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67F2A" w14:textId="4CD3C1F3" w:rsidR="00EA0729" w:rsidRPr="00F81F9C" w:rsidRDefault="00610A2C" w:rsidP="00310510">
      <w:pPr>
        <w:spacing w:after="0" w:line="360" w:lineRule="auto"/>
        <w:ind w:right="49"/>
        <w:jc w:val="both"/>
        <w:rPr>
          <w:rFonts w:ascii="Palatino Linotype" w:eastAsia="Palatino Linotype" w:hAnsi="Palatino Linotype" w:cs="Palatino Linotype"/>
        </w:rPr>
      </w:pPr>
      <w:r w:rsidRPr="00F81F9C">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w:t>
      </w:r>
      <w:r w:rsidR="00AE3298" w:rsidRPr="00F81F9C">
        <w:rPr>
          <w:rFonts w:ascii="Palatino Linotype" w:eastAsia="Palatino Linotype" w:hAnsi="Palatino Linotype" w:cs="Palatino Linotype"/>
        </w:rPr>
        <w:t>n Metepec, Estado de México, con fecha</w:t>
      </w:r>
      <w:r w:rsidRPr="00F81F9C">
        <w:rPr>
          <w:rFonts w:ascii="Palatino Linotype" w:eastAsia="Palatino Linotype" w:hAnsi="Palatino Linotype" w:cs="Palatino Linotype"/>
        </w:rPr>
        <w:t xml:space="preserve"> </w:t>
      </w:r>
      <w:r w:rsidR="002D757F" w:rsidRPr="00F81F9C">
        <w:rPr>
          <w:rFonts w:ascii="Palatino Linotype" w:eastAsia="Palatino Linotype" w:hAnsi="Palatino Linotype" w:cs="Palatino Linotype"/>
        </w:rPr>
        <w:t>veinte de agosto</w:t>
      </w:r>
      <w:r w:rsidR="003427ED" w:rsidRPr="00F81F9C">
        <w:rPr>
          <w:rFonts w:ascii="Palatino Linotype" w:eastAsia="Palatino Linotype" w:hAnsi="Palatino Linotype" w:cs="Palatino Linotype"/>
        </w:rPr>
        <w:t xml:space="preserve"> de dos mil veinticinco.</w:t>
      </w:r>
    </w:p>
    <w:p w14:paraId="399959DB" w14:textId="77777777" w:rsidR="00EA0729" w:rsidRPr="00F81F9C" w:rsidRDefault="00EA0729" w:rsidP="00310510">
      <w:pPr>
        <w:spacing w:after="0" w:line="360" w:lineRule="auto"/>
        <w:ind w:right="49"/>
        <w:jc w:val="both"/>
        <w:rPr>
          <w:rFonts w:ascii="Palatino Linotype" w:eastAsia="Palatino Linotype" w:hAnsi="Palatino Linotype" w:cs="Palatino Linotype"/>
        </w:rPr>
      </w:pPr>
    </w:p>
    <w:p w14:paraId="4B18FA1A" w14:textId="1C39AF83" w:rsidR="00EA0729" w:rsidRPr="00F81F9C" w:rsidRDefault="00610A2C" w:rsidP="00310510">
      <w:pPr>
        <w:spacing w:after="0" w:line="360" w:lineRule="auto"/>
        <w:ind w:right="49"/>
        <w:jc w:val="both"/>
        <w:rPr>
          <w:rFonts w:ascii="Palatino Linotype" w:eastAsia="Palatino Linotype" w:hAnsi="Palatino Linotype" w:cs="Palatino Linotype"/>
        </w:rPr>
      </w:pPr>
      <w:r w:rsidRPr="00F81F9C">
        <w:rPr>
          <w:rFonts w:ascii="Palatino Linotype" w:eastAsia="Palatino Linotype" w:hAnsi="Palatino Linotype" w:cs="Palatino Linotype"/>
        </w:rPr>
        <w:t xml:space="preserve">Visto el expediente relativo al recurso de revisión </w:t>
      </w:r>
      <w:r w:rsidR="002D757F" w:rsidRPr="00F81F9C">
        <w:rPr>
          <w:rFonts w:ascii="Palatino Linotype" w:eastAsia="Palatino Linotype" w:hAnsi="Palatino Linotype" w:cs="Palatino Linotype"/>
          <w:b/>
        </w:rPr>
        <w:t>06289</w:t>
      </w:r>
      <w:r w:rsidRPr="00F81F9C">
        <w:rPr>
          <w:rFonts w:ascii="Palatino Linotype" w:eastAsia="Palatino Linotype" w:hAnsi="Palatino Linotype" w:cs="Palatino Linotype"/>
          <w:b/>
        </w:rPr>
        <w:t>/INFOEM/IP/RR/202</w:t>
      </w:r>
      <w:r w:rsidR="003427ED" w:rsidRPr="00F81F9C">
        <w:rPr>
          <w:rFonts w:ascii="Palatino Linotype" w:eastAsia="Palatino Linotype" w:hAnsi="Palatino Linotype" w:cs="Palatino Linotype"/>
          <w:b/>
        </w:rPr>
        <w:t>5</w:t>
      </w:r>
      <w:r w:rsidRPr="00F81F9C">
        <w:rPr>
          <w:rFonts w:ascii="Palatino Linotype" w:eastAsia="Palatino Linotype" w:hAnsi="Palatino Linotype" w:cs="Palatino Linotype"/>
        </w:rPr>
        <w:t xml:space="preserve">, interpuesto por </w:t>
      </w:r>
      <w:r w:rsidR="00C812DE">
        <w:rPr>
          <w:rFonts w:ascii="Palatino Linotype" w:eastAsia="Palatino Linotype" w:hAnsi="Palatino Linotype" w:cs="Palatino Linotype"/>
          <w:b/>
        </w:rPr>
        <w:t>XXXX X</w:t>
      </w:r>
      <w:r w:rsidRPr="00F81F9C">
        <w:rPr>
          <w:rFonts w:ascii="Palatino Linotype" w:eastAsia="Palatino Linotype" w:hAnsi="Palatino Linotype" w:cs="Palatino Linotype"/>
        </w:rPr>
        <w:t xml:space="preserve">, al cual en lo sucesivo se le denominará el </w:t>
      </w:r>
      <w:r w:rsidRPr="00F81F9C">
        <w:rPr>
          <w:rFonts w:ascii="Palatino Linotype" w:eastAsia="Palatino Linotype" w:hAnsi="Palatino Linotype" w:cs="Palatino Linotype"/>
          <w:b/>
        </w:rPr>
        <w:t>RECURRENTE</w:t>
      </w:r>
      <w:r w:rsidRPr="00F81F9C">
        <w:rPr>
          <w:rFonts w:ascii="Palatino Linotype" w:eastAsia="Palatino Linotype" w:hAnsi="Palatino Linotype" w:cs="Palatino Linotype"/>
        </w:rPr>
        <w:t xml:space="preserve">, en contra la respuesta a su solicitud de información identificada con número de folio </w:t>
      </w:r>
      <w:r w:rsidR="0034124F" w:rsidRPr="00F81F9C">
        <w:rPr>
          <w:rFonts w:ascii="Palatino Linotype" w:eastAsia="Palatino Linotype" w:hAnsi="Palatino Linotype" w:cs="Palatino Linotype"/>
          <w:b/>
        </w:rPr>
        <w:t>0</w:t>
      </w:r>
      <w:r w:rsidR="002D757F" w:rsidRPr="00F81F9C">
        <w:rPr>
          <w:rFonts w:ascii="Palatino Linotype" w:eastAsia="Palatino Linotype" w:hAnsi="Palatino Linotype" w:cs="Palatino Linotype"/>
          <w:b/>
        </w:rPr>
        <w:t>0060</w:t>
      </w:r>
      <w:r w:rsidR="00310510" w:rsidRPr="00F81F9C">
        <w:rPr>
          <w:rFonts w:ascii="Palatino Linotype" w:eastAsia="Palatino Linotype" w:hAnsi="Palatino Linotype" w:cs="Palatino Linotype"/>
          <w:b/>
        </w:rPr>
        <w:t>/</w:t>
      </w:r>
      <w:r w:rsidR="002D757F" w:rsidRPr="00F81F9C">
        <w:rPr>
          <w:rFonts w:ascii="Palatino Linotype" w:eastAsia="Palatino Linotype" w:hAnsi="Palatino Linotype" w:cs="Palatino Linotype"/>
          <w:b/>
        </w:rPr>
        <w:t>JOQUICIN</w:t>
      </w:r>
      <w:r w:rsidR="003427ED" w:rsidRPr="00F81F9C">
        <w:rPr>
          <w:rFonts w:ascii="Palatino Linotype" w:eastAsia="Palatino Linotype" w:hAnsi="Palatino Linotype" w:cs="Palatino Linotype"/>
          <w:b/>
        </w:rPr>
        <w:t>/IP/2025</w:t>
      </w:r>
      <w:r w:rsidR="00E22E46" w:rsidRPr="00F81F9C">
        <w:rPr>
          <w:rFonts w:ascii="Palatino Linotype" w:eastAsia="Palatino Linotype" w:hAnsi="Palatino Linotype" w:cs="Palatino Linotype"/>
        </w:rPr>
        <w:t xml:space="preserve"> proporcionada por parte del Ayuntamiento de </w:t>
      </w:r>
      <w:r w:rsidR="002D757F" w:rsidRPr="00F81F9C">
        <w:rPr>
          <w:rFonts w:ascii="Palatino Linotype" w:eastAsia="Palatino Linotype" w:hAnsi="Palatino Linotype" w:cs="Palatino Linotype"/>
        </w:rPr>
        <w:t>Joquicingo</w:t>
      </w:r>
      <w:r w:rsidRPr="00F81F9C">
        <w:rPr>
          <w:rFonts w:ascii="Palatino Linotype" w:eastAsia="Palatino Linotype" w:hAnsi="Palatino Linotype" w:cs="Palatino Linotype"/>
        </w:rPr>
        <w:t xml:space="preserve">, en lo sucesivo el </w:t>
      </w:r>
      <w:r w:rsidRPr="00F81F9C">
        <w:rPr>
          <w:rFonts w:ascii="Palatino Linotype" w:eastAsia="Palatino Linotype" w:hAnsi="Palatino Linotype" w:cs="Palatino Linotype"/>
          <w:b/>
        </w:rPr>
        <w:t>SUJETO OBLIGADO</w:t>
      </w:r>
      <w:r w:rsidRPr="00F81F9C">
        <w:rPr>
          <w:rFonts w:ascii="Palatino Linotype" w:eastAsia="Palatino Linotype" w:hAnsi="Palatino Linotype" w:cs="Palatino Linotype"/>
        </w:rPr>
        <w:t>; se procede a dictar la presente resolución, con base en los siguientes:</w:t>
      </w:r>
    </w:p>
    <w:p w14:paraId="183FA598" w14:textId="77777777" w:rsidR="00EA0729" w:rsidRPr="00F81F9C" w:rsidRDefault="00EA0729" w:rsidP="00310510">
      <w:pPr>
        <w:spacing w:after="0" w:line="360" w:lineRule="auto"/>
        <w:ind w:right="49"/>
        <w:jc w:val="both"/>
        <w:rPr>
          <w:rFonts w:ascii="Palatino Linotype" w:eastAsia="Palatino Linotype" w:hAnsi="Palatino Linotype" w:cs="Palatino Linotype"/>
        </w:rPr>
      </w:pPr>
    </w:p>
    <w:p w14:paraId="5CC06C25" w14:textId="77777777" w:rsidR="00EA0729" w:rsidRPr="00F81F9C" w:rsidRDefault="00610A2C" w:rsidP="00310510">
      <w:pPr>
        <w:spacing w:after="0" w:line="360" w:lineRule="auto"/>
        <w:ind w:right="49"/>
        <w:jc w:val="center"/>
        <w:rPr>
          <w:rFonts w:ascii="Palatino Linotype" w:eastAsia="Palatino Linotype" w:hAnsi="Palatino Linotype" w:cs="Palatino Linotype"/>
          <w:b/>
        </w:rPr>
      </w:pPr>
      <w:r w:rsidRPr="00F81F9C">
        <w:rPr>
          <w:rFonts w:ascii="Palatino Linotype" w:eastAsia="Palatino Linotype" w:hAnsi="Palatino Linotype" w:cs="Palatino Linotype"/>
          <w:b/>
        </w:rPr>
        <w:t>I.</w:t>
      </w:r>
      <w:r w:rsidRPr="00F81F9C">
        <w:rPr>
          <w:rFonts w:ascii="Palatino Linotype" w:eastAsia="Palatino Linotype" w:hAnsi="Palatino Linotype" w:cs="Palatino Linotype"/>
          <w:b/>
        </w:rPr>
        <w:tab/>
        <w:t>A N T E C E D E N T E S</w:t>
      </w:r>
    </w:p>
    <w:p w14:paraId="5D019C8F" w14:textId="77777777" w:rsidR="00EA0729" w:rsidRPr="00F81F9C" w:rsidRDefault="00EA0729" w:rsidP="00310510">
      <w:pPr>
        <w:spacing w:after="0" w:line="360" w:lineRule="auto"/>
        <w:ind w:right="49"/>
        <w:jc w:val="both"/>
        <w:rPr>
          <w:rFonts w:ascii="Palatino Linotype" w:eastAsia="Palatino Linotype" w:hAnsi="Palatino Linotype" w:cs="Palatino Linotype"/>
        </w:rPr>
      </w:pPr>
    </w:p>
    <w:p w14:paraId="21E000FA" w14:textId="754D654E" w:rsidR="00EA0729" w:rsidRPr="00F81F9C" w:rsidRDefault="00610A2C" w:rsidP="0031051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F81F9C">
        <w:rPr>
          <w:rFonts w:ascii="Palatino Linotype" w:eastAsia="Palatino Linotype" w:hAnsi="Palatino Linotype" w:cs="Palatino Linotype"/>
          <w:b/>
        </w:rPr>
        <w:t>Solicitud de acceso a la información.</w:t>
      </w:r>
      <w:r w:rsidRPr="00F81F9C">
        <w:rPr>
          <w:rFonts w:ascii="Palatino Linotype" w:eastAsia="Palatino Linotype" w:hAnsi="Palatino Linotype" w:cs="Palatino Linotype"/>
        </w:rPr>
        <w:t xml:space="preserve"> Con fecha </w:t>
      </w:r>
      <w:r w:rsidR="002D757F" w:rsidRPr="00F81F9C">
        <w:rPr>
          <w:rFonts w:ascii="Palatino Linotype" w:eastAsia="Palatino Linotype" w:hAnsi="Palatino Linotype" w:cs="Palatino Linotype"/>
          <w:b/>
        </w:rPr>
        <w:t>veintitrés de abril</w:t>
      </w:r>
      <w:r w:rsidR="003427ED" w:rsidRPr="00F81F9C">
        <w:rPr>
          <w:rFonts w:ascii="Palatino Linotype" w:eastAsia="Palatino Linotype" w:hAnsi="Palatino Linotype" w:cs="Palatino Linotype"/>
          <w:b/>
        </w:rPr>
        <w:t xml:space="preserve"> de dos mil veinticinco</w:t>
      </w:r>
      <w:r w:rsidRPr="00F81F9C">
        <w:rPr>
          <w:rFonts w:ascii="Palatino Linotype" w:eastAsia="Palatino Linotype" w:hAnsi="Palatino Linotype" w:cs="Palatino Linotype"/>
        </w:rPr>
        <w:t xml:space="preserve">, la parte </w:t>
      </w:r>
      <w:r w:rsidRPr="00F81F9C">
        <w:rPr>
          <w:rFonts w:ascii="Palatino Linotype" w:eastAsia="Palatino Linotype" w:hAnsi="Palatino Linotype" w:cs="Palatino Linotype"/>
          <w:b/>
        </w:rPr>
        <w:t>RECURRENTE</w:t>
      </w:r>
      <w:r w:rsidRPr="00F81F9C">
        <w:rPr>
          <w:rFonts w:ascii="Palatino Linotype" w:eastAsia="Palatino Linotype" w:hAnsi="Palatino Linotype" w:cs="Palatino Linotype"/>
        </w:rPr>
        <w:t xml:space="preserve"> formuló solicitud de acceso a información pública al</w:t>
      </w:r>
      <w:r w:rsidRPr="00F81F9C">
        <w:rPr>
          <w:rFonts w:ascii="Palatino Linotype" w:eastAsia="Palatino Linotype" w:hAnsi="Palatino Linotype" w:cs="Palatino Linotype"/>
          <w:b/>
        </w:rPr>
        <w:t xml:space="preserve"> SUJETO OBLIGADO</w:t>
      </w:r>
      <w:r w:rsidR="007E54BA" w:rsidRPr="00F81F9C">
        <w:rPr>
          <w:rFonts w:ascii="Palatino Linotype" w:eastAsia="Palatino Linotype" w:hAnsi="Palatino Linotype" w:cs="Palatino Linotype"/>
        </w:rPr>
        <w:t xml:space="preserve"> a través del </w:t>
      </w:r>
      <w:r w:rsidRPr="00F81F9C">
        <w:rPr>
          <w:rFonts w:ascii="Palatino Linotype" w:eastAsia="Palatino Linotype" w:hAnsi="Palatino Linotype" w:cs="Palatino Linotype"/>
        </w:rPr>
        <w:t xml:space="preserve">Sistema de Acceso a la Información Mexiquense, en adelante SAIMEX, en la que requirió lo siguiente: </w:t>
      </w:r>
    </w:p>
    <w:p w14:paraId="2992474C" w14:textId="77777777" w:rsidR="00EA0729" w:rsidRPr="00F81F9C" w:rsidRDefault="00EA0729" w:rsidP="00310510">
      <w:pPr>
        <w:spacing w:after="0" w:line="360" w:lineRule="auto"/>
        <w:ind w:right="49"/>
        <w:jc w:val="both"/>
        <w:rPr>
          <w:rFonts w:ascii="Palatino Linotype" w:eastAsia="Palatino Linotype" w:hAnsi="Palatino Linotype" w:cs="Palatino Linotype"/>
        </w:rPr>
      </w:pPr>
    </w:p>
    <w:p w14:paraId="6BC5E53B" w14:textId="7F440374" w:rsidR="00EA0729" w:rsidRPr="00F81F9C" w:rsidRDefault="00610A2C" w:rsidP="00310510">
      <w:pPr>
        <w:spacing w:after="0"/>
        <w:ind w:left="567" w:right="560"/>
        <w:jc w:val="both"/>
        <w:rPr>
          <w:rFonts w:ascii="Palatino Linotype" w:eastAsia="Palatino Linotype" w:hAnsi="Palatino Linotype" w:cs="Palatino Linotype"/>
          <w:i/>
        </w:rPr>
      </w:pPr>
      <w:bookmarkStart w:id="0" w:name="_heading=h.30j0zll" w:colFirst="0" w:colLast="0"/>
      <w:bookmarkEnd w:id="0"/>
      <w:r w:rsidRPr="00F81F9C">
        <w:rPr>
          <w:rFonts w:ascii="Palatino Linotype" w:eastAsia="Palatino Linotype" w:hAnsi="Palatino Linotype" w:cs="Palatino Linotype"/>
          <w:i/>
        </w:rPr>
        <w:t>“</w:t>
      </w:r>
      <w:r w:rsidR="002D757F" w:rsidRPr="00F81F9C">
        <w:rPr>
          <w:rFonts w:ascii="Palatino Linotype" w:eastAsia="Palatino Linotype" w:hAnsi="Palatino Linotype" w:cs="Palatino Linotype"/>
          <w:i/>
        </w:rPr>
        <w:t xml:space="preserve">nombre completo del contralor </w:t>
      </w:r>
      <w:proofErr w:type="gramStart"/>
      <w:r w:rsidR="002D757F" w:rsidRPr="00F81F9C">
        <w:rPr>
          <w:rFonts w:ascii="Palatino Linotype" w:eastAsia="Palatino Linotype" w:hAnsi="Palatino Linotype" w:cs="Palatino Linotype"/>
          <w:i/>
        </w:rPr>
        <w:t>municipal ,de</w:t>
      </w:r>
      <w:proofErr w:type="gramEnd"/>
      <w:r w:rsidR="002D757F" w:rsidRPr="00F81F9C">
        <w:rPr>
          <w:rFonts w:ascii="Palatino Linotype" w:eastAsia="Palatino Linotype" w:hAnsi="Palatino Linotype" w:cs="Palatino Linotype"/>
          <w:i/>
        </w:rPr>
        <w:t xml:space="preserve"> la titular o director de </w:t>
      </w:r>
      <w:proofErr w:type="spellStart"/>
      <w:r w:rsidR="002D757F" w:rsidRPr="00F81F9C">
        <w:rPr>
          <w:rFonts w:ascii="Palatino Linotype" w:eastAsia="Palatino Linotype" w:hAnsi="Palatino Linotype" w:cs="Palatino Linotype"/>
          <w:i/>
        </w:rPr>
        <w:t>uippe</w:t>
      </w:r>
      <w:proofErr w:type="spellEnd"/>
      <w:r w:rsidR="002D757F" w:rsidRPr="00F81F9C">
        <w:rPr>
          <w:rFonts w:ascii="Palatino Linotype" w:eastAsia="Palatino Linotype" w:hAnsi="Palatino Linotype" w:cs="Palatino Linotype"/>
          <w:i/>
        </w:rPr>
        <w:t xml:space="preserve">, transparencia y del titular o director de catastro , experiencia laboral para estar en el cargo y </w:t>
      </w:r>
      <w:proofErr w:type="spellStart"/>
      <w:r w:rsidR="002D757F" w:rsidRPr="00F81F9C">
        <w:rPr>
          <w:rFonts w:ascii="Palatino Linotype" w:eastAsia="Palatino Linotype" w:hAnsi="Palatino Linotype" w:cs="Palatino Linotype"/>
          <w:i/>
        </w:rPr>
        <w:t>cual</w:t>
      </w:r>
      <w:proofErr w:type="spellEnd"/>
      <w:r w:rsidR="002D757F" w:rsidRPr="00F81F9C">
        <w:rPr>
          <w:rFonts w:ascii="Palatino Linotype" w:eastAsia="Palatino Linotype" w:hAnsi="Palatino Linotype" w:cs="Palatino Linotype"/>
          <w:i/>
        </w:rPr>
        <w:t xml:space="preserve"> es su horario laboral</w:t>
      </w:r>
      <w:r w:rsidRPr="00F81F9C">
        <w:rPr>
          <w:rFonts w:ascii="Palatino Linotype" w:eastAsia="Palatino Linotype" w:hAnsi="Palatino Linotype" w:cs="Palatino Linotype"/>
          <w:i/>
        </w:rPr>
        <w:t>”.</w:t>
      </w:r>
    </w:p>
    <w:p w14:paraId="21F7F23C" w14:textId="77777777" w:rsidR="00EA0729" w:rsidRPr="00F81F9C" w:rsidRDefault="00EA0729" w:rsidP="00310510">
      <w:pPr>
        <w:spacing w:after="0" w:line="360" w:lineRule="auto"/>
        <w:ind w:left="567" w:right="560"/>
        <w:jc w:val="both"/>
        <w:rPr>
          <w:rFonts w:ascii="Palatino Linotype" w:eastAsia="Palatino Linotype" w:hAnsi="Palatino Linotype" w:cs="Palatino Linotype"/>
          <w:i/>
        </w:rPr>
      </w:pPr>
    </w:p>
    <w:p w14:paraId="4014AD8E" w14:textId="77777777" w:rsidR="00EA0729" w:rsidRPr="00F81F9C" w:rsidRDefault="00610A2C" w:rsidP="00310510">
      <w:pPr>
        <w:spacing w:after="0" w:line="360" w:lineRule="auto"/>
        <w:ind w:right="49"/>
        <w:jc w:val="both"/>
        <w:rPr>
          <w:rFonts w:ascii="Palatino Linotype" w:eastAsia="Palatino Linotype" w:hAnsi="Palatino Linotype" w:cs="Palatino Linotype"/>
        </w:rPr>
      </w:pPr>
      <w:r w:rsidRPr="00F81F9C">
        <w:rPr>
          <w:rFonts w:ascii="Palatino Linotype" w:eastAsia="Palatino Linotype" w:hAnsi="Palatino Linotype" w:cs="Palatino Linotype"/>
          <w:b/>
        </w:rPr>
        <w:t>Modalidad elegida para la entrega de la información:</w:t>
      </w:r>
      <w:r w:rsidRPr="00F81F9C">
        <w:rPr>
          <w:rFonts w:ascii="Palatino Linotype" w:eastAsia="Palatino Linotype" w:hAnsi="Palatino Linotype" w:cs="Palatino Linotype"/>
        </w:rPr>
        <w:t xml:space="preserve"> a través del Sistema de Acceso a la Información Mexiquense (SAIMEX). </w:t>
      </w:r>
    </w:p>
    <w:p w14:paraId="4AFA5AC4" w14:textId="77777777" w:rsidR="0034124F" w:rsidRPr="00F81F9C" w:rsidRDefault="0034124F" w:rsidP="002D757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0529097" w14:textId="362798FF" w:rsidR="003427ED" w:rsidRPr="00F81F9C" w:rsidRDefault="00610A2C" w:rsidP="002D757F">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F81F9C">
        <w:rPr>
          <w:rFonts w:ascii="Palatino Linotype" w:eastAsia="Palatino Linotype" w:hAnsi="Palatino Linotype" w:cs="Palatino Linotype"/>
          <w:b/>
        </w:rPr>
        <w:t>Respuesta.</w:t>
      </w:r>
      <w:r w:rsidRPr="00F81F9C">
        <w:rPr>
          <w:rFonts w:ascii="Palatino Linotype" w:eastAsia="Palatino Linotype" w:hAnsi="Palatino Linotype" w:cs="Palatino Linotype"/>
        </w:rPr>
        <w:t xml:space="preserve"> En fecha </w:t>
      </w:r>
      <w:r w:rsidR="002D757F" w:rsidRPr="00F81F9C">
        <w:rPr>
          <w:rFonts w:ascii="Palatino Linotype" w:eastAsia="Palatino Linotype" w:hAnsi="Palatino Linotype" w:cs="Palatino Linotype"/>
          <w:b/>
        </w:rPr>
        <w:t>veintiuno de mayo</w:t>
      </w:r>
      <w:r w:rsidR="003427ED" w:rsidRPr="00F81F9C">
        <w:rPr>
          <w:rFonts w:ascii="Palatino Linotype" w:eastAsia="Palatino Linotype" w:hAnsi="Palatino Linotype" w:cs="Palatino Linotype"/>
          <w:b/>
        </w:rPr>
        <w:t xml:space="preserve"> de dos mil veinticinco</w:t>
      </w:r>
      <w:r w:rsidRPr="00F81F9C">
        <w:rPr>
          <w:rFonts w:ascii="Palatino Linotype" w:eastAsia="Palatino Linotype" w:hAnsi="Palatino Linotype" w:cs="Palatino Linotype"/>
        </w:rPr>
        <w:t xml:space="preserve">, el Sujeto Obligado remitió </w:t>
      </w:r>
      <w:r w:rsidR="002D757F" w:rsidRPr="00F81F9C">
        <w:rPr>
          <w:rFonts w:ascii="Palatino Linotype" w:eastAsia="Palatino Linotype" w:hAnsi="Palatino Linotype" w:cs="Palatino Linotype"/>
        </w:rPr>
        <w:t xml:space="preserve">su respuesta a la solicitud de información, la cual es del conocimiento de las partes. </w:t>
      </w:r>
    </w:p>
    <w:p w14:paraId="359FAE0B" w14:textId="1FBDA795" w:rsidR="00EA0729" w:rsidRPr="00F81F9C" w:rsidRDefault="00610A2C" w:rsidP="0031051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F81F9C">
        <w:rPr>
          <w:rFonts w:ascii="Palatino Linotype" w:eastAsia="Palatino Linotype" w:hAnsi="Palatino Linotype" w:cs="Palatino Linotype"/>
          <w:b/>
        </w:rPr>
        <w:lastRenderedPageBreak/>
        <w:t>Recurso de revisión.</w:t>
      </w:r>
      <w:r w:rsidRPr="00F81F9C">
        <w:rPr>
          <w:rFonts w:ascii="Palatino Linotype" w:eastAsia="Palatino Linotype" w:hAnsi="Palatino Linotype" w:cs="Palatino Linotype"/>
        </w:rPr>
        <w:t xml:space="preserve"> El Particular, derivado de la respuesta del </w:t>
      </w:r>
      <w:r w:rsidRPr="00F81F9C">
        <w:rPr>
          <w:rFonts w:ascii="Palatino Linotype" w:eastAsia="Palatino Linotype" w:hAnsi="Palatino Linotype" w:cs="Palatino Linotype"/>
          <w:b/>
        </w:rPr>
        <w:t>SUJETO OBLIGADO</w:t>
      </w:r>
      <w:r w:rsidRPr="00F81F9C">
        <w:rPr>
          <w:rFonts w:ascii="Palatino Linotype" w:eastAsia="Palatino Linotype" w:hAnsi="Palatino Linotype" w:cs="Palatino Linotype"/>
        </w:rPr>
        <w:t xml:space="preserve"> interpuso Recurso de Revisión a través del </w:t>
      </w:r>
      <w:r w:rsidRPr="00F81F9C">
        <w:rPr>
          <w:rFonts w:ascii="Palatino Linotype" w:eastAsia="Palatino Linotype" w:hAnsi="Palatino Linotype" w:cs="Palatino Linotype"/>
          <w:b/>
        </w:rPr>
        <w:t>SAIMEX</w:t>
      </w:r>
      <w:r w:rsidRPr="00F81F9C">
        <w:rPr>
          <w:rFonts w:ascii="Palatino Linotype" w:eastAsia="Palatino Linotype" w:hAnsi="Palatino Linotype" w:cs="Palatino Linotype"/>
        </w:rPr>
        <w:t xml:space="preserve"> en fecha </w:t>
      </w:r>
      <w:r w:rsidR="002D757F" w:rsidRPr="00F81F9C">
        <w:rPr>
          <w:rFonts w:ascii="Palatino Linotype" w:eastAsia="Palatino Linotype" w:hAnsi="Palatino Linotype" w:cs="Palatino Linotype"/>
          <w:b/>
        </w:rPr>
        <w:t>treinta de mayo</w:t>
      </w:r>
      <w:r w:rsidR="003427ED" w:rsidRPr="00F81F9C">
        <w:rPr>
          <w:rFonts w:ascii="Palatino Linotype" w:eastAsia="Palatino Linotype" w:hAnsi="Palatino Linotype" w:cs="Palatino Linotype"/>
          <w:b/>
        </w:rPr>
        <w:t xml:space="preserve"> de dos mil veinticinco</w:t>
      </w:r>
      <w:r w:rsidRPr="00F81F9C">
        <w:rPr>
          <w:rFonts w:ascii="Palatino Linotype" w:eastAsia="Palatino Linotype" w:hAnsi="Palatino Linotype" w:cs="Palatino Linotype"/>
        </w:rPr>
        <w:t>, a través del cual expresó lo siguiente:</w:t>
      </w:r>
    </w:p>
    <w:p w14:paraId="49E49F82" w14:textId="77777777" w:rsidR="00EA0729" w:rsidRPr="00F81F9C" w:rsidRDefault="00EA0729" w:rsidP="0031051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2C80AF4" w14:textId="589B1366" w:rsidR="00EA0729" w:rsidRPr="00F81F9C" w:rsidRDefault="00610A2C" w:rsidP="00944DFB">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i/>
        </w:rPr>
      </w:pPr>
      <w:r w:rsidRPr="00F81F9C">
        <w:rPr>
          <w:rFonts w:ascii="Palatino Linotype" w:eastAsia="Palatino Linotype" w:hAnsi="Palatino Linotype" w:cs="Palatino Linotype"/>
          <w:b/>
        </w:rPr>
        <w:t xml:space="preserve">Acto impugnado. </w:t>
      </w:r>
      <w:r w:rsidR="007E54BA" w:rsidRPr="00F81F9C">
        <w:rPr>
          <w:rFonts w:ascii="Palatino Linotype" w:eastAsia="Palatino Linotype" w:hAnsi="Palatino Linotype" w:cs="Palatino Linotype"/>
          <w:i/>
        </w:rPr>
        <w:t>“</w:t>
      </w:r>
      <w:r w:rsidR="002D757F" w:rsidRPr="00F81F9C">
        <w:rPr>
          <w:rFonts w:ascii="Palatino Linotype" w:eastAsia="Palatino Linotype" w:hAnsi="Palatino Linotype" w:cs="Palatino Linotype"/>
          <w:i/>
        </w:rPr>
        <w:t>Solicitud de información</w:t>
      </w:r>
      <w:r w:rsidRPr="00F81F9C">
        <w:rPr>
          <w:rFonts w:ascii="Palatino Linotype" w:eastAsia="Palatino Linotype" w:hAnsi="Palatino Linotype" w:cs="Palatino Linotype"/>
          <w:i/>
        </w:rPr>
        <w:t>”.</w:t>
      </w:r>
    </w:p>
    <w:p w14:paraId="2F590C7B" w14:textId="77777777" w:rsidR="00EA0729" w:rsidRPr="00F81F9C" w:rsidRDefault="00EA0729" w:rsidP="00944DFB">
      <w:pPr>
        <w:pBdr>
          <w:top w:val="nil"/>
          <w:left w:val="nil"/>
          <w:bottom w:val="nil"/>
          <w:right w:val="nil"/>
          <w:between w:val="nil"/>
        </w:pBdr>
        <w:tabs>
          <w:tab w:val="left" w:pos="993"/>
        </w:tabs>
        <w:spacing w:after="0" w:line="276" w:lineRule="auto"/>
        <w:ind w:left="567" w:right="701"/>
        <w:jc w:val="both"/>
        <w:rPr>
          <w:rFonts w:ascii="Palatino Linotype" w:eastAsia="Palatino Linotype" w:hAnsi="Palatino Linotype" w:cs="Palatino Linotype"/>
          <w:b/>
        </w:rPr>
      </w:pPr>
    </w:p>
    <w:p w14:paraId="06409C5C" w14:textId="1CAC4065" w:rsidR="00EA0729" w:rsidRPr="00F81F9C" w:rsidRDefault="00610A2C" w:rsidP="00944DFB">
      <w:pPr>
        <w:pBdr>
          <w:top w:val="nil"/>
          <w:left w:val="nil"/>
          <w:bottom w:val="nil"/>
          <w:right w:val="nil"/>
          <w:between w:val="nil"/>
        </w:pBdr>
        <w:tabs>
          <w:tab w:val="left" w:pos="709"/>
          <w:tab w:val="left" w:pos="851"/>
        </w:tabs>
        <w:spacing w:after="0" w:line="276" w:lineRule="auto"/>
        <w:ind w:left="567" w:right="701"/>
        <w:jc w:val="both"/>
        <w:rPr>
          <w:rFonts w:ascii="Palatino Linotype" w:eastAsia="Palatino Linotype" w:hAnsi="Palatino Linotype" w:cs="Palatino Linotype"/>
          <w:i/>
        </w:rPr>
      </w:pPr>
      <w:r w:rsidRPr="00F81F9C">
        <w:rPr>
          <w:rFonts w:ascii="Palatino Linotype" w:eastAsia="Palatino Linotype" w:hAnsi="Palatino Linotype" w:cs="Palatino Linotype"/>
          <w:b/>
        </w:rPr>
        <w:t xml:space="preserve">Razones o motivos de la inconformidad: </w:t>
      </w:r>
      <w:r w:rsidRPr="00F81F9C">
        <w:rPr>
          <w:rFonts w:ascii="Palatino Linotype" w:eastAsia="Palatino Linotype" w:hAnsi="Palatino Linotype" w:cs="Palatino Linotype"/>
          <w:i/>
        </w:rPr>
        <w:t>“</w:t>
      </w:r>
      <w:r w:rsidR="002D757F" w:rsidRPr="00F81F9C">
        <w:rPr>
          <w:rFonts w:ascii="Palatino Linotype" w:eastAsia="Palatino Linotype" w:hAnsi="Palatino Linotype" w:cs="Palatino Linotype"/>
          <w:i/>
        </w:rPr>
        <w:t xml:space="preserve">No sé entrego </w:t>
      </w:r>
      <w:r w:rsidR="002D757F" w:rsidRPr="00F81F9C">
        <w:rPr>
          <w:rFonts w:ascii="Palatino Linotype" w:eastAsia="Palatino Linotype" w:hAnsi="Palatino Linotype" w:cs="Palatino Linotype"/>
          <w:b/>
          <w:i/>
          <w:u w:val="single"/>
        </w:rPr>
        <w:t>la información a tiempo</w:t>
      </w:r>
      <w:r w:rsidR="002D757F" w:rsidRPr="00F81F9C">
        <w:rPr>
          <w:rFonts w:ascii="Palatino Linotype" w:eastAsia="Palatino Linotype" w:hAnsi="Palatino Linotype" w:cs="Palatino Linotype"/>
          <w:i/>
        </w:rPr>
        <w:t xml:space="preserve"> </w:t>
      </w:r>
      <w:r w:rsidR="002D757F" w:rsidRPr="00F81F9C">
        <w:rPr>
          <w:rFonts w:ascii="Palatino Linotype" w:eastAsia="Palatino Linotype" w:hAnsi="Palatino Linotype" w:cs="Palatino Linotype"/>
          <w:b/>
          <w:i/>
          <w:u w:val="single"/>
        </w:rPr>
        <w:t xml:space="preserve">ni se pidió una </w:t>
      </w:r>
      <w:proofErr w:type="gramStart"/>
      <w:r w:rsidR="002D757F" w:rsidRPr="00F81F9C">
        <w:rPr>
          <w:rFonts w:ascii="Palatino Linotype" w:eastAsia="Palatino Linotype" w:hAnsi="Palatino Linotype" w:cs="Palatino Linotype"/>
          <w:b/>
          <w:i/>
          <w:u w:val="single"/>
        </w:rPr>
        <w:t>prórroga</w:t>
      </w:r>
      <w:r w:rsidR="002D757F" w:rsidRPr="00F81F9C">
        <w:rPr>
          <w:rFonts w:ascii="Palatino Linotype" w:eastAsia="Palatino Linotype" w:hAnsi="Palatino Linotype" w:cs="Palatino Linotype"/>
          <w:i/>
        </w:rPr>
        <w:t xml:space="preserve"> ,</w:t>
      </w:r>
      <w:r w:rsidR="002D757F" w:rsidRPr="00F81F9C">
        <w:rPr>
          <w:rFonts w:ascii="Palatino Linotype" w:eastAsia="Palatino Linotype" w:hAnsi="Palatino Linotype" w:cs="Palatino Linotype"/>
          <w:b/>
          <w:i/>
          <w:u w:val="single"/>
        </w:rPr>
        <w:t>solo</w:t>
      </w:r>
      <w:proofErr w:type="gramEnd"/>
      <w:r w:rsidR="002D757F" w:rsidRPr="00F81F9C">
        <w:rPr>
          <w:rFonts w:ascii="Palatino Linotype" w:eastAsia="Palatino Linotype" w:hAnsi="Palatino Linotype" w:cs="Palatino Linotype"/>
          <w:b/>
          <w:i/>
          <w:u w:val="single"/>
        </w:rPr>
        <w:t xml:space="preserve"> se entregó la información ya que se interpuso una denuncia en la contraloría local</w:t>
      </w:r>
      <w:r w:rsidR="007E54BA" w:rsidRPr="00F81F9C">
        <w:rPr>
          <w:rFonts w:ascii="Palatino Linotype" w:eastAsia="Palatino Linotype" w:hAnsi="Palatino Linotype" w:cs="Palatino Linotype"/>
          <w:i/>
        </w:rPr>
        <w:t xml:space="preserve">”. </w:t>
      </w:r>
      <w:r w:rsidR="00961919" w:rsidRPr="00F81F9C">
        <w:rPr>
          <w:rFonts w:ascii="Palatino Linotype" w:eastAsia="Palatino Linotype" w:hAnsi="Palatino Linotype" w:cs="Palatino Linotype"/>
          <w:i/>
        </w:rPr>
        <w:t>(sic)</w:t>
      </w:r>
    </w:p>
    <w:p w14:paraId="77BB2872" w14:textId="77777777" w:rsidR="00EA0729" w:rsidRPr="00F81F9C" w:rsidRDefault="00EA0729" w:rsidP="00310510">
      <w:pPr>
        <w:spacing w:after="0" w:line="360" w:lineRule="auto"/>
        <w:ind w:right="49"/>
        <w:jc w:val="both"/>
        <w:rPr>
          <w:rFonts w:ascii="Palatino Linotype" w:eastAsia="Palatino Linotype" w:hAnsi="Palatino Linotype" w:cs="Palatino Linotype"/>
        </w:rPr>
      </w:pPr>
    </w:p>
    <w:p w14:paraId="620B9200" w14:textId="59820648" w:rsidR="00EA0729" w:rsidRPr="00F81F9C" w:rsidRDefault="00610A2C" w:rsidP="0031051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F81F9C">
        <w:rPr>
          <w:rFonts w:ascii="Palatino Linotype" w:eastAsia="Palatino Linotype" w:hAnsi="Palatino Linotype" w:cs="Palatino Linotype"/>
          <w:b/>
        </w:rPr>
        <w:t>Turno.</w:t>
      </w:r>
      <w:r w:rsidRPr="00F81F9C">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2D757F" w:rsidRPr="00F81F9C">
        <w:rPr>
          <w:rFonts w:ascii="Palatino Linotype" w:eastAsia="Palatino Linotype" w:hAnsi="Palatino Linotype" w:cs="Palatino Linotype"/>
          <w:b/>
        </w:rPr>
        <w:t>06289</w:t>
      </w:r>
      <w:r w:rsidR="003427ED" w:rsidRPr="00F81F9C">
        <w:rPr>
          <w:rFonts w:ascii="Palatino Linotype" w:eastAsia="Palatino Linotype" w:hAnsi="Palatino Linotype" w:cs="Palatino Linotype"/>
          <w:b/>
        </w:rPr>
        <w:t>/INFOEM/IP/RR/2025</w:t>
      </w:r>
      <w:r w:rsidRPr="00F81F9C">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70ECFC1D" w14:textId="77777777" w:rsidR="00EA0729" w:rsidRPr="00F81F9C" w:rsidRDefault="00EA0729" w:rsidP="0031051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E90D6E0" w14:textId="1E4A63CE" w:rsidR="00EA0729" w:rsidRPr="00F81F9C" w:rsidRDefault="00610A2C" w:rsidP="0031051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F81F9C">
        <w:rPr>
          <w:rFonts w:ascii="Palatino Linotype" w:eastAsia="Palatino Linotype" w:hAnsi="Palatino Linotype" w:cs="Palatino Linotype"/>
          <w:b/>
        </w:rPr>
        <w:t>Admisión del recurso de revisión</w:t>
      </w:r>
      <w:r w:rsidR="001C5F12" w:rsidRPr="00F81F9C">
        <w:rPr>
          <w:rFonts w:ascii="Palatino Linotype" w:eastAsia="Palatino Linotype" w:hAnsi="Palatino Linotype" w:cs="Palatino Linotype"/>
        </w:rPr>
        <w:t xml:space="preserve">: En fecha </w:t>
      </w:r>
      <w:r w:rsidR="002D757F" w:rsidRPr="00F81F9C">
        <w:rPr>
          <w:rFonts w:ascii="Palatino Linotype" w:eastAsia="Palatino Linotype" w:hAnsi="Palatino Linotype" w:cs="Palatino Linotype"/>
          <w:b/>
        </w:rPr>
        <w:t>cuatro de junio</w:t>
      </w:r>
      <w:r w:rsidR="003427ED" w:rsidRPr="00F81F9C">
        <w:rPr>
          <w:rFonts w:ascii="Palatino Linotype" w:eastAsia="Palatino Linotype" w:hAnsi="Palatino Linotype" w:cs="Palatino Linotype"/>
          <w:b/>
        </w:rPr>
        <w:t xml:space="preserve"> de dos mil veinticinco</w:t>
      </w:r>
      <w:r w:rsidRPr="00F81F9C">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25903069" w14:textId="77777777" w:rsidR="00EA0729" w:rsidRPr="00F81F9C" w:rsidRDefault="00EA0729" w:rsidP="00310510">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28FFB29D" w14:textId="77777777" w:rsidR="005A4124" w:rsidRPr="00F81F9C" w:rsidRDefault="003427ED" w:rsidP="005A412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F81F9C">
        <w:rPr>
          <w:rFonts w:ascii="Palatino Linotype" w:eastAsia="Palatino Linotype" w:hAnsi="Palatino Linotype" w:cs="Palatino Linotype"/>
          <w:b/>
        </w:rPr>
        <w:t>Manifestaciones</w:t>
      </w:r>
      <w:r w:rsidR="00610A2C" w:rsidRPr="00F81F9C">
        <w:rPr>
          <w:rFonts w:ascii="Palatino Linotype" w:eastAsia="Palatino Linotype" w:hAnsi="Palatino Linotype" w:cs="Palatino Linotype"/>
          <w:b/>
        </w:rPr>
        <w:t xml:space="preserve">. </w:t>
      </w:r>
      <w:r w:rsidRPr="00F81F9C">
        <w:rPr>
          <w:rFonts w:ascii="Palatino Linotype" w:eastAsia="Palatino Linotype" w:hAnsi="Palatino Linotype" w:cs="Palatino Linotype"/>
        </w:rPr>
        <w:t>Las partes fueron omisas en rendir manifestaciones.</w:t>
      </w:r>
    </w:p>
    <w:p w14:paraId="20EF1AC7" w14:textId="719FA752" w:rsidR="005A4124" w:rsidRPr="00F81F9C" w:rsidRDefault="005A4124" w:rsidP="005A4124">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FF4F2EF" w14:textId="411DD564" w:rsidR="00962040" w:rsidRPr="00F81F9C" w:rsidRDefault="00962040" w:rsidP="0096204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F81F9C">
        <w:rPr>
          <w:rFonts w:ascii="Palatino Linotype" w:eastAsia="Palatino Linotype" w:hAnsi="Palatino Linotype" w:cs="Palatino Linotype"/>
          <w:b/>
        </w:rPr>
        <w:t>Cierre de instrucción</w:t>
      </w:r>
      <w:r w:rsidRPr="00F81F9C">
        <w:rPr>
          <w:rFonts w:ascii="Palatino Linotype" w:eastAsia="Palatino Linotype" w:hAnsi="Palatino Linotype" w:cs="Palatino Linotype"/>
        </w:rPr>
        <w:t xml:space="preserve">. En fecha </w:t>
      </w:r>
      <w:r w:rsidR="002D757F" w:rsidRPr="00F81F9C">
        <w:rPr>
          <w:rFonts w:ascii="Palatino Linotype" w:eastAsia="Palatino Linotype" w:hAnsi="Palatino Linotype" w:cs="Palatino Linotype"/>
          <w:b/>
        </w:rPr>
        <w:t>trece de agosto</w:t>
      </w:r>
      <w:r w:rsidRPr="00F81F9C">
        <w:rPr>
          <w:rFonts w:ascii="Palatino Linotype" w:eastAsia="Palatino Linotype" w:hAnsi="Palatino Linotype" w:cs="Palatino Linotype"/>
          <w:b/>
        </w:rPr>
        <w:t xml:space="preserve"> de dos mil veinticinco</w:t>
      </w:r>
      <w:r w:rsidRPr="00F81F9C">
        <w:rPr>
          <w:rFonts w:ascii="Palatino Linotype" w:eastAsia="Palatino Linotype" w:hAnsi="Palatino Linotype" w:cs="Palatino Linotype"/>
        </w:rPr>
        <w:t xml:space="preserve">, la Comisionada Ponente determinó el cierre de instrucción en términos de la fracción VI del </w:t>
      </w:r>
      <w:r w:rsidRPr="00F81F9C">
        <w:rPr>
          <w:rFonts w:ascii="Palatino Linotype" w:eastAsia="Palatino Linotype" w:hAnsi="Palatino Linotype" w:cs="Palatino Linotype"/>
        </w:rPr>
        <w:lastRenderedPageBreak/>
        <w:t>artículo 185 de la Ley de Transparencia y Acceso a la Información Pública del Estado de México y Municipios.</w:t>
      </w:r>
    </w:p>
    <w:p w14:paraId="7AA5AD95" w14:textId="77777777" w:rsidR="00962040" w:rsidRPr="00F81F9C" w:rsidRDefault="00962040" w:rsidP="00962040">
      <w:pPr>
        <w:pStyle w:val="Prrafodelista"/>
        <w:rPr>
          <w:rFonts w:ascii="Palatino Linotype" w:eastAsia="Palatino Linotype" w:hAnsi="Palatino Linotype" w:cs="Palatino Linotype"/>
        </w:rPr>
      </w:pPr>
    </w:p>
    <w:p w14:paraId="475A5B3A" w14:textId="34411DB7" w:rsidR="005A4124" w:rsidRPr="00F81F9C" w:rsidRDefault="005A4124" w:rsidP="005A412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F81F9C">
        <w:rPr>
          <w:rFonts w:ascii="Palatino Linotype" w:eastAsia="Palatino Linotype" w:hAnsi="Palatino Linotype" w:cs="Palatino Linotype"/>
          <w:b/>
        </w:rPr>
        <w:t xml:space="preserve">Ampliación de plazo. </w:t>
      </w:r>
      <w:r w:rsidRPr="00F81F9C">
        <w:rPr>
          <w:rFonts w:ascii="Palatino Linotype" w:eastAsia="Palatino Linotype" w:hAnsi="Palatino Linotype" w:cs="Palatino Linotype"/>
        </w:rPr>
        <w:t xml:space="preserve">El </w:t>
      </w:r>
      <w:r w:rsidR="002D757F" w:rsidRPr="00F81F9C">
        <w:rPr>
          <w:rFonts w:ascii="Palatino Linotype" w:eastAsia="Palatino Linotype" w:hAnsi="Palatino Linotype" w:cs="Palatino Linotype"/>
          <w:b/>
        </w:rPr>
        <w:t>trece de agosto</w:t>
      </w:r>
      <w:r w:rsidR="00AE3298" w:rsidRPr="00F81F9C">
        <w:rPr>
          <w:rFonts w:ascii="Palatino Linotype" w:eastAsia="Palatino Linotype" w:hAnsi="Palatino Linotype" w:cs="Palatino Linotype"/>
          <w:b/>
        </w:rPr>
        <w:t xml:space="preserve"> </w:t>
      </w:r>
      <w:r w:rsidRPr="00F81F9C">
        <w:rPr>
          <w:rFonts w:ascii="Palatino Linotype" w:eastAsia="Palatino Linotype" w:hAnsi="Palatino Linotype" w:cs="Palatino Linotype"/>
          <w:b/>
        </w:rPr>
        <w:t>de dos mil veinticinco</w:t>
      </w:r>
      <w:r w:rsidRPr="00F81F9C">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706A95DC" w14:textId="77777777" w:rsidR="005A4124" w:rsidRPr="00F81F9C" w:rsidRDefault="005A4124" w:rsidP="005A4124">
      <w:pPr>
        <w:spacing w:after="0" w:line="360" w:lineRule="auto"/>
        <w:ind w:left="360" w:right="49"/>
        <w:jc w:val="both"/>
        <w:rPr>
          <w:rFonts w:ascii="Palatino Linotype" w:eastAsia="Palatino Linotype" w:hAnsi="Palatino Linotype" w:cs="Palatino Linotype"/>
        </w:rPr>
      </w:pPr>
    </w:p>
    <w:p w14:paraId="4404184D" w14:textId="77777777" w:rsidR="005A4124" w:rsidRPr="00F81F9C" w:rsidRDefault="005A4124" w:rsidP="005A4124">
      <w:pPr>
        <w:spacing w:after="0" w:line="360" w:lineRule="auto"/>
        <w:ind w:right="49"/>
        <w:jc w:val="both"/>
        <w:rPr>
          <w:rFonts w:ascii="Palatino Linotype" w:eastAsia="Palatino Linotype" w:hAnsi="Palatino Linotype" w:cs="Palatino Linotype"/>
        </w:rPr>
      </w:pPr>
      <w:r w:rsidRPr="00F81F9C">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C2513B8" w14:textId="77777777" w:rsidR="005A4124" w:rsidRPr="00F81F9C" w:rsidRDefault="005A4124" w:rsidP="005A4124">
      <w:pPr>
        <w:spacing w:after="0" w:line="360" w:lineRule="auto"/>
        <w:ind w:left="360" w:right="49"/>
        <w:jc w:val="both"/>
        <w:rPr>
          <w:rFonts w:ascii="Palatino Linotype" w:eastAsia="Palatino Linotype" w:hAnsi="Palatino Linotype" w:cs="Palatino Linotype"/>
        </w:rPr>
      </w:pPr>
      <w:r w:rsidRPr="00F81F9C">
        <w:rPr>
          <w:rFonts w:ascii="Palatino Linotype" w:eastAsia="Palatino Linotype" w:hAnsi="Palatino Linotype" w:cs="Palatino Linotype"/>
        </w:rPr>
        <w:t xml:space="preserve"> </w:t>
      </w:r>
    </w:p>
    <w:p w14:paraId="65725A33" w14:textId="77777777" w:rsidR="005A4124" w:rsidRPr="00F81F9C" w:rsidRDefault="005A4124" w:rsidP="005A4124">
      <w:pPr>
        <w:spacing w:after="0" w:line="360" w:lineRule="auto"/>
        <w:ind w:right="49"/>
        <w:jc w:val="both"/>
        <w:rPr>
          <w:rFonts w:ascii="Palatino Linotype" w:eastAsia="Palatino Linotype" w:hAnsi="Palatino Linotype" w:cs="Palatino Linotype"/>
        </w:rPr>
      </w:pPr>
      <w:r w:rsidRPr="00F81F9C">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EFB4724" w14:textId="77777777" w:rsidR="005A4124" w:rsidRPr="00F81F9C" w:rsidRDefault="005A4124" w:rsidP="005A4124">
      <w:pPr>
        <w:spacing w:after="0" w:line="360" w:lineRule="auto"/>
        <w:ind w:left="360" w:right="49"/>
        <w:jc w:val="both"/>
        <w:rPr>
          <w:rFonts w:ascii="Palatino Linotype" w:eastAsia="Palatino Linotype" w:hAnsi="Palatino Linotype" w:cs="Palatino Linotype"/>
        </w:rPr>
      </w:pPr>
    </w:p>
    <w:p w14:paraId="38E53082" w14:textId="77777777" w:rsidR="005A4124" w:rsidRPr="00F81F9C" w:rsidRDefault="005A4124" w:rsidP="005A4124">
      <w:pPr>
        <w:spacing w:after="0" w:line="360" w:lineRule="auto"/>
        <w:ind w:right="49"/>
        <w:jc w:val="both"/>
        <w:rPr>
          <w:rFonts w:ascii="Palatino Linotype" w:eastAsia="Palatino Linotype" w:hAnsi="Palatino Linotype" w:cs="Palatino Linotype"/>
        </w:rPr>
      </w:pPr>
      <w:r w:rsidRPr="00F81F9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B82AB97" w14:textId="77777777" w:rsidR="005A4124" w:rsidRPr="00F81F9C" w:rsidRDefault="005A4124" w:rsidP="005A4124">
      <w:pPr>
        <w:spacing w:after="0" w:line="360" w:lineRule="auto"/>
        <w:ind w:left="360" w:right="49"/>
        <w:jc w:val="both"/>
        <w:rPr>
          <w:rFonts w:ascii="Palatino Linotype" w:eastAsia="Palatino Linotype" w:hAnsi="Palatino Linotype" w:cs="Palatino Linotype"/>
        </w:rPr>
      </w:pPr>
    </w:p>
    <w:p w14:paraId="6EFD9AD1" w14:textId="77777777" w:rsidR="005A4124" w:rsidRPr="00F81F9C" w:rsidRDefault="005A4124" w:rsidP="005A4124">
      <w:pPr>
        <w:spacing w:after="0" w:line="360" w:lineRule="auto"/>
        <w:ind w:right="49"/>
        <w:jc w:val="both"/>
        <w:rPr>
          <w:rFonts w:ascii="Palatino Linotype" w:eastAsia="Palatino Linotype" w:hAnsi="Palatino Linotype" w:cs="Palatino Linotype"/>
        </w:rPr>
      </w:pPr>
      <w:r w:rsidRPr="00F81F9C">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w:t>
      </w:r>
      <w:r w:rsidRPr="00F81F9C">
        <w:rPr>
          <w:rFonts w:ascii="Palatino Linotype" w:eastAsia="Palatino Linotype" w:hAnsi="Palatino Linotype" w:cs="Palatino Linotype"/>
        </w:rPr>
        <w:lastRenderedPageBreak/>
        <w:t>jurisdiccionales o cuasi jurisdiccionales, tanto por la complejidad de los hechos, como por el número de casos que conocen.</w:t>
      </w:r>
    </w:p>
    <w:p w14:paraId="12293166" w14:textId="77777777" w:rsidR="005A4124" w:rsidRPr="00F81F9C" w:rsidRDefault="005A4124" w:rsidP="005A4124">
      <w:pPr>
        <w:spacing w:after="0" w:line="360" w:lineRule="auto"/>
        <w:ind w:left="360" w:right="49"/>
        <w:jc w:val="both"/>
        <w:rPr>
          <w:rFonts w:ascii="Palatino Linotype" w:eastAsia="Palatino Linotype" w:hAnsi="Palatino Linotype" w:cs="Palatino Linotype"/>
        </w:rPr>
      </w:pPr>
    </w:p>
    <w:p w14:paraId="5158D811" w14:textId="77777777" w:rsidR="005A4124" w:rsidRPr="00F81F9C" w:rsidRDefault="005A4124" w:rsidP="005A4124">
      <w:pPr>
        <w:spacing w:after="0" w:line="360" w:lineRule="auto"/>
        <w:ind w:right="49"/>
        <w:jc w:val="both"/>
        <w:rPr>
          <w:rFonts w:ascii="Palatino Linotype" w:eastAsia="Palatino Linotype" w:hAnsi="Palatino Linotype" w:cs="Palatino Linotype"/>
        </w:rPr>
      </w:pPr>
      <w:r w:rsidRPr="00F81F9C">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865DEFD" w14:textId="77777777" w:rsidR="005A4124" w:rsidRPr="00F81F9C" w:rsidRDefault="005A4124" w:rsidP="005A4124">
      <w:pPr>
        <w:spacing w:after="0" w:line="360" w:lineRule="auto"/>
        <w:ind w:left="360" w:right="49"/>
        <w:jc w:val="both"/>
        <w:rPr>
          <w:rFonts w:ascii="Palatino Linotype" w:eastAsia="Palatino Linotype" w:hAnsi="Palatino Linotype" w:cs="Palatino Linotype"/>
        </w:rPr>
      </w:pPr>
    </w:p>
    <w:p w14:paraId="57286F71" w14:textId="77777777" w:rsidR="005A4124" w:rsidRPr="00F81F9C" w:rsidRDefault="005A4124" w:rsidP="005A4124">
      <w:pPr>
        <w:tabs>
          <w:tab w:val="left" w:pos="709"/>
        </w:tabs>
        <w:spacing w:after="0" w:line="360" w:lineRule="auto"/>
        <w:ind w:left="360" w:right="560"/>
        <w:jc w:val="both"/>
        <w:rPr>
          <w:rFonts w:ascii="Palatino Linotype" w:eastAsia="Palatino Linotype" w:hAnsi="Palatino Linotype" w:cs="Palatino Linotype"/>
        </w:rPr>
      </w:pPr>
      <w:r w:rsidRPr="00F81F9C">
        <w:rPr>
          <w:rFonts w:ascii="Palatino Linotype" w:eastAsia="Palatino Linotype" w:hAnsi="Palatino Linotype" w:cs="Palatino Linotype"/>
          <w:b/>
        </w:rPr>
        <w:t>a)    Complejidad del asunto:</w:t>
      </w:r>
      <w:r w:rsidRPr="00F81F9C">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45483298" w14:textId="77777777" w:rsidR="005A4124" w:rsidRPr="00F81F9C" w:rsidRDefault="005A4124" w:rsidP="005A4124">
      <w:pPr>
        <w:tabs>
          <w:tab w:val="left" w:pos="709"/>
        </w:tabs>
        <w:spacing w:after="0" w:line="360" w:lineRule="auto"/>
        <w:ind w:left="360" w:right="560"/>
        <w:jc w:val="both"/>
        <w:rPr>
          <w:rFonts w:ascii="Palatino Linotype" w:eastAsia="Palatino Linotype" w:hAnsi="Palatino Linotype" w:cs="Palatino Linotype"/>
        </w:rPr>
      </w:pPr>
      <w:r w:rsidRPr="00F81F9C">
        <w:rPr>
          <w:rFonts w:ascii="Palatino Linotype" w:eastAsia="Palatino Linotype" w:hAnsi="Palatino Linotype" w:cs="Palatino Linotype"/>
          <w:b/>
        </w:rPr>
        <w:t>b)   Actividad Procesal del interesado</w:t>
      </w:r>
      <w:r w:rsidRPr="00F81F9C">
        <w:rPr>
          <w:rFonts w:ascii="Palatino Linotype" w:eastAsia="Palatino Linotype" w:hAnsi="Palatino Linotype" w:cs="Palatino Linotype"/>
        </w:rPr>
        <w:t>: Acciones u omisiones del interesado.</w:t>
      </w:r>
    </w:p>
    <w:p w14:paraId="7DC9C450" w14:textId="77777777" w:rsidR="005A4124" w:rsidRPr="00F81F9C" w:rsidRDefault="005A4124" w:rsidP="005A4124">
      <w:pPr>
        <w:tabs>
          <w:tab w:val="left" w:pos="851"/>
        </w:tabs>
        <w:spacing w:after="0" w:line="360" w:lineRule="auto"/>
        <w:ind w:left="360" w:right="560"/>
        <w:jc w:val="both"/>
        <w:rPr>
          <w:rFonts w:ascii="Palatino Linotype" w:eastAsia="Palatino Linotype" w:hAnsi="Palatino Linotype" w:cs="Palatino Linotype"/>
        </w:rPr>
      </w:pPr>
      <w:r w:rsidRPr="00F81F9C">
        <w:rPr>
          <w:rFonts w:ascii="Palatino Linotype" w:eastAsia="Palatino Linotype" w:hAnsi="Palatino Linotype" w:cs="Palatino Linotype"/>
          <w:b/>
        </w:rPr>
        <w:t>c)  Conducta de la Autoridad:</w:t>
      </w:r>
      <w:r w:rsidRPr="00F81F9C">
        <w:rPr>
          <w:rFonts w:ascii="Palatino Linotype" w:eastAsia="Palatino Linotype" w:hAnsi="Palatino Linotype" w:cs="Palatino Linotype"/>
        </w:rPr>
        <w:t xml:space="preserve"> Las Acciones u omisiones realizadas en el procedimiento. Así como si la autoridad actuó con la debida diligencia.</w:t>
      </w:r>
    </w:p>
    <w:p w14:paraId="407D1BC3" w14:textId="77777777" w:rsidR="005A4124" w:rsidRPr="00F81F9C" w:rsidRDefault="005A4124" w:rsidP="005A4124">
      <w:pPr>
        <w:tabs>
          <w:tab w:val="left" w:pos="851"/>
        </w:tabs>
        <w:spacing w:after="0" w:line="360" w:lineRule="auto"/>
        <w:ind w:left="360" w:right="560"/>
        <w:jc w:val="both"/>
        <w:rPr>
          <w:rFonts w:ascii="Palatino Linotype" w:eastAsia="Palatino Linotype" w:hAnsi="Palatino Linotype" w:cs="Palatino Linotype"/>
        </w:rPr>
      </w:pPr>
      <w:r w:rsidRPr="00F81F9C">
        <w:rPr>
          <w:rFonts w:ascii="Palatino Linotype" w:eastAsia="Palatino Linotype" w:hAnsi="Palatino Linotype" w:cs="Palatino Linotype"/>
          <w:b/>
        </w:rPr>
        <w:t>d) La afectación generada en la situación jurídica de la persona involucrada en el proceso:</w:t>
      </w:r>
      <w:r w:rsidRPr="00F81F9C">
        <w:rPr>
          <w:rFonts w:ascii="Palatino Linotype" w:eastAsia="Palatino Linotype" w:hAnsi="Palatino Linotype" w:cs="Palatino Linotype"/>
        </w:rPr>
        <w:t xml:space="preserve"> Violación a sus derechos humanos.</w:t>
      </w:r>
    </w:p>
    <w:p w14:paraId="1A9ED47E" w14:textId="77777777" w:rsidR="005A4124" w:rsidRPr="00F81F9C" w:rsidRDefault="005A4124" w:rsidP="005A4124">
      <w:pPr>
        <w:spacing w:after="0" w:line="360" w:lineRule="auto"/>
        <w:ind w:left="360" w:right="49"/>
        <w:jc w:val="both"/>
        <w:rPr>
          <w:rFonts w:ascii="Palatino Linotype" w:eastAsia="Palatino Linotype" w:hAnsi="Palatino Linotype" w:cs="Palatino Linotype"/>
        </w:rPr>
      </w:pPr>
    </w:p>
    <w:p w14:paraId="5A4AB8A5" w14:textId="77777777" w:rsidR="005A4124" w:rsidRPr="00F81F9C" w:rsidRDefault="005A4124" w:rsidP="005A4124">
      <w:pPr>
        <w:spacing w:after="0" w:line="360" w:lineRule="auto"/>
        <w:ind w:left="360" w:right="49"/>
        <w:jc w:val="both"/>
        <w:rPr>
          <w:rFonts w:ascii="Palatino Linotype" w:eastAsia="Palatino Linotype" w:hAnsi="Palatino Linotype" w:cs="Palatino Linotype"/>
        </w:rPr>
      </w:pPr>
      <w:r w:rsidRPr="00F81F9C">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F9A67BB" w14:textId="77777777" w:rsidR="005A4124" w:rsidRPr="00F81F9C" w:rsidRDefault="005A4124" w:rsidP="005A4124">
      <w:pPr>
        <w:spacing w:after="0" w:line="360" w:lineRule="auto"/>
        <w:ind w:left="360" w:right="49"/>
        <w:jc w:val="both"/>
        <w:rPr>
          <w:rFonts w:ascii="Palatino Linotype" w:eastAsia="Palatino Linotype" w:hAnsi="Palatino Linotype" w:cs="Palatino Linotype"/>
        </w:rPr>
      </w:pPr>
      <w:r w:rsidRPr="00F81F9C">
        <w:rPr>
          <w:rFonts w:ascii="Palatino Linotype" w:eastAsia="Palatino Linotype" w:hAnsi="Palatino Linotype" w:cs="Palatino Linotype"/>
        </w:rPr>
        <w:t xml:space="preserve"> </w:t>
      </w:r>
    </w:p>
    <w:p w14:paraId="618A704F" w14:textId="77777777" w:rsidR="005A4124" w:rsidRPr="00F81F9C" w:rsidRDefault="005A4124" w:rsidP="005A4124">
      <w:pPr>
        <w:spacing w:after="0" w:line="360" w:lineRule="auto"/>
        <w:ind w:left="360" w:right="49"/>
        <w:jc w:val="both"/>
        <w:rPr>
          <w:rFonts w:ascii="Palatino Linotype" w:eastAsia="Palatino Linotype" w:hAnsi="Palatino Linotype" w:cs="Palatino Linotype"/>
        </w:rPr>
      </w:pPr>
      <w:r w:rsidRPr="00F81F9C">
        <w:rPr>
          <w:rFonts w:ascii="Palatino Linotype" w:eastAsia="Palatino Linotype" w:hAnsi="Palatino Linotype" w:cs="Palatino Linotype"/>
        </w:rPr>
        <w:t>Argumento que encuentra sustento en la jurisprudencia P./J. 32/92 emitida por el Pleno de la Suprema Corte de Justicia de la Nación de rubro “</w:t>
      </w:r>
      <w:r w:rsidRPr="00F81F9C">
        <w:rPr>
          <w:rFonts w:ascii="Palatino Linotype" w:eastAsia="Palatino Linotype" w:hAnsi="Palatino Linotype" w:cs="Palatino Linotype"/>
          <w:b/>
        </w:rPr>
        <w:t xml:space="preserve">TÉRMINOS PROCESALES. PARA DETERMINAR SI UN FUNCIONARIO JUDICIAL ACTUÓ INDEBIDAMENTE POR NO RESPETARLOS SE DEBE ATENDER AL PRESUPUESTO QUE CONSIDERÓ EL </w:t>
      </w:r>
      <w:r w:rsidRPr="00F81F9C">
        <w:rPr>
          <w:rFonts w:ascii="Palatino Linotype" w:eastAsia="Palatino Linotype" w:hAnsi="Palatino Linotype" w:cs="Palatino Linotype"/>
          <w:b/>
        </w:rPr>
        <w:lastRenderedPageBreak/>
        <w:t>LEGISLADOR AL FIJARLOS Y LAS CARACTERÍSTICAS DEL CASO.”</w:t>
      </w:r>
      <w:r w:rsidRPr="00F81F9C">
        <w:rPr>
          <w:rFonts w:ascii="Palatino Linotype" w:eastAsia="Palatino Linotype" w:hAnsi="Palatino Linotype" w:cs="Palatino Linotype"/>
        </w:rPr>
        <w:t>, visible en la Gaceta del Seminario Judicial de la Federación con el registro digital 205635.</w:t>
      </w:r>
    </w:p>
    <w:p w14:paraId="17037ED0" w14:textId="77777777" w:rsidR="005A4124" w:rsidRPr="00F81F9C" w:rsidRDefault="005A4124" w:rsidP="005A4124">
      <w:pPr>
        <w:spacing w:after="0" w:line="360" w:lineRule="auto"/>
        <w:ind w:left="360" w:right="49"/>
        <w:jc w:val="both"/>
        <w:rPr>
          <w:rFonts w:ascii="Palatino Linotype" w:eastAsia="Palatino Linotype" w:hAnsi="Palatino Linotype" w:cs="Palatino Linotype"/>
        </w:rPr>
      </w:pPr>
      <w:r w:rsidRPr="00F81F9C">
        <w:rPr>
          <w:rFonts w:ascii="Palatino Linotype" w:eastAsia="Palatino Linotype" w:hAnsi="Palatino Linotype" w:cs="Palatino Linotype"/>
        </w:rPr>
        <w:t xml:space="preserve"> </w:t>
      </w:r>
    </w:p>
    <w:p w14:paraId="7C24AB8E" w14:textId="77777777" w:rsidR="005A4124" w:rsidRPr="00F81F9C" w:rsidRDefault="005A4124" w:rsidP="005A4124">
      <w:pPr>
        <w:spacing w:after="0" w:line="360" w:lineRule="auto"/>
        <w:ind w:left="360" w:right="49"/>
        <w:jc w:val="both"/>
        <w:rPr>
          <w:rFonts w:ascii="Palatino Linotype" w:eastAsia="Palatino Linotype" w:hAnsi="Palatino Linotype" w:cs="Palatino Linotype"/>
        </w:rPr>
      </w:pPr>
      <w:r w:rsidRPr="00F81F9C">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5D6570E" w14:textId="77777777" w:rsidR="005A4124" w:rsidRPr="00F81F9C" w:rsidRDefault="005A4124" w:rsidP="005A4124">
      <w:pPr>
        <w:spacing w:after="0" w:line="360" w:lineRule="auto"/>
        <w:ind w:left="360" w:right="49"/>
        <w:jc w:val="both"/>
        <w:rPr>
          <w:rFonts w:ascii="Palatino Linotype" w:eastAsia="Palatino Linotype" w:hAnsi="Palatino Linotype" w:cs="Palatino Linotype"/>
        </w:rPr>
      </w:pPr>
    </w:p>
    <w:p w14:paraId="2AD6804A" w14:textId="77777777" w:rsidR="005A4124" w:rsidRPr="00F81F9C" w:rsidRDefault="005A4124" w:rsidP="005A4124">
      <w:pPr>
        <w:spacing w:after="0" w:line="360" w:lineRule="auto"/>
        <w:ind w:right="49"/>
        <w:jc w:val="both"/>
        <w:rPr>
          <w:rFonts w:ascii="Palatino Linotype" w:eastAsia="Palatino Linotype" w:hAnsi="Palatino Linotype" w:cs="Palatino Linotype"/>
        </w:rPr>
      </w:pPr>
      <w:r w:rsidRPr="00F81F9C">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2046650" w14:textId="77777777" w:rsidR="005A4124" w:rsidRPr="00F81F9C" w:rsidRDefault="005A4124" w:rsidP="005A4124">
      <w:pPr>
        <w:spacing w:after="0" w:line="360" w:lineRule="auto"/>
        <w:ind w:left="360" w:right="49"/>
        <w:jc w:val="both"/>
        <w:rPr>
          <w:rFonts w:ascii="Palatino Linotype" w:eastAsia="Palatino Linotype" w:hAnsi="Palatino Linotype" w:cs="Palatino Linotype"/>
        </w:rPr>
      </w:pPr>
    </w:p>
    <w:p w14:paraId="7DD5ACDA" w14:textId="77777777" w:rsidR="005A4124" w:rsidRPr="00F81F9C" w:rsidRDefault="005A4124" w:rsidP="005A4124">
      <w:pPr>
        <w:pStyle w:val="Prrafodelista"/>
        <w:spacing w:after="0" w:line="360" w:lineRule="auto"/>
        <w:ind w:right="560"/>
        <w:jc w:val="both"/>
        <w:rPr>
          <w:rFonts w:ascii="Palatino Linotype" w:eastAsia="Palatino Linotype" w:hAnsi="Palatino Linotype" w:cs="Palatino Linotype"/>
        </w:rPr>
      </w:pPr>
      <w:r w:rsidRPr="00F81F9C">
        <w:rPr>
          <w:rFonts w:ascii="Palatino Linotype" w:eastAsia="Palatino Linotype" w:hAnsi="Palatino Linotype" w:cs="Palatino Linotype"/>
          <w:b/>
        </w:rPr>
        <w:t xml:space="preserve"> “PLAZO RAZONABLE PARA RESOLVER. DIMENSIÓN Y EFECTOS DE ESTE CONCEPTO CUANDO SE ADUCE EXCESIVA CARGA DE TRABAJO.”</w:t>
      </w:r>
      <w:r w:rsidRPr="00F81F9C">
        <w:rPr>
          <w:rFonts w:ascii="Palatino Linotype" w:eastAsia="Palatino Linotype" w:hAnsi="Palatino Linotype" w:cs="Palatino Linotype"/>
        </w:rPr>
        <w:t xml:space="preserve"> consultable en el Seminario Judicial de la Federación y su gaceta, con el registro digital 2002351.</w:t>
      </w:r>
    </w:p>
    <w:p w14:paraId="09552455" w14:textId="77777777" w:rsidR="005A4124" w:rsidRPr="00F81F9C" w:rsidRDefault="005A4124" w:rsidP="005A4124">
      <w:pPr>
        <w:pStyle w:val="Prrafodelista"/>
        <w:spacing w:after="0" w:line="360" w:lineRule="auto"/>
        <w:ind w:right="560"/>
        <w:jc w:val="both"/>
        <w:rPr>
          <w:rFonts w:ascii="Palatino Linotype" w:eastAsia="Palatino Linotype" w:hAnsi="Palatino Linotype" w:cs="Palatino Linotype"/>
        </w:rPr>
      </w:pPr>
    </w:p>
    <w:p w14:paraId="225F821C" w14:textId="77777777" w:rsidR="005A4124" w:rsidRPr="00F81F9C" w:rsidRDefault="005A4124" w:rsidP="005A4124">
      <w:pPr>
        <w:pStyle w:val="Prrafodelista"/>
        <w:spacing w:after="0" w:line="360" w:lineRule="auto"/>
        <w:ind w:right="560"/>
        <w:jc w:val="both"/>
        <w:rPr>
          <w:rFonts w:ascii="Palatino Linotype" w:eastAsia="Palatino Linotype" w:hAnsi="Palatino Linotype" w:cs="Palatino Linotype"/>
        </w:rPr>
      </w:pPr>
      <w:r w:rsidRPr="00F81F9C">
        <w:rPr>
          <w:rFonts w:ascii="Palatino Linotype" w:eastAsia="Palatino Linotype" w:hAnsi="Palatino Linotype" w:cs="Palatino Linotype"/>
          <w:b/>
        </w:rPr>
        <w:t>“PLAZO RAZONABLE PARA RESOLVER. CONCEPTO Y ELEMENTOS QUE LO INTEGRAN A LA LUZ DEL DERECHO INTERNACIONAL DE LOS DERECHOS HUMANOS.”,</w:t>
      </w:r>
      <w:r w:rsidRPr="00F81F9C">
        <w:rPr>
          <w:rFonts w:ascii="Palatino Linotype" w:eastAsia="Palatino Linotype" w:hAnsi="Palatino Linotype" w:cs="Palatino Linotype"/>
        </w:rPr>
        <w:t xml:space="preserve"> visible en el Seminario Judicial de la Federación y su gaceta, con el registro digital 2002350.</w:t>
      </w:r>
    </w:p>
    <w:p w14:paraId="1D073AFB" w14:textId="77777777" w:rsidR="005A4124" w:rsidRPr="00F81F9C" w:rsidRDefault="005A4124" w:rsidP="005A4124">
      <w:pPr>
        <w:pStyle w:val="Prrafodelista"/>
        <w:spacing w:after="0" w:line="360" w:lineRule="auto"/>
        <w:ind w:right="560"/>
        <w:jc w:val="both"/>
        <w:rPr>
          <w:rFonts w:ascii="Palatino Linotype" w:eastAsia="Palatino Linotype" w:hAnsi="Palatino Linotype" w:cs="Palatino Linotype"/>
        </w:rPr>
      </w:pPr>
    </w:p>
    <w:p w14:paraId="2DE50E17" w14:textId="722F3E9A" w:rsidR="005A4124" w:rsidRPr="00F81F9C" w:rsidRDefault="005A4124" w:rsidP="005A4124">
      <w:pPr>
        <w:pBdr>
          <w:top w:val="nil"/>
          <w:left w:val="nil"/>
          <w:bottom w:val="nil"/>
          <w:right w:val="nil"/>
          <w:between w:val="nil"/>
        </w:pBdr>
        <w:spacing w:after="0" w:line="360" w:lineRule="auto"/>
        <w:ind w:right="49"/>
        <w:jc w:val="both"/>
        <w:rPr>
          <w:rFonts w:ascii="Palatino Linotype" w:eastAsia="Palatino Linotype" w:hAnsi="Palatino Linotype" w:cs="Palatino Linotype"/>
          <w:sz w:val="18"/>
        </w:rPr>
      </w:pPr>
      <w:r w:rsidRPr="00F81F9C">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r w:rsidRPr="00F81F9C">
        <w:rPr>
          <w:rFonts w:ascii="Palatino Linotype" w:eastAsia="Palatino Linotype" w:hAnsi="Palatino Linotype" w:cs="Palatino Linotype"/>
          <w:sz w:val="18"/>
        </w:rPr>
        <w:t xml:space="preserve"> </w:t>
      </w:r>
    </w:p>
    <w:p w14:paraId="396E6F19" w14:textId="77777777" w:rsidR="005A4124" w:rsidRPr="00F81F9C" w:rsidRDefault="005A4124" w:rsidP="005A4124">
      <w:pPr>
        <w:pBdr>
          <w:top w:val="nil"/>
          <w:left w:val="nil"/>
          <w:bottom w:val="nil"/>
          <w:right w:val="nil"/>
          <w:between w:val="nil"/>
        </w:pBdr>
        <w:spacing w:after="0" w:line="360" w:lineRule="auto"/>
        <w:ind w:right="49"/>
        <w:jc w:val="both"/>
        <w:rPr>
          <w:rFonts w:ascii="Palatino Linotype" w:eastAsia="Palatino Linotype" w:hAnsi="Palatino Linotype" w:cs="Palatino Linotype"/>
          <w:sz w:val="18"/>
        </w:rPr>
      </w:pPr>
    </w:p>
    <w:p w14:paraId="26FB346F" w14:textId="12CB84AB" w:rsidR="00610A2C" w:rsidRPr="00F81F9C" w:rsidRDefault="00610A2C" w:rsidP="00F13285">
      <w:pPr>
        <w:spacing w:after="0" w:line="360" w:lineRule="auto"/>
        <w:ind w:right="49"/>
        <w:jc w:val="both"/>
        <w:rPr>
          <w:rFonts w:ascii="Palatino Linotype" w:eastAsia="Palatino Linotype" w:hAnsi="Palatino Linotype" w:cs="Palatino Linotype"/>
        </w:rPr>
      </w:pPr>
      <w:r w:rsidRPr="00F81F9C">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71DD1BE8" w14:textId="77777777" w:rsidR="00694449" w:rsidRPr="00F81F9C" w:rsidRDefault="00694449" w:rsidP="0031051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CC37721" w14:textId="77777777" w:rsidR="00EA0729" w:rsidRPr="00F81F9C" w:rsidRDefault="00610A2C" w:rsidP="00310510">
      <w:pPr>
        <w:spacing w:after="0" w:line="360" w:lineRule="auto"/>
        <w:ind w:right="49"/>
        <w:jc w:val="center"/>
        <w:rPr>
          <w:rFonts w:ascii="Palatino Linotype" w:eastAsia="Palatino Linotype" w:hAnsi="Palatino Linotype" w:cs="Palatino Linotype"/>
          <w:b/>
        </w:rPr>
      </w:pPr>
      <w:r w:rsidRPr="00F81F9C">
        <w:rPr>
          <w:rFonts w:ascii="Palatino Linotype" w:eastAsia="Palatino Linotype" w:hAnsi="Palatino Linotype" w:cs="Palatino Linotype"/>
          <w:b/>
        </w:rPr>
        <w:t>II.</w:t>
      </w:r>
      <w:r w:rsidRPr="00F81F9C">
        <w:rPr>
          <w:rFonts w:ascii="Palatino Linotype" w:eastAsia="Palatino Linotype" w:hAnsi="Palatino Linotype" w:cs="Palatino Linotype"/>
          <w:b/>
        </w:rPr>
        <w:tab/>
        <w:t>C O N S I D E R A N D O:</w:t>
      </w:r>
    </w:p>
    <w:p w14:paraId="61BDED0D" w14:textId="77777777" w:rsidR="00EA0729" w:rsidRPr="00F81F9C" w:rsidRDefault="00EA0729" w:rsidP="00310510">
      <w:pPr>
        <w:spacing w:after="0" w:line="360" w:lineRule="auto"/>
        <w:ind w:right="49"/>
        <w:jc w:val="both"/>
        <w:rPr>
          <w:rFonts w:ascii="Palatino Linotype" w:eastAsia="Palatino Linotype" w:hAnsi="Palatino Linotype" w:cs="Palatino Linotype"/>
        </w:rPr>
      </w:pPr>
    </w:p>
    <w:p w14:paraId="361D57E9" w14:textId="30E8F9AD" w:rsidR="000F1BF8" w:rsidRPr="00F81F9C" w:rsidRDefault="000F1BF8" w:rsidP="000F1BF8">
      <w:pPr>
        <w:spacing w:after="0" w:line="360" w:lineRule="auto"/>
        <w:jc w:val="both"/>
        <w:rPr>
          <w:rFonts w:ascii="Palatino Linotype" w:eastAsia="Palatino Linotype" w:hAnsi="Palatino Linotype" w:cs="Palatino Linotype"/>
        </w:rPr>
      </w:pPr>
      <w:r w:rsidRPr="00F81F9C">
        <w:rPr>
          <w:rFonts w:ascii="Palatino Linotype" w:eastAsia="Palatino Linotype" w:hAnsi="Palatino Linotype" w:cs="Palatino Linotype"/>
          <w:b/>
        </w:rPr>
        <w:t>Primero. Competencia.</w:t>
      </w:r>
      <w:r w:rsidRPr="00F81F9C">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00961919" w:rsidRPr="00F81F9C">
        <w:rPr>
          <w:rFonts w:ascii="Palatino Linotype" w:eastAsia="Palatino Linotype" w:hAnsi="Palatino Linotype" w:cs="Palatino Linotype"/>
        </w:rPr>
        <w:t>noveno</w:t>
      </w:r>
      <w:r w:rsidRPr="00F81F9C">
        <w:rPr>
          <w:rFonts w:ascii="Palatino Linotype" w:eastAsia="Palatino Linotype" w:hAnsi="Palatino Linotype" w:cs="Palatino Linotype"/>
        </w:rPr>
        <w:t xml:space="preserve">, </w:t>
      </w:r>
      <w:r w:rsidR="00961919" w:rsidRPr="00F81F9C">
        <w:rPr>
          <w:rFonts w:ascii="Palatino Linotype" w:eastAsia="Palatino Linotype" w:hAnsi="Palatino Linotype" w:cs="Palatino Linotype"/>
        </w:rPr>
        <w:t>cuadragésimo y cuadragésimo primero</w:t>
      </w:r>
      <w:r w:rsidRPr="00F81F9C">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80E6586" w14:textId="223F0891" w:rsidR="000F1BF8" w:rsidRPr="00F81F9C" w:rsidRDefault="000F1BF8" w:rsidP="000F1BF8">
      <w:pPr>
        <w:spacing w:after="0" w:line="360" w:lineRule="auto"/>
        <w:jc w:val="both"/>
        <w:rPr>
          <w:rFonts w:ascii="Palatino Linotype" w:eastAsia="Palatino Linotype" w:hAnsi="Palatino Linotype" w:cs="Palatino Linotype"/>
        </w:rPr>
      </w:pPr>
    </w:p>
    <w:p w14:paraId="1D95C6D8" w14:textId="309023FD" w:rsidR="00EA0729" w:rsidRPr="00F81F9C" w:rsidRDefault="00610A2C" w:rsidP="00310510">
      <w:pPr>
        <w:spacing w:after="0" w:line="360" w:lineRule="auto"/>
        <w:jc w:val="both"/>
        <w:rPr>
          <w:rFonts w:ascii="Palatino Linotype" w:eastAsia="Palatino Linotype" w:hAnsi="Palatino Linotype" w:cs="Palatino Linotype"/>
        </w:rPr>
      </w:pPr>
      <w:r w:rsidRPr="00F81F9C">
        <w:rPr>
          <w:rFonts w:ascii="Palatino Linotype" w:eastAsia="Palatino Linotype" w:hAnsi="Palatino Linotype" w:cs="Palatino Linotype"/>
          <w:b/>
        </w:rPr>
        <w:t>Segundo. Oportunidad y Procedibilidad del Recurso de Revisión</w:t>
      </w:r>
      <w:r w:rsidRPr="00F81F9C">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5FA0F75" w14:textId="68665788" w:rsidR="00EA0729" w:rsidRPr="00F81F9C" w:rsidRDefault="00610A2C" w:rsidP="00310510">
      <w:pPr>
        <w:spacing w:after="0" w:line="360" w:lineRule="auto"/>
        <w:jc w:val="both"/>
        <w:rPr>
          <w:rFonts w:ascii="Palatino Linotype" w:eastAsia="Palatino Linotype" w:hAnsi="Palatino Linotype" w:cs="Palatino Linotype"/>
        </w:rPr>
      </w:pPr>
      <w:r w:rsidRPr="00F81F9C">
        <w:rPr>
          <w:rFonts w:ascii="Palatino Linotype" w:eastAsia="Palatino Linotype" w:hAnsi="Palatino Linotype" w:cs="Palatino Linotype"/>
        </w:rPr>
        <w:lastRenderedPageBreak/>
        <w:t xml:space="preserve">El recurso de revisión fue interpuesto dentro del plazo de quince días hábiles, previsto en el artículo 178 de la Ley de Transparencia y Acceso a la Información Pública del Estado de </w:t>
      </w:r>
      <w:r w:rsidR="00694449" w:rsidRPr="00F81F9C">
        <w:rPr>
          <w:rFonts w:ascii="Palatino Linotype" w:eastAsia="Palatino Linotype" w:hAnsi="Palatino Linotype" w:cs="Palatino Linotype"/>
        </w:rPr>
        <w:t xml:space="preserve">México y Municipios, toda vez que el </w:t>
      </w:r>
      <w:r w:rsidR="002D757F" w:rsidRPr="00F81F9C">
        <w:rPr>
          <w:rFonts w:ascii="Palatino Linotype" w:eastAsia="Palatino Linotype" w:hAnsi="Palatino Linotype" w:cs="Palatino Linotype"/>
          <w:b/>
        </w:rPr>
        <w:t>veintiuno de mayo</w:t>
      </w:r>
      <w:r w:rsidR="003427ED" w:rsidRPr="00F81F9C">
        <w:rPr>
          <w:rFonts w:ascii="Palatino Linotype" w:eastAsia="Palatino Linotype" w:hAnsi="Palatino Linotype" w:cs="Palatino Linotype"/>
          <w:b/>
        </w:rPr>
        <w:t xml:space="preserve"> de dos mil veinticinco</w:t>
      </w:r>
      <w:r w:rsidRPr="00F81F9C">
        <w:rPr>
          <w:rFonts w:ascii="Palatino Linotype" w:eastAsia="Palatino Linotype" w:hAnsi="Palatino Linotype" w:cs="Palatino Linotype"/>
        </w:rPr>
        <w:t>,</w:t>
      </w:r>
      <w:r w:rsidRPr="00F81F9C">
        <w:rPr>
          <w:rFonts w:ascii="Palatino Linotype" w:eastAsia="Palatino Linotype" w:hAnsi="Palatino Linotype" w:cs="Palatino Linotype"/>
          <w:b/>
        </w:rPr>
        <w:t xml:space="preserve"> </w:t>
      </w:r>
      <w:r w:rsidRPr="00F81F9C">
        <w:rPr>
          <w:rFonts w:ascii="Palatino Linotype" w:eastAsia="Palatino Linotype" w:hAnsi="Palatino Linotype" w:cs="Palatino Linotype"/>
        </w:rPr>
        <w:t xml:space="preserve">mientras que el recurso de revisión interpuesto por </w:t>
      </w:r>
      <w:r w:rsidRPr="00F81F9C">
        <w:rPr>
          <w:rFonts w:ascii="Palatino Linotype" w:eastAsia="Palatino Linotype" w:hAnsi="Palatino Linotype" w:cs="Palatino Linotype"/>
          <w:b/>
        </w:rPr>
        <w:t>la parte</w:t>
      </w:r>
      <w:r w:rsidRPr="00F81F9C">
        <w:rPr>
          <w:rFonts w:ascii="Palatino Linotype" w:eastAsia="Palatino Linotype" w:hAnsi="Palatino Linotype" w:cs="Palatino Linotype"/>
        </w:rPr>
        <w:t xml:space="preserve"> </w:t>
      </w:r>
      <w:r w:rsidRPr="00F81F9C">
        <w:rPr>
          <w:rFonts w:ascii="Palatino Linotype" w:eastAsia="Palatino Linotype" w:hAnsi="Palatino Linotype" w:cs="Palatino Linotype"/>
          <w:b/>
        </w:rPr>
        <w:t>RECURRENTE</w:t>
      </w:r>
      <w:r w:rsidRPr="00F81F9C">
        <w:rPr>
          <w:rFonts w:ascii="Palatino Linotype" w:eastAsia="Palatino Linotype" w:hAnsi="Palatino Linotype" w:cs="Palatino Linotype"/>
        </w:rPr>
        <w:t xml:space="preserve"> se tuvo por presentado el </w:t>
      </w:r>
      <w:r w:rsidR="002D757F" w:rsidRPr="00F81F9C">
        <w:rPr>
          <w:rFonts w:ascii="Palatino Linotype" w:eastAsia="Palatino Linotype" w:hAnsi="Palatino Linotype" w:cs="Palatino Linotype"/>
          <w:b/>
        </w:rPr>
        <w:t>treinta de mayo</w:t>
      </w:r>
      <w:r w:rsidR="003427ED" w:rsidRPr="00F81F9C">
        <w:rPr>
          <w:rFonts w:ascii="Palatino Linotype" w:eastAsia="Palatino Linotype" w:hAnsi="Palatino Linotype" w:cs="Palatino Linotype"/>
          <w:b/>
        </w:rPr>
        <w:t xml:space="preserve"> de dos mil veinticinco</w:t>
      </w:r>
      <w:r w:rsidRPr="00F81F9C">
        <w:rPr>
          <w:rFonts w:ascii="Palatino Linotype" w:eastAsia="Palatino Linotype" w:hAnsi="Palatino Linotype" w:cs="Palatino Linotype"/>
        </w:rPr>
        <w:t xml:space="preserve">, esto es al </w:t>
      </w:r>
      <w:r w:rsidR="002D757F" w:rsidRPr="00F81F9C">
        <w:rPr>
          <w:rFonts w:ascii="Palatino Linotype" w:eastAsia="Palatino Linotype" w:hAnsi="Palatino Linotype" w:cs="Palatino Linotype"/>
        </w:rPr>
        <w:t>séptimo</w:t>
      </w:r>
      <w:r w:rsidR="00F13285" w:rsidRPr="00F81F9C">
        <w:rPr>
          <w:rFonts w:ascii="Palatino Linotype" w:eastAsia="Palatino Linotype" w:hAnsi="Palatino Linotype" w:cs="Palatino Linotype"/>
        </w:rPr>
        <w:t xml:space="preserve"> día</w:t>
      </w:r>
      <w:r w:rsidRPr="00F81F9C">
        <w:rPr>
          <w:rFonts w:ascii="Palatino Linotype" w:eastAsia="Palatino Linotype" w:hAnsi="Palatino Linotype" w:cs="Palatino Linotype"/>
        </w:rPr>
        <w:t xml:space="preserve"> en que se tuvo conocimiento de la respuesta. </w:t>
      </w:r>
    </w:p>
    <w:p w14:paraId="40EFB9AD" w14:textId="77777777" w:rsidR="00EA0729" w:rsidRPr="00F81F9C" w:rsidRDefault="00EA0729" w:rsidP="00310510">
      <w:pPr>
        <w:spacing w:after="0" w:line="360" w:lineRule="auto"/>
        <w:jc w:val="both"/>
        <w:rPr>
          <w:rFonts w:ascii="Palatino Linotype" w:eastAsia="Palatino Linotype" w:hAnsi="Palatino Linotype" w:cs="Palatino Linotype"/>
        </w:rPr>
      </w:pPr>
    </w:p>
    <w:p w14:paraId="27F3452F" w14:textId="28941ADA" w:rsidR="005A4124" w:rsidRPr="00F81F9C" w:rsidRDefault="005A4124" w:rsidP="005A4124">
      <w:pPr>
        <w:spacing w:after="0" w:line="360" w:lineRule="auto"/>
        <w:jc w:val="both"/>
        <w:rPr>
          <w:rFonts w:ascii="Palatino Linotype" w:eastAsia="Palatino Linotype" w:hAnsi="Palatino Linotype" w:cs="Palatino Linotype"/>
        </w:rPr>
      </w:pPr>
      <w:r w:rsidRPr="00F81F9C">
        <w:rPr>
          <w:rFonts w:ascii="Palatino Linotype" w:eastAsia="Palatino Linotype" w:hAnsi="Palatino Linotype" w:cs="Palatino Linotype"/>
        </w:rPr>
        <w:t xml:space="preserve">Es de suma importancia mencionar que, si bien, la parte </w:t>
      </w:r>
      <w:r w:rsidR="0074038E" w:rsidRPr="00F81F9C">
        <w:rPr>
          <w:rFonts w:ascii="Palatino Linotype" w:eastAsia="Palatino Linotype" w:hAnsi="Palatino Linotype" w:cs="Palatino Linotype"/>
        </w:rPr>
        <w:t xml:space="preserve">no </w:t>
      </w:r>
      <w:r w:rsidRPr="00F81F9C">
        <w:rPr>
          <w:rFonts w:ascii="Palatino Linotype" w:eastAsia="Palatino Linotype" w:hAnsi="Palatino Linotype" w:cs="Palatino Linotype"/>
        </w:rPr>
        <w:t>proporcionó un</w:t>
      </w:r>
      <w:r w:rsidR="0074038E" w:rsidRPr="00F81F9C">
        <w:rPr>
          <w:rFonts w:ascii="Palatino Linotype" w:eastAsia="Palatino Linotype" w:hAnsi="Palatino Linotype" w:cs="Palatino Linotype"/>
        </w:rPr>
        <w:t xml:space="preserve"> nombre </w:t>
      </w:r>
      <w:r w:rsidR="00961919" w:rsidRPr="00F81F9C">
        <w:rPr>
          <w:rFonts w:ascii="Palatino Linotype" w:eastAsia="Palatino Linotype" w:hAnsi="Palatino Linotype" w:cs="Palatino Linotype"/>
        </w:rPr>
        <w:t>completo</w:t>
      </w:r>
      <w:r w:rsidRPr="00F81F9C">
        <w:rPr>
          <w:rFonts w:ascii="Palatino Linotype" w:eastAsia="Palatino Linotype" w:hAnsi="Palatino Linotype" w:cs="Palatino Linotype"/>
        </w:rPr>
        <w:t xml:space="preserve"> 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D3F4694" w14:textId="77777777" w:rsidR="005A4124" w:rsidRPr="00F81F9C" w:rsidRDefault="005A4124" w:rsidP="005A4124">
      <w:pPr>
        <w:spacing w:after="0" w:line="360" w:lineRule="auto"/>
        <w:jc w:val="both"/>
        <w:rPr>
          <w:rFonts w:ascii="Palatino Linotype" w:eastAsia="Palatino Linotype" w:hAnsi="Palatino Linotype" w:cs="Palatino Linotype"/>
        </w:rPr>
      </w:pPr>
    </w:p>
    <w:p w14:paraId="05BB578B" w14:textId="7EC0C119" w:rsidR="005A4124" w:rsidRPr="00F81F9C" w:rsidRDefault="005A4124" w:rsidP="005A4124">
      <w:pPr>
        <w:spacing w:after="0" w:line="276" w:lineRule="auto"/>
        <w:ind w:left="567" w:right="560"/>
        <w:jc w:val="both"/>
        <w:rPr>
          <w:rFonts w:ascii="Palatino Linotype" w:eastAsia="Palatino Linotype" w:hAnsi="Palatino Linotype" w:cs="Palatino Linotype"/>
          <w:i/>
        </w:rPr>
      </w:pPr>
      <w:r w:rsidRPr="00F81F9C">
        <w:rPr>
          <w:rFonts w:ascii="Palatino Linotype" w:eastAsia="Palatino Linotype" w:hAnsi="Palatino Linotype" w:cs="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p w14:paraId="43BCCE33" w14:textId="77777777" w:rsidR="005A4124" w:rsidRPr="00F81F9C" w:rsidRDefault="005A4124" w:rsidP="005A4124">
      <w:pPr>
        <w:spacing w:after="0" w:line="360" w:lineRule="auto"/>
        <w:jc w:val="both"/>
        <w:rPr>
          <w:rFonts w:ascii="Palatino Linotype" w:eastAsia="Palatino Linotype" w:hAnsi="Palatino Linotype" w:cs="Palatino Linotype"/>
        </w:rPr>
      </w:pPr>
    </w:p>
    <w:p w14:paraId="47B306DA" w14:textId="77777777" w:rsidR="00EA0729" w:rsidRPr="00F81F9C" w:rsidRDefault="00610A2C" w:rsidP="00310510">
      <w:pPr>
        <w:spacing w:after="0" w:line="360" w:lineRule="auto"/>
        <w:jc w:val="both"/>
        <w:rPr>
          <w:rFonts w:ascii="Palatino Linotype" w:eastAsia="Palatino Linotype" w:hAnsi="Palatino Linotype" w:cs="Palatino Linotype"/>
          <w:b/>
        </w:rPr>
      </w:pPr>
      <w:r w:rsidRPr="00F81F9C">
        <w:rPr>
          <w:rFonts w:ascii="Palatino Linotype" w:eastAsia="Palatino Linotype" w:hAnsi="Palatino Linotype" w:cs="Palatino Linotype"/>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F81F9C">
        <w:rPr>
          <w:rFonts w:ascii="Palatino Linotype" w:eastAsia="Palatino Linotype" w:hAnsi="Palatino Linotype" w:cs="Palatino Linotype"/>
          <w:b/>
        </w:rPr>
        <w:t>SAIMEX.</w:t>
      </w:r>
    </w:p>
    <w:p w14:paraId="3B1A5B30" w14:textId="77777777" w:rsidR="003427ED" w:rsidRPr="00F81F9C" w:rsidRDefault="003427ED" w:rsidP="00310510">
      <w:pPr>
        <w:spacing w:after="0" w:line="360" w:lineRule="auto"/>
        <w:jc w:val="both"/>
        <w:rPr>
          <w:rFonts w:ascii="Palatino Linotype" w:eastAsia="Palatino Linotype" w:hAnsi="Palatino Linotype" w:cs="Palatino Linotype"/>
        </w:rPr>
      </w:pPr>
    </w:p>
    <w:p w14:paraId="3978F495" w14:textId="3938EBAD" w:rsidR="003427ED" w:rsidRPr="00F81F9C" w:rsidRDefault="003427ED" w:rsidP="003427ED">
      <w:pPr>
        <w:spacing w:after="0" w:line="360" w:lineRule="auto"/>
        <w:ind w:right="49"/>
        <w:jc w:val="both"/>
        <w:rPr>
          <w:rFonts w:ascii="Palatino Linotype" w:eastAsia="Palatino Linotype" w:hAnsi="Palatino Linotype" w:cs="Palatino Linotype"/>
          <w:i/>
        </w:rPr>
      </w:pPr>
      <w:r w:rsidRPr="00F81F9C">
        <w:rPr>
          <w:rFonts w:ascii="Palatino Linotype" w:eastAsia="Palatino Linotype" w:hAnsi="Palatino Linotype" w:cs="Palatino Linotype"/>
        </w:rPr>
        <w:t xml:space="preserve">Finalmente, es de destacar que, no fue posible encuadrar los motivos de inconformidad en algunos de los supuestos que contempla el artículo 179 de la Ley de Transparencia y Acceso a la Información Pública del Estado de México y Municipios. </w:t>
      </w:r>
    </w:p>
    <w:p w14:paraId="704BB99D" w14:textId="77777777" w:rsidR="003427ED" w:rsidRPr="00F81F9C" w:rsidRDefault="003427ED" w:rsidP="003427ED">
      <w:pPr>
        <w:spacing w:after="0" w:line="360" w:lineRule="auto"/>
        <w:jc w:val="both"/>
        <w:rPr>
          <w:rFonts w:ascii="Palatino Linotype" w:eastAsia="Palatino Linotype" w:hAnsi="Palatino Linotype" w:cs="Palatino Linotype"/>
        </w:rPr>
      </w:pPr>
      <w:r w:rsidRPr="00F81F9C">
        <w:rPr>
          <w:rFonts w:ascii="Palatino Linotype" w:eastAsia="Palatino Linotype" w:hAnsi="Palatino Linotype" w:cs="Palatino Linotype"/>
          <w:b/>
        </w:rPr>
        <w:lastRenderedPageBreak/>
        <w:t>Tercero. Análisis de las causales de improcedencia y sobreseimiento del recurso de revisión.</w:t>
      </w:r>
      <w:r w:rsidRPr="00F81F9C">
        <w:t xml:space="preserve"> </w:t>
      </w:r>
      <w:r w:rsidRPr="00F81F9C">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41CB2CC" w14:textId="77777777" w:rsidR="003427ED" w:rsidRPr="00F81F9C" w:rsidRDefault="003427ED" w:rsidP="003427ED">
      <w:pPr>
        <w:spacing w:after="0" w:line="360" w:lineRule="auto"/>
        <w:jc w:val="both"/>
      </w:pPr>
    </w:p>
    <w:p w14:paraId="7C041233" w14:textId="77777777" w:rsidR="003427ED" w:rsidRPr="00F81F9C" w:rsidRDefault="003427ED" w:rsidP="003427ED">
      <w:pPr>
        <w:spacing w:after="0" w:line="360" w:lineRule="auto"/>
        <w:jc w:val="both"/>
        <w:rPr>
          <w:rFonts w:ascii="Palatino Linotype" w:eastAsia="Palatino Linotype" w:hAnsi="Palatino Linotype" w:cs="Palatino Linotype"/>
        </w:rPr>
      </w:pPr>
      <w:r w:rsidRPr="00F81F9C">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433B236A" w14:textId="77777777" w:rsidR="003427ED" w:rsidRPr="00F81F9C" w:rsidRDefault="003427ED" w:rsidP="003427ED">
      <w:pPr>
        <w:spacing w:after="0" w:line="360" w:lineRule="auto"/>
        <w:jc w:val="both"/>
      </w:pPr>
    </w:p>
    <w:p w14:paraId="4ECA8122" w14:textId="77777777" w:rsidR="003427ED" w:rsidRPr="00F81F9C" w:rsidRDefault="003427ED" w:rsidP="003427ED">
      <w:pPr>
        <w:spacing w:after="0" w:line="360" w:lineRule="auto"/>
        <w:ind w:right="51"/>
        <w:jc w:val="both"/>
        <w:rPr>
          <w:rFonts w:ascii="Palatino Linotype" w:eastAsia="Palatino Linotype" w:hAnsi="Palatino Linotype" w:cs="Palatino Linotype"/>
        </w:rPr>
      </w:pPr>
      <w:r w:rsidRPr="00F81F9C">
        <w:rPr>
          <w:rFonts w:ascii="Palatino Linotype" w:eastAsia="Palatino Linotype" w:hAnsi="Palatino Linotype" w:cs="Palatino Linotype"/>
        </w:rPr>
        <w:t>De manera preliminar en el caso concreto conviene analizar si se actualiza alguna de las causales de sobreseimiento del recurso de revisión.</w:t>
      </w:r>
    </w:p>
    <w:p w14:paraId="49C8D735" w14:textId="77777777" w:rsidR="003427ED" w:rsidRPr="00F81F9C" w:rsidRDefault="003427ED" w:rsidP="003427ED">
      <w:pPr>
        <w:spacing w:after="0" w:line="360" w:lineRule="auto"/>
        <w:ind w:right="51"/>
        <w:jc w:val="both"/>
        <w:rPr>
          <w:rFonts w:ascii="Palatino Linotype" w:eastAsia="Palatino Linotype" w:hAnsi="Palatino Linotype" w:cs="Palatino Linotype"/>
        </w:rPr>
      </w:pPr>
    </w:p>
    <w:p w14:paraId="46F86BFE" w14:textId="01FCA51D" w:rsidR="002D757F" w:rsidRPr="00F81F9C" w:rsidRDefault="003427ED" w:rsidP="003427ED">
      <w:pPr>
        <w:spacing w:after="0" w:line="360" w:lineRule="auto"/>
        <w:ind w:right="51"/>
        <w:jc w:val="both"/>
        <w:rPr>
          <w:rFonts w:ascii="Palatino Linotype" w:eastAsia="Palatino Linotype" w:hAnsi="Palatino Linotype" w:cs="Palatino Linotype"/>
        </w:rPr>
      </w:pPr>
      <w:r w:rsidRPr="00F81F9C">
        <w:rPr>
          <w:rFonts w:ascii="Palatino Linotype" w:eastAsia="Palatino Linotype" w:hAnsi="Palatino Linotype" w:cs="Palatino Linotype"/>
        </w:rPr>
        <w:t>Así, del análisis de la solicitud de información motivo del Recurso de Revisión que ahora se resuelve, se advierte que la parte Solicitante requirió al Sujeto Obligado le proporcione información consistente en lo siguiente:</w:t>
      </w:r>
    </w:p>
    <w:p w14:paraId="4353D10E" w14:textId="77777777" w:rsidR="002D757F" w:rsidRPr="00F81F9C" w:rsidRDefault="002D757F" w:rsidP="003427ED">
      <w:pPr>
        <w:spacing w:after="0" w:line="360" w:lineRule="auto"/>
        <w:ind w:right="51"/>
        <w:jc w:val="both"/>
        <w:rPr>
          <w:rFonts w:ascii="Palatino Linotype" w:eastAsia="Palatino Linotype" w:hAnsi="Palatino Linotype" w:cs="Palatino Linotype"/>
        </w:rPr>
      </w:pPr>
    </w:p>
    <w:p w14:paraId="047C3130" w14:textId="0BFC7498" w:rsidR="003427ED" w:rsidRPr="00F81F9C" w:rsidRDefault="002D757F" w:rsidP="002D757F">
      <w:pPr>
        <w:pStyle w:val="Prrafodelista"/>
        <w:numPr>
          <w:ilvl w:val="0"/>
          <w:numId w:val="2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F81F9C">
        <w:rPr>
          <w:rFonts w:ascii="Palatino Linotype" w:eastAsia="Palatino Linotype" w:hAnsi="Palatino Linotype" w:cs="Palatino Linotype"/>
        </w:rPr>
        <w:lastRenderedPageBreak/>
        <w:t>Nombre completo del Contralor Municipal, de la Titular o Director de UIPPE, Transparencia y del Titular o Director de Catastro, experiencia laboral para estar en el cargo y cuál es su horario laboral.</w:t>
      </w:r>
    </w:p>
    <w:p w14:paraId="6F11AFED" w14:textId="77777777" w:rsidR="002D757F" w:rsidRPr="00F81F9C" w:rsidRDefault="002D757F" w:rsidP="002D757F">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6ABA265" w14:textId="77777777" w:rsidR="002D757F" w:rsidRPr="00F81F9C" w:rsidRDefault="003427ED" w:rsidP="00EA703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F81F9C">
        <w:rPr>
          <w:rFonts w:ascii="Palatino Linotype" w:eastAsia="Palatino Linotype" w:hAnsi="Palatino Linotype" w:cs="Palatino Linotype"/>
        </w:rPr>
        <w:t xml:space="preserve">En respuesta, el Sujeto Obligado, remitió </w:t>
      </w:r>
      <w:r w:rsidR="002D757F" w:rsidRPr="00F81F9C">
        <w:rPr>
          <w:rFonts w:ascii="Palatino Linotype" w:eastAsia="Palatino Linotype" w:hAnsi="Palatino Linotype" w:cs="Palatino Linotype"/>
        </w:rPr>
        <w:t xml:space="preserve">la siguiente información: </w:t>
      </w:r>
    </w:p>
    <w:p w14:paraId="51BEA69D" w14:textId="77777777" w:rsidR="002D757F" w:rsidRPr="00F81F9C" w:rsidRDefault="002D757F" w:rsidP="00EA703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AB7FF0A" w14:textId="77777777" w:rsidR="002D757F" w:rsidRPr="00F81F9C" w:rsidRDefault="002D757F" w:rsidP="002D757F">
      <w:pPr>
        <w:pStyle w:val="Prrafodelista"/>
        <w:numPr>
          <w:ilvl w:val="0"/>
          <w:numId w:val="2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F81F9C">
        <w:rPr>
          <w:rFonts w:ascii="Palatino Linotype" w:eastAsia="Palatino Linotype" w:hAnsi="Palatino Linotype" w:cs="Palatino Linotype"/>
        </w:rPr>
        <w:t xml:space="preserve">Oficio de fecha veintiuno de mayo de dos mil veinticinco, signado por la Directora General de la UIPPE quien informó que, se anexa la respuesta de la Tesorería Municipal. </w:t>
      </w:r>
    </w:p>
    <w:p w14:paraId="78F75590" w14:textId="77777777" w:rsidR="00F3370A" w:rsidRPr="00F81F9C" w:rsidRDefault="00F3370A" w:rsidP="00F3370A">
      <w:pPr>
        <w:pStyle w:val="Prrafodelista"/>
        <w:numPr>
          <w:ilvl w:val="0"/>
          <w:numId w:val="2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F81F9C">
        <w:rPr>
          <w:rFonts w:ascii="Palatino Linotype" w:eastAsia="Palatino Linotype" w:hAnsi="Palatino Linotype" w:cs="Palatino Linotype"/>
        </w:rPr>
        <w:t>Oficio de fecha veintiuno de mayo de dos mil veinticinco, signado por el Director de Administración, mediante el cual informa lo siguiente:</w:t>
      </w:r>
    </w:p>
    <w:p w14:paraId="65DA3CB1" w14:textId="6F64302B" w:rsidR="00F3370A" w:rsidRPr="00F81F9C" w:rsidRDefault="00F3370A" w:rsidP="00F3370A">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F81F9C">
        <w:rPr>
          <w:rFonts w:ascii="Palatino Linotype" w:eastAsia="Palatino Linotype" w:hAnsi="Palatino Linotype" w:cs="Palatino Linotype"/>
          <w:noProof/>
        </w:rPr>
        <w:drawing>
          <wp:inline distT="0" distB="0" distL="0" distR="0" wp14:anchorId="7198DA54" wp14:editId="59E93FC2">
            <wp:extent cx="5153025" cy="1294774"/>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70795" cy="1299239"/>
                    </a:xfrm>
                    <a:prstGeom prst="rect">
                      <a:avLst/>
                    </a:prstGeom>
                  </pic:spPr>
                </pic:pic>
              </a:graphicData>
            </a:graphic>
          </wp:inline>
        </w:drawing>
      </w:r>
    </w:p>
    <w:p w14:paraId="02D7F272" w14:textId="4EF4F1FC" w:rsidR="003427ED" w:rsidRPr="00F81F9C" w:rsidRDefault="00F3370A" w:rsidP="00F3370A">
      <w:pPr>
        <w:pStyle w:val="Prrafodelista"/>
        <w:numPr>
          <w:ilvl w:val="0"/>
          <w:numId w:val="2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F81F9C">
        <w:rPr>
          <w:rFonts w:ascii="Palatino Linotype" w:eastAsia="Palatino Linotype" w:hAnsi="Palatino Linotype" w:cs="Palatino Linotype"/>
        </w:rPr>
        <w:t xml:space="preserve">Currículum vitae de los servidores públicos, en versión pública. </w:t>
      </w:r>
    </w:p>
    <w:p w14:paraId="25F43B2C" w14:textId="77777777" w:rsidR="00F3370A" w:rsidRPr="00F81F9C" w:rsidRDefault="00F3370A" w:rsidP="00F3370A">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1EA0E79" w14:textId="6111986A" w:rsidR="003427ED" w:rsidRPr="00F81F9C" w:rsidRDefault="003427ED" w:rsidP="003427ED">
      <w:pPr>
        <w:spacing w:after="0" w:line="360" w:lineRule="auto"/>
        <w:ind w:right="49"/>
        <w:jc w:val="both"/>
        <w:rPr>
          <w:rFonts w:ascii="Palatino Linotype" w:eastAsia="Palatino Linotype" w:hAnsi="Palatino Linotype" w:cs="Palatino Linotype"/>
          <w:b/>
        </w:rPr>
      </w:pPr>
      <w:r w:rsidRPr="00F81F9C">
        <w:rPr>
          <w:rFonts w:ascii="Palatino Linotype" w:hAnsi="Palatino Linotype"/>
        </w:rPr>
        <w:t>D</w:t>
      </w:r>
      <w:r w:rsidRPr="00F81F9C">
        <w:rPr>
          <w:rFonts w:ascii="Palatino Linotype" w:eastAsia="Palatino Linotype" w:hAnsi="Palatino Linotype" w:cs="Palatino Linotype"/>
        </w:rPr>
        <w:t>erivado de ello, la parte Recurr</w:t>
      </w:r>
      <w:r w:rsidR="00961919" w:rsidRPr="00F81F9C">
        <w:rPr>
          <w:rFonts w:ascii="Palatino Linotype" w:eastAsia="Palatino Linotype" w:hAnsi="Palatino Linotype" w:cs="Palatino Linotype"/>
        </w:rPr>
        <w:t xml:space="preserve">ente se inconformó textualmente por lo siguiente: </w:t>
      </w:r>
      <w:r w:rsidR="00961919" w:rsidRPr="00F81F9C">
        <w:rPr>
          <w:rFonts w:ascii="Palatino Linotype" w:eastAsia="Palatino Linotype" w:hAnsi="Palatino Linotype" w:cs="Palatino Linotype"/>
          <w:i/>
        </w:rPr>
        <w:t>“</w:t>
      </w:r>
      <w:r w:rsidR="00F3370A" w:rsidRPr="00F81F9C">
        <w:rPr>
          <w:rFonts w:ascii="Palatino Linotype" w:eastAsia="Palatino Linotype" w:hAnsi="Palatino Linotype" w:cs="Palatino Linotype"/>
          <w:i/>
        </w:rPr>
        <w:t>No sé entrego la información a tiempo ni se pidió una prórroga, solo se entregó la información ya que se interpuso una denuncia en la contraloría local</w:t>
      </w:r>
      <w:r w:rsidR="00961919" w:rsidRPr="00F81F9C">
        <w:rPr>
          <w:rFonts w:ascii="Palatino Linotype" w:eastAsia="Palatino Linotype" w:hAnsi="Palatino Linotype" w:cs="Palatino Linotype"/>
          <w:i/>
        </w:rPr>
        <w:t>”</w:t>
      </w:r>
    </w:p>
    <w:p w14:paraId="2B39FC98" w14:textId="77777777" w:rsidR="003427ED" w:rsidRPr="00F81F9C" w:rsidRDefault="003427ED" w:rsidP="003427ED">
      <w:pPr>
        <w:pStyle w:val="Prrafodelista"/>
        <w:spacing w:after="0" w:line="360" w:lineRule="auto"/>
        <w:ind w:left="0" w:right="49"/>
        <w:jc w:val="both"/>
        <w:rPr>
          <w:rFonts w:ascii="Palatino Linotype" w:eastAsia="Palatino Linotype" w:hAnsi="Palatino Linotype" w:cs="Palatino Linotype"/>
        </w:rPr>
      </w:pPr>
    </w:p>
    <w:p w14:paraId="6A9C1561" w14:textId="77777777" w:rsidR="003427ED" w:rsidRPr="00F81F9C" w:rsidRDefault="003427ED" w:rsidP="003427ED">
      <w:pPr>
        <w:spacing w:after="0" w:line="360" w:lineRule="auto"/>
        <w:jc w:val="both"/>
        <w:rPr>
          <w:rFonts w:ascii="Palatino Linotype" w:eastAsia="Palatino Linotype" w:hAnsi="Palatino Linotype" w:cs="Palatino Linotype"/>
        </w:rPr>
      </w:pPr>
      <w:r w:rsidRPr="00F81F9C">
        <w:rPr>
          <w:rFonts w:ascii="Palatino Linotype" w:eastAsia="Palatino Linotype" w:hAnsi="Palatino Linotype" w:cs="Palatino Linotype"/>
        </w:rPr>
        <w:t xml:space="preserve">Las partes fueron omisas en realizan manifestaciones. </w:t>
      </w:r>
    </w:p>
    <w:p w14:paraId="00ED12FE" w14:textId="77777777" w:rsidR="003427ED" w:rsidRPr="00F81F9C" w:rsidRDefault="003427ED" w:rsidP="003427ED">
      <w:pPr>
        <w:spacing w:after="0" w:line="360" w:lineRule="auto"/>
        <w:jc w:val="both"/>
        <w:rPr>
          <w:rFonts w:ascii="Palatino Linotype" w:eastAsia="Palatino Linotype" w:hAnsi="Palatino Linotype" w:cs="Palatino Linotype"/>
        </w:rPr>
      </w:pPr>
    </w:p>
    <w:p w14:paraId="0005F065" w14:textId="77777777" w:rsidR="00C56CDA" w:rsidRPr="00F81F9C" w:rsidRDefault="00C56CDA" w:rsidP="003427ED">
      <w:pPr>
        <w:spacing w:after="0" w:line="360" w:lineRule="auto"/>
        <w:jc w:val="both"/>
        <w:rPr>
          <w:rFonts w:ascii="Palatino Linotype" w:eastAsia="Palatino Linotype" w:hAnsi="Palatino Linotype" w:cs="Palatino Linotype"/>
        </w:rPr>
      </w:pPr>
    </w:p>
    <w:p w14:paraId="7EE3FCF3" w14:textId="77777777" w:rsidR="00C56CDA" w:rsidRPr="00F81F9C" w:rsidRDefault="00C56CDA" w:rsidP="003427ED">
      <w:pPr>
        <w:spacing w:after="0" w:line="360" w:lineRule="auto"/>
        <w:jc w:val="both"/>
        <w:rPr>
          <w:rFonts w:ascii="Palatino Linotype" w:eastAsia="Palatino Linotype" w:hAnsi="Palatino Linotype" w:cs="Palatino Linotype"/>
        </w:rPr>
      </w:pPr>
    </w:p>
    <w:p w14:paraId="44AB50F2" w14:textId="693252ED" w:rsidR="00C56CDA" w:rsidRPr="00F81F9C" w:rsidRDefault="00C56CDA" w:rsidP="00C56CDA">
      <w:pPr>
        <w:spacing w:after="0" w:line="360" w:lineRule="auto"/>
        <w:ind w:right="49"/>
        <w:jc w:val="both"/>
        <w:rPr>
          <w:rFonts w:ascii="Palatino Linotype" w:eastAsia="Palatino Linotype" w:hAnsi="Palatino Linotype" w:cs="Palatino Linotype"/>
        </w:rPr>
      </w:pPr>
      <w:r w:rsidRPr="00F81F9C">
        <w:rPr>
          <w:rFonts w:ascii="Palatino Linotype" w:eastAsia="Palatino Linotype" w:hAnsi="Palatino Linotype" w:cs="Palatino Linotype"/>
        </w:rPr>
        <w:lastRenderedPageBreak/>
        <w:t xml:space="preserve">De lo anterior, no pasa inadvertido para este Organismo Garante que, toda vez que los motivos de inconformidad aducidos en el recurso de revisión, no versan sobre la totalidad de la información proporcionada por el Sujeto Obligado, pues la parte Recurrente se inconformó de manera expresa </w:t>
      </w:r>
      <w:r w:rsidRPr="00F81F9C">
        <w:rPr>
          <w:rFonts w:ascii="Palatino Linotype" w:eastAsia="Palatino Linotype" w:hAnsi="Palatino Linotype" w:cs="Palatino Linotype"/>
          <w:b/>
          <w:u w:val="single"/>
        </w:rPr>
        <w:t xml:space="preserve">porque no se le proporcionó la información dentro del plazo y tampoco se pidió una prórroga </w:t>
      </w:r>
      <w:r w:rsidRPr="00F81F9C">
        <w:rPr>
          <w:rFonts w:ascii="Palatino Linotype" w:eastAsia="Palatino Linotype" w:hAnsi="Palatino Linotype" w:cs="Palatino Linotype"/>
        </w:rPr>
        <w:t>se colige que,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7B4D3192" w14:textId="77777777" w:rsidR="00C56CDA" w:rsidRPr="00F81F9C" w:rsidRDefault="00C56CDA" w:rsidP="00C56CDA">
      <w:pPr>
        <w:spacing w:after="0" w:line="360" w:lineRule="auto"/>
        <w:jc w:val="both"/>
        <w:rPr>
          <w:rFonts w:ascii="Palatino Linotype" w:eastAsia="Palatino Linotype" w:hAnsi="Palatino Linotype" w:cs="Palatino Linotype"/>
        </w:rPr>
      </w:pPr>
    </w:p>
    <w:p w14:paraId="5B73B030" w14:textId="77777777" w:rsidR="00C56CDA" w:rsidRPr="00F81F9C" w:rsidRDefault="00C56CDA" w:rsidP="00C56CDA">
      <w:pPr>
        <w:spacing w:after="0" w:line="360" w:lineRule="auto"/>
        <w:jc w:val="both"/>
        <w:rPr>
          <w:rFonts w:ascii="Palatino Linotype" w:eastAsia="Palatino Linotype" w:hAnsi="Palatino Linotype" w:cs="Palatino Linotype"/>
        </w:rPr>
      </w:pPr>
      <w:r w:rsidRPr="00F81F9C">
        <w:rPr>
          <w:rFonts w:ascii="Palatino Linotype" w:eastAsia="Palatino Linotype" w:hAnsi="Palatino Linotype" w:cs="Palatino Linotype"/>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003B0EE9" w14:textId="77777777" w:rsidR="00C56CDA" w:rsidRPr="00F81F9C" w:rsidRDefault="00C56CDA" w:rsidP="00C56CDA">
      <w:pPr>
        <w:spacing w:after="0" w:line="360" w:lineRule="auto"/>
        <w:jc w:val="both"/>
        <w:rPr>
          <w:rFonts w:ascii="Palatino Linotype" w:eastAsia="Palatino Linotype" w:hAnsi="Palatino Linotype" w:cs="Palatino Linotype"/>
        </w:rPr>
      </w:pPr>
    </w:p>
    <w:p w14:paraId="74B7C294" w14:textId="77777777" w:rsidR="00C56CDA" w:rsidRPr="00F81F9C" w:rsidRDefault="00C56CDA" w:rsidP="00C56CDA">
      <w:pPr>
        <w:spacing w:after="0" w:line="240" w:lineRule="auto"/>
        <w:ind w:left="567" w:right="616"/>
        <w:jc w:val="both"/>
        <w:rPr>
          <w:rFonts w:ascii="Palatino Linotype" w:eastAsia="Palatino Linotype" w:hAnsi="Palatino Linotype" w:cs="Palatino Linotype"/>
          <w:i/>
        </w:rPr>
      </w:pPr>
      <w:r w:rsidRPr="00F81F9C">
        <w:rPr>
          <w:rFonts w:ascii="Palatino Linotype" w:eastAsia="Palatino Linotype" w:hAnsi="Palatino Linotype" w:cs="Palatino Linotype"/>
          <w:b/>
          <w:i/>
        </w:rPr>
        <w:t xml:space="preserve">“REVISIÓN EN AMPARO. LOS RESOLUTIVOS NO COMBATIDOS DEBEN DECLARARSE FIRMES. </w:t>
      </w:r>
      <w:r w:rsidRPr="00F81F9C">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8B0A1FA" w14:textId="77777777" w:rsidR="00C56CDA" w:rsidRPr="00F81F9C" w:rsidRDefault="00C56CDA" w:rsidP="00C56CDA">
      <w:pPr>
        <w:spacing w:after="0" w:line="360" w:lineRule="auto"/>
        <w:jc w:val="both"/>
        <w:rPr>
          <w:rFonts w:ascii="Palatino Linotype" w:eastAsia="Palatino Linotype" w:hAnsi="Palatino Linotype" w:cs="Palatino Linotype"/>
        </w:rPr>
      </w:pPr>
    </w:p>
    <w:p w14:paraId="3B42BF93" w14:textId="77777777" w:rsidR="00C56CDA" w:rsidRPr="00F81F9C" w:rsidRDefault="00C56CDA" w:rsidP="00C56CDA">
      <w:pPr>
        <w:spacing w:after="0" w:line="360" w:lineRule="auto"/>
        <w:jc w:val="both"/>
        <w:rPr>
          <w:rFonts w:ascii="Palatino Linotype" w:eastAsia="Palatino Linotype" w:hAnsi="Palatino Linotype" w:cs="Palatino Linotype"/>
        </w:rPr>
      </w:pPr>
      <w:r w:rsidRPr="00F81F9C">
        <w:rPr>
          <w:rFonts w:ascii="Palatino Linotype" w:eastAsia="Palatino Linotype" w:hAnsi="Palatino Linotype" w:cs="Palatino Linotype"/>
        </w:rPr>
        <w:lastRenderedPageBreak/>
        <w:t>Consecuentemente, se insiste, ante la falta de impugnación eficaz, la respuesta entregada debe declararse consentida por persona solicitante.</w:t>
      </w:r>
    </w:p>
    <w:p w14:paraId="0ABC3662" w14:textId="77777777" w:rsidR="00C56CDA" w:rsidRPr="00F81F9C" w:rsidRDefault="00C56CDA" w:rsidP="00C56CDA">
      <w:pPr>
        <w:spacing w:after="0" w:line="360" w:lineRule="auto"/>
        <w:jc w:val="both"/>
        <w:rPr>
          <w:rFonts w:ascii="Palatino Linotype" w:eastAsia="Palatino Linotype" w:hAnsi="Palatino Linotype" w:cs="Palatino Linotype"/>
        </w:rPr>
      </w:pPr>
    </w:p>
    <w:p w14:paraId="717F081E" w14:textId="77777777" w:rsidR="00C56CDA" w:rsidRPr="00F81F9C" w:rsidRDefault="00C56CDA" w:rsidP="00C56CDA">
      <w:pPr>
        <w:spacing w:after="0" w:line="360" w:lineRule="auto"/>
        <w:jc w:val="both"/>
        <w:rPr>
          <w:rFonts w:ascii="Palatino Linotype" w:hAnsi="Palatino Linotype"/>
        </w:rPr>
      </w:pPr>
      <w:r w:rsidRPr="00F81F9C">
        <w:rPr>
          <w:rFonts w:ascii="Palatino Linotype" w:hAnsi="Palatino Linotype" w:cs="Arial"/>
        </w:rPr>
        <w:t>Lo anterior se sustenta con lo plasmado en el criterio</w:t>
      </w:r>
      <w:r w:rsidRPr="00F81F9C">
        <w:rPr>
          <w:rFonts w:ascii="Palatino Linotype" w:hAnsi="Palatino Linotype"/>
        </w:rPr>
        <w:t xml:space="preserve"> 01/20 emitido por el Instituto Nacional de Transparencia, Acceso a la Información, y Protección de Datos Personales, INAI, que lleva por rubro y texto los siguientes: </w:t>
      </w:r>
    </w:p>
    <w:p w14:paraId="316761C8" w14:textId="77777777" w:rsidR="00C56CDA" w:rsidRPr="00F81F9C" w:rsidRDefault="00C56CDA" w:rsidP="00C56CDA">
      <w:pPr>
        <w:spacing w:after="0" w:line="360" w:lineRule="auto"/>
        <w:jc w:val="both"/>
        <w:rPr>
          <w:rFonts w:ascii="Palatino Linotype" w:hAnsi="Palatino Linotype"/>
        </w:rPr>
      </w:pPr>
    </w:p>
    <w:p w14:paraId="661F0B4C" w14:textId="77777777" w:rsidR="00C56CDA" w:rsidRPr="00F81F9C" w:rsidRDefault="00C56CDA" w:rsidP="00C56CDA">
      <w:pPr>
        <w:pStyle w:val="Sinespaciado"/>
        <w:spacing w:line="276" w:lineRule="auto"/>
        <w:ind w:left="567" w:right="902"/>
        <w:jc w:val="both"/>
        <w:rPr>
          <w:rFonts w:ascii="Palatino Linotype" w:hAnsi="Palatino Linotype"/>
          <w:i/>
          <w:iCs/>
          <w:sz w:val="22"/>
          <w:szCs w:val="22"/>
        </w:rPr>
      </w:pPr>
      <w:r w:rsidRPr="00F81F9C">
        <w:rPr>
          <w:rFonts w:ascii="Palatino Linotype" w:hAnsi="Palatino Linotype"/>
          <w:i/>
          <w:iCs/>
          <w:sz w:val="22"/>
          <w:szCs w:val="22"/>
        </w:rPr>
        <w:t>“</w:t>
      </w:r>
      <w:r w:rsidRPr="00F81F9C">
        <w:rPr>
          <w:rFonts w:ascii="Palatino Linotype" w:hAnsi="Palatino Linotype" w:cs="Arial"/>
          <w:b/>
          <w:i/>
          <w:iCs/>
          <w:sz w:val="22"/>
          <w:szCs w:val="22"/>
        </w:rPr>
        <w:t xml:space="preserve">Actos consentidos tácitamente. Improcedencia de su análisis. </w:t>
      </w:r>
      <w:r w:rsidRPr="00F81F9C">
        <w:rPr>
          <w:rFonts w:ascii="Palatino Linotype" w:hAnsi="Palatino Linotype" w:cs="Arial"/>
          <w:i/>
          <w:iCs/>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F81F9C">
        <w:rPr>
          <w:rFonts w:ascii="Palatino Linotype" w:hAnsi="Palatino Linotype"/>
          <w:i/>
          <w:iCs/>
          <w:sz w:val="22"/>
          <w:szCs w:val="22"/>
        </w:rPr>
        <w:t>”</w:t>
      </w:r>
    </w:p>
    <w:p w14:paraId="5001540D" w14:textId="77777777" w:rsidR="00C56CDA" w:rsidRPr="00F81F9C" w:rsidRDefault="00C56CDA" w:rsidP="00C56CDA">
      <w:pPr>
        <w:pStyle w:val="Sinespaciado"/>
        <w:spacing w:line="360" w:lineRule="auto"/>
        <w:ind w:left="567" w:right="902"/>
        <w:jc w:val="both"/>
        <w:rPr>
          <w:rFonts w:ascii="Palatino Linotype" w:hAnsi="Palatino Linotype"/>
          <w:i/>
          <w:iCs/>
          <w:sz w:val="22"/>
          <w:szCs w:val="22"/>
        </w:rPr>
      </w:pPr>
    </w:p>
    <w:p w14:paraId="5E0250B6" w14:textId="77777777" w:rsidR="00C56CDA" w:rsidRPr="00F81F9C" w:rsidRDefault="00C56CDA" w:rsidP="00C56CDA">
      <w:pPr>
        <w:spacing w:after="0" w:line="360" w:lineRule="auto"/>
        <w:jc w:val="both"/>
        <w:rPr>
          <w:rFonts w:ascii="Palatino Linotype" w:eastAsia="Palatino Linotype" w:hAnsi="Palatino Linotype" w:cs="Palatino Linotype"/>
        </w:rPr>
      </w:pPr>
      <w:r w:rsidRPr="00F81F9C">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19DF35BA" w14:textId="77777777" w:rsidR="00C56CDA" w:rsidRPr="00F81F9C" w:rsidRDefault="00C56CDA" w:rsidP="00C56CDA">
      <w:pPr>
        <w:spacing w:after="0" w:line="360" w:lineRule="auto"/>
        <w:ind w:left="851" w:right="900"/>
        <w:jc w:val="both"/>
        <w:rPr>
          <w:rFonts w:ascii="Palatino Linotype" w:eastAsia="Palatino Linotype" w:hAnsi="Palatino Linotype" w:cs="Palatino Linotype"/>
          <w:b/>
          <w:i/>
          <w:smallCaps/>
        </w:rPr>
      </w:pPr>
    </w:p>
    <w:p w14:paraId="231CF1B8" w14:textId="77777777" w:rsidR="00C56CDA" w:rsidRPr="00F81F9C" w:rsidRDefault="00C56CDA" w:rsidP="00C56CDA">
      <w:pPr>
        <w:tabs>
          <w:tab w:val="left" w:pos="851"/>
          <w:tab w:val="left" w:pos="1276"/>
        </w:tabs>
        <w:spacing w:after="0"/>
        <w:ind w:left="567" w:right="709"/>
        <w:jc w:val="both"/>
        <w:rPr>
          <w:rFonts w:ascii="Palatino Linotype" w:eastAsia="Palatino Linotype" w:hAnsi="Palatino Linotype" w:cs="Palatino Linotype"/>
        </w:rPr>
      </w:pPr>
      <w:r w:rsidRPr="00F81F9C">
        <w:rPr>
          <w:rFonts w:ascii="Palatino Linotype" w:eastAsia="Palatino Linotype" w:hAnsi="Palatino Linotype" w:cs="Palatino Linotype"/>
          <w:b/>
          <w:i/>
          <w:smallCaps/>
        </w:rPr>
        <w:t xml:space="preserve">“ACTOS CONSENTIDOS. SON LOS QUE NO SE IMPUGNAN MEDIANTE EL RECURSO IDÓNEO. </w:t>
      </w:r>
      <w:r w:rsidRPr="00F81F9C">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871EED2" w14:textId="77777777" w:rsidR="00C56CDA" w:rsidRPr="00F81F9C" w:rsidRDefault="00C56CDA" w:rsidP="00C56CD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5E3B300" w14:textId="503AFF6C" w:rsidR="00C56CDA" w:rsidRPr="00F81F9C" w:rsidRDefault="00C56CDA" w:rsidP="00C56CDA">
      <w:pPr>
        <w:pBdr>
          <w:top w:val="nil"/>
          <w:left w:val="nil"/>
          <w:bottom w:val="nil"/>
          <w:right w:val="nil"/>
          <w:between w:val="nil"/>
        </w:pBdr>
        <w:spacing w:after="0" w:line="360" w:lineRule="auto"/>
        <w:ind w:right="49"/>
        <w:jc w:val="both"/>
        <w:rPr>
          <w:rFonts w:ascii="Palatino Linotype" w:eastAsia="Palatino Linotype" w:hAnsi="Palatino Linotype" w:cs="Palatino Linotype"/>
          <w:b/>
          <w:u w:val="single"/>
        </w:rPr>
      </w:pPr>
      <w:r w:rsidRPr="00F81F9C">
        <w:rPr>
          <w:rFonts w:ascii="Palatino Linotype" w:eastAsia="Palatino Linotype" w:hAnsi="Palatino Linotype" w:cs="Palatino Linotype"/>
        </w:rPr>
        <w:t>Dicho lo anterior, la información de la que resulta procedente pronunciarse es respecto del tiempo en que</w:t>
      </w:r>
      <w:r w:rsidR="007571B4" w:rsidRPr="00F81F9C">
        <w:rPr>
          <w:rFonts w:ascii="Palatino Linotype" w:eastAsia="Palatino Linotype" w:hAnsi="Palatino Linotype" w:cs="Palatino Linotype"/>
        </w:rPr>
        <w:t xml:space="preserve"> se</w:t>
      </w:r>
      <w:r w:rsidRPr="00F81F9C">
        <w:rPr>
          <w:rFonts w:ascii="Palatino Linotype" w:eastAsia="Palatino Linotype" w:hAnsi="Palatino Linotype" w:cs="Palatino Linotype"/>
        </w:rPr>
        <w:t xml:space="preserve"> entregó la respuesta y la falta de prórroga para emiti</w:t>
      </w:r>
      <w:r w:rsidR="007571B4" w:rsidRPr="00F81F9C">
        <w:rPr>
          <w:rFonts w:ascii="Palatino Linotype" w:eastAsia="Palatino Linotype" w:hAnsi="Palatino Linotype" w:cs="Palatino Linotype"/>
        </w:rPr>
        <w:t>rla.</w:t>
      </w:r>
    </w:p>
    <w:p w14:paraId="0B6BE134" w14:textId="77777777" w:rsidR="00C56CDA" w:rsidRPr="00F81F9C" w:rsidRDefault="00C56CDA" w:rsidP="003427ED">
      <w:pPr>
        <w:spacing w:after="0" w:line="360" w:lineRule="auto"/>
        <w:jc w:val="both"/>
        <w:rPr>
          <w:rFonts w:ascii="Palatino Linotype" w:eastAsia="Palatino Linotype" w:hAnsi="Palatino Linotype" w:cs="Palatino Linotype"/>
        </w:rPr>
      </w:pPr>
    </w:p>
    <w:p w14:paraId="5C7A11E1" w14:textId="064BCDC1" w:rsidR="00961919" w:rsidRPr="00F81F9C" w:rsidRDefault="007571B4" w:rsidP="00961919">
      <w:pPr>
        <w:spacing w:after="0" w:line="360" w:lineRule="auto"/>
        <w:ind w:right="96"/>
        <w:jc w:val="both"/>
        <w:rPr>
          <w:rFonts w:ascii="Palatino Linotype" w:eastAsia="Palatino Linotype" w:hAnsi="Palatino Linotype" w:cs="Palatino Linotype"/>
        </w:rPr>
      </w:pPr>
      <w:r w:rsidRPr="00F81F9C">
        <w:rPr>
          <w:rFonts w:ascii="Palatino Linotype" w:eastAsia="Palatino Linotype" w:hAnsi="Palatino Linotype" w:cs="Palatino Linotype"/>
        </w:rPr>
        <w:t>Dicho lo anterior, d</w:t>
      </w:r>
      <w:r w:rsidR="003427ED" w:rsidRPr="00F81F9C">
        <w:rPr>
          <w:rFonts w:ascii="Palatino Linotype" w:eastAsia="Palatino Linotype" w:hAnsi="Palatino Linotype" w:cs="Palatino Linotype"/>
        </w:rPr>
        <w:t xml:space="preserve">el análisis a los motivos hechos valer en el Recurso de Revisión, </w:t>
      </w:r>
      <w:r w:rsidRPr="00F81F9C">
        <w:rPr>
          <w:rFonts w:ascii="Palatino Linotype" w:eastAsia="Palatino Linotype" w:hAnsi="Palatino Linotype" w:cs="Palatino Linotype"/>
        </w:rPr>
        <w:t>es de precisar que</w:t>
      </w:r>
      <w:r w:rsidR="002E0463" w:rsidRPr="00F81F9C">
        <w:rPr>
          <w:rFonts w:ascii="Palatino Linotype" w:eastAsia="Palatino Linotype" w:hAnsi="Palatino Linotype" w:cs="Palatino Linotype"/>
        </w:rPr>
        <w:t xml:space="preserve">, </w:t>
      </w:r>
      <w:r w:rsidR="00961919" w:rsidRPr="00F81F9C">
        <w:rPr>
          <w:rFonts w:ascii="Palatino Linotype" w:eastAsia="Palatino Linotype" w:hAnsi="Palatino Linotype" w:cs="Palatino Linotype"/>
        </w:rPr>
        <w:t xml:space="preserve">el artículo 163 de la Ley de Transparencia y Acceso a la Información Pública del </w:t>
      </w:r>
      <w:r w:rsidR="00961919" w:rsidRPr="00F81F9C">
        <w:rPr>
          <w:rFonts w:ascii="Palatino Linotype" w:eastAsia="Palatino Linotype" w:hAnsi="Palatino Linotype" w:cs="Palatino Linotype"/>
        </w:rPr>
        <w:lastRenderedPageBreak/>
        <w:t>Estado de México y Municipios, refiere que la Unidad de Transparencia deberá notificar la respuesta a la solicitud al interesado en el menor tiempo posible, que no podrá exceder de quince días hábiles, contados a partir del día siguiente a la presentación de aquélla.</w:t>
      </w:r>
    </w:p>
    <w:p w14:paraId="52A2730C" w14:textId="77777777" w:rsidR="00AE3298" w:rsidRPr="00F81F9C" w:rsidRDefault="00AE3298" w:rsidP="00961919">
      <w:pPr>
        <w:spacing w:after="0" w:line="360" w:lineRule="auto"/>
        <w:ind w:right="96"/>
        <w:jc w:val="both"/>
        <w:rPr>
          <w:rFonts w:ascii="Palatino Linotype" w:eastAsia="Palatino Linotype" w:hAnsi="Palatino Linotype" w:cs="Palatino Linotype"/>
        </w:rPr>
      </w:pPr>
    </w:p>
    <w:p w14:paraId="3D2478AA" w14:textId="5896F929" w:rsidR="00AE3298" w:rsidRPr="00F81F9C" w:rsidRDefault="00AE3298" w:rsidP="00961919">
      <w:pPr>
        <w:spacing w:after="0" w:line="360" w:lineRule="auto"/>
        <w:ind w:right="96"/>
        <w:jc w:val="both"/>
        <w:rPr>
          <w:rFonts w:ascii="Palatino Linotype" w:eastAsia="Palatino Linotype" w:hAnsi="Palatino Linotype" w:cs="Palatino Linotype"/>
        </w:rPr>
      </w:pPr>
      <w:r w:rsidRPr="00F81F9C">
        <w:rPr>
          <w:rFonts w:ascii="Palatino Linotype" w:eastAsia="Palatino Linotype" w:hAnsi="Palatino Linotype" w:cs="Palatino Linotype"/>
        </w:rPr>
        <w:t xml:space="preserve">En ese sentido, de las actuaciones que obran en el expediente electrónico, se advierte que, la solicitud de información se registró el </w:t>
      </w:r>
      <w:r w:rsidR="00F3370A" w:rsidRPr="00F81F9C">
        <w:rPr>
          <w:rFonts w:ascii="Palatino Linotype" w:eastAsia="Palatino Linotype" w:hAnsi="Palatino Linotype" w:cs="Palatino Linotype"/>
        </w:rPr>
        <w:t>veintitrés de abril de dos mil veinticinco</w:t>
      </w:r>
      <w:r w:rsidRPr="00F81F9C">
        <w:rPr>
          <w:rFonts w:ascii="Palatino Linotype" w:eastAsia="Palatino Linotype" w:hAnsi="Palatino Linotype" w:cs="Palatino Linotype"/>
        </w:rPr>
        <w:t xml:space="preserve">, por lo que, el Sujeto Obligado tenía hasta el </w:t>
      </w:r>
      <w:r w:rsidR="00F3370A" w:rsidRPr="00F81F9C">
        <w:rPr>
          <w:rFonts w:ascii="Palatino Linotype" w:eastAsia="Palatino Linotype" w:hAnsi="Palatino Linotype" w:cs="Palatino Linotype"/>
        </w:rPr>
        <w:t>dieciséis de may</w:t>
      </w:r>
      <w:r w:rsidRPr="00F81F9C">
        <w:rPr>
          <w:rFonts w:ascii="Palatino Linotype" w:eastAsia="Palatino Linotype" w:hAnsi="Palatino Linotype" w:cs="Palatino Linotype"/>
        </w:rPr>
        <w:t>o de dos mil veinticinco</w:t>
      </w:r>
      <w:r w:rsidR="00F61ABE" w:rsidRPr="00F81F9C">
        <w:rPr>
          <w:rFonts w:ascii="Palatino Linotype" w:eastAsia="Palatino Linotype" w:hAnsi="Palatino Linotype" w:cs="Palatino Linotype"/>
        </w:rPr>
        <w:t xml:space="preserve"> para emitir respuesta y, en caso de que, solicitara ampliación </w:t>
      </w:r>
      <w:r w:rsidR="00D5691F" w:rsidRPr="00F81F9C">
        <w:rPr>
          <w:rFonts w:ascii="Palatino Linotype" w:eastAsia="Palatino Linotype" w:hAnsi="Palatino Linotype" w:cs="Palatino Linotype"/>
        </w:rPr>
        <w:t xml:space="preserve">hasta el </w:t>
      </w:r>
      <w:r w:rsidR="00D23F05" w:rsidRPr="00F81F9C">
        <w:rPr>
          <w:rFonts w:ascii="Palatino Linotype" w:eastAsia="Palatino Linotype" w:hAnsi="Palatino Linotype" w:cs="Palatino Linotype"/>
        </w:rPr>
        <w:t>veintisiete de mayo</w:t>
      </w:r>
      <w:r w:rsidR="00D5691F" w:rsidRPr="00F81F9C">
        <w:rPr>
          <w:rFonts w:ascii="Palatino Linotype" w:eastAsia="Palatino Linotype" w:hAnsi="Palatino Linotype" w:cs="Palatino Linotype"/>
        </w:rPr>
        <w:t xml:space="preserve"> de dos mil veinticinco, tal como se muestra a continuación: </w:t>
      </w:r>
    </w:p>
    <w:p w14:paraId="36AF4B3D" w14:textId="77777777" w:rsidR="00AE3298" w:rsidRPr="00F81F9C" w:rsidRDefault="00AE3298" w:rsidP="00961919">
      <w:pPr>
        <w:spacing w:after="0" w:line="360" w:lineRule="auto"/>
        <w:ind w:right="96"/>
        <w:jc w:val="both"/>
        <w:rPr>
          <w:rFonts w:ascii="Palatino Linotype" w:eastAsia="Palatino Linotype" w:hAnsi="Palatino Linotype" w:cs="Palatino Linotype"/>
        </w:rPr>
      </w:pPr>
    </w:p>
    <w:p w14:paraId="7DE643F7" w14:textId="22785911" w:rsidR="00AE3298" w:rsidRPr="00F81F9C" w:rsidRDefault="00D23F05" w:rsidP="00961919">
      <w:pPr>
        <w:spacing w:after="0" w:line="360" w:lineRule="auto"/>
        <w:ind w:right="96"/>
        <w:jc w:val="both"/>
        <w:rPr>
          <w:rFonts w:ascii="Palatino Linotype" w:eastAsia="Palatino Linotype" w:hAnsi="Palatino Linotype" w:cs="Palatino Linotype"/>
        </w:rPr>
      </w:pPr>
      <w:r w:rsidRPr="00F81F9C">
        <w:rPr>
          <w:rFonts w:ascii="Palatino Linotype" w:eastAsia="Palatino Linotype" w:hAnsi="Palatino Linotype" w:cs="Palatino Linotype"/>
          <w:noProof/>
        </w:rPr>
        <w:drawing>
          <wp:inline distT="0" distB="0" distL="0" distR="0" wp14:anchorId="7DFDAC2D" wp14:editId="34D205E7">
            <wp:extent cx="5756275" cy="12211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275" cy="1221105"/>
                    </a:xfrm>
                    <a:prstGeom prst="rect">
                      <a:avLst/>
                    </a:prstGeom>
                  </pic:spPr>
                </pic:pic>
              </a:graphicData>
            </a:graphic>
          </wp:inline>
        </w:drawing>
      </w:r>
    </w:p>
    <w:p w14:paraId="3397D4D2" w14:textId="77777777" w:rsidR="003427ED" w:rsidRPr="00F81F9C" w:rsidRDefault="003427ED" w:rsidP="003427ED">
      <w:pPr>
        <w:spacing w:after="0" w:line="360" w:lineRule="auto"/>
        <w:ind w:right="96"/>
        <w:jc w:val="both"/>
        <w:rPr>
          <w:rFonts w:ascii="Palatino Linotype" w:eastAsia="Palatino Linotype" w:hAnsi="Palatino Linotype" w:cs="Palatino Linotype"/>
        </w:rPr>
      </w:pPr>
    </w:p>
    <w:p w14:paraId="5E7438E1" w14:textId="5EFCFA70" w:rsidR="00D5691F" w:rsidRPr="00F81F9C" w:rsidRDefault="00D5691F" w:rsidP="003427ED">
      <w:pPr>
        <w:spacing w:after="0" w:line="360" w:lineRule="auto"/>
        <w:ind w:right="96"/>
        <w:jc w:val="both"/>
        <w:rPr>
          <w:rFonts w:ascii="Palatino Linotype" w:eastAsia="Palatino Linotype" w:hAnsi="Palatino Linotype" w:cs="Palatino Linotype"/>
          <w:b/>
          <w:u w:val="single"/>
        </w:rPr>
      </w:pPr>
      <w:r w:rsidRPr="00F81F9C">
        <w:rPr>
          <w:rFonts w:ascii="Palatino Linotype" w:eastAsia="Palatino Linotype" w:hAnsi="Palatino Linotype" w:cs="Palatino Linotype"/>
        </w:rPr>
        <w:t xml:space="preserve">Ahora bien, en el expediente electrónico, se puede advertir que, el Sujeto Obligado emitió respuesta el </w:t>
      </w:r>
      <w:r w:rsidR="00D23F05" w:rsidRPr="00F81F9C">
        <w:rPr>
          <w:rFonts w:ascii="Palatino Linotype" w:eastAsia="Palatino Linotype" w:hAnsi="Palatino Linotype" w:cs="Palatino Linotype"/>
          <w:b/>
        </w:rPr>
        <w:t>veintiuno de mayo</w:t>
      </w:r>
      <w:r w:rsidRPr="00F81F9C">
        <w:rPr>
          <w:rFonts w:ascii="Palatino Linotype" w:eastAsia="Palatino Linotype" w:hAnsi="Palatino Linotype" w:cs="Palatino Linotype"/>
          <w:b/>
        </w:rPr>
        <w:t xml:space="preserve"> de dos mil veinticinco</w:t>
      </w:r>
      <w:r w:rsidR="001767FB" w:rsidRPr="00F81F9C">
        <w:rPr>
          <w:rFonts w:ascii="Palatino Linotype" w:eastAsia="Palatino Linotype" w:hAnsi="Palatino Linotype" w:cs="Palatino Linotype"/>
        </w:rPr>
        <w:t xml:space="preserve">, es decir, </w:t>
      </w:r>
      <w:r w:rsidR="00D23F05" w:rsidRPr="00F81F9C">
        <w:rPr>
          <w:rFonts w:ascii="Palatino Linotype" w:eastAsia="Palatino Linotype" w:hAnsi="Palatino Linotype" w:cs="Palatino Linotype"/>
        </w:rPr>
        <w:t xml:space="preserve">dentro del plazo establecido para emitir respuesta a la solicitud de información </w:t>
      </w:r>
      <w:r w:rsidR="00D23F05" w:rsidRPr="00F81F9C">
        <w:rPr>
          <w:rFonts w:ascii="Palatino Linotype" w:eastAsia="Palatino Linotype" w:hAnsi="Palatino Linotype" w:cs="Palatino Linotype"/>
          <w:b/>
          <w:u w:val="single"/>
        </w:rPr>
        <w:t>para el caso de que hubiera solicitado</w:t>
      </w:r>
      <w:r w:rsidR="00D23F05" w:rsidRPr="00F81F9C">
        <w:rPr>
          <w:rFonts w:ascii="Palatino Linotype" w:eastAsia="Palatino Linotype" w:hAnsi="Palatino Linotype" w:cs="Palatino Linotype"/>
        </w:rPr>
        <w:t xml:space="preserve"> prórroga y </w:t>
      </w:r>
      <w:r w:rsidR="00D23F05" w:rsidRPr="00F81F9C">
        <w:rPr>
          <w:rFonts w:ascii="Palatino Linotype" w:eastAsia="Palatino Linotype" w:hAnsi="Palatino Linotype" w:cs="Palatino Linotype"/>
          <w:b/>
          <w:u w:val="single"/>
        </w:rPr>
        <w:t xml:space="preserve">fuera del plazo de los quince días otorgados por la Ley en la materia para dicho acto. </w:t>
      </w:r>
    </w:p>
    <w:p w14:paraId="2A208FE1" w14:textId="77777777" w:rsidR="00D23F05" w:rsidRPr="00F81F9C" w:rsidRDefault="00D23F05" w:rsidP="003427ED">
      <w:pPr>
        <w:spacing w:after="0" w:line="360" w:lineRule="auto"/>
        <w:ind w:right="96"/>
        <w:jc w:val="both"/>
        <w:rPr>
          <w:rFonts w:ascii="Palatino Linotype" w:eastAsia="Palatino Linotype" w:hAnsi="Palatino Linotype" w:cs="Palatino Linotype"/>
        </w:rPr>
      </w:pPr>
    </w:p>
    <w:p w14:paraId="3E3C6183" w14:textId="37E54DBA" w:rsidR="00D23F05" w:rsidRPr="00F81F9C" w:rsidRDefault="00D23F05" w:rsidP="003427ED">
      <w:pPr>
        <w:spacing w:after="0" w:line="360" w:lineRule="auto"/>
        <w:ind w:right="96"/>
        <w:jc w:val="both"/>
        <w:rPr>
          <w:rFonts w:ascii="Palatino Linotype" w:eastAsia="Palatino Linotype" w:hAnsi="Palatino Linotype" w:cs="Palatino Linotype"/>
          <w:b/>
          <w:u w:val="single"/>
        </w:rPr>
      </w:pPr>
      <w:r w:rsidRPr="00F81F9C">
        <w:rPr>
          <w:rFonts w:ascii="Palatino Linotype" w:eastAsia="Palatino Linotype" w:hAnsi="Palatino Linotype" w:cs="Palatino Linotype"/>
        </w:rPr>
        <w:t xml:space="preserve">En ese sentido, como se mencionó la respuesta se otorgó dentro del plazo para el caso de que el Sujeto Obligado hubiera solicitado una ampliación de plazo para emitir respuesta, </w:t>
      </w:r>
      <w:r w:rsidR="002E0463" w:rsidRPr="00F81F9C">
        <w:rPr>
          <w:rFonts w:ascii="Palatino Linotype" w:eastAsia="Palatino Linotype" w:hAnsi="Palatino Linotype" w:cs="Palatino Linotype"/>
        </w:rPr>
        <w:t xml:space="preserve">pero </w:t>
      </w:r>
      <w:r w:rsidR="002E0463" w:rsidRPr="00F81F9C">
        <w:rPr>
          <w:rFonts w:ascii="Palatino Linotype" w:eastAsia="Palatino Linotype" w:hAnsi="Palatino Linotype" w:cs="Palatino Linotype"/>
          <w:b/>
          <w:u w:val="single"/>
        </w:rPr>
        <w:t xml:space="preserve">fuera del plazo de los quince días otorgados por la Ley en la materia para dicho acto, </w:t>
      </w:r>
      <w:r w:rsidRPr="00F81F9C">
        <w:rPr>
          <w:rFonts w:ascii="Palatino Linotype" w:eastAsia="Palatino Linotype" w:hAnsi="Palatino Linotype" w:cs="Palatino Linotype"/>
        </w:rPr>
        <w:t xml:space="preserve">en términos del artículo 163 de la Ley de Transparencia y Acceso a la Información Pública del </w:t>
      </w:r>
      <w:r w:rsidRPr="00F81F9C">
        <w:rPr>
          <w:rFonts w:ascii="Palatino Linotype" w:eastAsia="Palatino Linotype" w:hAnsi="Palatino Linotype" w:cs="Palatino Linotype"/>
        </w:rPr>
        <w:lastRenderedPageBreak/>
        <w:t>Estado de México y Municipios, no obsta</w:t>
      </w:r>
      <w:r w:rsidR="002E0463" w:rsidRPr="00F81F9C">
        <w:rPr>
          <w:rFonts w:ascii="Palatino Linotype" w:eastAsia="Palatino Linotype" w:hAnsi="Palatino Linotype" w:cs="Palatino Linotype"/>
        </w:rPr>
        <w:t>nte, la emisión de la respuesta fuera del</w:t>
      </w:r>
      <w:r w:rsidRPr="00F81F9C">
        <w:rPr>
          <w:rFonts w:ascii="Palatino Linotype" w:eastAsia="Palatino Linotype" w:hAnsi="Palatino Linotype" w:cs="Palatino Linotype"/>
        </w:rPr>
        <w:t xml:space="preserve"> plazo no es una causal de procedencia prevista en el artículo 179 de la Ley en la materia. </w:t>
      </w:r>
    </w:p>
    <w:p w14:paraId="77006E8B" w14:textId="77777777" w:rsidR="00F807AC" w:rsidRPr="00F81F9C" w:rsidRDefault="00F807AC" w:rsidP="003427ED">
      <w:pPr>
        <w:spacing w:after="0" w:line="360" w:lineRule="auto"/>
        <w:ind w:right="96"/>
        <w:jc w:val="both"/>
        <w:rPr>
          <w:rFonts w:ascii="Palatino Linotype" w:eastAsia="Palatino Linotype" w:hAnsi="Palatino Linotype" w:cs="Palatino Linotype"/>
        </w:rPr>
      </w:pPr>
    </w:p>
    <w:p w14:paraId="669DCD18" w14:textId="2FE9C137" w:rsidR="00F807AC" w:rsidRPr="00F81F9C" w:rsidRDefault="00D23F05" w:rsidP="003427ED">
      <w:pPr>
        <w:spacing w:after="0" w:line="360" w:lineRule="auto"/>
        <w:ind w:right="96"/>
        <w:jc w:val="both"/>
        <w:rPr>
          <w:rFonts w:ascii="Palatino Linotype" w:eastAsia="Palatino Linotype" w:hAnsi="Palatino Linotype" w:cs="Palatino Linotype"/>
        </w:rPr>
      </w:pPr>
      <w:r w:rsidRPr="00F81F9C">
        <w:rPr>
          <w:rFonts w:ascii="Palatino Linotype" w:eastAsia="Palatino Linotype" w:hAnsi="Palatino Linotype" w:cs="Palatino Linotype"/>
        </w:rPr>
        <w:t>Por lo que</w:t>
      </w:r>
      <w:r w:rsidR="00F807AC" w:rsidRPr="00F81F9C">
        <w:rPr>
          <w:rFonts w:ascii="Palatino Linotype" w:eastAsia="Palatino Linotype" w:hAnsi="Palatino Linotype" w:cs="Palatino Linotype"/>
        </w:rPr>
        <w:t>, si bien es cierto, el Sujeto Obligado</w:t>
      </w:r>
      <w:r w:rsidR="002E0463" w:rsidRPr="00F81F9C">
        <w:rPr>
          <w:rFonts w:ascii="Palatino Linotype" w:eastAsia="Palatino Linotype" w:hAnsi="Palatino Linotype" w:cs="Palatino Linotype"/>
        </w:rPr>
        <w:t xml:space="preserve"> no</w:t>
      </w:r>
      <w:r w:rsidR="00F807AC" w:rsidRPr="00F81F9C">
        <w:rPr>
          <w:rFonts w:ascii="Palatino Linotype" w:eastAsia="Palatino Linotype" w:hAnsi="Palatino Linotype" w:cs="Palatino Linotype"/>
        </w:rPr>
        <w:t xml:space="preserve"> proporcionó la información dentro de la temporal</w:t>
      </w:r>
      <w:r w:rsidR="000F24E9" w:rsidRPr="00F81F9C">
        <w:rPr>
          <w:rFonts w:ascii="Palatino Linotype" w:eastAsia="Palatino Linotype" w:hAnsi="Palatino Linotype" w:cs="Palatino Linotype"/>
        </w:rPr>
        <w:t xml:space="preserve">idad establecida para tal efecto, </w:t>
      </w:r>
      <w:r w:rsidR="002E0463" w:rsidRPr="00F81F9C">
        <w:rPr>
          <w:rFonts w:ascii="Palatino Linotype" w:eastAsia="Palatino Linotype" w:hAnsi="Palatino Linotype" w:cs="Palatino Linotype"/>
        </w:rPr>
        <w:t xml:space="preserve">más aún cuando no solicitó </w:t>
      </w:r>
      <w:r w:rsidR="000F24E9" w:rsidRPr="00F81F9C">
        <w:rPr>
          <w:rFonts w:ascii="Palatino Linotype" w:eastAsia="Palatino Linotype" w:hAnsi="Palatino Linotype" w:cs="Palatino Linotype"/>
        </w:rPr>
        <w:t xml:space="preserve"> ampliación de plazo para dar respuesta</w:t>
      </w:r>
      <w:r w:rsidR="00E75168" w:rsidRPr="00F81F9C">
        <w:rPr>
          <w:rFonts w:ascii="Palatino Linotype" w:eastAsia="Palatino Linotype" w:hAnsi="Palatino Linotype" w:cs="Palatino Linotype"/>
        </w:rPr>
        <w:t xml:space="preserve">, también lo es </w:t>
      </w:r>
      <w:r w:rsidR="00F807AC" w:rsidRPr="00F81F9C">
        <w:rPr>
          <w:rFonts w:ascii="Palatino Linotype" w:eastAsia="Palatino Linotype" w:hAnsi="Palatino Linotype" w:cs="Palatino Linotype"/>
        </w:rPr>
        <w:t xml:space="preserve">que, esta inconformidad de trata de </w:t>
      </w:r>
      <w:r w:rsidR="00553DC5" w:rsidRPr="00F81F9C">
        <w:rPr>
          <w:rFonts w:ascii="Palatino Linotype" w:eastAsia="Palatino Linotype" w:hAnsi="Palatino Linotype" w:cs="Palatino Linotype"/>
        </w:rPr>
        <w:t xml:space="preserve">una cuestión de naturaleza procesal que no puede ser reparada, al tratarse de plazos. </w:t>
      </w:r>
    </w:p>
    <w:p w14:paraId="7DF042FA" w14:textId="77777777" w:rsidR="00553DC5" w:rsidRPr="00F81F9C" w:rsidRDefault="00553DC5" w:rsidP="003427ED">
      <w:pPr>
        <w:spacing w:after="0" w:line="360" w:lineRule="auto"/>
        <w:ind w:right="96"/>
        <w:jc w:val="both"/>
        <w:rPr>
          <w:rFonts w:ascii="Palatino Linotype" w:eastAsia="Palatino Linotype" w:hAnsi="Palatino Linotype" w:cs="Palatino Linotype"/>
        </w:rPr>
      </w:pPr>
    </w:p>
    <w:p w14:paraId="1C420704" w14:textId="7A518B6A" w:rsidR="00553DC5" w:rsidRPr="00F81F9C" w:rsidRDefault="00553DC5" w:rsidP="003427ED">
      <w:pPr>
        <w:spacing w:after="0" w:line="360" w:lineRule="auto"/>
        <w:ind w:right="96"/>
        <w:jc w:val="both"/>
        <w:rPr>
          <w:rFonts w:ascii="Palatino Linotype" w:eastAsia="Palatino Linotype" w:hAnsi="Palatino Linotype" w:cs="Palatino Linotype"/>
        </w:rPr>
      </w:pPr>
      <w:r w:rsidRPr="00F81F9C">
        <w:rPr>
          <w:rFonts w:ascii="Palatino Linotype" w:eastAsia="Palatino Linotype" w:hAnsi="Palatino Linotype" w:cs="Palatino Linotype"/>
        </w:rPr>
        <w:t xml:space="preserve">Por lo que, en el presente caso, el acto que se reclama relacionado con la entrega de información fuera del plazo, no afecta la sustanciación del procedimiento que se desahoga, por el contrario, se trata de un acto de trámite, sin posibilidad de modificar sus efectos a través de la resolución de este medio de impugnación. </w:t>
      </w:r>
    </w:p>
    <w:p w14:paraId="255E6B87" w14:textId="77777777" w:rsidR="00553DC5" w:rsidRPr="00F81F9C" w:rsidRDefault="00553DC5" w:rsidP="003427ED">
      <w:pPr>
        <w:spacing w:after="0" w:line="360" w:lineRule="auto"/>
        <w:ind w:right="96"/>
        <w:jc w:val="both"/>
        <w:rPr>
          <w:rFonts w:ascii="Palatino Linotype" w:eastAsia="Palatino Linotype" w:hAnsi="Palatino Linotype" w:cs="Palatino Linotype"/>
        </w:rPr>
      </w:pPr>
    </w:p>
    <w:p w14:paraId="4464C087" w14:textId="1CC2DD85" w:rsidR="003427ED" w:rsidRPr="00F81F9C" w:rsidRDefault="00553DC5" w:rsidP="00D1493B">
      <w:pPr>
        <w:spacing w:after="0" w:line="360" w:lineRule="auto"/>
        <w:ind w:right="96"/>
        <w:jc w:val="both"/>
        <w:rPr>
          <w:rFonts w:ascii="Palatino Linotype" w:eastAsia="Palatino Linotype" w:hAnsi="Palatino Linotype" w:cs="Palatino Linotype"/>
        </w:rPr>
      </w:pPr>
      <w:r w:rsidRPr="00F81F9C">
        <w:rPr>
          <w:rFonts w:ascii="Palatino Linotype" w:eastAsia="Palatino Linotype" w:hAnsi="Palatino Linotype" w:cs="Palatino Linotype"/>
        </w:rPr>
        <w:t xml:space="preserve">De tal forma que, el acto impugnado es </w:t>
      </w:r>
      <w:r w:rsidRPr="00F81F9C">
        <w:rPr>
          <w:rFonts w:ascii="Palatino Linotype" w:eastAsia="Palatino Linotype" w:hAnsi="Palatino Linotype" w:cs="Palatino Linotype"/>
          <w:b/>
        </w:rPr>
        <w:t>improcedente</w:t>
      </w:r>
      <w:r w:rsidR="00320D91" w:rsidRPr="00F81F9C">
        <w:rPr>
          <w:rFonts w:ascii="Palatino Linotype" w:eastAsia="Palatino Linotype" w:hAnsi="Palatino Linotype" w:cs="Palatino Linotype"/>
        </w:rPr>
        <w:t xml:space="preserve">; </w:t>
      </w:r>
      <w:r w:rsidR="007571B4" w:rsidRPr="00F81F9C">
        <w:rPr>
          <w:rFonts w:ascii="Palatino Linotype" w:eastAsia="Palatino Linotype" w:hAnsi="Palatino Linotype" w:cs="Palatino Linotype"/>
        </w:rPr>
        <w:t xml:space="preserve">no obstante, se exhorta al Sujeto Obligado a que en posteriores ocasiones dé atención a las solicitudes de información en los plazos y con las formalidades establecidas en la Ley. </w:t>
      </w:r>
    </w:p>
    <w:p w14:paraId="73445606" w14:textId="77777777" w:rsidR="00D1493B" w:rsidRPr="00F81F9C" w:rsidRDefault="00D1493B" w:rsidP="003427ED">
      <w:pPr>
        <w:spacing w:after="0" w:line="360" w:lineRule="auto"/>
        <w:ind w:right="96"/>
        <w:jc w:val="both"/>
        <w:rPr>
          <w:rFonts w:ascii="Palatino Linotype" w:eastAsia="Palatino Linotype" w:hAnsi="Palatino Linotype" w:cs="Palatino Linotype"/>
        </w:rPr>
      </w:pPr>
    </w:p>
    <w:p w14:paraId="683AE07E" w14:textId="03AC252F" w:rsidR="003427ED" w:rsidRPr="00F81F9C" w:rsidRDefault="003427ED" w:rsidP="003427ED">
      <w:pPr>
        <w:spacing w:after="0" w:line="360" w:lineRule="auto"/>
        <w:ind w:right="96"/>
        <w:jc w:val="both"/>
        <w:rPr>
          <w:rFonts w:ascii="Palatino Linotype" w:eastAsia="Palatino Linotype" w:hAnsi="Palatino Linotype" w:cs="Palatino Linotype"/>
        </w:rPr>
      </w:pPr>
      <w:r w:rsidRPr="00F81F9C">
        <w:rPr>
          <w:rFonts w:ascii="Palatino Linotype" w:eastAsia="Palatino Linotype" w:hAnsi="Palatino Linotype" w:cs="Palatino Linotype"/>
        </w:rPr>
        <w:t xml:space="preserve">De tal manera que, al no actualizarse alguna de las causales establecidas </w:t>
      </w:r>
      <w:r w:rsidR="00D1493B" w:rsidRPr="00F81F9C">
        <w:rPr>
          <w:rFonts w:ascii="Palatino Linotype" w:eastAsia="Palatino Linotype" w:hAnsi="Palatino Linotype" w:cs="Palatino Linotype"/>
        </w:rPr>
        <w:t>en el artículo 179 de la Ley de Transparencia y Acceso a la Información Pública del Estado de México y Municipios</w:t>
      </w:r>
      <w:r w:rsidRPr="00F81F9C">
        <w:rPr>
          <w:rFonts w:ascii="Palatino Linotype" w:eastAsia="Palatino Linotype" w:hAnsi="Palatino Linotype" w:cs="Palatino Linotype"/>
        </w:rPr>
        <w:t xml:space="preserve">, se determina </w:t>
      </w:r>
      <w:r w:rsidRPr="00F81F9C">
        <w:rPr>
          <w:rFonts w:ascii="Palatino Linotype" w:eastAsia="Palatino Linotype" w:hAnsi="Palatino Linotype" w:cs="Palatino Linotype"/>
          <w:b/>
        </w:rPr>
        <w:t>SOBRESEER</w:t>
      </w:r>
      <w:r w:rsidRPr="00F81F9C">
        <w:rPr>
          <w:rFonts w:ascii="Palatino Linotype" w:eastAsia="Palatino Linotype" w:hAnsi="Palatino Linotype" w:cs="Palatino Linotype"/>
        </w:rPr>
        <w:t xml:space="preserve">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3F0ACF0E" w14:textId="77777777" w:rsidR="000F1BF8" w:rsidRPr="00F81F9C" w:rsidRDefault="000F1BF8" w:rsidP="003427ED">
      <w:pPr>
        <w:spacing w:after="0" w:line="360" w:lineRule="auto"/>
        <w:ind w:right="96"/>
        <w:jc w:val="both"/>
        <w:rPr>
          <w:rFonts w:ascii="Palatino Linotype" w:eastAsia="Palatino Linotype" w:hAnsi="Palatino Linotype" w:cs="Palatino Linotype"/>
        </w:rPr>
      </w:pPr>
    </w:p>
    <w:p w14:paraId="35C33FBB" w14:textId="77777777" w:rsidR="003427ED" w:rsidRPr="00F81F9C" w:rsidRDefault="003427ED" w:rsidP="003427ED">
      <w:pPr>
        <w:tabs>
          <w:tab w:val="left" w:pos="7938"/>
        </w:tabs>
        <w:spacing w:after="0" w:line="276" w:lineRule="auto"/>
        <w:ind w:left="567" w:right="902"/>
        <w:jc w:val="both"/>
        <w:rPr>
          <w:rFonts w:ascii="Palatino Linotype" w:eastAsia="Palatino Linotype" w:hAnsi="Palatino Linotype" w:cs="Palatino Linotype"/>
          <w:i/>
        </w:rPr>
      </w:pPr>
      <w:r w:rsidRPr="00F81F9C">
        <w:rPr>
          <w:rFonts w:ascii="Palatino Linotype" w:eastAsia="Palatino Linotype" w:hAnsi="Palatino Linotype" w:cs="Palatino Linotype"/>
          <w:i/>
        </w:rPr>
        <w:t>“</w:t>
      </w:r>
      <w:r w:rsidRPr="00F81F9C">
        <w:rPr>
          <w:rFonts w:ascii="Palatino Linotype" w:eastAsia="Palatino Linotype" w:hAnsi="Palatino Linotype" w:cs="Palatino Linotype"/>
          <w:b/>
          <w:i/>
        </w:rPr>
        <w:t>Artículo 191</w:t>
      </w:r>
      <w:r w:rsidRPr="00F81F9C">
        <w:rPr>
          <w:rFonts w:ascii="Palatino Linotype" w:eastAsia="Palatino Linotype" w:hAnsi="Palatino Linotype" w:cs="Palatino Linotype"/>
          <w:i/>
        </w:rPr>
        <w:t xml:space="preserve">. </w:t>
      </w:r>
      <w:r w:rsidRPr="00F81F9C">
        <w:rPr>
          <w:rFonts w:ascii="Palatino Linotype" w:eastAsia="Palatino Linotype" w:hAnsi="Palatino Linotype" w:cs="Palatino Linotype"/>
          <w:b/>
          <w:i/>
        </w:rPr>
        <w:t>El recurso</w:t>
      </w:r>
      <w:r w:rsidRPr="00F81F9C">
        <w:rPr>
          <w:rFonts w:ascii="Palatino Linotype" w:eastAsia="Palatino Linotype" w:hAnsi="Palatino Linotype" w:cs="Palatino Linotype"/>
          <w:i/>
        </w:rPr>
        <w:t xml:space="preserve"> </w:t>
      </w:r>
      <w:r w:rsidRPr="00F81F9C">
        <w:rPr>
          <w:rFonts w:ascii="Palatino Linotype" w:eastAsia="Palatino Linotype" w:hAnsi="Palatino Linotype" w:cs="Palatino Linotype"/>
          <w:b/>
          <w:i/>
        </w:rPr>
        <w:t xml:space="preserve">será </w:t>
      </w:r>
      <w:r w:rsidRPr="00F81F9C">
        <w:rPr>
          <w:rFonts w:ascii="Palatino Linotype" w:eastAsia="Palatino Linotype" w:hAnsi="Palatino Linotype" w:cs="Palatino Linotype"/>
          <w:i/>
        </w:rPr>
        <w:t xml:space="preserve">desechado por </w:t>
      </w:r>
      <w:r w:rsidRPr="00F81F9C">
        <w:rPr>
          <w:rFonts w:ascii="Palatino Linotype" w:eastAsia="Palatino Linotype" w:hAnsi="Palatino Linotype" w:cs="Palatino Linotype"/>
          <w:b/>
          <w:i/>
        </w:rPr>
        <w:t>improcedente cuando</w:t>
      </w:r>
      <w:r w:rsidRPr="00F81F9C">
        <w:rPr>
          <w:rFonts w:ascii="Palatino Linotype" w:eastAsia="Palatino Linotype" w:hAnsi="Palatino Linotype" w:cs="Palatino Linotype"/>
          <w:i/>
        </w:rPr>
        <w:t>:</w:t>
      </w:r>
    </w:p>
    <w:p w14:paraId="1E70A960" w14:textId="77777777" w:rsidR="003427ED" w:rsidRPr="00F81F9C" w:rsidRDefault="003427ED" w:rsidP="003427ED">
      <w:pPr>
        <w:tabs>
          <w:tab w:val="left" w:pos="7938"/>
        </w:tabs>
        <w:spacing w:after="0" w:line="276" w:lineRule="auto"/>
        <w:ind w:left="567" w:right="902"/>
        <w:jc w:val="both"/>
        <w:rPr>
          <w:rFonts w:ascii="Palatino Linotype" w:eastAsia="Palatino Linotype" w:hAnsi="Palatino Linotype" w:cs="Palatino Linotype"/>
          <w:i/>
        </w:rPr>
      </w:pPr>
      <w:r w:rsidRPr="00F81F9C">
        <w:rPr>
          <w:rFonts w:ascii="Palatino Linotype" w:eastAsia="Palatino Linotype" w:hAnsi="Palatino Linotype" w:cs="Palatino Linotype"/>
          <w:i/>
        </w:rPr>
        <w:lastRenderedPageBreak/>
        <w:t>…</w:t>
      </w:r>
    </w:p>
    <w:p w14:paraId="631E8371" w14:textId="77777777" w:rsidR="003427ED" w:rsidRPr="00F81F9C" w:rsidRDefault="003427ED" w:rsidP="003427ED">
      <w:pPr>
        <w:tabs>
          <w:tab w:val="left" w:pos="7938"/>
        </w:tabs>
        <w:spacing w:after="0" w:line="276" w:lineRule="auto"/>
        <w:ind w:left="567" w:right="902"/>
        <w:jc w:val="both"/>
        <w:rPr>
          <w:rFonts w:ascii="Palatino Linotype" w:eastAsia="Palatino Linotype" w:hAnsi="Palatino Linotype" w:cs="Palatino Linotype"/>
          <w:i/>
        </w:rPr>
      </w:pPr>
      <w:r w:rsidRPr="00F81F9C">
        <w:rPr>
          <w:rFonts w:ascii="Palatino Linotype" w:eastAsia="Palatino Linotype" w:hAnsi="Palatino Linotype" w:cs="Palatino Linotype"/>
          <w:b/>
          <w:i/>
        </w:rPr>
        <w:t>III. No actualice alguno de los supuestos previstos en la presente Ley;</w:t>
      </w:r>
      <w:r w:rsidRPr="00F81F9C">
        <w:rPr>
          <w:rFonts w:ascii="Palatino Linotype" w:eastAsia="Palatino Linotype" w:hAnsi="Palatino Linotype" w:cs="Palatino Linotype"/>
          <w:b/>
          <w:i/>
        </w:rPr>
        <w:cr/>
      </w:r>
      <w:r w:rsidRPr="00F81F9C">
        <w:rPr>
          <w:rFonts w:ascii="Palatino Linotype" w:eastAsia="Palatino Linotype" w:hAnsi="Palatino Linotype" w:cs="Palatino Linotype"/>
          <w:i/>
        </w:rPr>
        <w:t>…</w:t>
      </w:r>
    </w:p>
    <w:p w14:paraId="24A56F67" w14:textId="77777777" w:rsidR="003427ED" w:rsidRPr="00F81F9C" w:rsidRDefault="003427ED" w:rsidP="003427ED">
      <w:pPr>
        <w:tabs>
          <w:tab w:val="left" w:pos="7938"/>
        </w:tabs>
        <w:spacing w:after="0" w:line="276" w:lineRule="auto"/>
        <w:ind w:left="567" w:right="902"/>
        <w:jc w:val="both"/>
        <w:rPr>
          <w:rFonts w:ascii="Palatino Linotype" w:eastAsia="Palatino Linotype" w:hAnsi="Palatino Linotype" w:cs="Palatino Linotype"/>
          <w:i/>
        </w:rPr>
      </w:pPr>
      <w:r w:rsidRPr="00F81F9C">
        <w:rPr>
          <w:rFonts w:ascii="Palatino Linotype" w:eastAsia="Palatino Linotype" w:hAnsi="Palatino Linotype" w:cs="Palatino Linotype"/>
          <w:b/>
          <w:i/>
        </w:rPr>
        <w:t>Artículo 192.</w:t>
      </w:r>
      <w:r w:rsidRPr="00F81F9C">
        <w:rPr>
          <w:rFonts w:ascii="Palatino Linotype" w:eastAsia="Palatino Linotype" w:hAnsi="Palatino Linotype" w:cs="Palatino Linotype"/>
          <w:i/>
        </w:rPr>
        <w:t xml:space="preserve"> El recurso será sobreseído, en todo o en parte, cuando una vez admitido, se actualicen alguno de los siguientes supuestos:</w:t>
      </w:r>
    </w:p>
    <w:p w14:paraId="79AF84BA" w14:textId="77777777" w:rsidR="003427ED" w:rsidRPr="00F81F9C" w:rsidRDefault="003427ED" w:rsidP="003427ED">
      <w:pPr>
        <w:tabs>
          <w:tab w:val="left" w:pos="7938"/>
        </w:tabs>
        <w:spacing w:after="0" w:line="276" w:lineRule="auto"/>
        <w:ind w:left="567" w:right="902"/>
        <w:jc w:val="both"/>
        <w:rPr>
          <w:rFonts w:ascii="Palatino Linotype" w:eastAsia="Palatino Linotype" w:hAnsi="Palatino Linotype" w:cs="Palatino Linotype"/>
          <w:i/>
        </w:rPr>
      </w:pPr>
      <w:r w:rsidRPr="00F81F9C">
        <w:rPr>
          <w:rFonts w:ascii="Palatino Linotype" w:eastAsia="Palatino Linotype" w:hAnsi="Palatino Linotype" w:cs="Palatino Linotype"/>
          <w:i/>
        </w:rPr>
        <w:t>…</w:t>
      </w:r>
    </w:p>
    <w:p w14:paraId="5D83CA41" w14:textId="77777777" w:rsidR="003427ED" w:rsidRPr="00F81F9C" w:rsidRDefault="003427ED" w:rsidP="003427ED">
      <w:pPr>
        <w:tabs>
          <w:tab w:val="left" w:pos="7938"/>
        </w:tabs>
        <w:spacing w:after="0" w:line="276" w:lineRule="auto"/>
        <w:ind w:left="567" w:right="902"/>
        <w:jc w:val="both"/>
        <w:rPr>
          <w:rFonts w:ascii="Palatino Linotype" w:eastAsia="Palatino Linotype" w:hAnsi="Palatino Linotype" w:cs="Palatino Linotype"/>
          <w:i/>
        </w:rPr>
      </w:pPr>
      <w:r w:rsidRPr="00F81F9C">
        <w:rPr>
          <w:rFonts w:ascii="Palatino Linotype" w:eastAsia="Palatino Linotype" w:hAnsi="Palatino Linotype" w:cs="Palatino Linotype"/>
          <w:b/>
          <w:i/>
        </w:rPr>
        <w:t>IV</w:t>
      </w:r>
      <w:r w:rsidRPr="00F81F9C">
        <w:rPr>
          <w:rFonts w:ascii="Palatino Linotype" w:eastAsia="Palatino Linotype" w:hAnsi="Palatino Linotype" w:cs="Palatino Linotype"/>
          <w:i/>
        </w:rPr>
        <w:t xml:space="preserve">. Admitido el recurso de revisión, </w:t>
      </w:r>
      <w:r w:rsidRPr="00F81F9C">
        <w:rPr>
          <w:rFonts w:ascii="Palatino Linotype" w:eastAsia="Palatino Linotype" w:hAnsi="Palatino Linotype" w:cs="Palatino Linotype"/>
          <w:b/>
          <w:i/>
        </w:rPr>
        <w:t>aparezca alguna causal de improcedencia</w:t>
      </w:r>
      <w:r w:rsidRPr="00F81F9C">
        <w:rPr>
          <w:rFonts w:ascii="Palatino Linotype" w:eastAsia="Palatino Linotype" w:hAnsi="Palatino Linotype" w:cs="Palatino Linotype"/>
          <w:i/>
        </w:rPr>
        <w:t xml:space="preserve"> en los términos de la presente Ley. “</w:t>
      </w:r>
    </w:p>
    <w:p w14:paraId="23F31507" w14:textId="77777777" w:rsidR="003427ED" w:rsidRPr="00F81F9C" w:rsidRDefault="003427ED" w:rsidP="003427ED">
      <w:pPr>
        <w:tabs>
          <w:tab w:val="left" w:pos="7938"/>
        </w:tabs>
        <w:spacing w:after="0" w:line="360" w:lineRule="auto"/>
        <w:ind w:left="567" w:right="902"/>
        <w:jc w:val="both"/>
        <w:rPr>
          <w:rFonts w:ascii="Palatino Linotype" w:eastAsia="Palatino Linotype" w:hAnsi="Palatino Linotype" w:cs="Palatino Linotype"/>
          <w:i/>
        </w:rPr>
      </w:pPr>
    </w:p>
    <w:p w14:paraId="3F7A7939" w14:textId="77777777" w:rsidR="003427ED" w:rsidRPr="00F81F9C" w:rsidRDefault="003427ED" w:rsidP="003427ED">
      <w:pPr>
        <w:spacing w:after="0" w:line="360" w:lineRule="auto"/>
        <w:jc w:val="both"/>
        <w:rPr>
          <w:rFonts w:ascii="Palatino Linotype" w:eastAsia="Palatino Linotype" w:hAnsi="Palatino Linotype" w:cs="Palatino Linotype"/>
        </w:rPr>
      </w:pPr>
      <w:r w:rsidRPr="00F81F9C">
        <w:rPr>
          <w:rFonts w:ascii="Palatino Linotype" w:eastAsia="Palatino Linotype" w:hAnsi="Palatino Linotype" w:cs="Palatino Linotype"/>
        </w:rPr>
        <w:t xml:space="preserve">Siendo el </w:t>
      </w:r>
      <w:r w:rsidRPr="00F81F9C">
        <w:rPr>
          <w:rFonts w:ascii="Palatino Linotype" w:eastAsia="Palatino Linotype" w:hAnsi="Palatino Linotype" w:cs="Palatino Linotype"/>
          <w:b/>
          <w:i/>
        </w:rPr>
        <w:t>sobreseimiento</w:t>
      </w:r>
      <w:r w:rsidRPr="00F81F9C">
        <w:rPr>
          <w:rFonts w:ascii="Palatino Linotype" w:eastAsia="Palatino Linotype" w:hAnsi="Palatino Linotype" w:cs="Palatino Linotype"/>
          <w:b/>
        </w:rPr>
        <w:t xml:space="preserve"> </w:t>
      </w:r>
      <w:r w:rsidRPr="00F81F9C">
        <w:rPr>
          <w:rFonts w:ascii="Palatino Linotype" w:eastAsia="Palatino Linotype" w:hAnsi="Palatino Linotype" w:cs="Palatino Linotype"/>
        </w:rPr>
        <w:t>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588944B7" w14:textId="77777777" w:rsidR="003427ED" w:rsidRPr="00F81F9C" w:rsidRDefault="003427ED" w:rsidP="003427ED">
      <w:pPr>
        <w:spacing w:after="0" w:line="360" w:lineRule="auto"/>
        <w:jc w:val="both"/>
        <w:rPr>
          <w:rFonts w:ascii="Palatino Linotype" w:eastAsia="Palatino Linotype" w:hAnsi="Palatino Linotype" w:cs="Palatino Linotype"/>
        </w:rPr>
      </w:pPr>
    </w:p>
    <w:p w14:paraId="251E057C" w14:textId="77777777" w:rsidR="003427ED" w:rsidRPr="00F81F9C" w:rsidRDefault="003427ED" w:rsidP="003427ED">
      <w:pPr>
        <w:spacing w:after="0" w:line="276" w:lineRule="auto"/>
        <w:ind w:left="567" w:right="902"/>
        <w:jc w:val="both"/>
        <w:rPr>
          <w:rFonts w:ascii="Palatino Linotype" w:eastAsia="Palatino Linotype" w:hAnsi="Palatino Linotype" w:cs="Palatino Linotype"/>
          <w:b/>
          <w:i/>
        </w:rPr>
      </w:pPr>
      <w:r w:rsidRPr="00F81F9C">
        <w:rPr>
          <w:rFonts w:ascii="Palatino Linotype" w:eastAsia="Palatino Linotype" w:hAnsi="Palatino Linotype" w:cs="Palatino Linotype"/>
          <w:i/>
        </w:rPr>
        <w:t>“</w:t>
      </w:r>
      <w:r w:rsidRPr="00F81F9C">
        <w:rPr>
          <w:rFonts w:ascii="Palatino Linotype" w:eastAsia="Palatino Linotype" w:hAnsi="Palatino Linotype" w:cs="Palatino Linotype"/>
          <w:b/>
          <w:i/>
        </w:rPr>
        <w:t xml:space="preserve">SOBRESEIMIENTO, NO PERMITE ENTRAR AL ESTUDIO DE LAS CUESTIONES DE FONDO. </w:t>
      </w:r>
      <w:r w:rsidRPr="00F81F9C">
        <w:rPr>
          <w:rFonts w:ascii="Palatino Linotype" w:eastAsia="Palatino Linotype" w:hAnsi="Palatino Linotype" w:cs="Palatino Linotype"/>
          <w:i/>
        </w:rPr>
        <w:t xml:space="preserve">No causa agravio la sentencia que no se ocupa de los razonamientos tendientes a demostrar la inconstitucionalidad de los actos reclamados de las autoridades responsables, que constituyen el problema de fondo, si se decreta el sobreseimiento del juicio.” </w:t>
      </w:r>
    </w:p>
    <w:p w14:paraId="0BC53A32" w14:textId="77777777" w:rsidR="003427ED" w:rsidRPr="00F81F9C" w:rsidRDefault="003427ED" w:rsidP="003427ED">
      <w:pPr>
        <w:spacing w:after="0" w:line="360" w:lineRule="auto"/>
        <w:ind w:left="567" w:right="902"/>
        <w:jc w:val="both"/>
        <w:rPr>
          <w:rFonts w:ascii="Palatino Linotype" w:eastAsia="Palatino Linotype" w:hAnsi="Palatino Linotype" w:cs="Palatino Linotype"/>
          <w:i/>
        </w:rPr>
      </w:pPr>
    </w:p>
    <w:p w14:paraId="285642F8" w14:textId="77777777" w:rsidR="003427ED" w:rsidRPr="00F81F9C" w:rsidRDefault="003427ED" w:rsidP="003427ED">
      <w:pPr>
        <w:spacing w:after="0" w:line="360" w:lineRule="auto"/>
        <w:jc w:val="both"/>
        <w:rPr>
          <w:rFonts w:ascii="Palatino Linotype" w:eastAsia="Palatino Linotype" w:hAnsi="Palatino Linotype" w:cs="Palatino Linotype"/>
        </w:rPr>
      </w:pPr>
      <w:r w:rsidRPr="00F81F9C">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1053DD6B" w14:textId="77777777" w:rsidR="003427ED" w:rsidRPr="00F81F9C" w:rsidRDefault="003427ED" w:rsidP="003427ED">
      <w:pPr>
        <w:spacing w:after="0" w:line="360" w:lineRule="auto"/>
        <w:jc w:val="both"/>
        <w:rPr>
          <w:rFonts w:ascii="Palatino Linotype" w:eastAsia="Palatino Linotype" w:hAnsi="Palatino Linotype" w:cs="Palatino Linotype"/>
        </w:rPr>
      </w:pPr>
    </w:p>
    <w:p w14:paraId="7C62039F" w14:textId="77777777" w:rsidR="003427ED" w:rsidRPr="00F81F9C" w:rsidRDefault="003427ED" w:rsidP="003427ED">
      <w:pPr>
        <w:spacing w:after="0" w:line="276" w:lineRule="auto"/>
        <w:ind w:left="567" w:right="567"/>
        <w:jc w:val="both"/>
        <w:rPr>
          <w:rFonts w:ascii="Palatino Linotype" w:eastAsia="Palatino Linotype" w:hAnsi="Palatino Linotype" w:cs="Palatino Linotype"/>
          <w:b/>
          <w:i/>
        </w:rPr>
      </w:pPr>
      <w:r w:rsidRPr="00F81F9C">
        <w:rPr>
          <w:rFonts w:ascii="Palatino Linotype" w:eastAsia="Palatino Linotype" w:hAnsi="Palatino Linotype" w:cs="Palatino Linotype"/>
          <w:b/>
          <w:i/>
        </w:rPr>
        <w:t xml:space="preserve">“DESECHAMIENTO O SOBRESEIMIENTO EN EL JUICIO DE AMPARO. NO IMPLICA DENEGACIÓN DE JUSTICIA NI GENERA INSEGURIDAD JURÍDICA” </w:t>
      </w:r>
      <w:r w:rsidRPr="00F81F9C">
        <w:rPr>
          <w:rFonts w:ascii="Palatino Linotype" w:eastAsia="Palatino Linotype" w:hAnsi="Palatino Linotype" w:cs="Palatino Linotype"/>
          <w:i/>
        </w:rPr>
        <w:t xml:space="preserve">Cuando se desecha una demanda de amparo o se sobresee en el juicio, ello no implica denegar justicia ni genera inseguridad jurídica, ya que la obligación de los </w:t>
      </w:r>
      <w:r w:rsidRPr="00F81F9C">
        <w:rPr>
          <w:rFonts w:ascii="Palatino Linotype" w:eastAsia="Palatino Linotype" w:hAnsi="Palatino Linotype" w:cs="Palatino Linotype"/>
          <w:i/>
        </w:rPr>
        <w:lastRenderedPageBreak/>
        <w:t xml:space="preserve">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1CB626C0" w14:textId="77777777" w:rsidR="000F1BF8" w:rsidRPr="00F81F9C" w:rsidRDefault="000F1BF8" w:rsidP="000D026B">
      <w:pPr>
        <w:spacing w:after="0" w:line="360" w:lineRule="auto"/>
        <w:ind w:right="49"/>
        <w:jc w:val="both"/>
        <w:rPr>
          <w:rFonts w:ascii="Palatino Linotype" w:eastAsia="Palatino Linotype" w:hAnsi="Palatino Linotype" w:cs="Palatino Linotype"/>
          <w:b/>
        </w:rPr>
      </w:pPr>
    </w:p>
    <w:p w14:paraId="228BF855" w14:textId="583CDC05" w:rsidR="000D026B" w:rsidRPr="00F81F9C" w:rsidRDefault="000F1BF8" w:rsidP="000F1BF8">
      <w:pPr>
        <w:spacing w:line="360" w:lineRule="auto"/>
        <w:ind w:right="49"/>
        <w:jc w:val="both"/>
        <w:rPr>
          <w:rFonts w:ascii="Palatino Linotype" w:eastAsia="Palatino Linotype" w:hAnsi="Palatino Linotype" w:cs="Palatino Linotype"/>
        </w:rPr>
      </w:pPr>
      <w:r w:rsidRPr="00F81F9C">
        <w:rPr>
          <w:rFonts w:ascii="Palatino Linotype" w:eastAsia="Palatino Linotype" w:hAnsi="Palatino Linotype" w:cs="Palatino Linotype"/>
        </w:rPr>
        <w:t>Así las cosas, con fundamento en lo prescrito en los artículos 5 párrafos t</w:t>
      </w:r>
      <w:r w:rsidR="00D1493B" w:rsidRPr="00F81F9C">
        <w:rPr>
          <w:rFonts w:ascii="Palatino Linotype" w:eastAsia="Palatino Linotype" w:hAnsi="Palatino Linotype" w:cs="Palatino Linotype"/>
        </w:rPr>
        <w:t>rigésimo noveno, cuadragésimo y cuadragésimo primero</w:t>
      </w:r>
      <w:r w:rsidRPr="00F81F9C">
        <w:rPr>
          <w:rFonts w:ascii="Palatino Linotype" w:eastAsia="Palatino Linotype" w:hAnsi="Palatino Linotype" w:cs="Palatino Linotype"/>
        </w:rPr>
        <w:t xml:space="preserve"> de la Constitución Política del Estado Libre y Soberano de México; 2, fracción II; 29, 36 fracciones I y II; 176, 178, 179, 181, 185, 191 fracción VI y 192, fracción IV, de la Ley de Transparencia y Acceso a la Información Pública del Estado de México y Municipios, este Pleno:</w:t>
      </w:r>
    </w:p>
    <w:p w14:paraId="14BCE382" w14:textId="77777777" w:rsidR="003D643D" w:rsidRPr="00F81F9C" w:rsidRDefault="003D643D" w:rsidP="000F1BF8">
      <w:pPr>
        <w:spacing w:line="360" w:lineRule="auto"/>
        <w:ind w:right="49"/>
        <w:jc w:val="both"/>
        <w:rPr>
          <w:rFonts w:ascii="Palatino Linotype" w:eastAsia="Palatino Linotype" w:hAnsi="Palatino Linotype" w:cs="Palatino Linotype"/>
        </w:rPr>
      </w:pPr>
    </w:p>
    <w:p w14:paraId="6EC293F8" w14:textId="77777777" w:rsidR="000D026B" w:rsidRPr="00F81F9C" w:rsidRDefault="000D026B" w:rsidP="000D026B">
      <w:pPr>
        <w:spacing w:after="0" w:line="360" w:lineRule="auto"/>
        <w:ind w:left="360"/>
        <w:jc w:val="center"/>
        <w:rPr>
          <w:rFonts w:ascii="Palatino Linotype" w:eastAsia="Palatino Linotype" w:hAnsi="Palatino Linotype" w:cs="Palatino Linotype"/>
          <w:b/>
        </w:rPr>
      </w:pPr>
      <w:r w:rsidRPr="00F81F9C">
        <w:rPr>
          <w:rFonts w:ascii="Palatino Linotype" w:eastAsia="Palatino Linotype" w:hAnsi="Palatino Linotype" w:cs="Palatino Linotype"/>
          <w:b/>
        </w:rPr>
        <w:t>III. R E S U E L V E:</w:t>
      </w:r>
    </w:p>
    <w:p w14:paraId="39B37653" w14:textId="77777777" w:rsidR="000D026B" w:rsidRPr="00F81F9C" w:rsidRDefault="000D026B" w:rsidP="000D026B">
      <w:pPr>
        <w:spacing w:after="0" w:line="360" w:lineRule="auto"/>
        <w:ind w:left="360"/>
        <w:jc w:val="center"/>
        <w:rPr>
          <w:rFonts w:ascii="Palatino Linotype" w:eastAsia="Palatino Linotype" w:hAnsi="Palatino Linotype" w:cs="Palatino Linotype"/>
          <w:b/>
        </w:rPr>
      </w:pPr>
    </w:p>
    <w:p w14:paraId="7E29EBB9" w14:textId="7640306E" w:rsidR="000F1BF8" w:rsidRPr="00F81F9C" w:rsidRDefault="000F1BF8" w:rsidP="000F1BF8">
      <w:pPr>
        <w:spacing w:after="0" w:line="360" w:lineRule="auto"/>
        <w:jc w:val="both"/>
        <w:rPr>
          <w:rFonts w:ascii="Palatino Linotype" w:eastAsia="Palatino Linotype" w:hAnsi="Palatino Linotype" w:cs="Palatino Linotype"/>
        </w:rPr>
      </w:pPr>
      <w:r w:rsidRPr="00F81F9C">
        <w:rPr>
          <w:rFonts w:ascii="Palatino Linotype" w:eastAsia="Palatino Linotype" w:hAnsi="Palatino Linotype" w:cs="Palatino Linotype"/>
          <w:b/>
        </w:rPr>
        <w:t>Primero.</w:t>
      </w:r>
      <w:r w:rsidRPr="00F81F9C">
        <w:rPr>
          <w:rFonts w:ascii="Palatino Linotype" w:eastAsia="Palatino Linotype" w:hAnsi="Palatino Linotype" w:cs="Palatino Linotype"/>
        </w:rPr>
        <w:t xml:space="preserve"> Se </w:t>
      </w:r>
      <w:r w:rsidRPr="00F81F9C">
        <w:rPr>
          <w:rFonts w:ascii="Palatino Linotype" w:eastAsia="Palatino Linotype" w:hAnsi="Palatino Linotype" w:cs="Palatino Linotype"/>
          <w:b/>
        </w:rPr>
        <w:t>SOBRESEE</w:t>
      </w:r>
      <w:r w:rsidRPr="00F81F9C">
        <w:rPr>
          <w:rFonts w:ascii="Palatino Linotype" w:eastAsia="Palatino Linotype" w:hAnsi="Palatino Linotype" w:cs="Palatino Linotype"/>
        </w:rPr>
        <w:t xml:space="preserve"> el Recurso de Revisión número </w:t>
      </w:r>
      <w:r w:rsidR="00E75168" w:rsidRPr="00F81F9C">
        <w:rPr>
          <w:rFonts w:ascii="Palatino Linotype" w:eastAsia="Palatino Linotype" w:hAnsi="Palatino Linotype" w:cs="Palatino Linotype"/>
          <w:b/>
        </w:rPr>
        <w:t>06289/</w:t>
      </w:r>
      <w:r w:rsidRPr="00F81F9C">
        <w:rPr>
          <w:rFonts w:ascii="Palatino Linotype" w:eastAsia="Palatino Linotype" w:hAnsi="Palatino Linotype" w:cs="Palatino Linotype"/>
          <w:b/>
        </w:rPr>
        <w:t>INFOEM/IP/RR/2025</w:t>
      </w:r>
      <w:r w:rsidRPr="00F81F9C">
        <w:rPr>
          <w:rFonts w:ascii="Palatino Linotype" w:eastAsia="Palatino Linotype" w:hAnsi="Palatino Linotype" w:cs="Palatino Linotype"/>
        </w:rPr>
        <w:t xml:space="preserve">, por actualizarse la causal de improcedencia prevista en la fracción IV del artículo 192, en relación con la fracción III del artículo 191, ambos de la Ley de Transparencia y Acceso a la Información Pública del Estado de México y Municipio, en términos del Considerando </w:t>
      </w:r>
      <w:r w:rsidRPr="00F81F9C">
        <w:rPr>
          <w:rFonts w:ascii="Palatino Linotype" w:eastAsia="Palatino Linotype" w:hAnsi="Palatino Linotype" w:cs="Palatino Linotype"/>
          <w:b/>
        </w:rPr>
        <w:t>TERCERO</w:t>
      </w:r>
      <w:r w:rsidRPr="00F81F9C">
        <w:rPr>
          <w:rFonts w:ascii="Palatino Linotype" w:eastAsia="Palatino Linotype" w:hAnsi="Palatino Linotype" w:cs="Palatino Linotype"/>
        </w:rPr>
        <w:t xml:space="preserve"> de la presente resolución.</w:t>
      </w:r>
    </w:p>
    <w:p w14:paraId="294504DB" w14:textId="77777777" w:rsidR="000F1BF8" w:rsidRPr="00F81F9C" w:rsidRDefault="000F1BF8" w:rsidP="000F1BF8">
      <w:pPr>
        <w:spacing w:after="0" w:line="360" w:lineRule="auto"/>
        <w:jc w:val="both"/>
        <w:rPr>
          <w:rFonts w:ascii="Palatino Linotype" w:eastAsia="Palatino Linotype" w:hAnsi="Palatino Linotype" w:cs="Palatino Linotype"/>
        </w:rPr>
      </w:pPr>
    </w:p>
    <w:p w14:paraId="57D807B8" w14:textId="77777777" w:rsidR="000F1BF8" w:rsidRPr="00F81F9C" w:rsidRDefault="000F1BF8" w:rsidP="000F1BF8">
      <w:pPr>
        <w:spacing w:after="0" w:line="360" w:lineRule="auto"/>
        <w:jc w:val="both"/>
        <w:rPr>
          <w:rFonts w:ascii="Palatino Linotype" w:eastAsia="Palatino Linotype" w:hAnsi="Palatino Linotype" w:cs="Palatino Linotype"/>
          <w:b/>
        </w:rPr>
      </w:pPr>
      <w:r w:rsidRPr="00F81F9C">
        <w:rPr>
          <w:rFonts w:ascii="Palatino Linotype" w:eastAsia="Palatino Linotype" w:hAnsi="Palatino Linotype" w:cs="Palatino Linotype"/>
          <w:b/>
        </w:rPr>
        <w:lastRenderedPageBreak/>
        <w:t>Segundo. Notifíquese vía SAIMEX</w:t>
      </w:r>
      <w:r w:rsidRPr="00F81F9C">
        <w:rPr>
          <w:rFonts w:ascii="Palatino Linotype" w:eastAsia="Palatino Linotype" w:hAnsi="Palatino Linotype" w:cs="Palatino Linotype"/>
        </w:rPr>
        <w:t>,</w:t>
      </w:r>
      <w:r w:rsidRPr="00F81F9C">
        <w:rPr>
          <w:rFonts w:ascii="Palatino Linotype" w:eastAsia="Palatino Linotype" w:hAnsi="Palatino Linotype" w:cs="Palatino Linotype"/>
          <w:b/>
        </w:rPr>
        <w:t xml:space="preserve"> </w:t>
      </w:r>
      <w:r w:rsidRPr="00F81F9C">
        <w:rPr>
          <w:rFonts w:ascii="Palatino Linotype" w:eastAsia="Palatino Linotype" w:hAnsi="Palatino Linotype" w:cs="Palatino Linotype"/>
        </w:rPr>
        <w:t>al Responsable de la Unidad de Transparencia del</w:t>
      </w:r>
      <w:r w:rsidRPr="00F81F9C">
        <w:rPr>
          <w:rFonts w:ascii="Palatino Linotype" w:eastAsia="Palatino Linotype" w:hAnsi="Palatino Linotype" w:cs="Palatino Linotype"/>
          <w:b/>
        </w:rPr>
        <w:t xml:space="preserve"> SUJETO OBLIGADO </w:t>
      </w:r>
      <w:r w:rsidRPr="00F81F9C">
        <w:rPr>
          <w:rFonts w:ascii="Palatino Linotype" w:eastAsia="Palatino Linotype" w:hAnsi="Palatino Linotype" w:cs="Palatino Linotype"/>
        </w:rPr>
        <w:t>la presente resolución, para su conocimiento, lo anterior en términos del artículo 189 de la Ley de Transparencia y Acceso a la Información Pública del Estado de México y Municipios.</w:t>
      </w:r>
    </w:p>
    <w:p w14:paraId="15AD0699" w14:textId="77777777" w:rsidR="000F1BF8" w:rsidRPr="00F81F9C" w:rsidRDefault="000F1BF8" w:rsidP="000F1BF8">
      <w:pPr>
        <w:spacing w:after="0" w:line="360" w:lineRule="auto"/>
        <w:jc w:val="both"/>
        <w:rPr>
          <w:rFonts w:ascii="Palatino Linotype" w:eastAsia="Palatino Linotype" w:hAnsi="Palatino Linotype" w:cs="Palatino Linotype"/>
        </w:rPr>
      </w:pPr>
    </w:p>
    <w:p w14:paraId="29E2CC83" w14:textId="77777777" w:rsidR="000F1BF8" w:rsidRPr="00F81F9C" w:rsidRDefault="000F1BF8" w:rsidP="000F1BF8">
      <w:pPr>
        <w:spacing w:after="0" w:line="360" w:lineRule="auto"/>
        <w:jc w:val="both"/>
        <w:rPr>
          <w:rFonts w:ascii="Palatino Linotype" w:eastAsia="Palatino Linotype" w:hAnsi="Palatino Linotype" w:cs="Palatino Linotype"/>
        </w:rPr>
      </w:pPr>
      <w:r w:rsidRPr="00F81F9C">
        <w:rPr>
          <w:rFonts w:ascii="Palatino Linotype" w:eastAsia="Palatino Linotype" w:hAnsi="Palatino Linotype" w:cs="Palatino Linotype"/>
          <w:b/>
        </w:rPr>
        <w:t xml:space="preserve">Tercero.  Notifíquese vía SAIMEX, </w:t>
      </w:r>
      <w:r w:rsidRPr="00F81F9C">
        <w:rPr>
          <w:rFonts w:ascii="Palatino Linotype" w:eastAsia="Palatino Linotype" w:hAnsi="Palatino Linotype" w:cs="Palatino Linotype"/>
        </w:rPr>
        <w:t xml:space="preserve">la presente resolución al </w:t>
      </w:r>
      <w:r w:rsidRPr="00F81F9C">
        <w:rPr>
          <w:rFonts w:ascii="Palatino Linotype" w:eastAsia="Palatino Linotype" w:hAnsi="Palatino Linotype" w:cs="Palatino Linotype"/>
          <w:b/>
        </w:rPr>
        <w:t>RECURRENTE</w:t>
      </w:r>
      <w:r w:rsidRPr="00F81F9C">
        <w:rPr>
          <w:rFonts w:ascii="Palatino Linotype" w:eastAsia="Palatino Linotype" w:hAnsi="Palatino Linotype" w:cs="Palatino Linotype"/>
        </w:rPr>
        <w:t>, y hágase del conocimiento que en caso de que considere que la presente resolución le causa algún perjuicio, podrá promover el Juicio de Amparo en los términos de las leyes aplicables, de acuerdo con lo estipulado por el artículo 196 de la Ley de Transparencia y Acceso a la Información Pública del Estado de México y Municipios.</w:t>
      </w:r>
    </w:p>
    <w:p w14:paraId="6E20ABB4" w14:textId="77777777" w:rsidR="00D76B34" w:rsidRPr="00F81F9C" w:rsidRDefault="00D76B34" w:rsidP="00310510">
      <w:pPr>
        <w:spacing w:after="0" w:line="360" w:lineRule="auto"/>
        <w:ind w:right="-93"/>
        <w:jc w:val="both"/>
        <w:rPr>
          <w:rFonts w:ascii="Palatino Linotype" w:eastAsia="Palatino Linotype" w:hAnsi="Palatino Linotype" w:cs="Palatino Linotype"/>
        </w:rPr>
      </w:pPr>
    </w:p>
    <w:p w14:paraId="5BF7643E" w14:textId="2E00868C" w:rsidR="00C82540" w:rsidRPr="006173F5" w:rsidRDefault="009062AA" w:rsidP="00310510">
      <w:pPr>
        <w:spacing w:after="0" w:line="360" w:lineRule="auto"/>
        <w:ind w:right="-93"/>
        <w:jc w:val="both"/>
        <w:rPr>
          <w:rFonts w:ascii="Palatino Linotype" w:eastAsia="Palatino Linotype" w:hAnsi="Palatino Linotype" w:cs="Palatino Linotype"/>
        </w:rPr>
      </w:pPr>
      <w:r w:rsidRPr="00F81F9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w:t>
      </w:r>
      <w:r w:rsidR="00F81F9C">
        <w:rPr>
          <w:rFonts w:ascii="Palatino Linotype" w:eastAsia="Palatino Linotype" w:hAnsi="Palatino Linotype" w:cs="Palatino Linotype"/>
        </w:rPr>
        <w:t xml:space="preserve"> </w:t>
      </w:r>
      <w:r w:rsidR="00F81F9C">
        <w:rPr>
          <w:rFonts w:ascii="Palatino Linotype" w:hAnsi="Palatino Linotype"/>
        </w:rPr>
        <w:t>(AUSENCIA JUSTIFICADA)</w:t>
      </w:r>
      <w:r w:rsidRPr="00F81F9C">
        <w:rPr>
          <w:rFonts w:ascii="Palatino Linotype" w:eastAsia="Palatino Linotype" w:hAnsi="Palatino Linotype" w:cs="Palatino Linotype"/>
        </w:rPr>
        <w:t xml:space="preserve">, MARÍA DEL ROSARIO MEJÍA AYALA, SHARON CRISTINA MORALES MARTÍNEZ, LUIS GUSTAVO PARRA NORIEGA Y GUADALUPE RAMÍREZ PEÑA; EN LA VIGÉSIMA </w:t>
      </w:r>
      <w:r w:rsidR="00E75168" w:rsidRPr="00F81F9C">
        <w:rPr>
          <w:rFonts w:ascii="Palatino Linotype" w:eastAsia="Palatino Linotype" w:hAnsi="Palatino Linotype" w:cs="Palatino Linotype"/>
        </w:rPr>
        <w:t>NOVENA</w:t>
      </w:r>
      <w:r w:rsidRPr="00F81F9C">
        <w:rPr>
          <w:rFonts w:ascii="Palatino Linotype" w:eastAsia="Palatino Linotype" w:hAnsi="Palatino Linotype" w:cs="Palatino Linotype"/>
        </w:rPr>
        <w:t xml:space="preserve"> SESIÓN ORDINARIA CELEBRADA EL </w:t>
      </w:r>
      <w:r w:rsidR="00E75168" w:rsidRPr="00F81F9C">
        <w:rPr>
          <w:rFonts w:ascii="Palatino Linotype" w:eastAsia="Palatino Linotype" w:hAnsi="Palatino Linotype" w:cs="Palatino Linotype"/>
        </w:rPr>
        <w:t>VEINTE DE AGOSTO</w:t>
      </w:r>
      <w:r w:rsidR="000F1BF8" w:rsidRPr="00F81F9C">
        <w:rPr>
          <w:rFonts w:ascii="Palatino Linotype" w:eastAsia="Palatino Linotype" w:hAnsi="Palatino Linotype" w:cs="Palatino Linotype"/>
        </w:rPr>
        <w:t xml:space="preserve"> DE DOS MIL VEINTICINCO</w:t>
      </w:r>
      <w:r w:rsidRPr="00F81F9C">
        <w:rPr>
          <w:rFonts w:ascii="Palatino Linotype" w:eastAsia="Palatino Linotype" w:hAnsi="Palatino Linotype" w:cs="Palatino Linotype"/>
        </w:rPr>
        <w:t>, ANTE EL SECRETARIO TÉCNICO DEL</w:t>
      </w:r>
      <w:r w:rsidR="00635403" w:rsidRPr="00F81F9C">
        <w:rPr>
          <w:rFonts w:ascii="Palatino Linotype" w:eastAsia="Palatino Linotype" w:hAnsi="Palatino Linotype" w:cs="Palatino Linotype"/>
        </w:rPr>
        <w:t xml:space="preserve"> PLENO ALEXIS TAPIA RAMÍREZ</w:t>
      </w:r>
    </w:p>
    <w:p w14:paraId="3CCD90B7" w14:textId="77777777" w:rsidR="00C82540" w:rsidRPr="006173F5" w:rsidRDefault="00C82540" w:rsidP="00310510">
      <w:pPr>
        <w:spacing w:after="0" w:line="360" w:lineRule="auto"/>
        <w:ind w:right="-93"/>
        <w:jc w:val="both"/>
        <w:rPr>
          <w:rFonts w:ascii="Palatino Linotype" w:eastAsia="Palatino Linotype" w:hAnsi="Palatino Linotype" w:cs="Palatino Linotype"/>
        </w:rPr>
      </w:pPr>
    </w:p>
    <w:p w14:paraId="35358F6D" w14:textId="77777777" w:rsidR="00C82540" w:rsidRPr="006173F5" w:rsidRDefault="00C82540" w:rsidP="00310510">
      <w:pPr>
        <w:spacing w:after="0" w:line="360" w:lineRule="auto"/>
        <w:ind w:right="-93"/>
        <w:jc w:val="both"/>
        <w:rPr>
          <w:rFonts w:ascii="Palatino Linotype" w:eastAsia="Palatino Linotype" w:hAnsi="Palatino Linotype" w:cs="Palatino Linotype"/>
        </w:rPr>
      </w:pPr>
    </w:p>
    <w:p w14:paraId="62CC255B" w14:textId="77777777" w:rsidR="00C82540" w:rsidRPr="006173F5" w:rsidRDefault="00C82540" w:rsidP="00310510">
      <w:pPr>
        <w:spacing w:after="0" w:line="360" w:lineRule="auto"/>
        <w:ind w:right="-93"/>
        <w:jc w:val="both"/>
        <w:rPr>
          <w:rFonts w:ascii="Palatino Linotype" w:eastAsia="Palatino Linotype" w:hAnsi="Palatino Linotype" w:cs="Palatino Linotype"/>
        </w:rPr>
      </w:pPr>
    </w:p>
    <w:p w14:paraId="3D2EA3DE" w14:textId="77777777" w:rsidR="006173F5" w:rsidRPr="006173F5" w:rsidRDefault="006173F5" w:rsidP="00310510">
      <w:pPr>
        <w:spacing w:after="0" w:line="360" w:lineRule="auto"/>
        <w:ind w:right="-93"/>
        <w:jc w:val="both"/>
        <w:rPr>
          <w:rFonts w:ascii="Palatino Linotype" w:eastAsia="Palatino Linotype" w:hAnsi="Palatino Linotype" w:cs="Palatino Linotype"/>
        </w:rPr>
      </w:pPr>
    </w:p>
    <w:p w14:paraId="41515749" w14:textId="77777777" w:rsidR="006173F5" w:rsidRPr="006173F5" w:rsidRDefault="006173F5" w:rsidP="00310510">
      <w:pPr>
        <w:spacing w:after="0" w:line="360" w:lineRule="auto"/>
        <w:ind w:right="-93"/>
        <w:jc w:val="both"/>
        <w:rPr>
          <w:rFonts w:ascii="Palatino Linotype" w:eastAsia="Palatino Linotype" w:hAnsi="Palatino Linotype" w:cs="Palatino Linotype"/>
        </w:rPr>
      </w:pPr>
    </w:p>
    <w:p w14:paraId="688E6AFA" w14:textId="77777777" w:rsidR="006173F5" w:rsidRPr="006173F5" w:rsidRDefault="006173F5" w:rsidP="00310510">
      <w:pPr>
        <w:spacing w:after="0" w:line="360" w:lineRule="auto"/>
        <w:ind w:right="-93"/>
        <w:jc w:val="both"/>
        <w:rPr>
          <w:rFonts w:ascii="Palatino Linotype" w:eastAsia="Palatino Linotype" w:hAnsi="Palatino Linotype" w:cs="Palatino Linotype"/>
        </w:rPr>
      </w:pPr>
    </w:p>
    <w:p w14:paraId="3AAAE265" w14:textId="77777777" w:rsidR="006173F5" w:rsidRPr="006173F5" w:rsidRDefault="006173F5" w:rsidP="00310510">
      <w:pPr>
        <w:spacing w:after="0" w:line="360" w:lineRule="auto"/>
        <w:ind w:right="-93"/>
        <w:jc w:val="both"/>
        <w:rPr>
          <w:rFonts w:ascii="Palatino Linotype" w:eastAsia="Palatino Linotype" w:hAnsi="Palatino Linotype" w:cs="Palatino Linotype"/>
        </w:rPr>
      </w:pPr>
    </w:p>
    <w:p w14:paraId="48BC13E8" w14:textId="77777777" w:rsidR="006173F5" w:rsidRPr="006173F5" w:rsidRDefault="006173F5" w:rsidP="00310510">
      <w:pPr>
        <w:spacing w:after="0" w:line="360" w:lineRule="auto"/>
        <w:ind w:right="-93"/>
        <w:jc w:val="both"/>
        <w:rPr>
          <w:rFonts w:ascii="Palatino Linotype" w:eastAsia="Palatino Linotype" w:hAnsi="Palatino Linotype" w:cs="Palatino Linotype"/>
        </w:rPr>
      </w:pPr>
    </w:p>
    <w:p w14:paraId="4CC20F51" w14:textId="77777777" w:rsidR="00C82540" w:rsidRPr="006173F5" w:rsidRDefault="00C82540" w:rsidP="00310510">
      <w:pPr>
        <w:spacing w:after="0" w:line="360" w:lineRule="auto"/>
        <w:ind w:right="-93"/>
        <w:jc w:val="both"/>
        <w:rPr>
          <w:rFonts w:ascii="Palatino Linotype" w:eastAsia="Palatino Linotype" w:hAnsi="Palatino Linotype" w:cs="Palatino Linotype"/>
        </w:rPr>
      </w:pPr>
    </w:p>
    <w:p w14:paraId="7CC5D784" w14:textId="77777777" w:rsidR="00C82540" w:rsidRPr="006173F5" w:rsidRDefault="00C82540" w:rsidP="00310510">
      <w:pPr>
        <w:spacing w:after="0" w:line="360" w:lineRule="auto"/>
        <w:ind w:right="-93"/>
        <w:jc w:val="both"/>
        <w:rPr>
          <w:rFonts w:ascii="Palatino Linotype" w:eastAsia="Palatino Linotype" w:hAnsi="Palatino Linotype" w:cs="Palatino Linotype"/>
        </w:rPr>
      </w:pPr>
    </w:p>
    <w:sectPr w:rsidR="00C82540" w:rsidRPr="006173F5">
      <w:headerReference w:type="default" r:id="rId10"/>
      <w:footerReference w:type="default" r:id="rId11"/>
      <w:headerReference w:type="first" r:id="rId12"/>
      <w:footerReference w:type="first" r:id="rId13"/>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66D87" w14:textId="77777777" w:rsidR="000E1598" w:rsidRDefault="000E1598">
      <w:pPr>
        <w:spacing w:after="0" w:line="240" w:lineRule="auto"/>
      </w:pPr>
      <w:r>
        <w:separator/>
      </w:r>
    </w:p>
  </w:endnote>
  <w:endnote w:type="continuationSeparator" w:id="0">
    <w:p w14:paraId="3659B43A" w14:textId="77777777" w:rsidR="000E1598" w:rsidRDefault="000E1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D0F5" w14:textId="77777777" w:rsidR="00F3370A" w:rsidRDefault="00F3370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55E66">
      <w:rPr>
        <w:b/>
        <w:noProof/>
        <w:color w:val="000000"/>
        <w:sz w:val="24"/>
        <w:szCs w:val="24"/>
      </w:rPr>
      <w:t>15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55E66">
      <w:rPr>
        <w:b/>
        <w:noProof/>
        <w:color w:val="000000"/>
        <w:sz w:val="24"/>
        <w:szCs w:val="24"/>
      </w:rPr>
      <w:t>17</w:t>
    </w:r>
    <w:r>
      <w:rPr>
        <w:b/>
        <w:color w:val="000000"/>
        <w:sz w:val="24"/>
        <w:szCs w:val="24"/>
      </w:rPr>
      <w:fldChar w:fldCharType="end"/>
    </w:r>
  </w:p>
  <w:p w14:paraId="3AA94256" w14:textId="77777777" w:rsidR="00F3370A" w:rsidRDefault="00F3370A">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78621" w14:textId="77777777" w:rsidR="00F3370A" w:rsidRDefault="00F3370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55E66">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55E66">
      <w:rPr>
        <w:b/>
        <w:noProof/>
        <w:color w:val="000000"/>
        <w:sz w:val="24"/>
        <w:szCs w:val="24"/>
      </w:rPr>
      <w:t>17</w:t>
    </w:r>
    <w:r>
      <w:rPr>
        <w:b/>
        <w:color w:val="000000"/>
        <w:sz w:val="24"/>
        <w:szCs w:val="24"/>
      </w:rPr>
      <w:fldChar w:fldCharType="end"/>
    </w:r>
  </w:p>
  <w:p w14:paraId="3C318AFD" w14:textId="77777777" w:rsidR="00F3370A" w:rsidRDefault="00F3370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88023" w14:textId="77777777" w:rsidR="000E1598" w:rsidRDefault="000E1598">
      <w:pPr>
        <w:spacing w:after="0" w:line="240" w:lineRule="auto"/>
      </w:pPr>
      <w:r>
        <w:separator/>
      </w:r>
    </w:p>
  </w:footnote>
  <w:footnote w:type="continuationSeparator" w:id="0">
    <w:p w14:paraId="59B01E56" w14:textId="77777777" w:rsidR="000E1598" w:rsidRDefault="000E1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2FEB1" w14:textId="4CA14196" w:rsidR="00F3370A" w:rsidRDefault="00F3370A">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7751FB2C" wp14:editId="05F0A231">
          <wp:simplePos x="0" y="0"/>
          <wp:positionH relativeFrom="column">
            <wp:posOffset>-727075</wp:posOffset>
          </wp:positionH>
          <wp:positionV relativeFrom="paragraph">
            <wp:posOffset>-221615</wp:posOffset>
          </wp:positionV>
          <wp:extent cx="7809876" cy="10165823"/>
          <wp:effectExtent l="0" t="0" r="0" b="0"/>
          <wp:wrapNone/>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F3370A" w14:paraId="1A7599B2" w14:textId="77777777">
      <w:tc>
        <w:tcPr>
          <w:tcW w:w="2551" w:type="dxa"/>
          <w:vAlign w:val="center"/>
        </w:tcPr>
        <w:p w14:paraId="72319A30" w14:textId="77777777" w:rsidR="00F3370A" w:rsidRDefault="00F3370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73F50960" w14:textId="03EB966A" w:rsidR="00F3370A" w:rsidRDefault="00F3370A" w:rsidP="00C8254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06289/INFOEM/IP/RR/2025</w:t>
          </w:r>
        </w:p>
      </w:tc>
    </w:tr>
    <w:tr w:rsidR="00F3370A" w14:paraId="334F66F4" w14:textId="77777777">
      <w:trPr>
        <w:trHeight w:val="228"/>
      </w:trPr>
      <w:tc>
        <w:tcPr>
          <w:tcW w:w="2551" w:type="dxa"/>
          <w:vAlign w:val="center"/>
        </w:tcPr>
        <w:p w14:paraId="0FAAF1F0" w14:textId="77777777" w:rsidR="00F3370A" w:rsidRDefault="00F3370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2C95F1D8" w14:textId="77777777" w:rsidR="00F3370A" w:rsidRDefault="00F3370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0F6BBD72" w14:textId="3E3BC4CD" w:rsidR="00F3370A" w:rsidRDefault="00F3370A" w:rsidP="002D757F">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Joquicingo</w:t>
          </w:r>
        </w:p>
      </w:tc>
    </w:tr>
    <w:tr w:rsidR="00F3370A" w14:paraId="151AD774" w14:textId="77777777">
      <w:tc>
        <w:tcPr>
          <w:tcW w:w="2551" w:type="dxa"/>
          <w:vAlign w:val="center"/>
        </w:tcPr>
        <w:p w14:paraId="082D5C63" w14:textId="77777777" w:rsidR="00F3370A" w:rsidRDefault="00F3370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F3DE8DA" w14:textId="77777777" w:rsidR="00F3370A" w:rsidRDefault="00F3370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1C831F7" w14:textId="52100BCB" w:rsidR="00F3370A" w:rsidRDefault="00F3370A">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9B399" w14:textId="77777777" w:rsidR="00F3370A" w:rsidRDefault="00F3370A">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523347D8" wp14:editId="41E6838B">
          <wp:simplePos x="0" y="0"/>
          <wp:positionH relativeFrom="column">
            <wp:posOffset>-713033</wp:posOffset>
          </wp:positionH>
          <wp:positionV relativeFrom="paragraph">
            <wp:posOffset>-287655</wp:posOffset>
          </wp:positionV>
          <wp:extent cx="7809876" cy="10165823"/>
          <wp:effectExtent l="0" t="0" r="0" b="0"/>
          <wp:wrapNone/>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3"/>
      <w:tblW w:w="5603" w:type="dxa"/>
      <w:tblInd w:w="3611" w:type="dxa"/>
      <w:tblLayout w:type="fixed"/>
      <w:tblLook w:val="0400" w:firstRow="0" w:lastRow="0" w:firstColumn="0" w:lastColumn="0" w:noHBand="0" w:noVBand="1"/>
    </w:tblPr>
    <w:tblGrid>
      <w:gridCol w:w="2551"/>
      <w:gridCol w:w="3052"/>
    </w:tblGrid>
    <w:tr w:rsidR="00F3370A" w14:paraId="756CD026" w14:textId="77777777">
      <w:tc>
        <w:tcPr>
          <w:tcW w:w="2551" w:type="dxa"/>
          <w:vAlign w:val="center"/>
        </w:tcPr>
        <w:p w14:paraId="116BAA75" w14:textId="77777777" w:rsidR="00F3370A" w:rsidRDefault="00F3370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A7714FB" w14:textId="1D8A38F3" w:rsidR="00F3370A" w:rsidRDefault="00F3370A" w:rsidP="00C8254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06289/INFOEM/IP/RR/2025</w:t>
          </w:r>
        </w:p>
      </w:tc>
    </w:tr>
    <w:tr w:rsidR="00F3370A" w14:paraId="236BEBE6" w14:textId="77777777">
      <w:tc>
        <w:tcPr>
          <w:tcW w:w="2551" w:type="dxa"/>
          <w:vAlign w:val="center"/>
        </w:tcPr>
        <w:p w14:paraId="6A7A4261" w14:textId="536D35DD" w:rsidR="00F3370A" w:rsidRDefault="00F3370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6F5177C0" w14:textId="42419A2C" w:rsidR="00F3370A" w:rsidRDefault="00C812DE" w:rsidP="007E54BA">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rPr>
            <w:t xml:space="preserve">XXXX X </w:t>
          </w:r>
        </w:p>
      </w:tc>
    </w:tr>
    <w:tr w:rsidR="00F3370A" w14:paraId="5EECAB51" w14:textId="77777777">
      <w:trPr>
        <w:trHeight w:val="228"/>
      </w:trPr>
      <w:tc>
        <w:tcPr>
          <w:tcW w:w="2551" w:type="dxa"/>
          <w:vAlign w:val="center"/>
        </w:tcPr>
        <w:p w14:paraId="4344F6F4" w14:textId="77777777" w:rsidR="00F3370A" w:rsidRDefault="00F3370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7E45A6CD" w14:textId="77777777" w:rsidR="00F3370A" w:rsidRDefault="00F3370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511CF4EB" w14:textId="2EF54994" w:rsidR="00F3370A" w:rsidRDefault="00F3370A" w:rsidP="002D757F">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Joquicingo</w:t>
          </w:r>
        </w:p>
      </w:tc>
    </w:tr>
    <w:tr w:rsidR="00F3370A" w14:paraId="4E879AE4" w14:textId="77777777">
      <w:tc>
        <w:tcPr>
          <w:tcW w:w="2551" w:type="dxa"/>
          <w:vAlign w:val="center"/>
        </w:tcPr>
        <w:p w14:paraId="38753B5C" w14:textId="77777777" w:rsidR="00F3370A" w:rsidRDefault="00F3370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47318B5" w14:textId="77777777" w:rsidR="00F3370A" w:rsidRDefault="00F3370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34DED14" w14:textId="77777777" w:rsidR="00F3370A" w:rsidRDefault="00F3370A">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E9A"/>
    <w:multiLevelType w:val="multilevel"/>
    <w:tmpl w:val="45C88B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9142D3"/>
    <w:multiLevelType w:val="hybridMultilevel"/>
    <w:tmpl w:val="923C72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C779F6"/>
    <w:multiLevelType w:val="multilevel"/>
    <w:tmpl w:val="3C505A7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E973DC"/>
    <w:multiLevelType w:val="multilevel"/>
    <w:tmpl w:val="3692056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5" w15:restartNumberingAfterBreak="0">
    <w:nsid w:val="117C0375"/>
    <w:multiLevelType w:val="multilevel"/>
    <w:tmpl w:val="92648D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4360C9"/>
    <w:multiLevelType w:val="multilevel"/>
    <w:tmpl w:val="788AC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7DD3254"/>
    <w:multiLevelType w:val="hybridMultilevel"/>
    <w:tmpl w:val="2164673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17DF7AD8"/>
    <w:multiLevelType w:val="hybridMultilevel"/>
    <w:tmpl w:val="FA866DC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1BB4706A"/>
    <w:multiLevelType w:val="multilevel"/>
    <w:tmpl w:val="CF3A9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C341E7F"/>
    <w:multiLevelType w:val="hybridMultilevel"/>
    <w:tmpl w:val="A8DC9F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C71388"/>
    <w:multiLevelType w:val="multilevel"/>
    <w:tmpl w:val="124EB7FC"/>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A422B0"/>
    <w:multiLevelType w:val="multilevel"/>
    <w:tmpl w:val="03229D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113602F"/>
    <w:multiLevelType w:val="hybridMultilevel"/>
    <w:tmpl w:val="843A3AE2"/>
    <w:lvl w:ilvl="0" w:tplc="A3708706">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3D919C7"/>
    <w:multiLevelType w:val="multilevel"/>
    <w:tmpl w:val="56F6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C874AB"/>
    <w:multiLevelType w:val="hybridMultilevel"/>
    <w:tmpl w:val="75745E6E"/>
    <w:lvl w:ilvl="0" w:tplc="199CC3AE">
      <w:start w:val="1"/>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B007605"/>
    <w:multiLevelType w:val="hybridMultilevel"/>
    <w:tmpl w:val="3ECEDBE0"/>
    <w:lvl w:ilvl="0" w:tplc="ED04351E">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F0218C1"/>
    <w:multiLevelType w:val="hybridMultilevel"/>
    <w:tmpl w:val="53CE89FA"/>
    <w:lvl w:ilvl="0" w:tplc="12140D58">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06E1E7F"/>
    <w:multiLevelType w:val="hybridMultilevel"/>
    <w:tmpl w:val="FE3280D4"/>
    <w:lvl w:ilvl="0" w:tplc="70DC1C16">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195597F"/>
    <w:multiLevelType w:val="multilevel"/>
    <w:tmpl w:val="38F44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429207C"/>
    <w:multiLevelType w:val="hybridMultilevel"/>
    <w:tmpl w:val="4FE695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4"/>
  </w:num>
  <w:num w:numId="4">
    <w:abstractNumId w:val="12"/>
  </w:num>
  <w:num w:numId="5">
    <w:abstractNumId w:val="0"/>
  </w:num>
  <w:num w:numId="6">
    <w:abstractNumId w:val="9"/>
  </w:num>
  <w:num w:numId="7">
    <w:abstractNumId w:val="10"/>
  </w:num>
  <w:num w:numId="8">
    <w:abstractNumId w:val="16"/>
  </w:num>
  <w:num w:numId="9">
    <w:abstractNumId w:val="8"/>
  </w:num>
  <w:num w:numId="10">
    <w:abstractNumId w:val="13"/>
  </w:num>
  <w:num w:numId="11">
    <w:abstractNumId w:val="5"/>
  </w:num>
  <w:num w:numId="12">
    <w:abstractNumId w:val="6"/>
  </w:num>
  <w:num w:numId="13">
    <w:abstractNumId w:val="14"/>
  </w:num>
  <w:num w:numId="14">
    <w:abstractNumId w:val="2"/>
  </w:num>
  <w:num w:numId="15">
    <w:abstractNumId w:val="7"/>
  </w:num>
  <w:num w:numId="16">
    <w:abstractNumId w:val="18"/>
  </w:num>
  <w:num w:numId="17">
    <w:abstractNumId w:val="17"/>
  </w:num>
  <w:num w:numId="18">
    <w:abstractNumId w:val="1"/>
  </w:num>
  <w:num w:numId="19">
    <w:abstractNumId w:val="20"/>
  </w:num>
  <w:num w:numId="20">
    <w:abstractNumId w:val="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729"/>
    <w:rsid w:val="00006C3E"/>
    <w:rsid w:val="00021077"/>
    <w:rsid w:val="00032C72"/>
    <w:rsid w:val="00037556"/>
    <w:rsid w:val="00057C09"/>
    <w:rsid w:val="000D026B"/>
    <w:rsid w:val="000E1598"/>
    <w:rsid w:val="000F1BF8"/>
    <w:rsid w:val="000F24E9"/>
    <w:rsid w:val="00155724"/>
    <w:rsid w:val="00155E66"/>
    <w:rsid w:val="001767FB"/>
    <w:rsid w:val="00176B5F"/>
    <w:rsid w:val="001874AF"/>
    <w:rsid w:val="001C5F12"/>
    <w:rsid w:val="001D6046"/>
    <w:rsid w:val="002068A3"/>
    <w:rsid w:val="002259DB"/>
    <w:rsid w:val="002568F4"/>
    <w:rsid w:val="00261EDE"/>
    <w:rsid w:val="0027096C"/>
    <w:rsid w:val="00274A53"/>
    <w:rsid w:val="002C4C84"/>
    <w:rsid w:val="002D757F"/>
    <w:rsid w:val="002E0463"/>
    <w:rsid w:val="002F6C16"/>
    <w:rsid w:val="002F7700"/>
    <w:rsid w:val="00310510"/>
    <w:rsid w:val="00316C83"/>
    <w:rsid w:val="00320D91"/>
    <w:rsid w:val="0034124F"/>
    <w:rsid w:val="003427ED"/>
    <w:rsid w:val="00372741"/>
    <w:rsid w:val="003B7662"/>
    <w:rsid w:val="003D643D"/>
    <w:rsid w:val="003F4C9C"/>
    <w:rsid w:val="00406172"/>
    <w:rsid w:val="00536A46"/>
    <w:rsid w:val="00553DC5"/>
    <w:rsid w:val="005A4124"/>
    <w:rsid w:val="005D52CD"/>
    <w:rsid w:val="005E25DE"/>
    <w:rsid w:val="00610A2C"/>
    <w:rsid w:val="006173F5"/>
    <w:rsid w:val="00635403"/>
    <w:rsid w:val="00694449"/>
    <w:rsid w:val="006E7C91"/>
    <w:rsid w:val="00721C6C"/>
    <w:rsid w:val="0074038E"/>
    <w:rsid w:val="00753CC7"/>
    <w:rsid w:val="007571B4"/>
    <w:rsid w:val="007E54BA"/>
    <w:rsid w:val="007F098B"/>
    <w:rsid w:val="00896613"/>
    <w:rsid w:val="008B514E"/>
    <w:rsid w:val="008C18DE"/>
    <w:rsid w:val="009062AA"/>
    <w:rsid w:val="00917914"/>
    <w:rsid w:val="00926150"/>
    <w:rsid w:val="0093000B"/>
    <w:rsid w:val="0093149F"/>
    <w:rsid w:val="009317EE"/>
    <w:rsid w:val="009440D5"/>
    <w:rsid w:val="00944DFB"/>
    <w:rsid w:val="00961919"/>
    <w:rsid w:val="00962040"/>
    <w:rsid w:val="0099154A"/>
    <w:rsid w:val="009B725E"/>
    <w:rsid w:val="00A02281"/>
    <w:rsid w:val="00A046F4"/>
    <w:rsid w:val="00A23203"/>
    <w:rsid w:val="00AB7FD1"/>
    <w:rsid w:val="00AE3298"/>
    <w:rsid w:val="00AF41E2"/>
    <w:rsid w:val="00B7699C"/>
    <w:rsid w:val="00B932CA"/>
    <w:rsid w:val="00BD25A2"/>
    <w:rsid w:val="00C553FA"/>
    <w:rsid w:val="00C56CDA"/>
    <w:rsid w:val="00C812DE"/>
    <w:rsid w:val="00C82540"/>
    <w:rsid w:val="00C83F95"/>
    <w:rsid w:val="00CE3F26"/>
    <w:rsid w:val="00D1493B"/>
    <w:rsid w:val="00D23F05"/>
    <w:rsid w:val="00D5691F"/>
    <w:rsid w:val="00D64073"/>
    <w:rsid w:val="00D705F3"/>
    <w:rsid w:val="00D76B34"/>
    <w:rsid w:val="00D9363D"/>
    <w:rsid w:val="00DB152E"/>
    <w:rsid w:val="00E06115"/>
    <w:rsid w:val="00E10E3D"/>
    <w:rsid w:val="00E117BD"/>
    <w:rsid w:val="00E20247"/>
    <w:rsid w:val="00E22E46"/>
    <w:rsid w:val="00E75168"/>
    <w:rsid w:val="00EA0729"/>
    <w:rsid w:val="00EA7030"/>
    <w:rsid w:val="00F13285"/>
    <w:rsid w:val="00F3370A"/>
    <w:rsid w:val="00F61ABE"/>
    <w:rsid w:val="00F807AC"/>
    <w:rsid w:val="00F81F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0D274"/>
  <w15:docId w15:val="{21FE5890-BA63-49C4-A841-CC891695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 w:type="paragraph" w:styleId="Sinespaciado">
    <w:name w:val="No Spacing"/>
    <w:aliases w:val="Francesa,INAI"/>
    <w:link w:val="SinespaciadoCar"/>
    <w:uiPriority w:val="1"/>
    <w:qFormat/>
    <w:rsid w:val="00C56CDA"/>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C56CD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3412">
      <w:bodyDiv w:val="1"/>
      <w:marLeft w:val="0"/>
      <w:marRight w:val="0"/>
      <w:marTop w:val="0"/>
      <w:marBottom w:val="0"/>
      <w:divBdr>
        <w:top w:val="none" w:sz="0" w:space="0" w:color="auto"/>
        <w:left w:val="none" w:sz="0" w:space="0" w:color="auto"/>
        <w:bottom w:val="none" w:sz="0" w:space="0" w:color="auto"/>
        <w:right w:val="none" w:sz="0" w:space="0" w:color="auto"/>
      </w:divBdr>
    </w:div>
    <w:div w:id="83306364">
      <w:bodyDiv w:val="1"/>
      <w:marLeft w:val="0"/>
      <w:marRight w:val="0"/>
      <w:marTop w:val="0"/>
      <w:marBottom w:val="0"/>
      <w:divBdr>
        <w:top w:val="none" w:sz="0" w:space="0" w:color="auto"/>
        <w:left w:val="none" w:sz="0" w:space="0" w:color="auto"/>
        <w:bottom w:val="none" w:sz="0" w:space="0" w:color="auto"/>
        <w:right w:val="none" w:sz="0" w:space="0" w:color="auto"/>
      </w:divBdr>
    </w:div>
    <w:div w:id="93407171">
      <w:bodyDiv w:val="1"/>
      <w:marLeft w:val="0"/>
      <w:marRight w:val="0"/>
      <w:marTop w:val="0"/>
      <w:marBottom w:val="0"/>
      <w:divBdr>
        <w:top w:val="none" w:sz="0" w:space="0" w:color="auto"/>
        <w:left w:val="none" w:sz="0" w:space="0" w:color="auto"/>
        <w:bottom w:val="none" w:sz="0" w:space="0" w:color="auto"/>
        <w:right w:val="none" w:sz="0" w:space="0" w:color="auto"/>
      </w:divBdr>
    </w:div>
    <w:div w:id="151527196">
      <w:bodyDiv w:val="1"/>
      <w:marLeft w:val="0"/>
      <w:marRight w:val="0"/>
      <w:marTop w:val="0"/>
      <w:marBottom w:val="0"/>
      <w:divBdr>
        <w:top w:val="none" w:sz="0" w:space="0" w:color="auto"/>
        <w:left w:val="none" w:sz="0" w:space="0" w:color="auto"/>
        <w:bottom w:val="none" w:sz="0" w:space="0" w:color="auto"/>
        <w:right w:val="none" w:sz="0" w:space="0" w:color="auto"/>
      </w:divBdr>
    </w:div>
    <w:div w:id="249236301">
      <w:bodyDiv w:val="1"/>
      <w:marLeft w:val="0"/>
      <w:marRight w:val="0"/>
      <w:marTop w:val="0"/>
      <w:marBottom w:val="0"/>
      <w:divBdr>
        <w:top w:val="none" w:sz="0" w:space="0" w:color="auto"/>
        <w:left w:val="none" w:sz="0" w:space="0" w:color="auto"/>
        <w:bottom w:val="none" w:sz="0" w:space="0" w:color="auto"/>
        <w:right w:val="none" w:sz="0" w:space="0" w:color="auto"/>
      </w:divBdr>
    </w:div>
    <w:div w:id="281153542">
      <w:bodyDiv w:val="1"/>
      <w:marLeft w:val="0"/>
      <w:marRight w:val="0"/>
      <w:marTop w:val="0"/>
      <w:marBottom w:val="0"/>
      <w:divBdr>
        <w:top w:val="none" w:sz="0" w:space="0" w:color="auto"/>
        <w:left w:val="none" w:sz="0" w:space="0" w:color="auto"/>
        <w:bottom w:val="none" w:sz="0" w:space="0" w:color="auto"/>
        <w:right w:val="none" w:sz="0" w:space="0" w:color="auto"/>
      </w:divBdr>
    </w:div>
    <w:div w:id="308827059">
      <w:bodyDiv w:val="1"/>
      <w:marLeft w:val="0"/>
      <w:marRight w:val="0"/>
      <w:marTop w:val="0"/>
      <w:marBottom w:val="0"/>
      <w:divBdr>
        <w:top w:val="none" w:sz="0" w:space="0" w:color="auto"/>
        <w:left w:val="none" w:sz="0" w:space="0" w:color="auto"/>
        <w:bottom w:val="none" w:sz="0" w:space="0" w:color="auto"/>
        <w:right w:val="none" w:sz="0" w:space="0" w:color="auto"/>
      </w:divBdr>
    </w:div>
    <w:div w:id="308941612">
      <w:bodyDiv w:val="1"/>
      <w:marLeft w:val="0"/>
      <w:marRight w:val="0"/>
      <w:marTop w:val="0"/>
      <w:marBottom w:val="0"/>
      <w:divBdr>
        <w:top w:val="none" w:sz="0" w:space="0" w:color="auto"/>
        <w:left w:val="none" w:sz="0" w:space="0" w:color="auto"/>
        <w:bottom w:val="none" w:sz="0" w:space="0" w:color="auto"/>
        <w:right w:val="none" w:sz="0" w:space="0" w:color="auto"/>
      </w:divBdr>
    </w:div>
    <w:div w:id="341931652">
      <w:bodyDiv w:val="1"/>
      <w:marLeft w:val="0"/>
      <w:marRight w:val="0"/>
      <w:marTop w:val="0"/>
      <w:marBottom w:val="0"/>
      <w:divBdr>
        <w:top w:val="none" w:sz="0" w:space="0" w:color="auto"/>
        <w:left w:val="none" w:sz="0" w:space="0" w:color="auto"/>
        <w:bottom w:val="none" w:sz="0" w:space="0" w:color="auto"/>
        <w:right w:val="none" w:sz="0" w:space="0" w:color="auto"/>
      </w:divBdr>
    </w:div>
    <w:div w:id="452209095">
      <w:bodyDiv w:val="1"/>
      <w:marLeft w:val="0"/>
      <w:marRight w:val="0"/>
      <w:marTop w:val="0"/>
      <w:marBottom w:val="0"/>
      <w:divBdr>
        <w:top w:val="none" w:sz="0" w:space="0" w:color="auto"/>
        <w:left w:val="none" w:sz="0" w:space="0" w:color="auto"/>
        <w:bottom w:val="none" w:sz="0" w:space="0" w:color="auto"/>
        <w:right w:val="none" w:sz="0" w:space="0" w:color="auto"/>
      </w:divBdr>
    </w:div>
    <w:div w:id="457576227">
      <w:bodyDiv w:val="1"/>
      <w:marLeft w:val="0"/>
      <w:marRight w:val="0"/>
      <w:marTop w:val="0"/>
      <w:marBottom w:val="0"/>
      <w:divBdr>
        <w:top w:val="none" w:sz="0" w:space="0" w:color="auto"/>
        <w:left w:val="none" w:sz="0" w:space="0" w:color="auto"/>
        <w:bottom w:val="none" w:sz="0" w:space="0" w:color="auto"/>
        <w:right w:val="none" w:sz="0" w:space="0" w:color="auto"/>
      </w:divBdr>
    </w:div>
    <w:div w:id="457989811">
      <w:bodyDiv w:val="1"/>
      <w:marLeft w:val="0"/>
      <w:marRight w:val="0"/>
      <w:marTop w:val="0"/>
      <w:marBottom w:val="0"/>
      <w:divBdr>
        <w:top w:val="none" w:sz="0" w:space="0" w:color="auto"/>
        <w:left w:val="none" w:sz="0" w:space="0" w:color="auto"/>
        <w:bottom w:val="none" w:sz="0" w:space="0" w:color="auto"/>
        <w:right w:val="none" w:sz="0" w:space="0" w:color="auto"/>
      </w:divBdr>
    </w:div>
    <w:div w:id="575356832">
      <w:bodyDiv w:val="1"/>
      <w:marLeft w:val="0"/>
      <w:marRight w:val="0"/>
      <w:marTop w:val="0"/>
      <w:marBottom w:val="0"/>
      <w:divBdr>
        <w:top w:val="none" w:sz="0" w:space="0" w:color="auto"/>
        <w:left w:val="none" w:sz="0" w:space="0" w:color="auto"/>
        <w:bottom w:val="none" w:sz="0" w:space="0" w:color="auto"/>
        <w:right w:val="none" w:sz="0" w:space="0" w:color="auto"/>
      </w:divBdr>
    </w:div>
    <w:div w:id="692070154">
      <w:bodyDiv w:val="1"/>
      <w:marLeft w:val="0"/>
      <w:marRight w:val="0"/>
      <w:marTop w:val="0"/>
      <w:marBottom w:val="0"/>
      <w:divBdr>
        <w:top w:val="none" w:sz="0" w:space="0" w:color="auto"/>
        <w:left w:val="none" w:sz="0" w:space="0" w:color="auto"/>
        <w:bottom w:val="none" w:sz="0" w:space="0" w:color="auto"/>
        <w:right w:val="none" w:sz="0" w:space="0" w:color="auto"/>
      </w:divBdr>
    </w:div>
    <w:div w:id="871528302">
      <w:bodyDiv w:val="1"/>
      <w:marLeft w:val="0"/>
      <w:marRight w:val="0"/>
      <w:marTop w:val="0"/>
      <w:marBottom w:val="0"/>
      <w:divBdr>
        <w:top w:val="none" w:sz="0" w:space="0" w:color="auto"/>
        <w:left w:val="none" w:sz="0" w:space="0" w:color="auto"/>
        <w:bottom w:val="none" w:sz="0" w:space="0" w:color="auto"/>
        <w:right w:val="none" w:sz="0" w:space="0" w:color="auto"/>
      </w:divBdr>
    </w:div>
    <w:div w:id="887381820">
      <w:bodyDiv w:val="1"/>
      <w:marLeft w:val="0"/>
      <w:marRight w:val="0"/>
      <w:marTop w:val="0"/>
      <w:marBottom w:val="0"/>
      <w:divBdr>
        <w:top w:val="none" w:sz="0" w:space="0" w:color="auto"/>
        <w:left w:val="none" w:sz="0" w:space="0" w:color="auto"/>
        <w:bottom w:val="none" w:sz="0" w:space="0" w:color="auto"/>
        <w:right w:val="none" w:sz="0" w:space="0" w:color="auto"/>
      </w:divBdr>
    </w:div>
    <w:div w:id="973174401">
      <w:bodyDiv w:val="1"/>
      <w:marLeft w:val="0"/>
      <w:marRight w:val="0"/>
      <w:marTop w:val="0"/>
      <w:marBottom w:val="0"/>
      <w:divBdr>
        <w:top w:val="none" w:sz="0" w:space="0" w:color="auto"/>
        <w:left w:val="none" w:sz="0" w:space="0" w:color="auto"/>
        <w:bottom w:val="none" w:sz="0" w:space="0" w:color="auto"/>
        <w:right w:val="none" w:sz="0" w:space="0" w:color="auto"/>
      </w:divBdr>
    </w:div>
    <w:div w:id="977033878">
      <w:bodyDiv w:val="1"/>
      <w:marLeft w:val="0"/>
      <w:marRight w:val="0"/>
      <w:marTop w:val="0"/>
      <w:marBottom w:val="0"/>
      <w:divBdr>
        <w:top w:val="none" w:sz="0" w:space="0" w:color="auto"/>
        <w:left w:val="none" w:sz="0" w:space="0" w:color="auto"/>
        <w:bottom w:val="none" w:sz="0" w:space="0" w:color="auto"/>
        <w:right w:val="none" w:sz="0" w:space="0" w:color="auto"/>
      </w:divBdr>
    </w:div>
    <w:div w:id="1042444478">
      <w:bodyDiv w:val="1"/>
      <w:marLeft w:val="0"/>
      <w:marRight w:val="0"/>
      <w:marTop w:val="0"/>
      <w:marBottom w:val="0"/>
      <w:divBdr>
        <w:top w:val="none" w:sz="0" w:space="0" w:color="auto"/>
        <w:left w:val="none" w:sz="0" w:space="0" w:color="auto"/>
        <w:bottom w:val="none" w:sz="0" w:space="0" w:color="auto"/>
        <w:right w:val="none" w:sz="0" w:space="0" w:color="auto"/>
      </w:divBdr>
    </w:div>
    <w:div w:id="1135027463">
      <w:bodyDiv w:val="1"/>
      <w:marLeft w:val="0"/>
      <w:marRight w:val="0"/>
      <w:marTop w:val="0"/>
      <w:marBottom w:val="0"/>
      <w:divBdr>
        <w:top w:val="none" w:sz="0" w:space="0" w:color="auto"/>
        <w:left w:val="none" w:sz="0" w:space="0" w:color="auto"/>
        <w:bottom w:val="none" w:sz="0" w:space="0" w:color="auto"/>
        <w:right w:val="none" w:sz="0" w:space="0" w:color="auto"/>
      </w:divBdr>
    </w:div>
    <w:div w:id="1147357479">
      <w:bodyDiv w:val="1"/>
      <w:marLeft w:val="0"/>
      <w:marRight w:val="0"/>
      <w:marTop w:val="0"/>
      <w:marBottom w:val="0"/>
      <w:divBdr>
        <w:top w:val="none" w:sz="0" w:space="0" w:color="auto"/>
        <w:left w:val="none" w:sz="0" w:space="0" w:color="auto"/>
        <w:bottom w:val="none" w:sz="0" w:space="0" w:color="auto"/>
        <w:right w:val="none" w:sz="0" w:space="0" w:color="auto"/>
      </w:divBdr>
    </w:div>
    <w:div w:id="1168207722">
      <w:bodyDiv w:val="1"/>
      <w:marLeft w:val="0"/>
      <w:marRight w:val="0"/>
      <w:marTop w:val="0"/>
      <w:marBottom w:val="0"/>
      <w:divBdr>
        <w:top w:val="none" w:sz="0" w:space="0" w:color="auto"/>
        <w:left w:val="none" w:sz="0" w:space="0" w:color="auto"/>
        <w:bottom w:val="none" w:sz="0" w:space="0" w:color="auto"/>
        <w:right w:val="none" w:sz="0" w:space="0" w:color="auto"/>
      </w:divBdr>
    </w:div>
    <w:div w:id="1256786725">
      <w:bodyDiv w:val="1"/>
      <w:marLeft w:val="0"/>
      <w:marRight w:val="0"/>
      <w:marTop w:val="0"/>
      <w:marBottom w:val="0"/>
      <w:divBdr>
        <w:top w:val="none" w:sz="0" w:space="0" w:color="auto"/>
        <w:left w:val="none" w:sz="0" w:space="0" w:color="auto"/>
        <w:bottom w:val="none" w:sz="0" w:space="0" w:color="auto"/>
        <w:right w:val="none" w:sz="0" w:space="0" w:color="auto"/>
      </w:divBdr>
    </w:div>
    <w:div w:id="1271207384">
      <w:bodyDiv w:val="1"/>
      <w:marLeft w:val="0"/>
      <w:marRight w:val="0"/>
      <w:marTop w:val="0"/>
      <w:marBottom w:val="0"/>
      <w:divBdr>
        <w:top w:val="none" w:sz="0" w:space="0" w:color="auto"/>
        <w:left w:val="none" w:sz="0" w:space="0" w:color="auto"/>
        <w:bottom w:val="none" w:sz="0" w:space="0" w:color="auto"/>
        <w:right w:val="none" w:sz="0" w:space="0" w:color="auto"/>
      </w:divBdr>
    </w:div>
    <w:div w:id="1339189382">
      <w:bodyDiv w:val="1"/>
      <w:marLeft w:val="0"/>
      <w:marRight w:val="0"/>
      <w:marTop w:val="0"/>
      <w:marBottom w:val="0"/>
      <w:divBdr>
        <w:top w:val="none" w:sz="0" w:space="0" w:color="auto"/>
        <w:left w:val="none" w:sz="0" w:space="0" w:color="auto"/>
        <w:bottom w:val="none" w:sz="0" w:space="0" w:color="auto"/>
        <w:right w:val="none" w:sz="0" w:space="0" w:color="auto"/>
      </w:divBdr>
    </w:div>
    <w:div w:id="1492523297">
      <w:bodyDiv w:val="1"/>
      <w:marLeft w:val="0"/>
      <w:marRight w:val="0"/>
      <w:marTop w:val="0"/>
      <w:marBottom w:val="0"/>
      <w:divBdr>
        <w:top w:val="none" w:sz="0" w:space="0" w:color="auto"/>
        <w:left w:val="none" w:sz="0" w:space="0" w:color="auto"/>
        <w:bottom w:val="none" w:sz="0" w:space="0" w:color="auto"/>
        <w:right w:val="none" w:sz="0" w:space="0" w:color="auto"/>
      </w:divBdr>
    </w:div>
    <w:div w:id="1604414905">
      <w:bodyDiv w:val="1"/>
      <w:marLeft w:val="0"/>
      <w:marRight w:val="0"/>
      <w:marTop w:val="0"/>
      <w:marBottom w:val="0"/>
      <w:divBdr>
        <w:top w:val="none" w:sz="0" w:space="0" w:color="auto"/>
        <w:left w:val="none" w:sz="0" w:space="0" w:color="auto"/>
        <w:bottom w:val="none" w:sz="0" w:space="0" w:color="auto"/>
        <w:right w:val="none" w:sz="0" w:space="0" w:color="auto"/>
      </w:divBdr>
    </w:div>
    <w:div w:id="1654407811">
      <w:bodyDiv w:val="1"/>
      <w:marLeft w:val="0"/>
      <w:marRight w:val="0"/>
      <w:marTop w:val="0"/>
      <w:marBottom w:val="0"/>
      <w:divBdr>
        <w:top w:val="none" w:sz="0" w:space="0" w:color="auto"/>
        <w:left w:val="none" w:sz="0" w:space="0" w:color="auto"/>
        <w:bottom w:val="none" w:sz="0" w:space="0" w:color="auto"/>
        <w:right w:val="none" w:sz="0" w:space="0" w:color="auto"/>
      </w:divBdr>
    </w:div>
    <w:div w:id="1666467819">
      <w:bodyDiv w:val="1"/>
      <w:marLeft w:val="0"/>
      <w:marRight w:val="0"/>
      <w:marTop w:val="0"/>
      <w:marBottom w:val="0"/>
      <w:divBdr>
        <w:top w:val="none" w:sz="0" w:space="0" w:color="auto"/>
        <w:left w:val="none" w:sz="0" w:space="0" w:color="auto"/>
        <w:bottom w:val="none" w:sz="0" w:space="0" w:color="auto"/>
        <w:right w:val="none" w:sz="0" w:space="0" w:color="auto"/>
      </w:divBdr>
    </w:div>
    <w:div w:id="1703749550">
      <w:bodyDiv w:val="1"/>
      <w:marLeft w:val="0"/>
      <w:marRight w:val="0"/>
      <w:marTop w:val="0"/>
      <w:marBottom w:val="0"/>
      <w:divBdr>
        <w:top w:val="none" w:sz="0" w:space="0" w:color="auto"/>
        <w:left w:val="none" w:sz="0" w:space="0" w:color="auto"/>
        <w:bottom w:val="none" w:sz="0" w:space="0" w:color="auto"/>
        <w:right w:val="none" w:sz="0" w:space="0" w:color="auto"/>
      </w:divBdr>
    </w:div>
    <w:div w:id="1801533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dE24XLYp6kqcmT1T8svgVyjWFg==">AMUW2mXBtXKHSQlaA7vtrZX2aBAazr3Xpi2GapNLYIcYY9E7Z0hqYPe3idsneBT55niABK//Vqqxb1MpQphLUpB4ObLj/udTu7+Vvw/kmo5yYxrqJWFmgIJcLDBGLsN+OI/T/On1qPqqT135oXawV93DQ5rGiIOypYASpVpxZxjdhWcpQN9jRXA=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3972</Words>
  <Characters>21849</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2025-08-22T19:10:00Z</cp:lastPrinted>
  <dcterms:created xsi:type="dcterms:W3CDTF">2025-09-04T23:23:00Z</dcterms:created>
  <dcterms:modified xsi:type="dcterms:W3CDTF">2025-09-04T23:23:00Z</dcterms:modified>
</cp:coreProperties>
</file>