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B02C" w14:textId="2BB56ACA" w:rsidR="008928B7" w:rsidRPr="00873F9E" w:rsidRDefault="007F0BAA" w:rsidP="00CE4941">
      <w:pPr>
        <w:spacing w:after="0" w:line="360" w:lineRule="auto"/>
        <w:ind w:right="49"/>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E11BC0" w:rsidRPr="00873F9E">
        <w:rPr>
          <w:rFonts w:ascii="Palatino Linotype" w:eastAsia="Palatino Linotype" w:hAnsi="Palatino Linotype" w:cs="Palatino Linotype"/>
        </w:rPr>
        <w:t>seis de agosto</w:t>
      </w:r>
      <w:r w:rsidR="00070B76" w:rsidRPr="00873F9E">
        <w:rPr>
          <w:rFonts w:ascii="Palatino Linotype" w:eastAsia="Palatino Linotype" w:hAnsi="Palatino Linotype" w:cs="Palatino Linotype"/>
        </w:rPr>
        <w:t xml:space="preserve"> de dos mil veinticinco</w:t>
      </w:r>
      <w:r w:rsidRPr="00873F9E">
        <w:rPr>
          <w:rFonts w:ascii="Palatino Linotype" w:eastAsia="Palatino Linotype" w:hAnsi="Palatino Linotype" w:cs="Palatino Linotype"/>
        </w:rPr>
        <w:t xml:space="preserve">. </w:t>
      </w:r>
    </w:p>
    <w:p w14:paraId="2A21766E" w14:textId="77777777" w:rsidR="008928B7" w:rsidRPr="00873F9E" w:rsidRDefault="008928B7" w:rsidP="00CE4941">
      <w:pPr>
        <w:spacing w:after="0" w:line="360" w:lineRule="auto"/>
        <w:ind w:right="49"/>
        <w:jc w:val="center"/>
        <w:rPr>
          <w:rFonts w:ascii="Palatino Linotype" w:eastAsia="Palatino Linotype" w:hAnsi="Palatino Linotype" w:cs="Palatino Linotype"/>
        </w:rPr>
      </w:pPr>
    </w:p>
    <w:p w14:paraId="60C929C2" w14:textId="410C9082" w:rsidR="008928B7" w:rsidRPr="00873F9E" w:rsidRDefault="007F0BAA" w:rsidP="00CE4941">
      <w:pPr>
        <w:spacing w:after="0" w:line="360" w:lineRule="auto"/>
        <w:ind w:right="49"/>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Visto el expediente relativo al recurso de revisión </w:t>
      </w:r>
      <w:r w:rsidR="00E11BC0" w:rsidRPr="00873F9E">
        <w:rPr>
          <w:rFonts w:ascii="Palatino Linotype" w:eastAsia="Palatino Linotype" w:hAnsi="Palatino Linotype" w:cs="Palatino Linotype"/>
          <w:b/>
        </w:rPr>
        <w:t>0608</w:t>
      </w:r>
      <w:r w:rsidR="00070B76" w:rsidRPr="00873F9E">
        <w:rPr>
          <w:rFonts w:ascii="Palatino Linotype" w:eastAsia="Palatino Linotype" w:hAnsi="Palatino Linotype" w:cs="Palatino Linotype"/>
          <w:b/>
        </w:rPr>
        <w:t>4</w:t>
      </w:r>
      <w:r w:rsidRPr="00873F9E">
        <w:rPr>
          <w:rFonts w:ascii="Palatino Linotype" w:eastAsia="Palatino Linotype" w:hAnsi="Palatino Linotype" w:cs="Palatino Linotype"/>
          <w:b/>
        </w:rPr>
        <w:t>/INFOEM/IP/RR/202</w:t>
      </w:r>
      <w:r w:rsidR="00070B76" w:rsidRPr="00873F9E">
        <w:rPr>
          <w:rFonts w:ascii="Palatino Linotype" w:eastAsia="Palatino Linotype" w:hAnsi="Palatino Linotype" w:cs="Palatino Linotype"/>
          <w:b/>
        </w:rPr>
        <w:t>5</w:t>
      </w:r>
      <w:r w:rsidRPr="00873F9E">
        <w:rPr>
          <w:rFonts w:ascii="Palatino Linotype" w:eastAsia="Palatino Linotype" w:hAnsi="Palatino Linotype" w:cs="Palatino Linotype"/>
        </w:rPr>
        <w:t xml:space="preserve">, interpuesto por </w:t>
      </w:r>
      <w:r w:rsidR="003E0ABC" w:rsidRPr="003E0ABC">
        <w:rPr>
          <w:rFonts w:ascii="Palatino Linotype" w:eastAsia="Palatino Linotype" w:hAnsi="Palatino Linotype" w:cs="Palatino Linotype"/>
          <w:b/>
        </w:rPr>
        <w:t>XXXXXXXXXXX X XXXXXX</w:t>
      </w:r>
      <w:r w:rsidRPr="00873F9E">
        <w:rPr>
          <w:rFonts w:ascii="Palatino Linotype" w:eastAsia="Palatino Linotype" w:hAnsi="Palatino Linotype" w:cs="Palatino Linotype"/>
        </w:rPr>
        <w:t xml:space="preserve">, al cual en lo sucesivo se le denominará la parte </w:t>
      </w:r>
      <w:r w:rsidR="00070B76" w:rsidRPr="00873F9E">
        <w:rPr>
          <w:rFonts w:ascii="Palatino Linotype" w:eastAsia="Palatino Linotype" w:hAnsi="Palatino Linotype" w:cs="Palatino Linotype"/>
          <w:b/>
        </w:rPr>
        <w:t>Recurrente</w:t>
      </w:r>
      <w:r w:rsidRPr="00873F9E">
        <w:rPr>
          <w:rFonts w:ascii="Palatino Linotype" w:eastAsia="Palatino Linotype" w:hAnsi="Palatino Linotype" w:cs="Palatino Linotype"/>
        </w:rPr>
        <w:t xml:space="preserve">, en contra de la respuesta a su solicitud de información identificada con número de folio </w:t>
      </w:r>
      <w:r w:rsidR="00E11BC0" w:rsidRPr="00873F9E">
        <w:rPr>
          <w:rFonts w:ascii="Palatino Linotype" w:eastAsia="Palatino Linotype" w:hAnsi="Palatino Linotype" w:cs="Palatino Linotype"/>
          <w:b/>
        </w:rPr>
        <w:t>00143/OASTLALNE/IP/2025</w:t>
      </w:r>
      <w:r w:rsidR="00070B76" w:rsidRPr="00873F9E">
        <w:rPr>
          <w:rFonts w:ascii="Palatino Linotype" w:eastAsia="Palatino Linotype" w:hAnsi="Palatino Linotype" w:cs="Palatino Linotype"/>
          <w:b/>
        </w:rPr>
        <w:t xml:space="preserve"> </w:t>
      </w:r>
      <w:r w:rsidRPr="00873F9E">
        <w:rPr>
          <w:rFonts w:ascii="Palatino Linotype" w:eastAsia="Palatino Linotype" w:hAnsi="Palatino Linotype" w:cs="Palatino Linotype"/>
        </w:rPr>
        <w:t xml:space="preserve">proporcionada por parte del </w:t>
      </w:r>
      <w:r w:rsidR="00E11BC0" w:rsidRPr="00873F9E">
        <w:rPr>
          <w:rFonts w:ascii="Palatino Linotype" w:eastAsia="Palatino Linotype" w:hAnsi="Palatino Linotype" w:cs="Palatino Linotype"/>
          <w:b/>
        </w:rPr>
        <w:t>Organismo Público Descentralizado para la Prestación de Los Servicios de Agua Potable Alcantarillado y Saneamiento del Municipio de Tlalnepantla de Baz</w:t>
      </w:r>
      <w:r w:rsidR="00070B76" w:rsidRPr="00873F9E">
        <w:rPr>
          <w:rFonts w:ascii="Palatino Linotype" w:eastAsia="Palatino Linotype" w:hAnsi="Palatino Linotype" w:cs="Palatino Linotype"/>
          <w:b/>
        </w:rPr>
        <w:t xml:space="preserve"> </w:t>
      </w:r>
      <w:r w:rsidRPr="00873F9E">
        <w:rPr>
          <w:rFonts w:ascii="Palatino Linotype" w:eastAsia="Palatino Linotype" w:hAnsi="Palatino Linotype" w:cs="Palatino Linotype"/>
        </w:rPr>
        <w:t xml:space="preserve">en lo sucesivo el </w:t>
      </w:r>
      <w:r w:rsidR="00070B76" w:rsidRPr="00873F9E">
        <w:rPr>
          <w:rFonts w:ascii="Palatino Linotype" w:eastAsia="Palatino Linotype" w:hAnsi="Palatino Linotype" w:cs="Palatino Linotype"/>
          <w:b/>
        </w:rPr>
        <w:t>Sujeto Obligado</w:t>
      </w:r>
      <w:r w:rsidRPr="00873F9E">
        <w:rPr>
          <w:rFonts w:ascii="Palatino Linotype" w:eastAsia="Palatino Linotype" w:hAnsi="Palatino Linotype" w:cs="Palatino Linotype"/>
        </w:rPr>
        <w:t>; se procede a dictar la presente resolución, con base en los siguientes:</w:t>
      </w:r>
    </w:p>
    <w:p w14:paraId="2053E27A" w14:textId="77777777" w:rsidR="008928B7" w:rsidRPr="00873F9E" w:rsidRDefault="008928B7" w:rsidP="00CE4941">
      <w:pPr>
        <w:spacing w:after="0" w:line="360" w:lineRule="auto"/>
        <w:ind w:right="49"/>
        <w:jc w:val="both"/>
        <w:rPr>
          <w:rFonts w:ascii="Palatino Linotype" w:eastAsia="Palatino Linotype" w:hAnsi="Palatino Linotype" w:cs="Palatino Linotype"/>
        </w:rPr>
      </w:pPr>
    </w:p>
    <w:p w14:paraId="4D24247B" w14:textId="77777777" w:rsidR="008928B7" w:rsidRPr="00873F9E" w:rsidRDefault="007F0BAA" w:rsidP="00CE4941">
      <w:pPr>
        <w:spacing w:after="0" w:line="360" w:lineRule="auto"/>
        <w:ind w:right="49"/>
        <w:jc w:val="center"/>
        <w:rPr>
          <w:rFonts w:ascii="Palatino Linotype" w:eastAsia="Palatino Linotype" w:hAnsi="Palatino Linotype" w:cs="Palatino Linotype"/>
          <w:b/>
        </w:rPr>
      </w:pPr>
      <w:r w:rsidRPr="00873F9E">
        <w:rPr>
          <w:rFonts w:ascii="Palatino Linotype" w:eastAsia="Palatino Linotype" w:hAnsi="Palatino Linotype" w:cs="Palatino Linotype"/>
          <w:b/>
        </w:rPr>
        <w:t>I.</w:t>
      </w:r>
      <w:r w:rsidRPr="00873F9E">
        <w:rPr>
          <w:rFonts w:ascii="Palatino Linotype" w:eastAsia="Palatino Linotype" w:hAnsi="Palatino Linotype" w:cs="Palatino Linotype"/>
          <w:b/>
        </w:rPr>
        <w:tab/>
        <w:t>A N T E C E D E N T E S</w:t>
      </w:r>
    </w:p>
    <w:p w14:paraId="7E986B6E" w14:textId="77777777" w:rsidR="008928B7" w:rsidRPr="00873F9E" w:rsidRDefault="008928B7" w:rsidP="00CE4941">
      <w:pPr>
        <w:spacing w:after="0" w:line="360" w:lineRule="auto"/>
        <w:ind w:right="49"/>
        <w:jc w:val="both"/>
        <w:rPr>
          <w:rFonts w:ascii="Palatino Linotype" w:eastAsia="Palatino Linotype" w:hAnsi="Palatino Linotype" w:cs="Palatino Linotype"/>
        </w:rPr>
      </w:pPr>
      <w:bookmarkStart w:id="0" w:name="_heading=h.3znysh7" w:colFirst="0" w:colLast="0"/>
      <w:bookmarkEnd w:id="0"/>
    </w:p>
    <w:p w14:paraId="385E589E" w14:textId="4F7F3A0C" w:rsidR="008928B7" w:rsidRPr="00873F9E" w:rsidRDefault="007F0BAA" w:rsidP="00CE494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73F9E">
        <w:rPr>
          <w:rFonts w:ascii="Palatino Linotype" w:eastAsia="Palatino Linotype" w:hAnsi="Palatino Linotype" w:cs="Palatino Linotype"/>
          <w:b/>
        </w:rPr>
        <w:t>Solicitud de acceso a la información.</w:t>
      </w:r>
      <w:r w:rsidRPr="00873F9E">
        <w:rPr>
          <w:rFonts w:ascii="Palatino Linotype" w:eastAsia="Palatino Linotype" w:hAnsi="Palatino Linotype" w:cs="Palatino Linotype"/>
        </w:rPr>
        <w:t xml:space="preserve"> Con fecha </w:t>
      </w:r>
      <w:r w:rsidR="00E11BC0" w:rsidRPr="00873F9E">
        <w:rPr>
          <w:rFonts w:ascii="Palatino Linotype" w:eastAsia="Palatino Linotype" w:hAnsi="Palatino Linotype" w:cs="Palatino Linotype"/>
          <w:b/>
        </w:rPr>
        <w:t xml:space="preserve">veintitrés de abril </w:t>
      </w:r>
      <w:r w:rsidR="00070B76" w:rsidRPr="00873F9E">
        <w:rPr>
          <w:rFonts w:ascii="Palatino Linotype" w:eastAsia="Palatino Linotype" w:hAnsi="Palatino Linotype" w:cs="Palatino Linotype"/>
          <w:b/>
        </w:rPr>
        <w:t>de dos mil veinticinco</w:t>
      </w:r>
      <w:r w:rsidRPr="00873F9E">
        <w:rPr>
          <w:rFonts w:ascii="Palatino Linotype" w:eastAsia="Palatino Linotype" w:hAnsi="Palatino Linotype" w:cs="Palatino Linotype"/>
        </w:rPr>
        <w:t xml:space="preserve">, la parte </w:t>
      </w:r>
      <w:r w:rsidR="00070B76" w:rsidRPr="00873F9E">
        <w:rPr>
          <w:rFonts w:ascii="Palatino Linotype" w:eastAsia="Palatino Linotype" w:hAnsi="Palatino Linotype" w:cs="Palatino Linotype"/>
          <w:b/>
        </w:rPr>
        <w:t>Recurrente</w:t>
      </w:r>
      <w:r w:rsidR="00070B76" w:rsidRPr="00873F9E">
        <w:rPr>
          <w:rFonts w:ascii="Palatino Linotype" w:eastAsia="Palatino Linotype" w:hAnsi="Palatino Linotype" w:cs="Palatino Linotype"/>
        </w:rPr>
        <w:t xml:space="preserve"> </w:t>
      </w:r>
      <w:r w:rsidRPr="00873F9E">
        <w:rPr>
          <w:rFonts w:ascii="Palatino Linotype" w:eastAsia="Palatino Linotype" w:hAnsi="Palatino Linotype" w:cs="Palatino Linotype"/>
        </w:rPr>
        <w:t>formuló solicitud de acceso a información pública al</w:t>
      </w:r>
      <w:r w:rsidRPr="00873F9E">
        <w:rPr>
          <w:rFonts w:ascii="Palatino Linotype" w:eastAsia="Palatino Linotype" w:hAnsi="Palatino Linotype" w:cs="Palatino Linotype"/>
          <w:b/>
        </w:rPr>
        <w:t xml:space="preserve"> </w:t>
      </w:r>
      <w:r w:rsidR="00070B76" w:rsidRPr="00873F9E">
        <w:rPr>
          <w:rFonts w:ascii="Palatino Linotype" w:eastAsia="Palatino Linotype" w:hAnsi="Palatino Linotype" w:cs="Palatino Linotype"/>
          <w:b/>
        </w:rPr>
        <w:t>Sujeto Obligado</w:t>
      </w:r>
      <w:r w:rsidR="00070B76" w:rsidRPr="00873F9E">
        <w:rPr>
          <w:rFonts w:ascii="Palatino Linotype" w:eastAsia="Palatino Linotype" w:hAnsi="Palatino Linotype" w:cs="Palatino Linotype"/>
        </w:rPr>
        <w:t xml:space="preserve"> </w:t>
      </w:r>
      <w:r w:rsidRPr="00873F9E">
        <w:rPr>
          <w:rFonts w:ascii="Palatino Linotype" w:eastAsia="Palatino Linotype" w:hAnsi="Palatino Linotype" w:cs="Palatino Linotype"/>
        </w:rPr>
        <w:t xml:space="preserve">a través del Sistema de Acceso a la Información Mexiquense, en adelante SAIMEX, en la que requirió lo siguiente: </w:t>
      </w:r>
    </w:p>
    <w:p w14:paraId="01D33865" w14:textId="77777777" w:rsidR="00CE4941" w:rsidRPr="00873F9E" w:rsidRDefault="00CE4941" w:rsidP="00CE4941">
      <w:pPr>
        <w:spacing w:after="0"/>
        <w:ind w:left="851" w:right="843"/>
        <w:jc w:val="both"/>
        <w:rPr>
          <w:rFonts w:ascii="Palatino Linotype" w:eastAsia="Palatino Linotype" w:hAnsi="Palatino Linotype" w:cs="Palatino Linotype"/>
          <w:i/>
        </w:rPr>
      </w:pPr>
      <w:bookmarkStart w:id="1" w:name="_heading=h.30j0zll" w:colFirst="0" w:colLast="0"/>
      <w:bookmarkEnd w:id="1"/>
    </w:p>
    <w:p w14:paraId="7236F270" w14:textId="5942767D" w:rsidR="008928B7" w:rsidRPr="00873F9E" w:rsidRDefault="007F0BAA" w:rsidP="00CE4941">
      <w:pPr>
        <w:spacing w:after="0"/>
        <w:ind w:left="851" w:right="843"/>
        <w:jc w:val="both"/>
        <w:rPr>
          <w:rFonts w:ascii="Palatino Linotype" w:eastAsia="Palatino Linotype" w:hAnsi="Palatino Linotype" w:cs="Palatino Linotype"/>
          <w:i/>
        </w:rPr>
      </w:pPr>
      <w:r w:rsidRPr="00873F9E">
        <w:rPr>
          <w:rFonts w:ascii="Palatino Linotype" w:eastAsia="Palatino Linotype" w:hAnsi="Palatino Linotype" w:cs="Palatino Linotype"/>
          <w:i/>
        </w:rPr>
        <w:t>“</w:t>
      </w:r>
      <w:r w:rsidR="00E11BC0" w:rsidRPr="00873F9E">
        <w:rPr>
          <w:rFonts w:ascii="Palatino Linotype" w:eastAsia="Palatino Linotype" w:hAnsi="Palatino Linotype" w:cs="Palatino Linotype"/>
          <w:i/>
        </w:rPr>
        <w:t>SE SOLICITA INFORMACION DE LA CAPACIDAD Y UBICACION DE LOS POZOS DE AGUA CON QUE CUENTA ESTE ORGANISMO DE AGUA</w:t>
      </w:r>
      <w:r w:rsidRPr="00873F9E">
        <w:rPr>
          <w:rFonts w:ascii="Palatino Linotype" w:eastAsia="Palatino Linotype" w:hAnsi="Palatino Linotype" w:cs="Palatino Linotype"/>
          <w:i/>
        </w:rPr>
        <w:t>”.</w:t>
      </w:r>
    </w:p>
    <w:p w14:paraId="40FF966B" w14:textId="77777777" w:rsidR="008928B7" w:rsidRPr="00873F9E" w:rsidRDefault="007F0BAA" w:rsidP="00CE4941">
      <w:pPr>
        <w:spacing w:after="0"/>
        <w:ind w:left="567" w:right="560"/>
        <w:jc w:val="both"/>
        <w:rPr>
          <w:rFonts w:ascii="Palatino Linotype" w:eastAsia="Palatino Linotype" w:hAnsi="Palatino Linotype" w:cs="Palatino Linotype"/>
          <w:i/>
        </w:rPr>
      </w:pPr>
      <w:r w:rsidRPr="00873F9E">
        <w:rPr>
          <w:rFonts w:ascii="Palatino Linotype" w:eastAsia="Palatino Linotype" w:hAnsi="Palatino Linotype" w:cs="Palatino Linotype"/>
          <w:i/>
        </w:rPr>
        <w:lastRenderedPageBreak/>
        <w:t xml:space="preserve"> </w:t>
      </w:r>
    </w:p>
    <w:p w14:paraId="283A57B8" w14:textId="77777777" w:rsidR="008928B7" w:rsidRPr="00873F9E" w:rsidRDefault="007F0BAA" w:rsidP="00CE4941">
      <w:pPr>
        <w:spacing w:after="0" w:line="360" w:lineRule="auto"/>
        <w:ind w:right="49"/>
        <w:jc w:val="both"/>
        <w:rPr>
          <w:rFonts w:ascii="Palatino Linotype" w:eastAsia="Palatino Linotype" w:hAnsi="Palatino Linotype" w:cs="Palatino Linotype"/>
        </w:rPr>
      </w:pPr>
      <w:r w:rsidRPr="00873F9E">
        <w:rPr>
          <w:rFonts w:ascii="Palatino Linotype" w:eastAsia="Palatino Linotype" w:hAnsi="Palatino Linotype" w:cs="Palatino Linotype"/>
          <w:b/>
        </w:rPr>
        <w:t>Modalidad elegida para la entrega de la información:</w:t>
      </w:r>
      <w:r w:rsidRPr="00873F9E">
        <w:rPr>
          <w:rFonts w:ascii="Palatino Linotype" w:eastAsia="Palatino Linotype" w:hAnsi="Palatino Linotype" w:cs="Palatino Linotype"/>
        </w:rPr>
        <w:t xml:space="preserve"> a través del Sistema de Acceso a la Información Mexiquense (SAIMEX). </w:t>
      </w:r>
    </w:p>
    <w:p w14:paraId="6144074E" w14:textId="77777777" w:rsidR="008928B7" w:rsidRPr="00873F9E" w:rsidRDefault="008928B7" w:rsidP="00CE4941">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1F143FCD" w14:textId="2740E0B9" w:rsidR="00D43410" w:rsidRPr="00873F9E" w:rsidRDefault="007F0BAA" w:rsidP="00CE4941">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rPr>
      </w:pPr>
      <w:r w:rsidRPr="00873F9E">
        <w:rPr>
          <w:rFonts w:ascii="Palatino Linotype" w:eastAsia="Palatino Linotype" w:hAnsi="Palatino Linotype" w:cs="Palatino Linotype"/>
          <w:b/>
        </w:rPr>
        <w:t xml:space="preserve">Respuesta. </w:t>
      </w:r>
      <w:r w:rsidR="00070B76" w:rsidRPr="00873F9E">
        <w:rPr>
          <w:rFonts w:ascii="Palatino Linotype" w:eastAsia="Palatino Linotype" w:hAnsi="Palatino Linotype" w:cs="Palatino Linotype"/>
        </w:rPr>
        <w:t xml:space="preserve">Con </w:t>
      </w:r>
      <w:r w:rsidR="00D43410" w:rsidRPr="00873F9E">
        <w:rPr>
          <w:rFonts w:ascii="Palatino Linotype" w:eastAsia="Palatino Linotype" w:hAnsi="Palatino Linotype" w:cs="Palatino Linotype"/>
        </w:rPr>
        <w:t xml:space="preserve">fecha </w:t>
      </w:r>
      <w:r w:rsidR="00D43410" w:rsidRPr="00873F9E">
        <w:rPr>
          <w:rFonts w:ascii="Palatino Linotype" w:eastAsia="Palatino Linotype" w:hAnsi="Palatino Linotype" w:cs="Palatino Linotype"/>
          <w:b/>
        </w:rPr>
        <w:t>dieciséis de mayo de dos mil veinticinco</w:t>
      </w:r>
      <w:r w:rsidR="00D43410" w:rsidRPr="00873F9E">
        <w:rPr>
          <w:rFonts w:ascii="Palatino Linotype" w:eastAsia="Palatino Linotype" w:hAnsi="Palatino Linotype" w:cs="Palatino Linotype"/>
        </w:rPr>
        <w:t xml:space="preserve">, </w:t>
      </w:r>
      <w:r w:rsidR="00070B76" w:rsidRPr="00873F9E">
        <w:rPr>
          <w:rFonts w:ascii="Palatino Linotype" w:eastAsia="Palatino Linotype" w:hAnsi="Palatino Linotype" w:cs="Palatino Linotype"/>
        </w:rPr>
        <w:t xml:space="preserve">el </w:t>
      </w:r>
      <w:r w:rsidR="00070B76" w:rsidRPr="00873F9E">
        <w:rPr>
          <w:rFonts w:ascii="Palatino Linotype" w:eastAsia="Palatino Linotype" w:hAnsi="Palatino Linotype" w:cs="Palatino Linotype"/>
          <w:b/>
        </w:rPr>
        <w:t>Sujeto Obligado</w:t>
      </w:r>
      <w:r w:rsidR="00D43410" w:rsidRPr="00873F9E">
        <w:rPr>
          <w:rFonts w:ascii="Palatino Linotype" w:eastAsia="Palatino Linotype" w:hAnsi="Palatino Linotype" w:cs="Palatino Linotype"/>
        </w:rPr>
        <w:t xml:space="preserve"> envió respuesta a la solicitud de acceso a la información a través de SAIMEX, sustancialmente en los términos siguientes: </w:t>
      </w:r>
    </w:p>
    <w:p w14:paraId="3E77EA84" w14:textId="77777777" w:rsidR="00D43410" w:rsidRPr="00873F9E" w:rsidRDefault="00D43410" w:rsidP="00D43410">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73F9E">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6C8D3E" w14:textId="77777777" w:rsidR="00D43410" w:rsidRPr="00873F9E" w:rsidRDefault="00D43410" w:rsidP="00D43410">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73F9E">
        <w:rPr>
          <w:rFonts w:ascii="Palatino Linotype" w:eastAsia="Palatino Linotype" w:hAnsi="Palatino Linotype" w:cs="Palatino Linotype"/>
          <w:i/>
        </w:rPr>
        <w:t>0143/OASTLALNE/IP/2025/TSP/0001</w:t>
      </w:r>
    </w:p>
    <w:p w14:paraId="74733B58" w14:textId="77777777" w:rsidR="00D43410" w:rsidRPr="00873F9E" w:rsidRDefault="00D43410" w:rsidP="00D43410">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73F9E">
        <w:rPr>
          <w:rFonts w:ascii="Palatino Linotype" w:eastAsia="Palatino Linotype" w:hAnsi="Palatino Linotype" w:cs="Palatino Linotype"/>
          <w:i/>
        </w:rPr>
        <w:t>ATENTAMENTE</w:t>
      </w:r>
    </w:p>
    <w:p w14:paraId="09D936E5" w14:textId="6DF60119" w:rsidR="008928B7" w:rsidRPr="00873F9E" w:rsidRDefault="00D43410" w:rsidP="00D43410">
      <w:pPr>
        <w:pBdr>
          <w:top w:val="nil"/>
          <w:left w:val="nil"/>
          <w:bottom w:val="nil"/>
          <w:right w:val="nil"/>
          <w:between w:val="nil"/>
        </w:pBdr>
        <w:spacing w:after="0"/>
        <w:ind w:left="851" w:right="843"/>
        <w:jc w:val="both"/>
        <w:rPr>
          <w:rFonts w:ascii="Palatino Linotype" w:eastAsia="Palatino Linotype" w:hAnsi="Palatino Linotype" w:cs="Palatino Linotype"/>
          <w:i/>
        </w:rPr>
      </w:pPr>
      <w:r w:rsidRPr="00873F9E">
        <w:rPr>
          <w:rFonts w:ascii="Palatino Linotype" w:eastAsia="Palatino Linotype" w:hAnsi="Palatino Linotype" w:cs="Palatino Linotype"/>
          <w:i/>
        </w:rPr>
        <w:t xml:space="preserve">Lic. </w:t>
      </w:r>
      <w:proofErr w:type="spellStart"/>
      <w:r w:rsidRPr="00873F9E">
        <w:rPr>
          <w:rFonts w:ascii="Palatino Linotype" w:eastAsia="Palatino Linotype" w:hAnsi="Palatino Linotype" w:cs="Palatino Linotype"/>
          <w:i/>
        </w:rPr>
        <w:t>Mariamneé</w:t>
      </w:r>
      <w:proofErr w:type="spellEnd"/>
      <w:r w:rsidRPr="00873F9E">
        <w:rPr>
          <w:rFonts w:ascii="Palatino Linotype" w:eastAsia="Palatino Linotype" w:hAnsi="Palatino Linotype" w:cs="Palatino Linotype"/>
          <w:i/>
        </w:rPr>
        <w:t xml:space="preserve"> Vega Blancarte”</w:t>
      </w:r>
    </w:p>
    <w:p w14:paraId="3A99CBE3" w14:textId="77777777" w:rsidR="00496A0D" w:rsidRPr="00873F9E" w:rsidRDefault="00496A0D" w:rsidP="00D43410">
      <w:pPr>
        <w:pBdr>
          <w:top w:val="nil"/>
          <w:left w:val="nil"/>
          <w:bottom w:val="nil"/>
          <w:right w:val="nil"/>
          <w:between w:val="nil"/>
        </w:pBdr>
        <w:spacing w:after="0"/>
        <w:ind w:left="851" w:right="843"/>
        <w:jc w:val="both"/>
        <w:rPr>
          <w:rFonts w:ascii="Palatino Linotype" w:eastAsia="Palatino Linotype" w:hAnsi="Palatino Linotype" w:cs="Palatino Linotype"/>
        </w:rPr>
      </w:pPr>
    </w:p>
    <w:p w14:paraId="244432D1" w14:textId="7184A790" w:rsidR="00496A0D" w:rsidRPr="00873F9E" w:rsidRDefault="00D43410" w:rsidP="00D43410">
      <w:pPr>
        <w:pBdr>
          <w:top w:val="nil"/>
          <w:left w:val="nil"/>
          <w:bottom w:val="nil"/>
          <w:right w:val="nil"/>
          <w:between w:val="nil"/>
        </w:pBdr>
        <w:spacing w:after="0" w:line="360" w:lineRule="auto"/>
        <w:jc w:val="both"/>
        <w:rPr>
          <w:rFonts w:ascii="Palatino Linotype" w:eastAsia="Palatino Linotype" w:hAnsi="Palatino Linotype" w:cs="Palatino Linotype"/>
          <w:b/>
        </w:rPr>
      </w:pPr>
      <w:r w:rsidRPr="00873F9E">
        <w:rPr>
          <w:rFonts w:ascii="Palatino Linotype" w:eastAsia="Palatino Linotype" w:hAnsi="Palatino Linotype" w:cs="Palatino Linotype"/>
        </w:rPr>
        <w:t>Adjuntando a su respuesta el archivo electrónico denominado</w:t>
      </w:r>
      <w:r w:rsidRPr="00873F9E">
        <w:rPr>
          <w:rFonts w:ascii="Palatino Linotype" w:eastAsia="Palatino Linotype" w:hAnsi="Palatino Linotype" w:cs="Palatino Linotype"/>
          <w:b/>
        </w:rPr>
        <w:t xml:space="preserve"> “</w:t>
      </w:r>
      <w:r w:rsidR="00496A0D" w:rsidRPr="00873F9E">
        <w:rPr>
          <w:rFonts w:ascii="Palatino Linotype" w:eastAsia="Palatino Linotype" w:hAnsi="Palatino Linotype" w:cs="Palatino Linotype"/>
          <w:b/>
        </w:rPr>
        <w:t>saimex143.pdf”</w:t>
      </w:r>
      <w:r w:rsidR="00496A0D" w:rsidRPr="00873F9E">
        <w:rPr>
          <w:rFonts w:ascii="Palatino Linotype" w:eastAsia="Palatino Linotype" w:hAnsi="Palatino Linotype" w:cs="Palatino Linotype"/>
        </w:rPr>
        <w:t>, el cual contiene lo siguiente:</w:t>
      </w:r>
      <w:r w:rsidR="00496A0D" w:rsidRPr="00873F9E">
        <w:rPr>
          <w:rFonts w:ascii="Palatino Linotype" w:eastAsia="Palatino Linotype" w:hAnsi="Palatino Linotype" w:cs="Palatino Linotype"/>
          <w:b/>
        </w:rPr>
        <w:t xml:space="preserve"> </w:t>
      </w:r>
    </w:p>
    <w:p w14:paraId="31420FD3" w14:textId="5D639572" w:rsidR="00D43410" w:rsidRPr="00873F9E" w:rsidRDefault="00496A0D" w:rsidP="00496A0D">
      <w:pPr>
        <w:pStyle w:val="Prrafodelista"/>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Oficio de fecha veinticinco de abril de dos mil veinticinco, signado por el Titular de la Unidad de Transparencia, mediante el cual solicita al Director de Operación Hidráulica dar atención a la solicitud de información que nos ocupa. </w:t>
      </w:r>
    </w:p>
    <w:p w14:paraId="4E477883" w14:textId="61762572" w:rsidR="00496A0D" w:rsidRPr="00873F9E" w:rsidRDefault="00496A0D" w:rsidP="00496A0D">
      <w:pPr>
        <w:pStyle w:val="Prrafodelista"/>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Oficio de fecha seis de mayo de dos mil veinticinco, signado por el Director de Operación Hidráulica, mediante el cual informó lo siguiente: </w:t>
      </w:r>
    </w:p>
    <w:p w14:paraId="464F0B6D" w14:textId="499D7DE5" w:rsidR="00496A0D" w:rsidRPr="00873F9E" w:rsidRDefault="00496A0D" w:rsidP="00496A0D">
      <w:pPr>
        <w:pBdr>
          <w:top w:val="nil"/>
          <w:left w:val="nil"/>
          <w:bottom w:val="nil"/>
          <w:right w:val="nil"/>
          <w:between w:val="nil"/>
        </w:pBdr>
        <w:spacing w:after="0" w:line="360" w:lineRule="auto"/>
        <w:jc w:val="center"/>
        <w:rPr>
          <w:rFonts w:ascii="Palatino Linotype" w:eastAsia="Palatino Linotype" w:hAnsi="Palatino Linotype" w:cs="Palatino Linotype"/>
        </w:rPr>
      </w:pPr>
      <w:r w:rsidRPr="00873F9E">
        <w:rPr>
          <w:rFonts w:ascii="Palatino Linotype" w:eastAsia="Palatino Linotype" w:hAnsi="Palatino Linotype" w:cs="Palatino Linotype"/>
          <w:noProof/>
          <w:lang w:eastAsia="es-MX"/>
        </w:rPr>
        <w:lastRenderedPageBreak/>
        <w:drawing>
          <wp:inline distT="0" distB="0" distL="0" distR="0" wp14:anchorId="39F3A0FE" wp14:editId="599C74AB">
            <wp:extent cx="3657600" cy="1958882"/>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70272" cy="1965669"/>
                    </a:xfrm>
                    <a:prstGeom prst="rect">
                      <a:avLst/>
                    </a:prstGeom>
                  </pic:spPr>
                </pic:pic>
              </a:graphicData>
            </a:graphic>
          </wp:inline>
        </w:drawing>
      </w:r>
    </w:p>
    <w:p w14:paraId="3B5EE210" w14:textId="77777777" w:rsidR="008928B7" w:rsidRPr="00873F9E" w:rsidRDefault="008928B7" w:rsidP="00CE494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213407A" w14:textId="097217B3" w:rsidR="008928B7" w:rsidRPr="00873F9E" w:rsidRDefault="007F0BAA" w:rsidP="00CE494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73F9E">
        <w:rPr>
          <w:rFonts w:ascii="Palatino Linotype" w:eastAsia="Palatino Linotype" w:hAnsi="Palatino Linotype" w:cs="Palatino Linotype"/>
          <w:b/>
        </w:rPr>
        <w:t xml:space="preserve">Recurso de Revisión. </w:t>
      </w:r>
      <w:r w:rsidRPr="00873F9E">
        <w:rPr>
          <w:rFonts w:ascii="Palatino Linotype" w:eastAsia="Palatino Linotype" w:hAnsi="Palatino Linotype" w:cs="Palatino Linotype"/>
        </w:rPr>
        <w:t xml:space="preserve">En fecha </w:t>
      </w:r>
      <w:r w:rsidR="00496A0D" w:rsidRPr="00873F9E">
        <w:rPr>
          <w:rFonts w:ascii="Palatino Linotype" w:eastAsia="Palatino Linotype" w:hAnsi="Palatino Linotype" w:cs="Palatino Linotype"/>
          <w:b/>
        </w:rPr>
        <w:t>veintisiete de mayo</w:t>
      </w:r>
      <w:r w:rsidRPr="00873F9E">
        <w:rPr>
          <w:rFonts w:ascii="Palatino Linotype" w:eastAsia="Palatino Linotype" w:hAnsi="Palatino Linotype" w:cs="Palatino Linotype"/>
          <w:b/>
        </w:rPr>
        <w:t xml:space="preserve"> de dos mil veintic</w:t>
      </w:r>
      <w:r w:rsidR="00070B76" w:rsidRPr="00873F9E">
        <w:rPr>
          <w:rFonts w:ascii="Palatino Linotype" w:eastAsia="Palatino Linotype" w:hAnsi="Palatino Linotype" w:cs="Palatino Linotype"/>
          <w:b/>
        </w:rPr>
        <w:t xml:space="preserve">inco </w:t>
      </w:r>
      <w:r w:rsidRPr="00873F9E">
        <w:rPr>
          <w:rFonts w:ascii="Palatino Linotype" w:eastAsia="Palatino Linotype" w:hAnsi="Palatino Linotype" w:cs="Palatino Linotype"/>
        </w:rPr>
        <w:t xml:space="preserve">la persona Solicitante interpuso Recurso de Revisión a través del </w:t>
      </w:r>
      <w:r w:rsidRPr="00873F9E">
        <w:rPr>
          <w:rFonts w:ascii="Palatino Linotype" w:eastAsia="Palatino Linotype" w:hAnsi="Palatino Linotype" w:cs="Palatino Linotype"/>
          <w:b/>
        </w:rPr>
        <w:t>SAIMEX</w:t>
      </w:r>
      <w:r w:rsidRPr="00873F9E">
        <w:rPr>
          <w:rFonts w:ascii="Palatino Linotype" w:eastAsia="Palatino Linotype" w:hAnsi="Palatino Linotype" w:cs="Palatino Linotype"/>
        </w:rPr>
        <w:t>, a través del cual expresó lo siguiente:</w:t>
      </w:r>
    </w:p>
    <w:p w14:paraId="779D58CA" w14:textId="77777777" w:rsidR="008928B7" w:rsidRPr="00873F9E" w:rsidRDefault="008928B7" w:rsidP="00CE494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A6440BB" w14:textId="2AB1ED39" w:rsidR="008928B7" w:rsidRPr="00873F9E" w:rsidRDefault="007F0BAA" w:rsidP="00B14D9A">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r w:rsidRPr="00873F9E">
        <w:rPr>
          <w:rFonts w:ascii="Palatino Linotype" w:eastAsia="Palatino Linotype" w:hAnsi="Palatino Linotype" w:cs="Palatino Linotype"/>
          <w:b/>
        </w:rPr>
        <w:t>Acto impugnado</w:t>
      </w:r>
      <w:r w:rsidRPr="00873F9E">
        <w:rPr>
          <w:rFonts w:ascii="Palatino Linotype" w:eastAsia="Palatino Linotype" w:hAnsi="Palatino Linotype" w:cs="Palatino Linotype"/>
          <w:b/>
          <w:i/>
        </w:rPr>
        <w:t xml:space="preserve">. </w:t>
      </w:r>
      <w:r w:rsidRPr="00873F9E">
        <w:rPr>
          <w:rFonts w:ascii="Palatino Linotype" w:eastAsia="Palatino Linotype" w:hAnsi="Palatino Linotype" w:cs="Palatino Linotype"/>
          <w:i/>
        </w:rPr>
        <w:t>“</w:t>
      </w:r>
      <w:r w:rsidR="00496A0D" w:rsidRPr="00873F9E">
        <w:rPr>
          <w:rFonts w:ascii="Palatino Linotype" w:eastAsia="Palatino Linotype" w:hAnsi="Palatino Linotype" w:cs="Palatino Linotype"/>
          <w:i/>
        </w:rPr>
        <w:t xml:space="preserve">no entregan la </w:t>
      </w:r>
      <w:proofErr w:type="spellStart"/>
      <w:r w:rsidR="00496A0D" w:rsidRPr="00873F9E">
        <w:rPr>
          <w:rFonts w:ascii="Palatino Linotype" w:eastAsia="Palatino Linotype" w:hAnsi="Palatino Linotype" w:cs="Palatino Linotype"/>
          <w:i/>
        </w:rPr>
        <w:t>informacion</w:t>
      </w:r>
      <w:proofErr w:type="spellEnd"/>
      <w:r w:rsidRPr="00873F9E">
        <w:rPr>
          <w:rFonts w:ascii="Palatino Linotype" w:eastAsia="Palatino Linotype" w:hAnsi="Palatino Linotype" w:cs="Palatino Linotype"/>
          <w:i/>
        </w:rPr>
        <w:t>”.</w:t>
      </w:r>
    </w:p>
    <w:p w14:paraId="23142FCF" w14:textId="77777777" w:rsidR="008928B7" w:rsidRPr="00873F9E" w:rsidRDefault="008928B7" w:rsidP="00B14D9A">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p>
    <w:p w14:paraId="587AE4ED" w14:textId="75804A86" w:rsidR="008928B7" w:rsidRPr="00873F9E" w:rsidRDefault="007F0BAA" w:rsidP="00B14D9A">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i/>
        </w:rPr>
      </w:pPr>
      <w:r w:rsidRPr="00873F9E">
        <w:rPr>
          <w:rFonts w:ascii="Palatino Linotype" w:eastAsia="Palatino Linotype" w:hAnsi="Palatino Linotype" w:cs="Palatino Linotype"/>
          <w:b/>
        </w:rPr>
        <w:t xml:space="preserve">Razones o motivos de la inconformidad: </w:t>
      </w:r>
      <w:r w:rsidRPr="00873F9E">
        <w:rPr>
          <w:rFonts w:ascii="Palatino Linotype" w:eastAsia="Palatino Linotype" w:hAnsi="Palatino Linotype" w:cs="Palatino Linotype"/>
          <w:i/>
        </w:rPr>
        <w:t>“</w:t>
      </w:r>
      <w:r w:rsidR="00496A0D" w:rsidRPr="00873F9E">
        <w:rPr>
          <w:rFonts w:ascii="Palatino Linotype" w:eastAsia="Palatino Linotype" w:hAnsi="Palatino Linotype" w:cs="Palatino Linotype"/>
          <w:i/>
        </w:rPr>
        <w:t xml:space="preserve">de la literalidad se entiende que se pidió la ubicación de los pozos y no se </w:t>
      </w:r>
      <w:proofErr w:type="spellStart"/>
      <w:r w:rsidR="00496A0D" w:rsidRPr="00873F9E">
        <w:rPr>
          <w:rFonts w:ascii="Palatino Linotype" w:eastAsia="Palatino Linotype" w:hAnsi="Palatino Linotype" w:cs="Palatino Linotype"/>
          <w:i/>
        </w:rPr>
        <w:t>entrego</w:t>
      </w:r>
      <w:proofErr w:type="spellEnd"/>
      <w:r w:rsidR="00496A0D" w:rsidRPr="00873F9E">
        <w:rPr>
          <w:rFonts w:ascii="Palatino Linotype" w:eastAsia="Palatino Linotype" w:hAnsi="Palatino Linotype" w:cs="Palatino Linotype"/>
          <w:i/>
        </w:rPr>
        <w:t>, solo entregan un listado con el nombre o denominación del pozo pero no la ubicación, además la información no es digerible ya que no se especifica que es O. MED L.P.S</w:t>
      </w:r>
      <w:r w:rsidRPr="00873F9E">
        <w:rPr>
          <w:rFonts w:ascii="Palatino Linotype" w:eastAsia="Palatino Linotype" w:hAnsi="Palatino Linotype" w:cs="Palatino Linotype"/>
          <w:i/>
        </w:rPr>
        <w:t xml:space="preserve">”. </w:t>
      </w:r>
    </w:p>
    <w:p w14:paraId="7DAD31EF" w14:textId="77777777" w:rsidR="008928B7" w:rsidRPr="00873F9E" w:rsidRDefault="008928B7" w:rsidP="00CE4941">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786195DB" w14:textId="12A4866C" w:rsidR="008928B7" w:rsidRPr="00873F9E" w:rsidRDefault="007F0BAA" w:rsidP="00CE494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73F9E">
        <w:rPr>
          <w:rFonts w:ascii="Palatino Linotype" w:eastAsia="Palatino Linotype" w:hAnsi="Palatino Linotype" w:cs="Palatino Linotype"/>
          <w:b/>
        </w:rPr>
        <w:t>Turno.</w:t>
      </w:r>
      <w:r w:rsidRPr="00873F9E">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496A0D" w:rsidRPr="00873F9E">
        <w:rPr>
          <w:rFonts w:ascii="Palatino Linotype" w:eastAsia="Palatino Linotype" w:hAnsi="Palatino Linotype" w:cs="Palatino Linotype"/>
          <w:b/>
        </w:rPr>
        <w:t>06084</w:t>
      </w:r>
      <w:r w:rsidRPr="00873F9E">
        <w:rPr>
          <w:rFonts w:ascii="Palatino Linotype" w:eastAsia="Palatino Linotype" w:hAnsi="Palatino Linotype" w:cs="Palatino Linotype"/>
          <w:b/>
        </w:rPr>
        <w:t>/INFOEM/IP/RR/202</w:t>
      </w:r>
      <w:r w:rsidR="00070B76" w:rsidRPr="00873F9E">
        <w:rPr>
          <w:rFonts w:ascii="Palatino Linotype" w:eastAsia="Palatino Linotype" w:hAnsi="Palatino Linotype" w:cs="Palatino Linotype"/>
          <w:b/>
        </w:rPr>
        <w:t>5</w:t>
      </w:r>
      <w:r w:rsidRPr="00873F9E">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w:t>
      </w:r>
      <w:r w:rsidRPr="00873F9E">
        <w:rPr>
          <w:rFonts w:ascii="Palatino Linotype" w:eastAsia="Palatino Linotype" w:hAnsi="Palatino Linotype" w:cs="Palatino Linotype"/>
        </w:rPr>
        <w:lastRenderedPageBreak/>
        <w:t>de México y Municipios, a la Comisionada Guadalupe Ramírez Peña para su análisis, estudio, elaboración del proyecto y presentación ante el Pleno de este Instituto.</w:t>
      </w:r>
    </w:p>
    <w:p w14:paraId="52BEF276" w14:textId="77777777" w:rsidR="008928B7" w:rsidRPr="00873F9E" w:rsidRDefault="008928B7" w:rsidP="00CE494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268751C" w14:textId="6A5A26C3" w:rsidR="008928B7" w:rsidRPr="00873F9E" w:rsidRDefault="007F0BAA" w:rsidP="00CE494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73F9E">
        <w:rPr>
          <w:rFonts w:ascii="Palatino Linotype" w:eastAsia="Palatino Linotype" w:hAnsi="Palatino Linotype" w:cs="Palatino Linotype"/>
          <w:b/>
        </w:rPr>
        <w:t>Admisión del recurso de revisión</w:t>
      </w:r>
      <w:r w:rsidRPr="00873F9E">
        <w:rPr>
          <w:rFonts w:ascii="Palatino Linotype" w:eastAsia="Palatino Linotype" w:hAnsi="Palatino Linotype" w:cs="Palatino Linotype"/>
        </w:rPr>
        <w:t xml:space="preserve">: En fecha </w:t>
      </w:r>
      <w:r w:rsidR="00496A0D" w:rsidRPr="00873F9E">
        <w:rPr>
          <w:rFonts w:ascii="Palatino Linotype" w:eastAsia="Palatino Linotype" w:hAnsi="Palatino Linotype" w:cs="Palatino Linotype"/>
          <w:b/>
        </w:rPr>
        <w:t>treinta de mayo</w:t>
      </w:r>
      <w:r w:rsidRPr="00873F9E">
        <w:rPr>
          <w:rFonts w:ascii="Palatino Linotype" w:eastAsia="Palatino Linotype" w:hAnsi="Palatino Linotype" w:cs="Palatino Linotype"/>
          <w:b/>
        </w:rPr>
        <w:t xml:space="preserve"> de dos mil veintic</w:t>
      </w:r>
      <w:r w:rsidR="00070B76" w:rsidRPr="00873F9E">
        <w:rPr>
          <w:rFonts w:ascii="Palatino Linotype" w:eastAsia="Palatino Linotype" w:hAnsi="Palatino Linotype" w:cs="Palatino Linotype"/>
          <w:b/>
        </w:rPr>
        <w:t>inco</w:t>
      </w:r>
      <w:r w:rsidRPr="00873F9E">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C615749" w14:textId="77777777" w:rsidR="008928B7" w:rsidRPr="00873F9E" w:rsidRDefault="008928B7" w:rsidP="00CE4941">
      <w:pPr>
        <w:pBdr>
          <w:top w:val="nil"/>
          <w:left w:val="nil"/>
          <w:bottom w:val="nil"/>
          <w:right w:val="nil"/>
          <w:between w:val="nil"/>
        </w:pBdr>
        <w:spacing w:after="0"/>
        <w:ind w:left="720"/>
        <w:rPr>
          <w:rFonts w:ascii="Palatino Linotype" w:eastAsia="Palatino Linotype" w:hAnsi="Palatino Linotype" w:cs="Palatino Linotype"/>
        </w:rPr>
      </w:pPr>
    </w:p>
    <w:p w14:paraId="56098034" w14:textId="2DFFEB70" w:rsidR="00070B76" w:rsidRPr="00873F9E" w:rsidRDefault="007F0BAA" w:rsidP="00496A0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73F9E">
        <w:rPr>
          <w:rFonts w:ascii="Palatino Linotype" w:eastAsia="Palatino Linotype" w:hAnsi="Palatino Linotype" w:cs="Palatino Linotype"/>
          <w:b/>
        </w:rPr>
        <w:t xml:space="preserve">Manifestaciones. </w:t>
      </w:r>
      <w:r w:rsidR="00070B76" w:rsidRPr="00873F9E">
        <w:rPr>
          <w:rFonts w:ascii="Palatino Linotype" w:eastAsia="Palatino Linotype" w:hAnsi="Palatino Linotype" w:cs="Palatino Linotype"/>
        </w:rPr>
        <w:t>De las constancias del expediente electrónico del</w:t>
      </w:r>
      <w:r w:rsidR="00070B76" w:rsidRPr="00873F9E">
        <w:rPr>
          <w:rFonts w:ascii="Palatino Linotype" w:eastAsia="Palatino Linotype" w:hAnsi="Palatino Linotype" w:cs="Palatino Linotype"/>
          <w:b/>
        </w:rPr>
        <w:t xml:space="preserve"> SAIMEX</w:t>
      </w:r>
      <w:r w:rsidR="00070B76" w:rsidRPr="00873F9E">
        <w:rPr>
          <w:rFonts w:ascii="Palatino Linotype" w:eastAsia="Palatino Linotype" w:hAnsi="Palatino Linotype" w:cs="Palatino Linotype"/>
        </w:rPr>
        <w:t>, se observa que el día</w:t>
      </w:r>
      <w:r w:rsidR="00070B76" w:rsidRPr="00873F9E">
        <w:rPr>
          <w:rFonts w:ascii="Palatino Linotype" w:eastAsia="Palatino Linotype" w:hAnsi="Palatino Linotype" w:cs="Palatino Linotype"/>
          <w:b/>
        </w:rPr>
        <w:t xml:space="preserve"> </w:t>
      </w:r>
      <w:r w:rsidR="00496A0D" w:rsidRPr="00873F9E">
        <w:rPr>
          <w:rFonts w:ascii="Palatino Linotype" w:eastAsia="Palatino Linotype" w:hAnsi="Palatino Linotype" w:cs="Palatino Linotype"/>
          <w:b/>
        </w:rPr>
        <w:t>cuatro de junio</w:t>
      </w:r>
      <w:r w:rsidR="00070B76" w:rsidRPr="00873F9E">
        <w:rPr>
          <w:rFonts w:ascii="Palatino Linotype" w:eastAsia="Palatino Linotype" w:hAnsi="Palatino Linotype" w:cs="Palatino Linotype"/>
        </w:rPr>
        <w:t xml:space="preserve"> </w:t>
      </w:r>
      <w:r w:rsidR="00070B76" w:rsidRPr="00873F9E">
        <w:rPr>
          <w:rFonts w:ascii="Palatino Linotype" w:eastAsia="Palatino Linotype" w:hAnsi="Palatino Linotype" w:cs="Palatino Linotype"/>
          <w:b/>
        </w:rPr>
        <w:t>de dos mil veinticinco</w:t>
      </w:r>
      <w:r w:rsidR="00070B76" w:rsidRPr="00873F9E">
        <w:rPr>
          <w:rFonts w:ascii="Palatino Linotype" w:eastAsia="Palatino Linotype" w:hAnsi="Palatino Linotype" w:cs="Palatino Linotype"/>
        </w:rPr>
        <w:t xml:space="preserve">, </w:t>
      </w:r>
      <w:r w:rsidR="00070B76" w:rsidRPr="00873F9E">
        <w:rPr>
          <w:rFonts w:ascii="Palatino Linotype" w:eastAsia="Palatino Linotype" w:hAnsi="Palatino Linotype" w:cs="Palatino Linotype"/>
          <w:b/>
        </w:rPr>
        <w:t xml:space="preserve">el Sujeto Obligado </w:t>
      </w:r>
      <w:r w:rsidR="00070B76" w:rsidRPr="00873F9E">
        <w:rPr>
          <w:rFonts w:ascii="Palatino Linotype" w:eastAsia="Palatino Linotype" w:hAnsi="Palatino Linotype" w:cs="Palatino Linotype"/>
        </w:rPr>
        <w:t xml:space="preserve">remitió </w:t>
      </w:r>
      <w:r w:rsidR="00496A0D" w:rsidRPr="00873F9E">
        <w:rPr>
          <w:rFonts w:ascii="Palatino Linotype" w:eastAsia="Palatino Linotype" w:hAnsi="Palatino Linotype" w:cs="Palatino Linotype"/>
        </w:rPr>
        <w:t>el archivo</w:t>
      </w:r>
      <w:r w:rsidR="00070B76" w:rsidRPr="00873F9E">
        <w:rPr>
          <w:rFonts w:ascii="Palatino Linotype" w:eastAsia="Palatino Linotype" w:hAnsi="Palatino Linotype" w:cs="Palatino Linotype"/>
        </w:rPr>
        <w:t xml:space="preserve"> electrónico</w:t>
      </w:r>
      <w:r w:rsidR="00496A0D" w:rsidRPr="00873F9E">
        <w:rPr>
          <w:rFonts w:ascii="Palatino Linotype" w:eastAsia="Palatino Linotype" w:hAnsi="Palatino Linotype" w:cs="Palatino Linotype"/>
        </w:rPr>
        <w:t xml:space="preserve"> </w:t>
      </w:r>
      <w:r w:rsidR="00496A0D" w:rsidRPr="00873F9E">
        <w:rPr>
          <w:rFonts w:ascii="Palatino Linotype" w:eastAsia="Palatino Linotype" w:hAnsi="Palatino Linotype" w:cs="Palatino Linotype"/>
          <w:b/>
          <w:i/>
        </w:rPr>
        <w:t>“RR 06048 S143.pdf</w:t>
      </w:r>
      <w:r w:rsidR="00496A0D" w:rsidRPr="00873F9E">
        <w:rPr>
          <w:rFonts w:ascii="Palatino Linotype" w:eastAsia="Palatino Linotype" w:hAnsi="Palatino Linotype" w:cs="Palatino Linotype"/>
        </w:rPr>
        <w:t>”, en el que e</w:t>
      </w:r>
      <w:r w:rsidR="00070B76" w:rsidRPr="00873F9E">
        <w:rPr>
          <w:rFonts w:ascii="Palatino Linotype" w:eastAsia="Palatino Linotype" w:hAnsi="Palatino Linotype" w:cs="Palatino Linotype"/>
        </w:rPr>
        <w:t xml:space="preserve">xpresó las siguientes consideraciones: </w:t>
      </w:r>
    </w:p>
    <w:p w14:paraId="70652F5B" w14:textId="77777777" w:rsidR="00A7788B" w:rsidRPr="00873F9E" w:rsidRDefault="00A7788B" w:rsidP="00CE4941">
      <w:pPr>
        <w:pStyle w:val="Prrafodelista"/>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68762A55" w14:textId="65C58CB7" w:rsidR="00070B76" w:rsidRPr="00873F9E" w:rsidRDefault="00A7788B" w:rsidP="00496A0D">
      <w:pPr>
        <w:pStyle w:val="Prrafodelista"/>
        <w:numPr>
          <w:ilvl w:val="0"/>
          <w:numId w:val="4"/>
        </w:num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Oficio número </w:t>
      </w:r>
      <w:r w:rsidR="00496A0D" w:rsidRPr="00873F9E">
        <w:rPr>
          <w:rFonts w:ascii="Palatino Linotype" w:eastAsia="Palatino Linotype" w:hAnsi="Palatino Linotype" w:cs="Palatino Linotype"/>
        </w:rPr>
        <w:t>OPDM/DOH/1999/2025</w:t>
      </w:r>
      <w:r w:rsidRPr="00873F9E">
        <w:rPr>
          <w:rFonts w:ascii="Palatino Linotype" w:eastAsia="Palatino Linotype" w:hAnsi="Palatino Linotype" w:cs="Palatino Linotype"/>
        </w:rPr>
        <w:t xml:space="preserve"> de fecha </w:t>
      </w:r>
      <w:r w:rsidR="00496A0D" w:rsidRPr="00873F9E">
        <w:rPr>
          <w:rFonts w:ascii="Palatino Linotype" w:eastAsia="Palatino Linotype" w:hAnsi="Palatino Linotype" w:cs="Palatino Linotype"/>
        </w:rPr>
        <w:t>dos de junio</w:t>
      </w:r>
      <w:r w:rsidRPr="00873F9E">
        <w:rPr>
          <w:rFonts w:ascii="Palatino Linotype" w:eastAsia="Palatino Linotype" w:hAnsi="Palatino Linotype" w:cs="Palatino Linotype"/>
        </w:rPr>
        <w:t xml:space="preserve"> de dos mil veinticinco, signado por </w:t>
      </w:r>
      <w:r w:rsidR="00496A0D" w:rsidRPr="00873F9E">
        <w:rPr>
          <w:rFonts w:ascii="Palatino Linotype" w:eastAsia="Palatino Linotype" w:hAnsi="Palatino Linotype" w:cs="Palatino Linotype"/>
        </w:rPr>
        <w:t>el Director de Operación Hidráulica</w:t>
      </w:r>
      <w:r w:rsidRPr="00873F9E">
        <w:rPr>
          <w:rFonts w:ascii="Palatino Linotype" w:eastAsia="Palatino Linotype" w:hAnsi="Palatino Linotype" w:cs="Palatino Linotype"/>
        </w:rPr>
        <w:t xml:space="preserve">, mediante el cual informó: </w:t>
      </w:r>
    </w:p>
    <w:p w14:paraId="391943D5" w14:textId="36D69069" w:rsidR="00A7788B" w:rsidRPr="00873F9E" w:rsidRDefault="00F93F68" w:rsidP="00F93F68">
      <w:pPr>
        <w:pStyle w:val="Prrafodelista"/>
        <w:numPr>
          <w:ilvl w:val="0"/>
          <w:numId w:val="7"/>
        </w:num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873F9E">
        <w:rPr>
          <w:rFonts w:ascii="Palatino Linotype" w:eastAsia="Palatino Linotype" w:hAnsi="Palatino Linotype" w:cs="Palatino Linotype"/>
        </w:rPr>
        <w:t>Que la capacidad de un pozo se mide técnicamente mediante el gasto o caudal, es decir, la cantidad de agua que puede extraer en un tiempo determinado, comúnmente expresado en litros por segundo (</w:t>
      </w:r>
      <w:proofErr w:type="spellStart"/>
      <w:r w:rsidRPr="00873F9E">
        <w:rPr>
          <w:rFonts w:ascii="Palatino Linotype" w:eastAsia="Palatino Linotype" w:hAnsi="Palatino Linotype" w:cs="Palatino Linotype"/>
        </w:rPr>
        <w:t>Ips</w:t>
      </w:r>
      <w:proofErr w:type="spellEnd"/>
      <w:r w:rsidRPr="00873F9E">
        <w:rPr>
          <w:rFonts w:ascii="Palatino Linotype" w:eastAsia="Palatino Linotype" w:hAnsi="Palatino Linotype" w:cs="Palatino Linotype"/>
        </w:rPr>
        <w:t>). Y el “Q medio” significa el promedio del caudal extraído durante un periodo determinado.</w:t>
      </w:r>
    </w:p>
    <w:p w14:paraId="4DC49116" w14:textId="390FBD52" w:rsidR="00F93F68" w:rsidRPr="00873F9E" w:rsidRDefault="00F93F68" w:rsidP="00F93F68">
      <w:pPr>
        <w:pStyle w:val="Prrafodelista"/>
        <w:numPr>
          <w:ilvl w:val="0"/>
          <w:numId w:val="7"/>
        </w:num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Que hace entrega del listado de pozos con localización y capacidad: </w:t>
      </w:r>
    </w:p>
    <w:p w14:paraId="7B07FCB6" w14:textId="525ACA22" w:rsidR="00F93F68" w:rsidRPr="00873F9E" w:rsidRDefault="00F93F68" w:rsidP="00F93F68">
      <w:pPr>
        <w:pStyle w:val="Prrafodelista"/>
        <w:pBdr>
          <w:top w:val="nil"/>
          <w:left w:val="nil"/>
          <w:bottom w:val="nil"/>
          <w:right w:val="nil"/>
          <w:between w:val="nil"/>
        </w:pBdr>
        <w:tabs>
          <w:tab w:val="left" w:pos="360"/>
        </w:tabs>
        <w:spacing w:after="0" w:line="360" w:lineRule="auto"/>
        <w:ind w:left="1440" w:right="49"/>
        <w:jc w:val="both"/>
        <w:rPr>
          <w:rFonts w:ascii="Palatino Linotype" w:eastAsia="Palatino Linotype" w:hAnsi="Palatino Linotype" w:cs="Palatino Linotype"/>
        </w:rPr>
      </w:pPr>
      <w:r w:rsidRPr="00873F9E">
        <w:rPr>
          <w:rFonts w:ascii="Palatino Linotype" w:eastAsia="Palatino Linotype" w:hAnsi="Palatino Linotype" w:cs="Palatino Linotype"/>
          <w:noProof/>
          <w:lang w:eastAsia="es-MX"/>
        </w:rPr>
        <w:drawing>
          <wp:inline distT="0" distB="0" distL="0" distR="0" wp14:anchorId="00096235" wp14:editId="2C1B0309">
            <wp:extent cx="3990975" cy="51906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92189" cy="532233"/>
                    </a:xfrm>
                    <a:prstGeom prst="rect">
                      <a:avLst/>
                    </a:prstGeom>
                  </pic:spPr>
                </pic:pic>
              </a:graphicData>
            </a:graphic>
          </wp:inline>
        </w:drawing>
      </w:r>
    </w:p>
    <w:p w14:paraId="2BDEC18A" w14:textId="4981C37F" w:rsidR="00F93F68" w:rsidRPr="00873F9E" w:rsidRDefault="00F93F68" w:rsidP="00F93F68">
      <w:pPr>
        <w:pStyle w:val="Prrafodelista"/>
        <w:numPr>
          <w:ilvl w:val="0"/>
          <w:numId w:val="7"/>
        </w:num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873F9E">
        <w:rPr>
          <w:rFonts w:ascii="Palatino Linotype" w:eastAsia="Palatino Linotype" w:hAnsi="Palatino Linotype" w:cs="Palatino Linotype"/>
        </w:rPr>
        <w:lastRenderedPageBreak/>
        <w:t>Que en cuanto a la ubicación, únicamente se incluye el nombre de la comunidad, ya que proporcionar la ubicación exacta podría poner en riesgo la integridad del sistema de agua potable. Esto se debe a que en otras instalaciones de infraestructura hidráulica se han presentado casos de saqueo, sabotaje y vandalismo, lo que ha provocado daños importantes e incluso la suspensión del servicio. Además, esta información podría ser usada de manera indebida, afectando la seguridad, la salud o el bienestar de los usuarios y de la población en general.</w:t>
      </w:r>
    </w:p>
    <w:p w14:paraId="62BEAD6E" w14:textId="77777777" w:rsidR="00B14D9A" w:rsidRPr="00873F9E" w:rsidRDefault="00B14D9A" w:rsidP="00CE4941">
      <w:pPr>
        <w:spacing w:after="0" w:line="360" w:lineRule="auto"/>
        <w:jc w:val="both"/>
        <w:rPr>
          <w:rFonts w:ascii="Palatino Linotype" w:eastAsia="Palatino Linotype" w:hAnsi="Palatino Linotype" w:cs="Palatino Linotype"/>
        </w:rPr>
      </w:pPr>
    </w:p>
    <w:p w14:paraId="066A3408" w14:textId="18CA0C22" w:rsidR="00925255" w:rsidRPr="00873F9E" w:rsidRDefault="00925255" w:rsidP="00CE4941">
      <w:pP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Es de precisar que esta información, se puso a disposición del </w:t>
      </w:r>
      <w:r w:rsidRPr="00873F9E">
        <w:rPr>
          <w:rFonts w:ascii="Palatino Linotype" w:eastAsia="Palatino Linotype" w:hAnsi="Palatino Linotype" w:cs="Palatino Linotype"/>
          <w:b/>
        </w:rPr>
        <w:t>Recurrente</w:t>
      </w:r>
      <w:r w:rsidRPr="00873F9E">
        <w:rPr>
          <w:rFonts w:ascii="Palatino Linotype" w:eastAsia="Palatino Linotype" w:hAnsi="Palatino Linotype" w:cs="Palatino Linotype"/>
        </w:rPr>
        <w:t xml:space="preserve">, mediante acuerdo emitido por la Comisionada Ponente </w:t>
      </w:r>
      <w:r w:rsidRPr="00873F9E">
        <w:rPr>
          <w:rFonts w:ascii="Palatino Linotype" w:eastAsia="Palatino Linotype" w:hAnsi="Palatino Linotype" w:cs="Palatino Linotype"/>
          <w:color w:val="000000" w:themeColor="text1"/>
        </w:rPr>
        <w:t xml:space="preserve">el </w:t>
      </w:r>
      <w:r w:rsidR="003C60E8" w:rsidRPr="00873F9E">
        <w:rPr>
          <w:rFonts w:ascii="Palatino Linotype" w:eastAsia="Palatino Linotype" w:hAnsi="Palatino Linotype" w:cs="Palatino Linotype"/>
          <w:b/>
          <w:color w:val="000000" w:themeColor="text1"/>
        </w:rPr>
        <w:t>quince</w:t>
      </w:r>
      <w:r w:rsidR="00F93F68" w:rsidRPr="00873F9E">
        <w:rPr>
          <w:rFonts w:ascii="Palatino Linotype" w:eastAsia="Palatino Linotype" w:hAnsi="Palatino Linotype" w:cs="Palatino Linotype"/>
          <w:b/>
          <w:color w:val="000000" w:themeColor="text1"/>
        </w:rPr>
        <w:t xml:space="preserve"> de julio </w:t>
      </w:r>
      <w:r w:rsidRPr="00873F9E">
        <w:rPr>
          <w:rFonts w:ascii="Palatino Linotype" w:eastAsia="Palatino Linotype" w:hAnsi="Palatino Linotype" w:cs="Palatino Linotype"/>
          <w:b/>
        </w:rPr>
        <w:t>de dos mil veinticinco</w:t>
      </w:r>
      <w:r w:rsidRPr="00873F9E">
        <w:rPr>
          <w:rFonts w:ascii="Palatino Linotype" w:eastAsia="Palatino Linotype" w:hAnsi="Palatino Linotype" w:cs="Palatino Linotype"/>
        </w:rPr>
        <w:t>, para que manifestara lo que a su derecho resultara conveniente; no obstante, fue omisa en rendir manifestaciones.</w:t>
      </w:r>
    </w:p>
    <w:p w14:paraId="48104341" w14:textId="77777777" w:rsidR="00B14D9A" w:rsidRPr="00873F9E" w:rsidRDefault="00B14D9A" w:rsidP="00CE4941">
      <w:pPr>
        <w:spacing w:after="0" w:line="360" w:lineRule="auto"/>
        <w:jc w:val="both"/>
        <w:rPr>
          <w:rFonts w:ascii="Palatino Linotype" w:eastAsia="Palatino Linotype" w:hAnsi="Palatino Linotype" w:cs="Palatino Linotype"/>
        </w:rPr>
      </w:pPr>
    </w:p>
    <w:p w14:paraId="4577BDCB" w14:textId="6938DA8B" w:rsidR="00925255" w:rsidRPr="00873F9E" w:rsidRDefault="00925255" w:rsidP="00CE4941">
      <w:pPr>
        <w:pStyle w:val="Prrafodelista"/>
        <w:numPr>
          <w:ilvl w:val="0"/>
          <w:numId w:val="1"/>
        </w:numPr>
        <w:pBdr>
          <w:top w:val="nil"/>
          <w:left w:val="nil"/>
          <w:bottom w:val="nil"/>
          <w:right w:val="nil"/>
          <w:between w:val="nil"/>
        </w:pBdr>
        <w:spacing w:after="0" w:line="360" w:lineRule="auto"/>
        <w:ind w:left="0" w:right="-7" w:firstLine="0"/>
        <w:jc w:val="both"/>
        <w:rPr>
          <w:rFonts w:ascii="Palatino Linotype" w:eastAsia="Palatino Linotype" w:hAnsi="Palatino Linotype" w:cs="Palatino Linotype"/>
        </w:rPr>
      </w:pPr>
      <w:r w:rsidRPr="00873F9E">
        <w:rPr>
          <w:rFonts w:ascii="Palatino Linotype" w:eastAsia="Palatino Linotype" w:hAnsi="Palatino Linotype" w:cs="Palatino Linotype"/>
          <w:b/>
        </w:rPr>
        <w:t>Ampliación de plazo:</w:t>
      </w:r>
      <w:r w:rsidRPr="00873F9E">
        <w:rPr>
          <w:rFonts w:ascii="Palatino Linotype" w:eastAsia="Palatino Linotype" w:hAnsi="Palatino Linotype" w:cs="Palatino Linotype"/>
        </w:rPr>
        <w:t xml:space="preserve"> El</w:t>
      </w:r>
      <w:r w:rsidRPr="00873F9E">
        <w:rPr>
          <w:rFonts w:ascii="Palatino Linotype" w:eastAsia="Palatino Linotype" w:hAnsi="Palatino Linotype" w:cs="Palatino Linotype"/>
          <w:b/>
        </w:rPr>
        <w:t xml:space="preserve"> </w:t>
      </w:r>
      <w:r w:rsidR="003C60E8" w:rsidRPr="00873F9E">
        <w:rPr>
          <w:rFonts w:ascii="Palatino Linotype" w:eastAsia="Palatino Linotype" w:hAnsi="Palatino Linotype" w:cs="Palatino Linotype"/>
          <w:b/>
        </w:rPr>
        <w:t xml:space="preserve">quince </w:t>
      </w:r>
      <w:r w:rsidR="00F93F68" w:rsidRPr="00873F9E">
        <w:rPr>
          <w:rFonts w:ascii="Palatino Linotype" w:eastAsia="Palatino Linotype" w:hAnsi="Palatino Linotype" w:cs="Palatino Linotype"/>
          <w:b/>
        </w:rPr>
        <w:t>de julio</w:t>
      </w:r>
      <w:r w:rsidRPr="00873F9E">
        <w:rPr>
          <w:rFonts w:ascii="Palatino Linotype" w:eastAsia="Palatino Linotype" w:hAnsi="Palatino Linotype" w:cs="Palatino Linotype"/>
          <w:b/>
        </w:rPr>
        <w:t xml:space="preserve"> de dos mil veinticinco</w:t>
      </w:r>
      <w:r w:rsidRPr="00873F9E">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2928C0A" w14:textId="77777777" w:rsidR="00925255" w:rsidRPr="00873F9E" w:rsidRDefault="00925255" w:rsidP="00CE494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E6E2B93" w14:textId="7AFAAB14" w:rsidR="008928B7" w:rsidRPr="00873F9E" w:rsidRDefault="007F0BAA" w:rsidP="00CE494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873F9E">
        <w:rPr>
          <w:rFonts w:ascii="Palatino Linotype" w:eastAsia="Palatino Linotype" w:hAnsi="Palatino Linotype" w:cs="Palatino Linotype"/>
          <w:b/>
        </w:rPr>
        <w:t>Cierre de instrucción</w:t>
      </w:r>
      <w:r w:rsidRPr="00873F9E">
        <w:rPr>
          <w:rFonts w:ascii="Palatino Linotype" w:eastAsia="Palatino Linotype" w:hAnsi="Palatino Linotype" w:cs="Palatino Linotype"/>
        </w:rPr>
        <w:t xml:space="preserve">. </w:t>
      </w:r>
      <w:r w:rsidR="00253030" w:rsidRPr="00873F9E">
        <w:rPr>
          <w:rFonts w:ascii="Palatino Linotype" w:eastAsia="Palatino Linotype" w:hAnsi="Palatino Linotype" w:cs="Palatino Linotype"/>
        </w:rPr>
        <w:t xml:space="preserve">En fecha </w:t>
      </w:r>
      <w:r w:rsidR="003C60E8" w:rsidRPr="00873F9E">
        <w:rPr>
          <w:rFonts w:ascii="Palatino Linotype" w:eastAsia="Palatino Linotype" w:hAnsi="Palatino Linotype" w:cs="Palatino Linotype"/>
          <w:b/>
          <w:bCs/>
        </w:rPr>
        <w:t>cuatro de agosto</w:t>
      </w:r>
      <w:r w:rsidRPr="00873F9E">
        <w:rPr>
          <w:rFonts w:ascii="Palatino Linotype" w:eastAsia="Palatino Linotype" w:hAnsi="Palatino Linotype" w:cs="Palatino Linotype"/>
          <w:b/>
        </w:rPr>
        <w:t xml:space="preserve"> de dos mil veintic</w:t>
      </w:r>
      <w:r w:rsidR="00925255" w:rsidRPr="00873F9E">
        <w:rPr>
          <w:rFonts w:ascii="Palatino Linotype" w:eastAsia="Palatino Linotype" w:hAnsi="Palatino Linotype" w:cs="Palatino Linotype"/>
          <w:b/>
        </w:rPr>
        <w:t>inco</w:t>
      </w:r>
      <w:r w:rsidRPr="00873F9E">
        <w:rPr>
          <w:rFonts w:ascii="Palatino Linotype" w:eastAsia="Palatino Linotype" w:hAnsi="Palatino Linotype" w:cs="Palatino Linotype"/>
        </w:rPr>
        <w:t xml:space="preserve">, la Comisionada Ponente determinó el cierre de instrucción en términos de la fracción VI del </w:t>
      </w:r>
      <w:r w:rsidRPr="00873F9E">
        <w:rPr>
          <w:rFonts w:ascii="Palatino Linotype" w:eastAsia="Palatino Linotype" w:hAnsi="Palatino Linotype" w:cs="Palatino Linotype"/>
        </w:rPr>
        <w:lastRenderedPageBreak/>
        <w:t>artículo 185 de la Ley de Transparencia y Acceso a la Información Pública del Estado de México y Municipios.</w:t>
      </w:r>
    </w:p>
    <w:p w14:paraId="038A6C2A" w14:textId="77777777" w:rsidR="008928B7" w:rsidRPr="00873F9E" w:rsidRDefault="008928B7" w:rsidP="00CE494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0643EDA" w14:textId="77777777" w:rsidR="008928B7" w:rsidRPr="00873F9E" w:rsidRDefault="007F0BAA" w:rsidP="00CE4941">
      <w:pPr>
        <w:spacing w:after="0" w:line="360" w:lineRule="auto"/>
        <w:ind w:right="49"/>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50CC28DB" w14:textId="77777777" w:rsidR="008928B7" w:rsidRPr="00873F9E" w:rsidRDefault="008928B7" w:rsidP="00CE4941">
      <w:pPr>
        <w:spacing w:after="0" w:line="360" w:lineRule="auto"/>
        <w:ind w:right="49"/>
        <w:jc w:val="both"/>
        <w:rPr>
          <w:rFonts w:ascii="Palatino Linotype" w:eastAsia="Palatino Linotype" w:hAnsi="Palatino Linotype" w:cs="Palatino Linotype"/>
        </w:rPr>
      </w:pPr>
    </w:p>
    <w:p w14:paraId="4348368B" w14:textId="77777777" w:rsidR="008928B7" w:rsidRPr="00873F9E" w:rsidRDefault="007F0BAA" w:rsidP="00CE4941">
      <w:pPr>
        <w:spacing w:after="0" w:line="360" w:lineRule="auto"/>
        <w:ind w:right="49"/>
        <w:jc w:val="center"/>
        <w:rPr>
          <w:rFonts w:ascii="Palatino Linotype" w:eastAsia="Palatino Linotype" w:hAnsi="Palatino Linotype" w:cs="Palatino Linotype"/>
          <w:b/>
        </w:rPr>
      </w:pPr>
      <w:r w:rsidRPr="00873F9E">
        <w:rPr>
          <w:rFonts w:ascii="Palatino Linotype" w:eastAsia="Palatino Linotype" w:hAnsi="Palatino Linotype" w:cs="Palatino Linotype"/>
          <w:b/>
        </w:rPr>
        <w:t>II.</w:t>
      </w:r>
      <w:r w:rsidRPr="00873F9E">
        <w:rPr>
          <w:rFonts w:ascii="Palatino Linotype" w:eastAsia="Palatino Linotype" w:hAnsi="Palatino Linotype" w:cs="Palatino Linotype"/>
          <w:b/>
        </w:rPr>
        <w:tab/>
        <w:t>C O N S I D E R A N D O:</w:t>
      </w:r>
    </w:p>
    <w:p w14:paraId="44615C4B" w14:textId="77777777" w:rsidR="008928B7" w:rsidRPr="00873F9E" w:rsidRDefault="008928B7" w:rsidP="00CE4941">
      <w:pPr>
        <w:spacing w:after="0" w:line="360" w:lineRule="auto"/>
        <w:ind w:right="49"/>
        <w:jc w:val="both"/>
        <w:rPr>
          <w:rFonts w:ascii="Palatino Linotype" w:eastAsia="Palatino Linotype" w:hAnsi="Palatino Linotype" w:cs="Palatino Linotype"/>
        </w:rPr>
      </w:pPr>
    </w:p>
    <w:p w14:paraId="661E955E" w14:textId="75E6D144" w:rsidR="008928B7" w:rsidRPr="00873F9E" w:rsidRDefault="007F0BAA" w:rsidP="00CE4941">
      <w:pP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b/>
        </w:rPr>
        <w:t xml:space="preserve">Primero. Competencia. </w:t>
      </w:r>
      <w:r w:rsidRPr="00873F9E">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925255" w:rsidRPr="00873F9E">
        <w:rPr>
          <w:rFonts w:ascii="Palatino Linotype" w:eastAsia="Palatino Linotype" w:hAnsi="Palatino Linotype" w:cs="Palatino Linotype"/>
        </w:rPr>
        <w:t xml:space="preserve">noveno, cuadragésimo y cuadragésimo primero, </w:t>
      </w:r>
      <w:r w:rsidRPr="00873F9E">
        <w:rPr>
          <w:rFonts w:ascii="Palatino Linotype" w:eastAsia="Palatino Linotype" w:hAnsi="Palatino Linotype" w:cs="Palatino Linotype"/>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E55151C" w14:textId="77777777" w:rsidR="008928B7" w:rsidRPr="00873F9E" w:rsidRDefault="008928B7" w:rsidP="00CE4941">
      <w:pPr>
        <w:spacing w:after="0" w:line="360" w:lineRule="auto"/>
        <w:ind w:right="49"/>
        <w:jc w:val="both"/>
        <w:rPr>
          <w:rFonts w:ascii="Palatino Linotype" w:eastAsia="Palatino Linotype" w:hAnsi="Palatino Linotype" w:cs="Palatino Linotype"/>
        </w:rPr>
      </w:pPr>
    </w:p>
    <w:p w14:paraId="06FA7EF6" w14:textId="582D934B" w:rsidR="004A69C2" w:rsidRPr="00873F9E" w:rsidRDefault="007F0BAA" w:rsidP="004A69C2">
      <w:pP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b/>
        </w:rPr>
        <w:t>Segundo. Oportunidad y Procedibilidad del Recurso de Revisión</w:t>
      </w:r>
      <w:r w:rsidR="00124694" w:rsidRPr="00873F9E">
        <w:rPr>
          <w:rFonts w:ascii="Palatino Linotype" w:eastAsia="Palatino Linotype" w:hAnsi="Palatino Linotype" w:cs="Palatino Linotype"/>
        </w:rPr>
        <w:t>.</w:t>
      </w:r>
      <w:r w:rsidR="004A69C2" w:rsidRPr="00873F9E">
        <w:rPr>
          <w:rFonts w:ascii="Palatino Linotype" w:eastAsia="Palatino Linotype" w:hAnsi="Palatino Linotype" w:cs="Palatino Linotype"/>
        </w:rPr>
        <w:t xml:space="preserve"> Previo al estudio del fondo del asunto, se procede a analizar los requisitos de oportunidad y procedibilidad que </w:t>
      </w:r>
      <w:r w:rsidR="004A69C2" w:rsidRPr="00873F9E">
        <w:rPr>
          <w:rFonts w:ascii="Palatino Linotype" w:eastAsia="Palatino Linotype" w:hAnsi="Palatino Linotype" w:cs="Palatino Linotype"/>
        </w:rPr>
        <w:lastRenderedPageBreak/>
        <w:t xml:space="preserve">deben reunir el recurso de revisión interpuesto, previstos en los artículos 178 y 180 de la Ley de Transparencia y Acceso a la Información Pública del Estado de México y Municipios. </w:t>
      </w:r>
    </w:p>
    <w:p w14:paraId="52E559C4" w14:textId="77777777" w:rsidR="004A69C2" w:rsidRPr="00873F9E" w:rsidRDefault="004A69C2" w:rsidP="004A69C2">
      <w:pPr>
        <w:spacing w:after="0" w:line="360" w:lineRule="auto"/>
        <w:ind w:right="49"/>
        <w:jc w:val="both"/>
        <w:rPr>
          <w:rFonts w:ascii="Palatino Linotype" w:eastAsia="Palatino Linotype" w:hAnsi="Palatino Linotype" w:cs="Palatino Linotype"/>
        </w:rPr>
      </w:pPr>
    </w:p>
    <w:p w14:paraId="43B18919" w14:textId="74E1463B" w:rsidR="004A69C2" w:rsidRPr="00873F9E" w:rsidRDefault="004A69C2" w:rsidP="004A69C2">
      <w:pPr>
        <w:spacing w:after="0" w:line="360" w:lineRule="auto"/>
        <w:ind w:right="49"/>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873F9E">
        <w:rPr>
          <w:rFonts w:ascii="Palatino Linotype" w:eastAsia="Palatino Linotype" w:hAnsi="Palatino Linotype" w:cs="Palatino Linotype"/>
          <w:b/>
        </w:rPr>
        <w:t>Sujeto Obligado</w:t>
      </w:r>
      <w:r w:rsidRPr="00873F9E">
        <w:rPr>
          <w:rFonts w:ascii="Palatino Linotype" w:eastAsia="Palatino Linotype" w:hAnsi="Palatino Linotype" w:cs="Palatino Linotype"/>
        </w:rPr>
        <w:t xml:space="preserve"> remitió la respuesta a la solicitud de información el </w:t>
      </w:r>
      <w:r w:rsidR="001416EE" w:rsidRPr="00873F9E">
        <w:rPr>
          <w:rFonts w:ascii="Palatino Linotype" w:eastAsia="Palatino Linotype" w:hAnsi="Palatino Linotype" w:cs="Palatino Linotype"/>
          <w:b/>
        </w:rPr>
        <w:t xml:space="preserve">dieciséis de mayo </w:t>
      </w:r>
      <w:r w:rsidRPr="00873F9E">
        <w:rPr>
          <w:rFonts w:ascii="Palatino Linotype" w:eastAsia="Palatino Linotype" w:hAnsi="Palatino Linotype" w:cs="Palatino Linotype"/>
          <w:b/>
        </w:rPr>
        <w:t>de dos mil veintic</w:t>
      </w:r>
      <w:r w:rsidR="001416EE" w:rsidRPr="00873F9E">
        <w:rPr>
          <w:rFonts w:ascii="Palatino Linotype" w:eastAsia="Palatino Linotype" w:hAnsi="Palatino Linotype" w:cs="Palatino Linotype"/>
          <w:b/>
        </w:rPr>
        <w:t>inco</w:t>
      </w:r>
      <w:r w:rsidRPr="00873F9E">
        <w:rPr>
          <w:rFonts w:ascii="Palatino Linotype" w:eastAsia="Palatino Linotype" w:hAnsi="Palatino Linotype" w:cs="Palatino Linotype"/>
        </w:rPr>
        <w:t xml:space="preserve">, mientras que el recurso de revisión interpuesto por la parte </w:t>
      </w:r>
      <w:r w:rsidRPr="00873F9E">
        <w:rPr>
          <w:rFonts w:ascii="Palatino Linotype" w:eastAsia="Palatino Linotype" w:hAnsi="Palatino Linotype" w:cs="Palatino Linotype"/>
          <w:b/>
        </w:rPr>
        <w:t xml:space="preserve">Recurrente </w:t>
      </w:r>
      <w:r w:rsidRPr="00873F9E">
        <w:rPr>
          <w:rFonts w:ascii="Palatino Linotype" w:eastAsia="Palatino Linotype" w:hAnsi="Palatino Linotype" w:cs="Palatino Linotype"/>
        </w:rPr>
        <w:t xml:space="preserve">se tuvo por presentado el </w:t>
      </w:r>
      <w:r w:rsidR="001416EE" w:rsidRPr="00873F9E">
        <w:rPr>
          <w:rFonts w:ascii="Palatino Linotype" w:eastAsia="Palatino Linotype" w:hAnsi="Palatino Linotype" w:cs="Palatino Linotype"/>
          <w:b/>
        </w:rPr>
        <w:t>veintisiete de mayo</w:t>
      </w:r>
      <w:r w:rsidRPr="00873F9E">
        <w:rPr>
          <w:rFonts w:ascii="Palatino Linotype" w:eastAsia="Palatino Linotype" w:hAnsi="Palatino Linotype" w:cs="Palatino Linotype"/>
          <w:b/>
        </w:rPr>
        <w:t xml:space="preserve"> de dos mil veinticinco,</w:t>
      </w:r>
      <w:r w:rsidRPr="00873F9E">
        <w:rPr>
          <w:rFonts w:ascii="Palatino Linotype" w:eastAsia="Palatino Linotype" w:hAnsi="Palatino Linotype" w:cs="Palatino Linotype"/>
        </w:rPr>
        <w:t xml:space="preserve"> esto es al </w:t>
      </w:r>
      <w:r w:rsidR="00434492" w:rsidRPr="00873F9E">
        <w:rPr>
          <w:rFonts w:ascii="Palatino Linotype" w:eastAsia="Palatino Linotype" w:hAnsi="Palatino Linotype" w:cs="Palatino Linotype"/>
        </w:rPr>
        <w:t xml:space="preserve">séptimo </w:t>
      </w:r>
      <w:r w:rsidRPr="00873F9E">
        <w:rPr>
          <w:rFonts w:ascii="Palatino Linotype" w:eastAsia="Palatino Linotype" w:hAnsi="Palatino Linotype" w:cs="Palatino Linotype"/>
        </w:rPr>
        <w:t>día hábil en que se tuvo conocimiento de la respuesta.</w:t>
      </w:r>
    </w:p>
    <w:p w14:paraId="0CE55635" w14:textId="77777777" w:rsidR="004A69C2" w:rsidRPr="00873F9E" w:rsidRDefault="004A69C2" w:rsidP="004A69C2">
      <w:pPr>
        <w:spacing w:after="0" w:line="360" w:lineRule="auto"/>
        <w:ind w:right="49"/>
        <w:jc w:val="both"/>
        <w:rPr>
          <w:rFonts w:ascii="Palatino Linotype" w:eastAsia="Palatino Linotype" w:hAnsi="Palatino Linotype" w:cs="Palatino Linotype"/>
        </w:rPr>
      </w:pPr>
    </w:p>
    <w:p w14:paraId="5528E5BA" w14:textId="4A09D9CC" w:rsidR="004A69C2" w:rsidRPr="00873F9E" w:rsidRDefault="004A69C2" w:rsidP="004A69C2">
      <w:pP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rPr>
        <w:t>Es de suma importancia mencionar que, si bien, la parte</w:t>
      </w:r>
      <w:r w:rsidR="001205C3" w:rsidRPr="00873F9E">
        <w:rPr>
          <w:rFonts w:ascii="Palatino Linotype" w:eastAsia="Palatino Linotype" w:hAnsi="Palatino Linotype" w:cs="Palatino Linotype"/>
        </w:rPr>
        <w:t xml:space="preserve"> Recurrente </w:t>
      </w:r>
      <w:r w:rsidRPr="00873F9E">
        <w:rPr>
          <w:rFonts w:ascii="Palatino Linotype" w:eastAsia="Palatino Linotype" w:hAnsi="Palatino Linotype" w:cs="Palatino Linotype"/>
        </w:rPr>
        <w:t>proporcionó un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D01EC6F" w14:textId="77777777" w:rsidR="004A69C2" w:rsidRPr="00873F9E" w:rsidRDefault="004A69C2" w:rsidP="004A69C2">
      <w:pPr>
        <w:spacing w:after="0" w:line="360" w:lineRule="auto"/>
        <w:jc w:val="both"/>
        <w:rPr>
          <w:rFonts w:ascii="Palatino Linotype" w:eastAsia="Palatino Linotype" w:hAnsi="Palatino Linotype" w:cs="Palatino Linotype"/>
        </w:rPr>
      </w:pPr>
    </w:p>
    <w:p w14:paraId="6DD82C52" w14:textId="77777777" w:rsidR="004A69C2" w:rsidRPr="00873F9E" w:rsidRDefault="004A69C2" w:rsidP="004A69C2">
      <w:pPr>
        <w:spacing w:after="0"/>
        <w:ind w:left="851" w:right="843"/>
        <w:jc w:val="both"/>
        <w:rPr>
          <w:rFonts w:ascii="Palatino Linotype" w:eastAsia="Palatino Linotype" w:hAnsi="Palatino Linotype" w:cs="Palatino Linotype"/>
          <w:i/>
        </w:rPr>
      </w:pPr>
      <w:r w:rsidRPr="00873F9E">
        <w:rPr>
          <w:rFonts w:ascii="Palatino Linotype" w:eastAsia="Palatino Linotype" w:hAnsi="Palatino Linotype" w:cs="Palatino Linotype"/>
          <w:i/>
        </w:rPr>
        <w:t xml:space="preserve">"Las solicitudes anónimas, con nombre incompleto o </w:t>
      </w:r>
      <w:r w:rsidRPr="00873F9E">
        <w:rPr>
          <w:rFonts w:ascii="Palatino Linotype" w:eastAsia="Palatino Linotype" w:hAnsi="Palatino Linotype" w:cs="Palatino Linotype"/>
          <w:b/>
          <w:i/>
        </w:rPr>
        <w:t>seudónimo</w:t>
      </w:r>
      <w:r w:rsidRPr="00873F9E">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1929495E" w14:textId="77777777" w:rsidR="004A69C2" w:rsidRPr="00873F9E" w:rsidRDefault="004A69C2" w:rsidP="004A69C2">
      <w:pPr>
        <w:spacing w:after="0" w:line="360" w:lineRule="auto"/>
        <w:ind w:right="49"/>
        <w:jc w:val="both"/>
        <w:rPr>
          <w:rFonts w:ascii="Palatino Linotype" w:eastAsia="Palatino Linotype" w:hAnsi="Palatino Linotype" w:cs="Palatino Linotype"/>
        </w:rPr>
      </w:pPr>
    </w:p>
    <w:p w14:paraId="5FF04D20" w14:textId="77777777" w:rsidR="004A69C2" w:rsidRPr="00873F9E" w:rsidRDefault="004A69C2" w:rsidP="004A69C2">
      <w:pPr>
        <w:spacing w:after="0" w:line="360" w:lineRule="auto"/>
        <w:ind w:right="49"/>
        <w:jc w:val="both"/>
        <w:rPr>
          <w:rFonts w:ascii="Palatino Linotype" w:eastAsia="Palatino Linotype" w:hAnsi="Palatino Linotype" w:cs="Palatino Linotype"/>
        </w:rPr>
      </w:pPr>
      <w:r w:rsidRPr="00873F9E">
        <w:rPr>
          <w:rFonts w:ascii="Palatino Linotype" w:eastAsia="Palatino Linotype" w:hAnsi="Palatino Linotype" w:cs="Palatino Linotype"/>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873F9E">
        <w:rPr>
          <w:rFonts w:ascii="Palatino Linotype" w:eastAsia="Palatino Linotype" w:hAnsi="Palatino Linotype" w:cs="Palatino Linotype"/>
          <w:b/>
        </w:rPr>
        <w:t>SAIMEX</w:t>
      </w:r>
      <w:r w:rsidRPr="00873F9E">
        <w:rPr>
          <w:rFonts w:ascii="Palatino Linotype" w:eastAsia="Palatino Linotype" w:hAnsi="Palatino Linotype" w:cs="Palatino Linotype"/>
        </w:rPr>
        <w:t xml:space="preserve">.  </w:t>
      </w:r>
    </w:p>
    <w:p w14:paraId="20CBA463" w14:textId="77777777" w:rsidR="004A69C2" w:rsidRPr="00873F9E" w:rsidRDefault="004A69C2" w:rsidP="004A69C2">
      <w:pPr>
        <w:spacing w:after="0" w:line="360" w:lineRule="auto"/>
        <w:ind w:right="49"/>
        <w:jc w:val="both"/>
        <w:rPr>
          <w:rFonts w:ascii="Palatino Linotype" w:eastAsia="Palatino Linotype" w:hAnsi="Palatino Linotype" w:cs="Palatino Linotype"/>
        </w:rPr>
      </w:pPr>
    </w:p>
    <w:p w14:paraId="3F6E22B0" w14:textId="77777777" w:rsidR="004A69C2" w:rsidRPr="00873F9E" w:rsidRDefault="004A69C2" w:rsidP="004A69C2">
      <w:pPr>
        <w:spacing w:after="0" w:line="360" w:lineRule="auto"/>
        <w:ind w:right="49"/>
        <w:jc w:val="both"/>
        <w:rPr>
          <w:rFonts w:ascii="Palatino Linotype" w:eastAsia="Palatino Linotype" w:hAnsi="Palatino Linotype" w:cs="Palatino Linotype"/>
        </w:rPr>
      </w:pPr>
      <w:r w:rsidRPr="00873F9E">
        <w:rPr>
          <w:rFonts w:ascii="Palatino Linotype" w:eastAsia="Palatino Linotype" w:hAnsi="Palatino Linotype" w:cs="Palatino Linotype"/>
        </w:rPr>
        <w:t>Finalmente, resulta procedente la interposición del recurso de revisión al rubro anotado, toda vez que se actualiza la hipótesis de procedencia prevista en el artículo 179, fracción V de la Ley de la materia, que a la letra dice:</w:t>
      </w:r>
    </w:p>
    <w:p w14:paraId="7F3580AB" w14:textId="77777777" w:rsidR="004A69C2" w:rsidRPr="00873F9E" w:rsidRDefault="004A69C2" w:rsidP="004A69C2">
      <w:pPr>
        <w:spacing w:after="0"/>
        <w:ind w:left="851" w:right="843"/>
        <w:jc w:val="both"/>
        <w:rPr>
          <w:rFonts w:ascii="Palatino Linotype" w:eastAsia="Palatino Linotype" w:hAnsi="Palatino Linotype" w:cs="Palatino Linotype"/>
          <w:i/>
        </w:rPr>
      </w:pPr>
    </w:p>
    <w:p w14:paraId="42960BF1" w14:textId="77777777" w:rsidR="004A69C2" w:rsidRPr="00873F9E" w:rsidRDefault="004A69C2" w:rsidP="004A69C2">
      <w:pPr>
        <w:spacing w:after="0"/>
        <w:ind w:left="851" w:right="843"/>
        <w:jc w:val="both"/>
        <w:rPr>
          <w:rFonts w:ascii="Palatino Linotype" w:eastAsia="Palatino Linotype" w:hAnsi="Palatino Linotype" w:cs="Palatino Linotype"/>
          <w:i/>
        </w:rPr>
      </w:pPr>
      <w:r w:rsidRPr="00873F9E">
        <w:rPr>
          <w:rFonts w:ascii="Palatino Linotype" w:eastAsia="Palatino Linotype" w:hAnsi="Palatino Linotype" w:cs="Palatino Linotype"/>
          <w:i/>
        </w:rPr>
        <w:t>“</w:t>
      </w:r>
      <w:r w:rsidRPr="00873F9E">
        <w:rPr>
          <w:rFonts w:ascii="Palatino Linotype" w:eastAsia="Palatino Linotype" w:hAnsi="Palatino Linotype" w:cs="Palatino Linotype"/>
          <w:b/>
          <w:i/>
        </w:rPr>
        <w:t>Artículo 179.</w:t>
      </w:r>
      <w:r w:rsidRPr="00873F9E">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1550514" w14:textId="77777777" w:rsidR="004A69C2" w:rsidRPr="00873F9E" w:rsidRDefault="004A69C2" w:rsidP="004A69C2">
      <w:pPr>
        <w:spacing w:after="0"/>
        <w:ind w:left="851" w:right="843"/>
        <w:jc w:val="both"/>
        <w:rPr>
          <w:rFonts w:ascii="Palatino Linotype" w:eastAsia="Palatino Linotype" w:hAnsi="Palatino Linotype" w:cs="Palatino Linotype"/>
          <w:i/>
        </w:rPr>
      </w:pPr>
      <w:r w:rsidRPr="00873F9E">
        <w:rPr>
          <w:rFonts w:ascii="Palatino Linotype" w:eastAsia="Palatino Linotype" w:hAnsi="Palatino Linotype" w:cs="Palatino Linotype"/>
          <w:i/>
        </w:rPr>
        <w:t>…</w:t>
      </w:r>
    </w:p>
    <w:p w14:paraId="05B092A8" w14:textId="77777777" w:rsidR="004A69C2" w:rsidRPr="00873F9E" w:rsidRDefault="004A69C2" w:rsidP="004A69C2">
      <w:pPr>
        <w:spacing w:after="0"/>
        <w:ind w:left="851" w:right="843"/>
        <w:jc w:val="both"/>
        <w:rPr>
          <w:rFonts w:ascii="Palatino Linotype" w:eastAsia="Palatino Linotype" w:hAnsi="Palatino Linotype" w:cs="Palatino Linotype"/>
          <w:i/>
        </w:rPr>
      </w:pPr>
      <w:r w:rsidRPr="00873F9E">
        <w:rPr>
          <w:rFonts w:ascii="Palatino Linotype" w:eastAsia="Palatino Linotype" w:hAnsi="Palatino Linotype" w:cs="Palatino Linotype"/>
          <w:i/>
        </w:rPr>
        <w:t>V. La entrega de información incompleta;</w:t>
      </w:r>
    </w:p>
    <w:p w14:paraId="61F6E7F5" w14:textId="77777777" w:rsidR="004A69C2" w:rsidRPr="00873F9E" w:rsidRDefault="004A69C2" w:rsidP="004A69C2">
      <w:pPr>
        <w:spacing w:after="0"/>
        <w:ind w:left="851" w:right="843"/>
        <w:jc w:val="both"/>
        <w:rPr>
          <w:rFonts w:ascii="Palatino Linotype" w:eastAsia="Palatino Linotype" w:hAnsi="Palatino Linotype" w:cs="Palatino Linotype"/>
          <w:i/>
        </w:rPr>
      </w:pPr>
      <w:r w:rsidRPr="00873F9E">
        <w:rPr>
          <w:rFonts w:ascii="Palatino Linotype" w:eastAsia="Palatino Linotype" w:hAnsi="Palatino Linotype" w:cs="Palatino Linotype"/>
          <w:i/>
        </w:rPr>
        <w:t>…”</w:t>
      </w:r>
    </w:p>
    <w:p w14:paraId="64ED3B42" w14:textId="77777777" w:rsidR="00B14D9A" w:rsidRPr="00873F9E" w:rsidRDefault="00B14D9A" w:rsidP="00CE4941">
      <w:pPr>
        <w:spacing w:after="0" w:line="360" w:lineRule="auto"/>
        <w:jc w:val="both"/>
        <w:rPr>
          <w:rFonts w:ascii="Palatino Linotype" w:eastAsia="Palatino Linotype" w:hAnsi="Palatino Linotype" w:cs="Palatino Linotype"/>
        </w:rPr>
      </w:pPr>
    </w:p>
    <w:p w14:paraId="1116F574" w14:textId="77777777" w:rsidR="007B0D99" w:rsidRPr="00873F9E" w:rsidRDefault="007B0D99" w:rsidP="00CE4941">
      <w:pP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b/>
        </w:rPr>
        <w:t xml:space="preserve">Tercero. Análisis de las causales de sobreseimiento. </w:t>
      </w:r>
      <w:r w:rsidRPr="00873F9E">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w:t>
      </w:r>
      <w:r w:rsidRPr="00873F9E">
        <w:rPr>
          <w:rFonts w:ascii="Palatino Linotype" w:eastAsia="Palatino Linotype" w:hAnsi="Palatino Linotype" w:cs="Palatino Linotype"/>
        </w:rPr>
        <w:lastRenderedPageBreak/>
        <w:t>Municipios, en correlación con la seguridad jurídica que debe generar lo actuado ante este Organismo Garante.</w:t>
      </w:r>
    </w:p>
    <w:p w14:paraId="7C07429E" w14:textId="77777777" w:rsidR="00B14D9A" w:rsidRPr="00873F9E" w:rsidRDefault="00B14D9A" w:rsidP="00CE4941">
      <w:pPr>
        <w:spacing w:after="0" w:line="360" w:lineRule="auto"/>
        <w:jc w:val="both"/>
        <w:rPr>
          <w:rFonts w:ascii="Palatino Linotype" w:eastAsia="Palatino Linotype" w:hAnsi="Palatino Linotype" w:cs="Palatino Linotype"/>
        </w:rPr>
      </w:pPr>
    </w:p>
    <w:p w14:paraId="38D31CC3" w14:textId="77777777" w:rsidR="007B0D99" w:rsidRPr="00873F9E" w:rsidRDefault="007B0D99" w:rsidP="00CE4941">
      <w:pP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3D9399F7" w14:textId="77777777" w:rsidR="00B14D9A" w:rsidRPr="00873F9E" w:rsidRDefault="00B14D9A" w:rsidP="00CE4941">
      <w:pPr>
        <w:spacing w:after="0" w:line="360" w:lineRule="auto"/>
        <w:jc w:val="both"/>
        <w:rPr>
          <w:rFonts w:ascii="Palatino Linotype" w:eastAsia="Palatino Linotype" w:hAnsi="Palatino Linotype" w:cs="Palatino Linotype"/>
        </w:rPr>
      </w:pPr>
    </w:p>
    <w:p w14:paraId="0EF04E1B" w14:textId="77777777" w:rsidR="00244B8A" w:rsidRPr="00873F9E" w:rsidRDefault="00244B8A" w:rsidP="00CE4941">
      <w:pP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873F9E">
        <w:rPr>
          <w:rFonts w:ascii="Palatino Linotype" w:eastAsia="Palatino Linotype" w:hAnsi="Palatino Linotype" w:cs="Palatino Linotype"/>
          <w:b/>
        </w:rPr>
        <w:t>Recurrente</w:t>
      </w:r>
      <w:r w:rsidRPr="00873F9E">
        <w:rPr>
          <w:rFonts w:ascii="Palatino Linotype" w:eastAsia="Palatino Linotype" w:hAnsi="Palatino Linotype" w:cs="Palatino Linotype"/>
        </w:rPr>
        <w:t xml:space="preserve"> requirió al </w:t>
      </w:r>
      <w:r w:rsidRPr="00873F9E">
        <w:rPr>
          <w:rFonts w:ascii="Palatino Linotype" w:eastAsia="Palatino Linotype" w:hAnsi="Palatino Linotype" w:cs="Palatino Linotype"/>
          <w:b/>
        </w:rPr>
        <w:t>Sujeto Obligado</w:t>
      </w:r>
      <w:r w:rsidRPr="00873F9E">
        <w:rPr>
          <w:rFonts w:ascii="Palatino Linotype" w:eastAsia="Palatino Linotype" w:hAnsi="Palatino Linotype" w:cs="Palatino Linotype"/>
        </w:rPr>
        <w:t xml:space="preserve"> le proporcione, información consistente en lo siguiente:</w:t>
      </w:r>
    </w:p>
    <w:p w14:paraId="56F33698" w14:textId="77777777" w:rsidR="00B14D9A" w:rsidRPr="00873F9E" w:rsidRDefault="00B14D9A" w:rsidP="00B14D9A">
      <w:pPr>
        <w:pStyle w:val="Prrafodelista"/>
        <w:spacing w:after="0" w:line="360" w:lineRule="auto"/>
        <w:ind w:right="616"/>
        <w:jc w:val="both"/>
        <w:rPr>
          <w:rFonts w:ascii="Palatino Linotype" w:eastAsia="Palatino Linotype" w:hAnsi="Palatino Linotype" w:cs="Palatino Linotype"/>
        </w:rPr>
      </w:pPr>
    </w:p>
    <w:p w14:paraId="413AD52B" w14:textId="6A75FA6B" w:rsidR="00244B8A" w:rsidRPr="00873F9E" w:rsidRDefault="001205C3" w:rsidP="001205C3">
      <w:pPr>
        <w:pStyle w:val="Prrafodelista"/>
        <w:numPr>
          <w:ilvl w:val="0"/>
          <w:numId w:val="5"/>
        </w:numPr>
        <w:spacing w:after="0" w:line="360" w:lineRule="auto"/>
        <w:ind w:right="616"/>
        <w:jc w:val="both"/>
        <w:rPr>
          <w:rFonts w:ascii="Palatino Linotype" w:eastAsia="Palatino Linotype" w:hAnsi="Palatino Linotype" w:cs="Palatino Linotype"/>
          <w:b/>
        </w:rPr>
      </w:pPr>
      <w:r w:rsidRPr="00873F9E">
        <w:rPr>
          <w:rFonts w:ascii="Palatino Linotype" w:eastAsia="Palatino Linotype" w:hAnsi="Palatino Linotype" w:cs="Palatino Linotype"/>
          <w:b/>
        </w:rPr>
        <w:t>La capacidad y ubicación de los pozos de agua con que cuenta el organismo de agua</w:t>
      </w:r>
      <w:r w:rsidR="00244B8A" w:rsidRPr="00873F9E">
        <w:rPr>
          <w:rFonts w:ascii="Palatino Linotype" w:eastAsia="Palatino Linotype" w:hAnsi="Palatino Linotype" w:cs="Palatino Linotype"/>
          <w:b/>
        </w:rPr>
        <w:t xml:space="preserve">. </w:t>
      </w:r>
    </w:p>
    <w:p w14:paraId="6286683A" w14:textId="77777777" w:rsidR="00B14D9A" w:rsidRPr="00873F9E" w:rsidRDefault="00B14D9A" w:rsidP="00CE4941">
      <w:pPr>
        <w:spacing w:after="0" w:line="360" w:lineRule="auto"/>
        <w:ind w:right="49"/>
        <w:jc w:val="both"/>
        <w:rPr>
          <w:rFonts w:ascii="Palatino Linotype" w:eastAsia="Palatino Linotype" w:hAnsi="Palatino Linotype" w:cs="Palatino Linotype"/>
        </w:rPr>
      </w:pPr>
    </w:p>
    <w:p w14:paraId="4566036D" w14:textId="7B85A477" w:rsidR="001205C3" w:rsidRPr="00873F9E" w:rsidRDefault="00244B8A" w:rsidP="00CE4941">
      <w:pPr>
        <w:spacing w:after="0" w:line="360" w:lineRule="auto"/>
        <w:ind w:right="49"/>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El </w:t>
      </w:r>
      <w:r w:rsidRPr="00873F9E">
        <w:rPr>
          <w:rFonts w:ascii="Palatino Linotype" w:eastAsia="Palatino Linotype" w:hAnsi="Palatino Linotype" w:cs="Palatino Linotype"/>
          <w:b/>
        </w:rPr>
        <w:t>Sujeto Obligado</w:t>
      </w:r>
      <w:r w:rsidR="001205C3" w:rsidRPr="00873F9E">
        <w:rPr>
          <w:rFonts w:ascii="Palatino Linotype" w:eastAsia="Palatino Linotype" w:hAnsi="Palatino Linotype" w:cs="Palatino Linotype"/>
        </w:rPr>
        <w:t xml:space="preserve"> a través del </w:t>
      </w:r>
      <w:r w:rsidR="004D03CE" w:rsidRPr="00873F9E">
        <w:rPr>
          <w:rFonts w:ascii="Palatino Linotype" w:eastAsia="Palatino Linotype" w:hAnsi="Palatino Linotype" w:cs="Palatino Linotype"/>
        </w:rPr>
        <w:t xml:space="preserve">Director de Operación Hidráulica hizo entrega del listado de pozos con los que cuenta y su capacidad. </w:t>
      </w:r>
    </w:p>
    <w:p w14:paraId="59596E8F" w14:textId="77777777" w:rsidR="00B14D9A" w:rsidRPr="00873F9E" w:rsidRDefault="00B14D9A" w:rsidP="00CE4941">
      <w:pPr>
        <w:spacing w:after="0" w:line="360" w:lineRule="auto"/>
        <w:ind w:right="49"/>
        <w:jc w:val="both"/>
        <w:rPr>
          <w:rFonts w:ascii="Palatino Linotype" w:eastAsia="Palatino Linotype" w:hAnsi="Palatino Linotype" w:cs="Palatino Linotype"/>
          <w:bCs/>
        </w:rPr>
      </w:pPr>
    </w:p>
    <w:p w14:paraId="3045F198" w14:textId="39BB99D6" w:rsidR="00244B8A" w:rsidRPr="00873F9E" w:rsidRDefault="00244B8A" w:rsidP="00CE4941">
      <w:pPr>
        <w:spacing w:after="0" w:line="360" w:lineRule="auto"/>
        <w:ind w:right="49"/>
        <w:jc w:val="both"/>
        <w:rPr>
          <w:rFonts w:ascii="Palatino Linotype" w:eastAsia="Palatino Linotype" w:hAnsi="Palatino Linotype" w:cs="Palatino Linotype"/>
          <w:bCs/>
        </w:rPr>
      </w:pPr>
      <w:r w:rsidRPr="00873F9E">
        <w:rPr>
          <w:rFonts w:ascii="Palatino Linotype" w:eastAsia="Palatino Linotype" w:hAnsi="Palatino Linotype" w:cs="Palatino Linotype"/>
          <w:bCs/>
        </w:rPr>
        <w:t xml:space="preserve">Derivado de ello, la parte </w:t>
      </w:r>
      <w:r w:rsidRPr="00873F9E">
        <w:rPr>
          <w:rFonts w:ascii="Palatino Linotype" w:eastAsia="Palatino Linotype" w:hAnsi="Palatino Linotype" w:cs="Palatino Linotype"/>
          <w:b/>
          <w:bCs/>
        </w:rPr>
        <w:t>Recurrente</w:t>
      </w:r>
      <w:r w:rsidRPr="00873F9E">
        <w:rPr>
          <w:rFonts w:ascii="Palatino Linotype" w:eastAsia="Palatino Linotype" w:hAnsi="Palatino Linotype" w:cs="Palatino Linotype"/>
          <w:bCs/>
        </w:rPr>
        <w:t xml:space="preserve"> se inconformó </w:t>
      </w:r>
      <w:r w:rsidR="004D03CE" w:rsidRPr="00873F9E">
        <w:rPr>
          <w:rFonts w:ascii="Palatino Linotype" w:eastAsia="Palatino Linotype" w:hAnsi="Palatino Linotype" w:cs="Palatino Linotype"/>
          <w:bCs/>
        </w:rPr>
        <w:t xml:space="preserve">medularmente por la falta de entrega de la ubicación de los pozos y por no especificar a qué se refiere con </w:t>
      </w:r>
      <w:r w:rsidR="004D03CE" w:rsidRPr="00873F9E">
        <w:rPr>
          <w:rFonts w:ascii="Palatino Linotype" w:eastAsia="Palatino Linotype" w:hAnsi="Palatino Linotype" w:cs="Palatino Linotype"/>
          <w:bCs/>
          <w:i/>
        </w:rPr>
        <w:t>“O. MED L.P.S.”</w:t>
      </w:r>
      <w:r w:rsidRPr="00873F9E">
        <w:rPr>
          <w:rFonts w:ascii="Palatino Linotype" w:eastAsia="Palatino Linotype" w:hAnsi="Palatino Linotype" w:cs="Palatino Linotype"/>
          <w:bCs/>
        </w:rPr>
        <w:t xml:space="preserve">. </w:t>
      </w:r>
    </w:p>
    <w:p w14:paraId="4B824C78" w14:textId="77777777" w:rsidR="00B14D9A" w:rsidRPr="00873F9E" w:rsidRDefault="00B14D9A" w:rsidP="00CE4941">
      <w:pPr>
        <w:spacing w:after="0" w:line="360" w:lineRule="auto"/>
        <w:ind w:right="49"/>
        <w:jc w:val="both"/>
        <w:rPr>
          <w:rFonts w:ascii="Palatino Linotype" w:eastAsia="Palatino Linotype" w:hAnsi="Palatino Linotype" w:cs="Palatino Linotype"/>
        </w:rPr>
      </w:pPr>
    </w:p>
    <w:p w14:paraId="46C1BA3B" w14:textId="51CF54B9" w:rsidR="00AF67A7" w:rsidRPr="00873F9E" w:rsidRDefault="00244B8A" w:rsidP="00CE4941">
      <w:pP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rPr>
        <w:t>En atención a ello</w:t>
      </w:r>
      <w:r w:rsidR="004D03CE" w:rsidRPr="00873F9E">
        <w:rPr>
          <w:rFonts w:ascii="Palatino Linotype" w:eastAsia="Palatino Linotype" w:hAnsi="Palatino Linotype" w:cs="Palatino Linotype"/>
        </w:rPr>
        <w:t>, mediante informe justificado, el</w:t>
      </w:r>
      <w:r w:rsidRPr="00873F9E">
        <w:rPr>
          <w:rFonts w:ascii="Palatino Linotype" w:eastAsia="Palatino Linotype" w:hAnsi="Palatino Linotype" w:cs="Palatino Linotype"/>
        </w:rPr>
        <w:t xml:space="preserve"> </w:t>
      </w:r>
      <w:r w:rsidR="004D03CE" w:rsidRPr="00873F9E">
        <w:rPr>
          <w:rFonts w:ascii="Palatino Linotype" w:eastAsia="Palatino Linotype" w:hAnsi="Palatino Linotype" w:cs="Palatino Linotype"/>
        </w:rPr>
        <w:t xml:space="preserve">Director de Operación Hidráulica </w:t>
      </w:r>
      <w:r w:rsidRPr="00873F9E">
        <w:rPr>
          <w:rFonts w:ascii="Palatino Linotype" w:eastAsia="Palatino Linotype" w:hAnsi="Palatino Linotype" w:cs="Palatino Linotype"/>
        </w:rPr>
        <w:t xml:space="preserve">informó </w:t>
      </w:r>
      <w:r w:rsidR="00AF67A7" w:rsidRPr="00873F9E">
        <w:rPr>
          <w:rFonts w:ascii="Palatino Linotype" w:eastAsia="Palatino Linotype" w:hAnsi="Palatino Linotype" w:cs="Palatino Linotype"/>
        </w:rPr>
        <w:t>que la capacidad de un pozo se mide técnicamente mediante el gasto o caudal, es decir, la cantidad de agua que puede extraer en un tiempo determinado, comúnmente expresado en litros por segundo (</w:t>
      </w:r>
      <w:proofErr w:type="spellStart"/>
      <w:r w:rsidR="00AF67A7" w:rsidRPr="00873F9E">
        <w:rPr>
          <w:rFonts w:ascii="Palatino Linotype" w:eastAsia="Palatino Linotype" w:hAnsi="Palatino Linotype" w:cs="Palatino Linotype"/>
        </w:rPr>
        <w:t>Ips</w:t>
      </w:r>
      <w:proofErr w:type="spellEnd"/>
      <w:r w:rsidR="00AF67A7" w:rsidRPr="00873F9E">
        <w:rPr>
          <w:rFonts w:ascii="Palatino Linotype" w:eastAsia="Palatino Linotype" w:hAnsi="Palatino Linotype" w:cs="Palatino Linotype"/>
        </w:rPr>
        <w:t xml:space="preserve">). Y el </w:t>
      </w:r>
      <w:r w:rsidR="00AF67A7" w:rsidRPr="00873F9E">
        <w:rPr>
          <w:rFonts w:ascii="Palatino Linotype" w:eastAsia="Palatino Linotype" w:hAnsi="Palatino Linotype" w:cs="Palatino Linotype"/>
          <w:i/>
        </w:rPr>
        <w:t>“Q medio”</w:t>
      </w:r>
      <w:r w:rsidR="00AF67A7" w:rsidRPr="00873F9E">
        <w:rPr>
          <w:rFonts w:ascii="Palatino Linotype" w:eastAsia="Palatino Linotype" w:hAnsi="Palatino Linotype" w:cs="Palatino Linotype"/>
        </w:rPr>
        <w:t xml:space="preserve"> significa el promedio del caudal extraído durante un periodo determinado; por lo que hizo entrega nuevamente del listado de pozos con localización y capacidad. </w:t>
      </w:r>
    </w:p>
    <w:p w14:paraId="44B6A669" w14:textId="77777777" w:rsidR="007B0D99" w:rsidRPr="00873F9E" w:rsidRDefault="007B0D99" w:rsidP="00CE4941">
      <w:pPr>
        <w:spacing w:after="0" w:line="360" w:lineRule="auto"/>
        <w:jc w:val="both"/>
        <w:rPr>
          <w:rFonts w:ascii="Palatino Linotype" w:eastAsia="Palatino Linotype" w:hAnsi="Palatino Linotype" w:cs="Palatino Linotype"/>
        </w:rPr>
      </w:pPr>
    </w:p>
    <w:p w14:paraId="51821759" w14:textId="79552309" w:rsidR="00AF67A7" w:rsidRPr="00873F9E" w:rsidRDefault="00447FBD" w:rsidP="00CE4941">
      <w:pP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rPr>
        <w:t>Asimismo señaló que en cuanto a la ubicación, únicamente se incluye el nombre de la comunidad, ya que proporcionar la ubicación exacta podría poner en riesgo la integridad del sistema de agua potable. Esto se debe a que en otras instalaciones de infraestructura hidráulica se han presentado casos de saqueo, sabotaje y vandalismo, lo que ha provocado daños importantes e incluso la suspensión del servicio. Además, esta información podría ser usada de manera indebida, afectando la seguridad, la salud o el bienestar de los usuarios y de la población en general.</w:t>
      </w:r>
    </w:p>
    <w:p w14:paraId="06C68D93" w14:textId="77777777" w:rsidR="00AF67A7" w:rsidRPr="00873F9E" w:rsidRDefault="00AF67A7" w:rsidP="00CE4941">
      <w:pPr>
        <w:spacing w:after="0" w:line="360" w:lineRule="auto"/>
        <w:jc w:val="both"/>
        <w:rPr>
          <w:rFonts w:ascii="Palatino Linotype" w:eastAsia="Palatino Linotype" w:hAnsi="Palatino Linotype" w:cs="Palatino Linotype"/>
        </w:rPr>
      </w:pPr>
    </w:p>
    <w:p w14:paraId="3E48ED24" w14:textId="023C5A2C" w:rsidR="00447FBD" w:rsidRPr="00873F9E" w:rsidRDefault="00463EEB" w:rsidP="00CE4941">
      <w:pP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Por su parte, el hoy </w:t>
      </w:r>
      <w:r w:rsidR="00447FBD" w:rsidRPr="00873F9E">
        <w:rPr>
          <w:rFonts w:ascii="Palatino Linotype" w:eastAsia="Palatino Linotype" w:hAnsi="Palatino Linotype" w:cs="Palatino Linotype"/>
          <w:b/>
        </w:rPr>
        <w:t>Rec</w:t>
      </w:r>
      <w:r w:rsidR="00C87A5E" w:rsidRPr="00873F9E">
        <w:rPr>
          <w:rFonts w:ascii="Palatino Linotype" w:eastAsia="Palatino Linotype" w:hAnsi="Palatino Linotype" w:cs="Palatino Linotype"/>
          <w:b/>
        </w:rPr>
        <w:t>urrente</w:t>
      </w:r>
      <w:r w:rsidR="00C87A5E" w:rsidRPr="00873F9E">
        <w:rPr>
          <w:rFonts w:ascii="Palatino Linotype" w:eastAsia="Palatino Linotype" w:hAnsi="Palatino Linotype" w:cs="Palatino Linotype"/>
        </w:rPr>
        <w:t xml:space="preserve"> no realizó manifestaciones. </w:t>
      </w:r>
    </w:p>
    <w:p w14:paraId="0EBE4E2E" w14:textId="77777777" w:rsidR="00447FBD" w:rsidRPr="00873F9E" w:rsidRDefault="00447FBD" w:rsidP="00CE4941">
      <w:pPr>
        <w:spacing w:after="0" w:line="360" w:lineRule="auto"/>
        <w:jc w:val="both"/>
        <w:rPr>
          <w:rFonts w:ascii="Palatino Linotype" w:eastAsia="Palatino Linotype" w:hAnsi="Palatino Linotype" w:cs="Palatino Linotype"/>
        </w:rPr>
      </w:pPr>
    </w:p>
    <w:p w14:paraId="7D8B354F" w14:textId="587EE7D2" w:rsidR="00447FBD" w:rsidRPr="00873F9E" w:rsidRDefault="00C87A5E" w:rsidP="00447FBD">
      <w:pPr>
        <w:spacing w:after="0" w:line="360" w:lineRule="auto"/>
        <w:ind w:right="560"/>
        <w:jc w:val="both"/>
        <w:rPr>
          <w:rFonts w:ascii="Palatino Linotype" w:eastAsia="Palatino Linotype" w:hAnsi="Palatino Linotype" w:cs="Palatino Linotype"/>
        </w:rPr>
      </w:pPr>
      <w:r w:rsidRPr="00873F9E">
        <w:rPr>
          <w:rFonts w:ascii="Palatino Linotype" w:eastAsia="Palatino Linotype" w:hAnsi="Palatino Linotype" w:cs="Palatino Linotype"/>
        </w:rPr>
        <w:lastRenderedPageBreak/>
        <w:t>D</w:t>
      </w:r>
      <w:r w:rsidR="00447FBD" w:rsidRPr="00873F9E">
        <w:rPr>
          <w:rFonts w:ascii="Palatino Linotype" w:eastAsia="Palatino Linotype" w:hAnsi="Palatino Linotype" w:cs="Palatino Linotype"/>
        </w:rPr>
        <w:t>icho lo anterior, en principio, es de mencionar que, el artículo 125 de la Ley Orgánica Municipal del Estado de México, establece que los municipios tendrán a su cargo la prestación, explotación, administración y conservación de los servicios públicos municipales, entre los cuales se encuentra el agua potable, alcantarillado, saneamiento y aguas residuales.</w:t>
      </w:r>
    </w:p>
    <w:p w14:paraId="60890252" w14:textId="77777777" w:rsidR="00447FBD" w:rsidRPr="00873F9E" w:rsidRDefault="00447FBD" w:rsidP="00447FBD">
      <w:pPr>
        <w:spacing w:after="0" w:line="360" w:lineRule="auto"/>
        <w:ind w:right="560"/>
        <w:jc w:val="both"/>
        <w:rPr>
          <w:rFonts w:ascii="Palatino Linotype" w:eastAsia="Palatino Linotype" w:hAnsi="Palatino Linotype" w:cs="Palatino Linotype"/>
        </w:rPr>
      </w:pPr>
    </w:p>
    <w:p w14:paraId="32938115" w14:textId="449515D5" w:rsidR="00FC3BB5" w:rsidRPr="00873F9E" w:rsidRDefault="00FC3BB5" w:rsidP="00447FBD">
      <w:pPr>
        <w:spacing w:after="0" w:line="360" w:lineRule="auto"/>
        <w:ind w:right="560"/>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Ahora bien, el artículo </w:t>
      </w:r>
      <w:r w:rsidR="005E33CD" w:rsidRPr="00873F9E">
        <w:rPr>
          <w:rFonts w:ascii="Palatino Linotype" w:eastAsia="Palatino Linotype" w:hAnsi="Palatino Linotype" w:cs="Palatino Linotype"/>
        </w:rPr>
        <w:t>33</w:t>
      </w:r>
      <w:r w:rsidRPr="00873F9E">
        <w:rPr>
          <w:rFonts w:ascii="Palatino Linotype" w:eastAsia="Palatino Linotype" w:hAnsi="Palatino Linotype" w:cs="Palatino Linotype"/>
        </w:rPr>
        <w:t xml:space="preserve"> del Bando Municipal del Ayuntamiento de Tlalnepantla de Baz vigente, establece que, </w:t>
      </w:r>
      <w:r w:rsidR="005E33CD" w:rsidRPr="00873F9E">
        <w:rPr>
          <w:rFonts w:ascii="Palatino Linotype" w:eastAsia="Palatino Linotype" w:hAnsi="Palatino Linotype" w:cs="Palatino Linotype"/>
        </w:rPr>
        <w:t xml:space="preserve">la administración pública municipal </w:t>
      </w:r>
      <w:r w:rsidR="003C60E8" w:rsidRPr="00873F9E">
        <w:rPr>
          <w:rFonts w:ascii="Palatino Linotype" w:eastAsia="Palatino Linotype" w:hAnsi="Palatino Linotype" w:cs="Palatino Linotype"/>
        </w:rPr>
        <w:t xml:space="preserve">contara con un organismo descentralizado denominado </w:t>
      </w:r>
      <w:r w:rsidRPr="00873F9E">
        <w:rPr>
          <w:rFonts w:ascii="Palatino Linotype" w:eastAsia="Palatino Linotype" w:hAnsi="Palatino Linotype" w:cs="Palatino Linotype"/>
        </w:rPr>
        <w:t>Organismo Público Descentralizado para la Prestación de los Servicios del Agua Potable, Alcantarillado y Saneamiento (OPDAPAS), mismo que asume la responsabilidad de organizar y tomar a su cargo la administración, funcionamiento, conservación y operación de este servicio</w:t>
      </w:r>
      <w:r w:rsidR="005E33CD" w:rsidRPr="00873F9E">
        <w:rPr>
          <w:rFonts w:ascii="Palatino Linotype" w:eastAsia="Palatino Linotype" w:hAnsi="Palatino Linotype" w:cs="Palatino Linotype"/>
        </w:rPr>
        <w:t xml:space="preserve">. </w:t>
      </w:r>
    </w:p>
    <w:p w14:paraId="7FCB3A96" w14:textId="77777777" w:rsidR="00FC3BB5" w:rsidRPr="00873F9E" w:rsidRDefault="00FC3BB5" w:rsidP="00447FBD">
      <w:pPr>
        <w:spacing w:after="0" w:line="360" w:lineRule="auto"/>
        <w:ind w:right="560"/>
        <w:jc w:val="both"/>
        <w:rPr>
          <w:rFonts w:ascii="Palatino Linotype" w:eastAsia="Palatino Linotype" w:hAnsi="Palatino Linotype" w:cs="Palatino Linotype"/>
        </w:rPr>
      </w:pPr>
    </w:p>
    <w:p w14:paraId="568E5390" w14:textId="3B36314A" w:rsidR="00FC3BB5" w:rsidRPr="00873F9E" w:rsidRDefault="00447FBD" w:rsidP="007B294A">
      <w:pPr>
        <w:spacing w:after="0" w:line="360" w:lineRule="auto"/>
        <w:ind w:right="560"/>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En ese contexto, </w:t>
      </w:r>
      <w:r w:rsidR="007B294A" w:rsidRPr="00873F9E">
        <w:rPr>
          <w:rFonts w:ascii="Palatino Linotype" w:eastAsia="Palatino Linotype" w:hAnsi="Palatino Linotype" w:cs="Palatino Linotype"/>
        </w:rPr>
        <w:t>el</w:t>
      </w:r>
      <w:r w:rsidRPr="00873F9E">
        <w:rPr>
          <w:rFonts w:ascii="Palatino Linotype" w:eastAsia="Palatino Linotype" w:hAnsi="Palatino Linotype" w:cs="Palatino Linotype"/>
        </w:rPr>
        <w:t xml:space="preserve"> artículo </w:t>
      </w:r>
      <w:r w:rsidR="007B294A" w:rsidRPr="00873F9E">
        <w:rPr>
          <w:rFonts w:ascii="Palatino Linotype" w:eastAsia="Palatino Linotype" w:hAnsi="Palatino Linotype" w:cs="Palatino Linotype"/>
        </w:rPr>
        <w:t>77</w:t>
      </w:r>
      <w:r w:rsidRPr="00873F9E">
        <w:rPr>
          <w:rFonts w:ascii="Palatino Linotype" w:eastAsia="Palatino Linotype" w:hAnsi="Palatino Linotype" w:cs="Palatino Linotype"/>
        </w:rPr>
        <w:t xml:space="preserve"> del Reglamento Interior del Organismo Público Descentralizado para la Prestación de los Servicios de Agua Potable Alcantarillado y</w:t>
      </w:r>
      <w:r w:rsidR="007B294A" w:rsidRPr="00873F9E">
        <w:rPr>
          <w:rFonts w:ascii="Palatino Linotype" w:eastAsia="Palatino Linotype" w:hAnsi="Palatino Linotype" w:cs="Palatino Linotype"/>
        </w:rPr>
        <w:t xml:space="preserve"> Saneamiento del Municipio de Tlalnepantla de Baz</w:t>
      </w:r>
      <w:r w:rsidRPr="00873F9E">
        <w:rPr>
          <w:rFonts w:ascii="Palatino Linotype" w:eastAsia="Palatino Linotype" w:hAnsi="Palatino Linotype" w:cs="Palatino Linotype"/>
        </w:rPr>
        <w:t xml:space="preserve"> establece que, el Director</w:t>
      </w:r>
      <w:r w:rsidR="007B294A" w:rsidRPr="00873F9E">
        <w:rPr>
          <w:rFonts w:ascii="Palatino Linotype" w:eastAsia="Palatino Linotype" w:hAnsi="Palatino Linotype" w:cs="Palatino Linotype"/>
        </w:rPr>
        <w:t xml:space="preserve"> </w:t>
      </w:r>
      <w:r w:rsidRPr="00873F9E">
        <w:rPr>
          <w:rFonts w:ascii="Palatino Linotype" w:eastAsia="Palatino Linotype" w:hAnsi="Palatino Linotype" w:cs="Palatino Linotype"/>
        </w:rPr>
        <w:t>General para el buen funcionamiento del Organismo se auxiliará de diferentes Unidades Administrativas, en la</w:t>
      </w:r>
      <w:r w:rsidR="00FC3BB5" w:rsidRPr="00873F9E">
        <w:rPr>
          <w:rFonts w:ascii="Palatino Linotype" w:eastAsia="Palatino Linotype" w:hAnsi="Palatino Linotype" w:cs="Palatino Linotype"/>
        </w:rPr>
        <w:t>s que se encuentra la Dirección de Operación</w:t>
      </w:r>
      <w:r w:rsidRPr="00873F9E">
        <w:rPr>
          <w:rFonts w:ascii="Palatino Linotype" w:eastAsia="Palatino Linotype" w:hAnsi="Palatino Linotype" w:cs="Palatino Linotype"/>
        </w:rPr>
        <w:t xml:space="preserve"> Hidráulica</w:t>
      </w:r>
      <w:r w:rsidR="00FC3BB5" w:rsidRPr="00873F9E">
        <w:rPr>
          <w:rFonts w:ascii="Palatino Linotype" w:eastAsia="Palatino Linotype" w:hAnsi="Palatino Linotype" w:cs="Palatino Linotype"/>
        </w:rPr>
        <w:t xml:space="preserve"> quien se encargará de brindar los servicios de Suministro de Agua Potable, Alcantarillado y Saneamiento a los habitantes del Municipio de Tlalnepantla de Baz, así mismo</w:t>
      </w:r>
      <w:r w:rsidR="005E33CD" w:rsidRPr="00873F9E">
        <w:rPr>
          <w:rFonts w:ascii="Palatino Linotype" w:eastAsia="Palatino Linotype" w:hAnsi="Palatino Linotype" w:cs="Palatino Linotype"/>
        </w:rPr>
        <w:t>, dentro</w:t>
      </w:r>
      <w:r w:rsidR="00FC3BB5" w:rsidRPr="00873F9E">
        <w:rPr>
          <w:rFonts w:ascii="Palatino Linotype" w:eastAsia="Palatino Linotype" w:hAnsi="Palatino Linotype" w:cs="Palatino Linotype"/>
        </w:rPr>
        <w:t xml:space="preserve"> de sus facultades y atribuciones</w:t>
      </w:r>
      <w:r w:rsidR="005E33CD" w:rsidRPr="00873F9E">
        <w:rPr>
          <w:rFonts w:ascii="Palatino Linotype" w:eastAsia="Palatino Linotype" w:hAnsi="Palatino Linotype" w:cs="Palatino Linotype"/>
        </w:rPr>
        <w:t xml:space="preserve"> se encuentra el</w:t>
      </w:r>
      <w:r w:rsidR="00FC3BB5" w:rsidRPr="00873F9E">
        <w:rPr>
          <w:rFonts w:ascii="Palatino Linotype" w:eastAsia="Palatino Linotype" w:hAnsi="Palatino Linotype" w:cs="Palatino Linotype"/>
        </w:rPr>
        <w:t xml:space="preserve"> coordinar y planificar la operación y mantenimiento preventivo y correctivo de la infraestructura hidráulica con la que el </w:t>
      </w:r>
      <w:r w:rsidR="00FC3BB5" w:rsidRPr="00873F9E">
        <w:rPr>
          <w:rFonts w:ascii="Palatino Linotype" w:eastAsia="Palatino Linotype" w:hAnsi="Palatino Linotype" w:cs="Palatino Linotype"/>
        </w:rPr>
        <w:lastRenderedPageBreak/>
        <w:t>municipio presta</w:t>
      </w:r>
      <w:r w:rsidR="005E33CD" w:rsidRPr="00873F9E">
        <w:rPr>
          <w:rFonts w:ascii="Palatino Linotype" w:eastAsia="Palatino Linotype" w:hAnsi="Palatino Linotype" w:cs="Palatino Linotype"/>
        </w:rPr>
        <w:t xml:space="preserve"> sus servicios de agua potable; </w:t>
      </w:r>
      <w:r w:rsidR="00FC3BB5" w:rsidRPr="00873F9E">
        <w:rPr>
          <w:rFonts w:ascii="Palatino Linotype" w:eastAsia="Palatino Linotype" w:hAnsi="Palatino Linotype" w:cs="Palatino Linotype"/>
        </w:rPr>
        <w:t>recibir, administrar, medir,</w:t>
      </w:r>
      <w:r w:rsidR="005E33CD" w:rsidRPr="00873F9E">
        <w:rPr>
          <w:rFonts w:ascii="Palatino Linotype" w:eastAsia="Palatino Linotype" w:hAnsi="Palatino Linotype" w:cs="Palatino Linotype"/>
        </w:rPr>
        <w:t xml:space="preserve"> vigilar y distribuir el agua; c</w:t>
      </w:r>
      <w:r w:rsidR="00FC3BB5" w:rsidRPr="00873F9E">
        <w:rPr>
          <w:rFonts w:ascii="Palatino Linotype" w:eastAsia="Palatino Linotype" w:hAnsi="Palatino Linotype" w:cs="Palatino Linotype"/>
        </w:rPr>
        <w:t xml:space="preserve">oordinar la operación y mantenimiento de los pozos propiedad del organismo, así como de los puntos de entrega de agua en bloque; y verificar el registro de los caudales de las fuentes de abastecimiento de agua potable del municipio, ya sean pozos profundos o agua en bloque, verificando que estas se reflejen en tiempo y forma y que los parámetros de operación sean adecuados. </w:t>
      </w:r>
    </w:p>
    <w:p w14:paraId="0405D0E9" w14:textId="77777777" w:rsidR="00447FBD" w:rsidRPr="00873F9E" w:rsidRDefault="00447FBD" w:rsidP="00447FBD">
      <w:pPr>
        <w:spacing w:after="0" w:line="360" w:lineRule="auto"/>
        <w:ind w:right="-7"/>
        <w:jc w:val="both"/>
        <w:rPr>
          <w:rFonts w:ascii="Palatino Linotype" w:eastAsia="Palatino Linotype" w:hAnsi="Palatino Linotype" w:cs="Palatino Linotype"/>
        </w:rPr>
      </w:pPr>
    </w:p>
    <w:p w14:paraId="0CB077DC" w14:textId="18B09538" w:rsidR="00447FBD" w:rsidRPr="00873F9E" w:rsidRDefault="00447FBD" w:rsidP="00447FBD">
      <w:pPr>
        <w:spacing w:after="0" w:line="360" w:lineRule="auto"/>
        <w:ind w:right="-7"/>
        <w:jc w:val="both"/>
        <w:rPr>
          <w:rFonts w:ascii="Palatino Linotype" w:eastAsia="Palatino Linotype" w:hAnsi="Palatino Linotype" w:cs="Palatino Linotype"/>
        </w:rPr>
      </w:pPr>
      <w:bookmarkStart w:id="2" w:name="_Hlk203428907"/>
      <w:r w:rsidRPr="00873F9E">
        <w:rPr>
          <w:rFonts w:ascii="Palatino Linotype" w:eastAsia="Palatino Linotype" w:hAnsi="Palatino Linotype" w:cs="Palatino Linotype"/>
        </w:rPr>
        <w:t xml:space="preserve">Establecida dicha circunstancia, es necesario precisar que de las constancias que obran en el expediente se logra vislumbrar que el </w:t>
      </w:r>
      <w:r w:rsidRPr="00873F9E">
        <w:rPr>
          <w:rFonts w:ascii="Palatino Linotype" w:eastAsia="Palatino Linotype" w:hAnsi="Palatino Linotype" w:cs="Palatino Linotype"/>
          <w:b/>
        </w:rPr>
        <w:t>Sujeto Obligado</w:t>
      </w:r>
      <w:r w:rsidRPr="00873F9E">
        <w:rPr>
          <w:rFonts w:ascii="Palatino Linotype" w:eastAsia="Palatino Linotype" w:hAnsi="Palatino Linotype" w:cs="Palatino Linotype"/>
        </w:rPr>
        <w:t xml:space="preserve">, </w:t>
      </w:r>
      <w:r w:rsidR="004E162F" w:rsidRPr="00873F9E">
        <w:rPr>
          <w:rFonts w:ascii="Palatino Linotype" w:eastAsia="Palatino Linotype" w:hAnsi="Palatino Linotype" w:cs="Palatino Linotype"/>
        </w:rPr>
        <w:t xml:space="preserve">tanto </w:t>
      </w:r>
      <w:r w:rsidR="005E33CD" w:rsidRPr="00873F9E">
        <w:rPr>
          <w:rFonts w:ascii="Palatino Linotype" w:eastAsia="Palatino Linotype" w:hAnsi="Palatino Linotype" w:cs="Palatino Linotype"/>
        </w:rPr>
        <w:t>en respuesta</w:t>
      </w:r>
      <w:r w:rsidR="004E162F" w:rsidRPr="00873F9E">
        <w:rPr>
          <w:rFonts w:ascii="Palatino Linotype" w:eastAsia="Palatino Linotype" w:hAnsi="Palatino Linotype" w:cs="Palatino Linotype"/>
        </w:rPr>
        <w:t xml:space="preserve"> como en informe justificado</w:t>
      </w:r>
      <w:bookmarkEnd w:id="2"/>
      <w:r w:rsidRPr="00873F9E">
        <w:rPr>
          <w:rFonts w:ascii="Palatino Linotype" w:eastAsia="Palatino Linotype" w:hAnsi="Palatino Linotype" w:cs="Palatino Linotype"/>
        </w:rPr>
        <w:t xml:space="preserve">, turnó la solicitud de información a la Dirección de </w:t>
      </w:r>
      <w:r w:rsidR="004E162F" w:rsidRPr="00873F9E">
        <w:rPr>
          <w:rFonts w:ascii="Palatino Linotype" w:eastAsia="Palatino Linotype" w:hAnsi="Palatino Linotype" w:cs="Palatino Linotype"/>
        </w:rPr>
        <w:t>Operación Hidráulica</w:t>
      </w:r>
      <w:r w:rsidRPr="00873F9E">
        <w:rPr>
          <w:rFonts w:ascii="Palatino Linotype" w:eastAsia="Palatino Linotype" w:hAnsi="Palatino Linotype" w:cs="Palatino Linotype"/>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8F2F981" w14:textId="77777777" w:rsidR="00447FBD" w:rsidRPr="00873F9E" w:rsidRDefault="00447FBD" w:rsidP="00447FBD">
      <w:pPr>
        <w:spacing w:after="0"/>
        <w:ind w:right="560"/>
        <w:jc w:val="both"/>
        <w:rPr>
          <w:rFonts w:ascii="Palatino Linotype" w:eastAsia="Palatino Linotype" w:hAnsi="Palatino Linotype" w:cs="Palatino Linotype"/>
        </w:rPr>
      </w:pPr>
    </w:p>
    <w:p w14:paraId="4C5AA7BF" w14:textId="77777777" w:rsidR="00447FBD" w:rsidRPr="00873F9E" w:rsidRDefault="00447FBD" w:rsidP="00447FBD">
      <w:pPr>
        <w:numPr>
          <w:ilvl w:val="3"/>
          <w:numId w:val="9"/>
        </w:numPr>
        <w:pBdr>
          <w:top w:val="nil"/>
          <w:left w:val="nil"/>
          <w:bottom w:val="nil"/>
          <w:right w:val="nil"/>
          <w:between w:val="nil"/>
        </w:pBdr>
        <w:spacing w:after="0"/>
        <w:ind w:left="567" w:right="560"/>
        <w:jc w:val="both"/>
        <w:rPr>
          <w:rFonts w:ascii="Palatino Linotype" w:eastAsia="Palatino Linotype" w:hAnsi="Palatino Linotype" w:cs="Palatino Linotype"/>
        </w:rPr>
      </w:pPr>
      <w:r w:rsidRPr="00873F9E">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CE23B14" w14:textId="77777777" w:rsidR="00447FBD" w:rsidRPr="00873F9E" w:rsidRDefault="00447FBD" w:rsidP="00447FBD">
      <w:pPr>
        <w:spacing w:after="0"/>
        <w:ind w:left="567" w:right="560"/>
        <w:jc w:val="both"/>
        <w:rPr>
          <w:rFonts w:ascii="Palatino Linotype" w:eastAsia="Palatino Linotype" w:hAnsi="Palatino Linotype" w:cs="Palatino Linotype"/>
        </w:rPr>
      </w:pPr>
    </w:p>
    <w:p w14:paraId="1E014F4D" w14:textId="77777777" w:rsidR="00447FBD" w:rsidRPr="00873F9E" w:rsidRDefault="00447FBD" w:rsidP="00447FBD">
      <w:pPr>
        <w:numPr>
          <w:ilvl w:val="3"/>
          <w:numId w:val="9"/>
        </w:numPr>
        <w:pBdr>
          <w:top w:val="nil"/>
          <w:left w:val="nil"/>
          <w:bottom w:val="nil"/>
          <w:right w:val="nil"/>
          <w:between w:val="nil"/>
        </w:pBdr>
        <w:spacing w:after="0"/>
        <w:ind w:left="567" w:right="560"/>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Los sujetos obligados otorgaran acceso a los documentos que se encuentren en sus archivos o que estén obligados a documentar de acuerdo con sus facultades, </w:t>
      </w:r>
      <w:r w:rsidRPr="00873F9E">
        <w:rPr>
          <w:rFonts w:ascii="Palatino Linotype" w:eastAsia="Palatino Linotype" w:hAnsi="Palatino Linotype" w:cs="Palatino Linotype"/>
        </w:rPr>
        <w:lastRenderedPageBreak/>
        <w:t>competencias o funciones, en el formato en que la solicitante manifieste, de entre aquellos formatos existentes.</w:t>
      </w:r>
    </w:p>
    <w:p w14:paraId="334BF911" w14:textId="77777777" w:rsidR="00447FBD" w:rsidRPr="00873F9E" w:rsidRDefault="00447FBD" w:rsidP="00447FBD">
      <w:pPr>
        <w:spacing w:after="0" w:line="360" w:lineRule="auto"/>
        <w:ind w:right="560"/>
        <w:jc w:val="both"/>
        <w:rPr>
          <w:rFonts w:ascii="Palatino Linotype" w:eastAsia="Palatino Linotype" w:hAnsi="Palatino Linotype" w:cs="Palatino Linotype"/>
        </w:rPr>
      </w:pPr>
    </w:p>
    <w:p w14:paraId="049ECE95" w14:textId="77777777" w:rsidR="00447FBD" w:rsidRPr="00873F9E" w:rsidRDefault="00447FBD" w:rsidP="00447FBD">
      <w:pPr>
        <w:spacing w:after="0" w:line="360" w:lineRule="auto"/>
        <w:ind w:right="-7"/>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Así y conforme a lo establecido en párrafos anteriores, el </w:t>
      </w:r>
      <w:r w:rsidRPr="00873F9E">
        <w:rPr>
          <w:rFonts w:ascii="Palatino Linotype" w:eastAsia="Palatino Linotype" w:hAnsi="Palatino Linotype" w:cs="Palatino Linotype"/>
          <w:b/>
        </w:rPr>
        <w:t>Sujeto Obligado</w:t>
      </w:r>
      <w:r w:rsidRPr="00873F9E">
        <w:rPr>
          <w:rFonts w:ascii="Palatino Linotype" w:eastAsia="Palatino Linotype" w:hAnsi="Palatino Linotype" w:cs="Palatino Linotype"/>
        </w:rPr>
        <w:t xml:space="preserve">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5B67CF97" w14:textId="77777777" w:rsidR="00447FBD" w:rsidRPr="00873F9E" w:rsidRDefault="00447FBD" w:rsidP="00447FBD">
      <w:pPr>
        <w:spacing w:after="0" w:line="360" w:lineRule="auto"/>
        <w:ind w:right="-7"/>
        <w:jc w:val="both"/>
        <w:rPr>
          <w:rFonts w:ascii="Palatino Linotype" w:eastAsia="Palatino Linotype" w:hAnsi="Palatino Linotype" w:cs="Palatino Linotype"/>
        </w:rPr>
      </w:pPr>
    </w:p>
    <w:p w14:paraId="76DD6F72" w14:textId="2EA663DB" w:rsidR="0029122A" w:rsidRPr="00873F9E" w:rsidRDefault="00447FBD" w:rsidP="0029122A">
      <w:pPr>
        <w:spacing w:after="0" w:line="360" w:lineRule="auto"/>
        <w:ind w:right="-7"/>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Ahora bien, dicha área, proporcionó </w:t>
      </w:r>
      <w:r w:rsidR="0029122A" w:rsidRPr="00873F9E">
        <w:rPr>
          <w:rFonts w:ascii="Palatino Linotype" w:eastAsia="Palatino Linotype" w:hAnsi="Palatino Linotype" w:cs="Palatino Linotype"/>
        </w:rPr>
        <w:t xml:space="preserve">en respuesta </w:t>
      </w:r>
      <w:r w:rsidRPr="00873F9E">
        <w:rPr>
          <w:rFonts w:ascii="Palatino Linotype" w:eastAsia="Palatino Linotype" w:hAnsi="Palatino Linotype" w:cs="Palatino Linotype"/>
        </w:rPr>
        <w:t xml:space="preserve">una relación con el nombre y </w:t>
      </w:r>
      <w:r w:rsidR="0029122A" w:rsidRPr="00873F9E">
        <w:rPr>
          <w:rFonts w:ascii="Palatino Linotype" w:eastAsia="Palatino Linotype" w:hAnsi="Palatino Linotype" w:cs="Palatino Linotype"/>
        </w:rPr>
        <w:t xml:space="preserve">capacidad de </w:t>
      </w:r>
      <w:r w:rsidRPr="00873F9E">
        <w:rPr>
          <w:rFonts w:ascii="Palatino Linotype" w:eastAsia="Palatino Linotype" w:hAnsi="Palatino Linotype" w:cs="Palatino Linotype"/>
        </w:rPr>
        <w:t>los pozos con los que c</w:t>
      </w:r>
      <w:r w:rsidR="0029122A" w:rsidRPr="00873F9E">
        <w:rPr>
          <w:rFonts w:ascii="Palatino Linotype" w:eastAsia="Palatino Linotype" w:hAnsi="Palatino Linotype" w:cs="Palatino Linotype"/>
        </w:rPr>
        <w:t xml:space="preserve">uenta el organismo al veintitrés de abril de dos mil veinticinco; tal y como se muestra a continuación: </w:t>
      </w:r>
    </w:p>
    <w:p w14:paraId="28096D44" w14:textId="77777777" w:rsidR="0029122A" w:rsidRPr="00873F9E" w:rsidRDefault="0029122A" w:rsidP="0029122A">
      <w:pPr>
        <w:spacing w:after="0" w:line="360" w:lineRule="auto"/>
        <w:ind w:right="-7"/>
        <w:jc w:val="center"/>
        <w:rPr>
          <w:rFonts w:ascii="Palatino Linotype" w:eastAsia="Palatino Linotype" w:hAnsi="Palatino Linotype" w:cs="Palatino Linotype"/>
        </w:rPr>
      </w:pPr>
      <w:r w:rsidRPr="00873F9E">
        <w:rPr>
          <w:rFonts w:ascii="Palatino Linotype" w:eastAsia="Palatino Linotype" w:hAnsi="Palatino Linotype" w:cs="Palatino Linotype"/>
          <w:noProof/>
          <w:lang w:eastAsia="es-MX"/>
        </w:rPr>
        <w:drawing>
          <wp:inline distT="0" distB="0" distL="0" distR="0" wp14:anchorId="6A1AC2C5" wp14:editId="1FAEE2D9">
            <wp:extent cx="3524250" cy="1854868"/>
            <wp:effectExtent l="0" t="0" r="0" b="0"/>
            <wp:docPr id="3" name="Imagen 3" descr="Imagen de la pantalla de un celular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de la pantalla de un celular con letras&#10;&#10;El contenido generado por IA puede ser incorrecto."/>
                    <pic:cNvPicPr/>
                  </pic:nvPicPr>
                  <pic:blipFill>
                    <a:blip r:embed="rId10"/>
                    <a:stretch>
                      <a:fillRect/>
                    </a:stretch>
                  </pic:blipFill>
                  <pic:spPr>
                    <a:xfrm>
                      <a:off x="0" y="0"/>
                      <a:ext cx="3539046" cy="1862655"/>
                    </a:xfrm>
                    <a:prstGeom prst="rect">
                      <a:avLst/>
                    </a:prstGeom>
                  </pic:spPr>
                </pic:pic>
              </a:graphicData>
            </a:graphic>
          </wp:inline>
        </w:drawing>
      </w:r>
    </w:p>
    <w:p w14:paraId="0CB17F21" w14:textId="77777777" w:rsidR="0029122A" w:rsidRPr="00873F9E" w:rsidRDefault="0029122A" w:rsidP="0029122A">
      <w:pPr>
        <w:spacing w:after="0" w:line="360" w:lineRule="auto"/>
        <w:ind w:right="-7"/>
        <w:jc w:val="both"/>
        <w:rPr>
          <w:rFonts w:ascii="Palatino Linotype" w:eastAsia="Palatino Linotype" w:hAnsi="Palatino Linotype" w:cs="Palatino Linotype"/>
        </w:rPr>
      </w:pPr>
    </w:p>
    <w:p w14:paraId="1066DC06" w14:textId="13A84B12" w:rsidR="0029122A" w:rsidRPr="00873F9E" w:rsidRDefault="0029122A" w:rsidP="0029122A">
      <w:pPr>
        <w:spacing w:after="0" w:line="360" w:lineRule="auto"/>
        <w:ind w:right="-7"/>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No obstante, la parte </w:t>
      </w:r>
      <w:r w:rsidRPr="00873F9E">
        <w:rPr>
          <w:rFonts w:ascii="Palatino Linotype" w:eastAsia="Palatino Linotype" w:hAnsi="Palatino Linotype" w:cs="Palatino Linotype"/>
          <w:b/>
        </w:rPr>
        <w:t xml:space="preserve">Recurrente </w:t>
      </w:r>
      <w:r w:rsidRPr="00873F9E">
        <w:rPr>
          <w:rFonts w:ascii="Palatino Linotype" w:eastAsia="Palatino Linotype" w:hAnsi="Palatino Linotype" w:cs="Palatino Linotype"/>
        </w:rPr>
        <w:t>se adoleció por la falta de entrega de la ubicación de los pozos y por no especificar a qué se refiere con “</w:t>
      </w:r>
      <w:r w:rsidRPr="00873F9E">
        <w:rPr>
          <w:rFonts w:ascii="Palatino Linotype" w:eastAsia="Palatino Linotype" w:hAnsi="Palatino Linotype" w:cs="Palatino Linotype"/>
          <w:i/>
          <w:iCs/>
        </w:rPr>
        <w:t>O. MED L.P.S.</w:t>
      </w:r>
      <w:r w:rsidRPr="00873F9E">
        <w:rPr>
          <w:rFonts w:ascii="Palatino Linotype" w:eastAsia="Palatino Linotype" w:hAnsi="Palatino Linotype" w:cs="Palatino Linotype"/>
        </w:rPr>
        <w:t xml:space="preserve">”, motivo por el que en Informe </w:t>
      </w:r>
      <w:r w:rsidRPr="00873F9E">
        <w:rPr>
          <w:rFonts w:ascii="Palatino Linotype" w:eastAsia="Palatino Linotype" w:hAnsi="Palatino Linotype" w:cs="Palatino Linotype"/>
        </w:rPr>
        <w:lastRenderedPageBreak/>
        <w:t xml:space="preserve">Justificado, hizo entregad del listado de pozos con ubicación y capacidad de cada uno de ellos, tal y como se observa en seguida: </w:t>
      </w:r>
    </w:p>
    <w:p w14:paraId="7B9A87F6" w14:textId="1D027114" w:rsidR="0029122A" w:rsidRPr="00873F9E" w:rsidRDefault="0029122A" w:rsidP="0029122A">
      <w:pPr>
        <w:spacing w:after="0" w:line="360" w:lineRule="auto"/>
        <w:ind w:right="-7"/>
        <w:jc w:val="center"/>
        <w:rPr>
          <w:rFonts w:ascii="Palatino Linotype" w:eastAsia="Palatino Linotype" w:hAnsi="Palatino Linotype" w:cs="Palatino Linotype"/>
        </w:rPr>
      </w:pPr>
      <w:r w:rsidRPr="00873F9E">
        <w:rPr>
          <w:rFonts w:ascii="Palatino Linotype" w:eastAsia="Palatino Linotype" w:hAnsi="Palatino Linotype" w:cs="Palatino Linotype"/>
          <w:noProof/>
          <w:lang w:eastAsia="es-MX"/>
        </w:rPr>
        <w:drawing>
          <wp:inline distT="0" distB="0" distL="0" distR="0" wp14:anchorId="09D915F3" wp14:editId="572E5726">
            <wp:extent cx="3570136" cy="1104900"/>
            <wp:effectExtent l="0" t="0" r="0" b="0"/>
            <wp:docPr id="144531686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16865" name="Imagen 1" descr="Tabla&#10;&#10;El contenido generado por IA puede ser incorrecto."/>
                    <pic:cNvPicPr/>
                  </pic:nvPicPr>
                  <pic:blipFill>
                    <a:blip r:embed="rId11"/>
                    <a:stretch>
                      <a:fillRect/>
                    </a:stretch>
                  </pic:blipFill>
                  <pic:spPr>
                    <a:xfrm>
                      <a:off x="0" y="0"/>
                      <a:ext cx="3586269" cy="1109893"/>
                    </a:xfrm>
                    <a:prstGeom prst="rect">
                      <a:avLst/>
                    </a:prstGeom>
                  </pic:spPr>
                </pic:pic>
              </a:graphicData>
            </a:graphic>
          </wp:inline>
        </w:drawing>
      </w:r>
      <w:r w:rsidRPr="00873F9E">
        <w:rPr>
          <w:rFonts w:ascii="Palatino Linotype" w:hAnsi="Palatino Linotype"/>
          <w:noProof/>
        </w:rPr>
        <w:t xml:space="preserve"> </w:t>
      </w:r>
      <w:r w:rsidRPr="00873F9E">
        <w:rPr>
          <w:rFonts w:ascii="Palatino Linotype" w:eastAsia="Palatino Linotype" w:hAnsi="Palatino Linotype" w:cs="Palatino Linotype"/>
          <w:noProof/>
          <w:lang w:eastAsia="es-MX"/>
        </w:rPr>
        <w:drawing>
          <wp:inline distT="0" distB="0" distL="0" distR="0" wp14:anchorId="562DDFC2" wp14:editId="7F7B1F1E">
            <wp:extent cx="3592825" cy="3745064"/>
            <wp:effectExtent l="0" t="0" r="8255" b="8255"/>
            <wp:docPr id="552679727"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79727" name="Imagen 1" descr="Tabla&#10;&#10;El contenido generado por IA puede ser incorrecto."/>
                    <pic:cNvPicPr/>
                  </pic:nvPicPr>
                  <pic:blipFill>
                    <a:blip r:embed="rId12"/>
                    <a:stretch>
                      <a:fillRect/>
                    </a:stretch>
                  </pic:blipFill>
                  <pic:spPr>
                    <a:xfrm>
                      <a:off x="0" y="0"/>
                      <a:ext cx="3594612" cy="3746926"/>
                    </a:xfrm>
                    <a:prstGeom prst="rect">
                      <a:avLst/>
                    </a:prstGeom>
                  </pic:spPr>
                </pic:pic>
              </a:graphicData>
            </a:graphic>
          </wp:inline>
        </w:drawing>
      </w:r>
    </w:p>
    <w:p w14:paraId="1932A106" w14:textId="4293FB65" w:rsidR="00447FBD" w:rsidRPr="00873F9E" w:rsidRDefault="0029122A" w:rsidP="0029122A">
      <w:pPr>
        <w:spacing w:after="0" w:line="360" w:lineRule="auto"/>
        <w:ind w:right="-7"/>
        <w:jc w:val="center"/>
        <w:rPr>
          <w:rFonts w:ascii="Palatino Linotype" w:eastAsia="Palatino Linotype" w:hAnsi="Palatino Linotype" w:cs="Palatino Linotype"/>
        </w:rPr>
      </w:pPr>
      <w:r w:rsidRPr="00873F9E">
        <w:rPr>
          <w:rFonts w:ascii="Palatino Linotype" w:eastAsia="Palatino Linotype" w:hAnsi="Palatino Linotype" w:cs="Palatino Linotype"/>
          <w:noProof/>
          <w:lang w:eastAsia="es-MX"/>
        </w:rPr>
        <w:lastRenderedPageBreak/>
        <w:drawing>
          <wp:inline distT="0" distB="0" distL="0" distR="0" wp14:anchorId="42202B61" wp14:editId="4D58CDED">
            <wp:extent cx="3919993" cy="1544438"/>
            <wp:effectExtent l="0" t="0" r="4445" b="0"/>
            <wp:docPr id="187527151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271515" name="Imagen 1" descr="Tabla&#10;&#10;El contenido generado por IA puede ser incorrecto."/>
                    <pic:cNvPicPr/>
                  </pic:nvPicPr>
                  <pic:blipFill>
                    <a:blip r:embed="rId13"/>
                    <a:stretch>
                      <a:fillRect/>
                    </a:stretch>
                  </pic:blipFill>
                  <pic:spPr>
                    <a:xfrm>
                      <a:off x="0" y="0"/>
                      <a:ext cx="3930377" cy="1548529"/>
                    </a:xfrm>
                    <a:prstGeom prst="rect">
                      <a:avLst/>
                    </a:prstGeom>
                  </pic:spPr>
                </pic:pic>
              </a:graphicData>
            </a:graphic>
          </wp:inline>
        </w:drawing>
      </w:r>
    </w:p>
    <w:p w14:paraId="3A643F80" w14:textId="1C5D9CB6" w:rsidR="00447FBD" w:rsidRPr="00873F9E" w:rsidRDefault="0029122A" w:rsidP="0029122A">
      <w:pPr>
        <w:spacing w:after="0" w:line="360" w:lineRule="auto"/>
        <w:ind w:right="560"/>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Asimismo, hizo del conocimiento de la parte </w:t>
      </w:r>
      <w:r w:rsidRPr="00873F9E">
        <w:rPr>
          <w:rFonts w:ascii="Palatino Linotype" w:eastAsia="Palatino Linotype" w:hAnsi="Palatino Linotype" w:cs="Palatino Linotype"/>
          <w:b/>
          <w:bCs/>
        </w:rPr>
        <w:t>Recurrente</w:t>
      </w:r>
      <w:r w:rsidRPr="00873F9E">
        <w:rPr>
          <w:rFonts w:ascii="Palatino Linotype" w:eastAsia="Palatino Linotype" w:hAnsi="Palatino Linotype" w:cs="Palatino Linotype"/>
        </w:rPr>
        <w:t xml:space="preserve"> que la capacidad de un pozo se mide técnicamente mediante el gasto o caudal, es decir, la cantidad de agua que puede extraer en un tiempo determinado, comúnmente expresado en litros por segundo (</w:t>
      </w:r>
      <w:proofErr w:type="spellStart"/>
      <w:r w:rsidRPr="00873F9E">
        <w:rPr>
          <w:rFonts w:ascii="Palatino Linotype" w:eastAsia="Palatino Linotype" w:hAnsi="Palatino Linotype" w:cs="Palatino Linotype"/>
        </w:rPr>
        <w:t>Lps</w:t>
      </w:r>
      <w:proofErr w:type="spellEnd"/>
      <w:r w:rsidRPr="00873F9E">
        <w:rPr>
          <w:rFonts w:ascii="Palatino Linotype" w:eastAsia="Palatino Linotype" w:hAnsi="Palatino Linotype" w:cs="Palatino Linotype"/>
        </w:rPr>
        <w:t xml:space="preserve">). Y el </w:t>
      </w:r>
      <w:r w:rsidRPr="00873F9E">
        <w:rPr>
          <w:rFonts w:ascii="Palatino Linotype" w:eastAsia="Palatino Linotype" w:hAnsi="Palatino Linotype" w:cs="Palatino Linotype"/>
          <w:i/>
          <w:iCs/>
        </w:rPr>
        <w:t>“Q medio”</w:t>
      </w:r>
      <w:r w:rsidRPr="00873F9E">
        <w:rPr>
          <w:rFonts w:ascii="Palatino Linotype" w:eastAsia="Palatino Linotype" w:hAnsi="Palatino Linotype" w:cs="Palatino Linotype"/>
        </w:rPr>
        <w:t xml:space="preserve"> significa el promedio del caudal extraído durante un periodo determinado.</w:t>
      </w:r>
    </w:p>
    <w:p w14:paraId="1E125121" w14:textId="77777777" w:rsidR="0029122A" w:rsidRPr="00873F9E" w:rsidRDefault="0029122A" w:rsidP="0029122A">
      <w:pPr>
        <w:spacing w:after="0" w:line="360" w:lineRule="auto"/>
        <w:ind w:right="560"/>
        <w:jc w:val="both"/>
        <w:rPr>
          <w:rFonts w:ascii="Palatino Linotype" w:eastAsia="Palatino Linotype" w:hAnsi="Palatino Linotype" w:cs="Palatino Linotype"/>
        </w:rPr>
      </w:pPr>
    </w:p>
    <w:p w14:paraId="32E4DF80" w14:textId="475887B2" w:rsidR="00447FBD" w:rsidRPr="00873F9E" w:rsidRDefault="0029122A" w:rsidP="00447FBD">
      <w:pPr>
        <w:spacing w:after="0" w:line="360" w:lineRule="auto"/>
        <w:ind w:right="-7"/>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De este modo, </w:t>
      </w:r>
      <w:r w:rsidR="00447FBD" w:rsidRPr="00873F9E">
        <w:rPr>
          <w:rFonts w:ascii="Palatino Linotype" w:eastAsia="Palatino Linotype" w:hAnsi="Palatino Linotype" w:cs="Palatino Linotype"/>
        </w:rPr>
        <w:t>se logra vislumbrar que proporcionó el documento que obraba en sus archivos con los datos requeridos;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15F0EB7" w14:textId="77777777" w:rsidR="00447FBD" w:rsidRPr="00873F9E" w:rsidRDefault="00447FBD" w:rsidP="00447FBD">
      <w:pPr>
        <w:spacing w:after="0" w:line="360" w:lineRule="auto"/>
        <w:ind w:right="-7"/>
        <w:jc w:val="both"/>
        <w:rPr>
          <w:rFonts w:ascii="Palatino Linotype" w:eastAsia="Palatino Linotype" w:hAnsi="Palatino Linotype" w:cs="Palatino Linotype"/>
        </w:rPr>
      </w:pPr>
    </w:p>
    <w:p w14:paraId="06C43476" w14:textId="77777777" w:rsidR="00447FBD" w:rsidRPr="00873F9E" w:rsidRDefault="00447FBD" w:rsidP="00447FBD">
      <w:pPr>
        <w:spacing w:after="0" w:line="360" w:lineRule="auto"/>
        <w:ind w:right="-7"/>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De esta manera, el derecho de acceso a la información pública se satisface en aquellos casos en que se entregue el soporte documental en el que conste la información solicitada, sin necesidad </w:t>
      </w:r>
      <w:r w:rsidRPr="00873F9E">
        <w:rPr>
          <w:rFonts w:ascii="Palatino Linotype" w:eastAsia="Palatino Linotype" w:hAnsi="Palatino Linotype" w:cs="Palatino Linotype"/>
        </w:rPr>
        <w:lastRenderedPageBreak/>
        <w:t xml:space="preserve">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301D4C43" w14:textId="77777777" w:rsidR="00447FBD" w:rsidRPr="00873F9E" w:rsidRDefault="00447FBD" w:rsidP="00447FBD">
      <w:pPr>
        <w:spacing w:after="0" w:line="360" w:lineRule="auto"/>
        <w:ind w:right="-7"/>
        <w:jc w:val="both"/>
        <w:rPr>
          <w:rFonts w:ascii="Palatino Linotype" w:eastAsia="Palatino Linotype" w:hAnsi="Palatino Linotype" w:cs="Palatino Linotype"/>
        </w:rPr>
      </w:pPr>
    </w:p>
    <w:p w14:paraId="6F03856C" w14:textId="71537841" w:rsidR="00447FBD" w:rsidRPr="00873F9E" w:rsidRDefault="00447FBD" w:rsidP="00447FBD">
      <w:pPr>
        <w:spacing w:after="0" w:line="360" w:lineRule="auto"/>
        <w:ind w:right="-7"/>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Pr="00873F9E">
        <w:rPr>
          <w:rFonts w:ascii="Palatino Linotype" w:eastAsia="Palatino Linotype" w:hAnsi="Palatino Linotype" w:cs="Palatino Linotype"/>
          <w:b/>
        </w:rPr>
        <w:t>Recurrente</w:t>
      </w:r>
      <w:r w:rsidRPr="00873F9E">
        <w:rPr>
          <w:rFonts w:ascii="Palatino Linotype" w:eastAsia="Palatino Linotype" w:hAnsi="Palatino Linotype" w:cs="Palatino Linotype"/>
        </w:rPr>
        <w:t>; lo cual aconteció pues proporcionó el nombre</w:t>
      </w:r>
      <w:r w:rsidR="0029122A" w:rsidRPr="00873F9E">
        <w:rPr>
          <w:rFonts w:ascii="Palatino Linotype" w:eastAsia="Palatino Linotype" w:hAnsi="Palatino Linotype" w:cs="Palatino Linotype"/>
        </w:rPr>
        <w:t xml:space="preserve">, capacidad y </w:t>
      </w:r>
      <w:r w:rsidRPr="00873F9E">
        <w:rPr>
          <w:rFonts w:ascii="Palatino Linotype" w:eastAsia="Palatino Linotype" w:hAnsi="Palatino Linotype" w:cs="Palatino Linotype"/>
        </w:rPr>
        <w:t xml:space="preserve">ubicación de las fuentes de abastecimiento oficiales, por lo tanto, el </w:t>
      </w:r>
      <w:r w:rsidRPr="00873F9E">
        <w:rPr>
          <w:rFonts w:ascii="Palatino Linotype" w:eastAsia="Palatino Linotype" w:hAnsi="Palatino Linotype" w:cs="Palatino Linotype"/>
          <w:b/>
          <w:bCs/>
        </w:rPr>
        <w:t>Sujeto Obligado</w:t>
      </w:r>
      <w:r w:rsidRPr="00873F9E">
        <w:rPr>
          <w:rFonts w:ascii="Palatino Linotype" w:eastAsia="Palatino Linotype" w:hAnsi="Palatino Linotype" w:cs="Palatino Linotype"/>
        </w:rPr>
        <w:t xml:space="preserve"> cumplió con lo establecido en el artículo referido, por lo que, se considera que la impugnación que se dirime ha quedado sin materia.</w:t>
      </w:r>
    </w:p>
    <w:p w14:paraId="75226D54" w14:textId="77777777" w:rsidR="00447FBD" w:rsidRPr="00873F9E" w:rsidRDefault="00447FBD" w:rsidP="00447FBD">
      <w:pPr>
        <w:spacing w:after="0" w:line="360" w:lineRule="auto"/>
        <w:ind w:right="49"/>
        <w:jc w:val="both"/>
        <w:rPr>
          <w:rFonts w:ascii="Palatino Linotype" w:eastAsia="Palatino Linotype" w:hAnsi="Palatino Linotype" w:cs="Palatino Linotype"/>
        </w:rPr>
      </w:pPr>
    </w:p>
    <w:p w14:paraId="44C91B56" w14:textId="01AEA416" w:rsidR="00447FBD" w:rsidRPr="00873F9E" w:rsidRDefault="00447FBD" w:rsidP="00447FBD">
      <w:pPr>
        <w:spacing w:after="0" w:line="360" w:lineRule="auto"/>
        <w:ind w:right="49"/>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Por lo anterior, debido a que, el </w:t>
      </w:r>
      <w:r w:rsidRPr="00873F9E">
        <w:rPr>
          <w:rFonts w:ascii="Palatino Linotype" w:eastAsia="Palatino Linotype" w:hAnsi="Palatino Linotype" w:cs="Palatino Linotype"/>
          <w:b/>
          <w:bCs/>
        </w:rPr>
        <w:t>Sujeto Obligado</w:t>
      </w:r>
      <w:r w:rsidRPr="00873F9E">
        <w:rPr>
          <w:rFonts w:ascii="Palatino Linotype" w:eastAsia="Palatino Linotype" w:hAnsi="Palatino Linotype" w:cs="Palatino Linotype"/>
        </w:rPr>
        <w:t xml:space="preserve">, a través de la unidad administrativa competente, remitió </w:t>
      </w:r>
      <w:r w:rsidR="009C227F" w:rsidRPr="00873F9E">
        <w:rPr>
          <w:rFonts w:ascii="Palatino Linotype" w:eastAsia="Palatino Linotype" w:hAnsi="Palatino Linotype" w:cs="Palatino Linotype"/>
        </w:rPr>
        <w:t>el listado de pozos que administra</w:t>
      </w:r>
      <w:r w:rsidR="0029122A" w:rsidRPr="00873F9E">
        <w:rPr>
          <w:rFonts w:ascii="Palatino Linotype" w:eastAsia="Palatino Linotype" w:hAnsi="Palatino Linotype" w:cs="Palatino Linotype"/>
        </w:rPr>
        <w:t xml:space="preserve">, con capacidad </w:t>
      </w:r>
      <w:r w:rsidRPr="00873F9E">
        <w:rPr>
          <w:rFonts w:ascii="Palatino Linotype" w:eastAsia="Palatino Linotype" w:hAnsi="Palatino Linotype" w:cs="Palatino Linotype"/>
        </w:rPr>
        <w:t>y su ubicación,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722A9AC4" w14:textId="77777777" w:rsidR="00447FBD" w:rsidRPr="00873F9E" w:rsidRDefault="00447FBD" w:rsidP="00447FBD">
      <w:pPr>
        <w:spacing w:after="0" w:line="360" w:lineRule="auto"/>
        <w:ind w:right="49"/>
        <w:jc w:val="both"/>
        <w:rPr>
          <w:rFonts w:ascii="Palatino Linotype" w:eastAsia="Palatino Linotype" w:hAnsi="Palatino Linotype" w:cs="Palatino Linotype"/>
        </w:rPr>
      </w:pPr>
    </w:p>
    <w:p w14:paraId="678039F3" w14:textId="77777777" w:rsidR="00447FBD" w:rsidRPr="00873F9E" w:rsidRDefault="00447FBD" w:rsidP="00447FBD">
      <w:pPr>
        <w:spacing w:after="0" w:line="360" w:lineRule="auto"/>
        <w:ind w:right="900" w:firstLine="567"/>
        <w:jc w:val="both"/>
        <w:rPr>
          <w:rFonts w:ascii="Palatino Linotype" w:hAnsi="Palatino Linotype"/>
        </w:rPr>
      </w:pPr>
      <w:r w:rsidRPr="00873F9E">
        <w:rPr>
          <w:rFonts w:ascii="Palatino Linotype" w:eastAsia="Palatino Linotype" w:hAnsi="Palatino Linotype" w:cs="Palatino Linotype"/>
        </w:rPr>
        <w:t>a) Cuando el sujeto obligado modifique el acto impugnado y;</w:t>
      </w:r>
    </w:p>
    <w:p w14:paraId="3D3C1D15" w14:textId="77777777" w:rsidR="00447FBD" w:rsidRPr="00873F9E" w:rsidRDefault="00447FBD" w:rsidP="00447FBD">
      <w:pPr>
        <w:spacing w:after="0" w:line="360" w:lineRule="auto"/>
        <w:ind w:right="900" w:firstLine="567"/>
        <w:jc w:val="both"/>
        <w:rPr>
          <w:rFonts w:ascii="Palatino Linotype" w:eastAsia="Palatino Linotype" w:hAnsi="Palatino Linotype" w:cs="Palatino Linotype"/>
        </w:rPr>
      </w:pPr>
      <w:r w:rsidRPr="00873F9E">
        <w:rPr>
          <w:rFonts w:ascii="Palatino Linotype" w:eastAsia="Palatino Linotype" w:hAnsi="Palatino Linotype" w:cs="Palatino Linotype"/>
        </w:rPr>
        <w:t>b) Cuando el sujeto obligado revoque el acto impugnado.</w:t>
      </w:r>
    </w:p>
    <w:p w14:paraId="4634877E" w14:textId="77777777" w:rsidR="00447FBD" w:rsidRPr="00873F9E" w:rsidRDefault="00447FBD" w:rsidP="00447FBD">
      <w:pPr>
        <w:spacing w:after="0" w:line="360" w:lineRule="auto"/>
        <w:ind w:right="900" w:firstLine="567"/>
        <w:jc w:val="both"/>
        <w:rPr>
          <w:rFonts w:ascii="Palatino Linotype" w:hAnsi="Palatino Linotype"/>
        </w:rPr>
      </w:pPr>
    </w:p>
    <w:p w14:paraId="683ED6F2" w14:textId="77777777" w:rsidR="00447FBD" w:rsidRPr="00873F9E" w:rsidRDefault="00447FBD" w:rsidP="00447FBD">
      <w:pP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rPr>
        <w:t>Quedando en ambos casos el acto combatido sin materia o sin efectos.</w:t>
      </w:r>
    </w:p>
    <w:p w14:paraId="4DC8EA83" w14:textId="77777777" w:rsidR="00447FBD" w:rsidRPr="00873F9E" w:rsidRDefault="00447FBD" w:rsidP="00447FBD">
      <w:pPr>
        <w:spacing w:after="0" w:line="360" w:lineRule="auto"/>
        <w:jc w:val="both"/>
        <w:rPr>
          <w:rFonts w:ascii="Palatino Linotype" w:hAnsi="Palatino Linotype"/>
        </w:rPr>
      </w:pPr>
    </w:p>
    <w:p w14:paraId="2FD9934F" w14:textId="6F59B8FA" w:rsidR="00447FBD" w:rsidRPr="00873F9E" w:rsidRDefault="00447FBD" w:rsidP="00447FBD">
      <w:pP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rPr>
        <w:lastRenderedPageBreak/>
        <w:t xml:space="preserve">Como se observa de lo anterior, un acto impugnado es </w:t>
      </w:r>
      <w:r w:rsidRPr="00873F9E">
        <w:rPr>
          <w:rFonts w:ascii="Palatino Linotype" w:eastAsia="Palatino Linotype" w:hAnsi="Palatino Linotype" w:cs="Palatino Linotype"/>
          <w:b/>
        </w:rPr>
        <w:t>modificado</w:t>
      </w:r>
      <w:r w:rsidRPr="00873F9E">
        <w:rPr>
          <w:rFonts w:ascii="Palatino Linotype" w:eastAsia="Palatino Linotype" w:hAnsi="Palatino Linotype" w:cs="Palatino Linotype"/>
        </w:rPr>
        <w:t xml:space="preserve"> en aquellos casos en los que el sujeto obligado </w:t>
      </w:r>
      <w:r w:rsidRPr="00873F9E">
        <w:rPr>
          <w:rFonts w:ascii="Palatino Linotype" w:eastAsia="Palatino Linotype" w:hAnsi="Palatino Linotype" w:cs="Palatino Linotype"/>
          <w:b/>
          <w:u w:val="single"/>
        </w:rPr>
        <w:t>subsana las deficiencias que hubiera tenido en primer momento</w:t>
      </w:r>
      <w:r w:rsidRPr="00873F9E">
        <w:rPr>
          <w:rFonts w:ascii="Palatino Linotype" w:eastAsia="Palatino Linotype" w:hAnsi="Palatino Linotype" w:cs="Palatino Linotype"/>
          <w:b/>
        </w:rPr>
        <w:t>,</w:t>
      </w:r>
      <w:r w:rsidRPr="00873F9E">
        <w:rPr>
          <w:rFonts w:ascii="Palatino Linotype" w:eastAsia="Palatino Linotype" w:hAnsi="Palatino Linotype" w:cs="Palatino Linotype"/>
        </w:rPr>
        <w:t xml:space="preserve"> quedando satisfecho el derecho subjetivo accionado por la parte </w:t>
      </w:r>
      <w:r w:rsidR="009C227F" w:rsidRPr="00873F9E">
        <w:rPr>
          <w:rFonts w:ascii="Palatino Linotype" w:eastAsia="Palatino Linotype" w:hAnsi="Palatino Linotype" w:cs="Palatino Linotype"/>
          <w:b/>
        </w:rPr>
        <w:t>Recurrente</w:t>
      </w:r>
      <w:r w:rsidRPr="00873F9E">
        <w:rPr>
          <w:rFonts w:ascii="Palatino Linotype" w:eastAsia="Palatino Linotype" w:hAnsi="Palatino Linotype" w:cs="Palatino Linotype"/>
        </w:rPr>
        <w:t xml:space="preserve">. </w:t>
      </w:r>
    </w:p>
    <w:p w14:paraId="48F510DF" w14:textId="77777777" w:rsidR="00447FBD" w:rsidRPr="00873F9E" w:rsidRDefault="00447FBD" w:rsidP="00447FBD">
      <w:pPr>
        <w:spacing w:after="0" w:line="360" w:lineRule="auto"/>
        <w:jc w:val="both"/>
        <w:rPr>
          <w:rFonts w:ascii="Palatino Linotype" w:eastAsia="Palatino Linotype" w:hAnsi="Palatino Linotype" w:cs="Palatino Linotype"/>
        </w:rPr>
      </w:pPr>
    </w:p>
    <w:p w14:paraId="7C950650" w14:textId="77777777" w:rsidR="00447FBD" w:rsidRPr="00873F9E" w:rsidRDefault="00447FBD" w:rsidP="00447FBD">
      <w:pP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rPr>
        <w:t>Por lo que hace a la</w:t>
      </w:r>
      <w:r w:rsidRPr="00873F9E">
        <w:rPr>
          <w:rFonts w:ascii="Palatino Linotype" w:eastAsia="Palatino Linotype" w:hAnsi="Palatino Linotype" w:cs="Palatino Linotype"/>
          <w:b/>
        </w:rPr>
        <w:t xml:space="preserve"> revocación</w:t>
      </w:r>
      <w:r w:rsidRPr="00873F9E">
        <w:rPr>
          <w:rFonts w:ascii="Palatino Linotype" w:eastAsia="Palatino Linotype" w:hAnsi="Palatino Linotype" w:cs="Palatino Linotype"/>
        </w:rPr>
        <w:t>, esta se actualiza cuando el sujeto obligado</w:t>
      </w:r>
      <w:r w:rsidRPr="00873F9E">
        <w:rPr>
          <w:rFonts w:ascii="Palatino Linotype" w:eastAsia="Palatino Linotype" w:hAnsi="Palatino Linotype" w:cs="Palatino Linotype"/>
          <w:b/>
        </w:rPr>
        <w:t xml:space="preserve"> </w:t>
      </w:r>
      <w:r w:rsidRPr="00873F9E">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7C2019F4" w14:textId="77777777" w:rsidR="00447FBD" w:rsidRPr="00873F9E" w:rsidRDefault="00447FBD" w:rsidP="00447FBD">
      <w:pPr>
        <w:spacing w:after="0" w:line="360" w:lineRule="auto"/>
        <w:jc w:val="both"/>
        <w:rPr>
          <w:rFonts w:ascii="Palatino Linotype" w:eastAsia="Palatino Linotype" w:hAnsi="Palatino Linotype" w:cs="Palatino Linotype"/>
        </w:rPr>
      </w:pPr>
    </w:p>
    <w:p w14:paraId="76909F3F" w14:textId="77777777" w:rsidR="00447FBD" w:rsidRPr="00873F9E" w:rsidRDefault="00447FBD" w:rsidP="00447FBD">
      <w:pP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rPr>
        <w:t>En ese tenor, un acto impugnado queda sin efectos, cuando aun existiendo jurídicamente ya no genera ninguna consecuencia legal.</w:t>
      </w:r>
    </w:p>
    <w:p w14:paraId="253A2C99" w14:textId="77777777" w:rsidR="00447FBD" w:rsidRPr="00873F9E" w:rsidRDefault="00447FBD" w:rsidP="00447FBD">
      <w:pPr>
        <w:spacing w:after="0" w:line="360" w:lineRule="auto"/>
        <w:jc w:val="both"/>
        <w:rPr>
          <w:rFonts w:ascii="Palatino Linotype" w:eastAsia="Palatino Linotype" w:hAnsi="Palatino Linotype" w:cs="Palatino Linotype"/>
        </w:rPr>
      </w:pPr>
    </w:p>
    <w:p w14:paraId="43CDB509" w14:textId="52F60B60" w:rsidR="00447FBD" w:rsidRPr="00873F9E" w:rsidRDefault="00447FBD" w:rsidP="00447FBD">
      <w:pPr>
        <w:spacing w:after="0" w:line="360" w:lineRule="auto"/>
        <w:ind w:right="49"/>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En tanto, en el presente caso, toda vez que, el </w:t>
      </w:r>
      <w:r w:rsidRPr="00873F9E">
        <w:rPr>
          <w:rFonts w:ascii="Palatino Linotype" w:eastAsia="Palatino Linotype" w:hAnsi="Palatino Linotype" w:cs="Palatino Linotype"/>
          <w:b/>
          <w:bCs/>
        </w:rPr>
        <w:t>Sujeto Obligado</w:t>
      </w:r>
      <w:r w:rsidRPr="00873F9E">
        <w:rPr>
          <w:rFonts w:ascii="Palatino Linotype" w:eastAsia="Palatino Linotype" w:hAnsi="Palatino Linotype" w:cs="Palatino Linotype"/>
        </w:rPr>
        <w:t xml:space="preserve"> mediante informe justificado, a través de su unidad administrativa competente, remitió </w:t>
      </w:r>
      <w:r w:rsidR="00CA3D42" w:rsidRPr="00873F9E">
        <w:rPr>
          <w:rFonts w:ascii="Palatino Linotype" w:eastAsia="Palatino Linotype" w:hAnsi="Palatino Linotype" w:cs="Palatino Linotype"/>
        </w:rPr>
        <w:t xml:space="preserve">el listado de </w:t>
      </w:r>
      <w:r w:rsidRPr="00873F9E">
        <w:rPr>
          <w:rFonts w:ascii="Palatino Linotype" w:eastAsia="Palatino Linotype" w:hAnsi="Palatino Linotype" w:cs="Palatino Linotype"/>
        </w:rPr>
        <w:t>pozos que administra</w:t>
      </w:r>
      <w:r w:rsidR="00CA3D42" w:rsidRPr="00873F9E">
        <w:rPr>
          <w:rFonts w:ascii="Palatino Linotype" w:eastAsia="Palatino Linotype" w:hAnsi="Palatino Linotype" w:cs="Palatino Linotype"/>
        </w:rPr>
        <w:t xml:space="preserve"> con capacidad </w:t>
      </w:r>
      <w:r w:rsidRPr="00873F9E">
        <w:rPr>
          <w:rFonts w:ascii="Palatino Linotype" w:eastAsia="Palatino Linotype" w:hAnsi="Palatino Linotype" w:cs="Palatino Linotype"/>
        </w:rPr>
        <w:t xml:space="preserve">y ubicación; dejó sin materia el presente recurso de revisión, actualizándose entonces la causal prevista en la fracción III del artículo 192 de la Ley de la Materia vigente en la Entidad. </w:t>
      </w:r>
    </w:p>
    <w:p w14:paraId="45A6F0BD" w14:textId="77777777" w:rsidR="00447FBD" w:rsidRPr="00873F9E" w:rsidRDefault="00447FBD" w:rsidP="00447FBD">
      <w:pPr>
        <w:spacing w:after="0" w:line="360" w:lineRule="auto"/>
        <w:ind w:right="49"/>
        <w:jc w:val="both"/>
        <w:rPr>
          <w:rFonts w:ascii="Palatino Linotype" w:eastAsia="Palatino Linotype" w:hAnsi="Palatino Linotype" w:cs="Palatino Linotype"/>
        </w:rPr>
      </w:pPr>
    </w:p>
    <w:p w14:paraId="306E4DAA" w14:textId="57DEA5CB" w:rsidR="00447FBD" w:rsidRPr="00873F9E" w:rsidRDefault="00447FBD" w:rsidP="00447FBD">
      <w:pPr>
        <w:spacing w:after="0" w:line="360" w:lineRule="auto"/>
        <w:ind w:right="49"/>
        <w:jc w:val="both"/>
        <w:rPr>
          <w:rFonts w:ascii="Palatino Linotype" w:eastAsia="Palatino Linotype" w:hAnsi="Palatino Linotype" w:cs="Palatino Linotype"/>
        </w:rPr>
      </w:pPr>
      <w:r w:rsidRPr="00873F9E">
        <w:rPr>
          <w:rFonts w:ascii="Palatino Linotype" w:eastAsia="Palatino Linotype" w:hAnsi="Palatino Linotype" w:cs="Palatino Linotype"/>
        </w:rPr>
        <w:t>Así, con fundamento en lo prescrito en los artículos 5 párrafos trigésimo</w:t>
      </w:r>
      <w:r w:rsidR="00CA3D42" w:rsidRPr="00873F9E">
        <w:rPr>
          <w:rFonts w:ascii="Palatino Linotype" w:eastAsia="Palatino Linotype" w:hAnsi="Palatino Linotype" w:cs="Palatino Linotype"/>
        </w:rPr>
        <w:t xml:space="preserve"> noveno, cuadragésimo y cuadragésimo primero</w:t>
      </w:r>
      <w:r w:rsidRPr="00873F9E">
        <w:rPr>
          <w:rFonts w:ascii="Palatino Linotype" w:eastAsia="Palatino Linotype" w:hAnsi="Palatino Linotype" w:cs="Palatino Linotype"/>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2A645C8" w14:textId="77777777" w:rsidR="00447FBD" w:rsidRPr="00873F9E" w:rsidRDefault="00447FBD" w:rsidP="00447FBD">
      <w:pPr>
        <w:spacing w:after="0" w:line="360" w:lineRule="auto"/>
        <w:ind w:right="49"/>
        <w:jc w:val="both"/>
        <w:rPr>
          <w:rFonts w:ascii="Palatino Linotype" w:eastAsia="Palatino Linotype" w:hAnsi="Palatino Linotype" w:cs="Palatino Linotype"/>
        </w:rPr>
      </w:pPr>
    </w:p>
    <w:p w14:paraId="0FCFC707" w14:textId="77777777" w:rsidR="00447FBD" w:rsidRPr="00873F9E" w:rsidRDefault="00447FBD" w:rsidP="00447FBD">
      <w:pPr>
        <w:spacing w:after="0" w:line="360" w:lineRule="auto"/>
        <w:ind w:right="49"/>
        <w:jc w:val="center"/>
        <w:rPr>
          <w:rFonts w:ascii="Palatino Linotype" w:eastAsia="Palatino Linotype" w:hAnsi="Palatino Linotype" w:cs="Palatino Linotype"/>
          <w:b/>
        </w:rPr>
      </w:pPr>
      <w:r w:rsidRPr="00873F9E">
        <w:rPr>
          <w:rFonts w:ascii="Palatino Linotype" w:eastAsia="Palatino Linotype" w:hAnsi="Palatino Linotype" w:cs="Palatino Linotype"/>
          <w:b/>
        </w:rPr>
        <w:t>III.</w:t>
      </w:r>
      <w:r w:rsidRPr="00873F9E">
        <w:rPr>
          <w:rFonts w:ascii="Palatino Linotype" w:eastAsia="Palatino Linotype" w:hAnsi="Palatino Linotype" w:cs="Palatino Linotype"/>
          <w:b/>
        </w:rPr>
        <w:tab/>
        <w:t>R E S U E L V E:</w:t>
      </w:r>
    </w:p>
    <w:p w14:paraId="311301F4" w14:textId="77777777" w:rsidR="00447FBD" w:rsidRPr="00873F9E" w:rsidRDefault="00447FBD" w:rsidP="00447FBD">
      <w:pPr>
        <w:spacing w:after="0" w:line="360" w:lineRule="auto"/>
        <w:ind w:right="49"/>
        <w:jc w:val="both"/>
        <w:rPr>
          <w:rFonts w:ascii="Palatino Linotype" w:eastAsia="Palatino Linotype" w:hAnsi="Palatino Linotype" w:cs="Palatino Linotype"/>
        </w:rPr>
      </w:pPr>
    </w:p>
    <w:p w14:paraId="413EC023" w14:textId="5979A461" w:rsidR="00447FBD" w:rsidRPr="00873F9E" w:rsidRDefault="00447FBD" w:rsidP="00447FBD">
      <w:pP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b/>
        </w:rPr>
        <w:t xml:space="preserve">PRIMERO. </w:t>
      </w:r>
      <w:r w:rsidRPr="00873F9E">
        <w:rPr>
          <w:rFonts w:ascii="Palatino Linotype" w:eastAsia="Palatino Linotype" w:hAnsi="Palatino Linotype" w:cs="Palatino Linotype"/>
        </w:rPr>
        <w:t xml:space="preserve">Se </w:t>
      </w:r>
      <w:r w:rsidR="00CA3D42" w:rsidRPr="00873F9E">
        <w:rPr>
          <w:rFonts w:ascii="Palatino Linotype" w:eastAsia="Palatino Linotype" w:hAnsi="Palatino Linotype" w:cs="Palatino Linotype"/>
          <w:b/>
        </w:rPr>
        <w:t xml:space="preserve">Sobresee </w:t>
      </w:r>
      <w:r w:rsidRPr="00873F9E">
        <w:rPr>
          <w:rFonts w:ascii="Palatino Linotype" w:eastAsia="Palatino Linotype" w:hAnsi="Palatino Linotype" w:cs="Palatino Linotype"/>
        </w:rPr>
        <w:t>el Recurso de Revisión número</w:t>
      </w:r>
      <w:r w:rsidRPr="00873F9E">
        <w:rPr>
          <w:rFonts w:ascii="Palatino Linotype" w:eastAsia="Palatino Linotype" w:hAnsi="Palatino Linotype" w:cs="Palatino Linotype"/>
          <w:b/>
        </w:rPr>
        <w:t xml:space="preserve"> 0</w:t>
      </w:r>
      <w:r w:rsidR="00CA3D42" w:rsidRPr="00873F9E">
        <w:rPr>
          <w:rFonts w:ascii="Palatino Linotype" w:eastAsia="Palatino Linotype" w:hAnsi="Palatino Linotype" w:cs="Palatino Linotype"/>
          <w:b/>
        </w:rPr>
        <w:t>6084</w:t>
      </w:r>
      <w:r w:rsidRPr="00873F9E">
        <w:rPr>
          <w:rFonts w:ascii="Palatino Linotype" w:eastAsia="Palatino Linotype" w:hAnsi="Palatino Linotype" w:cs="Palatino Linotype"/>
          <w:b/>
        </w:rPr>
        <w:t>/INFOEM/IP/RR/202</w:t>
      </w:r>
      <w:r w:rsidR="00CA3D42" w:rsidRPr="00873F9E">
        <w:rPr>
          <w:rFonts w:ascii="Palatino Linotype" w:eastAsia="Palatino Linotype" w:hAnsi="Palatino Linotype" w:cs="Palatino Linotype"/>
          <w:b/>
        </w:rPr>
        <w:t>5</w:t>
      </w:r>
      <w:r w:rsidRPr="00873F9E">
        <w:rPr>
          <w:rFonts w:ascii="Palatino Linotype" w:eastAsia="Palatino Linotype" w:hAnsi="Palatino Linotype" w:cs="Palatino Linotype"/>
        </w:rPr>
        <w:t xml:space="preserve">, porque el </w:t>
      </w:r>
      <w:r w:rsidR="00CA3D42" w:rsidRPr="00873F9E">
        <w:rPr>
          <w:rFonts w:ascii="Palatino Linotype" w:eastAsia="Palatino Linotype" w:hAnsi="Palatino Linotype" w:cs="Palatino Linotype"/>
          <w:b/>
        </w:rPr>
        <w:t xml:space="preserve">Sujeto Obligado </w:t>
      </w:r>
      <w:r w:rsidRPr="00873F9E">
        <w:rPr>
          <w:rFonts w:ascii="Palatino Linotype" w:eastAsia="Palatino Linotype" w:hAnsi="Palatino Linotype" w:cs="Palatino Linotype"/>
          <w:b/>
        </w:rPr>
        <w:t>al dar respuesta a la solicitud mediante informe justificado</w:t>
      </w:r>
      <w:r w:rsidRPr="00873F9E">
        <w:rPr>
          <w:rFonts w:ascii="Palatino Linotype" w:eastAsia="Palatino Linotype" w:hAnsi="Palatino Linotype" w:cs="Palatino Linotype"/>
        </w:rPr>
        <w:t xml:space="preserve">, el medio de impugnación quedó sin materia, de conformidad con lo dispuesto en la fracción III del artículo 192 de la Ley de Transparencia de la Entidad, en términos del </w:t>
      </w:r>
      <w:r w:rsidRPr="00873F9E">
        <w:rPr>
          <w:rFonts w:ascii="Palatino Linotype" w:eastAsia="Palatino Linotype" w:hAnsi="Palatino Linotype" w:cs="Palatino Linotype"/>
          <w:b/>
        </w:rPr>
        <w:t>Considerando Tercero</w:t>
      </w:r>
      <w:r w:rsidRPr="00873F9E">
        <w:rPr>
          <w:rFonts w:ascii="Palatino Linotype" w:eastAsia="Palatino Linotype" w:hAnsi="Palatino Linotype" w:cs="Palatino Linotype"/>
        </w:rPr>
        <w:t xml:space="preserve"> de la presente resolución.</w:t>
      </w:r>
    </w:p>
    <w:p w14:paraId="1F5DD808" w14:textId="77777777" w:rsidR="00447FBD" w:rsidRPr="00873F9E" w:rsidRDefault="00447FBD" w:rsidP="00447FBD">
      <w:pPr>
        <w:spacing w:after="0" w:line="360" w:lineRule="auto"/>
        <w:jc w:val="both"/>
        <w:rPr>
          <w:rFonts w:ascii="Palatino Linotype" w:eastAsia="Palatino Linotype" w:hAnsi="Palatino Linotype" w:cs="Palatino Linotype"/>
        </w:rPr>
      </w:pPr>
    </w:p>
    <w:p w14:paraId="6E357229" w14:textId="27A08B74" w:rsidR="00447FBD" w:rsidRPr="00873F9E" w:rsidRDefault="00447FBD" w:rsidP="00447FBD">
      <w:pPr>
        <w:spacing w:after="0" w:line="360" w:lineRule="auto"/>
        <w:jc w:val="both"/>
        <w:rPr>
          <w:rFonts w:ascii="Palatino Linotype" w:eastAsia="Palatino Linotype" w:hAnsi="Palatino Linotype" w:cs="Palatino Linotype"/>
          <w:b/>
        </w:rPr>
      </w:pPr>
      <w:r w:rsidRPr="00873F9E">
        <w:rPr>
          <w:rFonts w:ascii="Palatino Linotype" w:eastAsia="Palatino Linotype" w:hAnsi="Palatino Linotype" w:cs="Palatino Linotype"/>
          <w:b/>
        </w:rPr>
        <w:t xml:space="preserve">SEGUNDO. Notifíquese </w:t>
      </w:r>
      <w:r w:rsidRPr="00873F9E">
        <w:rPr>
          <w:rFonts w:ascii="Palatino Linotype" w:eastAsia="Palatino Linotype" w:hAnsi="Palatino Linotype" w:cs="Palatino Linotype"/>
        </w:rPr>
        <w:t xml:space="preserve">a través del </w:t>
      </w:r>
      <w:r w:rsidRPr="00873F9E">
        <w:rPr>
          <w:rFonts w:ascii="Palatino Linotype" w:eastAsia="Palatino Linotype" w:hAnsi="Palatino Linotype" w:cs="Palatino Linotype"/>
          <w:b/>
        </w:rPr>
        <w:t>Sistema de Acceso a la Información Mexiquense</w:t>
      </w:r>
      <w:r w:rsidRPr="00873F9E">
        <w:rPr>
          <w:rFonts w:ascii="Palatino Linotype" w:eastAsia="Palatino Linotype" w:hAnsi="Palatino Linotype" w:cs="Palatino Linotype"/>
        </w:rPr>
        <w:t xml:space="preserve"> </w:t>
      </w:r>
      <w:r w:rsidRPr="00873F9E">
        <w:rPr>
          <w:rFonts w:ascii="Palatino Linotype" w:eastAsia="Palatino Linotype" w:hAnsi="Palatino Linotype" w:cs="Palatino Linotype"/>
          <w:b/>
        </w:rPr>
        <w:t xml:space="preserve">(SAIMEX) </w:t>
      </w:r>
      <w:r w:rsidRPr="00873F9E">
        <w:rPr>
          <w:rFonts w:ascii="Palatino Linotype" w:eastAsia="Palatino Linotype" w:hAnsi="Palatino Linotype" w:cs="Palatino Linotype"/>
        </w:rPr>
        <w:t>la presente resolución a la Titular de la Unidad de Transparencia del</w:t>
      </w:r>
      <w:r w:rsidRPr="00873F9E">
        <w:rPr>
          <w:rFonts w:ascii="Palatino Linotype" w:eastAsia="Palatino Linotype" w:hAnsi="Palatino Linotype" w:cs="Palatino Linotype"/>
          <w:b/>
        </w:rPr>
        <w:t xml:space="preserve"> </w:t>
      </w:r>
      <w:r w:rsidR="00CA3D42" w:rsidRPr="00873F9E">
        <w:rPr>
          <w:rFonts w:ascii="Palatino Linotype" w:eastAsia="Palatino Linotype" w:hAnsi="Palatino Linotype" w:cs="Palatino Linotype"/>
          <w:b/>
        </w:rPr>
        <w:t>Sujeto Obligado</w:t>
      </w:r>
      <w:r w:rsidRPr="00873F9E">
        <w:rPr>
          <w:rFonts w:ascii="Palatino Linotype" w:eastAsia="Palatino Linotype" w:hAnsi="Palatino Linotype" w:cs="Palatino Linotype"/>
          <w:b/>
        </w:rPr>
        <w:t xml:space="preserve">. </w:t>
      </w:r>
    </w:p>
    <w:p w14:paraId="13698522" w14:textId="77777777" w:rsidR="00447FBD" w:rsidRPr="00873F9E" w:rsidRDefault="00447FBD" w:rsidP="00447FBD">
      <w:pPr>
        <w:spacing w:after="0" w:line="360" w:lineRule="auto"/>
        <w:jc w:val="both"/>
        <w:rPr>
          <w:rFonts w:ascii="Palatino Linotype" w:eastAsia="Palatino Linotype" w:hAnsi="Palatino Linotype" w:cs="Palatino Linotype"/>
          <w:b/>
        </w:rPr>
      </w:pPr>
    </w:p>
    <w:p w14:paraId="439659F3" w14:textId="4196CE7F" w:rsidR="00AF67A7" w:rsidRPr="00873F9E" w:rsidRDefault="00447FBD" w:rsidP="00CE4941">
      <w:pPr>
        <w:spacing w:after="0" w:line="360" w:lineRule="auto"/>
        <w:jc w:val="both"/>
        <w:rPr>
          <w:rFonts w:ascii="Palatino Linotype" w:eastAsia="Palatino Linotype" w:hAnsi="Palatino Linotype" w:cs="Palatino Linotype"/>
        </w:rPr>
      </w:pPr>
      <w:r w:rsidRPr="00873F9E">
        <w:rPr>
          <w:rFonts w:ascii="Palatino Linotype" w:eastAsia="Palatino Linotype" w:hAnsi="Palatino Linotype" w:cs="Palatino Linotype"/>
          <w:b/>
        </w:rPr>
        <w:t xml:space="preserve">TERCERO. Notifíquese </w:t>
      </w:r>
      <w:r w:rsidRPr="00873F9E">
        <w:rPr>
          <w:rFonts w:ascii="Palatino Linotype" w:eastAsia="Palatino Linotype" w:hAnsi="Palatino Linotype" w:cs="Palatino Linotype"/>
        </w:rPr>
        <w:t>a través del</w:t>
      </w:r>
      <w:r w:rsidRPr="00873F9E">
        <w:rPr>
          <w:rFonts w:ascii="Palatino Linotype" w:eastAsia="Palatino Linotype" w:hAnsi="Palatino Linotype" w:cs="Palatino Linotype"/>
          <w:b/>
        </w:rPr>
        <w:t xml:space="preserve"> Sistema de Acceso a la Información Mexiquense (SAIMEX)</w:t>
      </w:r>
      <w:r w:rsidRPr="00873F9E">
        <w:rPr>
          <w:rFonts w:ascii="Palatino Linotype" w:eastAsia="Palatino Linotype" w:hAnsi="Palatino Linotype" w:cs="Palatino Linotype"/>
        </w:rPr>
        <w:t xml:space="preserve"> a la parte </w:t>
      </w:r>
      <w:r w:rsidR="00CA3D42" w:rsidRPr="00873F9E">
        <w:rPr>
          <w:rFonts w:ascii="Palatino Linotype" w:eastAsia="Palatino Linotype" w:hAnsi="Palatino Linotype" w:cs="Palatino Linotype"/>
          <w:b/>
        </w:rPr>
        <w:t>Recurrente</w:t>
      </w:r>
      <w:r w:rsidRPr="00873F9E">
        <w:rPr>
          <w:rFonts w:ascii="Palatino Linotype" w:eastAsia="Palatino Linotype" w:hAnsi="Palatino Linotype" w:cs="Palatino Linotype"/>
          <w:b/>
        </w:rPr>
        <w:t>,</w:t>
      </w:r>
      <w:r w:rsidRPr="00873F9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69025997" w14:textId="77777777" w:rsidR="00643443" w:rsidRPr="00873F9E" w:rsidRDefault="00643443" w:rsidP="00CE4941">
      <w:pPr>
        <w:spacing w:after="0" w:line="360" w:lineRule="auto"/>
        <w:jc w:val="both"/>
        <w:rPr>
          <w:rFonts w:ascii="Palatino Linotype" w:eastAsia="Palatino Linotype" w:hAnsi="Palatino Linotype" w:cs="Palatino Linotype"/>
        </w:rPr>
      </w:pPr>
    </w:p>
    <w:p w14:paraId="3EFF303C" w14:textId="692BE486" w:rsidR="008928B7" w:rsidRPr="00770379" w:rsidRDefault="007F0BAA" w:rsidP="00CE4941">
      <w:pPr>
        <w:spacing w:after="0" w:line="360" w:lineRule="auto"/>
        <w:ind w:right="49"/>
        <w:jc w:val="both"/>
        <w:rPr>
          <w:rFonts w:ascii="Palatino Linotype" w:eastAsia="Palatino Linotype" w:hAnsi="Palatino Linotype" w:cs="Palatino Linotype"/>
        </w:rPr>
      </w:pPr>
      <w:r w:rsidRPr="00873F9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w:t>
      </w:r>
      <w:r w:rsidRPr="00873F9E">
        <w:rPr>
          <w:rFonts w:ascii="Palatino Linotype" w:eastAsia="Palatino Linotype" w:hAnsi="Palatino Linotype" w:cs="Palatino Linotype"/>
        </w:rPr>
        <w:lastRenderedPageBreak/>
        <w:t xml:space="preserve">LOS COMISIONADOS JOSÉ MARTÍNEZ VILCHIS, MARÍA DEL ROSARIO MEJÍA AYALA, SHARON CRISTINA MORALES MARTÍNEZ, LUIS GUSTAVO PARRA NORIEGA Y GUADALUPE RAMÍREZ PEÑA; EN LA </w:t>
      </w:r>
      <w:r w:rsidR="00755D4B" w:rsidRPr="00873F9E">
        <w:rPr>
          <w:rFonts w:ascii="Palatino Linotype" w:eastAsia="Palatino Linotype" w:hAnsi="Palatino Linotype" w:cs="Palatino Linotype"/>
        </w:rPr>
        <w:t xml:space="preserve">VIGÉSIMA </w:t>
      </w:r>
      <w:r w:rsidR="009C227F" w:rsidRPr="00873F9E">
        <w:rPr>
          <w:rFonts w:ascii="Palatino Linotype" w:eastAsia="Palatino Linotype" w:hAnsi="Palatino Linotype" w:cs="Palatino Linotype"/>
        </w:rPr>
        <w:t xml:space="preserve">SÉPTIMA </w:t>
      </w:r>
      <w:r w:rsidRPr="00873F9E">
        <w:rPr>
          <w:rFonts w:ascii="Palatino Linotype" w:eastAsia="Palatino Linotype" w:hAnsi="Palatino Linotype" w:cs="Palatino Linotype"/>
        </w:rPr>
        <w:t xml:space="preserve">SESIÓN ORDINARIA CELEBRADA EL </w:t>
      </w:r>
      <w:r w:rsidR="00CA3D42" w:rsidRPr="00873F9E">
        <w:rPr>
          <w:rFonts w:ascii="Palatino Linotype" w:eastAsia="Palatino Linotype" w:hAnsi="Palatino Linotype" w:cs="Palatino Linotype"/>
        </w:rPr>
        <w:t>SEIS DE AGOSTO</w:t>
      </w:r>
      <w:r w:rsidR="00755D4B" w:rsidRPr="00873F9E">
        <w:rPr>
          <w:rFonts w:ascii="Palatino Linotype" w:eastAsia="Palatino Linotype" w:hAnsi="Palatino Linotype" w:cs="Palatino Linotype"/>
        </w:rPr>
        <w:t xml:space="preserve"> </w:t>
      </w:r>
      <w:r w:rsidRPr="00873F9E">
        <w:rPr>
          <w:rFonts w:ascii="Palatino Linotype" w:eastAsia="Palatino Linotype" w:hAnsi="Palatino Linotype" w:cs="Palatino Linotype"/>
        </w:rPr>
        <w:t>DOS MIL VEINTIC</w:t>
      </w:r>
      <w:r w:rsidR="00755D4B" w:rsidRPr="00873F9E">
        <w:rPr>
          <w:rFonts w:ascii="Palatino Linotype" w:eastAsia="Palatino Linotype" w:hAnsi="Palatino Linotype" w:cs="Palatino Linotype"/>
        </w:rPr>
        <w:t>INCO</w:t>
      </w:r>
      <w:r w:rsidRPr="00873F9E">
        <w:rPr>
          <w:rFonts w:ascii="Palatino Linotype" w:eastAsia="Palatino Linotype" w:hAnsi="Palatino Linotype" w:cs="Palatino Linotype"/>
        </w:rPr>
        <w:t>, ANTE EL SECRETARIO TÉCNICO DEL PLENO ALEXIS TAPIA RAMÍREZ.</w:t>
      </w:r>
      <w:r w:rsidRPr="00770379">
        <w:rPr>
          <w:rFonts w:ascii="Palatino Linotype" w:eastAsia="Palatino Linotype" w:hAnsi="Palatino Linotype" w:cs="Palatino Linotype"/>
        </w:rPr>
        <w:t xml:space="preserve"> </w:t>
      </w:r>
    </w:p>
    <w:p w14:paraId="5EEA4B15" w14:textId="77777777" w:rsidR="008928B7" w:rsidRPr="00770379" w:rsidRDefault="008928B7" w:rsidP="00CE4941">
      <w:pPr>
        <w:spacing w:after="0" w:line="360" w:lineRule="auto"/>
        <w:ind w:right="49"/>
        <w:jc w:val="both"/>
        <w:rPr>
          <w:rFonts w:ascii="Palatino Linotype" w:eastAsia="Palatino Linotype" w:hAnsi="Palatino Linotype" w:cs="Palatino Linotype"/>
        </w:rPr>
      </w:pPr>
    </w:p>
    <w:p w14:paraId="5D4F43F0" w14:textId="77777777" w:rsidR="008928B7" w:rsidRPr="00770379" w:rsidRDefault="008928B7" w:rsidP="00CE4941">
      <w:pPr>
        <w:spacing w:after="0" w:line="360" w:lineRule="auto"/>
        <w:ind w:right="49"/>
        <w:jc w:val="both"/>
        <w:rPr>
          <w:rFonts w:ascii="Palatino Linotype" w:eastAsia="Palatino Linotype" w:hAnsi="Palatino Linotype" w:cs="Palatino Linotype"/>
        </w:rPr>
      </w:pPr>
      <w:bookmarkStart w:id="3" w:name="_heading=h.2et92p0" w:colFirst="0" w:colLast="0"/>
      <w:bookmarkEnd w:id="3"/>
    </w:p>
    <w:p w14:paraId="22DA38B0" w14:textId="77777777" w:rsidR="00C90935" w:rsidRPr="00770379" w:rsidRDefault="00C90935" w:rsidP="00CE4941">
      <w:pPr>
        <w:spacing w:after="0" w:line="360" w:lineRule="auto"/>
        <w:ind w:right="49"/>
        <w:jc w:val="both"/>
        <w:rPr>
          <w:rFonts w:ascii="Palatino Linotype" w:eastAsia="Palatino Linotype" w:hAnsi="Palatino Linotype" w:cs="Palatino Linotype"/>
        </w:rPr>
      </w:pPr>
    </w:p>
    <w:p w14:paraId="28BD8737" w14:textId="77777777" w:rsidR="00C90935" w:rsidRPr="00770379" w:rsidRDefault="00C90935" w:rsidP="00CE4941">
      <w:pPr>
        <w:spacing w:after="0" w:line="360" w:lineRule="auto"/>
        <w:ind w:right="49"/>
        <w:jc w:val="both"/>
        <w:rPr>
          <w:rFonts w:ascii="Palatino Linotype" w:eastAsia="Palatino Linotype" w:hAnsi="Palatino Linotype" w:cs="Palatino Linotype"/>
        </w:rPr>
      </w:pPr>
    </w:p>
    <w:p w14:paraId="09F90334" w14:textId="77777777" w:rsidR="00C90935" w:rsidRPr="00770379" w:rsidRDefault="00C90935" w:rsidP="00CE4941">
      <w:pPr>
        <w:spacing w:after="0" w:line="360" w:lineRule="auto"/>
        <w:ind w:right="49"/>
        <w:jc w:val="both"/>
        <w:rPr>
          <w:rFonts w:ascii="Palatino Linotype" w:eastAsia="Palatino Linotype" w:hAnsi="Palatino Linotype" w:cs="Palatino Linotype"/>
        </w:rPr>
      </w:pPr>
    </w:p>
    <w:p w14:paraId="30FC9A8A" w14:textId="77777777" w:rsidR="00C90935" w:rsidRDefault="00C90935" w:rsidP="00CE4941">
      <w:pPr>
        <w:spacing w:after="0" w:line="360" w:lineRule="auto"/>
        <w:ind w:right="49"/>
        <w:jc w:val="both"/>
        <w:rPr>
          <w:rFonts w:ascii="Palatino Linotype" w:eastAsia="Palatino Linotype" w:hAnsi="Palatino Linotype" w:cs="Palatino Linotype"/>
        </w:rPr>
      </w:pPr>
    </w:p>
    <w:p w14:paraId="074675EA" w14:textId="77777777" w:rsidR="00F75BCD" w:rsidRDefault="00F75BCD" w:rsidP="00CE4941">
      <w:pPr>
        <w:spacing w:after="0" w:line="360" w:lineRule="auto"/>
        <w:ind w:right="49"/>
        <w:jc w:val="both"/>
        <w:rPr>
          <w:rFonts w:ascii="Palatino Linotype" w:eastAsia="Palatino Linotype" w:hAnsi="Palatino Linotype" w:cs="Palatino Linotype"/>
        </w:rPr>
      </w:pPr>
    </w:p>
    <w:p w14:paraId="3526476F" w14:textId="77777777" w:rsidR="00F75BCD" w:rsidRDefault="00F75BCD" w:rsidP="00CE4941">
      <w:pPr>
        <w:spacing w:after="0" w:line="360" w:lineRule="auto"/>
        <w:ind w:right="49"/>
        <w:jc w:val="both"/>
        <w:rPr>
          <w:rFonts w:ascii="Palatino Linotype" w:eastAsia="Palatino Linotype" w:hAnsi="Palatino Linotype" w:cs="Palatino Linotype"/>
        </w:rPr>
      </w:pPr>
    </w:p>
    <w:p w14:paraId="188F345C" w14:textId="77777777" w:rsidR="00F75BCD" w:rsidRDefault="00F75BCD" w:rsidP="00CE4941">
      <w:pPr>
        <w:spacing w:after="0" w:line="360" w:lineRule="auto"/>
        <w:ind w:right="49"/>
        <w:jc w:val="both"/>
        <w:rPr>
          <w:rFonts w:ascii="Palatino Linotype" w:eastAsia="Palatino Linotype" w:hAnsi="Palatino Linotype" w:cs="Palatino Linotype"/>
        </w:rPr>
      </w:pPr>
    </w:p>
    <w:p w14:paraId="48D86864" w14:textId="77777777" w:rsidR="00F75BCD" w:rsidRDefault="00F75BCD" w:rsidP="00CE4941">
      <w:pPr>
        <w:spacing w:after="0" w:line="360" w:lineRule="auto"/>
        <w:ind w:right="49"/>
        <w:jc w:val="both"/>
        <w:rPr>
          <w:rFonts w:ascii="Palatino Linotype" w:eastAsia="Palatino Linotype" w:hAnsi="Palatino Linotype" w:cs="Palatino Linotype"/>
        </w:rPr>
      </w:pPr>
    </w:p>
    <w:p w14:paraId="31299C4C" w14:textId="77777777" w:rsidR="00F75BCD" w:rsidRDefault="00F75BCD" w:rsidP="00CE4941">
      <w:pPr>
        <w:spacing w:after="0" w:line="360" w:lineRule="auto"/>
        <w:ind w:right="49"/>
        <w:jc w:val="both"/>
        <w:rPr>
          <w:rFonts w:ascii="Palatino Linotype" w:eastAsia="Palatino Linotype" w:hAnsi="Palatino Linotype" w:cs="Palatino Linotype"/>
        </w:rPr>
      </w:pPr>
    </w:p>
    <w:p w14:paraId="245DCC87" w14:textId="77777777" w:rsidR="00F75BCD" w:rsidRDefault="00F75BCD" w:rsidP="00CE4941">
      <w:pPr>
        <w:spacing w:after="0" w:line="360" w:lineRule="auto"/>
        <w:ind w:right="49"/>
        <w:jc w:val="both"/>
        <w:rPr>
          <w:rFonts w:ascii="Palatino Linotype" w:eastAsia="Palatino Linotype" w:hAnsi="Palatino Linotype" w:cs="Palatino Linotype"/>
        </w:rPr>
      </w:pPr>
    </w:p>
    <w:p w14:paraId="3D7C245F" w14:textId="77777777" w:rsidR="00F75BCD" w:rsidRDefault="00F75BCD" w:rsidP="00CE4941">
      <w:pPr>
        <w:spacing w:after="0" w:line="360" w:lineRule="auto"/>
        <w:ind w:right="49"/>
        <w:jc w:val="both"/>
        <w:rPr>
          <w:rFonts w:ascii="Palatino Linotype" w:eastAsia="Palatino Linotype" w:hAnsi="Palatino Linotype" w:cs="Palatino Linotype"/>
        </w:rPr>
      </w:pPr>
    </w:p>
    <w:p w14:paraId="5E8C155F" w14:textId="77777777" w:rsidR="00F75BCD" w:rsidRDefault="00F75BCD" w:rsidP="00CE4941">
      <w:pPr>
        <w:spacing w:after="0" w:line="360" w:lineRule="auto"/>
        <w:ind w:right="49"/>
        <w:jc w:val="both"/>
        <w:rPr>
          <w:rFonts w:ascii="Palatino Linotype" w:eastAsia="Palatino Linotype" w:hAnsi="Palatino Linotype" w:cs="Palatino Linotype"/>
        </w:rPr>
      </w:pPr>
    </w:p>
    <w:p w14:paraId="3F1CB494" w14:textId="77777777" w:rsidR="00F75BCD" w:rsidRDefault="00F75BCD" w:rsidP="00CE4941">
      <w:pPr>
        <w:spacing w:after="0" w:line="360" w:lineRule="auto"/>
        <w:ind w:right="49"/>
        <w:jc w:val="both"/>
        <w:rPr>
          <w:rFonts w:ascii="Palatino Linotype" w:eastAsia="Palatino Linotype" w:hAnsi="Palatino Linotype" w:cs="Palatino Linotype"/>
        </w:rPr>
      </w:pPr>
    </w:p>
    <w:p w14:paraId="4B486E27" w14:textId="77777777" w:rsidR="00F75BCD" w:rsidRDefault="00F75BCD" w:rsidP="00CE4941">
      <w:pPr>
        <w:spacing w:after="0" w:line="360" w:lineRule="auto"/>
        <w:ind w:right="49"/>
        <w:jc w:val="both"/>
        <w:rPr>
          <w:rFonts w:ascii="Palatino Linotype" w:eastAsia="Palatino Linotype" w:hAnsi="Palatino Linotype" w:cs="Palatino Linotype"/>
        </w:rPr>
      </w:pPr>
    </w:p>
    <w:p w14:paraId="34B6A696" w14:textId="77777777" w:rsidR="00F75BCD" w:rsidRDefault="00F75BCD" w:rsidP="00CE4941">
      <w:pPr>
        <w:spacing w:after="0" w:line="360" w:lineRule="auto"/>
        <w:ind w:right="49"/>
        <w:jc w:val="both"/>
        <w:rPr>
          <w:rFonts w:ascii="Palatino Linotype" w:eastAsia="Palatino Linotype" w:hAnsi="Palatino Linotype" w:cs="Palatino Linotype"/>
        </w:rPr>
      </w:pPr>
    </w:p>
    <w:p w14:paraId="5E2188DB" w14:textId="77777777" w:rsidR="00F75BCD" w:rsidRDefault="00F75BCD" w:rsidP="00CE4941">
      <w:pPr>
        <w:spacing w:after="0" w:line="360" w:lineRule="auto"/>
        <w:ind w:right="49"/>
        <w:jc w:val="both"/>
        <w:rPr>
          <w:rFonts w:ascii="Palatino Linotype" w:eastAsia="Palatino Linotype" w:hAnsi="Palatino Linotype" w:cs="Palatino Linotype"/>
        </w:rPr>
      </w:pPr>
    </w:p>
    <w:p w14:paraId="478C1485" w14:textId="77777777" w:rsidR="00F75BCD" w:rsidRDefault="00F75BCD" w:rsidP="00CE4941">
      <w:pPr>
        <w:spacing w:after="0" w:line="360" w:lineRule="auto"/>
        <w:ind w:right="49"/>
        <w:jc w:val="both"/>
        <w:rPr>
          <w:rFonts w:ascii="Palatino Linotype" w:eastAsia="Palatino Linotype" w:hAnsi="Palatino Linotype" w:cs="Palatino Linotype"/>
        </w:rPr>
      </w:pPr>
    </w:p>
    <w:p w14:paraId="63FC1FC9" w14:textId="77777777" w:rsidR="00F75BCD" w:rsidRDefault="00F75BCD" w:rsidP="00CE4941">
      <w:pPr>
        <w:spacing w:after="0" w:line="360" w:lineRule="auto"/>
        <w:ind w:right="49"/>
        <w:jc w:val="both"/>
        <w:rPr>
          <w:rFonts w:ascii="Palatino Linotype" w:eastAsia="Palatino Linotype" w:hAnsi="Palatino Linotype" w:cs="Palatino Linotype"/>
        </w:rPr>
      </w:pPr>
    </w:p>
    <w:p w14:paraId="5A5C4A52" w14:textId="77777777" w:rsidR="00F75BCD" w:rsidRPr="00770379" w:rsidRDefault="00F75BCD" w:rsidP="00CE4941">
      <w:pPr>
        <w:spacing w:after="0" w:line="360" w:lineRule="auto"/>
        <w:ind w:right="49"/>
        <w:jc w:val="both"/>
        <w:rPr>
          <w:rFonts w:ascii="Palatino Linotype" w:eastAsia="Palatino Linotype" w:hAnsi="Palatino Linotype" w:cs="Palatino Linotype"/>
        </w:rPr>
      </w:pPr>
    </w:p>
    <w:sectPr w:rsidR="00F75BCD" w:rsidRPr="00770379">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BA047" w14:textId="77777777" w:rsidR="00A809EF" w:rsidRDefault="00A809EF">
      <w:pPr>
        <w:spacing w:after="0" w:line="240" w:lineRule="auto"/>
      </w:pPr>
      <w:r>
        <w:separator/>
      </w:r>
    </w:p>
  </w:endnote>
  <w:endnote w:type="continuationSeparator" w:id="0">
    <w:p w14:paraId="0835F436" w14:textId="77777777" w:rsidR="00A809EF" w:rsidRDefault="00A8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0040" w14:textId="77777777" w:rsidR="00FC3BB5" w:rsidRDefault="00FC3BB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73F9E">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73F9E">
      <w:rPr>
        <w:b/>
        <w:noProof/>
        <w:color w:val="000000"/>
        <w:sz w:val="24"/>
        <w:szCs w:val="24"/>
      </w:rPr>
      <w:t>20</w:t>
    </w:r>
    <w:r>
      <w:rPr>
        <w:b/>
        <w:color w:val="000000"/>
        <w:sz w:val="24"/>
        <w:szCs w:val="24"/>
      </w:rPr>
      <w:fldChar w:fldCharType="end"/>
    </w:r>
  </w:p>
  <w:p w14:paraId="484F8B8A" w14:textId="77777777" w:rsidR="00FC3BB5" w:rsidRDefault="00FC3BB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FFB1" w14:textId="77777777" w:rsidR="00FC3BB5" w:rsidRDefault="00FC3BB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73F9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73F9E">
      <w:rPr>
        <w:b/>
        <w:noProof/>
        <w:color w:val="000000"/>
        <w:sz w:val="24"/>
        <w:szCs w:val="24"/>
      </w:rPr>
      <w:t>20</w:t>
    </w:r>
    <w:r>
      <w:rPr>
        <w:b/>
        <w:color w:val="000000"/>
        <w:sz w:val="24"/>
        <w:szCs w:val="24"/>
      </w:rPr>
      <w:fldChar w:fldCharType="end"/>
    </w:r>
  </w:p>
  <w:p w14:paraId="153ACE2B" w14:textId="77777777" w:rsidR="00FC3BB5" w:rsidRDefault="00FC3BB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F85A7" w14:textId="77777777" w:rsidR="00A809EF" w:rsidRDefault="00A809EF">
      <w:pPr>
        <w:spacing w:after="0" w:line="240" w:lineRule="auto"/>
      </w:pPr>
      <w:r>
        <w:separator/>
      </w:r>
    </w:p>
  </w:footnote>
  <w:footnote w:type="continuationSeparator" w:id="0">
    <w:p w14:paraId="6C97C5EC" w14:textId="77777777" w:rsidR="00A809EF" w:rsidRDefault="00A80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A6E2" w14:textId="77777777" w:rsidR="00FC3BB5" w:rsidRDefault="00FC3BB5">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05B2EBF4" wp14:editId="3C129136">
          <wp:simplePos x="0" y="0"/>
          <wp:positionH relativeFrom="column">
            <wp:posOffset>-716279</wp:posOffset>
          </wp:positionH>
          <wp:positionV relativeFrom="paragraph">
            <wp:posOffset>-401954</wp:posOffset>
          </wp:positionV>
          <wp:extent cx="7809876" cy="10165823"/>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FC3BB5" w14:paraId="2C5F36C7" w14:textId="77777777">
      <w:tc>
        <w:tcPr>
          <w:tcW w:w="2551" w:type="dxa"/>
          <w:vAlign w:val="center"/>
        </w:tcPr>
        <w:p w14:paraId="6268F3A8" w14:textId="77777777" w:rsidR="00FC3BB5" w:rsidRDefault="00FC3BB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F585FC7" w14:textId="06424324" w:rsidR="00FC3BB5" w:rsidRDefault="00FC3BB5" w:rsidP="00E11BC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06084/INFOEM/IP/RR/2025</w:t>
          </w:r>
        </w:p>
      </w:tc>
    </w:tr>
    <w:tr w:rsidR="00FC3BB5" w14:paraId="72A2974B" w14:textId="77777777">
      <w:trPr>
        <w:trHeight w:val="217"/>
      </w:trPr>
      <w:tc>
        <w:tcPr>
          <w:tcW w:w="2551" w:type="dxa"/>
          <w:vAlign w:val="center"/>
        </w:tcPr>
        <w:p w14:paraId="5BC52FE8" w14:textId="77777777" w:rsidR="00FC3BB5" w:rsidRDefault="00FC3BB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6CBB94A" w14:textId="77777777" w:rsidR="00FC3BB5" w:rsidRDefault="00FC3BB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409015D6" w14:textId="6F5CC505" w:rsidR="00FC3BB5" w:rsidRDefault="00FC3BB5">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sidRPr="00E11BC0">
            <w:rPr>
              <w:rFonts w:ascii="Palatino Linotype" w:eastAsia="Palatino Linotype" w:hAnsi="Palatino Linotype" w:cs="Palatino Linotype"/>
              <w:b/>
              <w:color w:val="000000"/>
            </w:rPr>
            <w:t>Organismo Público Descentralizado para la Prestación de Los Servicios de Agua Potable Alcantarillado y Saneamiento del Municipio de Tlalnepantla de Baz</w:t>
          </w:r>
        </w:p>
      </w:tc>
    </w:tr>
    <w:tr w:rsidR="00FC3BB5" w14:paraId="43A10F60" w14:textId="77777777">
      <w:tc>
        <w:tcPr>
          <w:tcW w:w="2551" w:type="dxa"/>
          <w:vAlign w:val="center"/>
        </w:tcPr>
        <w:p w14:paraId="62930F4E" w14:textId="77777777" w:rsidR="00FC3BB5" w:rsidRDefault="00FC3BB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EBF154D" w14:textId="77777777" w:rsidR="00FC3BB5" w:rsidRDefault="00FC3BB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4D7BF01" w14:textId="77777777" w:rsidR="00FC3BB5" w:rsidRDefault="00FC3BB5">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5657" w14:textId="77777777" w:rsidR="00FC3BB5" w:rsidRDefault="00FC3BB5">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2F59867B" wp14:editId="1888E990">
          <wp:simplePos x="0" y="0"/>
          <wp:positionH relativeFrom="column">
            <wp:posOffset>-702309</wp:posOffset>
          </wp:positionH>
          <wp:positionV relativeFrom="paragraph">
            <wp:posOffset>-86994</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FC3BB5" w14:paraId="2F98CD46" w14:textId="77777777">
      <w:tc>
        <w:tcPr>
          <w:tcW w:w="2551" w:type="dxa"/>
          <w:vAlign w:val="center"/>
        </w:tcPr>
        <w:p w14:paraId="264400A1" w14:textId="77777777" w:rsidR="00FC3BB5" w:rsidRDefault="00FC3BB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9D8DCBC" w14:textId="66567298" w:rsidR="00FC3BB5" w:rsidRDefault="00FC3BB5" w:rsidP="00070B7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06084/INFOEM/IP/RR/2025</w:t>
          </w:r>
        </w:p>
      </w:tc>
    </w:tr>
    <w:tr w:rsidR="00FC3BB5" w14:paraId="21842A86" w14:textId="77777777">
      <w:tc>
        <w:tcPr>
          <w:tcW w:w="2551" w:type="dxa"/>
          <w:vAlign w:val="center"/>
        </w:tcPr>
        <w:p w14:paraId="1407BA05" w14:textId="77777777" w:rsidR="00FC3BB5" w:rsidRDefault="00FC3BB5">
          <w:pPr>
            <w:pBdr>
              <w:top w:val="nil"/>
              <w:left w:val="nil"/>
              <w:bottom w:val="nil"/>
              <w:right w:val="nil"/>
              <w:between w:val="nil"/>
            </w:pBdr>
            <w:tabs>
              <w:tab w:val="center" w:pos="4419"/>
              <w:tab w:val="right" w:pos="8838"/>
            </w:tabs>
            <w:rPr>
              <w:rFonts w:ascii="Palatino Linotype" w:eastAsia="Palatino Linotype" w:hAnsi="Palatino Linotype" w:cs="Palatino Linotype"/>
              <w:b/>
            </w:rPr>
          </w:pPr>
          <w:bookmarkStart w:id="4" w:name="_Hlk207802861"/>
          <w:r>
            <w:rPr>
              <w:rFonts w:ascii="Palatino Linotype" w:eastAsia="Palatino Linotype" w:hAnsi="Palatino Linotype" w:cs="Palatino Linotype"/>
              <w:b/>
            </w:rPr>
            <w:t>Recurrente:</w:t>
          </w:r>
        </w:p>
      </w:tc>
      <w:tc>
        <w:tcPr>
          <w:tcW w:w="3052" w:type="dxa"/>
          <w:vAlign w:val="center"/>
        </w:tcPr>
        <w:p w14:paraId="0777FF27" w14:textId="419E68F3" w:rsidR="00FC3BB5" w:rsidRDefault="003E0AB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XXXXXXXXXXX X XXXXXX </w:t>
          </w:r>
        </w:p>
      </w:tc>
    </w:tr>
    <w:bookmarkEnd w:id="4"/>
    <w:tr w:rsidR="00FC3BB5" w14:paraId="5E94811C" w14:textId="77777777">
      <w:trPr>
        <w:trHeight w:val="152"/>
      </w:trPr>
      <w:tc>
        <w:tcPr>
          <w:tcW w:w="2551" w:type="dxa"/>
          <w:vAlign w:val="center"/>
        </w:tcPr>
        <w:p w14:paraId="666028B9" w14:textId="77777777" w:rsidR="00FC3BB5" w:rsidRDefault="00FC3BB5">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2073D71" w14:textId="77777777" w:rsidR="00FC3BB5" w:rsidRDefault="00FC3BB5">
          <w:pPr>
            <w:tabs>
              <w:tab w:val="center" w:pos="4419"/>
              <w:tab w:val="right" w:pos="8838"/>
            </w:tabs>
            <w:rPr>
              <w:rFonts w:ascii="Palatino Linotype" w:eastAsia="Palatino Linotype" w:hAnsi="Palatino Linotype" w:cs="Palatino Linotype"/>
              <w:b/>
              <w:color w:val="000000"/>
            </w:rPr>
          </w:pPr>
        </w:p>
      </w:tc>
      <w:tc>
        <w:tcPr>
          <w:tcW w:w="3052" w:type="dxa"/>
          <w:vAlign w:val="center"/>
        </w:tcPr>
        <w:p w14:paraId="3ACCD1AC" w14:textId="58033068" w:rsidR="00FC3BB5" w:rsidRDefault="00FC3BB5" w:rsidP="00070B76">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sidRPr="00E11BC0">
            <w:rPr>
              <w:rFonts w:ascii="Palatino Linotype" w:eastAsia="Palatino Linotype" w:hAnsi="Palatino Linotype" w:cs="Palatino Linotype"/>
              <w:b/>
              <w:color w:val="000000"/>
            </w:rPr>
            <w:t>Organismo Público Descentralizado para la Prestación de Los Servicios de Agua Potable Alcantarillado y Saneamiento del Municipio de Tlalnepantla de Baz</w:t>
          </w:r>
        </w:p>
      </w:tc>
    </w:tr>
    <w:tr w:rsidR="00FC3BB5" w14:paraId="034EC52D" w14:textId="77777777">
      <w:tc>
        <w:tcPr>
          <w:tcW w:w="2551" w:type="dxa"/>
          <w:vAlign w:val="center"/>
        </w:tcPr>
        <w:p w14:paraId="0229EFE9" w14:textId="77777777" w:rsidR="00FC3BB5" w:rsidRDefault="00FC3BB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DE55DDE" w14:textId="77777777" w:rsidR="00FC3BB5" w:rsidRDefault="00FC3BB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FEF0A50" w14:textId="77777777" w:rsidR="00FC3BB5" w:rsidRDefault="00FC3BB5">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D2D03"/>
    <w:multiLevelType w:val="multilevel"/>
    <w:tmpl w:val="FB24313E"/>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9E4470"/>
    <w:multiLevelType w:val="multilevel"/>
    <w:tmpl w:val="934435F6"/>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DA108C"/>
    <w:multiLevelType w:val="hybridMultilevel"/>
    <w:tmpl w:val="91528F7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E11084C"/>
    <w:multiLevelType w:val="multilevel"/>
    <w:tmpl w:val="0B58B32E"/>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5C4BF3"/>
    <w:multiLevelType w:val="multilevel"/>
    <w:tmpl w:val="C41E5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BCE07A1"/>
    <w:multiLevelType w:val="multilevel"/>
    <w:tmpl w:val="AD788B44"/>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1C5296"/>
    <w:multiLevelType w:val="hybridMultilevel"/>
    <w:tmpl w:val="D4A68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9EA60BE"/>
    <w:multiLevelType w:val="hybridMultilevel"/>
    <w:tmpl w:val="60E0E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23A1359"/>
    <w:multiLevelType w:val="hybridMultilevel"/>
    <w:tmpl w:val="0E3C8D3E"/>
    <w:lvl w:ilvl="0" w:tplc="34061552">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8"/>
  </w:num>
  <w:num w:numId="6">
    <w:abstractNumId w:val="7"/>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8B7"/>
    <w:rsid w:val="00070B76"/>
    <w:rsid w:val="000A4874"/>
    <w:rsid w:val="001118E8"/>
    <w:rsid w:val="001205C3"/>
    <w:rsid w:val="00124694"/>
    <w:rsid w:val="001416EE"/>
    <w:rsid w:val="00160B15"/>
    <w:rsid w:val="00166CB3"/>
    <w:rsid w:val="001C32FA"/>
    <w:rsid w:val="00244B8A"/>
    <w:rsid w:val="00253030"/>
    <w:rsid w:val="0029122A"/>
    <w:rsid w:val="00312EC7"/>
    <w:rsid w:val="00361552"/>
    <w:rsid w:val="003C60E8"/>
    <w:rsid w:val="003D3E3C"/>
    <w:rsid w:val="003E0ABC"/>
    <w:rsid w:val="00434492"/>
    <w:rsid w:val="004374F7"/>
    <w:rsid w:val="00447FBD"/>
    <w:rsid w:val="00463EEB"/>
    <w:rsid w:val="004817BF"/>
    <w:rsid w:val="00487B5C"/>
    <w:rsid w:val="00496A0D"/>
    <w:rsid w:val="004A69C2"/>
    <w:rsid w:val="004D03CE"/>
    <w:rsid w:val="004E162F"/>
    <w:rsid w:val="005469E1"/>
    <w:rsid w:val="005A2C6D"/>
    <w:rsid w:val="005B70DA"/>
    <w:rsid w:val="005E33CD"/>
    <w:rsid w:val="006213C4"/>
    <w:rsid w:val="00643443"/>
    <w:rsid w:val="0067011C"/>
    <w:rsid w:val="006D58E7"/>
    <w:rsid w:val="00755D4B"/>
    <w:rsid w:val="00770379"/>
    <w:rsid w:val="00776412"/>
    <w:rsid w:val="007B0D99"/>
    <w:rsid w:val="007B294A"/>
    <w:rsid w:val="007F0BAA"/>
    <w:rsid w:val="00873F9E"/>
    <w:rsid w:val="008858A1"/>
    <w:rsid w:val="008928B7"/>
    <w:rsid w:val="008C0C79"/>
    <w:rsid w:val="00925255"/>
    <w:rsid w:val="009A1092"/>
    <w:rsid w:val="009C227F"/>
    <w:rsid w:val="009D5622"/>
    <w:rsid w:val="00A036A9"/>
    <w:rsid w:val="00A4305E"/>
    <w:rsid w:val="00A7788B"/>
    <w:rsid w:val="00A809EF"/>
    <w:rsid w:val="00AD5CF8"/>
    <w:rsid w:val="00AF67A7"/>
    <w:rsid w:val="00B07EB4"/>
    <w:rsid w:val="00B14D9A"/>
    <w:rsid w:val="00BD5E6D"/>
    <w:rsid w:val="00C35647"/>
    <w:rsid w:val="00C87A5E"/>
    <w:rsid w:val="00C90935"/>
    <w:rsid w:val="00CA3D42"/>
    <w:rsid w:val="00CE4941"/>
    <w:rsid w:val="00D43410"/>
    <w:rsid w:val="00D850A3"/>
    <w:rsid w:val="00DF08CC"/>
    <w:rsid w:val="00E00AAE"/>
    <w:rsid w:val="00E01589"/>
    <w:rsid w:val="00E11BC0"/>
    <w:rsid w:val="00F045A5"/>
    <w:rsid w:val="00F75BCD"/>
    <w:rsid w:val="00F93BA3"/>
    <w:rsid w:val="00F93F68"/>
    <w:rsid w:val="00FC3B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37B00"/>
  <w15:docId w15:val="{F10C97AF-6716-4FBC-A6BB-231EA571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9F"/>
    <w:rPr>
      <w:rFonts w:eastAsia="Times New Roman" w:cs="Times New Roman"/>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5" w:type="dxa"/>
        <w:left w:w="115" w:type="dxa"/>
        <w:bottom w:w="15" w:type="dxa"/>
        <w:right w:w="115" w:type="dxa"/>
      </w:tblCellMar>
    </w:tblPr>
  </w:style>
  <w:style w:type="table" w:customStyle="1" w:styleId="a1">
    <w:basedOn w:val="TableNormal1"/>
    <w:tblPr>
      <w:tblStyleRowBandSize w:val="1"/>
      <w:tblStyleColBandSize w:val="1"/>
      <w:tblCellMar>
        <w:top w:w="15" w:type="dxa"/>
        <w:left w:w="115" w:type="dxa"/>
        <w:bottom w:w="15" w:type="dxa"/>
        <w:right w:w="115" w:type="dxa"/>
      </w:tblCellMar>
    </w:tblPr>
  </w:style>
  <w:style w:type="paragraph" w:styleId="Textoindependiente">
    <w:name w:val="Body Text"/>
    <w:basedOn w:val="Normal"/>
    <w:link w:val="TextoindependienteCar"/>
    <w:uiPriority w:val="1"/>
    <w:qFormat/>
    <w:rsid w:val="008E7CA6"/>
    <w:pPr>
      <w:autoSpaceDE w:val="0"/>
      <w:autoSpaceDN w:val="0"/>
      <w:adjustRightInd w:val="0"/>
      <w:spacing w:after="0" w:line="240" w:lineRule="auto"/>
      <w:ind w:left="93"/>
    </w:pPr>
    <w:rPr>
      <w:rFonts w:ascii="Times New Roman" w:eastAsiaTheme="minorHAnsi" w:hAnsi="Times New Roman"/>
      <w:sz w:val="23"/>
      <w:szCs w:val="23"/>
    </w:rPr>
  </w:style>
  <w:style w:type="character" w:customStyle="1" w:styleId="TextoindependienteCar">
    <w:name w:val="Texto independiente Car"/>
    <w:basedOn w:val="Fuentedeprrafopredeter"/>
    <w:link w:val="Textoindependiente"/>
    <w:uiPriority w:val="1"/>
    <w:rsid w:val="008E7CA6"/>
    <w:rPr>
      <w:rFonts w:ascii="Times New Roman" w:eastAsiaTheme="minorHAnsi" w:hAnsi="Times New Roman" w:cs="Times New Roman"/>
      <w:sz w:val="23"/>
      <w:szCs w:val="23"/>
      <w:lang w:eastAsia="en-US"/>
    </w:rPr>
  </w:style>
  <w:style w:type="table" w:customStyle="1" w:styleId="a2">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0rH09WQgjdsbwD1SYSnDKviiQ==">CgMxLjAyCWguM3pueXNoNzIJaC4zMGowemxsMgloLjJldDkycDA4AHIhMUZnTU5aY1ZYTG9zRjJVMU9iT2VFWWNxNEVwUFZYLWwx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3459</Words>
  <Characters>19028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2025-08-08T20:27:00Z</cp:lastPrinted>
  <dcterms:created xsi:type="dcterms:W3CDTF">2025-09-03T20:42:00Z</dcterms:created>
  <dcterms:modified xsi:type="dcterms:W3CDTF">2025-09-03T20:42:00Z</dcterms:modified>
</cp:coreProperties>
</file>