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BBF4" w14:textId="77777777" w:rsidR="00A216CA" w:rsidRPr="00F4130A" w:rsidRDefault="006E2939">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F4130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F4130A">
        <w:rPr>
          <w:rFonts w:ascii="Palatino Linotype" w:eastAsia="Palatino Linotype" w:hAnsi="Palatino Linotype" w:cs="Palatino Linotype"/>
          <w:b/>
          <w:sz w:val="22"/>
          <w:szCs w:val="22"/>
        </w:rPr>
        <w:t>a veinte de agosto de dos mil veinticinco</w:t>
      </w:r>
      <w:r w:rsidRPr="00F4130A">
        <w:rPr>
          <w:rFonts w:ascii="Palatino Linotype" w:eastAsia="Palatino Linotype" w:hAnsi="Palatino Linotype" w:cs="Palatino Linotype"/>
          <w:sz w:val="22"/>
          <w:szCs w:val="22"/>
        </w:rPr>
        <w:t xml:space="preserve">. </w:t>
      </w:r>
    </w:p>
    <w:p w14:paraId="63576025" w14:textId="77777777" w:rsidR="00A216CA" w:rsidRPr="00F4130A" w:rsidRDefault="006E2939">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F4130A">
        <w:rPr>
          <w:rFonts w:ascii="Palatino Linotype" w:eastAsia="Palatino Linotype" w:hAnsi="Palatino Linotype" w:cs="Palatino Linotype"/>
          <w:b/>
          <w:sz w:val="22"/>
          <w:szCs w:val="22"/>
        </w:rPr>
        <w:t>Visto</w:t>
      </w:r>
      <w:r w:rsidRPr="00F4130A">
        <w:rPr>
          <w:rFonts w:ascii="Palatino Linotype" w:eastAsia="Palatino Linotype" w:hAnsi="Palatino Linotype" w:cs="Palatino Linotype"/>
          <w:sz w:val="22"/>
          <w:szCs w:val="22"/>
        </w:rPr>
        <w:t xml:space="preserve"> el expediente formado con motivo del recurso de revisión </w:t>
      </w:r>
      <w:r w:rsidRPr="00F4130A">
        <w:rPr>
          <w:rFonts w:ascii="Palatino Linotype" w:eastAsia="Palatino Linotype" w:hAnsi="Palatino Linotype" w:cs="Palatino Linotype"/>
          <w:b/>
          <w:sz w:val="22"/>
          <w:szCs w:val="22"/>
        </w:rPr>
        <w:t>06879/INFOEM/IP/RR/2025</w:t>
      </w:r>
      <w:r w:rsidRPr="00F4130A">
        <w:rPr>
          <w:rFonts w:ascii="Palatino Linotype" w:eastAsia="Palatino Linotype" w:hAnsi="Palatino Linotype" w:cs="Palatino Linotype"/>
          <w:sz w:val="22"/>
          <w:szCs w:val="22"/>
        </w:rPr>
        <w:t>, interpuesto por</w:t>
      </w:r>
      <w:r w:rsidRPr="00F4130A">
        <w:t xml:space="preserve"> </w:t>
      </w:r>
      <w:r w:rsidRPr="00F4130A">
        <w:rPr>
          <w:rFonts w:ascii="Palatino Linotype" w:eastAsia="Palatino Linotype" w:hAnsi="Palatino Linotype" w:cs="Palatino Linotype"/>
          <w:b/>
          <w:sz w:val="22"/>
          <w:szCs w:val="22"/>
        </w:rPr>
        <w:t>una persona usuaria del Sistema de Acceso a la Información Mexiquense que no proporcionó nombre,</w:t>
      </w:r>
      <w:r w:rsidRPr="00F4130A">
        <w:rPr>
          <w:rFonts w:ascii="Palatino Linotype" w:eastAsia="Palatino Linotype" w:hAnsi="Palatino Linotype" w:cs="Palatino Linotype"/>
          <w:sz w:val="22"/>
          <w:szCs w:val="22"/>
        </w:rPr>
        <w:t xml:space="preserve"> en lo sucesivo</w:t>
      </w:r>
      <w:r w:rsidRPr="00F4130A">
        <w:rPr>
          <w:rFonts w:ascii="Palatino Linotype" w:eastAsia="Palatino Linotype" w:hAnsi="Palatino Linotype" w:cs="Palatino Linotype"/>
          <w:b/>
          <w:sz w:val="22"/>
          <w:szCs w:val="22"/>
        </w:rPr>
        <w:t xml:space="preserve"> la parte</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Recurrente,</w:t>
      </w:r>
      <w:r w:rsidRPr="00F4130A">
        <w:rPr>
          <w:rFonts w:ascii="Palatino Linotype" w:eastAsia="Palatino Linotype" w:hAnsi="Palatino Linotype" w:cs="Palatino Linotype"/>
          <w:sz w:val="22"/>
          <w:szCs w:val="22"/>
        </w:rPr>
        <w:t xml:space="preserve"> en contra de la respuesta a su solicitud por parte del </w:t>
      </w:r>
      <w:r w:rsidRPr="00F4130A">
        <w:rPr>
          <w:rFonts w:ascii="Palatino Linotype" w:eastAsia="Palatino Linotype" w:hAnsi="Palatino Linotype" w:cs="Palatino Linotype"/>
          <w:b/>
          <w:sz w:val="22"/>
          <w:szCs w:val="22"/>
        </w:rPr>
        <w:t xml:space="preserve">Organismo Público Descentralizado para la Prestación de los Servicios de Agua Potable, Alcantarillado y Saneamiento de Teoloyucan, </w:t>
      </w:r>
      <w:r w:rsidRPr="00F4130A">
        <w:rPr>
          <w:rFonts w:ascii="Palatino Linotype" w:eastAsia="Palatino Linotype" w:hAnsi="Palatino Linotype" w:cs="Palatino Linotype"/>
          <w:sz w:val="22"/>
          <w:szCs w:val="22"/>
        </w:rPr>
        <w:t xml:space="preserve">en lo sucesivo el </w:t>
      </w:r>
      <w:r w:rsidRPr="00F4130A">
        <w:rPr>
          <w:rFonts w:ascii="Palatino Linotype" w:eastAsia="Palatino Linotype" w:hAnsi="Palatino Linotype" w:cs="Palatino Linotype"/>
          <w:b/>
          <w:sz w:val="22"/>
          <w:szCs w:val="22"/>
        </w:rPr>
        <w:t xml:space="preserve">Sujeto Obligado, </w:t>
      </w:r>
      <w:r w:rsidRPr="00F4130A">
        <w:rPr>
          <w:rFonts w:ascii="Palatino Linotype" w:eastAsia="Palatino Linotype" w:hAnsi="Palatino Linotype" w:cs="Palatino Linotype"/>
          <w:sz w:val="22"/>
          <w:szCs w:val="22"/>
        </w:rPr>
        <w:t xml:space="preserve">se procede a dictar la presente resolución con base en los siguientes: </w:t>
      </w:r>
    </w:p>
    <w:p w14:paraId="2A1069D9" w14:textId="77777777" w:rsidR="00A216CA" w:rsidRPr="00F4130A" w:rsidRDefault="006E2939">
      <w:pPr>
        <w:spacing w:before="240" w:after="240" w:line="360" w:lineRule="auto"/>
        <w:jc w:val="center"/>
        <w:rPr>
          <w:rFonts w:ascii="Palatino Linotype" w:eastAsia="Palatino Linotype" w:hAnsi="Palatino Linotype" w:cs="Palatino Linotype"/>
          <w:b/>
          <w:sz w:val="22"/>
          <w:szCs w:val="22"/>
        </w:rPr>
      </w:pPr>
      <w:r w:rsidRPr="00F4130A">
        <w:rPr>
          <w:rFonts w:ascii="Palatino Linotype" w:eastAsia="Palatino Linotype" w:hAnsi="Palatino Linotype" w:cs="Palatino Linotype"/>
          <w:b/>
          <w:sz w:val="22"/>
          <w:szCs w:val="22"/>
        </w:rPr>
        <w:t>I. A N T E C E D E N T E S</w:t>
      </w:r>
    </w:p>
    <w:p w14:paraId="52B96DB7" w14:textId="77777777" w:rsidR="00A216CA" w:rsidRPr="00F4130A" w:rsidRDefault="006E2939">
      <w:pPr>
        <w:spacing w:before="240" w:after="240"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1. Solicitud de acceso a la información.</w:t>
      </w:r>
      <w:r w:rsidRPr="00F4130A">
        <w:rPr>
          <w:rFonts w:ascii="Palatino Linotype" w:eastAsia="Palatino Linotype" w:hAnsi="Palatino Linotype" w:cs="Palatino Linotype"/>
          <w:sz w:val="22"/>
          <w:szCs w:val="22"/>
        </w:rPr>
        <w:t xml:space="preserve"> El </w:t>
      </w:r>
      <w:r w:rsidRPr="00F4130A">
        <w:rPr>
          <w:rFonts w:ascii="Palatino Linotype" w:eastAsia="Palatino Linotype" w:hAnsi="Palatino Linotype" w:cs="Palatino Linotype"/>
          <w:b/>
          <w:sz w:val="22"/>
          <w:szCs w:val="22"/>
        </w:rPr>
        <w:t>cuatro de mayo de dos mil veinticinco,</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la parte</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 xml:space="preserve">Recurrente </w:t>
      </w:r>
      <w:r w:rsidRPr="00F4130A">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la solicitud de acceso a la información pública a la que se le asignó el número</w:t>
      </w:r>
      <w:r w:rsidRPr="00F4130A">
        <w:t xml:space="preserve"> </w:t>
      </w:r>
      <w:r w:rsidRPr="00F4130A">
        <w:rPr>
          <w:rFonts w:ascii="Palatino Linotype" w:eastAsia="Palatino Linotype" w:hAnsi="Palatino Linotype" w:cs="Palatino Linotype"/>
          <w:b/>
          <w:sz w:val="22"/>
          <w:szCs w:val="22"/>
        </w:rPr>
        <w:t xml:space="preserve">00046/OPDTEOLOYUCAN/IP/2025; </w:t>
      </w:r>
      <w:r w:rsidRPr="00F4130A">
        <w:rPr>
          <w:rFonts w:ascii="Palatino Linotype" w:eastAsia="Palatino Linotype" w:hAnsi="Palatino Linotype" w:cs="Palatino Linotype"/>
          <w:sz w:val="22"/>
          <w:szCs w:val="22"/>
        </w:rPr>
        <w:t xml:space="preserve">no </w:t>
      </w:r>
      <w:proofErr w:type="gramStart"/>
      <w:r w:rsidRPr="00F4130A">
        <w:rPr>
          <w:rFonts w:ascii="Palatino Linotype" w:eastAsia="Palatino Linotype" w:hAnsi="Palatino Linotype" w:cs="Palatino Linotype"/>
          <w:sz w:val="22"/>
          <w:szCs w:val="22"/>
        </w:rPr>
        <w:t>obstante</w:t>
      </w:r>
      <w:proofErr w:type="gramEnd"/>
      <w:r w:rsidRPr="00F4130A">
        <w:rPr>
          <w:rFonts w:ascii="Palatino Linotype" w:eastAsia="Palatino Linotype" w:hAnsi="Palatino Linotype" w:cs="Palatino Linotype"/>
          <w:sz w:val="22"/>
          <w:szCs w:val="22"/>
        </w:rPr>
        <w:t xml:space="preserve"> por corresponder a un día inhábil la misma se tuvo por presentada el </w:t>
      </w:r>
      <w:r w:rsidRPr="00F4130A">
        <w:rPr>
          <w:rFonts w:ascii="Palatino Linotype" w:eastAsia="Palatino Linotype" w:hAnsi="Palatino Linotype" w:cs="Palatino Linotype"/>
          <w:b/>
          <w:sz w:val="22"/>
          <w:szCs w:val="22"/>
        </w:rPr>
        <w:t xml:space="preserve">seis de mayo de dos mil veinticinco, </w:t>
      </w:r>
      <w:r w:rsidRPr="00F4130A">
        <w:rPr>
          <w:rFonts w:ascii="Palatino Linotype" w:eastAsia="Palatino Linotype" w:hAnsi="Palatino Linotype" w:cs="Palatino Linotype"/>
          <w:sz w:val="22"/>
          <w:szCs w:val="22"/>
        </w:rPr>
        <w:t xml:space="preserve">mediante la cual requirió la información siguiente: </w:t>
      </w:r>
    </w:p>
    <w:p w14:paraId="2EB2F50D" w14:textId="77777777" w:rsidR="00A216CA" w:rsidRPr="00F4130A" w:rsidRDefault="006E2939">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F4130A">
        <w:rPr>
          <w:rFonts w:ascii="Palatino Linotype" w:eastAsia="Palatino Linotype" w:hAnsi="Palatino Linotype" w:cs="Palatino Linotype"/>
          <w:i/>
          <w:sz w:val="22"/>
          <w:szCs w:val="22"/>
        </w:rPr>
        <w:t xml:space="preserve">“costo comprobable de la </w:t>
      </w:r>
      <w:proofErr w:type="spellStart"/>
      <w:r w:rsidRPr="00F4130A">
        <w:rPr>
          <w:rFonts w:ascii="Palatino Linotype" w:eastAsia="Palatino Linotype" w:hAnsi="Palatino Linotype" w:cs="Palatino Linotype"/>
          <w:i/>
          <w:sz w:val="22"/>
          <w:szCs w:val="22"/>
        </w:rPr>
        <w:t>reparasion</w:t>
      </w:r>
      <w:proofErr w:type="spellEnd"/>
      <w:r w:rsidRPr="00F4130A">
        <w:rPr>
          <w:rFonts w:ascii="Palatino Linotype" w:eastAsia="Palatino Linotype" w:hAnsi="Palatino Linotype" w:cs="Palatino Linotype"/>
          <w:i/>
          <w:sz w:val="22"/>
          <w:szCs w:val="22"/>
        </w:rPr>
        <w:t xml:space="preserve"> de loa fuga de agua que </w:t>
      </w:r>
      <w:proofErr w:type="spellStart"/>
      <w:r w:rsidRPr="00F4130A">
        <w:rPr>
          <w:rFonts w:ascii="Palatino Linotype" w:eastAsia="Palatino Linotype" w:hAnsi="Palatino Linotype" w:cs="Palatino Linotype"/>
          <w:i/>
          <w:sz w:val="22"/>
          <w:szCs w:val="22"/>
        </w:rPr>
        <w:t>suvieron</w:t>
      </w:r>
      <w:proofErr w:type="spellEnd"/>
      <w:r w:rsidRPr="00F4130A">
        <w:rPr>
          <w:rFonts w:ascii="Palatino Linotype" w:eastAsia="Palatino Linotype" w:hAnsi="Palatino Linotype" w:cs="Palatino Linotype"/>
          <w:i/>
          <w:sz w:val="22"/>
          <w:szCs w:val="22"/>
        </w:rPr>
        <w:t xml:space="preserve"> a las redes sociales” (Sic) </w:t>
      </w:r>
    </w:p>
    <w:p w14:paraId="226FB8F5" w14:textId="77777777" w:rsidR="00A216CA" w:rsidRPr="00F4130A" w:rsidRDefault="006E2939">
      <w:pPr>
        <w:spacing w:before="240" w:after="240"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lastRenderedPageBreak/>
        <w:t>Modalidad de Entrega:</w:t>
      </w:r>
      <w:r w:rsidRPr="00F4130A">
        <w:rPr>
          <w:rFonts w:ascii="Palatino Linotype" w:eastAsia="Palatino Linotype" w:hAnsi="Palatino Linotype" w:cs="Palatino Linotype"/>
          <w:sz w:val="22"/>
          <w:szCs w:val="22"/>
        </w:rPr>
        <w:t xml:space="preserve"> a través del Sistema de Acceso a la Información Mexiquense (SAIMEX).</w:t>
      </w:r>
    </w:p>
    <w:p w14:paraId="3317628D" w14:textId="77777777" w:rsidR="00A216CA" w:rsidRPr="00F4130A" w:rsidRDefault="006E293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F4130A">
        <w:rPr>
          <w:rFonts w:ascii="Palatino Linotype" w:eastAsia="Palatino Linotype" w:hAnsi="Palatino Linotype" w:cs="Palatino Linotype"/>
          <w:b/>
          <w:sz w:val="22"/>
          <w:szCs w:val="22"/>
        </w:rPr>
        <w:t xml:space="preserve">2. Respuesta. </w:t>
      </w:r>
      <w:r w:rsidRPr="00F4130A">
        <w:rPr>
          <w:rFonts w:ascii="Palatino Linotype" w:eastAsia="Palatino Linotype" w:hAnsi="Palatino Linotype" w:cs="Palatino Linotype"/>
          <w:sz w:val="22"/>
          <w:szCs w:val="22"/>
        </w:rPr>
        <w:t xml:space="preserve">El </w:t>
      </w:r>
      <w:r w:rsidRPr="00F4130A">
        <w:rPr>
          <w:rFonts w:ascii="Palatino Linotype" w:eastAsia="Palatino Linotype" w:hAnsi="Palatino Linotype" w:cs="Palatino Linotype"/>
          <w:b/>
          <w:sz w:val="22"/>
          <w:szCs w:val="22"/>
        </w:rPr>
        <w:t>veintidós de mayo de dos mil veinticinco</w:t>
      </w:r>
      <w:r w:rsidRPr="00F4130A">
        <w:rPr>
          <w:rFonts w:ascii="Palatino Linotype" w:eastAsia="Palatino Linotype" w:hAnsi="Palatino Linotype" w:cs="Palatino Linotype"/>
          <w:sz w:val="22"/>
          <w:szCs w:val="22"/>
        </w:rPr>
        <w:t xml:space="preserve">, el </w:t>
      </w:r>
      <w:r w:rsidRPr="00F4130A">
        <w:rPr>
          <w:rFonts w:ascii="Palatino Linotype" w:eastAsia="Palatino Linotype" w:hAnsi="Palatino Linotype" w:cs="Palatino Linotype"/>
          <w:b/>
          <w:sz w:val="22"/>
          <w:szCs w:val="22"/>
        </w:rPr>
        <w:t xml:space="preserve">Sujeto Obligado </w:t>
      </w:r>
      <w:r w:rsidRPr="00F4130A">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232C8302" w14:textId="77777777" w:rsidR="00A216CA" w:rsidRPr="00F4130A" w:rsidRDefault="006E2939">
      <w:pPr>
        <w:spacing w:before="240" w:after="240"/>
        <w:ind w:left="567" w:right="902"/>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 xml:space="preserve">“Apreciable Ciudadano, se anexa documento en </w:t>
      </w:r>
      <w:proofErr w:type="spellStart"/>
      <w:r w:rsidRPr="00F4130A">
        <w:rPr>
          <w:rFonts w:ascii="Palatino Linotype" w:eastAsia="Palatino Linotype" w:hAnsi="Palatino Linotype" w:cs="Palatino Linotype"/>
          <w:i/>
          <w:sz w:val="22"/>
          <w:szCs w:val="22"/>
        </w:rPr>
        <w:t>Pdf</w:t>
      </w:r>
      <w:proofErr w:type="spellEnd"/>
      <w:r w:rsidRPr="00F4130A">
        <w:rPr>
          <w:rFonts w:ascii="Palatino Linotype" w:eastAsia="Palatino Linotype" w:hAnsi="Palatino Linotype" w:cs="Palatino Linotype"/>
          <w:i/>
          <w:sz w:val="22"/>
          <w:szCs w:val="22"/>
        </w:rPr>
        <w:t xml:space="preserve"> con la contestación a la solitud presentada.” (Sic)</w:t>
      </w:r>
    </w:p>
    <w:p w14:paraId="7DAA97A6" w14:textId="77777777" w:rsidR="00A216CA" w:rsidRPr="00F4130A" w:rsidRDefault="006E293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Adjunto a la respuesta, el </w:t>
      </w:r>
      <w:r w:rsidRPr="00F4130A">
        <w:rPr>
          <w:rFonts w:ascii="Palatino Linotype" w:eastAsia="Palatino Linotype" w:hAnsi="Palatino Linotype" w:cs="Palatino Linotype"/>
          <w:b/>
          <w:sz w:val="22"/>
          <w:szCs w:val="22"/>
        </w:rPr>
        <w:t xml:space="preserve">Sujeto Obligado </w:t>
      </w:r>
      <w:r w:rsidRPr="00F4130A">
        <w:rPr>
          <w:rFonts w:ascii="Palatino Linotype" w:eastAsia="Palatino Linotype" w:hAnsi="Palatino Linotype" w:cs="Palatino Linotype"/>
          <w:sz w:val="22"/>
          <w:szCs w:val="22"/>
        </w:rPr>
        <w:t>hizo entrega de un archivo electrónico que contiene lo siguiente:</w:t>
      </w:r>
    </w:p>
    <w:p w14:paraId="1488B6CA" w14:textId="77777777" w:rsidR="00A216CA" w:rsidRPr="00F4130A" w:rsidRDefault="00A216C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BD9240B" w14:textId="77777777" w:rsidR="00A216CA" w:rsidRPr="00F4130A" w:rsidRDefault="006E2939">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sz w:val="22"/>
          <w:szCs w:val="22"/>
        </w:rPr>
        <w:t>Oficio del 21 de mayo de 2025, a través del cual el Subdirector de Operación y Mantenimiento del Organismo indicó al Titular de la Unidad de Transparencia que, para dar contestación requería se le proporcionara datos como la fuga a la que se refería el particular, se indicará la calle y barrio donde se encontraba, así como el día, ya que constantemente se suben a redes sociales reparaciones de fugas.</w:t>
      </w:r>
    </w:p>
    <w:p w14:paraId="3448B0D5" w14:textId="77777777" w:rsidR="00A216CA" w:rsidRPr="00F4130A" w:rsidRDefault="00A216CA">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3B4B85D" w14:textId="77777777" w:rsidR="00A216CA" w:rsidRPr="00F4130A" w:rsidRDefault="006E293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4130A">
        <w:rPr>
          <w:rFonts w:ascii="Palatino Linotype" w:eastAsia="Palatino Linotype" w:hAnsi="Palatino Linotype" w:cs="Palatino Linotype"/>
          <w:b/>
          <w:sz w:val="22"/>
          <w:szCs w:val="22"/>
        </w:rPr>
        <w:t xml:space="preserve">3. Interposición del recurso de revisión. </w:t>
      </w:r>
      <w:r w:rsidRPr="00F4130A">
        <w:rPr>
          <w:rFonts w:ascii="Palatino Linotype" w:eastAsia="Palatino Linotype" w:hAnsi="Palatino Linotype" w:cs="Palatino Linotype"/>
          <w:sz w:val="22"/>
          <w:szCs w:val="22"/>
        </w:rPr>
        <w:t xml:space="preserve">Inconforme con los términos de la respuesta emitida por parte del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el</w:t>
      </w:r>
      <w:r w:rsidRPr="00F4130A">
        <w:rPr>
          <w:rFonts w:ascii="Palatino Linotype" w:eastAsia="Palatino Linotype" w:hAnsi="Palatino Linotype" w:cs="Palatino Linotype"/>
          <w:b/>
          <w:sz w:val="22"/>
          <w:szCs w:val="22"/>
        </w:rPr>
        <w:t xml:space="preserve"> once de junio de dos mil veinticinco,</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la parte</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Recurrente</w:t>
      </w:r>
      <w:r w:rsidRPr="00F4130A">
        <w:rPr>
          <w:rFonts w:ascii="Palatino Linotype" w:eastAsia="Palatino Linotype" w:hAnsi="Palatino Linotype" w:cs="Palatino Linotype"/>
          <w:sz w:val="22"/>
          <w:szCs w:val="22"/>
        </w:rPr>
        <w:t xml:space="preserve"> interpuso el recurso de revisión a través de </w:t>
      </w:r>
      <w:r w:rsidRPr="00F4130A">
        <w:rPr>
          <w:rFonts w:ascii="Palatino Linotype" w:eastAsia="Palatino Linotype" w:hAnsi="Palatino Linotype" w:cs="Palatino Linotype"/>
          <w:b/>
          <w:sz w:val="22"/>
          <w:szCs w:val="22"/>
        </w:rPr>
        <w:t xml:space="preserve">SAIMEX, </w:t>
      </w:r>
      <w:r w:rsidRPr="00F4130A">
        <w:rPr>
          <w:rFonts w:ascii="Palatino Linotype" w:eastAsia="Palatino Linotype" w:hAnsi="Palatino Linotype" w:cs="Palatino Linotype"/>
          <w:sz w:val="22"/>
          <w:szCs w:val="22"/>
        </w:rPr>
        <w:t>en donde se manifestó de la siguiente manera:</w:t>
      </w:r>
    </w:p>
    <w:p w14:paraId="2711B196" w14:textId="77777777" w:rsidR="00A216CA" w:rsidRPr="00F4130A" w:rsidRDefault="006E2939">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F4130A">
        <w:rPr>
          <w:rFonts w:ascii="Palatino Linotype" w:eastAsia="Palatino Linotype" w:hAnsi="Palatino Linotype" w:cs="Palatino Linotype"/>
          <w:b/>
          <w:sz w:val="22"/>
          <w:szCs w:val="22"/>
        </w:rPr>
        <w:t xml:space="preserve">a) Acto impugnado: </w:t>
      </w:r>
      <w:r w:rsidRPr="00F4130A">
        <w:rPr>
          <w:rFonts w:ascii="Palatino Linotype" w:eastAsia="Palatino Linotype" w:hAnsi="Palatino Linotype" w:cs="Palatino Linotype"/>
          <w:i/>
          <w:sz w:val="22"/>
          <w:szCs w:val="22"/>
        </w:rPr>
        <w:t>“</w:t>
      </w:r>
      <w:proofErr w:type="spellStart"/>
      <w:r w:rsidRPr="00F4130A">
        <w:rPr>
          <w:rFonts w:ascii="Palatino Linotype" w:eastAsia="Palatino Linotype" w:hAnsi="Palatino Linotype" w:cs="Palatino Linotype"/>
          <w:i/>
          <w:sz w:val="22"/>
          <w:szCs w:val="22"/>
        </w:rPr>
        <w:t>contestasion</w:t>
      </w:r>
      <w:proofErr w:type="spellEnd"/>
      <w:r w:rsidRPr="00F4130A">
        <w:rPr>
          <w:rFonts w:ascii="Palatino Linotype" w:eastAsia="Palatino Linotype" w:hAnsi="Palatino Linotype" w:cs="Palatino Linotype"/>
          <w:i/>
          <w:sz w:val="22"/>
          <w:szCs w:val="22"/>
        </w:rPr>
        <w:t xml:space="preserve"> sin fundamentos para que suben a las redes sociales </w:t>
      </w:r>
      <w:proofErr w:type="spellStart"/>
      <w:r w:rsidRPr="00F4130A">
        <w:rPr>
          <w:rFonts w:ascii="Palatino Linotype" w:eastAsia="Palatino Linotype" w:hAnsi="Palatino Linotype" w:cs="Palatino Linotype"/>
          <w:i/>
          <w:sz w:val="22"/>
          <w:szCs w:val="22"/>
        </w:rPr>
        <w:t>informasion</w:t>
      </w:r>
      <w:proofErr w:type="spellEnd"/>
      <w:r w:rsidRPr="00F4130A">
        <w:rPr>
          <w:rFonts w:ascii="Palatino Linotype" w:eastAsia="Palatino Linotype" w:hAnsi="Palatino Linotype" w:cs="Palatino Linotype"/>
          <w:i/>
          <w:sz w:val="22"/>
          <w:szCs w:val="22"/>
        </w:rPr>
        <w:t xml:space="preserve"> que resulta que no saben” (Sic)</w:t>
      </w:r>
    </w:p>
    <w:p w14:paraId="6CD68D3F" w14:textId="77777777" w:rsidR="00A216CA" w:rsidRPr="00F4130A" w:rsidRDefault="006E2939">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F4130A">
        <w:rPr>
          <w:rFonts w:ascii="Palatino Linotype" w:eastAsia="Palatino Linotype" w:hAnsi="Palatino Linotype" w:cs="Palatino Linotype"/>
          <w:b/>
          <w:sz w:val="22"/>
          <w:szCs w:val="22"/>
        </w:rPr>
        <w:t>b) Razones o motivos de inconformidad</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i/>
          <w:sz w:val="22"/>
          <w:szCs w:val="22"/>
        </w:rPr>
        <w:t xml:space="preserve">“no da </w:t>
      </w:r>
      <w:proofErr w:type="spellStart"/>
      <w:r w:rsidRPr="00F4130A">
        <w:rPr>
          <w:rFonts w:ascii="Palatino Linotype" w:eastAsia="Palatino Linotype" w:hAnsi="Palatino Linotype" w:cs="Palatino Linotype"/>
          <w:i/>
          <w:sz w:val="22"/>
          <w:szCs w:val="22"/>
        </w:rPr>
        <w:t>contestacion</w:t>
      </w:r>
      <w:proofErr w:type="spellEnd"/>
      <w:r w:rsidRPr="00F4130A">
        <w:rPr>
          <w:rFonts w:ascii="Palatino Linotype" w:eastAsia="Palatino Linotype" w:hAnsi="Palatino Linotype" w:cs="Palatino Linotype"/>
          <w:i/>
          <w:sz w:val="22"/>
          <w:szCs w:val="22"/>
        </w:rPr>
        <w:t>” (Sic)</w:t>
      </w:r>
    </w:p>
    <w:p w14:paraId="7DF5AE35" w14:textId="77777777" w:rsidR="00A216CA" w:rsidRPr="00F4130A" w:rsidRDefault="00A216CA">
      <w:pPr>
        <w:spacing w:line="276" w:lineRule="auto"/>
        <w:ind w:left="567" w:right="900"/>
        <w:jc w:val="both"/>
        <w:rPr>
          <w:rFonts w:ascii="Palatino Linotype" w:eastAsia="Palatino Linotype" w:hAnsi="Palatino Linotype" w:cs="Palatino Linotype"/>
          <w:i/>
          <w:sz w:val="22"/>
          <w:szCs w:val="22"/>
        </w:rPr>
      </w:pPr>
    </w:p>
    <w:p w14:paraId="55291F10" w14:textId="77777777" w:rsidR="00A216CA" w:rsidRPr="00F4130A" w:rsidRDefault="006E2939">
      <w:pPr>
        <w:spacing w:line="360" w:lineRule="auto"/>
        <w:ind w:right="5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 xml:space="preserve">4. Turno. </w:t>
      </w:r>
      <w:r w:rsidRPr="00F4130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4130A">
        <w:rPr>
          <w:rFonts w:ascii="Palatino Linotype" w:eastAsia="Palatino Linotype" w:hAnsi="Palatino Linotype" w:cs="Palatino Linotype"/>
          <w:b/>
          <w:sz w:val="22"/>
          <w:szCs w:val="22"/>
        </w:rPr>
        <w:t xml:space="preserve">Guadalupe Ramírez Peña, </w:t>
      </w:r>
      <w:r w:rsidRPr="00F4130A">
        <w:rPr>
          <w:rFonts w:ascii="Palatino Linotype" w:eastAsia="Palatino Linotype" w:hAnsi="Palatino Linotype" w:cs="Palatino Linotype"/>
          <w:sz w:val="22"/>
          <w:szCs w:val="22"/>
        </w:rPr>
        <w:t xml:space="preserve">a efecto de que analizara sobre su admisión o su </w:t>
      </w:r>
      <w:proofErr w:type="spellStart"/>
      <w:r w:rsidRPr="00F4130A">
        <w:rPr>
          <w:rFonts w:ascii="Palatino Linotype" w:eastAsia="Palatino Linotype" w:hAnsi="Palatino Linotype" w:cs="Palatino Linotype"/>
          <w:sz w:val="22"/>
          <w:szCs w:val="22"/>
        </w:rPr>
        <w:t>desechamiento</w:t>
      </w:r>
      <w:proofErr w:type="spellEnd"/>
      <w:r w:rsidRPr="00F4130A">
        <w:rPr>
          <w:rFonts w:ascii="Palatino Linotype" w:eastAsia="Palatino Linotype" w:hAnsi="Palatino Linotype" w:cs="Palatino Linotype"/>
          <w:sz w:val="22"/>
          <w:szCs w:val="22"/>
        </w:rPr>
        <w:t>.</w:t>
      </w:r>
    </w:p>
    <w:p w14:paraId="259993BD" w14:textId="77777777" w:rsidR="00A216CA" w:rsidRPr="00F4130A" w:rsidRDefault="00A216CA">
      <w:pPr>
        <w:spacing w:line="360" w:lineRule="auto"/>
        <w:ind w:right="51"/>
        <w:jc w:val="both"/>
        <w:rPr>
          <w:rFonts w:ascii="Palatino Linotype" w:eastAsia="Palatino Linotype" w:hAnsi="Palatino Linotype" w:cs="Palatino Linotype"/>
          <w:sz w:val="22"/>
          <w:szCs w:val="22"/>
        </w:rPr>
      </w:pPr>
    </w:p>
    <w:p w14:paraId="0FC574DB"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5. Admisión del Recurso de revisión.</w:t>
      </w:r>
      <w:r w:rsidRPr="00F4130A">
        <w:rPr>
          <w:rFonts w:ascii="Palatino Linotype" w:eastAsia="Palatino Linotype" w:hAnsi="Palatino Linotype" w:cs="Palatino Linotype"/>
          <w:sz w:val="22"/>
          <w:szCs w:val="22"/>
        </w:rPr>
        <w:t xml:space="preserve"> El </w:t>
      </w:r>
      <w:r w:rsidRPr="00F4130A">
        <w:rPr>
          <w:rFonts w:ascii="Palatino Linotype" w:eastAsia="Palatino Linotype" w:hAnsi="Palatino Linotype" w:cs="Palatino Linotype"/>
          <w:b/>
          <w:sz w:val="22"/>
          <w:szCs w:val="22"/>
        </w:rPr>
        <w:t xml:space="preserve">dieciséis de junio de dos mil veinticinco, </w:t>
      </w:r>
      <w:r w:rsidRPr="00F4130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4130A">
        <w:rPr>
          <w:rFonts w:ascii="Palatino Linotype" w:eastAsia="Palatino Linotype" w:hAnsi="Palatino Linotype" w:cs="Palatino Linotype"/>
          <w:b/>
          <w:sz w:val="22"/>
          <w:szCs w:val="22"/>
        </w:rPr>
        <w:t xml:space="preserve">Sujeto Obligado </w:t>
      </w:r>
      <w:r w:rsidRPr="00F4130A">
        <w:rPr>
          <w:rFonts w:ascii="Palatino Linotype" w:eastAsia="Palatino Linotype" w:hAnsi="Palatino Linotype" w:cs="Palatino Linotype"/>
          <w:sz w:val="22"/>
          <w:szCs w:val="22"/>
        </w:rPr>
        <w:t>presentara su informe justificado.</w:t>
      </w:r>
    </w:p>
    <w:p w14:paraId="2520BC11"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73DBAF17" w14:textId="77777777" w:rsidR="00A216CA" w:rsidRPr="00F4130A" w:rsidRDefault="006E293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F4130A">
        <w:rPr>
          <w:rFonts w:ascii="Palatino Linotype" w:eastAsia="Palatino Linotype" w:hAnsi="Palatino Linotype" w:cs="Palatino Linotype"/>
          <w:b/>
          <w:sz w:val="22"/>
          <w:szCs w:val="22"/>
        </w:rPr>
        <w:t>6. Manifestaciones</w:t>
      </w:r>
      <w:r w:rsidRPr="00F4130A">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F4130A">
        <w:rPr>
          <w:rFonts w:ascii="Palatino Linotype" w:eastAsia="Palatino Linotype" w:hAnsi="Palatino Linotype" w:cs="Palatino Linotype"/>
          <w:b/>
          <w:sz w:val="22"/>
          <w:szCs w:val="22"/>
        </w:rPr>
        <w:t xml:space="preserve">Sujeto Obligado </w:t>
      </w:r>
      <w:r w:rsidRPr="00F4130A">
        <w:rPr>
          <w:rFonts w:ascii="Palatino Linotype" w:eastAsia="Palatino Linotype" w:hAnsi="Palatino Linotype" w:cs="Palatino Linotype"/>
          <w:sz w:val="22"/>
          <w:szCs w:val="22"/>
        </w:rPr>
        <w:t>en fechas diecinueve y veinticuatro de junio de dos mil veinticinco rindió su informe justificado, a través de dos archivos electrónicos que contienen lo siguiente:</w:t>
      </w:r>
    </w:p>
    <w:p w14:paraId="4DD8FA2B" w14:textId="77777777" w:rsidR="00A216CA" w:rsidRPr="00F4130A" w:rsidRDefault="00A216C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802245B" w14:textId="77777777" w:rsidR="00A216CA" w:rsidRPr="00F4130A" w:rsidRDefault="006E2939">
      <w:pPr>
        <w:numPr>
          <w:ilvl w:val="0"/>
          <w:numId w:val="1"/>
        </w:num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Oficio del 21 de mayo de 2025, signado por el Subdirector de Operación y Mantenimiento del Organismo, mismo que fue remitido en respuesta.</w:t>
      </w:r>
    </w:p>
    <w:p w14:paraId="25397DA5" w14:textId="77777777" w:rsidR="00A216CA" w:rsidRPr="00F4130A" w:rsidRDefault="00A216CA">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p>
    <w:p w14:paraId="2995DA77" w14:textId="77777777" w:rsidR="00A216CA" w:rsidRPr="00F4130A" w:rsidRDefault="006E2939">
      <w:pPr>
        <w:numPr>
          <w:ilvl w:val="0"/>
          <w:numId w:val="1"/>
        </w:num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Oficio del 24 de junio de 2025, a través del cual la Titular de la Unidad de Transparencia rindió informe justificado ratificando la respuesta inicial, en razón de que no recibió </w:t>
      </w:r>
      <w:r w:rsidRPr="00F4130A">
        <w:rPr>
          <w:rFonts w:ascii="Palatino Linotype" w:eastAsia="Palatino Linotype" w:hAnsi="Palatino Linotype" w:cs="Palatino Linotype"/>
          <w:sz w:val="22"/>
          <w:szCs w:val="22"/>
        </w:rPr>
        <w:lastRenderedPageBreak/>
        <w:t>respuesta aclaratoria que permitiera identificar de manera precisa la fuga a la que se refería el particular.</w:t>
      </w:r>
    </w:p>
    <w:p w14:paraId="74EAD18E" w14:textId="77777777" w:rsidR="00A216CA" w:rsidRPr="00F4130A" w:rsidRDefault="00A216C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F763BFB" w14:textId="77777777" w:rsidR="00A216CA" w:rsidRPr="00F4130A" w:rsidRDefault="006E293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Por su lado, la </w:t>
      </w:r>
      <w:r w:rsidRPr="00F4130A">
        <w:rPr>
          <w:rFonts w:ascii="Palatino Linotype" w:eastAsia="Palatino Linotype" w:hAnsi="Palatino Linotype" w:cs="Palatino Linotype"/>
          <w:b/>
          <w:sz w:val="22"/>
          <w:szCs w:val="22"/>
        </w:rPr>
        <w:t>parte Recurrente</w:t>
      </w:r>
      <w:r w:rsidRPr="00F4130A">
        <w:rPr>
          <w:rFonts w:ascii="Palatino Linotype" w:eastAsia="Palatino Linotype" w:hAnsi="Palatino Linotype" w:cs="Palatino Linotype"/>
          <w:sz w:val="22"/>
          <w:szCs w:val="22"/>
        </w:rPr>
        <w:t xml:space="preserve"> hizo entrega de un archivo en el periodo de manifestaciones, que consiste un archivo en formato PDF en el que refiere sustancialmente que no le dan una respuesta fundada.</w:t>
      </w:r>
    </w:p>
    <w:p w14:paraId="25E7EEB7" w14:textId="77777777" w:rsidR="00A216CA" w:rsidRPr="00F4130A" w:rsidRDefault="00A216C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4DBDB6ED" w14:textId="77777777" w:rsidR="00A216CA" w:rsidRPr="00F4130A" w:rsidRDefault="006E293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7. Ampliación del término para resolver</w:t>
      </w:r>
      <w:r w:rsidRPr="00F4130A">
        <w:rPr>
          <w:rFonts w:ascii="Palatino Linotype" w:eastAsia="Palatino Linotype" w:hAnsi="Palatino Linotype" w:cs="Palatino Linotype"/>
          <w:sz w:val="22"/>
          <w:szCs w:val="22"/>
        </w:rPr>
        <w:t xml:space="preserve">. Mediante acuerdo </w:t>
      </w:r>
      <w:r w:rsidRPr="00F4130A">
        <w:rPr>
          <w:rFonts w:ascii="Palatino Linotype" w:eastAsia="Palatino Linotype" w:hAnsi="Palatino Linotype" w:cs="Palatino Linotype"/>
          <w:b/>
          <w:sz w:val="22"/>
          <w:szCs w:val="22"/>
        </w:rPr>
        <w:t>once de agosto</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de dos mil veinticinco</w:t>
      </w:r>
      <w:r w:rsidRPr="00F4130A">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21F70C7"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0B362B22" w14:textId="77777777" w:rsidR="00A216CA" w:rsidRPr="00F4130A" w:rsidRDefault="006E293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 xml:space="preserve">8. Cierre de instrucción. </w:t>
      </w:r>
      <w:r w:rsidRPr="00F4130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F4130A">
        <w:rPr>
          <w:rFonts w:ascii="Palatino Linotype" w:eastAsia="Palatino Linotype" w:hAnsi="Palatino Linotype" w:cs="Palatino Linotype"/>
          <w:b/>
          <w:sz w:val="22"/>
          <w:szCs w:val="22"/>
        </w:rPr>
        <w:t>dieciocho de agosto de dos mil veinticinco,</w:t>
      </w:r>
      <w:r w:rsidRPr="00F4130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8216A9B" w14:textId="77777777" w:rsidR="00A216CA" w:rsidRPr="00F4130A" w:rsidRDefault="00A216C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75039011" w14:textId="77777777" w:rsidR="00A216CA" w:rsidRPr="00F4130A" w:rsidRDefault="006E293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4BACFF1" w14:textId="77777777" w:rsidR="00A216CA" w:rsidRPr="00F4130A" w:rsidRDefault="00A216C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DC81C74" w14:textId="77777777" w:rsidR="00A216CA" w:rsidRPr="00F4130A" w:rsidRDefault="00A216C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0F8680D" w14:textId="77777777" w:rsidR="00A216CA" w:rsidRPr="00F4130A" w:rsidRDefault="006E2939">
      <w:pPr>
        <w:widowControl w:val="0"/>
        <w:spacing w:before="240" w:after="240" w:line="360" w:lineRule="auto"/>
        <w:jc w:val="center"/>
        <w:rPr>
          <w:rFonts w:ascii="Palatino Linotype" w:eastAsia="Palatino Linotype" w:hAnsi="Palatino Linotype" w:cs="Palatino Linotype"/>
          <w:b/>
          <w:sz w:val="22"/>
          <w:szCs w:val="22"/>
        </w:rPr>
      </w:pPr>
      <w:r w:rsidRPr="00F4130A">
        <w:rPr>
          <w:rFonts w:ascii="Palatino Linotype" w:eastAsia="Palatino Linotype" w:hAnsi="Palatino Linotype" w:cs="Palatino Linotype"/>
          <w:b/>
          <w:sz w:val="22"/>
          <w:szCs w:val="22"/>
        </w:rPr>
        <w:lastRenderedPageBreak/>
        <w:t>II. C O N S I D E R A N D O S</w:t>
      </w:r>
    </w:p>
    <w:p w14:paraId="04BCB9BB"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Primero. Competencia.</w:t>
      </w:r>
      <w:r w:rsidRPr="00F4130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72DE9EA"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17738B94" w14:textId="77777777" w:rsidR="00A216CA" w:rsidRPr="00F4130A" w:rsidRDefault="006E2939">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F4130A">
        <w:rPr>
          <w:rFonts w:ascii="Palatino Linotype" w:eastAsia="Palatino Linotype" w:hAnsi="Palatino Linotype" w:cs="Palatino Linotype"/>
          <w:b/>
          <w:sz w:val="22"/>
          <w:szCs w:val="22"/>
        </w:rPr>
        <w:t>Segundo. Oportunidad y Procedibilidad del Recurso de Revisión</w:t>
      </w:r>
      <w:r w:rsidRPr="00F4130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6BE70E0"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12FD1F7D"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4130A">
        <w:rPr>
          <w:rFonts w:ascii="Palatino Linotype" w:eastAsia="Palatino Linotype" w:hAnsi="Palatino Linotype" w:cs="Palatino Linotype"/>
          <w:b/>
          <w:sz w:val="22"/>
          <w:szCs w:val="22"/>
        </w:rPr>
        <w:t xml:space="preserve">Sujeto Obligado </w:t>
      </w:r>
      <w:r w:rsidRPr="00F4130A">
        <w:rPr>
          <w:rFonts w:ascii="Palatino Linotype" w:eastAsia="Palatino Linotype" w:hAnsi="Palatino Linotype" w:cs="Palatino Linotype"/>
          <w:sz w:val="22"/>
          <w:szCs w:val="22"/>
        </w:rPr>
        <w:t xml:space="preserve">remitió la respuesta a la solicitud de información el </w:t>
      </w:r>
      <w:r w:rsidRPr="00F4130A">
        <w:rPr>
          <w:rFonts w:ascii="Palatino Linotype" w:eastAsia="Palatino Linotype" w:hAnsi="Palatino Linotype" w:cs="Palatino Linotype"/>
          <w:b/>
          <w:sz w:val="22"/>
          <w:szCs w:val="22"/>
        </w:rPr>
        <w:t xml:space="preserve">veintidós de mayo de dos mil veinticinco, </w:t>
      </w:r>
      <w:r w:rsidRPr="00F4130A">
        <w:rPr>
          <w:rFonts w:ascii="Palatino Linotype" w:eastAsia="Palatino Linotype" w:hAnsi="Palatino Linotype" w:cs="Palatino Linotype"/>
          <w:sz w:val="22"/>
          <w:szCs w:val="22"/>
        </w:rPr>
        <w:t xml:space="preserve">mientras que el recurso de revisión interpuesto por </w:t>
      </w:r>
      <w:r w:rsidRPr="00F4130A">
        <w:rPr>
          <w:rFonts w:ascii="Palatino Linotype" w:eastAsia="Palatino Linotype" w:hAnsi="Palatino Linotype" w:cs="Palatino Linotype"/>
          <w:b/>
          <w:sz w:val="22"/>
          <w:szCs w:val="22"/>
        </w:rPr>
        <w:t>la parte</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Recurrente</w:t>
      </w:r>
      <w:r w:rsidRPr="00F4130A">
        <w:rPr>
          <w:rFonts w:ascii="Palatino Linotype" w:eastAsia="Palatino Linotype" w:hAnsi="Palatino Linotype" w:cs="Palatino Linotype"/>
          <w:sz w:val="22"/>
          <w:szCs w:val="22"/>
        </w:rPr>
        <w:t xml:space="preserve">, se tuvo por presentado el </w:t>
      </w:r>
      <w:r w:rsidRPr="00F4130A">
        <w:rPr>
          <w:rFonts w:ascii="Palatino Linotype" w:eastAsia="Palatino Linotype" w:hAnsi="Palatino Linotype" w:cs="Palatino Linotype"/>
          <w:b/>
          <w:sz w:val="22"/>
          <w:szCs w:val="22"/>
        </w:rPr>
        <w:t xml:space="preserve">once de junio de </w:t>
      </w:r>
      <w:r w:rsidRPr="00F4130A">
        <w:rPr>
          <w:rFonts w:ascii="Palatino Linotype" w:eastAsia="Palatino Linotype" w:hAnsi="Palatino Linotype" w:cs="Palatino Linotype"/>
          <w:b/>
          <w:sz w:val="22"/>
          <w:szCs w:val="22"/>
        </w:rPr>
        <w:lastRenderedPageBreak/>
        <w:t>dos mil veinticinco</w:t>
      </w:r>
      <w:r w:rsidRPr="00F4130A">
        <w:rPr>
          <w:rFonts w:ascii="Palatino Linotype" w:eastAsia="Palatino Linotype" w:hAnsi="Palatino Linotype" w:cs="Palatino Linotype"/>
          <w:sz w:val="22"/>
          <w:szCs w:val="22"/>
        </w:rPr>
        <w:t xml:space="preserve"> esto es, al </w:t>
      </w:r>
      <w:r w:rsidRPr="00F4130A">
        <w:rPr>
          <w:rFonts w:ascii="Palatino Linotype" w:eastAsia="Palatino Linotype" w:hAnsi="Palatino Linotype" w:cs="Palatino Linotype"/>
          <w:b/>
          <w:sz w:val="22"/>
          <w:szCs w:val="22"/>
          <w:u w:val="single"/>
        </w:rPr>
        <w:t>décimo cuarto</w:t>
      </w:r>
      <w:r w:rsidRPr="00F4130A">
        <w:rPr>
          <w:rFonts w:ascii="Palatino Linotype" w:eastAsia="Palatino Linotype" w:hAnsi="Palatino Linotype" w:cs="Palatino Linotype"/>
          <w:sz w:val="22"/>
          <w:szCs w:val="22"/>
        </w:rPr>
        <w:t xml:space="preserve"> día hábil siguiente a aquel </w:t>
      </w:r>
      <w:r w:rsidRPr="00F4130A">
        <w:rPr>
          <w:rFonts w:ascii="Palatino Linotype" w:eastAsia="Palatino Linotype" w:hAnsi="Palatino Linotype" w:cs="Palatino Linotype"/>
          <w:b/>
          <w:sz w:val="22"/>
          <w:szCs w:val="22"/>
        </w:rPr>
        <w:t>en que se tuvo conocimiento de la respuesta impugnada</w:t>
      </w:r>
      <w:r w:rsidRPr="00F4130A">
        <w:rPr>
          <w:rFonts w:ascii="Palatino Linotype" w:eastAsia="Palatino Linotype" w:hAnsi="Palatino Linotype" w:cs="Palatino Linotype"/>
          <w:sz w:val="22"/>
          <w:szCs w:val="22"/>
        </w:rPr>
        <w:t xml:space="preserve">. </w:t>
      </w:r>
    </w:p>
    <w:p w14:paraId="13ADB749"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0A5D19D4"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0B4973C"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1B1A9BA3"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Por otro lado, es de suma importancia mencionar que, si bien la parte</w:t>
      </w:r>
      <w:r w:rsidRPr="00F4130A">
        <w:rPr>
          <w:rFonts w:ascii="Palatino Linotype" w:eastAsia="Palatino Linotype" w:hAnsi="Palatino Linotype" w:cs="Palatino Linotype"/>
          <w:b/>
          <w:sz w:val="22"/>
          <w:szCs w:val="22"/>
        </w:rPr>
        <w:t xml:space="preserve"> Recurrente</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no</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proporcionó nombre,</w:t>
      </w:r>
      <w:r w:rsidRPr="00F4130A">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6D17096"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0BD9296D" w14:textId="77777777" w:rsidR="00A216CA" w:rsidRPr="00F4130A" w:rsidRDefault="006E2939">
      <w:pPr>
        <w:spacing w:line="276" w:lineRule="auto"/>
        <w:ind w:left="851" w:right="902"/>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Las solicitudes anónimas,</w:t>
      </w:r>
      <w:r w:rsidRPr="00F4130A">
        <w:rPr>
          <w:rFonts w:ascii="Palatino Linotype" w:eastAsia="Palatino Linotype" w:hAnsi="Palatino Linotype" w:cs="Palatino Linotype"/>
          <w:i/>
          <w:sz w:val="22"/>
          <w:szCs w:val="22"/>
        </w:rPr>
        <w:t xml:space="preserve"> con nombre incompleto o seudónimo </w:t>
      </w:r>
      <w:r w:rsidRPr="00F4130A">
        <w:rPr>
          <w:rFonts w:ascii="Palatino Linotype" w:eastAsia="Palatino Linotype" w:hAnsi="Palatino Linotype" w:cs="Palatino Linotype"/>
          <w:b/>
          <w:i/>
          <w:sz w:val="22"/>
          <w:szCs w:val="22"/>
        </w:rPr>
        <w:t>serán procedentes para su trámite por parte del sujeto obligado ante quien se presente</w:t>
      </w:r>
      <w:r w:rsidRPr="00F4130A">
        <w:rPr>
          <w:rFonts w:ascii="Palatino Linotype" w:eastAsia="Palatino Linotype" w:hAnsi="Palatino Linotype" w:cs="Palatino Linotype"/>
          <w:i/>
          <w:sz w:val="22"/>
          <w:szCs w:val="22"/>
        </w:rPr>
        <w:t>. No podrá requerirse información adicional con motivo del nombre proporcionado por el solicitante."</w:t>
      </w:r>
    </w:p>
    <w:p w14:paraId="2516E289"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79FD747D" w14:textId="77777777" w:rsidR="00A216CA" w:rsidRPr="00F4130A" w:rsidRDefault="006E2939">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F4130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B6ACDA2" w14:textId="77777777" w:rsidR="00A216CA" w:rsidRPr="00F4130A" w:rsidRDefault="00A216CA">
      <w:pPr>
        <w:tabs>
          <w:tab w:val="left" w:pos="7938"/>
        </w:tabs>
        <w:spacing w:line="360" w:lineRule="auto"/>
        <w:jc w:val="both"/>
        <w:rPr>
          <w:rFonts w:ascii="Palatino Linotype" w:eastAsia="Palatino Linotype" w:hAnsi="Palatino Linotype" w:cs="Palatino Linotype"/>
          <w:sz w:val="22"/>
          <w:szCs w:val="22"/>
        </w:rPr>
      </w:pPr>
    </w:p>
    <w:p w14:paraId="1B5F7AD3"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F4130A">
        <w:rPr>
          <w:rFonts w:ascii="Palatino Linotype" w:eastAsia="Palatino Linotype" w:hAnsi="Palatino Linotype" w:cs="Palatino Linotype"/>
          <w:b/>
          <w:sz w:val="22"/>
          <w:szCs w:val="22"/>
        </w:rPr>
        <w:t>la parte</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Recurrente</w:t>
      </w:r>
      <w:r w:rsidRPr="00F4130A">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38F7A241"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0F187AE6" w14:textId="77777777" w:rsidR="00A216CA" w:rsidRPr="00F4130A" w:rsidRDefault="006E2939">
      <w:pPr>
        <w:ind w:left="567" w:right="902"/>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Artículo 179.</w:t>
      </w:r>
      <w:r w:rsidRPr="00F4130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92F7085" w14:textId="77777777" w:rsidR="00A216CA" w:rsidRPr="00F4130A" w:rsidRDefault="006E2939">
      <w:pPr>
        <w:ind w:left="567" w:right="902"/>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 La negativa a la información solicitada;</w:t>
      </w:r>
      <w:r w:rsidRPr="00F4130A">
        <w:rPr>
          <w:rFonts w:ascii="Palatino Linotype" w:eastAsia="Palatino Linotype" w:hAnsi="Palatino Linotype" w:cs="Palatino Linotype"/>
          <w:b/>
          <w:i/>
          <w:sz w:val="22"/>
          <w:szCs w:val="22"/>
        </w:rPr>
        <w:br/>
        <w:t>[…]</w:t>
      </w:r>
      <w:r w:rsidRPr="00F4130A">
        <w:rPr>
          <w:rFonts w:ascii="Palatino Linotype" w:eastAsia="Palatino Linotype" w:hAnsi="Palatino Linotype" w:cs="Palatino Linotype"/>
          <w:i/>
          <w:sz w:val="22"/>
          <w:szCs w:val="22"/>
        </w:rPr>
        <w:t>”</w:t>
      </w:r>
    </w:p>
    <w:p w14:paraId="6BFC632C" w14:textId="77777777" w:rsidR="00A216CA" w:rsidRPr="00F4130A" w:rsidRDefault="00A216CA">
      <w:pPr>
        <w:ind w:left="567"/>
        <w:rPr>
          <w:rFonts w:ascii="Palatino Linotype" w:eastAsia="Palatino Linotype" w:hAnsi="Palatino Linotype" w:cs="Palatino Linotype"/>
          <w:b/>
          <w:i/>
          <w:sz w:val="22"/>
          <w:szCs w:val="22"/>
        </w:rPr>
      </w:pPr>
    </w:p>
    <w:p w14:paraId="4C758C6A" w14:textId="77777777" w:rsidR="00A216CA" w:rsidRPr="00F4130A" w:rsidRDefault="006E2939">
      <w:pPr>
        <w:ind w:left="567" w:right="900"/>
        <w:jc w:val="right"/>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 xml:space="preserve"> </w:t>
      </w:r>
      <w:r w:rsidRPr="00F4130A">
        <w:rPr>
          <w:rFonts w:ascii="Palatino Linotype" w:eastAsia="Palatino Linotype" w:hAnsi="Palatino Linotype" w:cs="Palatino Linotype"/>
          <w:i/>
          <w:sz w:val="22"/>
          <w:szCs w:val="22"/>
        </w:rPr>
        <w:t>(Énfasis añadido)</w:t>
      </w:r>
    </w:p>
    <w:p w14:paraId="54989B0B" w14:textId="77777777" w:rsidR="00A216CA" w:rsidRPr="00F4130A" w:rsidRDefault="00A216CA">
      <w:pPr>
        <w:spacing w:line="360" w:lineRule="auto"/>
        <w:jc w:val="both"/>
        <w:rPr>
          <w:rFonts w:ascii="Palatino Linotype" w:eastAsia="Palatino Linotype" w:hAnsi="Palatino Linotype" w:cs="Palatino Linotype"/>
          <w:b/>
          <w:sz w:val="22"/>
          <w:szCs w:val="22"/>
        </w:rPr>
      </w:pPr>
    </w:p>
    <w:p w14:paraId="7D80DB58" w14:textId="77777777" w:rsidR="00A216CA" w:rsidRPr="00F4130A" w:rsidRDefault="006E2939">
      <w:pPr>
        <w:spacing w:line="360" w:lineRule="auto"/>
        <w:jc w:val="both"/>
        <w:rPr>
          <w:rFonts w:ascii="Palatino Linotype" w:eastAsia="Palatino Linotype" w:hAnsi="Palatino Linotype" w:cs="Palatino Linotype"/>
          <w:b/>
          <w:sz w:val="22"/>
          <w:szCs w:val="22"/>
        </w:rPr>
      </w:pPr>
      <w:r w:rsidRPr="00F4130A">
        <w:rPr>
          <w:rFonts w:ascii="Palatino Linotype" w:eastAsia="Palatino Linotype" w:hAnsi="Palatino Linotype" w:cs="Palatino Linotype"/>
          <w:b/>
          <w:sz w:val="22"/>
          <w:szCs w:val="22"/>
        </w:rPr>
        <w:t xml:space="preserve">Tercero. Materia de la revisión. </w:t>
      </w:r>
      <w:r w:rsidRPr="00F4130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4130A">
        <w:rPr>
          <w:rFonts w:ascii="Palatino Linotype" w:eastAsia="Palatino Linotype" w:hAnsi="Palatino Linotype" w:cs="Palatino Linotype"/>
          <w:b/>
          <w:sz w:val="22"/>
          <w:szCs w:val="22"/>
        </w:rPr>
        <w:t>verificar si la respuesta otorgada por el Sujeto Obligado es adecuada y suficiente para satisfacer el derecho de acceso a la información pública de la parte Recurrente,</w:t>
      </w:r>
      <w:r w:rsidRPr="00F4130A">
        <w:rPr>
          <w:rFonts w:ascii="Palatino Linotype" w:eastAsia="Palatino Linotype" w:hAnsi="Palatino Linotype" w:cs="Palatino Linotype"/>
          <w:sz w:val="22"/>
          <w:szCs w:val="22"/>
        </w:rPr>
        <w:t xml:space="preserve"> o en su defecto, en caso de ser procedente, ordenar la entrega de la información oportuna.</w:t>
      </w:r>
    </w:p>
    <w:p w14:paraId="536BC3D1"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684404B6"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 xml:space="preserve">Cuarto. Estudio del asunto. </w:t>
      </w:r>
      <w:r w:rsidRPr="00F4130A">
        <w:rPr>
          <w:rFonts w:ascii="Palatino Linotype" w:eastAsia="Palatino Linotype" w:hAnsi="Palatino Linotype" w:cs="Palatino Linotype"/>
          <w:sz w:val="22"/>
          <w:szCs w:val="22"/>
        </w:rPr>
        <w:t xml:space="preserve">Antes de entrar al análisis de los pronunciamientos del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475A784"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00A82DED" w14:textId="77777777" w:rsidR="00A216CA" w:rsidRPr="00F4130A" w:rsidRDefault="006E2939">
      <w:pPr>
        <w:spacing w:line="276" w:lineRule="auto"/>
        <w:ind w:left="851" w:right="8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4130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EF68EB3" w14:textId="77777777" w:rsidR="00A216CA" w:rsidRPr="00F4130A" w:rsidRDefault="006E2939">
      <w:pPr>
        <w:spacing w:line="276" w:lineRule="auto"/>
        <w:ind w:left="851" w:right="8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3CD4C4E" w14:textId="77777777" w:rsidR="00A216CA" w:rsidRPr="00F4130A" w:rsidRDefault="006E2939">
      <w:pPr>
        <w:spacing w:line="276" w:lineRule="auto"/>
        <w:ind w:left="851" w:right="8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4130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5F54B7D" w14:textId="77777777" w:rsidR="00A216CA" w:rsidRPr="00F4130A" w:rsidRDefault="006E2939">
      <w:pPr>
        <w:spacing w:line="276" w:lineRule="auto"/>
        <w:ind w:left="851" w:right="8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i/>
          <w:sz w:val="22"/>
          <w:szCs w:val="22"/>
        </w:rPr>
        <w:t>[…]</w:t>
      </w:r>
    </w:p>
    <w:p w14:paraId="3E5DDD9E" w14:textId="77777777" w:rsidR="00A216CA" w:rsidRPr="00F4130A" w:rsidRDefault="006E2939">
      <w:pPr>
        <w:spacing w:line="276" w:lineRule="auto"/>
        <w:ind w:left="851" w:right="90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i/>
          <w:sz w:val="22"/>
          <w:szCs w:val="22"/>
        </w:rPr>
        <w:t>“Artículo 6o.</w:t>
      </w:r>
    </w:p>
    <w:p w14:paraId="320BBCC2" w14:textId="77777777" w:rsidR="00A216CA" w:rsidRPr="00F4130A" w:rsidRDefault="006E2939">
      <w:pPr>
        <w:spacing w:line="276" w:lineRule="auto"/>
        <w:ind w:left="851" w:right="90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i/>
          <w:sz w:val="22"/>
          <w:szCs w:val="22"/>
        </w:rPr>
        <w:t>[...]</w:t>
      </w:r>
    </w:p>
    <w:p w14:paraId="07552776" w14:textId="77777777" w:rsidR="00A216CA" w:rsidRPr="00F4130A" w:rsidRDefault="006E293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 xml:space="preserve">A. Para el ejercicio del derecho de acceso a la información, la Federación y </w:t>
      </w:r>
      <w:r w:rsidRPr="00F4130A">
        <w:rPr>
          <w:rFonts w:ascii="Palatino Linotype" w:eastAsia="Palatino Linotype" w:hAnsi="Palatino Linotype" w:cs="Palatino Linotype"/>
          <w:b/>
          <w:i/>
          <w:sz w:val="22"/>
          <w:szCs w:val="22"/>
          <w:u w:val="single"/>
        </w:rPr>
        <w:t>las entidades federativas</w:t>
      </w:r>
      <w:r w:rsidRPr="00F4130A">
        <w:rPr>
          <w:rFonts w:ascii="Palatino Linotype" w:eastAsia="Palatino Linotype" w:hAnsi="Palatino Linotype" w:cs="Palatino Linotype"/>
          <w:b/>
          <w:i/>
          <w:sz w:val="22"/>
          <w:szCs w:val="22"/>
        </w:rPr>
        <w:t>,</w:t>
      </w:r>
      <w:r w:rsidRPr="00F4130A">
        <w:rPr>
          <w:rFonts w:ascii="Palatino Linotype" w:eastAsia="Palatino Linotype" w:hAnsi="Palatino Linotype" w:cs="Palatino Linotype"/>
          <w:i/>
          <w:sz w:val="22"/>
          <w:szCs w:val="22"/>
        </w:rPr>
        <w:t xml:space="preserve"> en el ámbito de sus respectivas competencias, se regirán por los siguientes principios y bases:</w:t>
      </w:r>
    </w:p>
    <w:p w14:paraId="68D78A32" w14:textId="77777777" w:rsidR="00A216CA" w:rsidRPr="00F4130A" w:rsidRDefault="006E293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 </w:t>
      </w:r>
      <w:r w:rsidRPr="00F4130A">
        <w:rPr>
          <w:rFonts w:ascii="Palatino Linotype" w:eastAsia="Palatino Linotype" w:hAnsi="Palatino Linotype" w:cs="Palatino Linotype"/>
          <w:b/>
          <w:i/>
          <w:sz w:val="22"/>
          <w:szCs w:val="22"/>
        </w:rPr>
        <w:t xml:space="preserve">I. </w:t>
      </w:r>
      <w:r w:rsidRPr="00F4130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4130A">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4130A">
        <w:rPr>
          <w:rFonts w:ascii="Palatino Linotype" w:eastAsia="Palatino Linotype" w:hAnsi="Palatino Linotype" w:cs="Palatino Linotype"/>
          <w:b/>
          <w:i/>
          <w:sz w:val="22"/>
          <w:szCs w:val="22"/>
        </w:rPr>
        <w:t>es pública y sólo podrá ser reservada temporalmente por razones de interés público y seguridad nacional,</w:t>
      </w:r>
      <w:r w:rsidRPr="00F4130A">
        <w:rPr>
          <w:rFonts w:ascii="Palatino Linotype" w:eastAsia="Palatino Linotype" w:hAnsi="Palatino Linotype" w:cs="Palatino Linotype"/>
          <w:i/>
          <w:sz w:val="22"/>
          <w:szCs w:val="22"/>
        </w:rPr>
        <w:t xml:space="preserve"> en los términos que fijen las leyes. En la interpretación de </w:t>
      </w:r>
      <w:r w:rsidRPr="00F4130A">
        <w:rPr>
          <w:rFonts w:ascii="Palatino Linotype" w:eastAsia="Palatino Linotype" w:hAnsi="Palatino Linotype" w:cs="Palatino Linotype"/>
          <w:i/>
          <w:sz w:val="22"/>
          <w:szCs w:val="22"/>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DD8013" w14:textId="77777777" w:rsidR="00A216CA" w:rsidRPr="00F4130A" w:rsidRDefault="006E2939">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F871F8F" w14:textId="77777777" w:rsidR="00A216CA" w:rsidRPr="00F4130A" w:rsidRDefault="006E293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 </w:t>
      </w:r>
      <w:r w:rsidRPr="00F4130A">
        <w:rPr>
          <w:rFonts w:ascii="Palatino Linotype" w:eastAsia="Palatino Linotype" w:hAnsi="Palatino Linotype" w:cs="Palatino Linotype"/>
          <w:b/>
          <w:i/>
          <w:sz w:val="22"/>
          <w:szCs w:val="22"/>
        </w:rPr>
        <w:t xml:space="preserve">III. </w:t>
      </w:r>
      <w:r w:rsidRPr="00F4130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4130A">
        <w:rPr>
          <w:rFonts w:ascii="Palatino Linotype" w:eastAsia="Palatino Linotype" w:hAnsi="Palatino Linotype" w:cs="Palatino Linotype"/>
          <w:i/>
          <w:sz w:val="22"/>
          <w:szCs w:val="22"/>
        </w:rPr>
        <w:t xml:space="preserve"> a sus datos personales o a la rectificación de éstos.</w:t>
      </w:r>
    </w:p>
    <w:p w14:paraId="5DD295CD" w14:textId="77777777" w:rsidR="00A216CA" w:rsidRPr="00F4130A" w:rsidRDefault="006E2939">
      <w:pPr>
        <w:pBdr>
          <w:top w:val="nil"/>
          <w:left w:val="nil"/>
          <w:bottom w:val="nil"/>
          <w:right w:val="nil"/>
          <w:between w:val="nil"/>
        </w:pBdr>
        <w:spacing w:before="240" w:after="240"/>
        <w:ind w:left="851" w:right="851"/>
        <w:jc w:val="both"/>
      </w:pPr>
      <w:r w:rsidRPr="00F4130A">
        <w:rPr>
          <w:rFonts w:ascii="Palatino Linotype" w:eastAsia="Palatino Linotype" w:hAnsi="Palatino Linotype" w:cs="Palatino Linotype"/>
          <w:b/>
          <w:i/>
          <w:sz w:val="22"/>
          <w:szCs w:val="22"/>
        </w:rPr>
        <w:t>…</w:t>
      </w:r>
    </w:p>
    <w:p w14:paraId="72C9C60A" w14:textId="77777777" w:rsidR="00A216CA" w:rsidRPr="00F4130A" w:rsidRDefault="006E293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IV.</w:t>
      </w:r>
      <w:r w:rsidRPr="00F4130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41BF7567" w14:textId="77777777" w:rsidR="00A216CA" w:rsidRPr="00F4130A" w:rsidRDefault="006E2939">
      <w:pPr>
        <w:pBdr>
          <w:top w:val="nil"/>
          <w:left w:val="nil"/>
          <w:bottom w:val="nil"/>
          <w:right w:val="nil"/>
          <w:between w:val="nil"/>
        </w:pBdr>
        <w:spacing w:before="240" w:after="240"/>
        <w:ind w:left="851" w:right="851"/>
        <w:jc w:val="both"/>
      </w:pPr>
      <w:r w:rsidRPr="00F4130A">
        <w:rPr>
          <w:rFonts w:ascii="Palatino Linotype" w:eastAsia="Palatino Linotype" w:hAnsi="Palatino Linotype" w:cs="Palatino Linotype"/>
          <w:b/>
          <w:i/>
          <w:sz w:val="22"/>
          <w:szCs w:val="22"/>
        </w:rPr>
        <w:t xml:space="preserve">V. </w:t>
      </w:r>
      <w:r w:rsidRPr="00F4130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907CF5A" w14:textId="77777777" w:rsidR="00A216CA" w:rsidRPr="00F4130A" w:rsidRDefault="006E2939">
      <w:pPr>
        <w:pBdr>
          <w:top w:val="nil"/>
          <w:left w:val="nil"/>
          <w:bottom w:val="nil"/>
          <w:right w:val="nil"/>
          <w:between w:val="nil"/>
        </w:pBdr>
        <w:spacing w:before="240" w:after="240"/>
        <w:ind w:left="851" w:right="851"/>
        <w:jc w:val="both"/>
      </w:pPr>
      <w:r w:rsidRPr="00F4130A">
        <w:rPr>
          <w:rFonts w:ascii="Palatino Linotype" w:eastAsia="Palatino Linotype" w:hAnsi="Palatino Linotype" w:cs="Palatino Linotype"/>
          <w:i/>
          <w:sz w:val="22"/>
          <w:szCs w:val="22"/>
        </w:rPr>
        <w:t> </w:t>
      </w:r>
      <w:r w:rsidRPr="00F4130A">
        <w:rPr>
          <w:rFonts w:ascii="Palatino Linotype" w:eastAsia="Palatino Linotype" w:hAnsi="Palatino Linotype" w:cs="Palatino Linotype"/>
          <w:b/>
          <w:i/>
          <w:sz w:val="22"/>
          <w:szCs w:val="22"/>
        </w:rPr>
        <w:t xml:space="preserve">VI. </w:t>
      </w:r>
      <w:r w:rsidRPr="00F4130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BAA8EDA" w14:textId="77777777" w:rsidR="00A216CA" w:rsidRPr="00F4130A" w:rsidRDefault="006E2939">
      <w:pPr>
        <w:pBdr>
          <w:top w:val="nil"/>
          <w:left w:val="nil"/>
          <w:bottom w:val="nil"/>
          <w:right w:val="nil"/>
          <w:between w:val="nil"/>
        </w:pBdr>
        <w:spacing w:before="240" w:after="240"/>
        <w:ind w:left="851" w:right="851"/>
        <w:jc w:val="both"/>
      </w:pPr>
      <w:r w:rsidRPr="00F4130A">
        <w:rPr>
          <w:rFonts w:ascii="Palatino Linotype" w:eastAsia="Palatino Linotype" w:hAnsi="Palatino Linotype" w:cs="Palatino Linotype"/>
          <w:i/>
          <w:sz w:val="22"/>
          <w:szCs w:val="22"/>
        </w:rPr>
        <w:t> </w:t>
      </w:r>
      <w:r w:rsidRPr="00F4130A">
        <w:rPr>
          <w:rFonts w:ascii="Palatino Linotype" w:eastAsia="Palatino Linotype" w:hAnsi="Palatino Linotype" w:cs="Palatino Linotype"/>
          <w:b/>
          <w:i/>
          <w:sz w:val="22"/>
          <w:szCs w:val="22"/>
        </w:rPr>
        <w:t xml:space="preserve">VII. </w:t>
      </w:r>
      <w:r w:rsidRPr="00F4130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9373543" w14:textId="77777777" w:rsidR="00A216CA" w:rsidRPr="00F4130A" w:rsidRDefault="00A216CA">
      <w:pPr>
        <w:spacing w:line="276" w:lineRule="auto"/>
        <w:ind w:left="851" w:right="851"/>
        <w:jc w:val="both"/>
        <w:rPr>
          <w:rFonts w:ascii="Palatino Linotype" w:eastAsia="Palatino Linotype" w:hAnsi="Palatino Linotype" w:cs="Palatino Linotype"/>
          <w:sz w:val="22"/>
          <w:szCs w:val="22"/>
        </w:rPr>
      </w:pPr>
    </w:p>
    <w:p w14:paraId="26030CC1"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w:t>
      </w:r>
      <w:r w:rsidRPr="00F4130A">
        <w:rPr>
          <w:rFonts w:ascii="Palatino Linotype" w:eastAsia="Palatino Linotype" w:hAnsi="Palatino Linotype" w:cs="Palatino Linotype"/>
          <w:sz w:val="22"/>
          <w:szCs w:val="22"/>
        </w:rPr>
        <w:lastRenderedPageBreak/>
        <w:t>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E0D118B"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3666DBA3" w14:textId="77777777" w:rsidR="00A216CA" w:rsidRPr="00F4130A" w:rsidRDefault="006E2939">
      <w:pPr>
        <w:spacing w:line="276" w:lineRule="auto"/>
        <w:ind w:left="567"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Artículo 4</w:t>
      </w:r>
      <w:r w:rsidRPr="00F4130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304C366" w14:textId="77777777" w:rsidR="00A216CA" w:rsidRPr="00F4130A" w:rsidRDefault="00A216CA">
      <w:pPr>
        <w:spacing w:line="276" w:lineRule="auto"/>
        <w:ind w:left="567" w:right="616"/>
        <w:jc w:val="both"/>
        <w:rPr>
          <w:rFonts w:ascii="Palatino Linotype" w:eastAsia="Palatino Linotype" w:hAnsi="Palatino Linotype" w:cs="Palatino Linotype"/>
          <w:i/>
          <w:sz w:val="22"/>
          <w:szCs w:val="22"/>
        </w:rPr>
      </w:pPr>
    </w:p>
    <w:p w14:paraId="08C8E8F7" w14:textId="77777777" w:rsidR="00A216CA" w:rsidRPr="00F4130A" w:rsidRDefault="006E2939">
      <w:pPr>
        <w:spacing w:line="276" w:lineRule="auto"/>
        <w:ind w:left="567"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4130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E9DF518" w14:textId="77777777" w:rsidR="00A216CA" w:rsidRPr="00F4130A" w:rsidRDefault="00A216CA">
      <w:pPr>
        <w:spacing w:line="276" w:lineRule="auto"/>
        <w:ind w:left="567" w:right="616"/>
        <w:jc w:val="both"/>
        <w:rPr>
          <w:rFonts w:ascii="Palatino Linotype" w:eastAsia="Palatino Linotype" w:hAnsi="Palatino Linotype" w:cs="Palatino Linotype"/>
          <w:i/>
          <w:sz w:val="22"/>
          <w:szCs w:val="22"/>
        </w:rPr>
      </w:pPr>
    </w:p>
    <w:p w14:paraId="2CD05763" w14:textId="77777777" w:rsidR="00A216CA" w:rsidRPr="00F4130A" w:rsidRDefault="006E2939">
      <w:pPr>
        <w:spacing w:line="276" w:lineRule="auto"/>
        <w:ind w:left="567"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4130A">
        <w:rPr>
          <w:rFonts w:ascii="Palatino Linotype" w:eastAsia="Palatino Linotype" w:hAnsi="Palatino Linotype" w:cs="Palatino Linotype"/>
          <w:i/>
          <w:sz w:val="22"/>
          <w:szCs w:val="22"/>
        </w:rPr>
        <w:t>.”</w:t>
      </w:r>
    </w:p>
    <w:p w14:paraId="4FB5373F"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76155442"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B4E6928"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7A24DCB3" w14:textId="77777777" w:rsidR="00A216CA" w:rsidRPr="00F4130A" w:rsidRDefault="006E2939">
      <w:pPr>
        <w:spacing w:line="276" w:lineRule="auto"/>
        <w:ind w:left="567"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“Artículo 12.-</w:t>
      </w:r>
      <w:r w:rsidRPr="00F4130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333AF91" w14:textId="77777777" w:rsidR="00A216CA" w:rsidRPr="00F4130A" w:rsidRDefault="00A216CA">
      <w:pPr>
        <w:spacing w:line="276" w:lineRule="auto"/>
        <w:ind w:left="567" w:right="616"/>
        <w:jc w:val="both"/>
        <w:rPr>
          <w:rFonts w:ascii="Palatino Linotype" w:eastAsia="Palatino Linotype" w:hAnsi="Palatino Linotype" w:cs="Palatino Linotype"/>
          <w:i/>
          <w:sz w:val="22"/>
          <w:szCs w:val="22"/>
        </w:rPr>
      </w:pPr>
    </w:p>
    <w:p w14:paraId="20E34749" w14:textId="77777777" w:rsidR="00A216CA" w:rsidRPr="00F4130A" w:rsidRDefault="006E2939">
      <w:pPr>
        <w:spacing w:line="276" w:lineRule="auto"/>
        <w:ind w:left="567"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4130A">
        <w:rPr>
          <w:rFonts w:ascii="Palatino Linotype" w:eastAsia="Palatino Linotype" w:hAnsi="Palatino Linotype" w:cs="Palatino Linotype"/>
          <w:i/>
          <w:sz w:val="22"/>
          <w:szCs w:val="22"/>
        </w:rPr>
        <w:t xml:space="preserve">. </w:t>
      </w:r>
      <w:r w:rsidRPr="00F4130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4A328DDE" w14:textId="77777777" w:rsidR="00A216CA" w:rsidRPr="00F4130A" w:rsidRDefault="00A216CA">
      <w:pPr>
        <w:spacing w:line="360" w:lineRule="auto"/>
        <w:ind w:left="567" w:right="616"/>
        <w:jc w:val="both"/>
        <w:rPr>
          <w:rFonts w:ascii="Palatino Linotype" w:eastAsia="Palatino Linotype" w:hAnsi="Palatino Linotype" w:cs="Palatino Linotype"/>
          <w:i/>
          <w:sz w:val="22"/>
          <w:szCs w:val="22"/>
        </w:rPr>
      </w:pPr>
    </w:p>
    <w:p w14:paraId="10794908" w14:textId="77777777" w:rsidR="00A216CA" w:rsidRPr="00F4130A" w:rsidRDefault="006E2939">
      <w:pPr>
        <w:spacing w:line="360" w:lineRule="auto"/>
        <w:ind w:right="-93"/>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7F3610B" w14:textId="77777777" w:rsidR="00A216CA" w:rsidRPr="00F4130A" w:rsidRDefault="00A216CA">
      <w:pPr>
        <w:spacing w:line="360" w:lineRule="auto"/>
        <w:ind w:right="-93"/>
        <w:jc w:val="both"/>
        <w:rPr>
          <w:rFonts w:ascii="Palatino Linotype" w:eastAsia="Palatino Linotype" w:hAnsi="Palatino Linotype" w:cs="Palatino Linotype"/>
          <w:sz w:val="22"/>
          <w:szCs w:val="22"/>
        </w:rPr>
      </w:pPr>
    </w:p>
    <w:p w14:paraId="6EDEB21E" w14:textId="77777777" w:rsidR="00A216CA" w:rsidRPr="00F4130A" w:rsidRDefault="006E2939">
      <w:pPr>
        <w:spacing w:line="360" w:lineRule="auto"/>
        <w:jc w:val="both"/>
        <w:rPr>
          <w:rFonts w:ascii="Palatino Linotype" w:eastAsia="Palatino Linotype" w:hAnsi="Palatino Linotype" w:cs="Palatino Linotype"/>
          <w:b/>
          <w:sz w:val="22"/>
          <w:szCs w:val="22"/>
        </w:rPr>
      </w:pPr>
      <w:r w:rsidRPr="00F4130A">
        <w:rPr>
          <w:rFonts w:ascii="Palatino Linotype" w:eastAsia="Palatino Linotype" w:hAnsi="Palatino Linotype" w:cs="Palatino Linotype"/>
          <w:sz w:val="22"/>
          <w:szCs w:val="22"/>
        </w:rPr>
        <w:lastRenderedPageBreak/>
        <w:t>Sirve de apoyo a lo anterior, el criterio orientador 03-17, expuesto por el entonces Instituto Nacional de Transparencia, Acceso a la Información y Protección de Datos Personales, que dice:</w:t>
      </w:r>
      <w:r w:rsidRPr="00F4130A">
        <w:rPr>
          <w:rFonts w:ascii="Palatino Linotype" w:eastAsia="Palatino Linotype" w:hAnsi="Palatino Linotype" w:cs="Palatino Linotype"/>
          <w:b/>
          <w:sz w:val="22"/>
          <w:szCs w:val="22"/>
        </w:rPr>
        <w:t xml:space="preserve"> </w:t>
      </w:r>
    </w:p>
    <w:p w14:paraId="706421E8" w14:textId="77777777" w:rsidR="00A216CA" w:rsidRPr="00F4130A" w:rsidRDefault="006E2939">
      <w:pPr>
        <w:spacing w:line="276" w:lineRule="auto"/>
        <w:ind w:left="567"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No existe obligación de elaborar documentos ad hoc para atender las solicitudes de acceso a la información.</w:t>
      </w:r>
      <w:r w:rsidRPr="00F4130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C75A89B" w14:textId="77777777" w:rsidR="00A216CA" w:rsidRPr="00F4130A" w:rsidRDefault="00A216CA">
      <w:pPr>
        <w:spacing w:line="360" w:lineRule="auto"/>
        <w:ind w:right="-93"/>
        <w:jc w:val="both"/>
        <w:rPr>
          <w:rFonts w:ascii="Palatino Linotype" w:eastAsia="Palatino Linotype" w:hAnsi="Palatino Linotype" w:cs="Palatino Linotype"/>
          <w:sz w:val="22"/>
          <w:szCs w:val="22"/>
        </w:rPr>
      </w:pPr>
    </w:p>
    <w:p w14:paraId="58D22EBB"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578F68"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44254998" w14:textId="77777777" w:rsidR="00A216CA" w:rsidRPr="00F4130A" w:rsidRDefault="006E2939">
      <w:pPr>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F4130A">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65852AA0" w14:textId="77777777" w:rsidR="00A216CA" w:rsidRPr="00F4130A" w:rsidRDefault="00A216CA">
      <w:pPr>
        <w:spacing w:line="360" w:lineRule="auto"/>
        <w:ind w:right="49"/>
        <w:jc w:val="both"/>
        <w:rPr>
          <w:rFonts w:ascii="Palatino Linotype" w:eastAsia="Palatino Linotype" w:hAnsi="Palatino Linotype" w:cs="Palatino Linotype"/>
          <w:sz w:val="22"/>
          <w:szCs w:val="22"/>
        </w:rPr>
      </w:pPr>
    </w:p>
    <w:p w14:paraId="40C1373C"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F70BCFB" w14:textId="77777777" w:rsidR="00A216CA" w:rsidRPr="00F4130A" w:rsidRDefault="00A216CA">
      <w:pPr>
        <w:spacing w:line="360" w:lineRule="auto"/>
        <w:ind w:left="851" w:right="899"/>
        <w:jc w:val="both"/>
        <w:rPr>
          <w:rFonts w:ascii="Palatino Linotype" w:eastAsia="Palatino Linotype" w:hAnsi="Palatino Linotype" w:cs="Palatino Linotype"/>
          <w:i/>
          <w:sz w:val="22"/>
          <w:szCs w:val="22"/>
        </w:rPr>
      </w:pPr>
    </w:p>
    <w:p w14:paraId="330ECE43" w14:textId="77777777" w:rsidR="00A216CA" w:rsidRPr="00F4130A" w:rsidRDefault="006E2939">
      <w:pPr>
        <w:spacing w:line="276" w:lineRule="auto"/>
        <w:ind w:left="567"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 xml:space="preserve">Artículo 3. </w:t>
      </w:r>
      <w:r w:rsidRPr="00F4130A">
        <w:rPr>
          <w:rFonts w:ascii="Palatino Linotype" w:eastAsia="Palatino Linotype" w:hAnsi="Palatino Linotype" w:cs="Palatino Linotype"/>
          <w:i/>
          <w:sz w:val="22"/>
          <w:szCs w:val="22"/>
        </w:rPr>
        <w:t>Para los efectos de la presente Ley se entenderá por:</w:t>
      </w:r>
    </w:p>
    <w:p w14:paraId="5A0BBB74" w14:textId="77777777" w:rsidR="00A216CA" w:rsidRPr="00F4130A" w:rsidRDefault="006E2939">
      <w:pPr>
        <w:spacing w:line="276" w:lineRule="auto"/>
        <w:ind w:left="567"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p>
    <w:p w14:paraId="0F232630" w14:textId="77777777" w:rsidR="00A216CA" w:rsidRPr="00F4130A" w:rsidRDefault="006E2939">
      <w:pPr>
        <w:spacing w:line="276" w:lineRule="auto"/>
        <w:ind w:left="567"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XI. Documento:</w:t>
      </w:r>
      <w:r w:rsidRPr="00F4130A">
        <w:rPr>
          <w:rFonts w:ascii="Palatino Linotype" w:eastAsia="Palatino Linotype" w:hAnsi="Palatino Linotype" w:cs="Palatino Linotype"/>
          <w:i/>
          <w:sz w:val="22"/>
          <w:szCs w:val="22"/>
        </w:rPr>
        <w:t xml:space="preserve"> Los expedientes, reportes, estudios, actas</w:t>
      </w:r>
      <w:r w:rsidRPr="00F4130A">
        <w:rPr>
          <w:rFonts w:ascii="Palatino Linotype" w:eastAsia="Palatino Linotype" w:hAnsi="Palatino Linotype" w:cs="Palatino Linotype"/>
          <w:b/>
          <w:i/>
          <w:sz w:val="22"/>
          <w:szCs w:val="22"/>
        </w:rPr>
        <w:t>,</w:t>
      </w:r>
      <w:r w:rsidRPr="00F4130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27CB922" w14:textId="77777777" w:rsidR="00A216CA" w:rsidRPr="00F4130A" w:rsidRDefault="00A216CA">
      <w:pPr>
        <w:spacing w:line="360" w:lineRule="auto"/>
        <w:ind w:left="851" w:right="899"/>
        <w:jc w:val="both"/>
        <w:rPr>
          <w:rFonts w:ascii="Palatino Linotype" w:eastAsia="Palatino Linotype" w:hAnsi="Palatino Linotype" w:cs="Palatino Linotype"/>
          <w:sz w:val="22"/>
          <w:szCs w:val="22"/>
        </w:rPr>
      </w:pPr>
    </w:p>
    <w:p w14:paraId="15D721F3"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F4130A">
        <w:rPr>
          <w:rFonts w:ascii="Palatino Linotype" w:eastAsia="Palatino Linotype" w:hAnsi="Palatino Linotype" w:cs="Palatino Linotype"/>
          <w:sz w:val="22"/>
          <w:szCs w:val="22"/>
        </w:rPr>
        <w:lastRenderedPageBreak/>
        <w:t>del Estado Libre y Soberano de México “Gaceta del Gobierno”, el diecinueve de octubre de dos mil once, cuyo rubro y texto refieren lo siguiente:</w:t>
      </w:r>
    </w:p>
    <w:p w14:paraId="793E1D86"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5EFF8B00" w14:textId="77777777" w:rsidR="00A216CA" w:rsidRPr="00F4130A" w:rsidRDefault="006E2939">
      <w:pPr>
        <w:spacing w:line="276" w:lineRule="auto"/>
        <w:ind w:left="567"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sz w:val="22"/>
          <w:szCs w:val="22"/>
        </w:rPr>
        <w:t>“</w:t>
      </w:r>
      <w:r w:rsidRPr="00F4130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4130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845971" w14:textId="77777777" w:rsidR="00A216CA" w:rsidRPr="00F4130A" w:rsidRDefault="006E2939">
      <w:pPr>
        <w:spacing w:line="276" w:lineRule="auto"/>
        <w:ind w:left="567"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6800BE" w14:textId="77777777" w:rsidR="00A216CA" w:rsidRPr="00F4130A" w:rsidRDefault="006E2939">
      <w:pPr>
        <w:spacing w:line="276" w:lineRule="auto"/>
        <w:ind w:left="567"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CF157CF" w14:textId="77777777" w:rsidR="00A216CA" w:rsidRPr="00F4130A" w:rsidRDefault="006E2939">
      <w:pPr>
        <w:spacing w:line="276" w:lineRule="auto"/>
        <w:ind w:left="567"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1C2716B" w14:textId="77777777" w:rsidR="00A216CA" w:rsidRPr="00F4130A" w:rsidRDefault="006E2939">
      <w:pPr>
        <w:spacing w:line="276" w:lineRule="auto"/>
        <w:ind w:left="567"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B86122C" w14:textId="77777777" w:rsidR="00A216CA" w:rsidRPr="00F4130A" w:rsidRDefault="00A216CA">
      <w:pPr>
        <w:spacing w:line="276" w:lineRule="auto"/>
        <w:ind w:left="567" w:right="616"/>
        <w:jc w:val="both"/>
        <w:rPr>
          <w:rFonts w:ascii="Palatino Linotype" w:eastAsia="Palatino Linotype" w:hAnsi="Palatino Linotype" w:cs="Palatino Linotype"/>
          <w:b/>
          <w:i/>
          <w:sz w:val="22"/>
          <w:szCs w:val="22"/>
        </w:rPr>
      </w:pPr>
    </w:p>
    <w:p w14:paraId="61742F4C"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De ahí que 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F4130A">
        <w:rPr>
          <w:rFonts w:ascii="Palatino Linotype" w:eastAsia="Palatino Linotype" w:hAnsi="Palatino Linotype" w:cs="Palatino Linotype"/>
          <w:sz w:val="22"/>
          <w:szCs w:val="22"/>
        </w:rPr>
        <w:lastRenderedPageBreak/>
        <w:t>acuerdo con sus facultades, atribuciones y obligaciones señaladas por la Ley en la materia</w:t>
      </w:r>
      <w:r w:rsidRPr="00F4130A">
        <w:rPr>
          <w:rFonts w:ascii="Palatino Linotype" w:eastAsia="Palatino Linotype" w:hAnsi="Palatino Linotype" w:cs="Palatino Linotype"/>
          <w:sz w:val="22"/>
          <w:szCs w:val="22"/>
          <w:vertAlign w:val="superscript"/>
        </w:rPr>
        <w:footnoteReference w:id="1"/>
      </w:r>
      <w:r w:rsidRPr="00F4130A">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4130A">
        <w:rPr>
          <w:rFonts w:ascii="Palatino Linotype" w:eastAsia="Palatino Linotype" w:hAnsi="Palatino Linotype" w:cs="Palatino Linotype"/>
          <w:sz w:val="22"/>
          <w:szCs w:val="22"/>
          <w:vertAlign w:val="superscript"/>
        </w:rPr>
        <w:footnoteReference w:id="2"/>
      </w:r>
      <w:r w:rsidRPr="00F4130A">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414766A1" w14:textId="77777777" w:rsidR="00A216CA" w:rsidRPr="00F4130A" w:rsidRDefault="00A216C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B38F72B" w14:textId="77777777" w:rsidR="00A216CA" w:rsidRPr="00F4130A" w:rsidRDefault="006E293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lo siguiente:</w:t>
      </w:r>
    </w:p>
    <w:p w14:paraId="036F0DCF" w14:textId="77777777" w:rsidR="00A216CA" w:rsidRPr="00F4130A" w:rsidRDefault="00A216C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67161F0" w14:textId="77777777" w:rsidR="00A216CA" w:rsidRPr="00F4130A" w:rsidRDefault="006E2939">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F4130A">
        <w:rPr>
          <w:rFonts w:ascii="Palatino Linotype" w:eastAsia="Palatino Linotype" w:hAnsi="Palatino Linotype" w:cs="Palatino Linotype"/>
          <w:b/>
          <w:sz w:val="22"/>
          <w:szCs w:val="22"/>
        </w:rPr>
        <w:t>El documento donde conste el costo comprobable de la reparación de la fuga de agua que publicó el Organismo en sus redes sociales.</w:t>
      </w:r>
    </w:p>
    <w:p w14:paraId="56C726AD" w14:textId="77777777" w:rsidR="00A216CA" w:rsidRPr="00F4130A" w:rsidRDefault="00A216C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123A9AB" w14:textId="77777777" w:rsidR="00A216CA" w:rsidRPr="00F4130A" w:rsidRDefault="006E293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En respuesta, el </w:t>
      </w:r>
      <w:r w:rsidRPr="00F4130A">
        <w:rPr>
          <w:rFonts w:ascii="Palatino Linotype" w:eastAsia="Palatino Linotype" w:hAnsi="Palatino Linotype" w:cs="Palatino Linotype"/>
          <w:b/>
          <w:sz w:val="22"/>
          <w:szCs w:val="22"/>
        </w:rPr>
        <w:t xml:space="preserve">Sujeto Obligado </w:t>
      </w:r>
      <w:r w:rsidRPr="00F4130A">
        <w:rPr>
          <w:rFonts w:ascii="Palatino Linotype" w:eastAsia="Palatino Linotype" w:hAnsi="Palatino Linotype" w:cs="Palatino Linotype"/>
          <w:sz w:val="22"/>
          <w:szCs w:val="22"/>
        </w:rPr>
        <w:t>se pronunció por conducto del Subdirector de Operación y Mantenimiento del Organismo quien indicó que, para dar contestación requería se le proporcionara datos como la fuga a la que se refería el particular, se indicará la calle y barrio donde se encontraba, así como el día, ya que constantemente se suben a redes sociales reparaciones de fugas.</w:t>
      </w:r>
    </w:p>
    <w:p w14:paraId="4030D166" w14:textId="77777777" w:rsidR="00A216CA" w:rsidRPr="00F4130A" w:rsidRDefault="00A216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BDE0C73" w14:textId="77777777" w:rsidR="00A216CA" w:rsidRPr="00F4130A" w:rsidRDefault="006E2939">
      <w:pPr>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lastRenderedPageBreak/>
        <w:t xml:space="preserve">Inconforme con la respuesta, la parte </w:t>
      </w:r>
      <w:r w:rsidRPr="00F4130A">
        <w:rPr>
          <w:rFonts w:ascii="Palatino Linotype" w:eastAsia="Palatino Linotype" w:hAnsi="Palatino Linotype" w:cs="Palatino Linotype"/>
          <w:b/>
          <w:sz w:val="22"/>
          <w:szCs w:val="22"/>
        </w:rPr>
        <w:t xml:space="preserve">Recurrente </w:t>
      </w:r>
      <w:r w:rsidRPr="00F4130A">
        <w:rPr>
          <w:rFonts w:ascii="Palatino Linotype" w:eastAsia="Palatino Linotype" w:hAnsi="Palatino Linotype" w:cs="Palatino Linotype"/>
          <w:sz w:val="22"/>
          <w:szCs w:val="22"/>
        </w:rPr>
        <w:t xml:space="preserve">promovió el presente recurso de revisión en el que a manera de motivos de inconformidad </w:t>
      </w:r>
      <w:r w:rsidRPr="00F4130A">
        <w:rPr>
          <w:rFonts w:ascii="Palatino Linotype" w:eastAsia="Palatino Linotype" w:hAnsi="Palatino Linotype" w:cs="Palatino Linotype"/>
          <w:b/>
          <w:sz w:val="22"/>
          <w:szCs w:val="22"/>
        </w:rPr>
        <w:t>se adolece medularmente de la negativa a la entrega de la información.</w:t>
      </w:r>
    </w:p>
    <w:p w14:paraId="00905BD1" w14:textId="77777777" w:rsidR="00A216CA" w:rsidRPr="00F4130A" w:rsidRDefault="00A216CA">
      <w:pPr>
        <w:spacing w:line="360" w:lineRule="auto"/>
        <w:ind w:right="49"/>
        <w:jc w:val="both"/>
        <w:rPr>
          <w:rFonts w:ascii="Palatino Linotype" w:eastAsia="Palatino Linotype" w:hAnsi="Palatino Linotype" w:cs="Palatino Linotype"/>
          <w:sz w:val="22"/>
          <w:szCs w:val="22"/>
        </w:rPr>
      </w:pPr>
    </w:p>
    <w:p w14:paraId="3D1F11B4"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Admitido el presente recurso de revisión, en términos del artículo 185 fracción II</w:t>
      </w:r>
      <w:r w:rsidRPr="00F4130A">
        <w:rPr>
          <w:rFonts w:ascii="Palatino Linotype" w:eastAsia="Palatino Linotype" w:hAnsi="Palatino Linotype" w:cs="Palatino Linotype"/>
          <w:sz w:val="22"/>
          <w:szCs w:val="22"/>
          <w:vertAlign w:val="superscript"/>
        </w:rPr>
        <w:footnoteReference w:id="3"/>
      </w:r>
      <w:r w:rsidRPr="00F4130A">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BF709BF"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7F3DC424"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Cabe resaltar que, durante la etapa de manifestaciones</w:t>
      </w:r>
      <w:r w:rsidRPr="00F4130A">
        <w:rPr>
          <w:rFonts w:ascii="Palatino Linotype" w:eastAsia="Palatino Linotype" w:hAnsi="Palatino Linotype" w:cs="Palatino Linotype"/>
          <w:b/>
          <w:sz w:val="22"/>
          <w:szCs w:val="22"/>
        </w:rPr>
        <w:t xml:space="preserve">, </w:t>
      </w:r>
      <w:r w:rsidRPr="00F4130A">
        <w:rPr>
          <w:rFonts w:ascii="Palatino Linotype" w:eastAsia="Palatino Linotype" w:hAnsi="Palatino Linotype" w:cs="Palatino Linotype"/>
          <w:sz w:val="22"/>
          <w:szCs w:val="22"/>
        </w:rPr>
        <w:t xml:space="preserve">el </w:t>
      </w:r>
      <w:r w:rsidRPr="00F4130A">
        <w:rPr>
          <w:rFonts w:ascii="Palatino Linotype" w:eastAsia="Palatino Linotype" w:hAnsi="Palatino Linotype" w:cs="Palatino Linotype"/>
          <w:b/>
          <w:sz w:val="22"/>
          <w:szCs w:val="22"/>
        </w:rPr>
        <w:t xml:space="preserve">Sujeto Obligado </w:t>
      </w:r>
      <w:r w:rsidRPr="00F4130A">
        <w:rPr>
          <w:rFonts w:ascii="Palatino Linotype" w:eastAsia="Palatino Linotype" w:hAnsi="Palatino Linotype" w:cs="Palatino Linotype"/>
          <w:sz w:val="22"/>
          <w:szCs w:val="22"/>
        </w:rPr>
        <w:t>rindió su informe justificado en el que sustancialmente ratifico la respuesta inicial, ya que refirió que era necesario recibir respuesta aclaratoria que permitiera identificar de manera precisa la fuga a la que se refería el particular.</w:t>
      </w:r>
    </w:p>
    <w:p w14:paraId="7F9A9EAC"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69C62797" w14:textId="77777777" w:rsidR="00A216CA" w:rsidRPr="00F4130A" w:rsidRDefault="006E2939">
      <w:pPr>
        <w:spacing w:line="360" w:lineRule="auto"/>
        <w:ind w:right="-28"/>
        <w:jc w:val="both"/>
        <w:rPr>
          <w:rFonts w:ascii="Palatino Linotype" w:eastAsia="Palatino Linotype" w:hAnsi="Palatino Linotype" w:cs="Palatino Linotype"/>
          <w:b/>
          <w:sz w:val="22"/>
          <w:szCs w:val="22"/>
        </w:rPr>
      </w:pPr>
      <w:r w:rsidRPr="00F4130A">
        <w:rPr>
          <w:rFonts w:ascii="Palatino Linotype" w:eastAsia="Palatino Linotype" w:hAnsi="Palatino Linotype" w:cs="Palatino Linotype"/>
          <w:sz w:val="22"/>
          <w:szCs w:val="22"/>
        </w:rPr>
        <w:t xml:space="preserve">Por su lado, la </w:t>
      </w:r>
      <w:r w:rsidRPr="00F4130A">
        <w:rPr>
          <w:rFonts w:ascii="Palatino Linotype" w:eastAsia="Palatino Linotype" w:hAnsi="Palatino Linotype" w:cs="Palatino Linotype"/>
          <w:b/>
          <w:sz w:val="22"/>
          <w:szCs w:val="22"/>
        </w:rPr>
        <w:t xml:space="preserve">parte Recurrente </w:t>
      </w:r>
      <w:r w:rsidRPr="00F4130A">
        <w:rPr>
          <w:rFonts w:ascii="Palatino Linotype" w:eastAsia="Palatino Linotype" w:hAnsi="Palatino Linotype" w:cs="Palatino Linotype"/>
          <w:sz w:val="22"/>
          <w:szCs w:val="22"/>
        </w:rPr>
        <w:t>rindió manifestaciones a través de un archivo en formato PDF en el que refiere sustancialmente que no le dan una respuesta fundada.</w:t>
      </w:r>
    </w:p>
    <w:p w14:paraId="71E9B67A" w14:textId="77777777" w:rsidR="00A216CA" w:rsidRPr="00F4130A" w:rsidRDefault="00A216CA">
      <w:pPr>
        <w:spacing w:line="360" w:lineRule="auto"/>
        <w:ind w:right="-28"/>
        <w:jc w:val="both"/>
        <w:rPr>
          <w:rFonts w:ascii="Palatino Linotype" w:eastAsia="Palatino Linotype" w:hAnsi="Palatino Linotype" w:cs="Palatino Linotype"/>
          <w:b/>
          <w:sz w:val="22"/>
          <w:szCs w:val="22"/>
        </w:rPr>
      </w:pPr>
    </w:p>
    <w:p w14:paraId="2E0A525E" w14:textId="77777777" w:rsidR="00A216CA" w:rsidRPr="00F4130A" w:rsidRDefault="006E2939">
      <w:pPr>
        <w:spacing w:line="360" w:lineRule="auto"/>
        <w:ind w:right="-28"/>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Expuestas las posturas de las partes, en primer lugar es de señalar que quien se pronunció en el presente asunto fue </w:t>
      </w:r>
      <w:r w:rsidRPr="00F4130A">
        <w:rPr>
          <w:rFonts w:ascii="Palatino Linotype" w:eastAsia="Palatino Linotype" w:hAnsi="Palatino Linotype" w:cs="Palatino Linotype"/>
          <w:b/>
          <w:sz w:val="22"/>
          <w:szCs w:val="22"/>
          <w:u w:val="single"/>
        </w:rPr>
        <w:t>el Subdirector de Operación y Mantenimiento del Organismo</w:t>
      </w:r>
      <w:r w:rsidRPr="00F4130A">
        <w:rPr>
          <w:rFonts w:ascii="Palatino Linotype" w:eastAsia="Palatino Linotype" w:hAnsi="Palatino Linotype" w:cs="Palatino Linotype"/>
          <w:sz w:val="22"/>
          <w:szCs w:val="22"/>
        </w:rPr>
        <w:t xml:space="preserve">, área que se estima es la competente para conocer de lo solicitado, en razón de que conforme el artículo 57 del Reglamento Interno del Organismo Público Descentralizado para la </w:t>
      </w:r>
      <w:r w:rsidRPr="00F4130A">
        <w:rPr>
          <w:rFonts w:ascii="Palatino Linotype" w:eastAsia="Palatino Linotype" w:hAnsi="Palatino Linotype" w:cs="Palatino Linotype"/>
          <w:sz w:val="22"/>
          <w:szCs w:val="22"/>
        </w:rPr>
        <w:lastRenderedPageBreak/>
        <w:t xml:space="preserve">Prestación de los Servicios de Agua Potable, Alcantarillado y Saneamiento de Teoloyucan vigente, </w:t>
      </w:r>
      <w:r w:rsidRPr="00F4130A">
        <w:rPr>
          <w:rFonts w:ascii="Palatino Linotype" w:eastAsia="Palatino Linotype" w:hAnsi="Palatino Linotype" w:cs="Palatino Linotype"/>
          <w:b/>
          <w:sz w:val="22"/>
          <w:szCs w:val="22"/>
        </w:rPr>
        <w:t>es la unidad administrativa encargada de la coordinación y planificación de la operación y mantenimiento preventivo y correctivo de la infraestructura hidráulica con la que el municipio presta los servicios de agua potable, alcantarillado, tratamiento y reusó del Municipio; y, por ende conoce sobre reparaciones de fugas de agua.</w:t>
      </w:r>
    </w:p>
    <w:p w14:paraId="5D06B74A" w14:textId="77777777" w:rsidR="00A216CA" w:rsidRPr="00F4130A" w:rsidRDefault="00A216CA">
      <w:pPr>
        <w:spacing w:line="360" w:lineRule="auto"/>
        <w:ind w:right="-28"/>
        <w:jc w:val="both"/>
        <w:rPr>
          <w:rFonts w:ascii="Palatino Linotype" w:eastAsia="Palatino Linotype" w:hAnsi="Palatino Linotype" w:cs="Palatino Linotype"/>
          <w:sz w:val="22"/>
          <w:szCs w:val="22"/>
        </w:rPr>
      </w:pPr>
    </w:p>
    <w:p w14:paraId="65B2753C" w14:textId="77777777" w:rsidR="00A216CA" w:rsidRPr="00F4130A" w:rsidRDefault="006E2939">
      <w:pPr>
        <w:spacing w:line="360" w:lineRule="auto"/>
        <w:ind w:right="49"/>
        <w:jc w:val="both"/>
        <w:rPr>
          <w:rFonts w:ascii="Palatino Linotype" w:eastAsia="Palatino Linotype" w:hAnsi="Palatino Linotype" w:cs="Palatino Linotype"/>
          <w:b/>
          <w:sz w:val="22"/>
          <w:szCs w:val="22"/>
        </w:rPr>
      </w:pPr>
      <w:r w:rsidRPr="00F4130A">
        <w:rPr>
          <w:rFonts w:ascii="Palatino Linotype" w:eastAsia="Palatino Linotype" w:hAnsi="Palatino Linotype" w:cs="Palatino Linotype"/>
          <w:sz w:val="22"/>
          <w:szCs w:val="22"/>
        </w:rPr>
        <w:t xml:space="preserve">Sin embargo, dicha área no es la única que puede conocer lo requerido, también se encuentra la Subdirección de Administración y Finanzas, quien conforme el artículo 46 del  Reglamento de mérito, es la </w:t>
      </w:r>
      <w:r w:rsidRPr="00F4130A">
        <w:rPr>
          <w:rFonts w:ascii="Palatino Linotype" w:eastAsia="Palatino Linotype" w:hAnsi="Palatino Linotype" w:cs="Palatino Linotype"/>
          <w:b/>
          <w:sz w:val="22"/>
          <w:szCs w:val="22"/>
        </w:rPr>
        <w:t>encargada de conducir de manera eficiente las actividades relacionadas con la administración de los recursos materiales, servicios generales, financieros y humanos del Organismo.</w:t>
      </w:r>
    </w:p>
    <w:p w14:paraId="0A487975" w14:textId="77777777" w:rsidR="00A216CA" w:rsidRPr="00F4130A" w:rsidRDefault="00A216CA">
      <w:pPr>
        <w:spacing w:line="360" w:lineRule="auto"/>
        <w:ind w:right="49"/>
        <w:jc w:val="both"/>
        <w:rPr>
          <w:rFonts w:ascii="Palatino Linotype" w:eastAsia="Palatino Linotype" w:hAnsi="Palatino Linotype" w:cs="Palatino Linotype"/>
          <w:b/>
          <w:sz w:val="22"/>
          <w:szCs w:val="22"/>
        </w:rPr>
      </w:pPr>
    </w:p>
    <w:p w14:paraId="19683E3F" w14:textId="77777777" w:rsidR="00A216CA" w:rsidRPr="00F4130A" w:rsidRDefault="006E2939">
      <w:pPr>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En ese sentido, se tiene que </w:t>
      </w:r>
      <w:proofErr w:type="spellStart"/>
      <w:r w:rsidRPr="00F4130A">
        <w:rPr>
          <w:rFonts w:ascii="Palatino Linotype" w:eastAsia="Palatino Linotype" w:hAnsi="Palatino Linotype" w:cs="Palatino Linotype"/>
          <w:sz w:val="22"/>
          <w:szCs w:val="22"/>
        </w:rPr>
        <w:t>se</w:t>
      </w:r>
      <w:proofErr w:type="spellEnd"/>
      <w:r w:rsidRPr="00F4130A">
        <w:rPr>
          <w:rFonts w:ascii="Palatino Linotype" w:eastAsia="Palatino Linotype" w:hAnsi="Palatino Linotype" w:cs="Palatino Linotype"/>
          <w:sz w:val="22"/>
          <w:szCs w:val="22"/>
        </w:rPr>
        <w:t xml:space="preserve"> NO se cumplió con el procedimiento establecido por el artículo 162 de la Ley de Transparencia y Acceso a la Información Pública del Estado de México y Municipios, ya que se no se turnó la solicitud a todas las áreas que pueden conocer de la información requerida de conformidad con la fracción XXXIX del artículo tercero de la legislación local vigente en materia de transparencia: </w:t>
      </w:r>
    </w:p>
    <w:p w14:paraId="4F28A7F7" w14:textId="77777777" w:rsidR="00A216CA" w:rsidRPr="00F4130A" w:rsidRDefault="00A216CA">
      <w:pPr>
        <w:rPr>
          <w:sz w:val="22"/>
          <w:szCs w:val="22"/>
        </w:rPr>
      </w:pPr>
    </w:p>
    <w:p w14:paraId="65C08798" w14:textId="77777777" w:rsidR="00A216CA" w:rsidRPr="00F4130A" w:rsidRDefault="006E2939">
      <w:pPr>
        <w:pBdr>
          <w:top w:val="nil"/>
          <w:left w:val="nil"/>
          <w:bottom w:val="nil"/>
          <w:right w:val="nil"/>
          <w:between w:val="nil"/>
        </w:pBdr>
        <w:ind w:left="864" w:right="864"/>
        <w:jc w:val="both"/>
        <w:rPr>
          <w:sz w:val="22"/>
          <w:szCs w:val="22"/>
        </w:rPr>
      </w:pPr>
      <w:r w:rsidRPr="00F4130A">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61EBC65" w14:textId="77777777" w:rsidR="00A216CA" w:rsidRPr="00F4130A" w:rsidRDefault="00A216CA">
      <w:pPr>
        <w:rPr>
          <w:sz w:val="22"/>
          <w:szCs w:val="22"/>
        </w:rPr>
      </w:pPr>
    </w:p>
    <w:p w14:paraId="042E30EF" w14:textId="77777777" w:rsidR="00A216CA" w:rsidRPr="00F4130A" w:rsidRDefault="006E2939">
      <w:pPr>
        <w:pBdr>
          <w:top w:val="nil"/>
          <w:left w:val="nil"/>
          <w:bottom w:val="nil"/>
          <w:right w:val="nil"/>
          <w:between w:val="nil"/>
        </w:pBdr>
        <w:shd w:val="clear" w:color="auto" w:fill="FFFFFF"/>
        <w:spacing w:line="360" w:lineRule="auto"/>
        <w:jc w:val="both"/>
        <w:rPr>
          <w:sz w:val="22"/>
          <w:szCs w:val="22"/>
        </w:rPr>
      </w:pPr>
      <w:r w:rsidRPr="00F4130A">
        <w:rPr>
          <w:rFonts w:ascii="Palatino Linotype" w:eastAsia="Palatino Linotype" w:hAnsi="Palatino Linotype" w:cs="Palatino Linotype"/>
          <w:sz w:val="22"/>
          <w:szCs w:val="22"/>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7B17E3D0" w14:textId="77777777" w:rsidR="00A216CA" w:rsidRPr="00F4130A" w:rsidRDefault="00A216CA">
      <w:pPr>
        <w:rPr>
          <w:sz w:val="22"/>
          <w:szCs w:val="22"/>
        </w:rPr>
      </w:pPr>
    </w:p>
    <w:p w14:paraId="5E8B9C18" w14:textId="77777777" w:rsidR="00A216CA" w:rsidRPr="00F4130A" w:rsidRDefault="006E2939">
      <w:pPr>
        <w:pBdr>
          <w:top w:val="nil"/>
          <w:left w:val="nil"/>
          <w:bottom w:val="nil"/>
          <w:right w:val="nil"/>
          <w:between w:val="nil"/>
        </w:pBdr>
        <w:ind w:left="864" w:right="864"/>
        <w:jc w:val="both"/>
        <w:rPr>
          <w:sz w:val="22"/>
          <w:szCs w:val="22"/>
        </w:rPr>
      </w:pPr>
      <w:r w:rsidRPr="00F4130A">
        <w:rPr>
          <w:rFonts w:ascii="Palatino Linotype" w:eastAsia="Palatino Linotype" w:hAnsi="Palatino Linotype" w:cs="Palatino Linotype"/>
          <w:i/>
          <w:sz w:val="22"/>
          <w:szCs w:val="22"/>
        </w:rPr>
        <w:t xml:space="preserve">“Artículo 162. Las unidades de transparencia deberán garantizar que las solicitudes </w:t>
      </w:r>
      <w:r w:rsidRPr="00F4130A">
        <w:rPr>
          <w:rFonts w:ascii="Palatino Linotype" w:eastAsia="Palatino Linotype" w:hAnsi="Palatino Linotype" w:cs="Palatino Linotype"/>
          <w:b/>
          <w:i/>
          <w:sz w:val="22"/>
          <w:szCs w:val="22"/>
        </w:rPr>
        <w:t xml:space="preserve">se turnen a todas las Áreas competentes </w:t>
      </w:r>
      <w:r w:rsidRPr="00F4130A">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2CF03689"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1668FC3D" w14:textId="77777777" w:rsidR="00A216CA" w:rsidRPr="00F4130A" w:rsidRDefault="006E2939">
      <w:pPr>
        <w:spacing w:line="360" w:lineRule="auto"/>
        <w:ind w:right="-28"/>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No obstante, si bien en el caso se pronunció uno de los servidores públicos habilitados competentes, de las constancias que obran en el expediente </w:t>
      </w:r>
      <w:proofErr w:type="spellStart"/>
      <w:r w:rsidRPr="00F4130A">
        <w:rPr>
          <w:rFonts w:ascii="Palatino Linotype" w:eastAsia="Palatino Linotype" w:hAnsi="Palatino Linotype" w:cs="Palatino Linotype"/>
          <w:sz w:val="22"/>
          <w:szCs w:val="22"/>
        </w:rPr>
        <w:t>aperturado</w:t>
      </w:r>
      <w:proofErr w:type="spellEnd"/>
      <w:r w:rsidRPr="00F4130A">
        <w:rPr>
          <w:rFonts w:ascii="Palatino Linotype" w:eastAsia="Palatino Linotype" w:hAnsi="Palatino Linotype" w:cs="Palatino Linotype"/>
          <w:sz w:val="22"/>
          <w:szCs w:val="22"/>
        </w:rPr>
        <w:t xml:space="preserve"> con motivo del medio de impugnación que nos ocupa se advierte que no se garantizó el derecho de acceso a la información del particular.</w:t>
      </w:r>
    </w:p>
    <w:p w14:paraId="54A17B2A" w14:textId="77777777" w:rsidR="00A216CA" w:rsidRPr="00F4130A" w:rsidRDefault="00A216CA">
      <w:pPr>
        <w:spacing w:line="360" w:lineRule="auto"/>
        <w:ind w:right="-28"/>
        <w:jc w:val="both"/>
        <w:rPr>
          <w:rFonts w:ascii="Palatino Linotype" w:eastAsia="Palatino Linotype" w:hAnsi="Palatino Linotype" w:cs="Palatino Linotype"/>
          <w:sz w:val="22"/>
          <w:szCs w:val="22"/>
        </w:rPr>
      </w:pPr>
    </w:p>
    <w:p w14:paraId="51FECD47" w14:textId="77777777" w:rsidR="00A216CA" w:rsidRPr="00F4130A" w:rsidRDefault="006E2939">
      <w:pPr>
        <w:spacing w:line="360" w:lineRule="auto"/>
        <w:ind w:right="-28"/>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Se afirma lo anterior, pues si bien el </w:t>
      </w:r>
      <w:r w:rsidRPr="00F4130A">
        <w:rPr>
          <w:rFonts w:ascii="Palatino Linotype" w:eastAsia="Palatino Linotype" w:hAnsi="Palatino Linotype" w:cs="Palatino Linotype"/>
          <w:b/>
          <w:sz w:val="22"/>
          <w:szCs w:val="22"/>
        </w:rPr>
        <w:t xml:space="preserve">Sujeto Obligado </w:t>
      </w:r>
      <w:r w:rsidRPr="00F4130A">
        <w:rPr>
          <w:rFonts w:ascii="Palatino Linotype" w:eastAsia="Palatino Linotype" w:hAnsi="Palatino Linotype" w:cs="Palatino Linotype"/>
          <w:sz w:val="22"/>
          <w:szCs w:val="22"/>
        </w:rPr>
        <w:t>refirió que</w:t>
      </w:r>
      <w:r w:rsidRPr="00F4130A">
        <w:rPr>
          <w:rFonts w:ascii="Palatino Linotype" w:eastAsia="Palatino Linotype" w:hAnsi="Palatino Linotype" w:cs="Palatino Linotype"/>
          <w:b/>
          <w:sz w:val="22"/>
          <w:szCs w:val="22"/>
        </w:rPr>
        <w:t xml:space="preserve"> </w:t>
      </w:r>
      <w:r w:rsidRPr="00F4130A">
        <w:rPr>
          <w:rFonts w:ascii="Palatino Linotype" w:eastAsia="Palatino Linotype" w:hAnsi="Palatino Linotype" w:cs="Palatino Linotype"/>
          <w:sz w:val="22"/>
          <w:szCs w:val="22"/>
        </w:rPr>
        <w:t>no contó con los elementos suficientes para localizar la información a la que pretende acceder el particular, pues no se precisaron los datos de la fuga a que se refiere el particular en la solicitud, como la calle, el barrio, así como el día/fecha de la publicación, ya que constantemente se suben a redes sociales del organismo reparaciones a fugas; también lo que es que el procedimiento de aclaración que el ente obligado puede realizar en términos del artículo 159 de la Ley de Transparencia Local, se debe realizar previo a la emisión de la respuesta, como se muestra:</w:t>
      </w:r>
    </w:p>
    <w:p w14:paraId="37160086" w14:textId="77777777" w:rsidR="00A216CA" w:rsidRPr="00F4130A" w:rsidRDefault="00A216CA">
      <w:pPr>
        <w:spacing w:line="360" w:lineRule="auto"/>
        <w:ind w:right="-28"/>
        <w:jc w:val="both"/>
        <w:rPr>
          <w:rFonts w:ascii="Palatino Linotype" w:eastAsia="Palatino Linotype" w:hAnsi="Palatino Linotype" w:cs="Palatino Linotype"/>
          <w:sz w:val="22"/>
          <w:szCs w:val="22"/>
        </w:rPr>
      </w:pPr>
    </w:p>
    <w:p w14:paraId="621EE573" w14:textId="77777777" w:rsidR="00A216CA" w:rsidRPr="00F4130A" w:rsidRDefault="006E2939">
      <w:pPr>
        <w:spacing w:line="276" w:lineRule="auto"/>
        <w:ind w:left="567" w:right="567"/>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Artículo 159.</w:t>
      </w:r>
      <w:r w:rsidRPr="00F4130A">
        <w:rPr>
          <w:rFonts w:ascii="Palatino Linotype" w:eastAsia="Palatino Linotype" w:hAnsi="Palatino Linotype" w:cs="Palatino Linotype"/>
          <w:i/>
          <w:sz w:val="22"/>
          <w:szCs w:val="22"/>
        </w:rPr>
        <w:t xml:space="preserve"> Cuando los detalles proporcionados para localizar los documentos resulten insuficientes, incompletos o sean erróneos, la Unidad de Transparencia</w:t>
      </w:r>
      <w:r w:rsidRPr="00F4130A">
        <w:rPr>
          <w:rFonts w:ascii="Palatino Linotype" w:eastAsia="Palatino Linotype" w:hAnsi="Palatino Linotype" w:cs="Palatino Linotype"/>
          <w:b/>
          <w:i/>
          <w:sz w:val="22"/>
          <w:szCs w:val="22"/>
        </w:rPr>
        <w:t xml:space="preserve"> podrá requerir al solicitante, por una sola vez y dentro de un plazo que no podrá </w:t>
      </w:r>
      <w:r w:rsidRPr="00F4130A">
        <w:rPr>
          <w:rFonts w:ascii="Palatino Linotype" w:eastAsia="Palatino Linotype" w:hAnsi="Palatino Linotype" w:cs="Palatino Linotype"/>
          <w:b/>
          <w:i/>
          <w:sz w:val="22"/>
          <w:szCs w:val="22"/>
        </w:rPr>
        <w:lastRenderedPageBreak/>
        <w:t>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565565A3" w14:textId="77777777" w:rsidR="00A216CA" w:rsidRPr="00F4130A" w:rsidRDefault="006E293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  </w:t>
      </w:r>
    </w:p>
    <w:p w14:paraId="2528F788" w14:textId="77777777" w:rsidR="00A216CA" w:rsidRPr="00F4130A" w:rsidRDefault="006E293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Por lo que, a través de la presente </w:t>
      </w:r>
      <w:r w:rsidRPr="00F4130A">
        <w:rPr>
          <w:rFonts w:ascii="Palatino Linotype" w:eastAsia="Palatino Linotype" w:hAnsi="Palatino Linotype" w:cs="Palatino Linotype"/>
          <w:b/>
          <w:sz w:val="22"/>
          <w:szCs w:val="22"/>
        </w:rPr>
        <w:t xml:space="preserve">se exhorta al Sujeto Obligado </w:t>
      </w:r>
      <w:r w:rsidRPr="00F4130A">
        <w:rPr>
          <w:rFonts w:ascii="Palatino Linotype" w:eastAsia="Palatino Linotype" w:hAnsi="Palatino Linotype" w:cs="Palatino Linotype"/>
          <w:sz w:val="22"/>
          <w:szCs w:val="22"/>
        </w:rPr>
        <w:t>a que en futuras solicitudes, de no contar con los elementos para realizar la búsqueda de la información, lleve a cabo el requerimiento de aclaración, previo a la emisión de la respuesta, en términos del numeral en cita a fin de garantizar el derecho de acceso a la información de los particulares.</w:t>
      </w:r>
    </w:p>
    <w:p w14:paraId="2FACE3AA" w14:textId="77777777" w:rsidR="00A216CA" w:rsidRPr="00F4130A" w:rsidRDefault="00A216CA">
      <w:pPr>
        <w:spacing w:line="360" w:lineRule="auto"/>
        <w:ind w:right="-28"/>
        <w:jc w:val="both"/>
        <w:rPr>
          <w:rFonts w:ascii="Palatino Linotype" w:eastAsia="Palatino Linotype" w:hAnsi="Palatino Linotype" w:cs="Palatino Linotype"/>
          <w:sz w:val="22"/>
          <w:szCs w:val="22"/>
        </w:rPr>
      </w:pPr>
    </w:p>
    <w:p w14:paraId="16A6C0A2" w14:textId="77777777" w:rsidR="00A216CA" w:rsidRPr="00F4130A" w:rsidRDefault="006E2939">
      <w:pPr>
        <w:spacing w:line="360" w:lineRule="auto"/>
        <w:ind w:right="-28"/>
        <w:jc w:val="both"/>
        <w:rPr>
          <w:rFonts w:ascii="Palatino Linotype" w:eastAsia="Palatino Linotype" w:hAnsi="Palatino Linotype" w:cs="Palatino Linotype"/>
          <w:b/>
          <w:sz w:val="22"/>
          <w:szCs w:val="22"/>
        </w:rPr>
      </w:pPr>
      <w:r w:rsidRPr="00F4130A">
        <w:rPr>
          <w:rFonts w:ascii="Palatino Linotype" w:eastAsia="Palatino Linotype" w:hAnsi="Palatino Linotype" w:cs="Palatino Linotype"/>
          <w:sz w:val="22"/>
          <w:szCs w:val="22"/>
        </w:rPr>
        <w:t xml:space="preserve">No obstante, atendiendo que no se garantizó el derecho de acceso a la información y los particulares no son expertos en la materia, se considera que en el caso la información a la que pretende acceder es el particular es </w:t>
      </w:r>
      <w:r w:rsidRPr="00F4130A">
        <w:rPr>
          <w:rFonts w:ascii="Palatino Linotype" w:eastAsia="Palatino Linotype" w:hAnsi="Palatino Linotype" w:cs="Palatino Linotype"/>
          <w:b/>
          <w:sz w:val="22"/>
          <w:szCs w:val="22"/>
        </w:rPr>
        <w:t>a los comprobantes de los costos por la reparación de fugas de agua que se efectuaron en el periodo comprendido del 01 de enero al 04 de mayo de 2025 y que fueron publicadas en las redes sociales oficiales del Sujeto Obligado.</w:t>
      </w:r>
    </w:p>
    <w:p w14:paraId="1638D275" w14:textId="77777777" w:rsidR="00A216CA" w:rsidRPr="00F4130A" w:rsidRDefault="00A216CA">
      <w:pPr>
        <w:spacing w:line="360" w:lineRule="auto"/>
        <w:ind w:right="-28"/>
        <w:jc w:val="both"/>
        <w:rPr>
          <w:rFonts w:ascii="Palatino Linotype" w:eastAsia="Palatino Linotype" w:hAnsi="Palatino Linotype" w:cs="Palatino Linotype"/>
          <w:sz w:val="22"/>
          <w:szCs w:val="22"/>
        </w:rPr>
      </w:pPr>
    </w:p>
    <w:p w14:paraId="1CEE908C" w14:textId="77777777" w:rsidR="00A216CA" w:rsidRPr="00F4130A" w:rsidRDefault="006E2939">
      <w:pPr>
        <w:spacing w:line="360" w:lineRule="auto"/>
        <w:ind w:right="-28"/>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Información la anterior, que puede obrar de manera enunciativa más no limitativa, en la documentación comprobatoria los registros contables sobre los egresos del Organismo, específicamente en las pólizas, como las facturas o comprobantes fiscales digitales por internet.</w:t>
      </w:r>
    </w:p>
    <w:p w14:paraId="072C0DA0" w14:textId="77777777" w:rsidR="00A216CA" w:rsidRPr="00F4130A" w:rsidRDefault="00A216CA">
      <w:pPr>
        <w:spacing w:line="360" w:lineRule="auto"/>
        <w:ind w:right="-28"/>
        <w:jc w:val="both"/>
        <w:rPr>
          <w:rFonts w:ascii="Palatino Linotype" w:eastAsia="Palatino Linotype" w:hAnsi="Palatino Linotype" w:cs="Palatino Linotype"/>
          <w:sz w:val="22"/>
          <w:szCs w:val="22"/>
        </w:rPr>
      </w:pPr>
    </w:p>
    <w:p w14:paraId="40136088" w14:textId="77777777" w:rsidR="00A216CA" w:rsidRPr="00F4130A" w:rsidRDefault="006E2939">
      <w:pPr>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Por ello se debe partir de lo dispuesto en los artículos 342, 343, 344 y 345 del Código Financiero del Estado de México y Municipios, los cuales disponen el sistema y las políticas </w:t>
      </w:r>
      <w:r w:rsidRPr="00F4130A">
        <w:rPr>
          <w:rFonts w:ascii="Palatino Linotype" w:eastAsia="Palatino Linotype" w:hAnsi="Palatino Linotype" w:cs="Palatino Linotype"/>
          <w:sz w:val="22"/>
          <w:szCs w:val="22"/>
        </w:rPr>
        <w:lastRenderedPageBreak/>
        <w:t>que deben seguirse para llevar el registro contable y presupuestal de las operaciones financieras, en los siguientes términos:</w:t>
      </w:r>
    </w:p>
    <w:p w14:paraId="426B1E18" w14:textId="77777777" w:rsidR="00A216CA" w:rsidRPr="00F4130A" w:rsidRDefault="006E2939">
      <w:pPr>
        <w:tabs>
          <w:tab w:val="left" w:pos="7655"/>
        </w:tabs>
        <w:ind w:left="862"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Artículo 342.-</w:t>
      </w:r>
      <w:r w:rsidRPr="00F4130A">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26E4CA5" w14:textId="77777777" w:rsidR="00A216CA" w:rsidRPr="00F4130A" w:rsidRDefault="006E2939">
      <w:pPr>
        <w:tabs>
          <w:tab w:val="left" w:pos="7655"/>
        </w:tabs>
        <w:ind w:left="862"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En el caso de los municipios,</w:t>
      </w:r>
      <w:r w:rsidRPr="00F4130A">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F4130A">
        <w:rPr>
          <w:rFonts w:ascii="Palatino Linotype" w:eastAsia="Palatino Linotype" w:hAnsi="Palatino Linotype" w:cs="Palatino Linotype"/>
          <w:b/>
          <w:i/>
          <w:sz w:val="22"/>
          <w:szCs w:val="22"/>
        </w:rPr>
        <w:t>planeación, programación, presupuestación, evaluación y contabilidad gubernamental</w:t>
      </w:r>
      <w:r w:rsidRPr="00F4130A">
        <w:rPr>
          <w:rFonts w:ascii="Palatino Linotype" w:eastAsia="Palatino Linotype" w:hAnsi="Palatino Linotype" w:cs="Palatino Linotype"/>
          <w:i/>
          <w:sz w:val="22"/>
          <w:szCs w:val="22"/>
        </w:rPr>
        <w:t>, que se aprueben en el marco del Sistema de Coordinación Hacendaria del Estado de México.</w:t>
      </w:r>
    </w:p>
    <w:p w14:paraId="7C7F2C2E" w14:textId="77777777" w:rsidR="00A216CA" w:rsidRPr="00F4130A" w:rsidRDefault="006E2939">
      <w:pPr>
        <w:tabs>
          <w:tab w:val="left" w:pos="7655"/>
        </w:tabs>
        <w:ind w:left="862"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Artículo 343.-</w:t>
      </w:r>
      <w:r w:rsidRPr="00F4130A">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35CEE389" w14:textId="77777777" w:rsidR="00A216CA" w:rsidRPr="00F4130A" w:rsidRDefault="006E2939">
      <w:pPr>
        <w:tabs>
          <w:tab w:val="left" w:pos="7655"/>
        </w:tabs>
        <w:ind w:left="862"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5CFBDE4D" w14:textId="77777777" w:rsidR="00A216CA" w:rsidRPr="00F4130A" w:rsidRDefault="006E2939">
      <w:pPr>
        <w:tabs>
          <w:tab w:val="left" w:pos="7655"/>
        </w:tabs>
        <w:ind w:left="862"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F4130A">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F4130A">
        <w:rPr>
          <w:rFonts w:ascii="Palatino Linotype" w:eastAsia="Palatino Linotype" w:hAnsi="Palatino Linotype" w:cs="Palatino Linotype"/>
          <w:b/>
          <w:i/>
          <w:sz w:val="22"/>
          <w:szCs w:val="22"/>
        </w:rPr>
        <w:t>.</w:t>
      </w:r>
    </w:p>
    <w:p w14:paraId="458C2084" w14:textId="77777777" w:rsidR="00A216CA" w:rsidRPr="00F4130A" w:rsidRDefault="006E2939">
      <w:pPr>
        <w:tabs>
          <w:tab w:val="left" w:pos="7655"/>
        </w:tabs>
        <w:ind w:left="862"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 xml:space="preserve">Todo registro contable y presupuestal deberá estar </w:t>
      </w:r>
      <w:r w:rsidRPr="00F4130A">
        <w:rPr>
          <w:rFonts w:ascii="Palatino Linotype" w:eastAsia="Palatino Linotype" w:hAnsi="Palatino Linotype" w:cs="Palatino Linotype"/>
          <w:b/>
          <w:i/>
          <w:sz w:val="22"/>
          <w:szCs w:val="22"/>
          <w:u w:val="single"/>
        </w:rPr>
        <w:t>soportado con los documentos comprobatorios originales o en medios electrónicos</w:t>
      </w:r>
      <w:r w:rsidRPr="00F4130A">
        <w:rPr>
          <w:rFonts w:ascii="Palatino Linotype" w:eastAsia="Palatino Linotype" w:hAnsi="Palatino Linotype" w:cs="Palatino Linotype"/>
          <w:b/>
          <w:i/>
          <w:sz w:val="22"/>
          <w:szCs w:val="22"/>
        </w:rPr>
        <w:t xml:space="preserve">, los que deberán permanecer en custodia y conservación de los Entes Públicos a través de las unidades administrativas que ejercieron el gasto y a disposición de los Órganos de Fiscalización locales y federales, </w:t>
      </w:r>
      <w:r w:rsidRPr="00F4130A">
        <w:rPr>
          <w:rFonts w:ascii="Palatino Linotype" w:eastAsia="Palatino Linotype" w:hAnsi="Palatino Linotype" w:cs="Palatino Linotype"/>
          <w:i/>
          <w:sz w:val="22"/>
          <w:szCs w:val="22"/>
        </w:rPr>
        <w:t>según corresponda, así como de los órganos internos de control, por un término de cinco años, contados a partir del ejercicio presupuestal siguiente al que corresponda,</w:t>
      </w:r>
      <w:r w:rsidRPr="00F4130A">
        <w:rPr>
          <w:rFonts w:ascii="Palatino Linotype" w:eastAsia="Palatino Linotype" w:hAnsi="Palatino Linotype" w:cs="Palatino Linotype"/>
          <w:b/>
          <w:i/>
          <w:sz w:val="22"/>
          <w:szCs w:val="22"/>
        </w:rPr>
        <w:t xml:space="preserve"> en el caso de los Municipios, dicha obligación corresponderá a la Tesorería.</w:t>
      </w:r>
    </w:p>
    <w:p w14:paraId="2BC83B0D" w14:textId="77777777" w:rsidR="00A216CA" w:rsidRPr="00F4130A" w:rsidRDefault="006E2939">
      <w:pPr>
        <w:tabs>
          <w:tab w:val="left" w:pos="7655"/>
        </w:tabs>
        <w:ind w:left="862"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Tratándose de documentos de carácter histórico, se estará a lo dispuesto por la legislación de la materia.</w:t>
      </w:r>
    </w:p>
    <w:p w14:paraId="3B8E260F" w14:textId="77777777" w:rsidR="00A216CA" w:rsidRPr="00F4130A" w:rsidRDefault="006E2939">
      <w:pPr>
        <w:tabs>
          <w:tab w:val="left" w:pos="7655"/>
        </w:tabs>
        <w:ind w:left="862"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lastRenderedPageBreak/>
        <w:t>…</w:t>
      </w:r>
    </w:p>
    <w:p w14:paraId="5756DA1A" w14:textId="77777777" w:rsidR="00A216CA" w:rsidRPr="00F4130A" w:rsidRDefault="006E2939">
      <w:pPr>
        <w:tabs>
          <w:tab w:val="left" w:pos="7655"/>
        </w:tabs>
        <w:ind w:left="862"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Artículo 345.-</w:t>
      </w:r>
      <w:r w:rsidRPr="00F4130A">
        <w:rPr>
          <w:rFonts w:ascii="Palatino Linotype" w:eastAsia="Palatino Linotype" w:hAnsi="Palatino Linotype" w:cs="Palatino Linotype"/>
          <w:i/>
          <w:sz w:val="22"/>
          <w:szCs w:val="22"/>
        </w:rPr>
        <w:t xml:space="preserve"> </w:t>
      </w:r>
      <w:r w:rsidRPr="00F4130A">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F4130A">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F4130A">
        <w:rPr>
          <w:rFonts w:ascii="Palatino Linotype" w:eastAsia="Palatino Linotype" w:hAnsi="Palatino Linotype" w:cs="Palatino Linotype"/>
          <w:b/>
          <w:i/>
          <w:sz w:val="22"/>
          <w:szCs w:val="22"/>
        </w:rPr>
        <w:t>.</w:t>
      </w:r>
    </w:p>
    <w:p w14:paraId="39F9EA51" w14:textId="77777777" w:rsidR="00A216CA" w:rsidRPr="00F4130A" w:rsidRDefault="006E2939">
      <w:pPr>
        <w:tabs>
          <w:tab w:val="left" w:pos="7655"/>
        </w:tabs>
        <w:ind w:left="862"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F4130A">
        <w:rPr>
          <w:rFonts w:ascii="Palatino Linotype" w:eastAsia="Palatino Linotype" w:hAnsi="Palatino Linotype" w:cs="Palatino Linotype"/>
          <w:b/>
          <w:i/>
          <w:sz w:val="22"/>
          <w:szCs w:val="22"/>
        </w:rPr>
        <w:t>deberán estar agregados en forma electrónica a cada póliza de registro contable</w:t>
      </w:r>
      <w:r w:rsidRPr="00F4130A">
        <w:rPr>
          <w:rFonts w:ascii="Palatino Linotype" w:eastAsia="Palatino Linotype" w:hAnsi="Palatino Linotype" w:cs="Palatino Linotype"/>
          <w:i/>
          <w:sz w:val="22"/>
          <w:szCs w:val="22"/>
        </w:rPr>
        <w:t>.</w:t>
      </w:r>
    </w:p>
    <w:p w14:paraId="439EFB38" w14:textId="77777777" w:rsidR="00A216CA" w:rsidRPr="00F4130A" w:rsidRDefault="006E2939">
      <w:pPr>
        <w:tabs>
          <w:tab w:val="left" w:pos="7655"/>
        </w:tabs>
        <w:ind w:left="862"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F4130A">
        <w:rPr>
          <w:rFonts w:ascii="Palatino Linotype" w:eastAsia="Palatino Linotype" w:hAnsi="Palatino Linotype" w:cs="Palatino Linotype"/>
          <w:b/>
          <w:i/>
          <w:sz w:val="22"/>
          <w:szCs w:val="22"/>
        </w:rPr>
        <w:t>”</w:t>
      </w:r>
    </w:p>
    <w:p w14:paraId="45186C5C"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5501D72B"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2A86CFB"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5269A349" w14:textId="77777777" w:rsidR="00A216CA" w:rsidRPr="00F4130A" w:rsidRDefault="006E2939">
      <w:pPr>
        <w:spacing w:line="360" w:lineRule="auto"/>
        <w:ind w:right="-232"/>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En ese sentido, debe decirse que las facturas emitidas en favor de los proveedores, contratistas o prestadores de servicios, se encuentra definida en el Glosario de Términos Hacendarios que emite el Instituto Hacendario del Estado de México, como:</w:t>
      </w:r>
    </w:p>
    <w:p w14:paraId="39AA1A03" w14:textId="77777777" w:rsidR="00A216CA" w:rsidRPr="00F4130A" w:rsidRDefault="00A216CA">
      <w:pPr>
        <w:ind w:left="851" w:right="616"/>
        <w:jc w:val="both"/>
        <w:rPr>
          <w:rFonts w:ascii="Palatino Linotype" w:eastAsia="Palatino Linotype" w:hAnsi="Palatino Linotype" w:cs="Palatino Linotype"/>
          <w:i/>
          <w:sz w:val="22"/>
          <w:szCs w:val="22"/>
        </w:rPr>
      </w:pPr>
    </w:p>
    <w:p w14:paraId="4DB4AD8C" w14:textId="77777777" w:rsidR="00A216CA" w:rsidRPr="00F4130A" w:rsidRDefault="006E2939">
      <w:pPr>
        <w:ind w:left="851"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FACTURA</w:t>
      </w:r>
    </w:p>
    <w:p w14:paraId="2772A023"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Es el documento fiscal que emite la persona física o moral para comprobar la venta o adquisición de un bien y/o servicio.” (Sic)</w:t>
      </w:r>
    </w:p>
    <w:p w14:paraId="7376351B" w14:textId="77777777" w:rsidR="00A216CA" w:rsidRPr="00F4130A" w:rsidRDefault="00A216CA">
      <w:pPr>
        <w:ind w:left="851" w:right="616"/>
        <w:jc w:val="both"/>
        <w:rPr>
          <w:rFonts w:ascii="Palatino Linotype" w:eastAsia="Palatino Linotype" w:hAnsi="Palatino Linotype" w:cs="Palatino Linotype"/>
          <w:i/>
          <w:sz w:val="22"/>
          <w:szCs w:val="22"/>
        </w:rPr>
      </w:pPr>
    </w:p>
    <w:p w14:paraId="18E03736"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lastRenderedPageBreak/>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6CB2C365"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20FEDD0C"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F4130A">
        <w:rPr>
          <w:rFonts w:ascii="Palatino Linotype" w:eastAsia="Palatino Linotype" w:hAnsi="Palatino Linotype" w:cs="Palatino Linotype"/>
          <w:sz w:val="22"/>
          <w:szCs w:val="22"/>
          <w:vertAlign w:val="superscript"/>
        </w:rPr>
        <w:footnoteReference w:id="4"/>
      </w:r>
      <w:r w:rsidRPr="00F4130A">
        <w:rPr>
          <w:rFonts w:ascii="Palatino Linotype" w:eastAsia="Palatino Linotype" w:hAnsi="Palatino Linotype" w:cs="Palatino Linotype"/>
          <w:sz w:val="22"/>
          <w:szCs w:val="22"/>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6C72E9CD" w14:textId="77777777" w:rsidR="00A216CA" w:rsidRPr="00F4130A" w:rsidRDefault="00A216CA">
      <w:pPr>
        <w:ind w:left="850" w:right="902" w:hanging="10"/>
        <w:jc w:val="both"/>
        <w:rPr>
          <w:rFonts w:ascii="Palatino Linotype" w:eastAsia="Palatino Linotype" w:hAnsi="Palatino Linotype" w:cs="Palatino Linotype"/>
          <w:b/>
          <w:i/>
          <w:sz w:val="22"/>
          <w:szCs w:val="22"/>
        </w:rPr>
      </w:pPr>
    </w:p>
    <w:p w14:paraId="0F805284" w14:textId="77777777" w:rsidR="00A216CA" w:rsidRPr="00F4130A" w:rsidRDefault="006E2939">
      <w:pPr>
        <w:ind w:left="850" w:right="902" w:hanging="10"/>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“REGISTRO CONTABLE</w:t>
      </w:r>
    </w:p>
    <w:p w14:paraId="48EA3AF0" w14:textId="77777777" w:rsidR="00A216CA" w:rsidRPr="00F4130A" w:rsidRDefault="006E2939">
      <w:pPr>
        <w:ind w:left="850" w:right="902" w:hanging="10"/>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5CE3F0BD" w14:textId="77777777" w:rsidR="00A216CA" w:rsidRPr="00F4130A" w:rsidRDefault="006E2939">
      <w:pPr>
        <w:ind w:left="850" w:right="902" w:hanging="10"/>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“REGISTRO PRESUPUESTARIO</w:t>
      </w:r>
    </w:p>
    <w:p w14:paraId="2F975D8D" w14:textId="77777777" w:rsidR="00A216CA" w:rsidRPr="00F4130A" w:rsidRDefault="006E2939">
      <w:pPr>
        <w:ind w:left="850" w:right="902" w:hanging="10"/>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lastRenderedPageBreak/>
        <w:t>Asiento contable de las erogaciones realizadas por las dependencias y entidades con relación a la asignación, modificación y ejercicio de los recursos presupuestarios que se les hayan autorizado.”</w:t>
      </w:r>
    </w:p>
    <w:p w14:paraId="5CECAA5C" w14:textId="77777777" w:rsidR="00A216CA" w:rsidRPr="00F4130A" w:rsidRDefault="00A216CA">
      <w:pPr>
        <w:spacing w:line="360" w:lineRule="auto"/>
        <w:ind w:right="51"/>
        <w:jc w:val="both"/>
        <w:rPr>
          <w:rFonts w:ascii="Palatino Linotype" w:eastAsia="Palatino Linotype" w:hAnsi="Palatino Linotype" w:cs="Palatino Linotype"/>
          <w:sz w:val="22"/>
          <w:szCs w:val="22"/>
        </w:rPr>
      </w:pPr>
    </w:p>
    <w:p w14:paraId="7E5077D7" w14:textId="77777777" w:rsidR="00A216CA" w:rsidRPr="00F4130A" w:rsidRDefault="006E2939">
      <w:pPr>
        <w:spacing w:line="360" w:lineRule="auto"/>
        <w:ind w:right="5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70126CF0" w14:textId="77777777" w:rsidR="00A216CA" w:rsidRPr="00F4130A" w:rsidRDefault="00A216CA">
      <w:pPr>
        <w:spacing w:line="360" w:lineRule="auto"/>
        <w:ind w:right="51"/>
        <w:jc w:val="both"/>
        <w:rPr>
          <w:rFonts w:ascii="Palatino Linotype" w:eastAsia="Palatino Linotype" w:hAnsi="Palatino Linotype" w:cs="Palatino Linotype"/>
          <w:sz w:val="22"/>
          <w:szCs w:val="22"/>
        </w:rPr>
      </w:pPr>
    </w:p>
    <w:p w14:paraId="0DEA1A84"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69080002"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72F5468F"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6A0C320"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206A811D"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Correlativo a lo anterior, es preciso referir una definición de </w:t>
      </w:r>
      <w:r w:rsidRPr="00F4130A">
        <w:rPr>
          <w:rFonts w:ascii="Palatino Linotype" w:eastAsia="Palatino Linotype" w:hAnsi="Palatino Linotype" w:cs="Palatino Linotype"/>
          <w:i/>
          <w:sz w:val="22"/>
          <w:szCs w:val="22"/>
        </w:rPr>
        <w:t>póliza contable</w:t>
      </w:r>
      <w:r w:rsidRPr="00F4130A">
        <w:rPr>
          <w:rFonts w:ascii="Palatino Linotype" w:eastAsia="Palatino Linotype" w:hAnsi="Palatino Linotype" w:cs="Palatino Linotype"/>
          <w:sz w:val="22"/>
          <w:szCs w:val="22"/>
        </w:rPr>
        <w:t>, la cual, primeramente, no está definida en el Código Financiero del Estado de México y Municipios; no obstante, el ya mencionado Glosario la define como:</w:t>
      </w:r>
    </w:p>
    <w:p w14:paraId="30E7EAE3" w14:textId="77777777" w:rsidR="00A216CA" w:rsidRPr="00F4130A" w:rsidRDefault="00A216CA">
      <w:pPr>
        <w:ind w:left="862" w:right="902"/>
        <w:jc w:val="both"/>
        <w:rPr>
          <w:rFonts w:ascii="Palatino Linotype" w:eastAsia="Palatino Linotype" w:hAnsi="Palatino Linotype" w:cs="Palatino Linotype"/>
          <w:i/>
          <w:sz w:val="22"/>
          <w:szCs w:val="22"/>
        </w:rPr>
      </w:pPr>
    </w:p>
    <w:p w14:paraId="4C2AC687" w14:textId="77777777" w:rsidR="00A216CA" w:rsidRPr="00F4130A" w:rsidRDefault="006E2939">
      <w:pPr>
        <w:ind w:left="862"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PÓLIZA CONTABLE</w:t>
      </w:r>
    </w:p>
    <w:p w14:paraId="200F0E80" w14:textId="77777777" w:rsidR="00A216CA" w:rsidRPr="00F4130A" w:rsidRDefault="006E2939">
      <w:pPr>
        <w:ind w:left="862"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7CABF5B9" w14:textId="77777777" w:rsidR="00A216CA" w:rsidRPr="00F4130A" w:rsidRDefault="00A216CA">
      <w:pPr>
        <w:ind w:left="862" w:right="902"/>
        <w:jc w:val="both"/>
        <w:rPr>
          <w:rFonts w:ascii="Palatino Linotype" w:eastAsia="Palatino Linotype" w:hAnsi="Palatino Linotype" w:cs="Palatino Linotype"/>
          <w:i/>
          <w:sz w:val="22"/>
          <w:szCs w:val="22"/>
        </w:rPr>
      </w:pPr>
    </w:p>
    <w:p w14:paraId="6BFEC75F" w14:textId="77777777" w:rsidR="00A216CA" w:rsidRPr="00F4130A" w:rsidRDefault="006E2939">
      <w:pPr>
        <w:spacing w:line="360" w:lineRule="auto"/>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sz w:val="22"/>
          <w:szCs w:val="22"/>
        </w:rPr>
        <w:lastRenderedPageBreak/>
        <w:t xml:space="preserve">Así, se advierte que la </w:t>
      </w:r>
      <w:r w:rsidRPr="00F4130A">
        <w:rPr>
          <w:rFonts w:ascii="Palatino Linotype" w:eastAsia="Palatino Linotype" w:hAnsi="Palatino Linotype" w:cs="Palatino Linotype"/>
          <w:i/>
          <w:sz w:val="22"/>
          <w:szCs w:val="22"/>
        </w:rPr>
        <w:t>póliza contable</w:t>
      </w:r>
      <w:r w:rsidRPr="00F4130A">
        <w:rPr>
          <w:rFonts w:ascii="Palatino Linotype" w:eastAsia="Palatino Linotype" w:hAnsi="Palatino Linotype" w:cs="Palatino Linotype"/>
          <w:sz w:val="22"/>
          <w:szCs w:val="22"/>
        </w:rPr>
        <w:t xml:space="preserve"> constituye un registro contable y presupuestal con el que cuentan los Municipios para el registro de operaciones relacionadas con </w:t>
      </w:r>
      <w:r w:rsidRPr="00F4130A">
        <w:rPr>
          <w:rFonts w:ascii="Palatino Linotype" w:eastAsia="Palatino Linotype" w:hAnsi="Palatino Linotype" w:cs="Palatino Linotype"/>
          <w:sz w:val="22"/>
          <w:szCs w:val="22"/>
          <w:u w:val="single"/>
        </w:rPr>
        <w:t>ingresos y egresos</w:t>
      </w:r>
      <w:r w:rsidRPr="00F4130A">
        <w:rPr>
          <w:rFonts w:ascii="Palatino Linotype" w:eastAsia="Palatino Linotype" w:hAnsi="Palatino Linotype" w:cs="Palatino Linotype"/>
          <w:sz w:val="22"/>
          <w:szCs w:val="22"/>
        </w:rPr>
        <w:t xml:space="preserve"> y se anexan los documentos o comprobantes que justifiquen las anotaciones y cantidades en ellas registradas, lo que permite la identificación plena de dichas operaciones.</w:t>
      </w:r>
    </w:p>
    <w:p w14:paraId="28336972"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5760FD79"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w:t>
      </w:r>
      <w:r w:rsidRPr="00F4130A">
        <w:rPr>
          <w:rFonts w:ascii="Palatino Linotype" w:eastAsia="Palatino Linotype" w:hAnsi="Palatino Linotype" w:cs="Palatino Linotype"/>
          <w:i/>
          <w:sz w:val="22"/>
          <w:szCs w:val="22"/>
        </w:rPr>
        <w:t>pólizas de egresos e ingresos</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 xml:space="preserve">las primeras son aquellas en las cuales </w:t>
      </w:r>
      <w:r w:rsidRPr="00F4130A">
        <w:rPr>
          <w:rFonts w:ascii="Palatino Linotype" w:eastAsia="Palatino Linotype" w:hAnsi="Palatino Linotype" w:cs="Palatino Linotype"/>
          <w:b/>
          <w:sz w:val="22"/>
          <w:szCs w:val="22"/>
          <w:u w:val="single"/>
        </w:rPr>
        <w:t>se anotan diariamente las operaciones que representan gastos, es decir, salidas de dinero</w:t>
      </w:r>
      <w:r w:rsidRPr="00F4130A">
        <w:rPr>
          <w:rFonts w:ascii="Palatino Linotype" w:eastAsia="Palatino Linotype" w:hAnsi="Palatino Linotype" w:cs="Palatino Linotype"/>
          <w:sz w:val="22"/>
          <w:szCs w:val="22"/>
        </w:rPr>
        <w:t xml:space="preserve"> para 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xml:space="preserve"> las que además, </w:t>
      </w:r>
      <w:r w:rsidRPr="00F4130A">
        <w:rPr>
          <w:rFonts w:ascii="Palatino Linotype" w:eastAsia="Palatino Linotype" w:hAnsi="Palatino Linotype" w:cs="Palatino Linotype"/>
          <w:b/>
          <w:sz w:val="22"/>
          <w:szCs w:val="22"/>
        </w:rPr>
        <w:t xml:space="preserve">deben encontrarse </w:t>
      </w:r>
      <w:r w:rsidRPr="00F4130A">
        <w:rPr>
          <w:rFonts w:ascii="Palatino Linotype" w:eastAsia="Palatino Linotype" w:hAnsi="Palatino Linotype" w:cs="Palatino Linotype"/>
          <w:b/>
          <w:sz w:val="22"/>
          <w:szCs w:val="22"/>
          <w:u w:val="single"/>
        </w:rPr>
        <w:t>acompañadas de las documentales que sirven de soporte de dicho movimiento</w:t>
      </w:r>
      <w:r w:rsidRPr="00F4130A">
        <w:rPr>
          <w:rFonts w:ascii="Palatino Linotype" w:eastAsia="Palatino Linotype" w:hAnsi="Palatino Linotype" w:cs="Palatino Linotype"/>
          <w:b/>
          <w:sz w:val="22"/>
          <w:szCs w:val="22"/>
        </w:rPr>
        <w:t xml:space="preserve"> como lo es la suficiencia y la requisición</w:t>
      </w:r>
      <w:r w:rsidRPr="00F4130A">
        <w:rPr>
          <w:rFonts w:ascii="Palatino Linotype" w:eastAsia="Palatino Linotype" w:hAnsi="Palatino Linotype" w:cs="Palatino Linotype"/>
          <w:sz w:val="22"/>
          <w:szCs w:val="22"/>
        </w:rPr>
        <w:t>, en atención a las segundas, registran todas la entradas de dinero independientemente de la modalidad, ya sea en efectivo, transferencia, cheque o pagaré, mediante la expedición de facturas.</w:t>
      </w:r>
    </w:p>
    <w:p w14:paraId="3EE8FA9A"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0AE2B227" w14:textId="77777777" w:rsidR="00A216CA" w:rsidRPr="00F4130A" w:rsidRDefault="006E2939">
      <w:pPr>
        <w:spacing w:line="360" w:lineRule="auto"/>
        <w:ind w:right="5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los cuales son documentos que pueden dar atención a lo requerido.</w:t>
      </w:r>
    </w:p>
    <w:p w14:paraId="35D92B3B" w14:textId="77777777" w:rsidR="00A216CA" w:rsidRPr="00F4130A" w:rsidRDefault="00A216CA">
      <w:pPr>
        <w:spacing w:line="360" w:lineRule="auto"/>
        <w:ind w:right="51"/>
        <w:jc w:val="both"/>
        <w:rPr>
          <w:rFonts w:ascii="Palatino Linotype" w:eastAsia="Palatino Linotype" w:hAnsi="Palatino Linotype" w:cs="Palatino Linotype"/>
          <w:sz w:val="22"/>
          <w:szCs w:val="22"/>
        </w:rPr>
      </w:pPr>
    </w:p>
    <w:p w14:paraId="675C3E96" w14:textId="77777777" w:rsidR="00A216CA" w:rsidRPr="00F4130A" w:rsidRDefault="006E2939">
      <w:pPr>
        <w:spacing w:line="360" w:lineRule="auto"/>
        <w:ind w:right="5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lastRenderedPageBreak/>
        <w:t xml:space="preserve">Por tanto, los agravios del particular resultan fundados, siendo procedente </w:t>
      </w:r>
      <w:r w:rsidRPr="00F4130A">
        <w:rPr>
          <w:rFonts w:ascii="Palatino Linotype" w:eastAsia="Palatino Linotype" w:hAnsi="Palatino Linotype" w:cs="Palatino Linotype"/>
          <w:b/>
          <w:sz w:val="22"/>
          <w:szCs w:val="22"/>
        </w:rPr>
        <w:t xml:space="preserve">Revocar </w:t>
      </w:r>
      <w:r w:rsidRPr="00F4130A">
        <w:rPr>
          <w:rFonts w:ascii="Palatino Linotype" w:eastAsia="Palatino Linotype" w:hAnsi="Palatino Linotype" w:cs="Palatino Linotype"/>
          <w:sz w:val="22"/>
          <w:szCs w:val="22"/>
        </w:rPr>
        <w:t xml:space="preserve">la respuesta del </w:t>
      </w:r>
      <w:r w:rsidRPr="00F4130A">
        <w:rPr>
          <w:rFonts w:ascii="Palatino Linotype" w:eastAsia="Palatino Linotype" w:hAnsi="Palatino Linotype" w:cs="Palatino Linotype"/>
          <w:b/>
          <w:sz w:val="22"/>
          <w:szCs w:val="22"/>
        </w:rPr>
        <w:t xml:space="preserve">Sujeto Obligado </w:t>
      </w:r>
      <w:r w:rsidRPr="00F4130A">
        <w:rPr>
          <w:rFonts w:ascii="Palatino Linotype" w:eastAsia="Palatino Linotype" w:hAnsi="Palatino Linotype" w:cs="Palatino Linotype"/>
          <w:sz w:val="22"/>
          <w:szCs w:val="22"/>
        </w:rPr>
        <w:t>y ordenar, previa búsqueda exhaustiva y razonable, de ser procedente en versión pública, lo siguiente:</w:t>
      </w:r>
    </w:p>
    <w:p w14:paraId="58D9FD9F" w14:textId="77777777" w:rsidR="00A216CA" w:rsidRPr="00F4130A" w:rsidRDefault="00A216CA">
      <w:pPr>
        <w:spacing w:line="360" w:lineRule="auto"/>
        <w:ind w:right="51"/>
        <w:jc w:val="both"/>
        <w:rPr>
          <w:rFonts w:ascii="Palatino Linotype" w:eastAsia="Palatino Linotype" w:hAnsi="Palatino Linotype" w:cs="Palatino Linotype"/>
          <w:sz w:val="22"/>
          <w:szCs w:val="22"/>
        </w:rPr>
      </w:pPr>
    </w:p>
    <w:p w14:paraId="3DE3A3A4" w14:textId="77777777" w:rsidR="00A216CA" w:rsidRPr="00F4130A" w:rsidRDefault="006E2939">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Los comprobantes de los costos por la reparación de fugas de agua que se efectuaron en el periodo comprendido del 01 de enero al 04 de mayo de 2025 y que fueron publicadas en las redes sociales oficiales del Sujeto Obligado.</w:t>
      </w:r>
    </w:p>
    <w:p w14:paraId="61098D1D" w14:textId="77777777" w:rsidR="00A216CA" w:rsidRPr="00F4130A" w:rsidRDefault="00A216CA">
      <w:pPr>
        <w:spacing w:line="360" w:lineRule="auto"/>
        <w:ind w:right="-28"/>
        <w:jc w:val="both"/>
        <w:rPr>
          <w:rFonts w:ascii="Palatino Linotype" w:eastAsia="Palatino Linotype" w:hAnsi="Palatino Linotype" w:cs="Palatino Linotype"/>
          <w:sz w:val="22"/>
          <w:szCs w:val="22"/>
        </w:rPr>
      </w:pPr>
    </w:p>
    <w:p w14:paraId="467776C3" w14:textId="77777777" w:rsidR="00A216CA" w:rsidRPr="00F4130A" w:rsidRDefault="006E2939">
      <w:pPr>
        <w:spacing w:line="360" w:lineRule="auto"/>
        <w:ind w:right="5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 xml:space="preserve">Quinto. Versión Pública. </w:t>
      </w:r>
      <w:r w:rsidRPr="00F4130A">
        <w:rPr>
          <w:rFonts w:ascii="Palatino Linotype" w:eastAsia="Palatino Linotype" w:hAnsi="Palatino Linotype" w:cs="Palatino Linotype"/>
          <w:sz w:val="22"/>
          <w:szCs w:val="22"/>
        </w:rPr>
        <w:t>Como fue debidamente apuntado, 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013FFE3" w14:textId="77777777" w:rsidR="00A216CA" w:rsidRPr="00F4130A" w:rsidRDefault="00A216CA">
      <w:pPr>
        <w:spacing w:line="360" w:lineRule="auto"/>
        <w:ind w:right="51"/>
        <w:jc w:val="both"/>
        <w:rPr>
          <w:rFonts w:ascii="Palatino Linotype" w:eastAsia="Palatino Linotype" w:hAnsi="Palatino Linotype" w:cs="Palatino Linotype"/>
          <w:sz w:val="22"/>
          <w:szCs w:val="22"/>
        </w:rPr>
      </w:pPr>
    </w:p>
    <w:p w14:paraId="4A4C9AA1" w14:textId="77777777" w:rsidR="00A216CA" w:rsidRPr="00F4130A" w:rsidRDefault="006E2939">
      <w:pPr>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7D4F35E" w14:textId="77777777" w:rsidR="00A216CA" w:rsidRPr="00F4130A" w:rsidRDefault="00A216CA">
      <w:pPr>
        <w:spacing w:line="360" w:lineRule="auto"/>
        <w:ind w:right="49"/>
        <w:jc w:val="both"/>
        <w:rPr>
          <w:rFonts w:ascii="Palatino Linotype" w:eastAsia="Palatino Linotype" w:hAnsi="Palatino Linotype" w:cs="Palatino Linotype"/>
          <w:sz w:val="22"/>
          <w:szCs w:val="22"/>
        </w:rPr>
      </w:pPr>
    </w:p>
    <w:p w14:paraId="3F895808" w14:textId="77777777" w:rsidR="00A216CA" w:rsidRPr="00F4130A" w:rsidRDefault="006E2939">
      <w:pPr>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303008D" w14:textId="77777777" w:rsidR="00A216CA" w:rsidRPr="00F4130A" w:rsidRDefault="00A216CA">
      <w:pPr>
        <w:spacing w:line="360" w:lineRule="auto"/>
        <w:ind w:right="49"/>
        <w:jc w:val="both"/>
        <w:rPr>
          <w:rFonts w:ascii="Palatino Linotype" w:eastAsia="Palatino Linotype" w:hAnsi="Palatino Linotype" w:cs="Palatino Linotype"/>
          <w:sz w:val="22"/>
          <w:szCs w:val="22"/>
        </w:rPr>
      </w:pPr>
    </w:p>
    <w:p w14:paraId="7538EC4C" w14:textId="77777777" w:rsidR="00A216CA" w:rsidRPr="00F4130A" w:rsidRDefault="006E2939">
      <w:pPr>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23CE1FF7"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Artículo 3.</w:t>
      </w:r>
      <w:r w:rsidRPr="00F4130A">
        <w:rPr>
          <w:rFonts w:ascii="Palatino Linotype" w:eastAsia="Palatino Linotype" w:hAnsi="Palatino Linotype" w:cs="Palatino Linotype"/>
          <w:i/>
          <w:sz w:val="22"/>
          <w:szCs w:val="22"/>
        </w:rPr>
        <w:t xml:space="preserve"> Para los efectos de la presente Ley se entenderá por:</w:t>
      </w:r>
    </w:p>
    <w:p w14:paraId="35AD000D" w14:textId="77777777" w:rsidR="00A216CA" w:rsidRPr="00F4130A" w:rsidRDefault="006E2939">
      <w:pPr>
        <w:tabs>
          <w:tab w:val="left" w:pos="1276"/>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p>
    <w:p w14:paraId="48E7CAD7" w14:textId="77777777" w:rsidR="00A216CA" w:rsidRPr="00F4130A" w:rsidRDefault="006E2939">
      <w:pPr>
        <w:tabs>
          <w:tab w:val="left" w:pos="1276"/>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IX. Datos personales</w:t>
      </w:r>
      <w:r w:rsidRPr="00F4130A">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F5D64F5" w14:textId="77777777" w:rsidR="00A216CA" w:rsidRPr="00F4130A" w:rsidRDefault="006E2939">
      <w:pPr>
        <w:tabs>
          <w:tab w:val="left" w:pos="1276"/>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p>
    <w:p w14:paraId="3CF6F674" w14:textId="77777777" w:rsidR="00A216CA" w:rsidRPr="00F4130A" w:rsidRDefault="006E2939">
      <w:pPr>
        <w:tabs>
          <w:tab w:val="left" w:pos="1276"/>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XX. Información clasificada</w:t>
      </w:r>
      <w:r w:rsidRPr="00F4130A">
        <w:rPr>
          <w:rFonts w:ascii="Palatino Linotype" w:eastAsia="Palatino Linotype" w:hAnsi="Palatino Linotype" w:cs="Palatino Linotype"/>
          <w:i/>
          <w:sz w:val="22"/>
          <w:szCs w:val="22"/>
        </w:rPr>
        <w:t>: Aquella considerada por la presente Ley como reservada o confidencial;</w:t>
      </w:r>
    </w:p>
    <w:p w14:paraId="695985E6" w14:textId="77777777" w:rsidR="00A216CA" w:rsidRPr="00F4130A" w:rsidRDefault="006E2939">
      <w:pPr>
        <w:tabs>
          <w:tab w:val="left" w:pos="1276"/>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XXI. Información confidencial</w:t>
      </w:r>
      <w:r w:rsidRPr="00F4130A">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72A684" w14:textId="77777777" w:rsidR="00A216CA" w:rsidRPr="00F4130A" w:rsidRDefault="006E2939">
      <w:pPr>
        <w:tabs>
          <w:tab w:val="left" w:pos="1276"/>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p>
    <w:p w14:paraId="0B6AE741" w14:textId="77777777" w:rsidR="00A216CA" w:rsidRPr="00F4130A" w:rsidRDefault="006E2939">
      <w:pPr>
        <w:tabs>
          <w:tab w:val="left" w:pos="1276"/>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XXXII. Protección de Datos Personales</w:t>
      </w:r>
      <w:r w:rsidRPr="00F4130A">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F365F2A" w14:textId="77777777" w:rsidR="00A216CA" w:rsidRPr="00F4130A" w:rsidRDefault="006E2939">
      <w:pPr>
        <w:tabs>
          <w:tab w:val="left" w:pos="1276"/>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p>
    <w:p w14:paraId="03ED8ABB" w14:textId="77777777" w:rsidR="00A216CA" w:rsidRPr="00F4130A" w:rsidRDefault="006E2939">
      <w:pPr>
        <w:tabs>
          <w:tab w:val="left" w:pos="1276"/>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XLV. Versión pública</w:t>
      </w:r>
      <w:r w:rsidRPr="00F4130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AEFCB73"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 Artículo 6</w:t>
      </w:r>
      <w:r w:rsidRPr="00F4130A">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w:t>
      </w:r>
      <w:r w:rsidRPr="00F4130A">
        <w:rPr>
          <w:rFonts w:ascii="Palatino Linotype" w:eastAsia="Palatino Linotype" w:hAnsi="Palatino Linotype" w:cs="Palatino Linotype"/>
          <w:i/>
          <w:sz w:val="22"/>
          <w:szCs w:val="22"/>
        </w:rPr>
        <w:lastRenderedPageBreak/>
        <w:t>seguridad en el tratamiento y demás disposiciones en materia de datos personales, se deberá estar a lo dispuesto en las leyes de la materia.</w:t>
      </w:r>
    </w:p>
    <w:p w14:paraId="6C5CD85C"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p>
    <w:p w14:paraId="40E53C9B"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Artículo 91.</w:t>
      </w:r>
      <w:r w:rsidRPr="00F4130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F4130A">
        <w:rPr>
          <w:rFonts w:ascii="Palatino Linotype" w:eastAsia="Palatino Linotype" w:hAnsi="Palatino Linotype" w:cs="Palatino Linotype"/>
          <w:i/>
          <w:sz w:val="22"/>
          <w:szCs w:val="22"/>
        </w:rPr>
        <w:br/>
        <w:t>…</w:t>
      </w:r>
    </w:p>
    <w:p w14:paraId="3552D176"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Artículo 132.</w:t>
      </w:r>
      <w:r w:rsidRPr="00F4130A">
        <w:rPr>
          <w:rFonts w:ascii="Palatino Linotype" w:eastAsia="Palatino Linotype" w:hAnsi="Palatino Linotype" w:cs="Palatino Linotype"/>
          <w:i/>
          <w:sz w:val="22"/>
          <w:szCs w:val="22"/>
        </w:rPr>
        <w:t xml:space="preserve"> La clasificación de la información se llevará a cabo en el momento en que:</w:t>
      </w:r>
    </w:p>
    <w:p w14:paraId="453A7CD3" w14:textId="77777777" w:rsidR="00A216CA" w:rsidRPr="00F4130A" w:rsidRDefault="006E2939">
      <w:pP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w:t>
      </w:r>
      <w:r w:rsidRPr="00F4130A">
        <w:rPr>
          <w:rFonts w:ascii="Palatino Linotype" w:eastAsia="Palatino Linotype" w:hAnsi="Palatino Linotype" w:cs="Palatino Linotype"/>
          <w:i/>
          <w:sz w:val="22"/>
          <w:szCs w:val="22"/>
        </w:rPr>
        <w:t>. Se reciba una solicitud de acceso a la información;</w:t>
      </w:r>
    </w:p>
    <w:p w14:paraId="6FD38623" w14:textId="77777777" w:rsidR="00A216CA" w:rsidRPr="00F4130A" w:rsidRDefault="006E2939">
      <w:pP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II.</w:t>
      </w:r>
      <w:r w:rsidRPr="00F4130A">
        <w:rPr>
          <w:rFonts w:ascii="Palatino Linotype" w:eastAsia="Palatino Linotype" w:hAnsi="Palatino Linotype" w:cs="Palatino Linotype"/>
          <w:i/>
          <w:sz w:val="22"/>
          <w:szCs w:val="22"/>
        </w:rPr>
        <w:t xml:space="preserve"> Se determine mediante resolución de autoridad competente; o</w:t>
      </w:r>
    </w:p>
    <w:p w14:paraId="20CDE49A" w14:textId="77777777" w:rsidR="00A216CA" w:rsidRPr="00F4130A" w:rsidRDefault="006E2939">
      <w:pP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III.</w:t>
      </w:r>
      <w:r w:rsidRPr="00F4130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5C7B367"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w:t>
      </w:r>
    </w:p>
    <w:p w14:paraId="293A2686"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Artículo 137.</w:t>
      </w:r>
      <w:r w:rsidRPr="00F4130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6E4ADAF"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 Artículo 143.</w:t>
      </w:r>
      <w:r w:rsidRPr="00F4130A">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DE7E597" w14:textId="77777777" w:rsidR="00A216CA" w:rsidRPr="00F4130A" w:rsidRDefault="006E2939">
      <w:pP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w:t>
      </w:r>
      <w:r w:rsidRPr="00F4130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45FDBF3" w14:textId="77777777" w:rsidR="00A216CA" w:rsidRPr="00F4130A" w:rsidRDefault="00A216CA">
      <w:pPr>
        <w:ind w:left="1134" w:right="616"/>
        <w:jc w:val="both"/>
        <w:rPr>
          <w:rFonts w:ascii="Palatino Linotype" w:eastAsia="Palatino Linotype" w:hAnsi="Palatino Linotype" w:cs="Palatino Linotype"/>
          <w:i/>
          <w:sz w:val="22"/>
          <w:szCs w:val="22"/>
        </w:rPr>
      </w:pPr>
    </w:p>
    <w:p w14:paraId="2C85CA20"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w:t>
      </w:r>
      <w:r w:rsidRPr="00F4130A">
        <w:rPr>
          <w:rFonts w:ascii="Palatino Linotype" w:eastAsia="Palatino Linotype" w:hAnsi="Palatino Linotype" w:cs="Palatino Linotype"/>
          <w:sz w:val="22"/>
          <w:szCs w:val="22"/>
        </w:rPr>
        <w:lastRenderedPageBreak/>
        <w:t>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3A80717"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0024D28E"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FAE32DB"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78E1C7E9"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w:t>
      </w:r>
    </w:p>
    <w:p w14:paraId="08BF2165"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2770DAF6"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Igualmente, resulta importante destacar que el </w:t>
      </w:r>
      <w:r w:rsidRPr="00F4130A">
        <w:rPr>
          <w:rFonts w:ascii="Palatino Linotype" w:eastAsia="Palatino Linotype" w:hAnsi="Palatino Linotype" w:cs="Palatino Linotype"/>
          <w:i/>
          <w:sz w:val="22"/>
          <w:szCs w:val="22"/>
        </w:rPr>
        <w:t>número de cuenta bancaria</w:t>
      </w:r>
      <w:r w:rsidRPr="00F4130A">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F8CDCD8"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4A011D44"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7CC8888"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6C9E802D"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7A83616"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2B2FA7A9"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5E3FC4AD"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4F690939"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0B93AA86"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3B018FDA"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45F86860"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65C8FDF8"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Lo argumentado encuentra sustento en los criterios 10/17 y 11/17 emitidos por el Instituto Nacional de Transparencia, Acceso a la Información y Protección de Datos Personales, INAI, que llevan por rubro y texto los siguientes:</w:t>
      </w:r>
    </w:p>
    <w:p w14:paraId="6AC3FDCA"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“Cuentas bancarias y/o CLABE interbancaria de personas físicas y morales privadas.</w:t>
      </w:r>
      <w:r w:rsidRPr="00F4130A">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BEC2165"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F4130A">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CCA18ED" w14:textId="77777777" w:rsidR="00A216CA" w:rsidRPr="00F4130A" w:rsidRDefault="00A216CA">
      <w:pPr>
        <w:ind w:left="851" w:right="616"/>
        <w:jc w:val="both"/>
        <w:rPr>
          <w:rFonts w:ascii="Palatino Linotype" w:eastAsia="Palatino Linotype" w:hAnsi="Palatino Linotype" w:cs="Palatino Linotype"/>
          <w:i/>
          <w:sz w:val="22"/>
          <w:szCs w:val="22"/>
        </w:rPr>
      </w:pPr>
    </w:p>
    <w:p w14:paraId="602B120A"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Por cuanto hace al </w:t>
      </w:r>
      <w:r w:rsidRPr="00F4130A">
        <w:rPr>
          <w:rFonts w:ascii="Palatino Linotype" w:eastAsia="Palatino Linotype" w:hAnsi="Palatino Linotype" w:cs="Palatino Linotype"/>
          <w:b/>
          <w:sz w:val="22"/>
          <w:szCs w:val="22"/>
        </w:rPr>
        <w:t xml:space="preserve">Registro Federal de Contribuyentes (RFC) </w:t>
      </w:r>
      <w:r w:rsidRPr="00F4130A">
        <w:rPr>
          <w:rFonts w:ascii="Palatino Linotype" w:eastAsia="Palatino Linotype" w:hAnsi="Palatino Linotype" w:cs="Palatino Linotype"/>
          <w:sz w:val="22"/>
          <w:szCs w:val="22"/>
        </w:rPr>
        <w:t>y</w:t>
      </w:r>
      <w:r w:rsidRPr="00F4130A">
        <w:rPr>
          <w:rFonts w:ascii="Palatino Linotype" w:eastAsia="Palatino Linotype" w:hAnsi="Palatino Linotype" w:cs="Palatino Linotype"/>
          <w:b/>
          <w:sz w:val="22"/>
          <w:szCs w:val="22"/>
        </w:rPr>
        <w:t xml:space="preserve"> el domicilio fiscal </w:t>
      </w:r>
      <w:r w:rsidRPr="00F4130A">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F5FF095"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4E9D73FF"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Ello se debe a que, del ejercicio de ponderación entre el derecho a la protección de datos personales con el derecho de acceso a la información pública, es de mayor trascendencia el </w:t>
      </w:r>
      <w:r w:rsidRPr="00F4130A">
        <w:rPr>
          <w:rFonts w:ascii="Palatino Linotype" w:eastAsia="Palatino Linotype" w:hAnsi="Palatino Linotype" w:cs="Palatino Linotype"/>
          <w:sz w:val="22"/>
          <w:szCs w:val="22"/>
        </w:rPr>
        <w:lastRenderedPageBreak/>
        <w:t>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977DED3"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56ABE851"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F4130A">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F4130A">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1BFC56F3"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3AA074DB"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14:paraId="38AFC176" w14:textId="77777777" w:rsidR="00A216CA" w:rsidRPr="00F4130A" w:rsidRDefault="006E2939">
      <w:pPr>
        <w:ind w:left="851" w:right="902"/>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 xml:space="preserve">“Registro Federal de Contribuyentes (RFC) de personas físicas proveedoras o contratistas. </w:t>
      </w:r>
      <w:r w:rsidRPr="00F4130A">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499DA5C8"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Relacionado con lo anterior, el </w:t>
      </w:r>
      <w:r w:rsidRPr="00F4130A">
        <w:rPr>
          <w:rFonts w:ascii="Palatino Linotype" w:eastAsia="Palatino Linotype" w:hAnsi="Palatino Linotype" w:cs="Palatino Linotype"/>
          <w:b/>
          <w:sz w:val="22"/>
          <w:szCs w:val="22"/>
        </w:rPr>
        <w:t>nombre de las personas físicas</w:t>
      </w:r>
      <w:r w:rsidRPr="00F4130A">
        <w:rPr>
          <w:rFonts w:ascii="Palatino Linotype" w:eastAsia="Palatino Linotype" w:hAnsi="Palatino Linotype" w:cs="Palatino Linotype"/>
          <w:sz w:val="22"/>
          <w:szCs w:val="22"/>
        </w:rPr>
        <w:t xml:space="preserve"> o los </w:t>
      </w:r>
      <w:r w:rsidRPr="00F4130A">
        <w:rPr>
          <w:rFonts w:ascii="Palatino Linotype" w:eastAsia="Palatino Linotype" w:hAnsi="Palatino Linotype" w:cs="Palatino Linotype"/>
          <w:b/>
          <w:sz w:val="22"/>
          <w:szCs w:val="22"/>
        </w:rPr>
        <w:t>representantes legales de las personas morales</w:t>
      </w:r>
      <w:r w:rsidRPr="00F4130A">
        <w:rPr>
          <w:rFonts w:ascii="Palatino Linotype" w:eastAsia="Palatino Linotype" w:hAnsi="Palatino Linotype" w:cs="Palatino Linotype"/>
          <w:sz w:val="22"/>
          <w:szCs w:val="22"/>
        </w:rPr>
        <w:t xml:space="preserve">, en su calidad de proveedores, contratistas o prestadores de servicios, y la firma y rúbrica de estos, que participen en algún  proceso de adjudicación en cualquiera de sus modalidades, debe mencionarse que con base en el artículo 23 párrafo </w:t>
      </w:r>
      <w:r w:rsidRPr="00F4130A">
        <w:rPr>
          <w:rFonts w:ascii="Palatino Linotype" w:eastAsia="Palatino Linotype" w:hAnsi="Palatino Linotype" w:cs="Palatino Linotype"/>
          <w:sz w:val="22"/>
          <w:szCs w:val="22"/>
        </w:rPr>
        <w:lastRenderedPageBreak/>
        <w:t>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FEDC24C"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1F43B2E1"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03323058" w14:textId="77777777" w:rsidR="00A216CA" w:rsidRPr="00F4130A" w:rsidRDefault="00A216CA">
      <w:pPr>
        <w:ind w:left="851" w:right="902"/>
        <w:jc w:val="both"/>
        <w:rPr>
          <w:rFonts w:ascii="Palatino Linotype" w:eastAsia="Palatino Linotype" w:hAnsi="Palatino Linotype" w:cs="Palatino Linotype"/>
          <w:i/>
          <w:sz w:val="22"/>
          <w:szCs w:val="22"/>
        </w:rPr>
      </w:pPr>
    </w:p>
    <w:p w14:paraId="377541D6"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Artículo 23.</w:t>
      </w:r>
      <w:r w:rsidRPr="00F4130A">
        <w:rPr>
          <w:rFonts w:ascii="Palatino Linotype" w:eastAsia="Palatino Linotype" w:hAnsi="Palatino Linotype" w:cs="Palatino Linotype"/>
          <w:i/>
          <w:sz w:val="22"/>
          <w:szCs w:val="22"/>
        </w:rPr>
        <w:t xml:space="preserve"> (…)</w:t>
      </w:r>
    </w:p>
    <w:p w14:paraId="286B8C7B"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0F91E14" w14:textId="77777777" w:rsidR="00A216CA" w:rsidRPr="00F4130A" w:rsidRDefault="00A216CA">
      <w:pPr>
        <w:ind w:left="851" w:right="902"/>
        <w:jc w:val="both"/>
        <w:rPr>
          <w:rFonts w:ascii="Palatino Linotype" w:eastAsia="Palatino Linotype" w:hAnsi="Palatino Linotype" w:cs="Palatino Linotype"/>
          <w:i/>
          <w:sz w:val="22"/>
          <w:szCs w:val="22"/>
        </w:rPr>
      </w:pPr>
    </w:p>
    <w:p w14:paraId="3003C57A"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Asimismo, resulta aplicable el contenido del criterio de interpretación 01/19 emitido por el entonces Instituto Nacional de Transparencia, Acceso a la Información, y Protección de Datos Personales, que lleva por rubro y texto los siguientes: </w:t>
      </w:r>
    </w:p>
    <w:p w14:paraId="1BBB957E" w14:textId="77777777" w:rsidR="00A216CA" w:rsidRPr="00F4130A" w:rsidRDefault="00A216CA">
      <w:pPr>
        <w:ind w:left="851" w:right="616"/>
        <w:jc w:val="both"/>
        <w:rPr>
          <w:rFonts w:ascii="Palatino Linotype" w:eastAsia="Palatino Linotype" w:hAnsi="Palatino Linotype" w:cs="Palatino Linotype"/>
          <w:b/>
          <w:i/>
          <w:sz w:val="22"/>
          <w:szCs w:val="22"/>
        </w:rPr>
      </w:pPr>
    </w:p>
    <w:p w14:paraId="0662B0C9"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“Datos de identificación del representante o apoderado legal.</w:t>
      </w:r>
      <w:r w:rsidRPr="00F4130A">
        <w:rPr>
          <w:rFonts w:ascii="Palatino Linotype" w:eastAsia="Palatino Linotype" w:hAnsi="Palatino Linotype" w:cs="Palatino Linotype"/>
          <w:i/>
          <w:sz w:val="22"/>
          <w:szCs w:val="22"/>
        </w:rPr>
        <w:t xml:space="preserve"> </w:t>
      </w:r>
      <w:r w:rsidRPr="00F4130A">
        <w:rPr>
          <w:rFonts w:ascii="Palatino Linotype" w:eastAsia="Palatino Linotype" w:hAnsi="Palatino Linotype" w:cs="Palatino Linotype"/>
          <w:b/>
          <w:i/>
          <w:sz w:val="22"/>
          <w:szCs w:val="22"/>
        </w:rPr>
        <w:t xml:space="preserve">Naturaleza jurídica. </w:t>
      </w:r>
      <w:r w:rsidRPr="00F4130A">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F4130A">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F4130A">
        <w:rPr>
          <w:rFonts w:ascii="Palatino Linotype" w:eastAsia="Palatino Linotype" w:hAnsi="Palatino Linotype" w:cs="Palatino Linotype"/>
          <w:i/>
          <w:sz w:val="22"/>
          <w:szCs w:val="22"/>
        </w:rPr>
        <w:t>.”</w:t>
      </w:r>
    </w:p>
    <w:p w14:paraId="1324B05E" w14:textId="77777777" w:rsidR="00A216CA" w:rsidRPr="00F4130A" w:rsidRDefault="00A216CA">
      <w:pPr>
        <w:spacing w:line="360" w:lineRule="auto"/>
        <w:ind w:right="50"/>
        <w:jc w:val="both"/>
        <w:rPr>
          <w:rFonts w:ascii="Palatino Linotype" w:eastAsia="Palatino Linotype" w:hAnsi="Palatino Linotype" w:cs="Palatino Linotype"/>
          <w:sz w:val="22"/>
          <w:szCs w:val="22"/>
        </w:rPr>
      </w:pPr>
    </w:p>
    <w:p w14:paraId="018EB31C" w14:textId="77777777" w:rsidR="00A216CA" w:rsidRPr="00F4130A" w:rsidRDefault="006E2939">
      <w:pPr>
        <w:spacing w:line="360" w:lineRule="auto"/>
        <w:ind w:right="50"/>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A79EC0C" w14:textId="77777777" w:rsidR="00A216CA" w:rsidRPr="00F4130A" w:rsidRDefault="00A216CA">
      <w:pPr>
        <w:ind w:left="851" w:right="902"/>
        <w:jc w:val="both"/>
        <w:rPr>
          <w:rFonts w:ascii="Palatino Linotype" w:eastAsia="Palatino Linotype" w:hAnsi="Palatino Linotype" w:cs="Palatino Linotype"/>
          <w:b/>
          <w:i/>
          <w:sz w:val="22"/>
          <w:szCs w:val="22"/>
        </w:rPr>
      </w:pPr>
    </w:p>
    <w:p w14:paraId="12616F04"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“Artículo 49.</w:t>
      </w:r>
      <w:r w:rsidRPr="00F4130A">
        <w:rPr>
          <w:rFonts w:ascii="Palatino Linotype" w:eastAsia="Palatino Linotype" w:hAnsi="Palatino Linotype" w:cs="Palatino Linotype"/>
          <w:i/>
          <w:sz w:val="22"/>
          <w:szCs w:val="22"/>
        </w:rPr>
        <w:t xml:space="preserve"> </w:t>
      </w:r>
      <w:r w:rsidRPr="00F4130A">
        <w:rPr>
          <w:rFonts w:ascii="Palatino Linotype" w:eastAsia="Palatino Linotype" w:hAnsi="Palatino Linotype" w:cs="Palatino Linotype"/>
          <w:b/>
          <w:i/>
          <w:sz w:val="22"/>
          <w:szCs w:val="22"/>
        </w:rPr>
        <w:t>Los Comités de Transparencia</w:t>
      </w:r>
      <w:r w:rsidRPr="00F4130A">
        <w:rPr>
          <w:rFonts w:ascii="Palatino Linotype" w:eastAsia="Palatino Linotype" w:hAnsi="Palatino Linotype" w:cs="Palatino Linotype"/>
          <w:i/>
          <w:sz w:val="22"/>
          <w:szCs w:val="22"/>
        </w:rPr>
        <w:t xml:space="preserve"> tendrán las siguientes atribuciones:</w:t>
      </w:r>
    </w:p>
    <w:p w14:paraId="3EECA58D"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VIII. Aprobar, modificar o revocar la clasificación de la información</w:t>
      </w:r>
      <w:r w:rsidRPr="00F4130A">
        <w:rPr>
          <w:rFonts w:ascii="Palatino Linotype" w:eastAsia="Palatino Linotype" w:hAnsi="Palatino Linotype" w:cs="Palatino Linotype"/>
          <w:i/>
          <w:sz w:val="22"/>
          <w:szCs w:val="22"/>
        </w:rPr>
        <w:t>…”</w:t>
      </w:r>
    </w:p>
    <w:p w14:paraId="1797D570"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Artículo 53.</w:t>
      </w:r>
      <w:r w:rsidRPr="00F4130A">
        <w:rPr>
          <w:rFonts w:ascii="Palatino Linotype" w:eastAsia="Palatino Linotype" w:hAnsi="Palatino Linotype" w:cs="Palatino Linotype"/>
          <w:i/>
          <w:sz w:val="22"/>
          <w:szCs w:val="22"/>
        </w:rPr>
        <w:t xml:space="preserve"> Las </w:t>
      </w:r>
      <w:r w:rsidRPr="00F4130A">
        <w:rPr>
          <w:rFonts w:ascii="Palatino Linotype" w:eastAsia="Palatino Linotype" w:hAnsi="Palatino Linotype" w:cs="Palatino Linotype"/>
          <w:b/>
          <w:i/>
          <w:sz w:val="22"/>
          <w:szCs w:val="22"/>
        </w:rPr>
        <w:t>Unidades de Transparencia</w:t>
      </w:r>
      <w:r w:rsidRPr="00F4130A">
        <w:rPr>
          <w:rFonts w:ascii="Palatino Linotype" w:eastAsia="Palatino Linotype" w:hAnsi="Palatino Linotype" w:cs="Palatino Linotype"/>
          <w:i/>
          <w:sz w:val="22"/>
          <w:szCs w:val="22"/>
        </w:rPr>
        <w:t xml:space="preserve"> tendrán las siguientes </w:t>
      </w:r>
      <w:r w:rsidRPr="00F4130A">
        <w:rPr>
          <w:rFonts w:ascii="Palatino Linotype" w:eastAsia="Palatino Linotype" w:hAnsi="Palatino Linotype" w:cs="Palatino Linotype"/>
          <w:b/>
          <w:i/>
          <w:sz w:val="22"/>
          <w:szCs w:val="22"/>
        </w:rPr>
        <w:t>funciones</w:t>
      </w:r>
      <w:r w:rsidRPr="00F4130A">
        <w:rPr>
          <w:rFonts w:ascii="Palatino Linotype" w:eastAsia="Palatino Linotype" w:hAnsi="Palatino Linotype" w:cs="Palatino Linotype"/>
          <w:i/>
          <w:sz w:val="22"/>
          <w:szCs w:val="22"/>
        </w:rPr>
        <w:t>:</w:t>
      </w:r>
    </w:p>
    <w:p w14:paraId="36E3DA8B"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X. Presentar ante el Comité, el proyecto de clasificación de información</w:t>
      </w:r>
      <w:r w:rsidRPr="00F4130A">
        <w:rPr>
          <w:rFonts w:ascii="Palatino Linotype" w:eastAsia="Palatino Linotype" w:hAnsi="Palatino Linotype" w:cs="Palatino Linotype"/>
          <w:i/>
          <w:sz w:val="22"/>
          <w:szCs w:val="22"/>
        </w:rPr>
        <w:t xml:space="preserve">…” </w:t>
      </w:r>
    </w:p>
    <w:p w14:paraId="5E43CA74"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“Artículo 59.</w:t>
      </w:r>
      <w:r w:rsidRPr="00F4130A">
        <w:rPr>
          <w:rFonts w:ascii="Palatino Linotype" w:eastAsia="Palatino Linotype" w:hAnsi="Palatino Linotype" w:cs="Palatino Linotype"/>
          <w:i/>
          <w:sz w:val="22"/>
          <w:szCs w:val="22"/>
        </w:rPr>
        <w:t xml:space="preserve"> Los </w:t>
      </w:r>
      <w:r w:rsidRPr="00F4130A">
        <w:rPr>
          <w:rFonts w:ascii="Palatino Linotype" w:eastAsia="Palatino Linotype" w:hAnsi="Palatino Linotype" w:cs="Palatino Linotype"/>
          <w:b/>
          <w:i/>
          <w:sz w:val="22"/>
          <w:szCs w:val="22"/>
        </w:rPr>
        <w:t>servidores públicos habilitados</w:t>
      </w:r>
      <w:r w:rsidRPr="00F4130A">
        <w:rPr>
          <w:rFonts w:ascii="Palatino Linotype" w:eastAsia="Palatino Linotype" w:hAnsi="Palatino Linotype" w:cs="Palatino Linotype"/>
          <w:i/>
          <w:sz w:val="22"/>
          <w:szCs w:val="22"/>
        </w:rPr>
        <w:t xml:space="preserve"> tendrán las </w:t>
      </w:r>
      <w:r w:rsidRPr="00F4130A">
        <w:rPr>
          <w:rFonts w:ascii="Palatino Linotype" w:eastAsia="Palatino Linotype" w:hAnsi="Palatino Linotype" w:cs="Palatino Linotype"/>
          <w:b/>
          <w:i/>
          <w:sz w:val="22"/>
          <w:szCs w:val="22"/>
        </w:rPr>
        <w:t>funciones</w:t>
      </w:r>
      <w:r w:rsidRPr="00F4130A">
        <w:rPr>
          <w:rFonts w:ascii="Palatino Linotype" w:eastAsia="Palatino Linotype" w:hAnsi="Palatino Linotype" w:cs="Palatino Linotype"/>
          <w:i/>
          <w:sz w:val="22"/>
          <w:szCs w:val="22"/>
        </w:rPr>
        <w:t xml:space="preserve"> siguientes:</w:t>
      </w:r>
    </w:p>
    <w:p w14:paraId="69BABAAD"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4130A">
        <w:rPr>
          <w:rFonts w:ascii="Palatino Linotype" w:eastAsia="Palatino Linotype" w:hAnsi="Palatino Linotype" w:cs="Palatino Linotype"/>
          <w:i/>
          <w:sz w:val="22"/>
          <w:szCs w:val="22"/>
        </w:rPr>
        <w:t>, la cual tendrá los fundamentos y argumentos en que se basa dicha propuesta…”</w:t>
      </w:r>
    </w:p>
    <w:p w14:paraId="3B986653"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609A5212"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B4B672A"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36C17BF1"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lastRenderedPageBreak/>
        <w:t>Para lo cual, a su vez en el caso de información de carácter confidencial, se debe atender a lo que señala el artículo 149 de la Ley de Transparencia Local vigente, que se lee como sigue:</w:t>
      </w:r>
    </w:p>
    <w:p w14:paraId="37BCA38B"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Artículo 149.</w:t>
      </w:r>
      <w:r w:rsidRPr="00F4130A">
        <w:rPr>
          <w:rFonts w:ascii="Palatino Linotype" w:eastAsia="Palatino Linotype" w:hAnsi="Palatino Linotype" w:cs="Palatino Linotype"/>
          <w:i/>
          <w:sz w:val="22"/>
          <w:szCs w:val="22"/>
        </w:rPr>
        <w:t xml:space="preserve"> El </w:t>
      </w:r>
      <w:r w:rsidRPr="00F4130A">
        <w:rPr>
          <w:rFonts w:ascii="Palatino Linotype" w:eastAsia="Palatino Linotype" w:hAnsi="Palatino Linotype" w:cs="Palatino Linotype"/>
          <w:b/>
          <w:i/>
          <w:sz w:val="22"/>
          <w:szCs w:val="22"/>
        </w:rPr>
        <w:t>acuerdo que clasifique la información como confidencial</w:t>
      </w:r>
      <w:r w:rsidRPr="00F4130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ADAE0EA" w14:textId="77777777" w:rsidR="00A216CA" w:rsidRPr="00F4130A" w:rsidRDefault="00A216CA">
      <w:pPr>
        <w:spacing w:line="360" w:lineRule="auto"/>
        <w:ind w:right="51"/>
        <w:jc w:val="both"/>
        <w:rPr>
          <w:rFonts w:ascii="Palatino Linotype" w:eastAsia="Palatino Linotype" w:hAnsi="Palatino Linotype" w:cs="Palatino Linotype"/>
          <w:sz w:val="22"/>
          <w:szCs w:val="22"/>
        </w:rPr>
      </w:pPr>
    </w:p>
    <w:p w14:paraId="19F34D8C" w14:textId="77777777" w:rsidR="00A216CA" w:rsidRPr="00F4130A" w:rsidRDefault="006E2939">
      <w:pPr>
        <w:spacing w:line="360" w:lineRule="auto"/>
        <w:ind w:right="5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Es decir, 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5F2B3DA" w14:textId="77777777" w:rsidR="00A216CA" w:rsidRPr="00F4130A" w:rsidRDefault="00A216CA">
      <w:pPr>
        <w:spacing w:line="360" w:lineRule="auto"/>
        <w:ind w:right="51"/>
        <w:jc w:val="both"/>
        <w:rPr>
          <w:rFonts w:ascii="Palatino Linotype" w:eastAsia="Palatino Linotype" w:hAnsi="Palatino Linotype" w:cs="Palatino Linotype"/>
          <w:sz w:val="22"/>
          <w:szCs w:val="22"/>
        </w:rPr>
      </w:pPr>
    </w:p>
    <w:p w14:paraId="6AEA6A50" w14:textId="77777777" w:rsidR="00A216CA" w:rsidRPr="00F4130A" w:rsidRDefault="006E2939">
      <w:pPr>
        <w:spacing w:line="360" w:lineRule="auto"/>
        <w:ind w:right="49"/>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Atento a lo anterior, cabe señalar que el Comité de Transparencia del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DFD8123"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 xml:space="preserve"> “</w:t>
      </w:r>
      <w:r w:rsidRPr="00F4130A">
        <w:rPr>
          <w:rFonts w:ascii="Palatino Linotype" w:eastAsia="Palatino Linotype" w:hAnsi="Palatino Linotype" w:cs="Palatino Linotype"/>
          <w:b/>
          <w:i/>
          <w:sz w:val="22"/>
          <w:szCs w:val="22"/>
        </w:rPr>
        <w:t>Segundo.-</w:t>
      </w:r>
      <w:r w:rsidRPr="00F4130A">
        <w:rPr>
          <w:rFonts w:ascii="Palatino Linotype" w:eastAsia="Palatino Linotype" w:hAnsi="Palatino Linotype" w:cs="Palatino Linotype"/>
          <w:i/>
          <w:sz w:val="22"/>
          <w:szCs w:val="22"/>
        </w:rPr>
        <w:t xml:space="preserve"> Para efectos de los presentes Lineamientos Generales, se entenderá por:</w:t>
      </w:r>
    </w:p>
    <w:p w14:paraId="41500224" w14:textId="77777777" w:rsidR="00A216CA" w:rsidRPr="00F4130A" w:rsidRDefault="006E2939">
      <w:pPr>
        <w:tabs>
          <w:tab w:val="left" w:pos="8222"/>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XVIII.</w:t>
      </w:r>
      <w:r w:rsidRPr="00F4130A">
        <w:rPr>
          <w:rFonts w:ascii="Palatino Linotype" w:eastAsia="Palatino Linotype" w:hAnsi="Palatino Linotype" w:cs="Palatino Linotype"/>
          <w:i/>
          <w:sz w:val="22"/>
          <w:szCs w:val="22"/>
        </w:rPr>
        <w:t xml:space="preserve"> </w:t>
      </w:r>
      <w:r w:rsidRPr="00F4130A">
        <w:rPr>
          <w:rFonts w:ascii="Palatino Linotype" w:eastAsia="Palatino Linotype" w:hAnsi="Palatino Linotype" w:cs="Palatino Linotype"/>
          <w:b/>
          <w:i/>
          <w:sz w:val="22"/>
          <w:szCs w:val="22"/>
        </w:rPr>
        <w:t>Versión pública:</w:t>
      </w:r>
      <w:r w:rsidRPr="00F4130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4130A">
        <w:rPr>
          <w:rFonts w:ascii="Palatino Linotype" w:eastAsia="Palatino Linotype" w:hAnsi="Palatino Linotype" w:cs="Palatino Linotype"/>
          <w:b/>
          <w:i/>
          <w:sz w:val="22"/>
          <w:szCs w:val="22"/>
        </w:rPr>
        <w:t>fundando y motivando la</w:t>
      </w:r>
      <w:r w:rsidRPr="00F4130A">
        <w:rPr>
          <w:rFonts w:ascii="Palatino Linotype" w:eastAsia="Palatino Linotype" w:hAnsi="Palatino Linotype" w:cs="Palatino Linotype"/>
          <w:i/>
          <w:sz w:val="22"/>
          <w:szCs w:val="22"/>
        </w:rPr>
        <w:t xml:space="preserve"> </w:t>
      </w:r>
      <w:r w:rsidRPr="00F4130A">
        <w:rPr>
          <w:rFonts w:ascii="Palatino Linotype" w:eastAsia="Palatino Linotype" w:hAnsi="Palatino Linotype" w:cs="Palatino Linotype"/>
          <w:b/>
          <w:i/>
          <w:sz w:val="22"/>
          <w:szCs w:val="22"/>
        </w:rPr>
        <w:t xml:space="preserve">reserva o </w:t>
      </w:r>
      <w:r w:rsidRPr="00F4130A">
        <w:rPr>
          <w:rFonts w:ascii="Palatino Linotype" w:eastAsia="Palatino Linotype" w:hAnsi="Palatino Linotype" w:cs="Palatino Linotype"/>
          <w:b/>
          <w:i/>
          <w:sz w:val="22"/>
          <w:szCs w:val="22"/>
        </w:rPr>
        <w:lastRenderedPageBreak/>
        <w:t>confidencialidad</w:t>
      </w:r>
      <w:r w:rsidRPr="00F4130A">
        <w:rPr>
          <w:rFonts w:ascii="Palatino Linotype" w:eastAsia="Palatino Linotype" w:hAnsi="Palatino Linotype" w:cs="Palatino Linotype"/>
          <w:i/>
          <w:sz w:val="22"/>
          <w:szCs w:val="22"/>
        </w:rPr>
        <w:t>, a través de la resolución que para tal efecto emita el Comité de Transparencia.</w:t>
      </w:r>
    </w:p>
    <w:p w14:paraId="356F0488" w14:textId="77777777" w:rsidR="00A216CA" w:rsidRPr="00F4130A" w:rsidRDefault="006E2939">
      <w:pPr>
        <w:tabs>
          <w:tab w:val="left" w:pos="8222"/>
        </w:tabs>
        <w:ind w:left="851"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w:t>
      </w:r>
    </w:p>
    <w:p w14:paraId="7F0DACFE"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Cuarto.</w:t>
      </w:r>
      <w:r w:rsidRPr="00F4130A">
        <w:rPr>
          <w:rFonts w:ascii="Palatino Linotype" w:eastAsia="Palatino Linotype" w:hAnsi="Palatino Linotype" w:cs="Palatino Linotype"/>
          <w:i/>
          <w:sz w:val="22"/>
          <w:szCs w:val="22"/>
        </w:rPr>
        <w:t xml:space="preserve"> </w:t>
      </w:r>
      <w:r w:rsidRPr="00F4130A">
        <w:rPr>
          <w:rFonts w:ascii="Palatino Linotype" w:eastAsia="Palatino Linotype" w:hAnsi="Palatino Linotype" w:cs="Palatino Linotype"/>
          <w:b/>
          <w:i/>
          <w:sz w:val="22"/>
          <w:szCs w:val="22"/>
        </w:rPr>
        <w:t>Para clasificar la información como</w:t>
      </w:r>
      <w:r w:rsidRPr="00F4130A">
        <w:rPr>
          <w:rFonts w:ascii="Palatino Linotype" w:eastAsia="Palatino Linotype" w:hAnsi="Palatino Linotype" w:cs="Palatino Linotype"/>
          <w:i/>
          <w:sz w:val="22"/>
          <w:szCs w:val="22"/>
        </w:rPr>
        <w:t xml:space="preserve"> </w:t>
      </w:r>
      <w:r w:rsidRPr="00F4130A">
        <w:rPr>
          <w:rFonts w:ascii="Palatino Linotype" w:eastAsia="Palatino Linotype" w:hAnsi="Palatino Linotype" w:cs="Palatino Linotype"/>
          <w:b/>
          <w:i/>
          <w:sz w:val="22"/>
          <w:szCs w:val="22"/>
        </w:rPr>
        <w:t>reservada o</w:t>
      </w:r>
      <w:r w:rsidRPr="00F4130A">
        <w:rPr>
          <w:rFonts w:ascii="Palatino Linotype" w:eastAsia="Palatino Linotype" w:hAnsi="Palatino Linotype" w:cs="Palatino Linotype"/>
          <w:i/>
          <w:sz w:val="22"/>
          <w:szCs w:val="22"/>
        </w:rPr>
        <w:t xml:space="preserve"> </w:t>
      </w:r>
      <w:r w:rsidRPr="00F4130A">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F4130A">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B29970"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0B53F9E"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Quinto.</w:t>
      </w:r>
      <w:r w:rsidRPr="00F4130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45679C0"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Sexto.</w:t>
      </w:r>
      <w:r w:rsidRPr="00F4130A">
        <w:rPr>
          <w:rFonts w:ascii="Palatino Linotype" w:eastAsia="Palatino Linotype" w:hAnsi="Palatino Linotype" w:cs="Palatino Linotype"/>
          <w:i/>
          <w:sz w:val="22"/>
          <w:szCs w:val="22"/>
        </w:rPr>
        <w:t xml:space="preserve"> Se deroga.</w:t>
      </w:r>
    </w:p>
    <w:p w14:paraId="04897D11"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Séptimo.</w:t>
      </w:r>
      <w:r w:rsidRPr="00F4130A">
        <w:rPr>
          <w:rFonts w:ascii="Palatino Linotype" w:eastAsia="Palatino Linotype" w:hAnsi="Palatino Linotype" w:cs="Palatino Linotype"/>
          <w:i/>
          <w:sz w:val="22"/>
          <w:szCs w:val="22"/>
        </w:rPr>
        <w:t xml:space="preserve"> La clasificación de la información se llevará a cabo en el momento en que:</w:t>
      </w:r>
    </w:p>
    <w:p w14:paraId="298F9F23" w14:textId="77777777" w:rsidR="00A216CA" w:rsidRPr="00F4130A" w:rsidRDefault="006E2939">
      <w:pPr>
        <w:tabs>
          <w:tab w:val="left" w:pos="8222"/>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w:t>
      </w:r>
      <w:r w:rsidRPr="00F4130A">
        <w:rPr>
          <w:rFonts w:ascii="Palatino Linotype" w:eastAsia="Palatino Linotype" w:hAnsi="Palatino Linotype" w:cs="Palatino Linotype"/>
          <w:i/>
          <w:sz w:val="22"/>
          <w:szCs w:val="22"/>
        </w:rPr>
        <w:t xml:space="preserve"> Se reciba una solicitud de acceso a la información;</w:t>
      </w:r>
    </w:p>
    <w:p w14:paraId="05D8D0C5" w14:textId="77777777" w:rsidR="00A216CA" w:rsidRPr="00F4130A" w:rsidRDefault="006E2939">
      <w:pPr>
        <w:tabs>
          <w:tab w:val="left" w:pos="8222"/>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II.</w:t>
      </w:r>
      <w:r w:rsidRPr="00F4130A">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69CDBAE1" w14:textId="77777777" w:rsidR="00A216CA" w:rsidRPr="00F4130A" w:rsidRDefault="006E2939">
      <w:pPr>
        <w:tabs>
          <w:tab w:val="left" w:pos="8222"/>
        </w:tabs>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III.</w:t>
      </w:r>
      <w:r w:rsidRPr="00F4130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487351D"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i/>
          <w:sz w:val="22"/>
          <w:szCs w:val="22"/>
        </w:rPr>
        <w:t>conforme a su naturaleza, si encuadra en una causal de reserva o de confidencialidad.</w:t>
      </w:r>
    </w:p>
    <w:p w14:paraId="220D582D"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Octavo.</w:t>
      </w:r>
      <w:r w:rsidRPr="00F4130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4FC8A7D"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759DCF1"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lastRenderedPageBreak/>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D7DC305"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Noveno.</w:t>
      </w:r>
      <w:r w:rsidRPr="00F4130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AF7CDF"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Décimo.</w:t>
      </w:r>
      <w:r w:rsidRPr="00F4130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35639C6"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DF334B3" w14:textId="77777777" w:rsidR="00A216CA" w:rsidRPr="00F4130A" w:rsidRDefault="006E2939">
      <w:pPr>
        <w:tabs>
          <w:tab w:val="left" w:pos="8222"/>
        </w:tabs>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Décimo primero.</w:t>
      </w:r>
      <w:r w:rsidRPr="00F4130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63993B6" w14:textId="77777777" w:rsidR="00A216CA" w:rsidRPr="00F4130A" w:rsidRDefault="00A216CA">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79E4A167" w14:textId="77777777" w:rsidR="00A216CA" w:rsidRPr="00F4130A" w:rsidRDefault="006E2939">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5310E906" w14:textId="77777777" w:rsidR="00A216CA" w:rsidRPr="00F4130A" w:rsidRDefault="00A216CA">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4AC867B7"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lastRenderedPageBreak/>
        <w:t xml:space="preserve"> “Quincuagésimo. </w:t>
      </w:r>
      <w:r w:rsidRPr="00F4130A">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53FBDD6" w14:textId="77777777" w:rsidR="00A216CA" w:rsidRPr="00F4130A" w:rsidRDefault="006E293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 xml:space="preserve">Quincuagésimo primero. </w:t>
      </w:r>
      <w:r w:rsidRPr="00F4130A">
        <w:rPr>
          <w:rFonts w:ascii="Palatino Linotype" w:eastAsia="Palatino Linotype" w:hAnsi="Palatino Linotype" w:cs="Palatino Linotype"/>
          <w:i/>
          <w:sz w:val="22"/>
          <w:szCs w:val="22"/>
        </w:rPr>
        <w:t xml:space="preserve">Toda acta del Comité de Transparencia deberá contener: </w:t>
      </w:r>
    </w:p>
    <w:p w14:paraId="796272DC" w14:textId="77777777" w:rsidR="00A216CA" w:rsidRPr="00F4130A" w:rsidRDefault="006E2939">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w:t>
      </w:r>
      <w:r w:rsidRPr="00F4130A">
        <w:rPr>
          <w:rFonts w:ascii="Palatino Linotype" w:eastAsia="Palatino Linotype" w:hAnsi="Palatino Linotype" w:cs="Palatino Linotype"/>
          <w:i/>
          <w:sz w:val="22"/>
          <w:szCs w:val="22"/>
        </w:rPr>
        <w:t xml:space="preserve"> El número de sesión y fecha; </w:t>
      </w:r>
    </w:p>
    <w:p w14:paraId="50DD63FF" w14:textId="77777777" w:rsidR="00A216CA" w:rsidRPr="00F4130A" w:rsidRDefault="006E2939">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II</w:t>
      </w:r>
      <w:r w:rsidRPr="00F4130A">
        <w:rPr>
          <w:rFonts w:ascii="Palatino Linotype" w:eastAsia="Palatino Linotype" w:hAnsi="Palatino Linotype" w:cs="Palatino Linotype"/>
          <w:i/>
          <w:sz w:val="22"/>
          <w:szCs w:val="22"/>
        </w:rPr>
        <w:t xml:space="preserve">. El nombre del área que solicitó la clasificación de información; </w:t>
      </w:r>
    </w:p>
    <w:p w14:paraId="58521410" w14:textId="77777777" w:rsidR="00A216CA" w:rsidRPr="00F4130A" w:rsidRDefault="006E2939">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III</w:t>
      </w:r>
      <w:r w:rsidRPr="00F4130A">
        <w:rPr>
          <w:rFonts w:ascii="Palatino Linotype" w:eastAsia="Palatino Linotype" w:hAnsi="Palatino Linotype" w:cs="Palatino Linotype"/>
          <w:i/>
          <w:sz w:val="22"/>
          <w:szCs w:val="22"/>
        </w:rPr>
        <w:t xml:space="preserve">. La fundamentación legal y motivación correspondiente; </w:t>
      </w:r>
    </w:p>
    <w:p w14:paraId="5FD88F44" w14:textId="77777777" w:rsidR="00A216CA" w:rsidRPr="00F4130A" w:rsidRDefault="006E2939">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IV</w:t>
      </w:r>
      <w:r w:rsidRPr="00F4130A">
        <w:rPr>
          <w:rFonts w:ascii="Palatino Linotype" w:eastAsia="Palatino Linotype" w:hAnsi="Palatino Linotype" w:cs="Palatino Linotype"/>
          <w:i/>
          <w:sz w:val="22"/>
          <w:szCs w:val="22"/>
        </w:rPr>
        <w:t xml:space="preserve">. La resolución o resoluciones aprobadas; y </w:t>
      </w:r>
    </w:p>
    <w:p w14:paraId="11FCFB4C" w14:textId="77777777" w:rsidR="00A216CA" w:rsidRPr="00F4130A" w:rsidRDefault="006E2939">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V</w:t>
      </w:r>
      <w:r w:rsidRPr="00F4130A">
        <w:rPr>
          <w:rFonts w:ascii="Palatino Linotype" w:eastAsia="Palatino Linotype" w:hAnsi="Palatino Linotype" w:cs="Palatino Linotype"/>
          <w:i/>
          <w:sz w:val="22"/>
          <w:szCs w:val="22"/>
        </w:rPr>
        <w:t xml:space="preserve">. La rúbrica o firma digital de cada integrante del Comité de Transparencia. </w:t>
      </w:r>
    </w:p>
    <w:p w14:paraId="3141530D" w14:textId="77777777" w:rsidR="00A216CA" w:rsidRPr="00F4130A" w:rsidRDefault="006E293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21BD54B" w14:textId="77777777" w:rsidR="00A216CA" w:rsidRPr="00F4130A" w:rsidRDefault="006E2939">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w:t>
      </w:r>
      <w:r w:rsidRPr="00F4130A">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0D2613B" w14:textId="77777777" w:rsidR="00A216CA" w:rsidRPr="00F4130A" w:rsidRDefault="006E2939">
      <w:pPr>
        <w:pBdr>
          <w:top w:val="nil"/>
          <w:left w:val="nil"/>
          <w:bottom w:val="nil"/>
          <w:right w:val="nil"/>
          <w:between w:val="nil"/>
        </w:pBdr>
        <w:ind w:left="1134"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II</w:t>
      </w:r>
      <w:r w:rsidRPr="00F4130A">
        <w:rPr>
          <w:rFonts w:ascii="Palatino Linotype" w:eastAsia="Palatino Linotype" w:hAnsi="Palatino Linotype" w:cs="Palatino Linotype"/>
          <w:i/>
          <w:sz w:val="22"/>
          <w:szCs w:val="22"/>
        </w:rPr>
        <w:t>. Descripción de las partes o secciones reservadas, en caso de clasificación parcial</w:t>
      </w:r>
      <w:r w:rsidRPr="00F4130A">
        <w:rPr>
          <w:rFonts w:ascii="Palatino Linotype" w:eastAsia="Palatino Linotype" w:hAnsi="Palatino Linotype" w:cs="Palatino Linotype"/>
          <w:b/>
          <w:i/>
          <w:sz w:val="22"/>
          <w:szCs w:val="22"/>
        </w:rPr>
        <w:t xml:space="preserve">; </w:t>
      </w:r>
    </w:p>
    <w:p w14:paraId="51E8FD1C" w14:textId="77777777" w:rsidR="00A216CA" w:rsidRPr="00F4130A" w:rsidRDefault="006E2939">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III.</w:t>
      </w:r>
      <w:r w:rsidRPr="00F4130A">
        <w:rPr>
          <w:rFonts w:ascii="Palatino Linotype" w:eastAsia="Palatino Linotype" w:hAnsi="Palatino Linotype" w:cs="Palatino Linotype"/>
          <w:i/>
          <w:sz w:val="22"/>
          <w:szCs w:val="22"/>
        </w:rPr>
        <w:t xml:space="preserve"> El periodo por el que mantendrá su clasificación y fecha de expiración; y </w:t>
      </w:r>
    </w:p>
    <w:p w14:paraId="7242EB91" w14:textId="77777777" w:rsidR="00A216CA" w:rsidRPr="00F4130A" w:rsidRDefault="006E2939">
      <w:pPr>
        <w:pBdr>
          <w:top w:val="nil"/>
          <w:left w:val="nil"/>
          <w:bottom w:val="nil"/>
          <w:right w:val="nil"/>
          <w:between w:val="nil"/>
        </w:pBd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IV.</w:t>
      </w:r>
      <w:r w:rsidRPr="00F4130A">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C54160F" w14:textId="77777777" w:rsidR="00A216CA" w:rsidRPr="00F4130A" w:rsidRDefault="006E293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0DF0502" w14:textId="77777777" w:rsidR="00A216CA" w:rsidRPr="00F4130A" w:rsidRDefault="006E293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6CFE31C"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00488AA8"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9FC0E91"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r w:rsidRPr="00F4130A">
        <w:rPr>
          <w:rFonts w:ascii="Palatino Linotype" w:eastAsia="Palatino Linotype" w:hAnsi="Palatino Linotype" w:cs="Palatino Linotype"/>
          <w:b/>
          <w:i/>
          <w:sz w:val="22"/>
          <w:szCs w:val="22"/>
        </w:rPr>
        <w:t>Quincuagésimo segundo</w:t>
      </w:r>
      <w:r w:rsidRPr="00F4130A">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w:t>
      </w:r>
      <w:r w:rsidRPr="00F4130A">
        <w:rPr>
          <w:rFonts w:ascii="Palatino Linotype" w:eastAsia="Palatino Linotype" w:hAnsi="Palatino Linotype" w:cs="Palatino Linotype"/>
          <w:i/>
          <w:sz w:val="22"/>
          <w:szCs w:val="22"/>
        </w:rPr>
        <w:lastRenderedPageBreak/>
        <w:t>asegurar que el espacio utilizado para testar la información no podrá ser empleado para la sobreposición de contenido distinto al autorizado por el Comité.</w:t>
      </w:r>
    </w:p>
    <w:p w14:paraId="55C7D214"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DD325CD" w14:textId="77777777" w:rsidR="00A216CA" w:rsidRPr="00F4130A" w:rsidRDefault="006E2939">
      <w:pP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w:t>
      </w:r>
      <w:r w:rsidRPr="00F4130A">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85E0FD3" w14:textId="77777777" w:rsidR="00A216CA" w:rsidRPr="00F4130A" w:rsidRDefault="006E2939">
      <w:pP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II.</w:t>
      </w:r>
      <w:r w:rsidRPr="00F4130A">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B91F04A" w14:textId="77777777" w:rsidR="00A216CA" w:rsidRPr="00F4130A" w:rsidRDefault="006E2939">
      <w:pP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III.</w:t>
      </w:r>
      <w:r w:rsidRPr="00F4130A">
        <w:rPr>
          <w:rFonts w:ascii="Palatino Linotype" w:eastAsia="Palatino Linotype" w:hAnsi="Palatino Linotype" w:cs="Palatino Linotype"/>
          <w:i/>
          <w:sz w:val="22"/>
          <w:szCs w:val="22"/>
        </w:rPr>
        <w:t xml:space="preserve"> Señalar las personas o instancias autorizadas a acceder a la información clasificada.</w:t>
      </w:r>
    </w:p>
    <w:p w14:paraId="18BC0A2C"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0DEF1CF" w14:textId="77777777" w:rsidR="00A216CA" w:rsidRPr="00F4130A" w:rsidRDefault="006E2939">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w:t>
      </w:r>
    </w:p>
    <w:p w14:paraId="03EF520B" w14:textId="77777777" w:rsidR="00A216CA" w:rsidRPr="00F4130A" w:rsidRDefault="006E2939">
      <w:pPr>
        <w:pBdr>
          <w:top w:val="nil"/>
          <w:left w:val="nil"/>
          <w:bottom w:val="nil"/>
          <w:right w:val="nil"/>
          <w:between w:val="nil"/>
        </w:pBdr>
        <w:ind w:left="851"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 xml:space="preserve">Quincuagésimo cuarto. </w:t>
      </w:r>
      <w:r w:rsidRPr="00F4130A">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4130A">
        <w:rPr>
          <w:rFonts w:ascii="Palatino Linotype" w:eastAsia="Palatino Linotype" w:hAnsi="Palatino Linotype" w:cs="Palatino Linotype"/>
          <w:b/>
          <w:i/>
          <w:sz w:val="22"/>
          <w:szCs w:val="22"/>
        </w:rPr>
        <w:t xml:space="preserve"> </w:t>
      </w:r>
    </w:p>
    <w:p w14:paraId="0F2B1A2F"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 xml:space="preserve">Quincuagésimo quinto. </w:t>
      </w:r>
      <w:r w:rsidRPr="00F4130A">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F4130A">
        <w:rPr>
          <w:rFonts w:ascii="Palatino Linotype" w:eastAsia="Palatino Linotype" w:hAnsi="Palatino Linotype" w:cs="Palatino Linotype"/>
          <w:i/>
          <w:sz w:val="22"/>
          <w:szCs w:val="22"/>
        </w:rPr>
        <w:t>testado</w:t>
      </w:r>
      <w:proofErr w:type="spellEnd"/>
      <w:r w:rsidRPr="00F4130A">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398462B" w14:textId="77777777" w:rsidR="00A216CA" w:rsidRPr="00F4130A" w:rsidRDefault="006E2939">
      <w:pPr>
        <w:ind w:left="851" w:right="616"/>
        <w:jc w:val="both"/>
        <w:rPr>
          <w:rFonts w:ascii="Palatino Linotype" w:eastAsia="Palatino Linotype" w:hAnsi="Palatino Linotype" w:cs="Palatino Linotype"/>
          <w:b/>
          <w:i/>
          <w:sz w:val="22"/>
          <w:szCs w:val="22"/>
        </w:rPr>
      </w:pPr>
      <w:r w:rsidRPr="00F4130A">
        <w:rPr>
          <w:rFonts w:ascii="Palatino Linotype" w:eastAsia="Palatino Linotype" w:hAnsi="Palatino Linotype" w:cs="Palatino Linotype"/>
          <w:b/>
          <w:i/>
          <w:sz w:val="22"/>
          <w:szCs w:val="22"/>
        </w:rPr>
        <w:t>...</w:t>
      </w:r>
    </w:p>
    <w:p w14:paraId="03C87F9A"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Quincuagésimo séptimo</w:t>
      </w:r>
      <w:r w:rsidRPr="00F4130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DD3E169" w14:textId="77777777" w:rsidR="00A216CA" w:rsidRPr="00F4130A" w:rsidRDefault="006E2939">
      <w:pP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w:t>
      </w:r>
      <w:r w:rsidRPr="00F4130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47B5A76" w14:textId="77777777" w:rsidR="00A216CA" w:rsidRPr="00F4130A" w:rsidRDefault="006E2939">
      <w:pP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II.</w:t>
      </w:r>
      <w:r w:rsidRPr="00F4130A">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B4A1A57" w14:textId="77777777" w:rsidR="00A216CA" w:rsidRPr="00F4130A" w:rsidRDefault="006E2939">
      <w:pPr>
        <w:ind w:left="1134"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lastRenderedPageBreak/>
        <w:t>III</w:t>
      </w:r>
      <w:r w:rsidRPr="00F4130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4E13B4C"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FAC9539"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b/>
          <w:i/>
          <w:sz w:val="22"/>
          <w:szCs w:val="22"/>
        </w:rPr>
        <w:t>Quincuagésimo octavo</w:t>
      </w:r>
      <w:r w:rsidRPr="00F4130A">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AE5718A"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2F41A010"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y 188 de la Ley de Transparencia y Acceso a la Información Pública del Estado de México y Municipios, este Pleno:</w:t>
      </w:r>
    </w:p>
    <w:p w14:paraId="03A652FE" w14:textId="77777777" w:rsidR="00A216CA" w:rsidRPr="00F4130A" w:rsidRDefault="006E293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4130A">
        <w:rPr>
          <w:rFonts w:ascii="Palatino Linotype" w:eastAsia="Palatino Linotype" w:hAnsi="Palatino Linotype" w:cs="Palatino Linotype"/>
          <w:b/>
          <w:sz w:val="22"/>
          <w:szCs w:val="22"/>
        </w:rPr>
        <w:t>III. R E S U E L V E:</w:t>
      </w:r>
    </w:p>
    <w:p w14:paraId="1ECA9133" w14:textId="77777777" w:rsidR="00A216CA" w:rsidRPr="00F4130A" w:rsidRDefault="006E2939">
      <w:pPr>
        <w:spacing w:line="360" w:lineRule="auto"/>
        <w:jc w:val="both"/>
        <w:rPr>
          <w:rFonts w:ascii="Palatino Linotype" w:eastAsia="Palatino Linotype" w:hAnsi="Palatino Linotype" w:cs="Palatino Linotype"/>
          <w:b/>
          <w:sz w:val="22"/>
          <w:szCs w:val="22"/>
        </w:rPr>
      </w:pPr>
      <w:r w:rsidRPr="00F4130A">
        <w:rPr>
          <w:rFonts w:ascii="Palatino Linotype" w:eastAsia="Palatino Linotype" w:hAnsi="Palatino Linotype" w:cs="Palatino Linotype"/>
          <w:b/>
          <w:sz w:val="22"/>
          <w:szCs w:val="22"/>
        </w:rPr>
        <w:t xml:space="preserve">Primero. </w:t>
      </w:r>
      <w:r w:rsidRPr="00F4130A">
        <w:rPr>
          <w:rFonts w:ascii="Palatino Linotype" w:eastAsia="Palatino Linotype" w:hAnsi="Palatino Linotype" w:cs="Palatino Linotype"/>
          <w:sz w:val="22"/>
          <w:szCs w:val="22"/>
        </w:rPr>
        <w:t>Resultan</w:t>
      </w:r>
      <w:r w:rsidRPr="00F4130A">
        <w:rPr>
          <w:rFonts w:ascii="Palatino Linotype" w:eastAsia="Palatino Linotype" w:hAnsi="Palatino Linotype" w:cs="Palatino Linotype"/>
          <w:b/>
          <w:sz w:val="22"/>
          <w:szCs w:val="22"/>
        </w:rPr>
        <w:t xml:space="preserve"> fundados</w:t>
      </w:r>
      <w:r w:rsidRPr="00F4130A">
        <w:rPr>
          <w:rFonts w:ascii="Palatino Linotype" w:eastAsia="Palatino Linotype" w:hAnsi="Palatino Linotype" w:cs="Palatino Linotype"/>
          <w:sz w:val="22"/>
          <w:szCs w:val="22"/>
        </w:rPr>
        <w:t xml:space="preserve"> los motivos de inconformidad hechos valer por la parte </w:t>
      </w:r>
      <w:r w:rsidRPr="00F4130A">
        <w:rPr>
          <w:rFonts w:ascii="Palatino Linotype" w:eastAsia="Palatino Linotype" w:hAnsi="Palatino Linotype" w:cs="Palatino Linotype"/>
          <w:b/>
          <w:sz w:val="22"/>
          <w:szCs w:val="22"/>
        </w:rPr>
        <w:t xml:space="preserve">Recurrente </w:t>
      </w:r>
      <w:r w:rsidRPr="00F4130A">
        <w:rPr>
          <w:rFonts w:ascii="Palatino Linotype" w:eastAsia="Palatino Linotype" w:hAnsi="Palatino Linotype" w:cs="Palatino Linotype"/>
          <w:sz w:val="22"/>
          <w:szCs w:val="22"/>
        </w:rPr>
        <w:t xml:space="preserve">en el recurso de revisión </w:t>
      </w:r>
      <w:r w:rsidRPr="00F4130A">
        <w:rPr>
          <w:rFonts w:ascii="Palatino Linotype" w:eastAsia="Palatino Linotype" w:hAnsi="Palatino Linotype" w:cs="Palatino Linotype"/>
          <w:b/>
          <w:sz w:val="22"/>
          <w:szCs w:val="22"/>
        </w:rPr>
        <w:t xml:space="preserve">06879/INFOEM/IP/RR/2025, </w:t>
      </w:r>
      <w:r w:rsidRPr="00F4130A">
        <w:rPr>
          <w:rFonts w:ascii="Palatino Linotype" w:eastAsia="Palatino Linotype" w:hAnsi="Palatino Linotype" w:cs="Palatino Linotype"/>
          <w:sz w:val="22"/>
          <w:szCs w:val="22"/>
        </w:rPr>
        <w:t xml:space="preserve">por lo que, en términos del Considerando </w:t>
      </w:r>
      <w:r w:rsidRPr="00F4130A">
        <w:rPr>
          <w:rFonts w:ascii="Palatino Linotype" w:eastAsia="Palatino Linotype" w:hAnsi="Palatino Linotype" w:cs="Palatino Linotype"/>
          <w:b/>
          <w:sz w:val="22"/>
          <w:szCs w:val="22"/>
        </w:rPr>
        <w:t>Cuarto</w:t>
      </w:r>
      <w:r w:rsidRPr="00F4130A">
        <w:rPr>
          <w:rFonts w:ascii="Palatino Linotype" w:eastAsia="Palatino Linotype" w:hAnsi="Palatino Linotype" w:cs="Palatino Linotype"/>
          <w:sz w:val="22"/>
          <w:szCs w:val="22"/>
        </w:rPr>
        <w:t xml:space="preserve"> de la presente resolución, se</w:t>
      </w:r>
      <w:r w:rsidRPr="00F4130A">
        <w:rPr>
          <w:rFonts w:ascii="Palatino Linotype" w:eastAsia="Palatino Linotype" w:hAnsi="Palatino Linotype" w:cs="Palatino Linotype"/>
          <w:b/>
          <w:sz w:val="22"/>
          <w:szCs w:val="22"/>
        </w:rPr>
        <w:t xml:space="preserve"> Revoca </w:t>
      </w:r>
      <w:r w:rsidRPr="00F4130A">
        <w:rPr>
          <w:rFonts w:ascii="Palatino Linotype" w:eastAsia="Palatino Linotype" w:hAnsi="Palatino Linotype" w:cs="Palatino Linotype"/>
          <w:sz w:val="22"/>
          <w:szCs w:val="22"/>
        </w:rPr>
        <w:t>la respuesta</w:t>
      </w:r>
      <w:r w:rsidRPr="00F4130A">
        <w:rPr>
          <w:rFonts w:ascii="Palatino Linotype" w:eastAsia="Palatino Linotype" w:hAnsi="Palatino Linotype" w:cs="Palatino Linotype"/>
          <w:b/>
          <w:sz w:val="22"/>
          <w:szCs w:val="22"/>
        </w:rPr>
        <w:t xml:space="preserve"> </w:t>
      </w:r>
      <w:r w:rsidRPr="00F4130A">
        <w:rPr>
          <w:rFonts w:ascii="Palatino Linotype" w:eastAsia="Palatino Linotype" w:hAnsi="Palatino Linotype" w:cs="Palatino Linotype"/>
          <w:sz w:val="22"/>
          <w:szCs w:val="22"/>
        </w:rPr>
        <w:t xml:space="preserve">del </w:t>
      </w:r>
      <w:r w:rsidRPr="00F4130A">
        <w:rPr>
          <w:rFonts w:ascii="Palatino Linotype" w:eastAsia="Palatino Linotype" w:hAnsi="Palatino Linotype" w:cs="Palatino Linotype"/>
          <w:b/>
          <w:sz w:val="22"/>
          <w:szCs w:val="22"/>
        </w:rPr>
        <w:t>Sujeto Obligado.</w:t>
      </w:r>
    </w:p>
    <w:p w14:paraId="5C310A79" w14:textId="77777777" w:rsidR="00A216CA" w:rsidRPr="00F4130A" w:rsidRDefault="00A216CA">
      <w:pPr>
        <w:spacing w:line="360" w:lineRule="auto"/>
        <w:jc w:val="both"/>
        <w:rPr>
          <w:rFonts w:ascii="Palatino Linotype" w:eastAsia="Palatino Linotype" w:hAnsi="Palatino Linotype" w:cs="Palatino Linotype"/>
          <w:b/>
          <w:sz w:val="22"/>
          <w:szCs w:val="22"/>
        </w:rPr>
      </w:pPr>
    </w:p>
    <w:p w14:paraId="606B9F98" w14:textId="77777777" w:rsidR="00A216CA" w:rsidRPr="00F4130A"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 xml:space="preserve">Segundo. </w:t>
      </w:r>
      <w:r w:rsidRPr="00F4130A">
        <w:rPr>
          <w:rFonts w:ascii="Palatino Linotype" w:eastAsia="Palatino Linotype" w:hAnsi="Palatino Linotype" w:cs="Palatino Linotype"/>
          <w:sz w:val="22"/>
          <w:szCs w:val="22"/>
        </w:rPr>
        <w:t xml:space="preserve">Se </w:t>
      </w:r>
      <w:r w:rsidRPr="00F4130A">
        <w:rPr>
          <w:rFonts w:ascii="Palatino Linotype" w:eastAsia="Palatino Linotype" w:hAnsi="Palatino Linotype" w:cs="Palatino Linotype"/>
          <w:b/>
          <w:sz w:val="22"/>
          <w:szCs w:val="22"/>
        </w:rPr>
        <w:t>Ordena</w:t>
      </w:r>
      <w:r w:rsidRPr="00F4130A">
        <w:rPr>
          <w:rFonts w:ascii="Palatino Linotype" w:eastAsia="Palatino Linotype" w:hAnsi="Palatino Linotype" w:cs="Palatino Linotype"/>
          <w:sz w:val="22"/>
          <w:szCs w:val="22"/>
        </w:rPr>
        <w:t xml:space="preserve"> al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xml:space="preserve">, en términos de los Considerandos </w:t>
      </w:r>
      <w:r w:rsidRPr="00F4130A">
        <w:rPr>
          <w:rFonts w:ascii="Palatino Linotype" w:eastAsia="Palatino Linotype" w:hAnsi="Palatino Linotype" w:cs="Palatino Linotype"/>
          <w:b/>
          <w:sz w:val="22"/>
          <w:szCs w:val="22"/>
        </w:rPr>
        <w:t xml:space="preserve">Cuarto y Quinto </w:t>
      </w:r>
      <w:r w:rsidRPr="00F4130A">
        <w:rPr>
          <w:rFonts w:ascii="Palatino Linotype" w:eastAsia="Palatino Linotype" w:hAnsi="Palatino Linotype" w:cs="Palatino Linotype"/>
          <w:sz w:val="22"/>
          <w:szCs w:val="22"/>
        </w:rPr>
        <w:t>de esta resolución, haga entrega vía SAIMEX, previa búsqueda exhaustiva y razonable, de ser procedente en versión pública, de lo siguiente:</w:t>
      </w:r>
    </w:p>
    <w:p w14:paraId="1BD669AE" w14:textId="77777777" w:rsidR="00A216CA" w:rsidRPr="00F4130A" w:rsidRDefault="00A216CA">
      <w:pPr>
        <w:spacing w:line="360" w:lineRule="auto"/>
        <w:jc w:val="both"/>
        <w:rPr>
          <w:rFonts w:ascii="Palatino Linotype" w:eastAsia="Palatino Linotype" w:hAnsi="Palatino Linotype" w:cs="Palatino Linotype"/>
          <w:sz w:val="22"/>
          <w:szCs w:val="22"/>
        </w:rPr>
      </w:pPr>
    </w:p>
    <w:p w14:paraId="0BA0FB6D" w14:textId="77777777" w:rsidR="00A216CA" w:rsidRPr="00F4130A" w:rsidRDefault="006E2939">
      <w:pPr>
        <w:numPr>
          <w:ilvl w:val="0"/>
          <w:numId w:val="1"/>
        </w:numPr>
        <w:pBdr>
          <w:top w:val="nil"/>
          <w:left w:val="nil"/>
          <w:bottom w:val="nil"/>
          <w:right w:val="nil"/>
          <w:between w:val="nil"/>
        </w:pBdr>
        <w:ind w:right="616"/>
        <w:jc w:val="both"/>
        <w:rPr>
          <w:rFonts w:ascii="Palatino Linotype" w:eastAsia="Palatino Linotype" w:hAnsi="Palatino Linotype" w:cs="Palatino Linotype"/>
          <w:b/>
          <w:sz w:val="22"/>
          <w:szCs w:val="22"/>
        </w:rPr>
      </w:pPr>
      <w:bookmarkStart w:id="9" w:name="_heading=h.fkvfr94vtfru" w:colFirst="0" w:colLast="0"/>
      <w:bookmarkEnd w:id="9"/>
      <w:r w:rsidRPr="00F4130A">
        <w:rPr>
          <w:rFonts w:ascii="Palatino Linotype" w:eastAsia="Palatino Linotype" w:hAnsi="Palatino Linotype" w:cs="Palatino Linotype"/>
          <w:b/>
          <w:sz w:val="22"/>
          <w:szCs w:val="22"/>
        </w:rPr>
        <w:lastRenderedPageBreak/>
        <w:t>Los comprobantes de los costos por la reparación de fugas de agua que se efectuaron en el periodo comprendido del 01 de enero al 04 de mayo de 2025 y que fueron publicadas en las redes sociales oficiales del Sujeto Obligado.</w:t>
      </w:r>
    </w:p>
    <w:p w14:paraId="39DA3574" w14:textId="77777777" w:rsidR="00A216CA" w:rsidRPr="00F4130A" w:rsidRDefault="00A216CA">
      <w:pPr>
        <w:ind w:left="851" w:right="616"/>
        <w:jc w:val="both"/>
        <w:rPr>
          <w:rFonts w:ascii="Palatino Linotype" w:eastAsia="Palatino Linotype" w:hAnsi="Palatino Linotype" w:cs="Palatino Linotype"/>
          <w:b/>
          <w:sz w:val="22"/>
          <w:szCs w:val="22"/>
        </w:rPr>
      </w:pPr>
    </w:p>
    <w:p w14:paraId="0341671B" w14:textId="77777777" w:rsidR="00A216CA" w:rsidRPr="00F4130A" w:rsidRDefault="006E2939">
      <w:pPr>
        <w:ind w:left="851" w:right="616"/>
        <w:jc w:val="both"/>
        <w:rPr>
          <w:rFonts w:ascii="Palatino Linotype" w:eastAsia="Palatino Linotype" w:hAnsi="Palatino Linotype" w:cs="Palatino Linotype"/>
          <w:i/>
          <w:sz w:val="22"/>
          <w:szCs w:val="22"/>
        </w:rPr>
      </w:pPr>
      <w:r w:rsidRPr="00F4130A">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F4130A">
        <w:rPr>
          <w:rFonts w:ascii="Palatino Linotype" w:eastAsia="Palatino Linotype" w:hAnsi="Palatino Linotype" w:cs="Palatino Linotype"/>
          <w:b/>
          <w:i/>
          <w:sz w:val="22"/>
          <w:szCs w:val="22"/>
        </w:rPr>
        <w:t>Recurrente</w:t>
      </w:r>
      <w:r w:rsidRPr="00F4130A">
        <w:rPr>
          <w:rFonts w:ascii="Palatino Linotype" w:eastAsia="Palatino Linotype" w:hAnsi="Palatino Linotype" w:cs="Palatino Linotype"/>
          <w:i/>
          <w:sz w:val="22"/>
          <w:szCs w:val="22"/>
        </w:rPr>
        <w:t>, en términos de los artículos 49, fracción VIII, de la Ley de Transparencia y Acceso a la Información Pública del Estado de México y Municipios.</w:t>
      </w:r>
    </w:p>
    <w:p w14:paraId="7F1D209D" w14:textId="77777777" w:rsidR="00A216CA" w:rsidRPr="00F4130A" w:rsidRDefault="00A216CA">
      <w:pPr>
        <w:ind w:left="425"/>
        <w:jc w:val="both"/>
        <w:rPr>
          <w:rFonts w:ascii="Palatino Linotype" w:eastAsia="Palatino Linotype" w:hAnsi="Palatino Linotype" w:cs="Palatino Linotype"/>
          <w:i/>
          <w:sz w:val="22"/>
          <w:szCs w:val="22"/>
        </w:rPr>
      </w:pPr>
    </w:p>
    <w:p w14:paraId="1B7934E1" w14:textId="77777777" w:rsidR="00A216CA" w:rsidRPr="00F4130A" w:rsidRDefault="006E2939">
      <w:pPr>
        <w:spacing w:line="360" w:lineRule="auto"/>
        <w:ind w:right="5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Tercero.</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 xml:space="preserve">Notifíquese vía SAIMEX </w:t>
      </w:r>
      <w:r w:rsidRPr="00F4130A">
        <w:rPr>
          <w:rFonts w:ascii="Palatino Linotype" w:eastAsia="Palatino Linotype" w:hAnsi="Palatino Linotype" w:cs="Palatino Linotype"/>
          <w:sz w:val="22"/>
          <w:szCs w:val="22"/>
        </w:rPr>
        <w:t>la presente resolución al T</w:t>
      </w:r>
      <w:r w:rsidRPr="00F4130A">
        <w:rPr>
          <w:rFonts w:ascii="Palatino Linotype" w:eastAsia="Palatino Linotype" w:hAnsi="Palatino Linotype" w:cs="Palatino Linotype"/>
          <w:b/>
          <w:sz w:val="22"/>
          <w:szCs w:val="22"/>
        </w:rPr>
        <w:t xml:space="preserve">itular de la Unidad de Transparencia </w:t>
      </w:r>
      <w:r w:rsidRPr="00F4130A">
        <w:rPr>
          <w:rFonts w:ascii="Palatino Linotype" w:eastAsia="Palatino Linotype" w:hAnsi="Palatino Linotype" w:cs="Palatino Linotype"/>
          <w:sz w:val="22"/>
          <w:szCs w:val="22"/>
        </w:rPr>
        <w:t xml:space="preserve">del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3EE604D" w14:textId="77777777" w:rsidR="00A216CA" w:rsidRPr="00F4130A" w:rsidRDefault="00A216CA">
      <w:pPr>
        <w:spacing w:line="360" w:lineRule="auto"/>
        <w:ind w:right="51"/>
        <w:jc w:val="both"/>
        <w:rPr>
          <w:rFonts w:ascii="Palatino Linotype" w:eastAsia="Palatino Linotype" w:hAnsi="Palatino Linotype" w:cs="Palatino Linotype"/>
          <w:sz w:val="22"/>
          <w:szCs w:val="22"/>
        </w:rPr>
      </w:pPr>
    </w:p>
    <w:p w14:paraId="3AF1252B" w14:textId="77777777" w:rsidR="00A216CA" w:rsidRPr="00F4130A" w:rsidRDefault="006E2939">
      <w:pPr>
        <w:spacing w:line="360" w:lineRule="auto"/>
        <w:ind w:right="5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t>Cuarto.</w:t>
      </w:r>
      <w:r w:rsidRPr="00F4130A">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F4130A">
        <w:rPr>
          <w:rFonts w:ascii="Palatino Linotype" w:eastAsia="Palatino Linotype" w:hAnsi="Palatino Linotype" w:cs="Palatino Linotype"/>
          <w:b/>
          <w:sz w:val="22"/>
          <w:szCs w:val="22"/>
        </w:rPr>
        <w:t>Sujeto Obligado</w:t>
      </w:r>
      <w:r w:rsidRPr="00F4130A">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02BA921" w14:textId="77777777" w:rsidR="00A216CA" w:rsidRPr="00F4130A" w:rsidRDefault="00A216CA">
      <w:pPr>
        <w:spacing w:line="360" w:lineRule="auto"/>
        <w:ind w:right="51"/>
        <w:jc w:val="both"/>
        <w:rPr>
          <w:rFonts w:ascii="Palatino Linotype" w:eastAsia="Palatino Linotype" w:hAnsi="Palatino Linotype" w:cs="Palatino Linotype"/>
          <w:sz w:val="22"/>
          <w:szCs w:val="22"/>
        </w:rPr>
      </w:pPr>
    </w:p>
    <w:p w14:paraId="36042DE8" w14:textId="77777777" w:rsidR="00A216CA" w:rsidRPr="00F4130A" w:rsidRDefault="006E2939">
      <w:pPr>
        <w:spacing w:line="360" w:lineRule="auto"/>
        <w:ind w:right="51"/>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b/>
          <w:sz w:val="22"/>
          <w:szCs w:val="22"/>
        </w:rPr>
        <w:lastRenderedPageBreak/>
        <w:t>Quinto.</w:t>
      </w:r>
      <w:r w:rsidRPr="00F4130A">
        <w:rPr>
          <w:rFonts w:ascii="Palatino Linotype" w:eastAsia="Palatino Linotype" w:hAnsi="Palatino Linotype" w:cs="Palatino Linotype"/>
          <w:sz w:val="22"/>
          <w:szCs w:val="22"/>
        </w:rPr>
        <w:t xml:space="preserve"> </w:t>
      </w:r>
      <w:r w:rsidRPr="00F4130A">
        <w:rPr>
          <w:rFonts w:ascii="Palatino Linotype" w:eastAsia="Palatino Linotype" w:hAnsi="Palatino Linotype" w:cs="Palatino Linotype"/>
          <w:b/>
          <w:sz w:val="22"/>
          <w:szCs w:val="22"/>
        </w:rPr>
        <w:t>Notifíquese vía SAIMEX</w:t>
      </w:r>
      <w:r w:rsidRPr="00F4130A">
        <w:rPr>
          <w:rFonts w:ascii="Palatino Linotype" w:eastAsia="Palatino Linotype" w:hAnsi="Palatino Linotype" w:cs="Palatino Linotype"/>
          <w:sz w:val="22"/>
          <w:szCs w:val="22"/>
        </w:rPr>
        <w:t xml:space="preserve"> a la parte </w:t>
      </w:r>
      <w:r w:rsidRPr="00F4130A">
        <w:rPr>
          <w:rFonts w:ascii="Palatino Linotype" w:eastAsia="Palatino Linotype" w:hAnsi="Palatino Linotype" w:cs="Palatino Linotype"/>
          <w:b/>
          <w:sz w:val="22"/>
          <w:szCs w:val="22"/>
        </w:rPr>
        <w:t xml:space="preserve">Recurrente </w:t>
      </w:r>
      <w:r w:rsidRPr="00F4130A">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961EBBB" w14:textId="77777777" w:rsidR="00A216CA" w:rsidRPr="00F4130A" w:rsidRDefault="00A216CA">
      <w:pPr>
        <w:spacing w:line="360" w:lineRule="auto"/>
        <w:ind w:right="49"/>
        <w:jc w:val="both"/>
        <w:rPr>
          <w:rFonts w:ascii="Palatino Linotype" w:eastAsia="Palatino Linotype" w:hAnsi="Palatino Linotype" w:cs="Palatino Linotype"/>
          <w:sz w:val="22"/>
          <w:szCs w:val="22"/>
        </w:rPr>
      </w:pPr>
    </w:p>
    <w:p w14:paraId="1C9D4598" w14:textId="77777777" w:rsidR="00A216CA" w:rsidRPr="006E2939" w:rsidRDefault="006E2939">
      <w:pPr>
        <w:spacing w:line="360" w:lineRule="auto"/>
        <w:jc w:val="both"/>
        <w:rPr>
          <w:rFonts w:ascii="Palatino Linotype" w:eastAsia="Palatino Linotype" w:hAnsi="Palatino Linotype" w:cs="Palatino Linotype"/>
          <w:sz w:val="22"/>
          <w:szCs w:val="22"/>
        </w:rPr>
      </w:pPr>
      <w:r w:rsidRPr="00F4130A">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F4130A">
        <w:rPr>
          <w:rFonts w:ascii="Palatino Linotype" w:eastAsia="Palatino Linotype" w:hAnsi="Palatino Linotype" w:cs="Palatino Linotype"/>
          <w:sz w:val="22"/>
          <w:szCs w:val="22"/>
        </w:rPr>
        <w:t xml:space="preserve"> (AUSENCIA JUSTIFICADA)</w:t>
      </w:r>
      <w:r w:rsidRPr="00F4130A">
        <w:rPr>
          <w:rFonts w:ascii="Palatino Linotype" w:eastAsia="Palatino Linotype" w:hAnsi="Palatino Linotype" w:cs="Palatino Linotype"/>
          <w:sz w:val="22"/>
          <w:szCs w:val="22"/>
        </w:rPr>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Pr="006E2939">
        <w:rPr>
          <w:rFonts w:ascii="Palatino Linotype" w:eastAsia="Palatino Linotype" w:hAnsi="Palatino Linotype" w:cs="Palatino Linotype"/>
          <w:sz w:val="22"/>
          <w:szCs w:val="22"/>
        </w:rPr>
        <w:t xml:space="preserve"> </w:t>
      </w:r>
    </w:p>
    <w:p w14:paraId="588397D5" w14:textId="77777777" w:rsidR="00A216CA" w:rsidRPr="006E2939" w:rsidRDefault="006E2939">
      <w:pPr>
        <w:spacing w:line="360" w:lineRule="auto"/>
        <w:jc w:val="both"/>
        <w:rPr>
          <w:rFonts w:ascii="Palatino Linotype" w:eastAsia="Palatino Linotype" w:hAnsi="Palatino Linotype" w:cs="Palatino Linotype"/>
          <w:sz w:val="22"/>
          <w:szCs w:val="22"/>
        </w:rPr>
      </w:pPr>
      <w:r w:rsidRPr="006E2939">
        <w:rPr>
          <w:rFonts w:ascii="Palatino Linotype" w:eastAsia="Palatino Linotype" w:hAnsi="Palatino Linotype" w:cs="Palatino Linotype"/>
          <w:sz w:val="22"/>
          <w:szCs w:val="22"/>
        </w:rPr>
        <w:t xml:space="preserve"> </w:t>
      </w:r>
    </w:p>
    <w:p w14:paraId="4B64A862" w14:textId="77777777" w:rsidR="00A216CA" w:rsidRPr="006E2939" w:rsidRDefault="00A216CA">
      <w:pPr>
        <w:rPr>
          <w:rFonts w:ascii="Palatino Linotype" w:eastAsia="Palatino Linotype" w:hAnsi="Palatino Linotype" w:cs="Palatino Linotype"/>
          <w:sz w:val="22"/>
          <w:szCs w:val="22"/>
        </w:rPr>
      </w:pPr>
      <w:bookmarkStart w:id="10" w:name="_heading=h.17dp8vu" w:colFirst="0" w:colLast="0"/>
      <w:bookmarkEnd w:id="10"/>
    </w:p>
    <w:p w14:paraId="6F9CA7EB" w14:textId="77777777" w:rsidR="00A216CA" w:rsidRPr="006E2939" w:rsidRDefault="00A216CA">
      <w:pPr>
        <w:rPr>
          <w:rFonts w:ascii="Palatino Linotype" w:eastAsia="Palatino Linotype" w:hAnsi="Palatino Linotype" w:cs="Palatino Linotype"/>
          <w:sz w:val="22"/>
          <w:szCs w:val="22"/>
        </w:rPr>
      </w:pPr>
    </w:p>
    <w:p w14:paraId="67E2C6EC" w14:textId="77777777" w:rsidR="00A216CA" w:rsidRPr="006E2939" w:rsidRDefault="00A216CA">
      <w:pPr>
        <w:spacing w:line="360" w:lineRule="auto"/>
        <w:jc w:val="both"/>
        <w:rPr>
          <w:rFonts w:ascii="Palatino Linotype" w:eastAsia="Palatino Linotype" w:hAnsi="Palatino Linotype" w:cs="Palatino Linotype"/>
          <w:sz w:val="22"/>
          <w:szCs w:val="22"/>
        </w:rPr>
      </w:pPr>
      <w:bookmarkStart w:id="11" w:name="_heading=h.3rdcrjn" w:colFirst="0" w:colLast="0"/>
      <w:bookmarkEnd w:id="11"/>
    </w:p>
    <w:p w14:paraId="01F642F3"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5F731760"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5D54B96F" w14:textId="77777777" w:rsidR="00A216CA" w:rsidRPr="006E2939" w:rsidRDefault="00A216CA">
      <w:pPr>
        <w:spacing w:line="360" w:lineRule="auto"/>
        <w:jc w:val="both"/>
        <w:rPr>
          <w:rFonts w:ascii="Palatino Linotype" w:eastAsia="Palatino Linotype" w:hAnsi="Palatino Linotype" w:cs="Palatino Linotype"/>
          <w:sz w:val="22"/>
          <w:szCs w:val="22"/>
        </w:rPr>
      </w:pPr>
      <w:bookmarkStart w:id="12" w:name="_heading=h.1t3h5sf" w:colFirst="0" w:colLast="0"/>
      <w:bookmarkEnd w:id="12"/>
    </w:p>
    <w:p w14:paraId="165AB5F6"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310361A7"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69C621DA"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710D8E65"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301CAF9B"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57898AF9"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52A55F1A"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2D3E50D2"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4AAF631A"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4579BBFB"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6A2D565C"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685700E1"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6CC9A26F"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0E696F58"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7DE12F8C"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42EA10FC"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289A6898"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46AB48EA"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34190D9A"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402BA98F"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661499E8" w14:textId="77777777" w:rsidR="00A216CA" w:rsidRPr="006E2939" w:rsidRDefault="00A216CA">
      <w:pPr>
        <w:spacing w:line="360" w:lineRule="auto"/>
        <w:jc w:val="both"/>
        <w:rPr>
          <w:rFonts w:ascii="Palatino Linotype" w:eastAsia="Palatino Linotype" w:hAnsi="Palatino Linotype" w:cs="Palatino Linotype"/>
          <w:sz w:val="22"/>
          <w:szCs w:val="22"/>
        </w:rPr>
      </w:pPr>
    </w:p>
    <w:p w14:paraId="3F6133A5" w14:textId="77777777" w:rsidR="00A216CA" w:rsidRPr="006E2939" w:rsidRDefault="00A216CA">
      <w:pPr>
        <w:spacing w:line="360" w:lineRule="auto"/>
        <w:jc w:val="both"/>
        <w:rPr>
          <w:rFonts w:ascii="Palatino Linotype" w:eastAsia="Palatino Linotype" w:hAnsi="Palatino Linotype" w:cs="Palatino Linotype"/>
          <w:sz w:val="22"/>
          <w:szCs w:val="22"/>
        </w:rPr>
      </w:pPr>
    </w:p>
    <w:sectPr w:rsidR="00A216CA" w:rsidRPr="006E2939">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0E10E" w14:textId="77777777" w:rsidR="00126F0C" w:rsidRDefault="00126F0C">
      <w:r>
        <w:separator/>
      </w:r>
    </w:p>
  </w:endnote>
  <w:endnote w:type="continuationSeparator" w:id="0">
    <w:p w14:paraId="1F9DAA6A" w14:textId="77777777" w:rsidR="00126F0C" w:rsidRDefault="0012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3733" w14:textId="77777777" w:rsidR="00A216CA" w:rsidRDefault="006E29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B2661">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B2661">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644B7398" w14:textId="77777777" w:rsidR="00A216CA" w:rsidRDefault="00A216C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2567" w14:textId="77777777" w:rsidR="00A216CA" w:rsidRDefault="006E29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B266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B2661">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34BDA0B5" w14:textId="77777777" w:rsidR="00A216CA" w:rsidRDefault="00A216C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1D08" w14:textId="77777777" w:rsidR="00126F0C" w:rsidRDefault="00126F0C">
      <w:r>
        <w:separator/>
      </w:r>
    </w:p>
  </w:footnote>
  <w:footnote w:type="continuationSeparator" w:id="0">
    <w:p w14:paraId="30A6A4A0" w14:textId="77777777" w:rsidR="00126F0C" w:rsidRDefault="00126F0C">
      <w:r>
        <w:continuationSeparator/>
      </w:r>
    </w:p>
  </w:footnote>
  <w:footnote w:id="1">
    <w:p w14:paraId="71197C0A" w14:textId="77777777" w:rsidR="00A216CA" w:rsidRDefault="006E2939">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9B87EDF" w14:textId="77777777" w:rsidR="00A216CA" w:rsidRDefault="006E2939">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5E818F0" w14:textId="77777777" w:rsidR="00A216CA" w:rsidRDefault="006E2939">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41186A1" w14:textId="77777777" w:rsidR="00A216CA" w:rsidRDefault="006E2939">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4F66A75A" w14:textId="77777777" w:rsidR="00A216CA" w:rsidRDefault="006E293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302F11DF" w14:textId="77777777" w:rsidR="00A216CA" w:rsidRDefault="005377B0">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6E2939">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6E2939">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2A03" w14:textId="77777777" w:rsidR="00A216CA" w:rsidRDefault="006E2939">
    <w:pPr>
      <w:rPr>
        <w:rFonts w:ascii="Cambria" w:eastAsia="Cambria" w:hAnsi="Cambria" w:cs="Cambria"/>
        <w:color w:val="000000"/>
      </w:rPr>
    </w:pPr>
    <w:r>
      <w:rPr>
        <w:noProof/>
      </w:rPr>
      <w:drawing>
        <wp:anchor distT="0" distB="0" distL="0" distR="0" simplePos="0" relativeHeight="251658240" behindDoc="1" locked="0" layoutInCell="1" hidden="0" allowOverlap="1" wp14:anchorId="4F2499BF" wp14:editId="4A2B0BC1">
          <wp:simplePos x="0" y="0"/>
          <wp:positionH relativeFrom="column">
            <wp:posOffset>-1080105</wp:posOffset>
          </wp:positionH>
          <wp:positionV relativeFrom="paragraph">
            <wp:posOffset>-488280</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A216CA" w14:paraId="5506BCED" w14:textId="77777777">
      <w:tc>
        <w:tcPr>
          <w:tcW w:w="2489" w:type="dxa"/>
          <w:shd w:val="clear" w:color="auto" w:fill="auto"/>
        </w:tcPr>
        <w:p w14:paraId="231D88A3" w14:textId="77777777" w:rsidR="00A216CA" w:rsidRDefault="006E29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F0F9CFF" w14:textId="77777777" w:rsidR="00A216CA" w:rsidRDefault="006E29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06879/INFOEM/IP/RR/2025</w:t>
          </w:r>
        </w:p>
      </w:tc>
    </w:tr>
    <w:tr w:rsidR="00A216CA" w14:paraId="66E61B46" w14:textId="77777777">
      <w:trPr>
        <w:trHeight w:val="228"/>
      </w:trPr>
      <w:tc>
        <w:tcPr>
          <w:tcW w:w="2489" w:type="dxa"/>
          <w:shd w:val="clear" w:color="auto" w:fill="auto"/>
          <w:vAlign w:val="center"/>
        </w:tcPr>
        <w:p w14:paraId="7E8AA536" w14:textId="77777777" w:rsidR="00A216CA" w:rsidRDefault="006E29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7F11602" w14:textId="77777777" w:rsidR="00A216CA" w:rsidRDefault="006E2939">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p>
      </w:tc>
    </w:tr>
    <w:tr w:rsidR="00A216CA" w14:paraId="7BC96149" w14:textId="77777777">
      <w:tc>
        <w:tcPr>
          <w:tcW w:w="2489" w:type="dxa"/>
          <w:shd w:val="clear" w:color="auto" w:fill="auto"/>
          <w:vAlign w:val="center"/>
        </w:tcPr>
        <w:p w14:paraId="24B13063" w14:textId="77777777" w:rsidR="00A216CA" w:rsidRDefault="006E293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3C9A0548" w14:textId="77777777" w:rsidR="00A216CA" w:rsidRDefault="006E29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A62E51" w14:textId="77777777" w:rsidR="00A216CA" w:rsidRDefault="006E293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641A" w14:textId="77777777" w:rsidR="00A216CA" w:rsidRDefault="006E293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06EBD02" wp14:editId="6355E405">
          <wp:simplePos x="0" y="0"/>
          <wp:positionH relativeFrom="column">
            <wp:posOffset>-1079484</wp:posOffset>
          </wp:positionH>
          <wp:positionV relativeFrom="paragraph">
            <wp:posOffset>-328912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A216CA" w14:paraId="397E393C" w14:textId="77777777">
      <w:tc>
        <w:tcPr>
          <w:tcW w:w="2551" w:type="dxa"/>
          <w:shd w:val="clear" w:color="auto" w:fill="auto"/>
          <w:vAlign w:val="center"/>
        </w:tcPr>
        <w:p w14:paraId="34FDEAD3" w14:textId="77777777" w:rsidR="00A216CA" w:rsidRDefault="006E29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0C266F08" w14:textId="77777777" w:rsidR="00A216CA" w:rsidRDefault="006E293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06879/INFOEM/IP/RR/2025</w:t>
          </w:r>
        </w:p>
      </w:tc>
    </w:tr>
    <w:tr w:rsidR="00A216CA" w14:paraId="6FA64A1B" w14:textId="77777777">
      <w:trPr>
        <w:trHeight w:val="130"/>
      </w:trPr>
      <w:tc>
        <w:tcPr>
          <w:tcW w:w="2551" w:type="dxa"/>
          <w:shd w:val="clear" w:color="auto" w:fill="auto"/>
          <w:vAlign w:val="center"/>
        </w:tcPr>
        <w:p w14:paraId="3A667688" w14:textId="77777777" w:rsidR="00A216CA" w:rsidRDefault="006E29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7DE210B" w14:textId="77777777" w:rsidR="00A216CA" w:rsidRDefault="00A216CA">
          <w:pPr>
            <w:ind w:left="-45" w:right="1444"/>
            <w:jc w:val="both"/>
            <w:rPr>
              <w:rFonts w:ascii="Palatino Linotype" w:eastAsia="Palatino Linotype" w:hAnsi="Palatino Linotype" w:cs="Palatino Linotype"/>
              <w:b/>
              <w:sz w:val="22"/>
              <w:szCs w:val="22"/>
            </w:rPr>
          </w:pPr>
        </w:p>
      </w:tc>
    </w:tr>
    <w:tr w:rsidR="00A216CA" w14:paraId="4989A261" w14:textId="77777777">
      <w:trPr>
        <w:trHeight w:val="228"/>
      </w:trPr>
      <w:tc>
        <w:tcPr>
          <w:tcW w:w="2551" w:type="dxa"/>
          <w:shd w:val="clear" w:color="auto" w:fill="auto"/>
          <w:vAlign w:val="center"/>
        </w:tcPr>
        <w:p w14:paraId="5975E6F7" w14:textId="77777777" w:rsidR="00A216CA" w:rsidRDefault="006E29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1B2A86FF" w14:textId="77777777" w:rsidR="00A216CA" w:rsidRDefault="006E2939">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p>
      </w:tc>
    </w:tr>
    <w:tr w:rsidR="00A216CA" w14:paraId="4471C7F2" w14:textId="77777777">
      <w:tc>
        <w:tcPr>
          <w:tcW w:w="2551" w:type="dxa"/>
          <w:shd w:val="clear" w:color="auto" w:fill="auto"/>
          <w:vAlign w:val="center"/>
        </w:tcPr>
        <w:p w14:paraId="4027307D" w14:textId="77777777" w:rsidR="00A216CA" w:rsidRDefault="006E29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3A7C0FAA" w14:textId="77777777" w:rsidR="00A216CA" w:rsidRDefault="006E293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106AED" w14:textId="77777777" w:rsidR="00A216CA" w:rsidRDefault="00A216CA">
    <w:pPr>
      <w:pBdr>
        <w:top w:val="nil"/>
        <w:left w:val="nil"/>
        <w:bottom w:val="nil"/>
        <w:right w:val="nil"/>
        <w:between w:val="nil"/>
      </w:pBdr>
      <w:tabs>
        <w:tab w:val="center" w:pos="4252"/>
        <w:tab w:val="right" w:pos="8504"/>
      </w:tabs>
      <w:rPr>
        <w:rFonts w:ascii="Cambria" w:eastAsia="Cambria" w:hAnsi="Cambria" w:cs="Cambria"/>
        <w:color w:val="000000"/>
      </w:rPr>
    </w:pPr>
  </w:p>
  <w:p w14:paraId="7CE2E208" w14:textId="77777777" w:rsidR="00A216CA" w:rsidRDefault="00A216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12485"/>
    <w:multiLevelType w:val="multilevel"/>
    <w:tmpl w:val="864C9984"/>
    <w:lvl w:ilvl="0">
      <w:start w:val="3"/>
      <w:numFmt w:val="bullet"/>
      <w:lvlText w:val="●"/>
      <w:lvlJc w:val="left"/>
      <w:pPr>
        <w:ind w:left="360" w:hanging="360"/>
      </w:pPr>
      <w:rPr>
        <w:rFonts w:ascii="Noto Sans Symbols" w:eastAsia="Noto Sans Symbols" w:hAnsi="Noto Sans Symbols" w:cs="Noto Sans Symbols"/>
        <w:b w:val="0"/>
        <w:i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C086EBC"/>
    <w:multiLevelType w:val="multilevel"/>
    <w:tmpl w:val="CCB0FDC6"/>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29A43E0"/>
    <w:multiLevelType w:val="multilevel"/>
    <w:tmpl w:val="3DEC130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CA"/>
    <w:rsid w:val="00126F0C"/>
    <w:rsid w:val="005377B0"/>
    <w:rsid w:val="006E2939"/>
    <w:rsid w:val="00A216CA"/>
    <w:rsid w:val="00CC01A1"/>
    <w:rsid w:val="00DB2661"/>
    <w:rsid w:val="00F413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977A"/>
  <w15:docId w15:val="{F6836F0B-0362-4470-8C47-8D1C26D8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3"/>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39sIA7kynQJN+sZcaGlDokdAPQ==">CgMxLjAyCWguMWZvYjl0ZTIJaC40ZDM0b2c4MghoLmdqZGd4czIJaC4zZHk2dmttMgloLjMwajB6bGwyCWguMnM4ZXlvMTIIaC50eWpjd3QyCWguM3pueXNoNzIJaC4xeTgxMHR3Mg5oLmZrdmZyOTR2dGZydTIJaC4xN2RwOHZ1MgloLjNyZGNyam4yCWguMXQzaDVzZjgAciExanhSaVpvQU1ZSENCLTF4V3dTaVdIUEIyWklHcWY4RFE=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10708</Words>
  <Characters>58896</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2025-08-22T19:45:00Z</cp:lastPrinted>
  <dcterms:created xsi:type="dcterms:W3CDTF">2025-09-04T23:48:00Z</dcterms:created>
  <dcterms:modified xsi:type="dcterms:W3CDTF">2025-09-04T23:48:00Z</dcterms:modified>
</cp:coreProperties>
</file>