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4B4A"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Pr="004C1D6A">
        <w:rPr>
          <w:rFonts w:ascii="Palatino Linotype" w:eastAsia="Palatino Linotype" w:hAnsi="Palatino Linotype" w:cs="Palatino Linotype"/>
          <w:b/>
          <w:sz w:val="22"/>
          <w:szCs w:val="22"/>
        </w:rPr>
        <w:t xml:space="preserve"> veinticuatro</w:t>
      </w:r>
      <w:r w:rsidRPr="004C1D6A">
        <w:rPr>
          <w:rFonts w:ascii="Palatino Linotype" w:eastAsia="Palatino Linotype" w:hAnsi="Palatino Linotype" w:cs="Palatino Linotype"/>
          <w:sz w:val="22"/>
          <w:szCs w:val="22"/>
        </w:rPr>
        <w:t xml:space="preserve"> </w:t>
      </w:r>
      <w:r w:rsidRPr="004C1D6A">
        <w:rPr>
          <w:rFonts w:ascii="Palatino Linotype" w:eastAsia="Palatino Linotype" w:hAnsi="Palatino Linotype" w:cs="Palatino Linotype"/>
          <w:b/>
          <w:sz w:val="22"/>
          <w:szCs w:val="22"/>
        </w:rPr>
        <w:t xml:space="preserve">de septiembre de dos mil veinticinco. </w:t>
      </w:r>
    </w:p>
    <w:p w14:paraId="335E3305" w14:textId="77777777" w:rsidR="00607C58" w:rsidRPr="004C1D6A" w:rsidRDefault="00607C58">
      <w:pPr>
        <w:spacing w:line="360" w:lineRule="auto"/>
        <w:ind w:right="49"/>
        <w:jc w:val="both"/>
        <w:rPr>
          <w:rFonts w:ascii="Palatino Linotype" w:eastAsia="Palatino Linotype" w:hAnsi="Palatino Linotype" w:cs="Palatino Linotype"/>
          <w:sz w:val="22"/>
          <w:szCs w:val="22"/>
        </w:rPr>
      </w:pPr>
    </w:p>
    <w:p w14:paraId="3FD81830" w14:textId="175E70C1"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 xml:space="preserve">VISTO </w:t>
      </w:r>
      <w:r w:rsidRPr="004C1D6A">
        <w:rPr>
          <w:rFonts w:ascii="Palatino Linotype" w:eastAsia="Palatino Linotype" w:hAnsi="Palatino Linotype" w:cs="Palatino Linotype"/>
          <w:sz w:val="22"/>
          <w:szCs w:val="22"/>
        </w:rPr>
        <w:t xml:space="preserve">el expediente relativo al recurso de revisión </w:t>
      </w:r>
      <w:r w:rsidRPr="004C1D6A">
        <w:rPr>
          <w:rFonts w:ascii="Palatino Linotype" w:eastAsia="Palatino Linotype" w:hAnsi="Palatino Linotype" w:cs="Palatino Linotype"/>
          <w:b/>
          <w:sz w:val="20"/>
          <w:szCs w:val="20"/>
        </w:rPr>
        <w:t>04784/INFOEM/IP/RR/2025</w:t>
      </w:r>
      <w:r w:rsidRPr="004C1D6A">
        <w:rPr>
          <w:rFonts w:ascii="Palatino Linotype" w:eastAsia="Palatino Linotype" w:hAnsi="Palatino Linotype" w:cs="Palatino Linotype"/>
          <w:b/>
          <w:sz w:val="22"/>
          <w:szCs w:val="22"/>
        </w:rPr>
        <w:t xml:space="preserve"> </w:t>
      </w:r>
      <w:r w:rsidRPr="004C1D6A">
        <w:rPr>
          <w:rFonts w:ascii="Palatino Linotype" w:eastAsia="Palatino Linotype" w:hAnsi="Palatino Linotype" w:cs="Palatino Linotype"/>
          <w:sz w:val="22"/>
          <w:szCs w:val="22"/>
        </w:rPr>
        <w:t xml:space="preserve">interpuesto por </w:t>
      </w:r>
      <w:r w:rsidR="003A2CF7" w:rsidRPr="003A2CF7">
        <w:rPr>
          <w:rFonts w:ascii="Palatino Linotype" w:eastAsia="Palatino Linotype" w:hAnsi="Palatino Linotype" w:cs="Palatino Linotype"/>
          <w:b/>
          <w:sz w:val="20"/>
          <w:szCs w:val="20"/>
        </w:rPr>
        <w:t>XXXXXXXXX XXXXXX XXXXX</w:t>
      </w:r>
      <w:r w:rsidRPr="004C1D6A">
        <w:rPr>
          <w:rFonts w:ascii="Palatino Linotype" w:eastAsia="Palatino Linotype" w:hAnsi="Palatino Linotype" w:cs="Palatino Linotype"/>
          <w:sz w:val="22"/>
          <w:szCs w:val="22"/>
        </w:rPr>
        <w:t xml:space="preserve">, en lo sucesivo la parte </w:t>
      </w:r>
      <w:r w:rsidRPr="004C1D6A">
        <w:rPr>
          <w:rFonts w:ascii="Palatino Linotype" w:eastAsia="Palatino Linotype" w:hAnsi="Palatino Linotype" w:cs="Palatino Linotype"/>
          <w:b/>
          <w:sz w:val="22"/>
          <w:szCs w:val="22"/>
        </w:rPr>
        <w:t>Recurrente</w:t>
      </w:r>
      <w:r w:rsidRPr="004C1D6A">
        <w:rPr>
          <w:rFonts w:ascii="Palatino Linotype" w:eastAsia="Palatino Linotype" w:hAnsi="Palatino Linotype" w:cs="Palatino Linotype"/>
          <w:sz w:val="22"/>
          <w:szCs w:val="22"/>
        </w:rPr>
        <w:t xml:space="preserve">, en contra de la respuesta a la solicitud de información por parte de la </w:t>
      </w:r>
      <w:r w:rsidRPr="004C1D6A">
        <w:rPr>
          <w:rFonts w:ascii="Palatino Linotype" w:eastAsia="Palatino Linotype" w:hAnsi="Palatino Linotype" w:cs="Palatino Linotype"/>
          <w:b/>
          <w:sz w:val="22"/>
          <w:szCs w:val="22"/>
        </w:rPr>
        <w:t>Universidad Autónoma del Estado de México</w:t>
      </w:r>
      <w:r w:rsidRPr="004C1D6A">
        <w:rPr>
          <w:rFonts w:ascii="Palatino Linotype" w:eastAsia="Palatino Linotype" w:hAnsi="Palatino Linotype" w:cs="Palatino Linotype"/>
          <w:sz w:val="22"/>
          <w:szCs w:val="22"/>
        </w:rPr>
        <w:t xml:space="preserve">, en lo sucesivo el </w:t>
      </w:r>
      <w:r w:rsidRPr="004C1D6A">
        <w:rPr>
          <w:rFonts w:ascii="Palatino Linotype" w:eastAsia="Palatino Linotype" w:hAnsi="Palatino Linotype" w:cs="Palatino Linotype"/>
          <w:b/>
          <w:sz w:val="22"/>
          <w:szCs w:val="22"/>
        </w:rPr>
        <w:t xml:space="preserve">Sujeto Obligado; </w:t>
      </w:r>
      <w:r w:rsidRPr="004C1D6A">
        <w:rPr>
          <w:rFonts w:ascii="Palatino Linotype" w:eastAsia="Palatino Linotype" w:hAnsi="Palatino Linotype" w:cs="Palatino Linotype"/>
          <w:sz w:val="22"/>
          <w:szCs w:val="22"/>
        </w:rPr>
        <w:t>se procede a dictar la presente resolución, con base en lo siguiente.</w:t>
      </w:r>
    </w:p>
    <w:p w14:paraId="6024CD51" w14:textId="77777777" w:rsidR="00607C58" w:rsidRPr="004C1D6A" w:rsidRDefault="00607C58">
      <w:pPr>
        <w:spacing w:line="360" w:lineRule="auto"/>
        <w:ind w:right="49"/>
        <w:jc w:val="both"/>
        <w:rPr>
          <w:rFonts w:ascii="Palatino Linotype" w:eastAsia="Palatino Linotype" w:hAnsi="Palatino Linotype" w:cs="Palatino Linotype"/>
          <w:sz w:val="22"/>
          <w:szCs w:val="22"/>
        </w:rPr>
      </w:pPr>
    </w:p>
    <w:p w14:paraId="7EE57B22" w14:textId="77777777" w:rsidR="00607C58" w:rsidRPr="004C1D6A" w:rsidRDefault="005B1284">
      <w:pPr>
        <w:spacing w:line="360" w:lineRule="auto"/>
        <w:ind w:right="49"/>
        <w:jc w:val="center"/>
        <w:rPr>
          <w:rFonts w:ascii="Palatino Linotype" w:eastAsia="Palatino Linotype" w:hAnsi="Palatino Linotype" w:cs="Palatino Linotype"/>
          <w:b/>
          <w:sz w:val="22"/>
          <w:szCs w:val="22"/>
        </w:rPr>
      </w:pPr>
      <w:r w:rsidRPr="004C1D6A">
        <w:rPr>
          <w:rFonts w:ascii="Palatino Linotype" w:eastAsia="Palatino Linotype" w:hAnsi="Palatino Linotype" w:cs="Palatino Linotype"/>
          <w:b/>
          <w:sz w:val="22"/>
          <w:szCs w:val="22"/>
        </w:rPr>
        <w:t>I.</w:t>
      </w:r>
      <w:r w:rsidRPr="004C1D6A">
        <w:rPr>
          <w:rFonts w:ascii="Palatino Linotype" w:eastAsia="Palatino Linotype" w:hAnsi="Palatino Linotype" w:cs="Palatino Linotype"/>
          <w:b/>
          <w:sz w:val="22"/>
          <w:szCs w:val="22"/>
        </w:rPr>
        <w:tab/>
        <w:t>A N T E C E D E N T E S</w:t>
      </w:r>
    </w:p>
    <w:p w14:paraId="44B1B7F8" w14:textId="77777777" w:rsidR="00607C58" w:rsidRPr="004C1D6A" w:rsidRDefault="00607C58">
      <w:pPr>
        <w:spacing w:line="360" w:lineRule="auto"/>
        <w:ind w:right="49"/>
        <w:jc w:val="both"/>
        <w:rPr>
          <w:rFonts w:ascii="Palatino Linotype" w:eastAsia="Palatino Linotype" w:hAnsi="Palatino Linotype" w:cs="Palatino Linotype"/>
          <w:sz w:val="22"/>
          <w:szCs w:val="22"/>
        </w:rPr>
      </w:pPr>
    </w:p>
    <w:p w14:paraId="70EB7F3B"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1.</w:t>
      </w:r>
      <w:r w:rsidRPr="004C1D6A">
        <w:rPr>
          <w:rFonts w:ascii="Palatino Linotype" w:eastAsia="Palatino Linotype" w:hAnsi="Palatino Linotype" w:cs="Palatino Linotype"/>
          <w:sz w:val="22"/>
          <w:szCs w:val="22"/>
        </w:rPr>
        <w:t xml:space="preserve"> </w:t>
      </w:r>
      <w:r w:rsidRPr="004C1D6A">
        <w:rPr>
          <w:rFonts w:ascii="Palatino Linotype" w:eastAsia="Palatino Linotype" w:hAnsi="Palatino Linotype" w:cs="Palatino Linotype"/>
          <w:b/>
          <w:sz w:val="22"/>
          <w:szCs w:val="22"/>
        </w:rPr>
        <w:t>Solicitud de Acceso a la Información. El once de marzo de dos mil veinticinco</w:t>
      </w:r>
      <w:r w:rsidRPr="004C1D6A">
        <w:rPr>
          <w:rFonts w:ascii="Palatino Linotype" w:eastAsia="Palatino Linotype" w:hAnsi="Palatino Linotype" w:cs="Palatino Linotype"/>
          <w:sz w:val="22"/>
          <w:szCs w:val="22"/>
        </w:rPr>
        <w:t xml:space="preserve">, </w:t>
      </w:r>
      <w:r w:rsidRPr="004C1D6A">
        <w:rPr>
          <w:rFonts w:ascii="Palatino Linotype" w:eastAsia="Palatino Linotype" w:hAnsi="Palatino Linotype" w:cs="Palatino Linotype"/>
          <w:b/>
          <w:sz w:val="22"/>
          <w:szCs w:val="22"/>
        </w:rPr>
        <w:t>LA PARTE</w:t>
      </w:r>
      <w:r w:rsidRPr="004C1D6A">
        <w:rPr>
          <w:rFonts w:ascii="Palatino Linotype" w:eastAsia="Palatino Linotype" w:hAnsi="Palatino Linotype" w:cs="Palatino Linotype"/>
          <w:sz w:val="22"/>
          <w:szCs w:val="22"/>
        </w:rPr>
        <w:t xml:space="preserve"> </w:t>
      </w:r>
      <w:r w:rsidRPr="004C1D6A">
        <w:rPr>
          <w:rFonts w:ascii="Palatino Linotype" w:eastAsia="Palatino Linotype" w:hAnsi="Palatino Linotype" w:cs="Palatino Linotype"/>
          <w:b/>
          <w:sz w:val="22"/>
          <w:szCs w:val="22"/>
        </w:rPr>
        <w:t>RECURRENTE</w:t>
      </w:r>
      <w:r w:rsidRPr="004C1D6A">
        <w:rPr>
          <w:rFonts w:ascii="Palatino Linotype" w:eastAsia="Palatino Linotype" w:hAnsi="Palatino Linotype" w:cs="Palatino Linotype"/>
          <w:sz w:val="22"/>
          <w:szCs w:val="22"/>
        </w:rPr>
        <w:t xml:space="preserve"> formuló solicitud de acceso a información pública a través del </w:t>
      </w:r>
      <w:r w:rsidRPr="004C1D6A">
        <w:rPr>
          <w:rFonts w:ascii="Palatino Linotype" w:eastAsia="Palatino Linotype" w:hAnsi="Palatino Linotype" w:cs="Palatino Linotype"/>
          <w:b/>
          <w:sz w:val="22"/>
          <w:szCs w:val="22"/>
        </w:rPr>
        <w:t>SAIMEX</w:t>
      </w:r>
      <w:r w:rsidRPr="004C1D6A">
        <w:rPr>
          <w:rFonts w:ascii="Palatino Linotype" w:eastAsia="Palatino Linotype" w:hAnsi="Palatino Linotype" w:cs="Palatino Linotype"/>
          <w:sz w:val="22"/>
          <w:szCs w:val="22"/>
        </w:rPr>
        <w:t>, en la que requirió lo siguiente:</w:t>
      </w:r>
    </w:p>
    <w:p w14:paraId="157CE7FB" w14:textId="77777777" w:rsidR="00607C58" w:rsidRPr="004C1D6A" w:rsidRDefault="005B1284">
      <w:pPr>
        <w:spacing w:line="360" w:lineRule="auto"/>
        <w:ind w:left="284" w:right="49"/>
        <w:jc w:val="both"/>
        <w:rPr>
          <w:rFonts w:ascii="Palatino Linotype" w:eastAsia="Palatino Linotype" w:hAnsi="Palatino Linotype" w:cs="Palatino Linotype"/>
          <w:b/>
          <w:sz w:val="22"/>
          <w:szCs w:val="22"/>
        </w:rPr>
      </w:pPr>
      <w:bookmarkStart w:id="0" w:name="_heading=h.3znysh7" w:colFirst="0" w:colLast="0"/>
      <w:bookmarkEnd w:id="0"/>
      <w:r w:rsidRPr="004C1D6A">
        <w:rPr>
          <w:rFonts w:ascii="Palatino Linotype" w:eastAsia="Palatino Linotype" w:hAnsi="Palatino Linotype" w:cs="Palatino Linotype"/>
          <w:b/>
          <w:sz w:val="22"/>
          <w:szCs w:val="22"/>
        </w:rPr>
        <w:t>00658/UAEM/IP/2025</w:t>
      </w:r>
    </w:p>
    <w:p w14:paraId="73DC513C" w14:textId="77777777" w:rsidR="00607C58" w:rsidRPr="004C1D6A" w:rsidRDefault="005B1284">
      <w:pPr>
        <w:spacing w:line="360" w:lineRule="auto"/>
        <w:ind w:left="567" w:right="843"/>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 xml:space="preserve">“Solicito se me informe: La fecha de baja de María de los Ángeles </w:t>
      </w:r>
      <w:proofErr w:type="spellStart"/>
      <w:r w:rsidRPr="004C1D6A">
        <w:rPr>
          <w:rFonts w:ascii="Palatino Linotype" w:eastAsia="Palatino Linotype" w:hAnsi="Palatino Linotype" w:cs="Palatino Linotype"/>
          <w:i/>
          <w:sz w:val="22"/>
          <w:szCs w:val="22"/>
        </w:rPr>
        <w:t>Almazan</w:t>
      </w:r>
      <w:proofErr w:type="spellEnd"/>
      <w:r w:rsidRPr="004C1D6A">
        <w:rPr>
          <w:rFonts w:ascii="Palatino Linotype" w:eastAsia="Palatino Linotype" w:hAnsi="Palatino Linotype" w:cs="Palatino Linotype"/>
          <w:i/>
          <w:sz w:val="22"/>
          <w:szCs w:val="22"/>
        </w:rPr>
        <w:t xml:space="preserve"> </w:t>
      </w:r>
      <w:proofErr w:type="spellStart"/>
      <w:r w:rsidRPr="004C1D6A">
        <w:rPr>
          <w:rFonts w:ascii="Palatino Linotype" w:eastAsia="Palatino Linotype" w:hAnsi="Palatino Linotype" w:cs="Palatino Linotype"/>
          <w:i/>
          <w:sz w:val="22"/>
          <w:szCs w:val="22"/>
        </w:rPr>
        <w:t>Hernandez</w:t>
      </w:r>
      <w:proofErr w:type="spellEnd"/>
      <w:r w:rsidRPr="004C1D6A">
        <w:rPr>
          <w:rFonts w:ascii="Palatino Linotype" w:eastAsia="Palatino Linotype" w:hAnsi="Palatino Linotype" w:cs="Palatino Linotype"/>
          <w:i/>
          <w:sz w:val="22"/>
          <w:szCs w:val="22"/>
        </w:rPr>
        <w:t xml:space="preserve"> como docente de la Facultad de Derecho El motivo de baja de María de los Ángeles </w:t>
      </w:r>
      <w:proofErr w:type="spellStart"/>
      <w:r w:rsidRPr="004C1D6A">
        <w:rPr>
          <w:rFonts w:ascii="Palatino Linotype" w:eastAsia="Palatino Linotype" w:hAnsi="Palatino Linotype" w:cs="Palatino Linotype"/>
          <w:i/>
          <w:sz w:val="22"/>
          <w:szCs w:val="22"/>
        </w:rPr>
        <w:t>Almazan</w:t>
      </w:r>
      <w:proofErr w:type="spellEnd"/>
      <w:r w:rsidRPr="004C1D6A">
        <w:rPr>
          <w:rFonts w:ascii="Palatino Linotype" w:eastAsia="Palatino Linotype" w:hAnsi="Palatino Linotype" w:cs="Palatino Linotype"/>
          <w:i/>
          <w:sz w:val="22"/>
          <w:szCs w:val="22"/>
        </w:rPr>
        <w:t xml:space="preserve"> </w:t>
      </w:r>
      <w:proofErr w:type="spellStart"/>
      <w:r w:rsidRPr="004C1D6A">
        <w:rPr>
          <w:rFonts w:ascii="Palatino Linotype" w:eastAsia="Palatino Linotype" w:hAnsi="Palatino Linotype" w:cs="Palatino Linotype"/>
          <w:i/>
          <w:sz w:val="22"/>
          <w:szCs w:val="22"/>
        </w:rPr>
        <w:t>Hernandez</w:t>
      </w:r>
      <w:proofErr w:type="spellEnd"/>
      <w:r w:rsidRPr="004C1D6A">
        <w:rPr>
          <w:rFonts w:ascii="Palatino Linotype" w:eastAsia="Palatino Linotype" w:hAnsi="Palatino Linotype" w:cs="Palatino Linotype"/>
          <w:i/>
          <w:sz w:val="22"/>
          <w:szCs w:val="22"/>
        </w:rPr>
        <w:t xml:space="preserve"> como docente de la Facultad de Derecho El documento mediante el cual se dio de baja a María de los Ángeles </w:t>
      </w:r>
      <w:proofErr w:type="spellStart"/>
      <w:r w:rsidRPr="004C1D6A">
        <w:rPr>
          <w:rFonts w:ascii="Palatino Linotype" w:eastAsia="Palatino Linotype" w:hAnsi="Palatino Linotype" w:cs="Palatino Linotype"/>
          <w:i/>
          <w:sz w:val="22"/>
          <w:szCs w:val="22"/>
        </w:rPr>
        <w:t>Almazan</w:t>
      </w:r>
      <w:proofErr w:type="spellEnd"/>
      <w:r w:rsidRPr="004C1D6A">
        <w:rPr>
          <w:rFonts w:ascii="Palatino Linotype" w:eastAsia="Palatino Linotype" w:hAnsi="Palatino Linotype" w:cs="Palatino Linotype"/>
          <w:i/>
          <w:sz w:val="22"/>
          <w:szCs w:val="22"/>
        </w:rPr>
        <w:t xml:space="preserve"> </w:t>
      </w:r>
      <w:proofErr w:type="spellStart"/>
      <w:r w:rsidRPr="004C1D6A">
        <w:rPr>
          <w:rFonts w:ascii="Palatino Linotype" w:eastAsia="Palatino Linotype" w:hAnsi="Palatino Linotype" w:cs="Palatino Linotype"/>
          <w:i/>
          <w:sz w:val="22"/>
          <w:szCs w:val="22"/>
        </w:rPr>
        <w:t>Hernandez</w:t>
      </w:r>
      <w:proofErr w:type="spellEnd"/>
      <w:r w:rsidRPr="004C1D6A">
        <w:rPr>
          <w:rFonts w:ascii="Palatino Linotype" w:eastAsia="Palatino Linotype" w:hAnsi="Palatino Linotype" w:cs="Palatino Linotype"/>
          <w:i/>
          <w:sz w:val="22"/>
          <w:szCs w:val="22"/>
        </w:rPr>
        <w:t xml:space="preserve"> como docente de la Facultad de Derecho El expediente que se integró por la baja de María de los Ángeles </w:t>
      </w:r>
      <w:proofErr w:type="spellStart"/>
      <w:r w:rsidRPr="004C1D6A">
        <w:rPr>
          <w:rFonts w:ascii="Palatino Linotype" w:eastAsia="Palatino Linotype" w:hAnsi="Palatino Linotype" w:cs="Palatino Linotype"/>
          <w:i/>
          <w:sz w:val="22"/>
          <w:szCs w:val="22"/>
        </w:rPr>
        <w:t>Almazan</w:t>
      </w:r>
      <w:proofErr w:type="spellEnd"/>
      <w:r w:rsidRPr="004C1D6A">
        <w:rPr>
          <w:rFonts w:ascii="Palatino Linotype" w:eastAsia="Palatino Linotype" w:hAnsi="Palatino Linotype" w:cs="Palatino Linotype"/>
          <w:i/>
          <w:sz w:val="22"/>
          <w:szCs w:val="22"/>
        </w:rPr>
        <w:t xml:space="preserve"> </w:t>
      </w:r>
      <w:proofErr w:type="spellStart"/>
      <w:r w:rsidRPr="004C1D6A">
        <w:rPr>
          <w:rFonts w:ascii="Palatino Linotype" w:eastAsia="Palatino Linotype" w:hAnsi="Palatino Linotype" w:cs="Palatino Linotype"/>
          <w:i/>
          <w:sz w:val="22"/>
          <w:szCs w:val="22"/>
        </w:rPr>
        <w:t>Hernandez</w:t>
      </w:r>
      <w:proofErr w:type="spellEnd"/>
      <w:r w:rsidRPr="004C1D6A">
        <w:rPr>
          <w:rFonts w:ascii="Palatino Linotype" w:eastAsia="Palatino Linotype" w:hAnsi="Palatino Linotype" w:cs="Palatino Linotype"/>
          <w:i/>
          <w:sz w:val="22"/>
          <w:szCs w:val="22"/>
        </w:rPr>
        <w:t xml:space="preserve"> como docente de la Facultad de Derecho”</w:t>
      </w:r>
    </w:p>
    <w:p w14:paraId="66256ED2" w14:textId="77777777" w:rsidR="00607C58" w:rsidRPr="004C1D6A" w:rsidRDefault="00607C58">
      <w:pPr>
        <w:spacing w:line="360" w:lineRule="auto"/>
        <w:ind w:right="49"/>
        <w:jc w:val="both"/>
        <w:rPr>
          <w:rFonts w:ascii="Palatino Linotype" w:eastAsia="Palatino Linotype" w:hAnsi="Palatino Linotype" w:cs="Palatino Linotype"/>
          <w:b/>
          <w:sz w:val="22"/>
          <w:szCs w:val="22"/>
        </w:rPr>
      </w:pPr>
    </w:p>
    <w:p w14:paraId="45194A3A"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Modalidad elegida para la entrega de la información:</w:t>
      </w:r>
      <w:r w:rsidRPr="004C1D6A">
        <w:rPr>
          <w:rFonts w:ascii="Palatino Linotype" w:eastAsia="Palatino Linotype" w:hAnsi="Palatino Linotype" w:cs="Palatino Linotype"/>
          <w:sz w:val="22"/>
          <w:szCs w:val="22"/>
        </w:rPr>
        <w:t xml:space="preserve"> a través del Sistema de Acceso a la Información Mexiquense (SAIMEX).</w:t>
      </w:r>
    </w:p>
    <w:p w14:paraId="76416809"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464120B9" w14:textId="77777777" w:rsidR="00607C58" w:rsidRPr="004C1D6A" w:rsidRDefault="005B1284">
      <w:pPr>
        <w:widowControl w:val="0"/>
        <w:spacing w:line="360" w:lineRule="auto"/>
        <w:jc w:val="both"/>
        <w:rPr>
          <w:rFonts w:ascii="Palatino Linotype" w:eastAsia="Palatino Linotype" w:hAnsi="Palatino Linotype" w:cs="Palatino Linotype"/>
          <w:b/>
          <w:sz w:val="22"/>
          <w:szCs w:val="22"/>
        </w:rPr>
      </w:pPr>
      <w:r w:rsidRPr="004C1D6A">
        <w:rPr>
          <w:rFonts w:ascii="Palatino Linotype" w:eastAsia="Palatino Linotype" w:hAnsi="Palatino Linotype" w:cs="Palatino Linotype"/>
          <w:b/>
          <w:sz w:val="22"/>
          <w:szCs w:val="22"/>
        </w:rPr>
        <w:t xml:space="preserve">2. Prórroga. </w:t>
      </w:r>
      <w:r w:rsidRPr="004C1D6A">
        <w:rPr>
          <w:rFonts w:ascii="Palatino Linotype" w:eastAsia="Palatino Linotype" w:hAnsi="Palatino Linotype" w:cs="Palatino Linotype"/>
          <w:sz w:val="22"/>
          <w:szCs w:val="22"/>
        </w:rPr>
        <w:t xml:space="preserve">El </w:t>
      </w:r>
      <w:r w:rsidRPr="004C1D6A">
        <w:rPr>
          <w:rFonts w:ascii="Palatino Linotype" w:eastAsia="Palatino Linotype" w:hAnsi="Palatino Linotype" w:cs="Palatino Linotype"/>
          <w:b/>
          <w:sz w:val="22"/>
          <w:szCs w:val="22"/>
        </w:rPr>
        <w:t>dos de abril de dos mil veinticinco</w:t>
      </w:r>
      <w:r w:rsidRPr="004C1D6A">
        <w:rPr>
          <w:rFonts w:ascii="Palatino Linotype" w:eastAsia="Palatino Linotype" w:hAnsi="Palatino Linotype" w:cs="Palatino Linotype"/>
          <w:sz w:val="22"/>
          <w:szCs w:val="22"/>
        </w:rPr>
        <w:t xml:space="preserve"> el Sujeto Obligado solicitó una prórroga para dar respuesta a la solicitud en los siguientes términos:</w:t>
      </w:r>
    </w:p>
    <w:p w14:paraId="4B9131FF" w14:textId="77777777" w:rsidR="00607C58" w:rsidRPr="004C1D6A" w:rsidRDefault="00607C58">
      <w:pPr>
        <w:widowControl w:val="0"/>
        <w:spacing w:line="360" w:lineRule="auto"/>
        <w:jc w:val="both"/>
        <w:rPr>
          <w:rFonts w:ascii="Palatino Linotype" w:eastAsia="Palatino Linotype" w:hAnsi="Palatino Linotype" w:cs="Palatino Linotype"/>
          <w:b/>
          <w:sz w:val="22"/>
          <w:szCs w:val="22"/>
        </w:rPr>
      </w:pPr>
    </w:p>
    <w:p w14:paraId="1C37E6D8" w14:textId="77777777" w:rsidR="00607C58" w:rsidRPr="004C1D6A" w:rsidRDefault="005B1284">
      <w:pPr>
        <w:widowControl w:val="0"/>
        <w:spacing w:line="360" w:lineRule="auto"/>
        <w:ind w:left="567" w:right="843"/>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79FB2D4" w14:textId="77777777" w:rsidR="00607C58" w:rsidRPr="004C1D6A" w:rsidRDefault="005B1284">
      <w:pPr>
        <w:widowControl w:val="0"/>
        <w:spacing w:line="360" w:lineRule="auto"/>
        <w:ind w:left="567" w:right="843"/>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Con fundamento en los artículos 3 fracciones IV, IX, XXIII, XXVII, XXXII, XXXIV, XLV, XLIV, 4. 6, 10, 11, 15, 16, 17, 23 fracción V, 47, 49, 50, 51, 53 fracción X y 163 párrafo segundo,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00658/UAEM/IP/2025, toda vez que se está realizando una búsqueda de la información solicitada, es menester señalar que el número de solicitudes de información en el último mes creció de manera exponencial, lo que conlleva un mayor tiempo para que las áreas administrativas atiendan los requerimientos en el tiempo estipulado por la ley, sin olvidar que cuentan con actividades sustantivas inherentes al sujeto obligado, de conformidad con el Acuerdo de Prorrogas UAEM/AP/12/2025.</w:t>
      </w:r>
    </w:p>
    <w:p w14:paraId="349C37FF" w14:textId="77777777" w:rsidR="00607C58" w:rsidRPr="004C1D6A" w:rsidRDefault="005B1284">
      <w:pPr>
        <w:widowControl w:val="0"/>
        <w:spacing w:line="360" w:lineRule="auto"/>
        <w:ind w:left="567" w:right="843"/>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M. EN D. HUGO EDGAR CHAPARRO CAMPOS</w:t>
      </w:r>
    </w:p>
    <w:p w14:paraId="681D0854" w14:textId="77777777" w:rsidR="00607C58" w:rsidRPr="004C1D6A" w:rsidRDefault="005B1284">
      <w:pPr>
        <w:widowControl w:val="0"/>
        <w:spacing w:line="360" w:lineRule="auto"/>
        <w:ind w:left="567" w:right="843"/>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Responsable de la Unidad de Transparencia”</w:t>
      </w:r>
    </w:p>
    <w:p w14:paraId="3CD55E6D" w14:textId="77777777" w:rsidR="00607C58" w:rsidRPr="004C1D6A" w:rsidRDefault="00607C58">
      <w:pPr>
        <w:widowControl w:val="0"/>
        <w:spacing w:line="360" w:lineRule="auto"/>
        <w:jc w:val="both"/>
        <w:rPr>
          <w:rFonts w:ascii="Palatino Linotype" w:eastAsia="Palatino Linotype" w:hAnsi="Palatino Linotype" w:cs="Palatino Linotype"/>
          <w:b/>
          <w:sz w:val="22"/>
          <w:szCs w:val="22"/>
        </w:rPr>
      </w:pPr>
    </w:p>
    <w:p w14:paraId="60944241" w14:textId="77777777" w:rsidR="00607C58" w:rsidRPr="004C1D6A" w:rsidRDefault="005B1284">
      <w:pPr>
        <w:widowControl w:val="0"/>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3. Respuesta.</w:t>
      </w:r>
      <w:r w:rsidRPr="004C1D6A">
        <w:rPr>
          <w:rFonts w:ascii="Palatino Linotype" w:eastAsia="Palatino Linotype" w:hAnsi="Palatino Linotype" w:cs="Palatino Linotype"/>
          <w:sz w:val="22"/>
          <w:szCs w:val="22"/>
        </w:rPr>
        <w:t xml:space="preserve"> El </w:t>
      </w:r>
      <w:r w:rsidRPr="004C1D6A">
        <w:rPr>
          <w:rFonts w:ascii="Palatino Linotype" w:eastAsia="Palatino Linotype" w:hAnsi="Palatino Linotype" w:cs="Palatino Linotype"/>
          <w:b/>
          <w:sz w:val="22"/>
          <w:szCs w:val="22"/>
        </w:rPr>
        <w:t>once</w:t>
      </w:r>
      <w:r w:rsidRPr="004C1D6A">
        <w:rPr>
          <w:rFonts w:ascii="Palatino Linotype" w:eastAsia="Palatino Linotype" w:hAnsi="Palatino Linotype" w:cs="Palatino Linotype"/>
          <w:sz w:val="22"/>
          <w:szCs w:val="22"/>
        </w:rPr>
        <w:t xml:space="preserve"> </w:t>
      </w:r>
      <w:r w:rsidRPr="004C1D6A">
        <w:rPr>
          <w:rFonts w:ascii="Palatino Linotype" w:eastAsia="Palatino Linotype" w:hAnsi="Palatino Linotype" w:cs="Palatino Linotype"/>
          <w:b/>
          <w:sz w:val="22"/>
          <w:szCs w:val="22"/>
        </w:rPr>
        <w:t>de abril de dos mil veinticinco</w:t>
      </w:r>
      <w:r w:rsidRPr="004C1D6A">
        <w:rPr>
          <w:rFonts w:ascii="Palatino Linotype" w:eastAsia="Palatino Linotype" w:hAnsi="Palatino Linotype" w:cs="Palatino Linotype"/>
          <w:sz w:val="22"/>
          <w:szCs w:val="22"/>
        </w:rPr>
        <w:t>, el Sujeto Obligado dio respuesta a las solicitudes en los siguientes términos:</w:t>
      </w:r>
    </w:p>
    <w:p w14:paraId="32BE9C78" w14:textId="77777777" w:rsidR="00607C58" w:rsidRPr="004C1D6A" w:rsidRDefault="005B1284">
      <w:pPr>
        <w:widowControl w:val="0"/>
        <w:ind w:left="567" w:right="843"/>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5856DCD" w14:textId="77777777" w:rsidR="00607C58" w:rsidRPr="004C1D6A" w:rsidRDefault="00607C58">
      <w:pPr>
        <w:widowControl w:val="0"/>
        <w:ind w:left="567" w:right="843"/>
        <w:jc w:val="both"/>
        <w:rPr>
          <w:rFonts w:ascii="Palatino Linotype" w:eastAsia="Palatino Linotype" w:hAnsi="Palatino Linotype" w:cs="Palatino Linotype"/>
          <w:i/>
          <w:sz w:val="22"/>
          <w:szCs w:val="22"/>
        </w:rPr>
      </w:pPr>
    </w:p>
    <w:p w14:paraId="7AD232E0" w14:textId="77777777" w:rsidR="00607C58" w:rsidRPr="004C1D6A" w:rsidRDefault="005B1284">
      <w:pPr>
        <w:widowControl w:val="0"/>
        <w:ind w:left="567" w:right="843"/>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 xml:space="preserve">En respuesta a la solicitud de acceso a la información pública con número de folio 00658/UAEM/IP/2025, con fundamento en lo dispuesto en los artículos 150, 163, y 164 de la Ley de Transparencia y Acceso a la Información Pública del Estado de México y Municipios; hacemos de su conocimiento con base en la información proporcionada por la Dirección de Recursos Humanos que de acuerdo a los datos que obran en los archivos de esa Dirección “La fecha de baja de María de los Ángeles </w:t>
      </w:r>
      <w:proofErr w:type="spellStart"/>
      <w:r w:rsidRPr="004C1D6A">
        <w:rPr>
          <w:rFonts w:ascii="Palatino Linotype" w:eastAsia="Palatino Linotype" w:hAnsi="Palatino Linotype" w:cs="Palatino Linotype"/>
          <w:i/>
          <w:sz w:val="22"/>
          <w:szCs w:val="22"/>
        </w:rPr>
        <w:t>Almazan</w:t>
      </w:r>
      <w:proofErr w:type="spellEnd"/>
      <w:r w:rsidRPr="004C1D6A">
        <w:rPr>
          <w:rFonts w:ascii="Palatino Linotype" w:eastAsia="Palatino Linotype" w:hAnsi="Palatino Linotype" w:cs="Palatino Linotype"/>
          <w:i/>
          <w:sz w:val="22"/>
          <w:szCs w:val="22"/>
        </w:rPr>
        <w:t xml:space="preserve"> </w:t>
      </w:r>
      <w:proofErr w:type="spellStart"/>
      <w:r w:rsidRPr="004C1D6A">
        <w:rPr>
          <w:rFonts w:ascii="Palatino Linotype" w:eastAsia="Palatino Linotype" w:hAnsi="Palatino Linotype" w:cs="Palatino Linotype"/>
          <w:i/>
          <w:sz w:val="22"/>
          <w:szCs w:val="22"/>
        </w:rPr>
        <w:t>Hernandez</w:t>
      </w:r>
      <w:proofErr w:type="spellEnd"/>
      <w:r w:rsidRPr="004C1D6A">
        <w:rPr>
          <w:rFonts w:ascii="Palatino Linotype" w:eastAsia="Palatino Linotype" w:hAnsi="Palatino Linotype" w:cs="Palatino Linotype"/>
          <w:i/>
          <w:sz w:val="22"/>
          <w:szCs w:val="22"/>
        </w:rPr>
        <w:t xml:space="preserve"> como docente de la Facultad de Derecho” fue el 15 de octubre de 2024 y el motivo de la misma fue por fin de semestre, se adjunta copia del movimiento de baja correspondiente. Es menester señalar que de conformidad con lo establecido en los artículos 51, 53 fracciones I, II, V, 59, y 162 de la Ley de Transparencia, Acceso a la Información Pública del Estado de México y Municipios, las unidades de transparencia deberán recibir, tramitar y dar respuesta a las solicitudes de acceso a la información, con la información que las áreas competentes cuenten de acuerdo a sus facultades, competencias y funciones. En este sentido queda de manifiesto que el titular de esta Unidad de Transparencia realizó las gestiones necesarias para colmar el debido ejercicio del acceso a la información pública. Asimismo, de conformidad con el artículo 51 el Titular de la Unidad de Transparencia, fungirá como enlace entre las Unidades Administrativas que poseen, administran o generan información, es decir, quienes proporcionen la información deben ser las dependencias que tienen en su poder la información.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p>
    <w:p w14:paraId="6CF6C0AC" w14:textId="77777777" w:rsidR="00607C58" w:rsidRPr="004C1D6A" w:rsidRDefault="005B1284">
      <w:pPr>
        <w:widowControl w:val="0"/>
        <w:ind w:left="567" w:right="843"/>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ATENTAMENTE</w:t>
      </w:r>
    </w:p>
    <w:p w14:paraId="514A65B8" w14:textId="77777777" w:rsidR="00607C58" w:rsidRPr="004C1D6A" w:rsidRDefault="005B1284">
      <w:pPr>
        <w:widowControl w:val="0"/>
        <w:ind w:left="567" w:right="843"/>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M. EN D. HUGO EDGAR CHAPARRO CAMPOS</w:t>
      </w:r>
    </w:p>
    <w:p w14:paraId="2E2D1897" w14:textId="77777777" w:rsidR="00607C58" w:rsidRPr="004C1D6A" w:rsidRDefault="00607C58">
      <w:pPr>
        <w:widowControl w:val="0"/>
        <w:spacing w:line="360" w:lineRule="auto"/>
        <w:jc w:val="both"/>
        <w:rPr>
          <w:rFonts w:ascii="Palatino Linotype" w:eastAsia="Palatino Linotype" w:hAnsi="Palatino Linotype" w:cs="Palatino Linotype"/>
          <w:sz w:val="22"/>
          <w:szCs w:val="22"/>
        </w:rPr>
      </w:pPr>
    </w:p>
    <w:p w14:paraId="13151D0B" w14:textId="77777777" w:rsidR="00607C58" w:rsidRPr="004C1D6A" w:rsidRDefault="005B1284">
      <w:pPr>
        <w:widowControl w:val="0"/>
        <w:numPr>
          <w:ilvl w:val="0"/>
          <w:numId w:val="3"/>
        </w:num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El Sujeto Obligado adjuntó el documento electrónico </w:t>
      </w:r>
      <w:r w:rsidRPr="004C1D6A">
        <w:rPr>
          <w:rFonts w:ascii="Palatino Linotype" w:eastAsia="Palatino Linotype" w:hAnsi="Palatino Linotype" w:cs="Palatino Linotype"/>
          <w:b/>
          <w:sz w:val="22"/>
          <w:szCs w:val="22"/>
        </w:rPr>
        <w:t>SIP 658.zip</w:t>
      </w:r>
      <w:r w:rsidRPr="004C1D6A">
        <w:rPr>
          <w:rFonts w:ascii="Palatino Linotype" w:eastAsia="Palatino Linotype" w:hAnsi="Palatino Linotype" w:cs="Palatino Linotype"/>
          <w:sz w:val="22"/>
          <w:szCs w:val="22"/>
        </w:rPr>
        <w:t>, cuyo contenido será descrito en el Considerando correspondiente.</w:t>
      </w:r>
    </w:p>
    <w:p w14:paraId="2C07EDB6" w14:textId="77777777" w:rsidR="00607C58" w:rsidRPr="004C1D6A" w:rsidRDefault="00607C58">
      <w:pPr>
        <w:widowControl w:val="0"/>
        <w:spacing w:line="360" w:lineRule="auto"/>
        <w:jc w:val="both"/>
        <w:rPr>
          <w:rFonts w:ascii="Palatino Linotype" w:eastAsia="Palatino Linotype" w:hAnsi="Palatino Linotype" w:cs="Palatino Linotype"/>
          <w:sz w:val="22"/>
          <w:szCs w:val="22"/>
        </w:rPr>
      </w:pPr>
    </w:p>
    <w:p w14:paraId="47373A3B"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lastRenderedPageBreak/>
        <w:t xml:space="preserve">4. Del Recurso de Revisión. </w:t>
      </w:r>
      <w:r w:rsidRPr="004C1D6A">
        <w:rPr>
          <w:rFonts w:ascii="Palatino Linotype" w:eastAsia="Palatino Linotype" w:hAnsi="Palatino Linotype" w:cs="Palatino Linotype"/>
          <w:sz w:val="22"/>
          <w:szCs w:val="22"/>
        </w:rPr>
        <w:t>Inconforme con la respuesta del</w:t>
      </w:r>
      <w:r w:rsidRPr="004C1D6A">
        <w:rPr>
          <w:rFonts w:ascii="Palatino Linotype" w:eastAsia="Palatino Linotype" w:hAnsi="Palatino Linotype" w:cs="Palatino Linotype"/>
          <w:b/>
          <w:sz w:val="22"/>
          <w:szCs w:val="22"/>
        </w:rPr>
        <w:t xml:space="preserve"> SUJETO OBLIGADO, </w:t>
      </w:r>
      <w:r w:rsidRPr="004C1D6A">
        <w:rPr>
          <w:rFonts w:ascii="Palatino Linotype" w:eastAsia="Palatino Linotype" w:hAnsi="Palatino Linotype" w:cs="Palatino Linotype"/>
          <w:sz w:val="22"/>
          <w:szCs w:val="22"/>
        </w:rPr>
        <w:t xml:space="preserve">en fecha </w:t>
      </w:r>
      <w:r w:rsidRPr="004C1D6A">
        <w:rPr>
          <w:rFonts w:ascii="Palatino Linotype" w:eastAsia="Palatino Linotype" w:hAnsi="Palatino Linotype" w:cs="Palatino Linotype"/>
          <w:b/>
          <w:sz w:val="22"/>
          <w:szCs w:val="22"/>
        </w:rPr>
        <w:t xml:space="preserve">veinticuatro de abril de dos mil veinticinco, LA PARTE RECURRENTE </w:t>
      </w:r>
      <w:r w:rsidRPr="004C1D6A">
        <w:rPr>
          <w:rFonts w:ascii="Palatino Linotype" w:eastAsia="Palatino Linotype" w:hAnsi="Palatino Linotype" w:cs="Palatino Linotype"/>
          <w:sz w:val="22"/>
          <w:szCs w:val="22"/>
        </w:rPr>
        <w:t xml:space="preserve">interpuso el recurso de revisión y manifestó lo siguiente: </w:t>
      </w:r>
    </w:p>
    <w:p w14:paraId="2CC1BE7B"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1FB52E61" w14:textId="77777777" w:rsidR="00607C58" w:rsidRPr="004C1D6A" w:rsidRDefault="005B1284">
      <w:pPr>
        <w:spacing w:line="360" w:lineRule="auto"/>
        <w:ind w:left="567" w:right="560"/>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b/>
          <w:i/>
          <w:sz w:val="22"/>
          <w:szCs w:val="22"/>
        </w:rPr>
        <w:t>Acto Impugnado:</w:t>
      </w:r>
      <w:r w:rsidRPr="004C1D6A">
        <w:rPr>
          <w:rFonts w:ascii="Palatino Linotype" w:eastAsia="Palatino Linotype" w:hAnsi="Palatino Linotype" w:cs="Palatino Linotype"/>
          <w:i/>
          <w:sz w:val="22"/>
          <w:szCs w:val="22"/>
        </w:rPr>
        <w:t xml:space="preserve"> “La contestación, es una burla por parte de la autoridad.”</w:t>
      </w:r>
    </w:p>
    <w:p w14:paraId="04C113D6" w14:textId="77777777" w:rsidR="00607C58" w:rsidRPr="004C1D6A" w:rsidRDefault="005B1284">
      <w:pPr>
        <w:spacing w:line="360" w:lineRule="auto"/>
        <w:ind w:left="567" w:right="560"/>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b/>
          <w:i/>
          <w:sz w:val="22"/>
          <w:szCs w:val="22"/>
        </w:rPr>
        <w:t>Motivo de inconformidad:</w:t>
      </w:r>
      <w:r w:rsidRPr="004C1D6A">
        <w:rPr>
          <w:rFonts w:ascii="Palatino Linotype" w:eastAsia="Palatino Linotype" w:hAnsi="Palatino Linotype" w:cs="Palatino Linotype"/>
          <w:i/>
          <w:sz w:val="22"/>
          <w:szCs w:val="22"/>
        </w:rPr>
        <w:t xml:space="preserve"> “Burla de contestación”</w:t>
      </w:r>
    </w:p>
    <w:p w14:paraId="7E22AEFD" w14:textId="77777777" w:rsidR="00607C58" w:rsidRPr="004C1D6A" w:rsidRDefault="00607C58">
      <w:pPr>
        <w:spacing w:line="360" w:lineRule="auto"/>
        <w:ind w:left="567" w:right="560"/>
        <w:jc w:val="both"/>
        <w:rPr>
          <w:rFonts w:ascii="Palatino Linotype" w:eastAsia="Palatino Linotype" w:hAnsi="Palatino Linotype" w:cs="Palatino Linotype"/>
          <w:i/>
          <w:sz w:val="22"/>
          <w:szCs w:val="22"/>
        </w:rPr>
      </w:pPr>
    </w:p>
    <w:p w14:paraId="13A00D3C"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 xml:space="preserve">5. Turno. </w:t>
      </w:r>
      <w:r w:rsidRPr="004C1D6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C1D6A">
        <w:rPr>
          <w:rFonts w:ascii="Palatino Linotype" w:eastAsia="Palatino Linotype" w:hAnsi="Palatino Linotype" w:cs="Palatino Linotype"/>
          <w:b/>
          <w:sz w:val="22"/>
          <w:szCs w:val="22"/>
        </w:rPr>
        <w:t xml:space="preserve">Guadalupe Ramírez Peña, </w:t>
      </w:r>
      <w:r w:rsidRPr="004C1D6A">
        <w:rPr>
          <w:rFonts w:ascii="Palatino Linotype" w:eastAsia="Palatino Linotype" w:hAnsi="Palatino Linotype" w:cs="Palatino Linotype"/>
          <w:sz w:val="22"/>
          <w:szCs w:val="22"/>
        </w:rPr>
        <w:t xml:space="preserve">a efecto de que analizara sobre su admisión o su </w:t>
      </w:r>
      <w:proofErr w:type="spellStart"/>
      <w:r w:rsidRPr="004C1D6A">
        <w:rPr>
          <w:rFonts w:ascii="Palatino Linotype" w:eastAsia="Palatino Linotype" w:hAnsi="Palatino Linotype" w:cs="Palatino Linotype"/>
          <w:sz w:val="22"/>
          <w:szCs w:val="22"/>
        </w:rPr>
        <w:t>desechamiento</w:t>
      </w:r>
      <w:proofErr w:type="spellEnd"/>
      <w:r w:rsidRPr="004C1D6A">
        <w:rPr>
          <w:rFonts w:ascii="Palatino Linotype" w:eastAsia="Palatino Linotype" w:hAnsi="Palatino Linotype" w:cs="Palatino Linotype"/>
          <w:sz w:val="22"/>
          <w:szCs w:val="22"/>
        </w:rPr>
        <w:t>.</w:t>
      </w:r>
    </w:p>
    <w:p w14:paraId="7E286ADE"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6F98D010" w14:textId="77777777" w:rsidR="00607C58" w:rsidRPr="004C1D6A" w:rsidRDefault="005B1284">
      <w:pPr>
        <w:spacing w:line="360" w:lineRule="auto"/>
        <w:jc w:val="both"/>
        <w:rPr>
          <w:rFonts w:ascii="Palatino Linotype" w:eastAsia="Palatino Linotype" w:hAnsi="Palatino Linotype" w:cs="Palatino Linotype"/>
          <w:b/>
          <w:sz w:val="22"/>
          <w:szCs w:val="22"/>
        </w:rPr>
      </w:pPr>
      <w:r w:rsidRPr="004C1D6A">
        <w:rPr>
          <w:rFonts w:ascii="Palatino Linotype" w:eastAsia="Palatino Linotype" w:hAnsi="Palatino Linotype" w:cs="Palatino Linotype"/>
          <w:b/>
          <w:sz w:val="22"/>
          <w:szCs w:val="22"/>
        </w:rPr>
        <w:t xml:space="preserve">6. Admisión. </w:t>
      </w:r>
      <w:r w:rsidRPr="004C1D6A">
        <w:rPr>
          <w:rFonts w:ascii="Palatino Linotype" w:eastAsia="Palatino Linotype" w:hAnsi="Palatino Linotype" w:cs="Palatino Linotype"/>
          <w:sz w:val="22"/>
          <w:szCs w:val="22"/>
        </w:rPr>
        <w:t xml:space="preserve">El </w:t>
      </w:r>
      <w:r w:rsidRPr="004C1D6A">
        <w:rPr>
          <w:rFonts w:ascii="Palatino Linotype" w:eastAsia="Palatino Linotype" w:hAnsi="Palatino Linotype" w:cs="Palatino Linotype"/>
          <w:b/>
          <w:sz w:val="22"/>
          <w:szCs w:val="22"/>
        </w:rPr>
        <w:t>veintinueve de abril de dos mil veinticinco</w:t>
      </w:r>
      <w:r w:rsidRPr="004C1D6A">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4C1D6A">
        <w:rPr>
          <w:rFonts w:ascii="Palatino Linotype" w:eastAsia="Palatino Linotype" w:hAnsi="Palatino Linotype" w:cs="Palatino Linotype"/>
          <w:b/>
          <w:sz w:val="22"/>
          <w:szCs w:val="22"/>
        </w:rPr>
        <w:t>.</w:t>
      </w:r>
    </w:p>
    <w:p w14:paraId="5472FB1C" w14:textId="77777777" w:rsidR="00607C58" w:rsidRPr="004C1D6A" w:rsidRDefault="00607C58">
      <w:pPr>
        <w:spacing w:line="360" w:lineRule="auto"/>
        <w:jc w:val="both"/>
        <w:rPr>
          <w:rFonts w:ascii="Palatino Linotype" w:eastAsia="Palatino Linotype" w:hAnsi="Palatino Linotype" w:cs="Palatino Linotype"/>
          <w:b/>
          <w:sz w:val="22"/>
          <w:szCs w:val="22"/>
        </w:rPr>
      </w:pPr>
    </w:p>
    <w:p w14:paraId="5A184068"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 xml:space="preserve">7. Manifestaciones. </w:t>
      </w:r>
      <w:r w:rsidRPr="004C1D6A">
        <w:rPr>
          <w:rFonts w:ascii="Palatino Linotype" w:eastAsia="Palatino Linotype" w:hAnsi="Palatino Linotype" w:cs="Palatino Linotype"/>
          <w:sz w:val="22"/>
          <w:szCs w:val="22"/>
        </w:rPr>
        <w:t xml:space="preserve">De las constancias que obran en el expediente electrónico del SAIMEX, se advierte que el Sujeto Obligado rindió informe justificado el quince de septiembre de dos mil veinticinco, a través del documento electrónico denominado </w:t>
      </w:r>
      <w:r w:rsidRPr="004C1D6A">
        <w:rPr>
          <w:rFonts w:ascii="Palatino Linotype" w:eastAsia="Palatino Linotype" w:hAnsi="Palatino Linotype" w:cs="Palatino Linotype"/>
          <w:b/>
          <w:i/>
          <w:sz w:val="22"/>
          <w:szCs w:val="22"/>
        </w:rPr>
        <w:t xml:space="preserve">informe de justificación 4784-2025.pdf, </w:t>
      </w:r>
      <w:r w:rsidRPr="004C1D6A">
        <w:rPr>
          <w:rFonts w:ascii="Palatino Linotype" w:eastAsia="Palatino Linotype" w:hAnsi="Palatino Linotype" w:cs="Palatino Linotype"/>
          <w:sz w:val="22"/>
          <w:szCs w:val="22"/>
        </w:rPr>
        <w:t>a través del cual solicita que la respuesta sea confirmada, por haber entregado la información que obra en sus archivos. El contenido se puso a disposición del particular el diecisiete de septiembre de dos mil veinticinco.</w:t>
      </w:r>
    </w:p>
    <w:p w14:paraId="6F6BAA73"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1076E15C" w14:textId="77777777" w:rsidR="00607C58" w:rsidRPr="004C1D6A" w:rsidRDefault="005B128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1D6A">
        <w:rPr>
          <w:rFonts w:ascii="Palatino Linotype" w:eastAsia="Palatino Linotype" w:hAnsi="Palatino Linotype" w:cs="Palatino Linotype"/>
          <w:b/>
          <w:sz w:val="22"/>
          <w:szCs w:val="22"/>
        </w:rPr>
        <w:lastRenderedPageBreak/>
        <w:t>8. Ampliación de plazo. El siete de agosto de dos mil veinticinco</w:t>
      </w:r>
      <w:r w:rsidRPr="004C1D6A">
        <w:rPr>
          <w:rFonts w:ascii="Palatino Linotype" w:eastAsia="Palatino Linotype" w:hAnsi="Palatino Linotype" w:cs="Palatino Linotype"/>
          <w:sz w:val="22"/>
          <w:szCs w:val="22"/>
        </w:rPr>
        <w:t>, se notificó el acuerdo mediante el cual se amplió el plazo para emitir resolución por un periodo de quince días hábiles.</w:t>
      </w:r>
    </w:p>
    <w:p w14:paraId="3BB04955"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4FA2395"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 </w:t>
      </w:r>
    </w:p>
    <w:p w14:paraId="3B3405F0"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5D496F0"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 </w:t>
      </w:r>
    </w:p>
    <w:p w14:paraId="57AF4B5B"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EAB78C" w14:textId="77777777" w:rsidR="00607C58" w:rsidRPr="004C1D6A" w:rsidRDefault="00607C58">
      <w:pPr>
        <w:spacing w:line="360" w:lineRule="auto"/>
        <w:ind w:right="49"/>
        <w:jc w:val="both"/>
        <w:rPr>
          <w:rFonts w:ascii="Palatino Linotype" w:eastAsia="Palatino Linotype" w:hAnsi="Palatino Linotype" w:cs="Palatino Linotype"/>
          <w:sz w:val="22"/>
          <w:szCs w:val="22"/>
        </w:rPr>
      </w:pPr>
    </w:p>
    <w:p w14:paraId="19907FBB"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80E4CD" w14:textId="77777777" w:rsidR="00607C58" w:rsidRPr="004C1D6A" w:rsidRDefault="00607C58">
      <w:pPr>
        <w:spacing w:line="360" w:lineRule="auto"/>
        <w:ind w:right="49"/>
        <w:jc w:val="both"/>
        <w:rPr>
          <w:rFonts w:ascii="Palatino Linotype" w:eastAsia="Palatino Linotype" w:hAnsi="Palatino Linotype" w:cs="Palatino Linotype"/>
          <w:sz w:val="22"/>
          <w:szCs w:val="22"/>
        </w:rPr>
      </w:pPr>
    </w:p>
    <w:p w14:paraId="06D66B56"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AE07411" w14:textId="77777777" w:rsidR="00607C58" w:rsidRPr="004C1D6A" w:rsidRDefault="00607C58">
      <w:pPr>
        <w:spacing w:line="360" w:lineRule="auto"/>
        <w:ind w:right="49"/>
        <w:jc w:val="both"/>
        <w:rPr>
          <w:rFonts w:ascii="Palatino Linotype" w:eastAsia="Palatino Linotype" w:hAnsi="Palatino Linotype" w:cs="Palatino Linotype"/>
          <w:sz w:val="22"/>
          <w:szCs w:val="22"/>
        </w:rPr>
      </w:pPr>
    </w:p>
    <w:p w14:paraId="3FD1A85C" w14:textId="77777777" w:rsidR="00607C58" w:rsidRPr="004C1D6A" w:rsidRDefault="005B1284">
      <w:pPr>
        <w:tabs>
          <w:tab w:val="left" w:pos="709"/>
        </w:tabs>
        <w:spacing w:line="360" w:lineRule="auto"/>
        <w:ind w:left="567" w:right="560"/>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a)    Complejidad del asunto:</w:t>
      </w:r>
      <w:r w:rsidRPr="004C1D6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934B8BF" w14:textId="77777777" w:rsidR="00607C58" w:rsidRPr="004C1D6A" w:rsidRDefault="005B1284">
      <w:pPr>
        <w:tabs>
          <w:tab w:val="left" w:pos="709"/>
        </w:tabs>
        <w:spacing w:line="360" w:lineRule="auto"/>
        <w:ind w:left="567" w:right="560"/>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b)   Actividad Procesal del interesado</w:t>
      </w:r>
      <w:r w:rsidRPr="004C1D6A">
        <w:rPr>
          <w:rFonts w:ascii="Palatino Linotype" w:eastAsia="Palatino Linotype" w:hAnsi="Palatino Linotype" w:cs="Palatino Linotype"/>
          <w:sz w:val="22"/>
          <w:szCs w:val="22"/>
        </w:rPr>
        <w:t>: Acciones u omisiones del interesado.</w:t>
      </w:r>
    </w:p>
    <w:p w14:paraId="26A063BC" w14:textId="77777777" w:rsidR="00607C58" w:rsidRPr="004C1D6A" w:rsidRDefault="005B1284">
      <w:pPr>
        <w:tabs>
          <w:tab w:val="left" w:pos="851"/>
        </w:tabs>
        <w:spacing w:line="360" w:lineRule="auto"/>
        <w:ind w:left="567" w:right="560"/>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c)  Conducta de la Autoridad:</w:t>
      </w:r>
      <w:r w:rsidRPr="004C1D6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21EEFCC" w14:textId="77777777" w:rsidR="00607C58" w:rsidRPr="004C1D6A" w:rsidRDefault="005B1284">
      <w:pPr>
        <w:tabs>
          <w:tab w:val="left" w:pos="851"/>
        </w:tabs>
        <w:spacing w:line="360" w:lineRule="auto"/>
        <w:ind w:left="567" w:right="560"/>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d) La afectación generada en la situación jurídica de la persona involucrada en el proceso:</w:t>
      </w:r>
      <w:r w:rsidRPr="004C1D6A">
        <w:rPr>
          <w:rFonts w:ascii="Palatino Linotype" w:eastAsia="Palatino Linotype" w:hAnsi="Palatino Linotype" w:cs="Palatino Linotype"/>
          <w:sz w:val="22"/>
          <w:szCs w:val="22"/>
        </w:rPr>
        <w:t xml:space="preserve"> Violación a sus derechos humanos.</w:t>
      </w:r>
    </w:p>
    <w:p w14:paraId="27E25069" w14:textId="77777777" w:rsidR="00607C58" w:rsidRPr="004C1D6A" w:rsidRDefault="00607C58">
      <w:pPr>
        <w:spacing w:line="360" w:lineRule="auto"/>
        <w:ind w:right="49"/>
        <w:jc w:val="both"/>
        <w:rPr>
          <w:rFonts w:ascii="Palatino Linotype" w:eastAsia="Palatino Linotype" w:hAnsi="Palatino Linotype" w:cs="Palatino Linotype"/>
          <w:sz w:val="22"/>
          <w:szCs w:val="22"/>
        </w:rPr>
      </w:pPr>
    </w:p>
    <w:p w14:paraId="303383D1"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54C131"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 </w:t>
      </w:r>
    </w:p>
    <w:p w14:paraId="25844D98"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4C1D6A">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4C1D6A">
        <w:rPr>
          <w:rFonts w:ascii="Palatino Linotype" w:eastAsia="Palatino Linotype" w:hAnsi="Palatino Linotype" w:cs="Palatino Linotype"/>
          <w:sz w:val="22"/>
          <w:szCs w:val="22"/>
        </w:rPr>
        <w:t>, visible en la Gaceta del Seminario Judicial de la Federación con el registro digital 205635.</w:t>
      </w:r>
    </w:p>
    <w:p w14:paraId="5FA17D0F"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 </w:t>
      </w:r>
    </w:p>
    <w:p w14:paraId="5147952B"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23281F7" w14:textId="77777777" w:rsidR="00607C58" w:rsidRPr="004C1D6A" w:rsidRDefault="00607C58">
      <w:pPr>
        <w:spacing w:line="360" w:lineRule="auto"/>
        <w:ind w:right="49"/>
        <w:jc w:val="both"/>
        <w:rPr>
          <w:rFonts w:ascii="Palatino Linotype" w:eastAsia="Palatino Linotype" w:hAnsi="Palatino Linotype" w:cs="Palatino Linotype"/>
          <w:sz w:val="22"/>
          <w:szCs w:val="22"/>
        </w:rPr>
      </w:pPr>
    </w:p>
    <w:p w14:paraId="26B0B76D"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4798A24" w14:textId="77777777" w:rsidR="00607C58" w:rsidRPr="004C1D6A" w:rsidRDefault="00607C58">
      <w:pPr>
        <w:spacing w:line="360" w:lineRule="auto"/>
        <w:ind w:right="49"/>
        <w:jc w:val="both"/>
        <w:rPr>
          <w:rFonts w:ascii="Palatino Linotype" w:eastAsia="Palatino Linotype" w:hAnsi="Palatino Linotype" w:cs="Palatino Linotype"/>
          <w:sz w:val="22"/>
          <w:szCs w:val="22"/>
        </w:rPr>
      </w:pPr>
    </w:p>
    <w:p w14:paraId="25B5741A" w14:textId="77777777" w:rsidR="00607C58" w:rsidRPr="004C1D6A" w:rsidRDefault="005B1284">
      <w:pPr>
        <w:spacing w:line="360" w:lineRule="auto"/>
        <w:ind w:left="567" w:right="560"/>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4C1D6A">
        <w:rPr>
          <w:rFonts w:ascii="Palatino Linotype" w:eastAsia="Palatino Linotype" w:hAnsi="Palatino Linotype" w:cs="Palatino Linotype"/>
          <w:sz w:val="22"/>
          <w:szCs w:val="22"/>
        </w:rPr>
        <w:t xml:space="preserve"> consultable en el Seminario Judicial de la Federación y su gaceta, con el registro digital 2002351.</w:t>
      </w:r>
    </w:p>
    <w:p w14:paraId="3D33C7F0" w14:textId="77777777" w:rsidR="00607C58" w:rsidRPr="004C1D6A" w:rsidRDefault="005B1284">
      <w:pPr>
        <w:spacing w:line="360" w:lineRule="auto"/>
        <w:ind w:left="567" w:right="560"/>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4C1D6A">
        <w:rPr>
          <w:rFonts w:ascii="Palatino Linotype" w:eastAsia="Palatino Linotype" w:hAnsi="Palatino Linotype" w:cs="Palatino Linotype"/>
          <w:sz w:val="22"/>
          <w:szCs w:val="22"/>
        </w:rPr>
        <w:t xml:space="preserve"> visible en el Seminario Judicial de la Federación y su gaceta, con el registro digital 2002350.</w:t>
      </w:r>
    </w:p>
    <w:p w14:paraId="068A0866" w14:textId="77777777" w:rsidR="00607C58" w:rsidRPr="004C1D6A" w:rsidRDefault="00607C5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870EC18" w14:textId="77777777" w:rsidR="00607C58" w:rsidRPr="004C1D6A" w:rsidRDefault="005B12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lastRenderedPageBreak/>
        <w:t xml:space="preserve">Por ello, este organismo garante comprometido con la tutela de los derechos humanos confiados señala que este exceso del plazo legal para resolver el presente asunto resulta de carácter excepcional. </w:t>
      </w:r>
    </w:p>
    <w:p w14:paraId="1F1E5A05" w14:textId="77777777" w:rsidR="00607C58" w:rsidRPr="004C1D6A" w:rsidRDefault="00607C58">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A702AAF" w14:textId="77777777" w:rsidR="00607C58" w:rsidRPr="004C1D6A" w:rsidRDefault="005B128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8. Cierre de instrucción</w:t>
      </w:r>
      <w:r w:rsidRPr="004C1D6A">
        <w:rPr>
          <w:rFonts w:ascii="Palatino Linotype" w:eastAsia="Palatino Linotype" w:hAnsi="Palatino Linotype" w:cs="Palatino Linotype"/>
          <w:sz w:val="22"/>
          <w:szCs w:val="22"/>
        </w:rPr>
        <w:t xml:space="preserve">. En fecha </w:t>
      </w:r>
      <w:r w:rsidRPr="004C1D6A">
        <w:rPr>
          <w:rFonts w:ascii="Palatino Linotype" w:eastAsia="Palatino Linotype" w:hAnsi="Palatino Linotype" w:cs="Palatino Linotype"/>
          <w:b/>
          <w:sz w:val="22"/>
          <w:szCs w:val="22"/>
        </w:rPr>
        <w:t>veintitrés de septiembre de dos mil veinticinco</w:t>
      </w:r>
      <w:r w:rsidRPr="004C1D6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C22769B" w14:textId="77777777" w:rsidR="00607C58" w:rsidRPr="004C1D6A" w:rsidRDefault="00607C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12CFBE4" w14:textId="77777777" w:rsidR="00607C58" w:rsidRPr="004C1D6A" w:rsidRDefault="005B1284">
      <w:pPr>
        <w:spacing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5C81CBD" w14:textId="77777777" w:rsidR="00607C58" w:rsidRPr="004C1D6A" w:rsidRDefault="00607C58">
      <w:pPr>
        <w:spacing w:line="360" w:lineRule="auto"/>
        <w:ind w:right="49"/>
        <w:jc w:val="both"/>
        <w:rPr>
          <w:rFonts w:ascii="Palatino Linotype" w:eastAsia="Palatino Linotype" w:hAnsi="Palatino Linotype" w:cs="Palatino Linotype"/>
          <w:sz w:val="22"/>
          <w:szCs w:val="22"/>
        </w:rPr>
      </w:pPr>
    </w:p>
    <w:p w14:paraId="5903605E" w14:textId="77777777" w:rsidR="00607C58" w:rsidRPr="004C1D6A" w:rsidRDefault="005B1284">
      <w:pPr>
        <w:spacing w:line="360" w:lineRule="auto"/>
        <w:ind w:right="49"/>
        <w:jc w:val="center"/>
        <w:rPr>
          <w:rFonts w:ascii="Palatino Linotype" w:eastAsia="Palatino Linotype" w:hAnsi="Palatino Linotype" w:cs="Palatino Linotype"/>
          <w:b/>
          <w:sz w:val="22"/>
          <w:szCs w:val="22"/>
        </w:rPr>
      </w:pPr>
      <w:r w:rsidRPr="004C1D6A">
        <w:rPr>
          <w:rFonts w:ascii="Palatino Linotype" w:eastAsia="Palatino Linotype" w:hAnsi="Palatino Linotype" w:cs="Palatino Linotype"/>
          <w:b/>
          <w:sz w:val="22"/>
          <w:szCs w:val="22"/>
        </w:rPr>
        <w:t>II.</w:t>
      </w:r>
      <w:r w:rsidRPr="004C1D6A">
        <w:rPr>
          <w:rFonts w:ascii="Palatino Linotype" w:eastAsia="Palatino Linotype" w:hAnsi="Palatino Linotype" w:cs="Palatino Linotype"/>
          <w:b/>
          <w:sz w:val="22"/>
          <w:szCs w:val="22"/>
        </w:rPr>
        <w:tab/>
        <w:t>C O N S I D E R A N D O:</w:t>
      </w:r>
    </w:p>
    <w:p w14:paraId="7194D60E" w14:textId="77777777" w:rsidR="00607C58" w:rsidRPr="004C1D6A" w:rsidRDefault="00607C58">
      <w:pPr>
        <w:spacing w:line="360" w:lineRule="auto"/>
        <w:ind w:right="49"/>
        <w:jc w:val="both"/>
        <w:rPr>
          <w:rFonts w:ascii="Palatino Linotype" w:eastAsia="Palatino Linotype" w:hAnsi="Palatino Linotype" w:cs="Palatino Linotype"/>
          <w:sz w:val="22"/>
          <w:szCs w:val="22"/>
        </w:rPr>
      </w:pPr>
    </w:p>
    <w:p w14:paraId="75E4C41B"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Primero. Competencia.</w:t>
      </w:r>
      <w:r w:rsidRPr="004C1D6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44424BC" w14:textId="77777777" w:rsidR="00607C58" w:rsidRPr="004C1D6A" w:rsidRDefault="005B1284">
      <w:pPr>
        <w:spacing w:before="240" w:after="240"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lastRenderedPageBreak/>
        <w:t xml:space="preserve">Segundo. Oportunidad y Procedibilidad del Recurso de Revisión. </w:t>
      </w:r>
      <w:r w:rsidRPr="004C1D6A">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54233EA" w14:textId="77777777" w:rsidR="00607C58" w:rsidRPr="004C1D6A" w:rsidRDefault="005B1284">
      <w:pPr>
        <w:spacing w:before="240" w:after="240"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77CE55E5" w14:textId="77777777" w:rsidR="00607C58" w:rsidRPr="004C1D6A" w:rsidRDefault="005B1284">
      <w:pPr>
        <w:spacing w:line="360" w:lineRule="auto"/>
        <w:ind w:left="851" w:right="900"/>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b/>
          <w:i/>
          <w:sz w:val="22"/>
          <w:szCs w:val="22"/>
        </w:rPr>
        <w:t xml:space="preserve">“Artículo 178. </w:t>
      </w:r>
      <w:r w:rsidRPr="004C1D6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C233BE" w14:textId="77777777" w:rsidR="00607C58" w:rsidRPr="004C1D6A" w:rsidRDefault="005B1284">
      <w:pPr>
        <w:spacing w:before="240" w:after="240" w:line="360" w:lineRule="auto"/>
        <w:ind w:right="49"/>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4C1D6A">
        <w:rPr>
          <w:rFonts w:ascii="Palatino Linotype" w:eastAsia="Palatino Linotype" w:hAnsi="Palatino Linotype" w:cs="Palatino Linotype"/>
          <w:b/>
          <w:sz w:val="22"/>
          <w:szCs w:val="22"/>
        </w:rPr>
        <w:t>SUJETO OBLIGADO</w:t>
      </w:r>
      <w:r w:rsidRPr="004C1D6A">
        <w:rPr>
          <w:rFonts w:ascii="Palatino Linotype" w:eastAsia="Palatino Linotype" w:hAnsi="Palatino Linotype" w:cs="Palatino Linotype"/>
          <w:sz w:val="22"/>
          <w:szCs w:val="22"/>
        </w:rPr>
        <w:t xml:space="preserve"> remitió la respuesta a la solicitud de información el día </w:t>
      </w:r>
      <w:r w:rsidRPr="004C1D6A">
        <w:rPr>
          <w:rFonts w:ascii="Palatino Linotype" w:eastAsia="Palatino Linotype" w:hAnsi="Palatino Linotype" w:cs="Palatino Linotype"/>
          <w:b/>
          <w:sz w:val="22"/>
          <w:szCs w:val="22"/>
        </w:rPr>
        <w:t xml:space="preserve">once de abril de dos mil veinticinco, </w:t>
      </w:r>
      <w:r w:rsidRPr="004C1D6A">
        <w:rPr>
          <w:rFonts w:ascii="Palatino Linotype" w:eastAsia="Palatino Linotype" w:hAnsi="Palatino Linotype" w:cs="Palatino Linotype"/>
          <w:sz w:val="22"/>
          <w:szCs w:val="22"/>
        </w:rPr>
        <w:t xml:space="preserve">mientras que el recurso de revisión interpuesto por la parte </w:t>
      </w:r>
      <w:r w:rsidRPr="004C1D6A">
        <w:rPr>
          <w:rFonts w:ascii="Palatino Linotype" w:eastAsia="Palatino Linotype" w:hAnsi="Palatino Linotype" w:cs="Palatino Linotype"/>
          <w:b/>
          <w:sz w:val="22"/>
          <w:szCs w:val="22"/>
        </w:rPr>
        <w:t>RECURRENTE</w:t>
      </w:r>
      <w:r w:rsidRPr="004C1D6A">
        <w:rPr>
          <w:rFonts w:ascii="Palatino Linotype" w:eastAsia="Palatino Linotype" w:hAnsi="Palatino Linotype" w:cs="Palatino Linotype"/>
          <w:sz w:val="22"/>
          <w:szCs w:val="22"/>
        </w:rPr>
        <w:t xml:space="preserve">, se tuvieron por presentados el </w:t>
      </w:r>
      <w:r w:rsidRPr="004C1D6A">
        <w:rPr>
          <w:rFonts w:ascii="Palatino Linotype" w:eastAsia="Palatino Linotype" w:hAnsi="Palatino Linotype" w:cs="Palatino Linotype"/>
          <w:b/>
          <w:sz w:val="22"/>
          <w:szCs w:val="22"/>
        </w:rPr>
        <w:t>veinticuatro de abril del año dos mil veinticinco</w:t>
      </w:r>
      <w:r w:rsidRPr="004C1D6A">
        <w:rPr>
          <w:rFonts w:ascii="Palatino Linotype" w:eastAsia="Palatino Linotype" w:hAnsi="Palatino Linotype" w:cs="Palatino Linotype"/>
          <w:sz w:val="22"/>
          <w:szCs w:val="22"/>
        </w:rPr>
        <w:t xml:space="preserve">; esto es, al cuarto día hábil siguiente al que se tuvo conocimiento de la respuesta respectivamente. </w:t>
      </w:r>
    </w:p>
    <w:p w14:paraId="5247DC1C" w14:textId="77777777" w:rsidR="00607C58" w:rsidRPr="004C1D6A" w:rsidRDefault="005B1284">
      <w:pPr>
        <w:spacing w:before="240" w:after="240"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29D40114" w14:textId="77777777" w:rsidR="00607C58" w:rsidRPr="004C1D6A" w:rsidRDefault="005B1284">
      <w:pPr>
        <w:spacing w:line="360" w:lineRule="auto"/>
        <w:ind w:left="851" w:right="1041"/>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lastRenderedPageBreak/>
        <w:t>“</w:t>
      </w:r>
      <w:r w:rsidRPr="004C1D6A">
        <w:rPr>
          <w:rFonts w:ascii="Palatino Linotype" w:eastAsia="Palatino Linotype" w:hAnsi="Palatino Linotype" w:cs="Palatino Linotype"/>
          <w:b/>
          <w:i/>
          <w:sz w:val="22"/>
          <w:szCs w:val="22"/>
        </w:rPr>
        <w:t xml:space="preserve">Artículo 179. </w:t>
      </w:r>
      <w:r w:rsidRPr="004C1D6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53A2D1D" w14:textId="77777777" w:rsidR="00607C58" w:rsidRPr="004C1D6A" w:rsidRDefault="005B1284">
      <w:pPr>
        <w:spacing w:line="360" w:lineRule="auto"/>
        <w:ind w:left="851" w:right="1041"/>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w:t>
      </w:r>
    </w:p>
    <w:p w14:paraId="63E18AFF" w14:textId="77777777" w:rsidR="00607C58" w:rsidRPr="004C1D6A" w:rsidRDefault="005B1284">
      <w:pPr>
        <w:numPr>
          <w:ilvl w:val="0"/>
          <w:numId w:val="1"/>
        </w:numPr>
        <w:pBdr>
          <w:top w:val="nil"/>
          <w:left w:val="nil"/>
          <w:bottom w:val="nil"/>
          <w:right w:val="nil"/>
          <w:between w:val="nil"/>
        </w:pBdr>
        <w:spacing w:line="360" w:lineRule="auto"/>
        <w:ind w:right="1041"/>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La negativa de la información solicitada</w:t>
      </w:r>
    </w:p>
    <w:p w14:paraId="5E9E5431" w14:textId="77777777" w:rsidR="00607C58" w:rsidRPr="004C1D6A" w:rsidRDefault="005B1284">
      <w:pPr>
        <w:spacing w:line="360" w:lineRule="auto"/>
        <w:ind w:left="851" w:right="1041"/>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w:t>
      </w:r>
    </w:p>
    <w:p w14:paraId="7B10C9CB" w14:textId="77777777" w:rsidR="00607C58" w:rsidRPr="004C1D6A" w:rsidRDefault="005B1284">
      <w:pPr>
        <w:spacing w:before="240" w:after="240" w:line="360" w:lineRule="auto"/>
        <w:jc w:val="both"/>
        <w:rPr>
          <w:sz w:val="22"/>
          <w:szCs w:val="22"/>
        </w:rPr>
      </w:pPr>
      <w:r w:rsidRPr="004C1D6A">
        <w:rPr>
          <w:rFonts w:ascii="Palatino Linotype" w:eastAsia="Palatino Linotype" w:hAnsi="Palatino Linotype" w:cs="Palatino Linotype"/>
          <w:b/>
          <w:sz w:val="22"/>
          <w:szCs w:val="22"/>
        </w:rPr>
        <w:t>Tercero. Análisis de las causales de improcedencia y sobreseimiento del recurso de revisión.</w:t>
      </w:r>
      <w:r w:rsidRPr="004C1D6A">
        <w:rPr>
          <w:sz w:val="22"/>
          <w:szCs w:val="22"/>
        </w:rPr>
        <w:t xml:space="preserve"> </w:t>
      </w:r>
      <w:r w:rsidRPr="004C1D6A">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E1A6376" w14:textId="77777777" w:rsidR="00607C58" w:rsidRPr="004C1D6A" w:rsidRDefault="005B1284">
      <w:pPr>
        <w:tabs>
          <w:tab w:val="left" w:pos="1350"/>
        </w:tabs>
        <w:spacing w:line="360" w:lineRule="auto"/>
        <w:jc w:val="both"/>
        <w:rPr>
          <w:rFonts w:ascii="Palatino Linotype" w:eastAsia="Palatino Linotype" w:hAnsi="Palatino Linotype" w:cs="Palatino Linotype"/>
          <w:sz w:val="22"/>
          <w:szCs w:val="22"/>
        </w:rPr>
      </w:pPr>
      <w:r w:rsidRPr="004C1D6A">
        <w:rPr>
          <w:sz w:val="22"/>
          <w:szCs w:val="22"/>
        </w:rPr>
        <w:tab/>
      </w:r>
    </w:p>
    <w:p w14:paraId="6566834D" w14:textId="77777777" w:rsidR="00607C58" w:rsidRPr="004C1D6A" w:rsidRDefault="005B1284">
      <w:pPr>
        <w:spacing w:line="360" w:lineRule="auto"/>
        <w:jc w:val="both"/>
        <w:rPr>
          <w:sz w:val="22"/>
          <w:szCs w:val="22"/>
        </w:rPr>
      </w:pPr>
      <w:r w:rsidRPr="004C1D6A">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8C80E38" w14:textId="77777777" w:rsidR="00607C58" w:rsidRPr="004C1D6A" w:rsidRDefault="00607C58">
      <w:pPr>
        <w:spacing w:line="360" w:lineRule="auto"/>
        <w:rPr>
          <w:sz w:val="22"/>
          <w:szCs w:val="22"/>
        </w:rPr>
      </w:pPr>
    </w:p>
    <w:p w14:paraId="1DD64DBE" w14:textId="77777777" w:rsidR="00607C58" w:rsidRPr="004C1D6A" w:rsidRDefault="005B1284">
      <w:pPr>
        <w:spacing w:line="360" w:lineRule="auto"/>
        <w:ind w:right="51"/>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lastRenderedPageBreak/>
        <w:t>De manera preliminar en el caso concreto conviene analizar si se actualiza alguna de las causales de sobreseimiento del recurso de revisión.</w:t>
      </w:r>
    </w:p>
    <w:p w14:paraId="41712BDE" w14:textId="77777777" w:rsidR="00607C58" w:rsidRPr="004C1D6A" w:rsidRDefault="00607C58">
      <w:pPr>
        <w:tabs>
          <w:tab w:val="left" w:pos="8647"/>
        </w:tabs>
        <w:spacing w:line="360" w:lineRule="auto"/>
        <w:jc w:val="both"/>
        <w:rPr>
          <w:rFonts w:ascii="Palatino Linotype" w:eastAsia="Palatino Linotype" w:hAnsi="Palatino Linotype" w:cs="Palatino Linotype"/>
          <w:b/>
          <w:sz w:val="22"/>
          <w:szCs w:val="22"/>
        </w:rPr>
      </w:pPr>
    </w:p>
    <w:p w14:paraId="2DACC62E" w14:textId="77777777" w:rsidR="00607C58" w:rsidRPr="004C1D6A" w:rsidRDefault="005B1284">
      <w:pPr>
        <w:spacing w:after="240"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 la </w:t>
      </w:r>
      <w:r w:rsidRPr="004C1D6A">
        <w:rPr>
          <w:rFonts w:ascii="Palatino Linotype" w:eastAsia="Palatino Linotype" w:hAnsi="Palatino Linotype" w:cs="Palatino Linotype"/>
          <w:b/>
          <w:sz w:val="22"/>
          <w:szCs w:val="22"/>
        </w:rPr>
        <w:t>Universidad Autónoma del Estado de México</w:t>
      </w:r>
      <w:r w:rsidRPr="004C1D6A">
        <w:rPr>
          <w:rFonts w:ascii="Palatino Linotype" w:eastAsia="Palatino Linotype" w:hAnsi="Palatino Linotype" w:cs="Palatino Linotype"/>
          <w:sz w:val="22"/>
          <w:szCs w:val="22"/>
        </w:rPr>
        <w:t xml:space="preserve"> lo siguiente:</w:t>
      </w:r>
    </w:p>
    <w:p w14:paraId="583BA714" w14:textId="77777777" w:rsidR="00607C58" w:rsidRPr="004C1D6A" w:rsidRDefault="005B128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De la Docente de la Facultad de Derecho referida en la solicitud:</w:t>
      </w:r>
    </w:p>
    <w:p w14:paraId="03859857" w14:textId="77777777" w:rsidR="00607C58" w:rsidRPr="004C1D6A" w:rsidRDefault="005B128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La fecha de baja </w:t>
      </w:r>
    </w:p>
    <w:p w14:paraId="3731EE90" w14:textId="77777777" w:rsidR="00607C58" w:rsidRPr="004C1D6A" w:rsidRDefault="005B128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El motivo de baja </w:t>
      </w:r>
    </w:p>
    <w:p w14:paraId="1199E38E" w14:textId="77777777" w:rsidR="00607C58" w:rsidRPr="004C1D6A" w:rsidRDefault="005B128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El documento mediante el cual se dio de baja </w:t>
      </w:r>
    </w:p>
    <w:p w14:paraId="57BB7EE0" w14:textId="77777777" w:rsidR="00607C58" w:rsidRPr="004C1D6A" w:rsidRDefault="005B1284">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El expediente que se integró por la baja </w:t>
      </w:r>
    </w:p>
    <w:p w14:paraId="4EFF2B5E"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El Sujeto Obligado entregó el documento electrónico denominado SIP 658.zip, el cual contiene lo siguiente:</w:t>
      </w:r>
    </w:p>
    <w:p w14:paraId="2E2FA6BE"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751C8895" w14:textId="77777777" w:rsidR="00607C58" w:rsidRPr="004C1D6A" w:rsidRDefault="005B1284">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Acuerdo UAEM.CI.CIC.037.2025.pdf</w:t>
      </w:r>
      <w:r w:rsidRPr="004C1D6A">
        <w:rPr>
          <w:rFonts w:ascii="Palatino Linotype" w:eastAsia="Palatino Linotype" w:hAnsi="Palatino Linotype" w:cs="Palatino Linotype"/>
          <w:sz w:val="22"/>
          <w:szCs w:val="22"/>
        </w:rPr>
        <w:t>: Acuerdo UAEM/CI/CIC/037/2025 emitido por el Comité de Transparencia mediante el cual se sustenta la versión pública del documento denominado “Movimiento de Baja” para clasificar como confidencial el número de seguridad social y el CURP.</w:t>
      </w:r>
    </w:p>
    <w:p w14:paraId="62B0B9DB" w14:textId="77777777" w:rsidR="00607C58" w:rsidRPr="004C1D6A" w:rsidRDefault="005B1284">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1D6A">
        <w:rPr>
          <w:rFonts w:ascii="Palatino Linotype" w:eastAsia="Palatino Linotype" w:hAnsi="Palatino Linotype" w:cs="Palatino Linotype"/>
          <w:b/>
          <w:sz w:val="22"/>
          <w:szCs w:val="22"/>
        </w:rPr>
        <w:t xml:space="preserve">-Testado baja ISSEMYM: </w:t>
      </w:r>
      <w:r w:rsidRPr="004C1D6A">
        <w:rPr>
          <w:rFonts w:ascii="Palatino Linotype" w:eastAsia="Palatino Linotype" w:hAnsi="Palatino Linotype" w:cs="Palatino Linotype"/>
          <w:sz w:val="22"/>
          <w:szCs w:val="22"/>
        </w:rPr>
        <w:t>Versión Pública del Movimiento de baja de la persona referida en la solicitud.</w:t>
      </w:r>
    </w:p>
    <w:p w14:paraId="30D6FEF8"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430045F6" w14:textId="77777777" w:rsidR="00607C58" w:rsidRPr="004C1D6A" w:rsidRDefault="005B1284">
      <w:pPr>
        <w:tabs>
          <w:tab w:val="left" w:pos="7371"/>
        </w:tabs>
        <w:spacing w:line="360" w:lineRule="auto"/>
        <w:ind w:right="49"/>
        <w:jc w:val="both"/>
        <w:rPr>
          <w:rFonts w:ascii="Palatino Linotype" w:eastAsia="Palatino Linotype" w:hAnsi="Palatino Linotype" w:cs="Palatino Linotype"/>
          <w:i/>
        </w:rPr>
      </w:pPr>
      <w:r w:rsidRPr="004C1D6A">
        <w:rPr>
          <w:rFonts w:ascii="Palatino Linotype" w:eastAsia="Palatino Linotype" w:hAnsi="Palatino Linotype" w:cs="Palatino Linotype"/>
          <w:sz w:val="22"/>
          <w:szCs w:val="22"/>
        </w:rPr>
        <w:t>Derivado de ello, la parte Recurrente se inconformó manifestando como acto impugnado</w:t>
      </w:r>
      <w:r w:rsidRPr="004C1D6A">
        <w:rPr>
          <w:rFonts w:ascii="Palatino Linotype" w:eastAsia="Palatino Linotype" w:hAnsi="Palatino Linotype" w:cs="Palatino Linotype"/>
        </w:rPr>
        <w:t xml:space="preserve"> </w:t>
      </w:r>
      <w:r w:rsidRPr="004C1D6A">
        <w:rPr>
          <w:rFonts w:ascii="Palatino Linotype" w:eastAsia="Palatino Linotype" w:hAnsi="Palatino Linotype" w:cs="Palatino Linotype"/>
          <w:i/>
          <w:sz w:val="22"/>
          <w:szCs w:val="22"/>
        </w:rPr>
        <w:t xml:space="preserve">“La contestación, es una burla por parte de la autoridad” </w:t>
      </w:r>
      <w:r w:rsidRPr="004C1D6A">
        <w:rPr>
          <w:rFonts w:ascii="Palatino Linotype" w:eastAsia="Palatino Linotype" w:hAnsi="Palatino Linotype" w:cs="Palatino Linotype"/>
          <w:sz w:val="22"/>
          <w:szCs w:val="22"/>
        </w:rPr>
        <w:t xml:space="preserve">y como razones o motivos de inconformidad </w:t>
      </w:r>
      <w:r w:rsidRPr="004C1D6A">
        <w:rPr>
          <w:rFonts w:ascii="Palatino Linotype" w:eastAsia="Palatino Linotype" w:hAnsi="Palatino Linotype" w:cs="Palatino Linotype"/>
          <w:i/>
          <w:sz w:val="22"/>
          <w:szCs w:val="22"/>
        </w:rPr>
        <w:t>“Burla de contestación”.</w:t>
      </w:r>
    </w:p>
    <w:p w14:paraId="7C88CE59" w14:textId="77777777" w:rsidR="00607C58" w:rsidRPr="004C1D6A" w:rsidRDefault="005B1284">
      <w:pPr>
        <w:tabs>
          <w:tab w:val="left" w:pos="7371"/>
        </w:tabs>
        <w:spacing w:line="360" w:lineRule="auto"/>
        <w:ind w:right="49"/>
        <w:jc w:val="both"/>
        <w:rPr>
          <w:rFonts w:ascii="Palatino Linotype" w:eastAsia="Palatino Linotype" w:hAnsi="Palatino Linotype" w:cs="Palatino Linotype"/>
        </w:rPr>
      </w:pPr>
      <w:r w:rsidRPr="004C1D6A">
        <w:rPr>
          <w:rFonts w:ascii="Palatino Linotype" w:eastAsia="Palatino Linotype" w:hAnsi="Palatino Linotype" w:cs="Palatino Linotype"/>
        </w:rPr>
        <w:lastRenderedPageBreak/>
        <w:t xml:space="preserve">Por su parte, el Sujeto Obligado, a través del informe justificado ratifica la respuesta inicial. </w:t>
      </w:r>
    </w:p>
    <w:p w14:paraId="27612053" w14:textId="77777777" w:rsidR="00607C58" w:rsidRPr="004C1D6A" w:rsidRDefault="00607C58">
      <w:pPr>
        <w:tabs>
          <w:tab w:val="left" w:pos="7371"/>
        </w:tabs>
        <w:spacing w:line="360" w:lineRule="auto"/>
        <w:ind w:right="49"/>
        <w:jc w:val="both"/>
        <w:rPr>
          <w:rFonts w:ascii="Palatino Linotype" w:eastAsia="Palatino Linotype" w:hAnsi="Palatino Linotype" w:cs="Palatino Linotype"/>
        </w:rPr>
      </w:pPr>
    </w:p>
    <w:p w14:paraId="5421CA85" w14:textId="77777777" w:rsidR="00607C58" w:rsidRPr="004C1D6A" w:rsidRDefault="005B128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Es así que, es de destacar que si bien, se promovió el recurso de revisión en contra de la respuesta que emitió el Sujeto Obligado, lo cierto es que no precisó motivo de agravio, sólo se limitó a mencionar que la respuesta que dio es una burla. </w:t>
      </w:r>
    </w:p>
    <w:p w14:paraId="2F633D43" w14:textId="77777777" w:rsidR="00607C58" w:rsidRPr="004C1D6A" w:rsidRDefault="00607C5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D32113A"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54CBA866"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24083217" w14:textId="77777777" w:rsidR="00607C58" w:rsidRPr="004C1D6A" w:rsidRDefault="005B1284">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w:t>
      </w:r>
      <w:r w:rsidRPr="004C1D6A">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4C1D6A">
        <w:rPr>
          <w:rFonts w:ascii="Palatino Linotype" w:eastAsia="Palatino Linotype" w:hAnsi="Palatino Linotype" w:cs="Palatino Linotype"/>
          <w:i/>
          <w:sz w:val="22"/>
          <w:szCs w:val="22"/>
        </w:rPr>
        <w:t xml:space="preserve">. 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4C1D6A">
        <w:rPr>
          <w:rFonts w:ascii="Palatino Linotype" w:eastAsia="Palatino Linotype" w:hAnsi="Palatino Linotype" w:cs="Palatino Linotype"/>
          <w:i/>
          <w:sz w:val="22"/>
          <w:szCs w:val="22"/>
        </w:rPr>
        <w:t>desechamiento</w:t>
      </w:r>
      <w:proofErr w:type="spellEnd"/>
      <w:r w:rsidRPr="004C1D6A">
        <w:rPr>
          <w:rFonts w:ascii="Palatino Linotype" w:eastAsia="Palatino Linotype" w:hAnsi="Palatino Linotype" w:cs="Palatino Linotype"/>
          <w:i/>
          <w:sz w:val="22"/>
          <w:szCs w:val="22"/>
        </w:rPr>
        <w:t xml:space="preserve"> de la demanda con sustento en el diverso precepto 113 de ese ordenamiento, pues el pronunciamiento relativo necesariamente debe efectuarse hasta la sentencia, al no haberse demostrado su existencia en la audiencia constitucional.”</w:t>
      </w:r>
    </w:p>
    <w:p w14:paraId="69765872" w14:textId="77777777" w:rsidR="00607C58" w:rsidRPr="004C1D6A" w:rsidRDefault="00607C58">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7C2C012D" w14:textId="77777777" w:rsidR="00607C58" w:rsidRPr="004C1D6A" w:rsidRDefault="005B128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3F360D8A" w14:textId="77777777" w:rsidR="00607C58" w:rsidRPr="004C1D6A" w:rsidRDefault="00607C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B23A15"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Derivado de lo expuesto, es necesario hacer del conocimiento de la persona solicitante que, de la simple lectura a su Recurso de Revisión, se desprende que las razones o motivos de </w:t>
      </w:r>
      <w:r w:rsidRPr="004C1D6A">
        <w:rPr>
          <w:rFonts w:ascii="Palatino Linotype" w:eastAsia="Palatino Linotype" w:hAnsi="Palatino Linotype" w:cs="Palatino Linotype"/>
          <w:sz w:val="22"/>
          <w:szCs w:val="22"/>
        </w:rPr>
        <w:lastRenderedPageBreak/>
        <w:t>inconformidad hechas valer,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2B6AEE07"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403A5770"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193935D0"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42D22309" w14:textId="77777777" w:rsidR="00607C58" w:rsidRPr="004C1D6A" w:rsidRDefault="005B128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4C1D6A">
        <w:rPr>
          <w:rFonts w:ascii="Palatino Linotype" w:eastAsia="Palatino Linotype" w:hAnsi="Palatino Linotype" w:cs="Palatino Linotype"/>
          <w:i/>
          <w:sz w:val="22"/>
          <w:szCs w:val="22"/>
        </w:rPr>
        <w:t xml:space="preserve">sobreseer </w:t>
      </w:r>
      <w:r w:rsidRPr="004C1D6A">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296EC22" w14:textId="77777777" w:rsidR="00607C58" w:rsidRPr="004C1D6A" w:rsidRDefault="005B128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w:t>
      </w:r>
      <w:r w:rsidRPr="004C1D6A">
        <w:rPr>
          <w:rFonts w:ascii="Palatino Linotype" w:eastAsia="Palatino Linotype" w:hAnsi="Palatino Linotype" w:cs="Palatino Linotype"/>
          <w:b/>
          <w:i/>
          <w:sz w:val="22"/>
          <w:szCs w:val="22"/>
        </w:rPr>
        <w:t>Artículo 191</w:t>
      </w:r>
      <w:r w:rsidRPr="004C1D6A">
        <w:rPr>
          <w:rFonts w:ascii="Palatino Linotype" w:eastAsia="Palatino Linotype" w:hAnsi="Palatino Linotype" w:cs="Palatino Linotype"/>
          <w:i/>
          <w:sz w:val="22"/>
          <w:szCs w:val="22"/>
        </w:rPr>
        <w:t xml:space="preserve">. </w:t>
      </w:r>
      <w:r w:rsidRPr="004C1D6A">
        <w:rPr>
          <w:rFonts w:ascii="Palatino Linotype" w:eastAsia="Palatino Linotype" w:hAnsi="Palatino Linotype" w:cs="Palatino Linotype"/>
          <w:b/>
          <w:i/>
          <w:sz w:val="22"/>
          <w:szCs w:val="22"/>
        </w:rPr>
        <w:t>El recurso</w:t>
      </w:r>
      <w:r w:rsidRPr="004C1D6A">
        <w:rPr>
          <w:rFonts w:ascii="Palatino Linotype" w:eastAsia="Palatino Linotype" w:hAnsi="Palatino Linotype" w:cs="Palatino Linotype"/>
          <w:i/>
          <w:sz w:val="22"/>
          <w:szCs w:val="22"/>
        </w:rPr>
        <w:t xml:space="preserve"> </w:t>
      </w:r>
      <w:r w:rsidRPr="004C1D6A">
        <w:rPr>
          <w:rFonts w:ascii="Palatino Linotype" w:eastAsia="Palatino Linotype" w:hAnsi="Palatino Linotype" w:cs="Palatino Linotype"/>
          <w:b/>
          <w:i/>
          <w:sz w:val="22"/>
          <w:szCs w:val="22"/>
        </w:rPr>
        <w:t xml:space="preserve">será </w:t>
      </w:r>
      <w:r w:rsidRPr="004C1D6A">
        <w:rPr>
          <w:rFonts w:ascii="Palatino Linotype" w:eastAsia="Palatino Linotype" w:hAnsi="Palatino Linotype" w:cs="Palatino Linotype"/>
          <w:i/>
          <w:sz w:val="22"/>
          <w:szCs w:val="22"/>
        </w:rPr>
        <w:t xml:space="preserve">desechado por </w:t>
      </w:r>
      <w:r w:rsidRPr="004C1D6A">
        <w:rPr>
          <w:rFonts w:ascii="Palatino Linotype" w:eastAsia="Palatino Linotype" w:hAnsi="Palatino Linotype" w:cs="Palatino Linotype"/>
          <w:b/>
          <w:i/>
          <w:sz w:val="22"/>
          <w:szCs w:val="22"/>
        </w:rPr>
        <w:t>improcedente cuando</w:t>
      </w:r>
      <w:r w:rsidRPr="004C1D6A">
        <w:rPr>
          <w:rFonts w:ascii="Palatino Linotype" w:eastAsia="Palatino Linotype" w:hAnsi="Palatino Linotype" w:cs="Palatino Linotype"/>
          <w:i/>
          <w:sz w:val="22"/>
          <w:szCs w:val="22"/>
        </w:rPr>
        <w:t>:</w:t>
      </w:r>
    </w:p>
    <w:p w14:paraId="42EDA25A" w14:textId="77777777" w:rsidR="00607C58" w:rsidRPr="004C1D6A" w:rsidRDefault="005B128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w:t>
      </w:r>
    </w:p>
    <w:p w14:paraId="317A33E8" w14:textId="77777777" w:rsidR="00607C58" w:rsidRPr="004C1D6A" w:rsidRDefault="005B128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4C1D6A">
        <w:rPr>
          <w:rFonts w:ascii="Palatino Linotype" w:eastAsia="Palatino Linotype" w:hAnsi="Palatino Linotype" w:cs="Palatino Linotype"/>
          <w:b/>
          <w:i/>
          <w:sz w:val="22"/>
          <w:szCs w:val="22"/>
        </w:rPr>
        <w:t xml:space="preserve">III. </w:t>
      </w:r>
      <w:r w:rsidRPr="004C1D6A">
        <w:rPr>
          <w:rFonts w:ascii="Palatino Linotype" w:eastAsia="Palatino Linotype" w:hAnsi="Palatino Linotype" w:cs="Palatino Linotype"/>
          <w:i/>
          <w:sz w:val="22"/>
          <w:szCs w:val="22"/>
        </w:rPr>
        <w:t>No actualice alguno de los supuestos previstos en la presente Ley</w:t>
      </w:r>
      <w:r w:rsidRPr="004C1D6A">
        <w:rPr>
          <w:rFonts w:ascii="Palatino Linotype" w:eastAsia="Palatino Linotype" w:hAnsi="Palatino Linotype" w:cs="Palatino Linotype"/>
          <w:b/>
          <w:i/>
          <w:sz w:val="22"/>
          <w:szCs w:val="22"/>
        </w:rPr>
        <w:t>;</w:t>
      </w:r>
    </w:p>
    <w:p w14:paraId="3826239F" w14:textId="77777777" w:rsidR="00607C58" w:rsidRPr="004C1D6A" w:rsidRDefault="005B128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4C1D6A">
        <w:rPr>
          <w:rFonts w:ascii="Palatino Linotype" w:eastAsia="Palatino Linotype" w:hAnsi="Palatino Linotype" w:cs="Palatino Linotype"/>
          <w:b/>
          <w:i/>
          <w:sz w:val="22"/>
          <w:szCs w:val="22"/>
        </w:rPr>
        <w:t>…</w:t>
      </w:r>
    </w:p>
    <w:p w14:paraId="2A316A86" w14:textId="77777777" w:rsidR="00607C58" w:rsidRPr="004C1D6A" w:rsidRDefault="005B128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b/>
          <w:i/>
          <w:sz w:val="22"/>
          <w:szCs w:val="22"/>
        </w:rPr>
        <w:t>Artículo 192.</w:t>
      </w:r>
      <w:r w:rsidRPr="004C1D6A">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44D04F67" w14:textId="77777777" w:rsidR="00607C58" w:rsidRPr="004C1D6A" w:rsidRDefault="005B128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i/>
          <w:sz w:val="22"/>
          <w:szCs w:val="22"/>
        </w:rPr>
        <w:t>…</w:t>
      </w:r>
    </w:p>
    <w:p w14:paraId="0682E927" w14:textId="77777777" w:rsidR="00607C58" w:rsidRPr="004C1D6A" w:rsidRDefault="005B128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b/>
          <w:i/>
          <w:sz w:val="22"/>
          <w:szCs w:val="22"/>
        </w:rPr>
        <w:lastRenderedPageBreak/>
        <w:t>IV</w:t>
      </w:r>
      <w:r w:rsidRPr="004C1D6A">
        <w:rPr>
          <w:rFonts w:ascii="Palatino Linotype" w:eastAsia="Palatino Linotype" w:hAnsi="Palatino Linotype" w:cs="Palatino Linotype"/>
          <w:i/>
          <w:sz w:val="22"/>
          <w:szCs w:val="22"/>
        </w:rPr>
        <w:t xml:space="preserve">. Admitido el recurso de revisión, </w:t>
      </w:r>
      <w:r w:rsidRPr="004C1D6A">
        <w:rPr>
          <w:rFonts w:ascii="Palatino Linotype" w:eastAsia="Palatino Linotype" w:hAnsi="Palatino Linotype" w:cs="Palatino Linotype"/>
          <w:b/>
          <w:i/>
          <w:sz w:val="22"/>
          <w:szCs w:val="22"/>
        </w:rPr>
        <w:t>aparezca alguna causal de improcedencia</w:t>
      </w:r>
      <w:r w:rsidRPr="004C1D6A">
        <w:rPr>
          <w:rFonts w:ascii="Palatino Linotype" w:eastAsia="Palatino Linotype" w:hAnsi="Palatino Linotype" w:cs="Palatino Linotype"/>
          <w:i/>
          <w:sz w:val="22"/>
          <w:szCs w:val="22"/>
        </w:rPr>
        <w:t xml:space="preserve"> en los términos de la presente Ley. “</w:t>
      </w:r>
    </w:p>
    <w:p w14:paraId="673742A0" w14:textId="77777777" w:rsidR="00607C58" w:rsidRPr="004C1D6A" w:rsidRDefault="00607C58">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4E03DC93"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Siendo el </w:t>
      </w:r>
      <w:r w:rsidRPr="004C1D6A">
        <w:rPr>
          <w:rFonts w:ascii="Palatino Linotype" w:eastAsia="Palatino Linotype" w:hAnsi="Palatino Linotype" w:cs="Palatino Linotype"/>
          <w:i/>
          <w:sz w:val="22"/>
          <w:szCs w:val="22"/>
        </w:rPr>
        <w:t>sobreseimiento</w:t>
      </w:r>
      <w:r w:rsidRPr="004C1D6A">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531D530"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63CC477C" w14:textId="77777777" w:rsidR="00607C58" w:rsidRPr="004C1D6A" w:rsidRDefault="005B1284">
      <w:pPr>
        <w:spacing w:line="276" w:lineRule="auto"/>
        <w:ind w:left="284" w:right="616"/>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b/>
          <w:i/>
          <w:sz w:val="22"/>
          <w:szCs w:val="22"/>
        </w:rPr>
        <w:t>SOBRESEIMIENTO, NO PERMITE ENTRAR AL ESTUDIO DE LAS CUESTIONES DE FONDO</w:t>
      </w:r>
      <w:r w:rsidRPr="004C1D6A">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2EDF50F7" w14:textId="77777777" w:rsidR="00607C58" w:rsidRPr="004C1D6A" w:rsidRDefault="00607C58">
      <w:pPr>
        <w:spacing w:line="276" w:lineRule="auto"/>
        <w:ind w:left="567" w:right="616"/>
        <w:jc w:val="both"/>
        <w:rPr>
          <w:rFonts w:ascii="Palatino Linotype" w:eastAsia="Palatino Linotype" w:hAnsi="Palatino Linotype" w:cs="Palatino Linotype"/>
          <w:b/>
          <w:i/>
          <w:sz w:val="22"/>
          <w:szCs w:val="22"/>
        </w:rPr>
      </w:pPr>
    </w:p>
    <w:p w14:paraId="4831E34E"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CE9FD6E"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77AC337C" w14:textId="77777777" w:rsidR="00607C58" w:rsidRPr="004C1D6A" w:rsidRDefault="005B1284">
      <w:pPr>
        <w:spacing w:line="276" w:lineRule="auto"/>
        <w:ind w:left="284" w:right="616"/>
        <w:jc w:val="both"/>
        <w:rPr>
          <w:rFonts w:ascii="Palatino Linotype" w:eastAsia="Palatino Linotype" w:hAnsi="Palatino Linotype" w:cs="Palatino Linotype"/>
          <w:i/>
          <w:sz w:val="22"/>
          <w:szCs w:val="22"/>
        </w:rPr>
      </w:pPr>
      <w:r w:rsidRPr="004C1D6A">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4C1D6A">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w:t>
      </w:r>
      <w:r w:rsidRPr="004C1D6A">
        <w:rPr>
          <w:rFonts w:ascii="Palatino Linotype" w:eastAsia="Palatino Linotype" w:hAnsi="Palatino Linotype" w:cs="Palatino Linotype"/>
          <w:i/>
          <w:sz w:val="22"/>
          <w:szCs w:val="22"/>
        </w:rPr>
        <w:lastRenderedPageBreak/>
        <w:t xml:space="preserve">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244003AD" w14:textId="77777777" w:rsidR="00607C58" w:rsidRPr="004C1D6A" w:rsidRDefault="00607C58">
      <w:pPr>
        <w:spacing w:line="360" w:lineRule="auto"/>
        <w:ind w:left="567" w:right="902"/>
        <w:jc w:val="both"/>
        <w:rPr>
          <w:rFonts w:ascii="Palatino Linotype" w:eastAsia="Palatino Linotype" w:hAnsi="Palatino Linotype" w:cs="Palatino Linotype"/>
          <w:b/>
          <w:i/>
          <w:sz w:val="22"/>
          <w:szCs w:val="22"/>
        </w:rPr>
      </w:pPr>
    </w:p>
    <w:p w14:paraId="46D9BF6A"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Finalmente, se dejan a salvo los derechos de la particular a fin de que de considerarlo pertinente, interponga una nueva solicitud de acceso ante el Sujeto Obligado, a fin de solicitar la información de su interés. </w:t>
      </w:r>
    </w:p>
    <w:p w14:paraId="2A912EDC"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1EBF703C"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determina </w:t>
      </w:r>
      <w:r w:rsidRPr="004C1D6A">
        <w:rPr>
          <w:rFonts w:ascii="Palatino Linotype" w:eastAsia="Palatino Linotype" w:hAnsi="Palatino Linotype" w:cs="Palatino Linotype"/>
          <w:b/>
          <w:sz w:val="22"/>
          <w:szCs w:val="22"/>
        </w:rPr>
        <w:t xml:space="preserve">SOBRESEER </w:t>
      </w:r>
      <w:r w:rsidRPr="004C1D6A">
        <w:rPr>
          <w:rFonts w:ascii="Palatino Linotype" w:eastAsia="Palatino Linotype" w:hAnsi="Palatino Linotype" w:cs="Palatino Linotype"/>
          <w:sz w:val="22"/>
          <w:szCs w:val="22"/>
        </w:rPr>
        <w:t xml:space="preserve">el Recurso de Revisión </w:t>
      </w:r>
      <w:r w:rsidRPr="004C1D6A">
        <w:rPr>
          <w:rFonts w:ascii="Palatino Linotype" w:eastAsia="Palatino Linotype" w:hAnsi="Palatino Linotype" w:cs="Palatino Linotype"/>
          <w:b/>
          <w:sz w:val="22"/>
          <w:szCs w:val="22"/>
        </w:rPr>
        <w:t>04784/INFOEM/IP/RR/2025</w:t>
      </w:r>
      <w:r w:rsidRPr="004C1D6A">
        <w:rPr>
          <w:rFonts w:ascii="Palatino Linotype" w:eastAsia="Palatino Linotype" w:hAnsi="Palatino Linotype" w:cs="Palatino Linotype"/>
          <w:sz w:val="22"/>
          <w:szCs w:val="22"/>
        </w:rPr>
        <w:t>, que ha sido materia del presente fallo.</w:t>
      </w:r>
    </w:p>
    <w:p w14:paraId="31417E1F" w14:textId="77777777" w:rsidR="00607C58" w:rsidRPr="004C1D6A" w:rsidRDefault="00607C58">
      <w:pPr>
        <w:spacing w:line="360" w:lineRule="auto"/>
        <w:jc w:val="both"/>
        <w:rPr>
          <w:rFonts w:ascii="Palatino Linotype" w:eastAsia="Palatino Linotype" w:hAnsi="Palatino Linotype" w:cs="Palatino Linotype"/>
          <w:sz w:val="22"/>
          <w:szCs w:val="22"/>
        </w:rPr>
      </w:pPr>
    </w:p>
    <w:p w14:paraId="38903A50" w14:textId="77777777" w:rsidR="00607C58" w:rsidRPr="004C1D6A" w:rsidRDefault="005B128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y 186 fracción II de la Ley de Transparencia y Acceso a la Información Pública del Estado de México y Municipios, este Pleno:</w:t>
      </w:r>
    </w:p>
    <w:p w14:paraId="1019DABE" w14:textId="77777777" w:rsidR="00607C58" w:rsidRPr="004C1D6A" w:rsidRDefault="005B128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C1D6A">
        <w:rPr>
          <w:rFonts w:ascii="Palatino Linotype" w:eastAsia="Palatino Linotype" w:hAnsi="Palatino Linotype" w:cs="Palatino Linotype"/>
          <w:b/>
          <w:sz w:val="22"/>
          <w:szCs w:val="22"/>
        </w:rPr>
        <w:t>III. R E S U E L V E:</w:t>
      </w:r>
    </w:p>
    <w:p w14:paraId="4AE97008" w14:textId="77777777" w:rsidR="00607C58" w:rsidRPr="004C1D6A" w:rsidRDefault="00607C5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787BC7E8" w14:textId="77777777" w:rsidR="00607C58" w:rsidRPr="004C1D6A" w:rsidRDefault="005B128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 xml:space="preserve">Primero. </w:t>
      </w:r>
      <w:r w:rsidRPr="004C1D6A">
        <w:rPr>
          <w:rFonts w:ascii="Palatino Linotype" w:eastAsia="Palatino Linotype" w:hAnsi="Palatino Linotype" w:cs="Palatino Linotype"/>
          <w:sz w:val="22"/>
          <w:szCs w:val="22"/>
        </w:rPr>
        <w:t>Se</w:t>
      </w:r>
      <w:r w:rsidRPr="004C1D6A">
        <w:rPr>
          <w:rFonts w:ascii="Palatino Linotype" w:eastAsia="Palatino Linotype" w:hAnsi="Palatino Linotype" w:cs="Palatino Linotype"/>
          <w:b/>
          <w:sz w:val="22"/>
          <w:szCs w:val="22"/>
        </w:rPr>
        <w:t xml:space="preserve"> Sobresee </w:t>
      </w:r>
      <w:r w:rsidRPr="004C1D6A">
        <w:rPr>
          <w:rFonts w:ascii="Palatino Linotype" w:eastAsia="Palatino Linotype" w:hAnsi="Palatino Linotype" w:cs="Palatino Linotype"/>
          <w:sz w:val="22"/>
          <w:szCs w:val="22"/>
        </w:rPr>
        <w:t xml:space="preserve">el recurso de revisión número </w:t>
      </w:r>
      <w:r w:rsidRPr="004C1D6A">
        <w:rPr>
          <w:rFonts w:ascii="Palatino Linotype" w:eastAsia="Palatino Linotype" w:hAnsi="Palatino Linotype" w:cs="Palatino Linotype"/>
          <w:b/>
          <w:sz w:val="22"/>
          <w:szCs w:val="22"/>
        </w:rPr>
        <w:t xml:space="preserve">04784/INFOEM/IP/RR/2025, </w:t>
      </w:r>
      <w:r w:rsidRPr="004C1D6A">
        <w:rPr>
          <w:rFonts w:ascii="Palatino Linotype" w:eastAsia="Palatino Linotype" w:hAnsi="Palatino Linotype" w:cs="Palatino Linotype"/>
          <w:sz w:val="22"/>
          <w:szCs w:val="22"/>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4C1D6A">
        <w:rPr>
          <w:rFonts w:ascii="Palatino Linotype" w:eastAsia="Palatino Linotype" w:hAnsi="Palatino Linotype" w:cs="Palatino Linotype"/>
          <w:b/>
          <w:sz w:val="22"/>
          <w:szCs w:val="22"/>
        </w:rPr>
        <w:t xml:space="preserve"> </w:t>
      </w:r>
      <w:r w:rsidRPr="004C1D6A">
        <w:rPr>
          <w:rFonts w:ascii="Palatino Linotype" w:eastAsia="Palatino Linotype" w:hAnsi="Palatino Linotype" w:cs="Palatino Linotype"/>
          <w:sz w:val="22"/>
          <w:szCs w:val="22"/>
        </w:rPr>
        <w:t>Tercero de la presente resolución.</w:t>
      </w:r>
    </w:p>
    <w:p w14:paraId="3FB109CA" w14:textId="77777777" w:rsidR="00607C58" w:rsidRPr="004C1D6A" w:rsidRDefault="00607C58">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5D163A0" w14:textId="77777777" w:rsidR="00607C58" w:rsidRPr="004C1D6A" w:rsidRDefault="005B128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 xml:space="preserve">Segundo. Notifíquese, </w:t>
      </w:r>
      <w:r w:rsidRPr="004C1D6A">
        <w:rPr>
          <w:rFonts w:ascii="Palatino Linotype" w:eastAsia="Palatino Linotype" w:hAnsi="Palatino Linotype" w:cs="Palatino Linotype"/>
          <w:sz w:val="22"/>
          <w:szCs w:val="22"/>
        </w:rPr>
        <w:t>vía</w:t>
      </w:r>
      <w:r w:rsidRPr="004C1D6A">
        <w:rPr>
          <w:rFonts w:ascii="Palatino Linotype" w:eastAsia="Palatino Linotype" w:hAnsi="Palatino Linotype" w:cs="Palatino Linotype"/>
          <w:b/>
          <w:sz w:val="22"/>
          <w:szCs w:val="22"/>
        </w:rPr>
        <w:t xml:space="preserve"> SAIMEX,</w:t>
      </w:r>
      <w:r w:rsidRPr="004C1D6A">
        <w:rPr>
          <w:rFonts w:ascii="Palatino Linotype" w:eastAsia="Palatino Linotype" w:hAnsi="Palatino Linotype" w:cs="Palatino Linotype"/>
          <w:sz w:val="22"/>
          <w:szCs w:val="22"/>
        </w:rPr>
        <w:t xml:space="preserve"> al Responsable de la Unidad de Transparencia del </w:t>
      </w:r>
      <w:r w:rsidRPr="004C1D6A">
        <w:rPr>
          <w:rFonts w:ascii="Palatino Linotype" w:eastAsia="Palatino Linotype" w:hAnsi="Palatino Linotype" w:cs="Palatino Linotype"/>
          <w:b/>
          <w:sz w:val="22"/>
          <w:szCs w:val="22"/>
        </w:rPr>
        <w:t>Sujeto Obligado</w:t>
      </w:r>
      <w:r w:rsidRPr="004C1D6A">
        <w:rPr>
          <w:rFonts w:ascii="Palatino Linotype" w:eastAsia="Palatino Linotype" w:hAnsi="Palatino Linotype" w:cs="Palatino Linotype"/>
          <w:sz w:val="22"/>
          <w:szCs w:val="22"/>
        </w:rPr>
        <w:t xml:space="preserve"> la presente resolución, para su conocimiento.</w:t>
      </w:r>
    </w:p>
    <w:p w14:paraId="4CE7B16A" w14:textId="77777777" w:rsidR="00607C58" w:rsidRPr="004C1D6A" w:rsidRDefault="00607C58">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6F8E0380" w14:textId="77777777" w:rsidR="00607C58" w:rsidRPr="004C1D6A" w:rsidRDefault="005B1284">
      <w:pPr>
        <w:spacing w:line="360" w:lineRule="auto"/>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b/>
          <w:sz w:val="22"/>
          <w:szCs w:val="22"/>
        </w:rPr>
        <w:t xml:space="preserve">Tercero. Notifíquese, </w:t>
      </w:r>
      <w:r w:rsidRPr="004C1D6A">
        <w:rPr>
          <w:rFonts w:ascii="Palatino Linotype" w:eastAsia="Palatino Linotype" w:hAnsi="Palatino Linotype" w:cs="Palatino Linotype"/>
          <w:sz w:val="22"/>
          <w:szCs w:val="22"/>
        </w:rPr>
        <w:t>vía</w:t>
      </w:r>
      <w:r w:rsidRPr="004C1D6A">
        <w:rPr>
          <w:rFonts w:ascii="Palatino Linotype" w:eastAsia="Palatino Linotype" w:hAnsi="Palatino Linotype" w:cs="Palatino Linotype"/>
          <w:b/>
          <w:sz w:val="22"/>
          <w:szCs w:val="22"/>
        </w:rPr>
        <w:t xml:space="preserve"> SAIMEX</w:t>
      </w:r>
      <w:r w:rsidRPr="004C1D6A">
        <w:rPr>
          <w:rFonts w:ascii="Palatino Linotype" w:eastAsia="Palatino Linotype" w:hAnsi="Palatino Linotype" w:cs="Palatino Linotype"/>
          <w:sz w:val="22"/>
          <w:szCs w:val="22"/>
        </w:rPr>
        <w:t>, a</w:t>
      </w:r>
      <w:r w:rsidRPr="004C1D6A">
        <w:rPr>
          <w:rFonts w:ascii="Palatino Linotype" w:eastAsia="Palatino Linotype" w:hAnsi="Palatino Linotype" w:cs="Palatino Linotype"/>
          <w:b/>
          <w:sz w:val="22"/>
          <w:szCs w:val="22"/>
        </w:rPr>
        <w:t xml:space="preserve"> </w:t>
      </w:r>
      <w:r w:rsidRPr="004C1D6A">
        <w:rPr>
          <w:rFonts w:ascii="Palatino Linotype" w:eastAsia="Palatino Linotype" w:hAnsi="Palatino Linotype" w:cs="Palatino Linotype"/>
          <w:sz w:val="22"/>
          <w:szCs w:val="22"/>
        </w:rPr>
        <w:t xml:space="preserve">la parte </w:t>
      </w:r>
      <w:r w:rsidRPr="004C1D6A">
        <w:rPr>
          <w:rFonts w:ascii="Palatino Linotype" w:eastAsia="Palatino Linotype" w:hAnsi="Palatino Linotype" w:cs="Palatino Linotype"/>
          <w:b/>
          <w:sz w:val="22"/>
          <w:szCs w:val="22"/>
        </w:rPr>
        <w:t>Recurrente</w:t>
      </w:r>
      <w:r w:rsidRPr="004C1D6A">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6293718" w14:textId="77777777" w:rsidR="00607C58" w:rsidRPr="004C1D6A" w:rsidRDefault="00607C58">
      <w:pPr>
        <w:spacing w:line="360" w:lineRule="auto"/>
        <w:jc w:val="both"/>
        <w:rPr>
          <w:rFonts w:ascii="Palatino Linotype" w:eastAsia="Palatino Linotype" w:hAnsi="Palatino Linotype" w:cs="Palatino Linotype"/>
          <w:b/>
          <w:sz w:val="22"/>
          <w:szCs w:val="22"/>
        </w:rPr>
      </w:pPr>
    </w:p>
    <w:p w14:paraId="66335547" w14:textId="77777777" w:rsidR="00607C58" w:rsidRPr="00CB77FC" w:rsidRDefault="005B1284">
      <w:pPr>
        <w:spacing w:line="360" w:lineRule="auto"/>
        <w:ind w:right="-93"/>
        <w:jc w:val="both"/>
        <w:rPr>
          <w:rFonts w:ascii="Palatino Linotype" w:eastAsia="Palatino Linotype" w:hAnsi="Palatino Linotype" w:cs="Palatino Linotype"/>
          <w:sz w:val="22"/>
          <w:szCs w:val="22"/>
        </w:rPr>
      </w:pPr>
      <w:r w:rsidRPr="004C1D6A">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CUARTA SESIÓN ORDINARIA CELEBRADA EL VEINTICUATRO DE SEPTIEMBRE DE DOS MIL VEINTICINCO, ANTE EL SECRETARIO TÉCNICO DEL PLENO ALEXIS TAPIA RAMÍREZ.</w:t>
      </w:r>
    </w:p>
    <w:p w14:paraId="5A5B8285"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03AB2095"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570D95B2"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3F34B5E4"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6432B8B4"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08E4B92C"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49A0700D"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2AF77CDD"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737DF177"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bookmarkStart w:id="1" w:name="_heading=h.tbyk4vab2a3i" w:colFirst="0" w:colLast="0"/>
      <w:bookmarkEnd w:id="1"/>
    </w:p>
    <w:p w14:paraId="41A55180"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7E346B4C"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3C052D9C"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2DB37BD6"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59A28321"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4A8D6048"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2CB37516"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7B9F990B"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34BF22D9" w14:textId="77777777" w:rsidR="00607C58" w:rsidRPr="00CB77FC" w:rsidRDefault="00607C58">
      <w:pPr>
        <w:spacing w:line="360" w:lineRule="auto"/>
        <w:ind w:right="-93"/>
        <w:jc w:val="both"/>
        <w:rPr>
          <w:rFonts w:ascii="Palatino Linotype" w:eastAsia="Palatino Linotype" w:hAnsi="Palatino Linotype" w:cs="Palatino Linotype"/>
          <w:sz w:val="22"/>
          <w:szCs w:val="22"/>
        </w:rPr>
      </w:pPr>
    </w:p>
    <w:p w14:paraId="23A8AF62" w14:textId="77777777" w:rsidR="00607C58" w:rsidRPr="00CB77FC" w:rsidRDefault="00607C58">
      <w:pPr>
        <w:spacing w:line="360" w:lineRule="auto"/>
        <w:ind w:right="49"/>
        <w:jc w:val="both"/>
        <w:rPr>
          <w:rFonts w:ascii="Palatino Linotype" w:eastAsia="Palatino Linotype" w:hAnsi="Palatino Linotype" w:cs="Palatino Linotype"/>
          <w:sz w:val="22"/>
          <w:szCs w:val="22"/>
        </w:rPr>
      </w:pPr>
    </w:p>
    <w:sectPr w:rsidR="00607C58" w:rsidRPr="00CB77FC">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BF10" w14:textId="77777777" w:rsidR="006D1E90" w:rsidRDefault="006D1E90">
      <w:r>
        <w:separator/>
      </w:r>
    </w:p>
  </w:endnote>
  <w:endnote w:type="continuationSeparator" w:id="0">
    <w:p w14:paraId="7C4E065E" w14:textId="77777777" w:rsidR="006D1E90" w:rsidRDefault="006D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CEAD" w14:textId="77777777" w:rsidR="00607C58" w:rsidRDefault="005B128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F4890">
      <w:rPr>
        <w:b/>
        <w:noProof/>
        <w:color w:val="000000"/>
      </w:rPr>
      <w:t>15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F4890">
      <w:rPr>
        <w:b/>
        <w:noProof/>
        <w:color w:val="000000"/>
      </w:rPr>
      <w:t>17</w:t>
    </w:r>
    <w:r>
      <w:rPr>
        <w:b/>
        <w:color w:val="000000"/>
      </w:rPr>
      <w:fldChar w:fldCharType="end"/>
    </w:r>
  </w:p>
  <w:p w14:paraId="347DA0E2" w14:textId="77777777" w:rsidR="00607C58" w:rsidRDefault="00607C5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7E03" w14:textId="77777777" w:rsidR="00607C58" w:rsidRDefault="005B128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F489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F4890">
      <w:rPr>
        <w:b/>
        <w:noProof/>
        <w:color w:val="000000"/>
      </w:rPr>
      <w:t>17</w:t>
    </w:r>
    <w:r>
      <w:rPr>
        <w:b/>
        <w:color w:val="000000"/>
      </w:rPr>
      <w:fldChar w:fldCharType="end"/>
    </w:r>
  </w:p>
  <w:p w14:paraId="7C0C08F6" w14:textId="77777777" w:rsidR="00607C58" w:rsidRDefault="00607C5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53E5" w14:textId="77777777" w:rsidR="006D1E90" w:rsidRDefault="006D1E90">
      <w:r>
        <w:separator/>
      </w:r>
    </w:p>
  </w:footnote>
  <w:footnote w:type="continuationSeparator" w:id="0">
    <w:p w14:paraId="1FDCF2D9" w14:textId="77777777" w:rsidR="006D1E90" w:rsidRDefault="006D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361E" w14:textId="77777777" w:rsidR="00607C58" w:rsidRDefault="005B1284">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3CBABF3A" wp14:editId="6346EAB0">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603" w:type="dxa"/>
      <w:tblInd w:w="3611" w:type="dxa"/>
      <w:tblLayout w:type="fixed"/>
      <w:tblLook w:val="0400" w:firstRow="0" w:lastRow="0" w:firstColumn="0" w:lastColumn="0" w:noHBand="0" w:noVBand="1"/>
    </w:tblPr>
    <w:tblGrid>
      <w:gridCol w:w="2551"/>
      <w:gridCol w:w="3052"/>
    </w:tblGrid>
    <w:tr w:rsidR="00607C58" w14:paraId="74EEF607" w14:textId="77777777">
      <w:tc>
        <w:tcPr>
          <w:tcW w:w="2551" w:type="dxa"/>
          <w:vAlign w:val="center"/>
        </w:tcPr>
        <w:p w14:paraId="4EA4DF5C" w14:textId="77777777" w:rsidR="00607C58" w:rsidRDefault="005B128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2619AAAF" w14:textId="77777777" w:rsidR="00607C58" w:rsidRDefault="00607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1B5C262" w14:textId="77777777" w:rsidR="00607C58" w:rsidRDefault="005B128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04784/INFOEM/IP/RR/2025</w:t>
          </w:r>
        </w:p>
      </w:tc>
    </w:tr>
    <w:tr w:rsidR="00607C58" w14:paraId="2D526062" w14:textId="77777777">
      <w:trPr>
        <w:trHeight w:val="217"/>
      </w:trPr>
      <w:tc>
        <w:tcPr>
          <w:tcW w:w="2551" w:type="dxa"/>
          <w:vAlign w:val="center"/>
        </w:tcPr>
        <w:p w14:paraId="0E614EE0" w14:textId="77777777" w:rsidR="00607C58" w:rsidRDefault="005B128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461BA33E" w14:textId="77777777" w:rsidR="00607C58" w:rsidRDefault="005B1284">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Universidad Autónoma del Estado de México</w:t>
          </w:r>
        </w:p>
      </w:tc>
    </w:tr>
    <w:tr w:rsidR="00607C58" w14:paraId="16C9AA01" w14:textId="77777777">
      <w:tc>
        <w:tcPr>
          <w:tcW w:w="2551" w:type="dxa"/>
          <w:vAlign w:val="center"/>
        </w:tcPr>
        <w:p w14:paraId="4C4867CB" w14:textId="77777777" w:rsidR="00607C58" w:rsidRDefault="005B128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10C2A892" w14:textId="77777777" w:rsidR="00607C58" w:rsidRDefault="005B128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518BAE58" w14:textId="77777777" w:rsidR="00607C58" w:rsidRDefault="00607C58">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ACF0" w14:textId="77777777" w:rsidR="00607C58" w:rsidRDefault="00607C58">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4"/>
      <w:tblW w:w="5603" w:type="dxa"/>
      <w:tblInd w:w="3611" w:type="dxa"/>
      <w:tblLayout w:type="fixed"/>
      <w:tblLook w:val="0400" w:firstRow="0" w:lastRow="0" w:firstColumn="0" w:lastColumn="0" w:noHBand="0" w:noVBand="1"/>
    </w:tblPr>
    <w:tblGrid>
      <w:gridCol w:w="2551"/>
      <w:gridCol w:w="3052"/>
    </w:tblGrid>
    <w:tr w:rsidR="00607C58" w14:paraId="6F605E15" w14:textId="77777777">
      <w:tc>
        <w:tcPr>
          <w:tcW w:w="2551" w:type="dxa"/>
          <w:vAlign w:val="center"/>
        </w:tcPr>
        <w:p w14:paraId="1CCC5665" w14:textId="77777777" w:rsidR="00607C58" w:rsidRDefault="005B128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661B270C" w14:textId="77777777" w:rsidR="00607C58" w:rsidRDefault="00607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3AB5E6B4" w14:textId="77777777" w:rsidR="00607C58" w:rsidRDefault="005B128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04784/INFOEM/IP/RR/2025</w:t>
          </w:r>
        </w:p>
      </w:tc>
    </w:tr>
    <w:tr w:rsidR="00607C58" w14:paraId="2C21113D" w14:textId="77777777">
      <w:tc>
        <w:tcPr>
          <w:tcW w:w="2551" w:type="dxa"/>
          <w:vAlign w:val="center"/>
        </w:tcPr>
        <w:p w14:paraId="5F062B89" w14:textId="77777777" w:rsidR="00607C58" w:rsidRDefault="005B128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0AC113CB" w14:textId="21B9502D" w:rsidR="00607C58" w:rsidRDefault="003A2CF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XXXXXXXXX XXXXXX XXXXX </w:t>
          </w:r>
        </w:p>
      </w:tc>
    </w:tr>
    <w:tr w:rsidR="00607C58" w14:paraId="7AC6FD8C" w14:textId="77777777">
      <w:trPr>
        <w:trHeight w:val="152"/>
      </w:trPr>
      <w:tc>
        <w:tcPr>
          <w:tcW w:w="2551" w:type="dxa"/>
          <w:vAlign w:val="center"/>
        </w:tcPr>
        <w:p w14:paraId="0B9F175F" w14:textId="77777777" w:rsidR="00607C58" w:rsidRDefault="005B1284">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7150528D" w14:textId="77777777" w:rsidR="00607C58" w:rsidRDefault="00607C58">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317BF085" w14:textId="77777777" w:rsidR="00607C58" w:rsidRDefault="005B1284">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Universidad Autónoma del Estado de México</w:t>
          </w:r>
        </w:p>
      </w:tc>
    </w:tr>
    <w:tr w:rsidR="00607C58" w14:paraId="0463A2BA" w14:textId="77777777">
      <w:tc>
        <w:tcPr>
          <w:tcW w:w="2551" w:type="dxa"/>
          <w:vAlign w:val="center"/>
        </w:tcPr>
        <w:p w14:paraId="3EF9DEE4" w14:textId="77777777" w:rsidR="00607C58" w:rsidRDefault="005B128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12E8B490" w14:textId="77777777" w:rsidR="00607C58" w:rsidRDefault="005B128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D6665B3" w14:textId="77777777" w:rsidR="00607C58" w:rsidRDefault="005B1284">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7419F"/>
    <w:multiLevelType w:val="multilevel"/>
    <w:tmpl w:val="6ED0A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6913AA"/>
    <w:multiLevelType w:val="multilevel"/>
    <w:tmpl w:val="234A3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4D3A7E"/>
    <w:multiLevelType w:val="multilevel"/>
    <w:tmpl w:val="60343B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2927602"/>
    <w:multiLevelType w:val="multilevel"/>
    <w:tmpl w:val="0EEE132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69221E1E"/>
    <w:multiLevelType w:val="multilevel"/>
    <w:tmpl w:val="477839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22948777">
    <w:abstractNumId w:val="3"/>
  </w:num>
  <w:num w:numId="2" w16cid:durableId="241836281">
    <w:abstractNumId w:val="1"/>
  </w:num>
  <w:num w:numId="3" w16cid:durableId="1513764907">
    <w:abstractNumId w:val="0"/>
  </w:num>
  <w:num w:numId="4" w16cid:durableId="1752656564">
    <w:abstractNumId w:val="2"/>
  </w:num>
  <w:num w:numId="5" w16cid:durableId="444422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58"/>
    <w:rsid w:val="003A2CF7"/>
    <w:rsid w:val="004C1D6A"/>
    <w:rsid w:val="00540BB3"/>
    <w:rsid w:val="005B1284"/>
    <w:rsid w:val="00607C58"/>
    <w:rsid w:val="006D1E90"/>
    <w:rsid w:val="00CB77FC"/>
    <w:rsid w:val="00CF4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9485"/>
  <w15:docId w15:val="{4788C119-677E-41F8-8C1C-6BB7AC89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top w:w="15" w:type="dxa"/>
        <w:left w:w="115" w:type="dxa"/>
        <w:bottom w:w="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yiUeWzdrp7aW1irJU+ztl5gZQ==">CgMxLjAyCWguM3pueXNoNzIOaC50YnlrNHZhYjJhM2k4AHIhMWR6S3MtYlFzazNhdGhTVUdHZHZ6SDRBcnFicVAxQlQy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4223</Words>
  <Characters>21795</Characters>
  <Application>Microsoft Office Word</Application>
  <DocSecurity>0</DocSecurity>
  <Lines>419</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2025-09-26T17:45:00Z</cp:lastPrinted>
  <dcterms:created xsi:type="dcterms:W3CDTF">2025-10-07T16:48:00Z</dcterms:created>
  <dcterms:modified xsi:type="dcterms:W3CDTF">2025-10-07T16:48:00Z</dcterms:modified>
</cp:coreProperties>
</file>