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02FFCC" w14:textId="34C00A65" w:rsidR="00A41851" w:rsidRDefault="00A41851" w:rsidP="00A41851">
      <w:pPr>
        <w:spacing w:before="240" w:line="360" w:lineRule="auto"/>
        <w:jc w:val="both"/>
        <w:rPr>
          <w:rFonts w:ascii="Palatino Linotype" w:eastAsia="Times New Roman" w:hAnsi="Palatino Linotype" w:cs="Arial"/>
          <w:color w:val="000000"/>
          <w:sz w:val="24"/>
          <w:szCs w:val="24"/>
          <w:lang w:eastAsia="es-MX"/>
        </w:rPr>
      </w:pPr>
      <w:r w:rsidRPr="005860C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837C20">
        <w:rPr>
          <w:rFonts w:ascii="Palatino Linotype" w:eastAsia="Times New Roman" w:hAnsi="Palatino Linotype" w:cs="Arial"/>
          <w:color w:val="000000"/>
          <w:sz w:val="24"/>
          <w:szCs w:val="24"/>
          <w:lang w:eastAsia="es-MX"/>
        </w:rPr>
        <w:t>dos de julio</w:t>
      </w:r>
      <w:r w:rsidR="0091019C">
        <w:rPr>
          <w:rFonts w:ascii="Palatino Linotype" w:eastAsia="Times New Roman" w:hAnsi="Palatino Linotype" w:cs="Arial"/>
          <w:color w:val="000000"/>
          <w:sz w:val="24"/>
          <w:szCs w:val="24"/>
          <w:lang w:eastAsia="es-MX"/>
        </w:rPr>
        <w:t xml:space="preserve"> de dos mil veinticinco. </w:t>
      </w:r>
      <w:r>
        <w:rPr>
          <w:rFonts w:ascii="Palatino Linotype" w:eastAsia="Times New Roman" w:hAnsi="Palatino Linotype" w:cs="Arial"/>
          <w:color w:val="000000"/>
          <w:sz w:val="24"/>
          <w:szCs w:val="24"/>
          <w:lang w:eastAsia="es-MX"/>
        </w:rPr>
        <w:t xml:space="preserve"> </w:t>
      </w:r>
    </w:p>
    <w:p w14:paraId="4B776B1B" w14:textId="3F019644" w:rsidR="0091019C" w:rsidRPr="0091019C" w:rsidRDefault="00A41851" w:rsidP="00A41851">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w:t>
      </w:r>
      <w:r>
        <w:rPr>
          <w:rFonts w:ascii="Palatino Linotype" w:hAnsi="Palatino Linotype" w:cs="Arial"/>
          <w:sz w:val="24"/>
        </w:rPr>
        <w:t xml:space="preserve"> </w:t>
      </w:r>
      <w:r>
        <w:rPr>
          <w:rFonts w:ascii="Palatino Linotype" w:hAnsi="Palatino Linotype" w:cs="Arial"/>
          <w:b/>
          <w:bCs/>
          <w:sz w:val="24"/>
        </w:rPr>
        <w:t>0</w:t>
      </w:r>
      <w:r w:rsidR="0091019C">
        <w:rPr>
          <w:rFonts w:ascii="Palatino Linotype" w:hAnsi="Palatino Linotype" w:cs="Arial"/>
          <w:b/>
          <w:bCs/>
          <w:sz w:val="24"/>
        </w:rPr>
        <w:t xml:space="preserve">5505/INFOEM/IP/RR/2025, </w:t>
      </w:r>
      <w:r w:rsidR="0091019C">
        <w:rPr>
          <w:rFonts w:ascii="Palatino Linotype" w:hAnsi="Palatino Linotype" w:cs="Arial"/>
          <w:sz w:val="24"/>
        </w:rPr>
        <w:t xml:space="preserve">interpuesto por un particular, en lo sucesivo </w:t>
      </w:r>
      <w:r w:rsidR="0091019C">
        <w:rPr>
          <w:rFonts w:ascii="Palatino Linotype" w:hAnsi="Palatino Linotype" w:cs="Arial"/>
          <w:b/>
          <w:bCs/>
          <w:sz w:val="24"/>
        </w:rPr>
        <w:t xml:space="preserve">El Recurrente, </w:t>
      </w:r>
      <w:r w:rsidR="0091019C">
        <w:rPr>
          <w:rFonts w:ascii="Palatino Linotype" w:hAnsi="Palatino Linotype" w:cs="Arial"/>
          <w:sz w:val="24"/>
        </w:rPr>
        <w:t xml:space="preserve">en contra de la respuesta del </w:t>
      </w:r>
      <w:r w:rsidR="0091019C">
        <w:rPr>
          <w:rFonts w:ascii="Palatino Linotype" w:hAnsi="Palatino Linotype" w:cs="Arial"/>
          <w:b/>
          <w:bCs/>
          <w:sz w:val="24"/>
        </w:rPr>
        <w:t xml:space="preserve">Ayuntamiento de Toluca, </w:t>
      </w:r>
      <w:r w:rsidR="0091019C">
        <w:rPr>
          <w:rFonts w:ascii="Palatino Linotype" w:hAnsi="Palatino Linotype" w:cs="Arial"/>
          <w:sz w:val="24"/>
        </w:rPr>
        <w:t xml:space="preserve">en lo subsecuente </w:t>
      </w:r>
      <w:r w:rsidR="0091019C">
        <w:rPr>
          <w:rFonts w:ascii="Palatino Linotype" w:hAnsi="Palatino Linotype" w:cs="Arial"/>
          <w:b/>
          <w:bCs/>
          <w:sz w:val="24"/>
        </w:rPr>
        <w:t xml:space="preserve">El Sujeto Obligado, </w:t>
      </w:r>
      <w:r w:rsidR="0091019C">
        <w:rPr>
          <w:rFonts w:ascii="Palatino Linotype" w:hAnsi="Palatino Linotype" w:cs="Arial"/>
          <w:sz w:val="24"/>
        </w:rPr>
        <w:t>se procede a dictar la presente res</w:t>
      </w:r>
      <w:bookmarkStart w:id="0" w:name="_GoBack"/>
      <w:bookmarkEnd w:id="0"/>
      <w:r w:rsidR="0091019C">
        <w:rPr>
          <w:rFonts w:ascii="Palatino Linotype" w:hAnsi="Palatino Linotype" w:cs="Arial"/>
          <w:sz w:val="24"/>
        </w:rPr>
        <w:t xml:space="preserve">olución. </w:t>
      </w:r>
    </w:p>
    <w:p w14:paraId="3319F9B1" w14:textId="77777777" w:rsidR="0091019C" w:rsidRDefault="0091019C" w:rsidP="00A41851">
      <w:pPr>
        <w:tabs>
          <w:tab w:val="left" w:pos="1701"/>
        </w:tabs>
        <w:spacing w:before="240" w:line="360" w:lineRule="auto"/>
        <w:jc w:val="both"/>
        <w:rPr>
          <w:rFonts w:ascii="Palatino Linotype" w:hAnsi="Palatino Linotype" w:cs="Arial"/>
          <w:b/>
          <w:bCs/>
          <w:sz w:val="24"/>
        </w:rPr>
      </w:pPr>
    </w:p>
    <w:p w14:paraId="6C8C369A" w14:textId="77777777" w:rsidR="00A41851" w:rsidRPr="00F205B9" w:rsidRDefault="00A41851" w:rsidP="00A41851">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5A179C6B" w14:textId="77777777" w:rsidR="00A41851" w:rsidRDefault="00A41851" w:rsidP="00A41851">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6B805399" w14:textId="04678F33" w:rsidR="0091019C" w:rsidRDefault="00A41851" w:rsidP="00A41851">
      <w:pPr>
        <w:spacing w:before="240" w:line="360" w:lineRule="auto"/>
        <w:jc w:val="both"/>
        <w:rPr>
          <w:rFonts w:ascii="Palatino Linotype" w:hAnsi="Palatino Linotype" w:cs="Arial"/>
          <w:sz w:val="24"/>
        </w:rPr>
      </w:pPr>
      <w:r w:rsidRPr="005C218E">
        <w:rPr>
          <w:rFonts w:ascii="Palatino Linotype" w:hAnsi="Palatino Linotype" w:cs="Arial"/>
          <w:sz w:val="24"/>
          <w:szCs w:val="24"/>
        </w:rPr>
        <w:t xml:space="preserve">En fecha </w:t>
      </w:r>
      <w:r w:rsidR="0091019C">
        <w:rPr>
          <w:rFonts w:ascii="Palatino Linotype" w:hAnsi="Palatino Linotype" w:cs="Arial"/>
          <w:b/>
          <w:bCs/>
          <w:sz w:val="24"/>
          <w:szCs w:val="24"/>
        </w:rPr>
        <w:t xml:space="preserve">veinticuatro de marzo de dos mil veinticinco, El Recurrente, </w:t>
      </w:r>
      <w:r w:rsidR="0091019C" w:rsidRPr="0037314A">
        <w:rPr>
          <w:rFonts w:ascii="Palatino Linotype" w:hAnsi="Palatino Linotype" w:cs="Arial"/>
          <w:sz w:val="24"/>
        </w:rPr>
        <w:t>presentó a través del Sistema de Acceso a la Información Mexiquense (</w:t>
      </w:r>
      <w:r w:rsidR="0091019C" w:rsidRPr="0037314A">
        <w:rPr>
          <w:rFonts w:ascii="Palatino Linotype" w:hAnsi="Palatino Linotype" w:cs="Arial"/>
          <w:b/>
          <w:sz w:val="24"/>
        </w:rPr>
        <w:t>SAIMEX)</w:t>
      </w:r>
      <w:r w:rsidR="0091019C" w:rsidRPr="0037314A">
        <w:rPr>
          <w:rFonts w:ascii="Palatino Linotype" w:hAnsi="Palatino Linotype" w:cs="Arial"/>
          <w:sz w:val="24"/>
        </w:rPr>
        <w:t xml:space="preserve"> ante </w:t>
      </w:r>
      <w:r w:rsidR="0091019C" w:rsidRPr="0037314A">
        <w:rPr>
          <w:rFonts w:ascii="Palatino Linotype" w:hAnsi="Palatino Linotype" w:cs="Arial"/>
          <w:b/>
          <w:sz w:val="24"/>
        </w:rPr>
        <w:t>El Sujeto Obligado</w:t>
      </w:r>
      <w:r w:rsidR="0091019C" w:rsidRPr="0037314A">
        <w:rPr>
          <w:rFonts w:ascii="Palatino Linotype" w:hAnsi="Palatino Linotype" w:cs="Arial"/>
          <w:sz w:val="24"/>
        </w:rPr>
        <w:t>, solicitud de acceso a la información pública, registrada bajo el número de expediente</w:t>
      </w:r>
      <w:r w:rsidR="0091019C">
        <w:rPr>
          <w:rFonts w:ascii="Palatino Linotype" w:hAnsi="Palatino Linotype" w:cs="Arial"/>
          <w:sz w:val="24"/>
        </w:rPr>
        <w:t xml:space="preserve"> </w:t>
      </w:r>
      <w:r w:rsidR="0091019C">
        <w:rPr>
          <w:rFonts w:ascii="Palatino Linotype" w:hAnsi="Palatino Linotype" w:cs="Arial"/>
          <w:b/>
          <w:bCs/>
          <w:sz w:val="24"/>
        </w:rPr>
        <w:t xml:space="preserve">01769/TOLUCA/IP/2025, </w:t>
      </w:r>
      <w:r w:rsidR="0091019C">
        <w:rPr>
          <w:rFonts w:ascii="Palatino Linotype" w:hAnsi="Palatino Linotype" w:cs="Arial"/>
          <w:sz w:val="24"/>
        </w:rPr>
        <w:t>mediante la cual solicitó información en el tenor siguiente:</w:t>
      </w:r>
    </w:p>
    <w:p w14:paraId="10FBBBB2" w14:textId="0855FB8A" w:rsidR="0091019C" w:rsidRPr="0091019C" w:rsidRDefault="0091019C" w:rsidP="0091019C">
      <w:pPr>
        <w:pStyle w:val="Citas"/>
        <w:rPr>
          <w:b/>
          <w:bCs/>
        </w:rPr>
      </w:pPr>
      <w:r>
        <w:t>“</w:t>
      </w:r>
      <w:r w:rsidRPr="0091019C">
        <w:t xml:space="preserve">Cuantos policías </w:t>
      </w:r>
      <w:proofErr w:type="spellStart"/>
      <w:r w:rsidRPr="0091019C">
        <w:t>tenia</w:t>
      </w:r>
      <w:proofErr w:type="spellEnd"/>
      <w:r w:rsidRPr="0091019C">
        <w:t xml:space="preserve"> el Ayuntamiento cuando inicio </w:t>
      </w:r>
      <w:proofErr w:type="spellStart"/>
      <w:r w:rsidRPr="0091019C">
        <w:t>sua</w:t>
      </w:r>
      <w:proofErr w:type="spellEnd"/>
      <w:r w:rsidRPr="0091019C">
        <w:t xml:space="preserve"> administración en. 2025 y cautos tiene actualmente </w:t>
      </w:r>
      <w:proofErr w:type="spellStart"/>
      <w:r w:rsidRPr="0091019C">
        <w:t>cuanto</w:t>
      </w:r>
      <w:proofErr w:type="spellEnd"/>
      <w:r w:rsidRPr="0091019C">
        <w:t xml:space="preserve"> ganan y su horario labora</w:t>
      </w:r>
      <w:r>
        <w:t xml:space="preserve">l” </w:t>
      </w:r>
      <w:r>
        <w:rPr>
          <w:b/>
          <w:bCs/>
        </w:rPr>
        <w:t>(Sic)</w:t>
      </w:r>
    </w:p>
    <w:p w14:paraId="6AF6F56E" w14:textId="77777777" w:rsidR="00A41851" w:rsidRDefault="00A41851" w:rsidP="00A41851">
      <w:pPr>
        <w:spacing w:before="240" w:line="360" w:lineRule="auto"/>
        <w:jc w:val="both"/>
        <w:rPr>
          <w:rFonts w:ascii="Palatino Linotype" w:hAnsi="Palatino Linotype" w:cs="Arial"/>
          <w:sz w:val="24"/>
        </w:rPr>
      </w:pPr>
      <w:r>
        <w:rPr>
          <w:rFonts w:ascii="Palatino Linotype" w:hAnsi="Palatino Linotype" w:cs="Arial"/>
          <w:b/>
          <w:sz w:val="24"/>
        </w:rPr>
        <w:t xml:space="preserve">Modalidad de entrega: </w:t>
      </w:r>
      <w:r>
        <w:rPr>
          <w:rFonts w:ascii="Palatino Linotype" w:hAnsi="Palatino Linotype" w:cs="Arial"/>
          <w:sz w:val="24"/>
        </w:rPr>
        <w:t xml:space="preserve">A través del SAIMEX. </w:t>
      </w:r>
    </w:p>
    <w:p w14:paraId="1F3260EB" w14:textId="77777777" w:rsidR="00A41851" w:rsidRDefault="00A41851" w:rsidP="00A41851">
      <w:pPr>
        <w:spacing w:before="240" w:line="360" w:lineRule="auto"/>
        <w:jc w:val="both"/>
        <w:rPr>
          <w:rFonts w:ascii="Palatino Linotype" w:hAnsi="Palatino Linotype" w:cs="Arial"/>
          <w:sz w:val="24"/>
        </w:rPr>
      </w:pPr>
    </w:p>
    <w:p w14:paraId="6ABCD6D5" w14:textId="77777777" w:rsidR="00A41851" w:rsidRDefault="00A41851" w:rsidP="00A41851">
      <w:pPr>
        <w:spacing w:before="240" w:line="360" w:lineRule="auto"/>
        <w:jc w:val="both"/>
        <w:rPr>
          <w:rFonts w:ascii="Palatino Linotype" w:hAnsi="Palatino Linotype" w:cs="Arial"/>
          <w:b/>
          <w:sz w:val="28"/>
        </w:rPr>
      </w:pPr>
      <w:r>
        <w:rPr>
          <w:rFonts w:ascii="Palatino Linotype" w:hAnsi="Palatino Linotype" w:cs="Arial"/>
          <w:b/>
          <w:sz w:val="28"/>
          <w:szCs w:val="20"/>
        </w:rPr>
        <w:lastRenderedPageBreak/>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3430F138" w14:textId="29AFB43A" w:rsidR="0091019C" w:rsidRDefault="00A41851" w:rsidP="00A41851">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el </w:t>
      </w:r>
      <w:r w:rsidR="0091019C">
        <w:rPr>
          <w:rFonts w:ascii="Palatino Linotype" w:hAnsi="Palatino Linotype" w:cs="Arial"/>
          <w:b/>
          <w:bCs/>
          <w:sz w:val="24"/>
          <w:szCs w:val="24"/>
        </w:rPr>
        <w:t xml:space="preserve">veintiuno de abril de dos mil veinticinco, El Sujeto Obligado </w:t>
      </w:r>
      <w:r w:rsidR="0091019C">
        <w:rPr>
          <w:rFonts w:ascii="Palatino Linotype" w:hAnsi="Palatino Linotype" w:cs="Arial"/>
          <w:sz w:val="24"/>
          <w:szCs w:val="24"/>
        </w:rPr>
        <w:t>dio respuesta a la solicitud de información en los siguientes términos:</w:t>
      </w:r>
    </w:p>
    <w:p w14:paraId="5E694B17" w14:textId="74907273" w:rsidR="0091019C" w:rsidRDefault="0091019C" w:rsidP="0091019C">
      <w:pPr>
        <w:pStyle w:val="Citas"/>
      </w:pPr>
      <w:r>
        <w:t>“</w:t>
      </w:r>
      <w:r w:rsidRPr="0091019C">
        <w:t>En respuesta a la solicitud recibida, nos permitimos hacer de su conocimiento que con fundamento en el artículo 53, Fracciones: II, V y VI de la Ley de Transparencia y Acceso a la Información Pública del Estado de México y Municipios, le contestamos que</w:t>
      </w:r>
      <w:r>
        <w:t>:</w:t>
      </w:r>
    </w:p>
    <w:p w14:paraId="0E341F6B" w14:textId="2EF3E7C7" w:rsidR="0091019C" w:rsidRPr="0091019C" w:rsidRDefault="0091019C" w:rsidP="0091019C">
      <w:pPr>
        <w:pStyle w:val="Citas"/>
        <w:rPr>
          <w:b/>
          <w:bCs/>
        </w:rPr>
      </w:pPr>
      <w:r w:rsidRPr="0091019C">
        <w:t>En atención a la solicitud con folio 01769/TOLUCA/IP/2025, me permito adjuntar al presente la respuesta correspondiente DE LA DIRECCIÓN GENERAL DE SEGURIDAD Y PROTECCIÓN, DIRECCIÓN GENERAL DE ADMINISTRACIÓN, Sin más por el momento, reciba un saludo</w:t>
      </w:r>
      <w:r>
        <w:t xml:space="preserve">” </w:t>
      </w:r>
      <w:r>
        <w:rPr>
          <w:b/>
          <w:bCs/>
        </w:rPr>
        <w:t>(Sic)</w:t>
      </w:r>
    </w:p>
    <w:p w14:paraId="146584B6" w14:textId="1CE17B19" w:rsidR="0091019C" w:rsidRPr="0091019C" w:rsidRDefault="00A41851" w:rsidP="00A41851">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Del expediente electrónico del </w:t>
      </w:r>
      <w:r w:rsidRPr="00DD27BD">
        <w:rPr>
          <w:rFonts w:ascii="Palatino Linotype" w:hAnsi="Palatino Linotype" w:cs="Arial"/>
          <w:b/>
          <w:bCs/>
          <w:sz w:val="24"/>
          <w:szCs w:val="24"/>
        </w:rPr>
        <w:t>SAIMEX</w:t>
      </w:r>
      <w:r>
        <w:rPr>
          <w:rFonts w:ascii="Palatino Linotype" w:hAnsi="Palatino Linotype" w:cs="Arial"/>
          <w:sz w:val="24"/>
          <w:szCs w:val="24"/>
        </w:rPr>
        <w:t xml:space="preserve">, 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adjuntó</w:t>
      </w:r>
      <w:r w:rsidR="0091019C">
        <w:rPr>
          <w:rFonts w:ascii="Palatino Linotype" w:hAnsi="Palatino Linotype" w:cs="Arial"/>
          <w:sz w:val="24"/>
          <w:szCs w:val="24"/>
        </w:rPr>
        <w:t xml:space="preserve"> los documentos electrónicos </w:t>
      </w:r>
      <w:r w:rsidR="0091019C">
        <w:rPr>
          <w:rFonts w:ascii="Palatino Linotype" w:hAnsi="Palatino Linotype" w:cs="Arial"/>
          <w:b/>
          <w:bCs/>
          <w:sz w:val="24"/>
          <w:szCs w:val="24"/>
        </w:rPr>
        <w:t xml:space="preserve">“SAIMEX 01769.pdf” </w:t>
      </w:r>
      <w:r w:rsidR="0091019C">
        <w:rPr>
          <w:rFonts w:ascii="Palatino Linotype" w:hAnsi="Palatino Linotype" w:cs="Arial"/>
          <w:sz w:val="24"/>
          <w:szCs w:val="24"/>
        </w:rPr>
        <w:t xml:space="preserve">y </w:t>
      </w:r>
      <w:r w:rsidR="0091019C">
        <w:rPr>
          <w:rFonts w:ascii="Palatino Linotype" w:hAnsi="Palatino Linotype" w:cs="Arial"/>
          <w:b/>
          <w:bCs/>
          <w:sz w:val="24"/>
          <w:szCs w:val="24"/>
        </w:rPr>
        <w:t xml:space="preserve">“R. 01769. 2025.pdf”, </w:t>
      </w:r>
      <w:r w:rsidR="0091019C">
        <w:rPr>
          <w:rFonts w:ascii="Palatino Linotype" w:hAnsi="Palatino Linotype" w:cs="Arial"/>
          <w:sz w:val="24"/>
          <w:szCs w:val="24"/>
        </w:rPr>
        <w:t xml:space="preserve">mismos que se tienen por reproducidos en virtud de que serán materia de análisis en el considerando respectivo. </w:t>
      </w:r>
    </w:p>
    <w:p w14:paraId="5B8AFD96" w14:textId="77777777" w:rsidR="0091019C" w:rsidRDefault="0091019C" w:rsidP="00A41851">
      <w:pPr>
        <w:spacing w:before="240" w:line="360" w:lineRule="auto"/>
        <w:jc w:val="both"/>
        <w:rPr>
          <w:rFonts w:ascii="Palatino Linotype" w:hAnsi="Palatino Linotype" w:cs="Arial"/>
          <w:sz w:val="24"/>
          <w:szCs w:val="24"/>
        </w:rPr>
      </w:pPr>
    </w:p>
    <w:p w14:paraId="0B82ECEF" w14:textId="77777777" w:rsidR="00A41851" w:rsidRPr="00AD63C7" w:rsidRDefault="00A41851" w:rsidP="00A41851">
      <w:pPr>
        <w:pStyle w:val="Citas"/>
        <w:ind w:left="0" w:right="-18"/>
        <w:rPr>
          <w:b/>
          <w:i w:val="0"/>
          <w:iCs/>
          <w:sz w:val="28"/>
        </w:rPr>
      </w:pPr>
      <w:r w:rsidRPr="00AD63C7">
        <w:rPr>
          <w:i w:val="0"/>
          <w:iCs/>
          <w:sz w:val="24"/>
          <w:szCs w:val="24"/>
        </w:rPr>
        <w:t xml:space="preserve"> </w:t>
      </w:r>
      <w:r w:rsidRPr="00AD63C7">
        <w:rPr>
          <w:b/>
          <w:i w:val="0"/>
          <w:iCs/>
          <w:sz w:val="28"/>
        </w:rPr>
        <w:t>TERCERO. Del recurso de revisión.</w:t>
      </w:r>
    </w:p>
    <w:p w14:paraId="4AC93DA8" w14:textId="18D69FA6" w:rsidR="0091019C" w:rsidRPr="0091019C" w:rsidRDefault="00A41851" w:rsidP="00A41851">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Pr>
          <w:rFonts w:ascii="Palatino Linotype" w:hAnsi="Palatino Linotype" w:cs="Arial"/>
          <w:b/>
          <w:sz w:val="24"/>
          <w:szCs w:val="24"/>
        </w:rPr>
        <w:t xml:space="preserve">El Sujeto Obligado, </w:t>
      </w:r>
      <w:r w:rsidR="006D76E2">
        <w:rPr>
          <w:rFonts w:ascii="Palatino Linotype" w:hAnsi="Palatino Linotype" w:cs="Arial"/>
          <w:b/>
          <w:sz w:val="24"/>
          <w:szCs w:val="24"/>
        </w:rPr>
        <w:t>El</w:t>
      </w:r>
      <w:r>
        <w:rPr>
          <w:rFonts w:ascii="Palatino Linotype" w:hAnsi="Palatino Linotype" w:cs="Arial"/>
          <w:b/>
          <w:sz w:val="24"/>
          <w:szCs w:val="24"/>
        </w:rPr>
        <w:t xml:space="preserve"> Recurrente </w:t>
      </w:r>
      <w:r>
        <w:rPr>
          <w:rFonts w:ascii="Palatino Linotype" w:hAnsi="Palatino Linotype" w:cs="Arial"/>
          <w:sz w:val="24"/>
          <w:szCs w:val="24"/>
        </w:rPr>
        <w:t xml:space="preserve">interpuso recurso de revisión, en fecha </w:t>
      </w:r>
      <w:r w:rsidR="0091019C">
        <w:rPr>
          <w:rFonts w:ascii="Palatino Linotype" w:hAnsi="Palatino Linotype" w:cs="Arial"/>
          <w:b/>
          <w:bCs/>
          <w:sz w:val="24"/>
          <w:szCs w:val="24"/>
        </w:rPr>
        <w:t xml:space="preserve">catorce de mayo de dos mil veinticinco, </w:t>
      </w:r>
      <w:r w:rsidR="0091019C">
        <w:rPr>
          <w:rFonts w:ascii="Palatino Linotype" w:hAnsi="Palatino Linotype" w:cs="Arial"/>
          <w:sz w:val="24"/>
          <w:szCs w:val="24"/>
        </w:rPr>
        <w:t xml:space="preserve">el cual fue registrado en </w:t>
      </w:r>
      <w:r w:rsidR="0091019C">
        <w:rPr>
          <w:rFonts w:ascii="Palatino Linotype" w:hAnsi="Palatino Linotype" w:cs="Arial"/>
          <w:sz w:val="24"/>
          <w:szCs w:val="24"/>
        </w:rPr>
        <w:lastRenderedPageBreak/>
        <w:t xml:space="preserve">el sistema electrónico con el expediente número </w:t>
      </w:r>
      <w:r w:rsidR="0091019C">
        <w:rPr>
          <w:rFonts w:ascii="Palatino Linotype" w:hAnsi="Palatino Linotype" w:cs="Arial"/>
          <w:b/>
          <w:bCs/>
          <w:sz w:val="24"/>
          <w:szCs w:val="24"/>
        </w:rPr>
        <w:t xml:space="preserve">05505/INFOEM/IP/RR/2025, </w:t>
      </w:r>
      <w:r w:rsidR="0091019C">
        <w:rPr>
          <w:rFonts w:ascii="Palatino Linotype" w:hAnsi="Palatino Linotype" w:cs="Arial"/>
          <w:sz w:val="24"/>
          <w:szCs w:val="24"/>
        </w:rPr>
        <w:t xml:space="preserve">en el cual arguye las siguientes manifestaciones: </w:t>
      </w:r>
    </w:p>
    <w:p w14:paraId="75579BA4" w14:textId="77777777" w:rsidR="00A41851" w:rsidRDefault="00A41851" w:rsidP="00A41851">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3CFAE255" w14:textId="0B54A2CD" w:rsidR="00A41851" w:rsidRPr="00F10B2F" w:rsidRDefault="00A41851" w:rsidP="00A41851">
      <w:pPr>
        <w:pStyle w:val="Citas"/>
        <w:rPr>
          <w:b/>
          <w:bCs/>
        </w:rPr>
      </w:pPr>
      <w:r w:rsidRPr="001940FE">
        <w:t>“</w:t>
      </w:r>
      <w:r w:rsidR="0091019C" w:rsidRPr="0091019C">
        <w:t>La entrega de la información incompleta</w:t>
      </w:r>
      <w:r w:rsidRPr="001940FE">
        <w:t>”</w:t>
      </w:r>
      <w:r w:rsidRPr="00F10B2F">
        <w:t xml:space="preserve"> </w:t>
      </w:r>
      <w:r>
        <w:rPr>
          <w:b/>
          <w:bCs/>
        </w:rPr>
        <w:t>(Sic)</w:t>
      </w:r>
    </w:p>
    <w:p w14:paraId="7FC9A52D" w14:textId="77777777" w:rsidR="00A41851" w:rsidRDefault="00A41851" w:rsidP="00A41851">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75D2A86E" w14:textId="3A9CAEA4" w:rsidR="00A41851" w:rsidRPr="00F34E34" w:rsidRDefault="00A41851" w:rsidP="00A41851">
      <w:pPr>
        <w:pStyle w:val="Citas"/>
      </w:pPr>
      <w:r w:rsidRPr="001940FE">
        <w:t>“</w:t>
      </w:r>
      <w:r w:rsidR="0091019C" w:rsidRPr="0091019C">
        <w:t xml:space="preserve">La entrega de la información incompleta </w:t>
      </w:r>
      <w:proofErr w:type="spellStart"/>
      <w:r w:rsidR="0091019C" w:rsidRPr="0091019C">
        <w:t>incompleta</w:t>
      </w:r>
      <w:proofErr w:type="spellEnd"/>
      <w:r>
        <w:t>”</w:t>
      </w:r>
      <w:r w:rsidRPr="00F34E34">
        <w:t xml:space="preserve"> (Sic)</w:t>
      </w:r>
    </w:p>
    <w:p w14:paraId="2D94722F" w14:textId="77777777" w:rsidR="00A41851" w:rsidRDefault="00A41851" w:rsidP="00A41851">
      <w:pPr>
        <w:spacing w:before="240" w:line="360" w:lineRule="auto"/>
        <w:jc w:val="both"/>
        <w:rPr>
          <w:rFonts w:ascii="Palatino Linotype" w:hAnsi="Palatino Linotype" w:cs="Arial"/>
          <w:bCs/>
          <w:sz w:val="24"/>
          <w:szCs w:val="24"/>
        </w:rPr>
      </w:pPr>
    </w:p>
    <w:p w14:paraId="32ED300B" w14:textId="77777777" w:rsidR="00A41851" w:rsidRDefault="00A41851" w:rsidP="00A41851">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14:paraId="5058EDF6" w14:textId="28E409DD" w:rsidR="00A41851" w:rsidRDefault="00A41851" w:rsidP="00A41851">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al Comisionado Presidente </w:t>
      </w:r>
      <w:r>
        <w:rPr>
          <w:rFonts w:ascii="Palatino Linotype" w:hAnsi="Palatino Linotype" w:cs="Arial"/>
          <w:b/>
          <w:sz w:val="24"/>
          <w:szCs w:val="24"/>
        </w:rPr>
        <w:t xml:space="preserve">José Martínez Vilchis, </w:t>
      </w:r>
      <w:r>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91019C">
        <w:rPr>
          <w:rFonts w:ascii="Palatino Linotype" w:hAnsi="Palatino Linotype" w:cs="Arial"/>
          <w:b/>
          <w:bCs/>
          <w:sz w:val="24"/>
          <w:szCs w:val="24"/>
        </w:rPr>
        <w:t xml:space="preserve">veinte de mayo de dos mil veinticinco, </w:t>
      </w:r>
      <w:r w:rsidRPr="00346585">
        <w:rPr>
          <w:rFonts w:ascii="Palatino Linotype" w:hAnsi="Palatino Linotype" w:cs="Arial"/>
          <w:sz w:val="24"/>
          <w:szCs w:val="24"/>
        </w:rPr>
        <w:t>d</w:t>
      </w:r>
      <w:r>
        <w:rPr>
          <w:rFonts w:ascii="Palatino Linotype" w:hAnsi="Palatino Linotype" w:cs="Arial"/>
          <w:sz w:val="24"/>
          <w:szCs w:val="24"/>
        </w:rPr>
        <w:t>eterminándose en él, un plazo de siete días para que las partes manifestaran lo que a su derecho corresponda en términos del numeral ya citado.</w:t>
      </w:r>
    </w:p>
    <w:p w14:paraId="7EADD9A5" w14:textId="77777777" w:rsidR="00A41851" w:rsidRDefault="00A41851" w:rsidP="00A41851">
      <w:pPr>
        <w:spacing w:before="240" w:line="360" w:lineRule="auto"/>
        <w:jc w:val="both"/>
        <w:rPr>
          <w:rFonts w:ascii="Palatino Linotype" w:hAnsi="Palatino Linotype" w:cs="Arial"/>
          <w:sz w:val="24"/>
          <w:szCs w:val="24"/>
        </w:rPr>
      </w:pPr>
    </w:p>
    <w:p w14:paraId="6E8382A1" w14:textId="77777777" w:rsidR="00A41851" w:rsidRDefault="00A41851" w:rsidP="00A41851">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QUINTO</w:t>
      </w:r>
      <w:r w:rsidRPr="00AC0CCC">
        <w:rPr>
          <w:rFonts w:ascii="Palatino Linotype" w:hAnsi="Palatino Linotype" w:cs="Arial"/>
          <w:b/>
          <w:sz w:val="28"/>
          <w:szCs w:val="28"/>
        </w:rPr>
        <w:t xml:space="preserve">. </w:t>
      </w:r>
      <w:r w:rsidRPr="0087163A">
        <w:rPr>
          <w:rFonts w:ascii="Palatino Linotype" w:hAnsi="Palatino Linotype" w:cs="Arial"/>
          <w:b/>
          <w:sz w:val="28"/>
          <w:szCs w:val="28"/>
        </w:rPr>
        <w:t>De la etapa de instrucción.</w:t>
      </w:r>
    </w:p>
    <w:p w14:paraId="7A16C85D" w14:textId="49BE3628" w:rsidR="0091019C" w:rsidRPr="0091019C" w:rsidRDefault="00A41851" w:rsidP="00A41851">
      <w:pPr>
        <w:spacing w:after="0" w:line="360" w:lineRule="auto"/>
        <w:jc w:val="both"/>
        <w:rPr>
          <w:rFonts w:ascii="Palatino Linotype" w:hAnsi="Palatino Linotype" w:cs="Arial"/>
          <w:b/>
          <w:bCs/>
          <w:sz w:val="24"/>
          <w:szCs w:val="24"/>
        </w:rPr>
      </w:pPr>
      <w:r>
        <w:rPr>
          <w:rFonts w:ascii="Palatino Linotype" w:hAnsi="Palatino Linotype" w:cs="Arial"/>
          <w:sz w:val="24"/>
          <w:szCs w:val="24"/>
        </w:rPr>
        <w:t xml:space="preserve">Así, en la etapa de instrucción, de las constancias que obran en el expediente electrónico del recurso de revisión se </w:t>
      </w:r>
      <w:r w:rsidRPr="00A7555C">
        <w:rPr>
          <w:rFonts w:ascii="Palatino Linotype" w:hAnsi="Palatino Linotype" w:cs="Arial"/>
          <w:sz w:val="24"/>
          <w:szCs w:val="24"/>
        </w:rPr>
        <w:t xml:space="preserve">advierte que </w:t>
      </w:r>
      <w:r w:rsidRPr="00A7555C">
        <w:rPr>
          <w:rFonts w:ascii="Palatino Linotype" w:hAnsi="Palatino Linotype" w:cs="Arial"/>
          <w:b/>
          <w:bCs/>
          <w:sz w:val="24"/>
          <w:szCs w:val="24"/>
        </w:rPr>
        <w:t xml:space="preserve">El Sujeto Obligado </w:t>
      </w:r>
      <w:r w:rsidR="00A7555C" w:rsidRPr="00A7555C">
        <w:rPr>
          <w:rFonts w:ascii="Palatino Linotype" w:hAnsi="Palatino Linotype" w:cs="Arial"/>
          <w:sz w:val="24"/>
          <w:szCs w:val="24"/>
        </w:rPr>
        <w:t xml:space="preserve">rindió su informe justificado en fecha </w:t>
      </w:r>
      <w:r w:rsidR="0091019C">
        <w:rPr>
          <w:rFonts w:ascii="Palatino Linotype" w:hAnsi="Palatino Linotype" w:cs="Arial"/>
          <w:b/>
          <w:bCs/>
          <w:sz w:val="24"/>
          <w:szCs w:val="24"/>
        </w:rPr>
        <w:t xml:space="preserve">veintinueve de mayo, </w:t>
      </w:r>
      <w:r w:rsidR="0091019C">
        <w:rPr>
          <w:rFonts w:ascii="Palatino Linotype" w:hAnsi="Palatino Linotype" w:cs="Arial"/>
          <w:sz w:val="24"/>
          <w:szCs w:val="24"/>
        </w:rPr>
        <w:t xml:space="preserve">mismo que fue puesto a la vista el </w:t>
      </w:r>
      <w:r w:rsidR="0091019C">
        <w:rPr>
          <w:rFonts w:ascii="Palatino Linotype" w:hAnsi="Palatino Linotype" w:cs="Arial"/>
          <w:b/>
          <w:bCs/>
          <w:sz w:val="24"/>
          <w:szCs w:val="24"/>
        </w:rPr>
        <w:t xml:space="preserve">dos de junio, ambos de dos mil veinticinco. </w:t>
      </w:r>
    </w:p>
    <w:p w14:paraId="574D7D55" w14:textId="368AEEF5" w:rsidR="00A41851" w:rsidRDefault="00A41851" w:rsidP="00A41851">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Por lo cual se decretó cierre de instrucción con fecha </w:t>
      </w:r>
      <w:r w:rsidR="0091019C">
        <w:rPr>
          <w:rFonts w:ascii="Palatino Linotype" w:hAnsi="Palatino Linotype" w:cs="Arial"/>
          <w:b/>
          <w:bCs/>
          <w:sz w:val="24"/>
          <w:szCs w:val="24"/>
        </w:rPr>
        <w:t>nueve de junio</w:t>
      </w:r>
      <w:r>
        <w:rPr>
          <w:rFonts w:ascii="Palatino Linotype" w:hAnsi="Palatino Linotype" w:cs="Arial"/>
          <w:b/>
          <w:bCs/>
          <w:sz w:val="24"/>
          <w:szCs w:val="24"/>
        </w:rPr>
        <w:t xml:space="preserve"> de dos mil veinticinco, </w:t>
      </w:r>
      <w:r>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46529072" w14:textId="77777777" w:rsidR="00A7555C" w:rsidRDefault="00A7555C" w:rsidP="00A41851">
      <w:pPr>
        <w:spacing w:before="240" w:line="360" w:lineRule="auto"/>
        <w:jc w:val="center"/>
        <w:rPr>
          <w:rFonts w:ascii="Palatino Linotype" w:hAnsi="Palatino Linotype" w:cs="Arial"/>
          <w:b/>
          <w:sz w:val="24"/>
        </w:rPr>
      </w:pPr>
    </w:p>
    <w:p w14:paraId="43035116" w14:textId="28F1262F" w:rsidR="00A41851" w:rsidRDefault="00A41851" w:rsidP="00A41851">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14:paraId="714A906E" w14:textId="77777777" w:rsidR="00A41851" w:rsidRDefault="00A41851" w:rsidP="00A41851">
      <w:pPr>
        <w:spacing w:before="240" w:line="360" w:lineRule="auto"/>
        <w:jc w:val="both"/>
        <w:rPr>
          <w:rFonts w:ascii="Palatino Linotype" w:hAnsi="Palatino Linotype" w:cs="Arial"/>
          <w:sz w:val="28"/>
          <w:szCs w:val="28"/>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146492AE" w14:textId="77777777" w:rsidR="005D6BC4" w:rsidRPr="008A2022" w:rsidRDefault="005D6BC4" w:rsidP="005D6BC4">
      <w:pPr>
        <w:spacing w:line="360" w:lineRule="auto"/>
        <w:jc w:val="both"/>
        <w:rPr>
          <w:rFonts w:ascii="Palatino Linotype" w:hAnsi="Palatino Linotype"/>
          <w:sz w:val="24"/>
          <w:szCs w:val="24"/>
        </w:rPr>
      </w:pPr>
      <w:r w:rsidRPr="008A2022">
        <w:rPr>
          <w:rFonts w:ascii="Palatino Linotype" w:hAnsi="Palatino Linotype"/>
          <w:sz w:val="24"/>
          <w:szCs w:val="24"/>
        </w:rPr>
        <w:t xml:space="preserve">Este Instituto de Transparencia, Acceso a la Información Pública y Protección de Datos Personales del </w:t>
      </w:r>
      <w:r w:rsidRPr="005D6BC4">
        <w:rPr>
          <w:rFonts w:ascii="Palatino Linotype" w:hAnsi="Palatino Linotype"/>
          <w:sz w:val="24"/>
          <w:szCs w:val="24"/>
        </w:rPr>
        <w:t>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w:t>
      </w:r>
      <w:r w:rsidRPr="008A2022">
        <w:rPr>
          <w:rFonts w:ascii="Palatino Linotype" w:hAnsi="Palatino Linotype"/>
          <w:sz w:val="24"/>
          <w:szCs w:val="24"/>
        </w:rPr>
        <w:t xml:space="preserve"> la Información Pública del Estado de México y Municipios; y 9, fracciones I y XXIII y 11 del Reglamento Interior del Instituto de Transparencia, Acceso a la Información Pública y Protección de Datos Personales del Estado de México y Municipios</w:t>
      </w:r>
      <w:r>
        <w:rPr>
          <w:rFonts w:ascii="Palatino Linotype" w:hAnsi="Palatino Linotype"/>
          <w:sz w:val="24"/>
          <w:szCs w:val="24"/>
        </w:rPr>
        <w:t xml:space="preserve">. </w:t>
      </w:r>
    </w:p>
    <w:p w14:paraId="44E6DAC3" w14:textId="77777777" w:rsidR="00A41851" w:rsidRPr="0091019C" w:rsidRDefault="00A41851" w:rsidP="00A41851">
      <w:pPr>
        <w:pStyle w:val="Prrafodelista"/>
        <w:autoSpaceDE w:val="0"/>
        <w:autoSpaceDN w:val="0"/>
        <w:adjustRightInd w:val="0"/>
        <w:spacing w:before="240" w:after="160" w:line="360" w:lineRule="auto"/>
        <w:ind w:left="0"/>
        <w:jc w:val="both"/>
        <w:rPr>
          <w:rFonts w:ascii="Palatino Linotype" w:hAnsi="Palatino Linotype" w:cs="Arial"/>
          <w:b/>
          <w:sz w:val="28"/>
          <w:lang w:val="es-MX"/>
        </w:rPr>
      </w:pPr>
    </w:p>
    <w:p w14:paraId="67633B03" w14:textId="77777777" w:rsidR="00A41851" w:rsidRDefault="00A41851" w:rsidP="00A41851">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64DBC990" w14:textId="77777777" w:rsidR="00A41851" w:rsidRDefault="00A41851" w:rsidP="00A41851">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5ED09398" w14:textId="77777777" w:rsidR="00A41851" w:rsidRDefault="00A41851" w:rsidP="00A41851">
      <w:pPr>
        <w:pStyle w:val="Prrafodelista"/>
        <w:autoSpaceDE w:val="0"/>
        <w:autoSpaceDN w:val="0"/>
        <w:adjustRightInd w:val="0"/>
        <w:spacing w:before="240" w:after="160" w:line="360" w:lineRule="auto"/>
        <w:ind w:left="0"/>
        <w:jc w:val="both"/>
        <w:rPr>
          <w:rFonts w:ascii="Palatino Linotype" w:hAnsi="Palatino Linotype" w:cs="Arial"/>
          <w:b/>
          <w:sz w:val="28"/>
        </w:rPr>
      </w:pPr>
    </w:p>
    <w:p w14:paraId="02BB18D9" w14:textId="77777777" w:rsidR="00A41851" w:rsidRDefault="00A41851" w:rsidP="00A41851">
      <w:pPr>
        <w:spacing w:after="0" w:line="360" w:lineRule="auto"/>
        <w:jc w:val="both"/>
        <w:rPr>
          <w:rFonts w:ascii="Palatino Linotype" w:eastAsia="Times New Roman" w:hAnsi="Palatino Linotype" w:cs="Times New Roman"/>
          <w:sz w:val="24"/>
          <w:szCs w:val="24"/>
          <w:lang w:eastAsia="es-ES"/>
        </w:rPr>
      </w:pPr>
      <w:r w:rsidRPr="00161CEB">
        <w:rPr>
          <w:rFonts w:ascii="Palatino Linotype" w:hAnsi="Palatino Linotype" w:cs="Arial"/>
          <w:b/>
          <w:sz w:val="28"/>
        </w:rPr>
        <w:t>TERCERO. Cuestiones de previo y especial pronunciamiento</w:t>
      </w:r>
      <w:r>
        <w:rPr>
          <w:rFonts w:ascii="Palatino Linotype" w:hAnsi="Palatino Linotype" w:cs="Arial"/>
          <w:b/>
          <w:sz w:val="28"/>
        </w:rPr>
        <w:t xml:space="preserve">. </w:t>
      </w:r>
      <w:r w:rsidRPr="00187D70">
        <w:rPr>
          <w:rFonts w:ascii="Palatino Linotype" w:eastAsia="Times New Roman" w:hAnsi="Palatino Linotype" w:cs="Times New Roman"/>
          <w:sz w:val="24"/>
          <w:szCs w:val="24"/>
          <w:lang w:eastAsia="es-ES"/>
        </w:rPr>
        <w:t xml:space="preserve"> </w:t>
      </w:r>
    </w:p>
    <w:p w14:paraId="163FE7D1" w14:textId="77777777" w:rsidR="0091019C" w:rsidRPr="00AF17B1" w:rsidRDefault="0091019C" w:rsidP="0091019C">
      <w:pPr>
        <w:pStyle w:val="Prrafodelista"/>
        <w:autoSpaceDE w:val="0"/>
        <w:autoSpaceDN w:val="0"/>
        <w:adjustRightInd w:val="0"/>
        <w:spacing w:before="240" w:after="160" w:line="360" w:lineRule="auto"/>
        <w:ind w:left="0"/>
        <w:jc w:val="both"/>
        <w:rPr>
          <w:rFonts w:ascii="Palatino Linotype" w:hAnsi="Palatino Linotype"/>
        </w:rPr>
      </w:pPr>
      <w:r w:rsidRPr="00AF17B1">
        <w:rPr>
          <w:rFonts w:ascii="Palatino Linotype" w:hAnsi="Palatino Linotype"/>
        </w:rPr>
        <w:t>El Recurso de Revisión en estudio contiene los elementos normativos de validez exigidos en la Ley de Transparencia y Acceso a la Información Pública del Estado de México y Municipios, establecidos en el artículo 180 que enuncia:</w:t>
      </w:r>
    </w:p>
    <w:p w14:paraId="2CACFC04" w14:textId="77777777" w:rsidR="0091019C" w:rsidRPr="00AF17B1" w:rsidRDefault="0091019C" w:rsidP="0091019C">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b/>
          <w:i/>
          <w:lang w:eastAsia="es-ES"/>
        </w:rPr>
        <w:t xml:space="preserve">“Artículo 180. </w:t>
      </w:r>
      <w:r w:rsidRPr="00AF17B1">
        <w:rPr>
          <w:rFonts w:ascii="Palatino Linotype" w:eastAsia="Times New Roman" w:hAnsi="Palatino Linotype" w:cs="Arial"/>
          <w:i/>
          <w:lang w:eastAsia="es-ES"/>
        </w:rPr>
        <w:t>El recurso de revisión contendrá:</w:t>
      </w:r>
    </w:p>
    <w:p w14:paraId="034CFD0C" w14:textId="77777777" w:rsidR="0091019C" w:rsidRPr="00AF17B1" w:rsidRDefault="0091019C" w:rsidP="0091019C">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I. El sujeto obligado ante la cual se presentó la solicitud;</w:t>
      </w:r>
    </w:p>
    <w:p w14:paraId="3B9475CC" w14:textId="77777777" w:rsidR="0091019C" w:rsidRPr="00AF17B1" w:rsidRDefault="0091019C" w:rsidP="0091019C">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b/>
          <w:i/>
          <w:u w:val="single"/>
          <w:lang w:eastAsia="es-ES"/>
        </w:rPr>
        <w:t>II. El nombre del solicitante que recurre</w:t>
      </w:r>
      <w:r w:rsidRPr="00AF17B1">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4977F50B" w14:textId="77777777" w:rsidR="0091019C" w:rsidRPr="00AF17B1" w:rsidRDefault="0091019C" w:rsidP="0091019C">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III. El número de folio de respuesta de la solicitud de acceso;</w:t>
      </w:r>
    </w:p>
    <w:p w14:paraId="1A0080FD" w14:textId="77777777" w:rsidR="0091019C" w:rsidRPr="00AF17B1" w:rsidRDefault="0091019C" w:rsidP="0091019C">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20612328" w14:textId="77777777" w:rsidR="0091019C" w:rsidRPr="00AF17B1" w:rsidRDefault="0091019C" w:rsidP="0091019C">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lastRenderedPageBreak/>
        <w:t>V. El acto que se recurre;</w:t>
      </w:r>
    </w:p>
    <w:p w14:paraId="498E86AE" w14:textId="77777777" w:rsidR="0091019C" w:rsidRPr="00AF17B1" w:rsidRDefault="0091019C" w:rsidP="0091019C">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VI. Las razones o motivos de inconformidad;</w:t>
      </w:r>
    </w:p>
    <w:p w14:paraId="7BD1902F" w14:textId="77777777" w:rsidR="0091019C" w:rsidRPr="00AF17B1" w:rsidRDefault="0091019C" w:rsidP="0091019C">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31954626" w14:textId="77777777" w:rsidR="0091019C" w:rsidRPr="00AF17B1" w:rsidRDefault="0091019C" w:rsidP="0091019C">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VIII. Firma del recurrente, en su caso, cuando se presente por escrito, requisito sin el cual se dará trámite al recurso.</w:t>
      </w:r>
    </w:p>
    <w:p w14:paraId="46B0E902" w14:textId="77777777" w:rsidR="0091019C" w:rsidRPr="00AF17B1" w:rsidRDefault="0091019C" w:rsidP="0091019C">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Adicionalmente, se podrán anexar las pruebas y demás elementos que considere procedentes someter a juicio del Instituto.</w:t>
      </w:r>
    </w:p>
    <w:p w14:paraId="0BE7DD54" w14:textId="77777777" w:rsidR="0091019C" w:rsidRPr="00AF17B1" w:rsidRDefault="0091019C" w:rsidP="0091019C">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En ningún caso será necesario que el particular ratifique el recurso de revisión interpuesto.</w:t>
      </w:r>
    </w:p>
    <w:p w14:paraId="59228CB2" w14:textId="77777777" w:rsidR="0091019C" w:rsidRPr="00AF17B1" w:rsidRDefault="0091019C" w:rsidP="0091019C">
      <w:pPr>
        <w:spacing w:before="240" w:line="360" w:lineRule="auto"/>
        <w:ind w:left="851" w:right="851"/>
        <w:jc w:val="both"/>
        <w:rPr>
          <w:rFonts w:ascii="Palatino Linotype" w:eastAsia="Times New Roman" w:hAnsi="Palatino Linotype" w:cs="Arial"/>
          <w:i/>
          <w:sz w:val="24"/>
          <w:szCs w:val="24"/>
          <w:lang w:eastAsia="es-ES"/>
        </w:rPr>
      </w:pPr>
      <w:r w:rsidRPr="00AF17B1">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sidRPr="00AF17B1">
        <w:rPr>
          <w:rFonts w:ascii="Palatino Linotype" w:eastAsia="Times New Roman" w:hAnsi="Palatino Linotype" w:cs="Arial"/>
          <w:b/>
          <w:i/>
          <w:lang w:eastAsia="es-ES"/>
        </w:rPr>
        <w:t xml:space="preserve"> [Sic] </w:t>
      </w:r>
    </w:p>
    <w:p w14:paraId="1D7C76D0" w14:textId="77777777" w:rsidR="0091019C" w:rsidRPr="00AF17B1" w:rsidRDefault="0091019C" w:rsidP="0091019C">
      <w:pPr>
        <w:spacing w:after="0" w:line="360" w:lineRule="auto"/>
        <w:jc w:val="both"/>
        <w:rPr>
          <w:rFonts w:ascii="Palatino Linotype" w:eastAsia="Times New Roman" w:hAnsi="Palatino Linotype" w:cs="Arial"/>
          <w:b/>
          <w:i/>
          <w:sz w:val="24"/>
          <w:szCs w:val="24"/>
          <w:lang w:eastAsia="es-ES"/>
        </w:rPr>
      </w:pPr>
    </w:p>
    <w:p w14:paraId="4AE6BD7D" w14:textId="77777777" w:rsidR="0091019C" w:rsidRPr="00AF17B1" w:rsidRDefault="0091019C" w:rsidP="0091019C">
      <w:pPr>
        <w:spacing w:after="0" w:line="360" w:lineRule="auto"/>
        <w:jc w:val="both"/>
        <w:rPr>
          <w:rFonts w:ascii="Palatino Linotype" w:hAnsi="Palatino Linotype" w:cs="Arial"/>
          <w:sz w:val="24"/>
          <w:szCs w:val="24"/>
          <w:lang w:eastAsia="es-ES"/>
        </w:rPr>
      </w:pPr>
      <w:r w:rsidRPr="00AF17B1">
        <w:rPr>
          <w:rFonts w:ascii="Palatino Linotype" w:hAnsi="Palatino Linotype" w:cs="Segoe UI"/>
          <w:sz w:val="24"/>
          <w:szCs w:val="24"/>
          <w:lang w:eastAsia="es-ES"/>
        </w:rPr>
        <w:t xml:space="preserve">Cabe señalar que </w:t>
      </w:r>
      <w:r w:rsidRPr="00AF17B1">
        <w:rPr>
          <w:rFonts w:ascii="Palatino Linotype" w:hAnsi="Palatino Linotype" w:cs="Segoe UI"/>
          <w:b/>
          <w:sz w:val="24"/>
          <w:szCs w:val="24"/>
          <w:lang w:eastAsia="es-ES"/>
        </w:rPr>
        <w:t>El Recurrente</w:t>
      </w:r>
      <w:r w:rsidRPr="00AF17B1">
        <w:rPr>
          <w:rFonts w:ascii="Palatino Linotype" w:hAnsi="Palatino Linotype" w:cs="Segoe UI"/>
          <w:sz w:val="24"/>
          <w:szCs w:val="24"/>
          <w:lang w:eastAsia="es-ES"/>
        </w:rPr>
        <w:t xml:space="preserve"> ejerció de manera anónima su derecho de acceso a la información pública</w:t>
      </w:r>
      <w:r w:rsidRPr="00AF17B1">
        <w:rPr>
          <w:rFonts w:ascii="Palatino Linotype" w:hAnsi="Palatino Linotype" w:cs="Times New Roman"/>
          <w:sz w:val="24"/>
          <w:szCs w:val="24"/>
          <w:lang w:eastAsia="es-ES"/>
        </w:rPr>
        <w:t xml:space="preserve">, sin embargo, no es motivo para desechar las </w:t>
      </w:r>
      <w:r w:rsidRPr="00AF17B1">
        <w:rPr>
          <w:rFonts w:ascii="Palatino Linotype" w:hAnsi="Palatino Linotype" w:cs="Arial"/>
          <w:sz w:val="24"/>
          <w:szCs w:val="24"/>
          <w:lang w:eastAsia="es-ES"/>
        </w:rPr>
        <w:t>solicitudes de acceso a la información pública conforme a lo previsto en el artículo 155, penúltimo párrafo de la Ley de Transparencia y Acceso a la Información Pública del Estado de México y Municipios que señala lo siguiente:</w:t>
      </w:r>
    </w:p>
    <w:p w14:paraId="11003988" w14:textId="77777777" w:rsidR="0091019C" w:rsidRPr="00AF17B1" w:rsidRDefault="0091019C" w:rsidP="0091019C">
      <w:pPr>
        <w:spacing w:before="240" w:line="360" w:lineRule="auto"/>
        <w:ind w:left="851" w:right="851"/>
        <w:jc w:val="both"/>
        <w:rPr>
          <w:rFonts w:ascii="Palatino Linotype" w:hAnsi="Palatino Linotype" w:cs="Arial"/>
          <w:b/>
          <w:i/>
          <w:lang w:eastAsia="es-ES"/>
        </w:rPr>
      </w:pPr>
      <w:r w:rsidRPr="00AF17B1">
        <w:rPr>
          <w:rFonts w:ascii="Palatino Linotype" w:hAnsi="Palatino Linotype" w:cs="Arial"/>
          <w:i/>
          <w:lang w:eastAsia="es-ES"/>
        </w:rPr>
        <w:t xml:space="preserve">“Las solicitudes anónimas, con nombre incompleto o seudónimo serán procedentes para su trámite por parte del sujeto obligado ante quien se presente. No podrá </w:t>
      </w:r>
      <w:r w:rsidRPr="00AF17B1">
        <w:rPr>
          <w:rFonts w:ascii="Palatino Linotype" w:hAnsi="Palatino Linotype" w:cs="Arial"/>
          <w:i/>
          <w:lang w:eastAsia="es-ES"/>
        </w:rPr>
        <w:lastRenderedPageBreak/>
        <w:t xml:space="preserve">requerirse información adicional con motivo del nombre proporcionado por el solicitante.” </w:t>
      </w:r>
      <w:r w:rsidRPr="00AF17B1">
        <w:rPr>
          <w:rFonts w:ascii="Palatino Linotype" w:hAnsi="Palatino Linotype" w:cs="Arial"/>
          <w:b/>
          <w:i/>
          <w:lang w:eastAsia="es-ES"/>
        </w:rPr>
        <w:t>[Sic]</w:t>
      </w:r>
    </w:p>
    <w:p w14:paraId="50ABD712" w14:textId="77777777" w:rsidR="0091019C" w:rsidRPr="00AF17B1" w:rsidRDefault="0091019C" w:rsidP="0091019C">
      <w:pPr>
        <w:spacing w:before="240" w:line="360" w:lineRule="auto"/>
        <w:ind w:left="851" w:right="851"/>
        <w:jc w:val="both"/>
        <w:rPr>
          <w:rFonts w:ascii="Palatino Linotype" w:hAnsi="Palatino Linotype" w:cs="Arial"/>
          <w:b/>
          <w:i/>
          <w:lang w:eastAsia="es-ES"/>
        </w:rPr>
      </w:pPr>
    </w:p>
    <w:p w14:paraId="6B669E02" w14:textId="77777777" w:rsidR="0091019C" w:rsidRPr="00AF17B1" w:rsidRDefault="0091019C" w:rsidP="0091019C">
      <w:pPr>
        <w:spacing w:after="0" w:line="360" w:lineRule="auto"/>
        <w:jc w:val="both"/>
        <w:rPr>
          <w:rFonts w:ascii="Palatino Linotype" w:hAnsi="Palatino Linotype" w:cs="Times New Roman"/>
          <w:sz w:val="24"/>
          <w:szCs w:val="24"/>
          <w:lang w:eastAsia="es-ES"/>
        </w:rPr>
      </w:pPr>
      <w:r w:rsidRPr="00AF17B1">
        <w:rPr>
          <w:rFonts w:ascii="Palatino Linotype" w:hAnsi="Palatino Linotype" w:cs="Times New Roman"/>
          <w:sz w:val="24"/>
          <w:szCs w:val="24"/>
          <w:lang w:eastAsia="es-ES"/>
        </w:rPr>
        <w:t xml:space="preserve">Robusteciendo lo anterior se encuentra lo dispuesto en los artículos 6, Apartado A, fracciones III y IV de la Constitución Política de los Estados Unidos Mexicanos y 5 párrafos </w:t>
      </w:r>
      <w:r w:rsidRPr="00AF17B1">
        <w:rPr>
          <w:rFonts w:ascii="Palatino Linotype" w:hAnsi="Palatino Linotype" w:cs="Arial"/>
          <w:sz w:val="24"/>
          <w:szCs w:val="24"/>
          <w:lang w:eastAsia="es-ES"/>
        </w:rPr>
        <w:t>vigésimo, vigésimo primero</w:t>
      </w:r>
      <w:r w:rsidRPr="00AF17B1">
        <w:rPr>
          <w:rFonts w:ascii="Palatino Linotype" w:eastAsia="Times New Roman" w:hAnsi="Palatino Linotype" w:cs="Arial"/>
          <w:sz w:val="24"/>
          <w:szCs w:val="24"/>
          <w:lang w:eastAsia="es-ES"/>
        </w:rPr>
        <w:t xml:space="preserve"> y vigésimo segundo</w:t>
      </w:r>
      <w:r w:rsidRPr="00AF17B1">
        <w:rPr>
          <w:rFonts w:ascii="Palatino Linotype" w:hAnsi="Palatino Linotype" w:cs="Times New Roman"/>
          <w:sz w:val="24"/>
          <w:szCs w:val="24"/>
          <w:lang w:eastAsia="es-ES"/>
        </w:rPr>
        <w:t>, de la Constitución Política del Estado Libre y Soberano de México, se establece lo siguiente:</w:t>
      </w:r>
    </w:p>
    <w:p w14:paraId="5AC8B613" w14:textId="77777777" w:rsidR="0091019C" w:rsidRPr="00AF17B1" w:rsidRDefault="0091019C" w:rsidP="0091019C">
      <w:pPr>
        <w:spacing w:before="240" w:line="360" w:lineRule="auto"/>
        <w:ind w:left="851" w:right="851"/>
        <w:jc w:val="center"/>
        <w:rPr>
          <w:rFonts w:ascii="Palatino Linotype" w:eastAsia="Times New Roman" w:hAnsi="Palatino Linotype" w:cs="Times New Roman"/>
          <w:b/>
          <w:i/>
          <w:u w:val="single"/>
          <w:lang w:eastAsia="es-ES"/>
        </w:rPr>
      </w:pPr>
      <w:r w:rsidRPr="00AF17B1">
        <w:rPr>
          <w:rFonts w:ascii="Palatino Linotype" w:eastAsia="Times New Roman" w:hAnsi="Palatino Linotype" w:cs="Times New Roman"/>
          <w:b/>
          <w:i/>
          <w:u w:val="single"/>
          <w:lang w:eastAsia="es-ES"/>
        </w:rPr>
        <w:t>Constitución Política de los Estados Unidos Mexicanos</w:t>
      </w:r>
    </w:p>
    <w:p w14:paraId="60FDE0C6" w14:textId="77777777" w:rsidR="0091019C" w:rsidRPr="00AF17B1" w:rsidRDefault="0091019C" w:rsidP="0091019C">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b/>
          <w:i/>
          <w:lang w:eastAsia="es-ES"/>
        </w:rPr>
        <w:t>“Artículo 6</w:t>
      </w:r>
      <w:r w:rsidRPr="00AF17B1">
        <w:rPr>
          <w:rFonts w:ascii="Palatino Linotype" w:eastAsia="Times New Roman" w:hAnsi="Palatino Linotype" w:cs="Times New Roman"/>
          <w:i/>
          <w:lang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6A4FF06" w14:textId="77777777" w:rsidR="0091019C" w:rsidRPr="00AF17B1" w:rsidRDefault="0091019C" w:rsidP="0091019C">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02D83CA9" w14:textId="77777777" w:rsidR="0091019C" w:rsidRPr="00AF17B1" w:rsidRDefault="0091019C" w:rsidP="0091019C">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 xml:space="preserve">Para efectos de lo dispuesto en el presente artículo se observará lo siguiente: </w:t>
      </w:r>
    </w:p>
    <w:p w14:paraId="3C9BCAB4" w14:textId="77777777" w:rsidR="0091019C" w:rsidRPr="00AF17B1" w:rsidRDefault="0091019C" w:rsidP="0091019C">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A. Para el ejercicio del derecho de acceso a la información, la Federación, los Estados y el Distrito Federal, en el ámbito de sus respectivas competencias, se regirán por los siguientes principios y bases:</w:t>
      </w:r>
    </w:p>
    <w:p w14:paraId="3FBC34C8" w14:textId="77777777" w:rsidR="0091019C" w:rsidRPr="00AF17B1" w:rsidRDefault="0091019C" w:rsidP="0091019C">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3241C1E3" w14:textId="77777777" w:rsidR="0091019C" w:rsidRPr="00AF17B1" w:rsidRDefault="0091019C" w:rsidP="0091019C">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lastRenderedPageBreak/>
        <w:t xml:space="preserve">III. Toda persona, sin necesidad de acreditar interés alguno o justificar su utilización, tendrá acceso gratuito a la información pública, a sus datos personales o a la rectificación de éstos. </w:t>
      </w:r>
    </w:p>
    <w:p w14:paraId="1FB7E427" w14:textId="77777777" w:rsidR="0091019C" w:rsidRPr="00AF17B1" w:rsidRDefault="0091019C" w:rsidP="0091019C">
      <w:pPr>
        <w:spacing w:before="240" w:line="360" w:lineRule="auto"/>
        <w:ind w:left="851" w:right="851"/>
        <w:jc w:val="both"/>
        <w:rPr>
          <w:rFonts w:ascii="Palatino Linotype" w:eastAsia="Times New Roman" w:hAnsi="Palatino Linotype" w:cs="Times New Roman"/>
          <w:b/>
          <w:i/>
          <w:lang w:eastAsia="es-ES"/>
        </w:rPr>
      </w:pPr>
      <w:r w:rsidRPr="00AF17B1">
        <w:rPr>
          <w:rFonts w:ascii="Palatino Linotype" w:eastAsia="Times New Roman" w:hAnsi="Palatino Linotype" w:cs="Times New Roman"/>
          <w:i/>
          <w:lang w:eastAsia="es-ES"/>
        </w:rPr>
        <w:t xml:space="preserve">IV. Se establecerán mecanismos de acceso a la información y procedimientos de revisión expeditos que se sustanciarán ante los organismos autónomos especializados e imparciales que establece esta Constitución.” </w:t>
      </w:r>
      <w:r w:rsidRPr="00AF17B1">
        <w:rPr>
          <w:rFonts w:ascii="Palatino Linotype" w:eastAsia="Times New Roman" w:hAnsi="Palatino Linotype" w:cs="Times New Roman"/>
          <w:b/>
          <w:i/>
          <w:lang w:eastAsia="es-ES"/>
        </w:rPr>
        <w:t>[Sic]</w:t>
      </w:r>
    </w:p>
    <w:p w14:paraId="6CB878F8" w14:textId="77777777" w:rsidR="0091019C" w:rsidRPr="00AF17B1" w:rsidRDefault="0091019C" w:rsidP="0091019C">
      <w:pPr>
        <w:spacing w:before="240" w:line="360" w:lineRule="auto"/>
        <w:ind w:left="851" w:right="851"/>
        <w:jc w:val="both"/>
        <w:rPr>
          <w:rFonts w:ascii="Palatino Linotype" w:eastAsia="Times New Roman" w:hAnsi="Palatino Linotype" w:cs="Times New Roman"/>
          <w:b/>
          <w:i/>
          <w:lang w:eastAsia="es-ES"/>
        </w:rPr>
      </w:pPr>
    </w:p>
    <w:p w14:paraId="7C05A2E6" w14:textId="77777777" w:rsidR="0091019C" w:rsidRPr="00AF17B1" w:rsidRDefault="0091019C" w:rsidP="0091019C">
      <w:pPr>
        <w:spacing w:before="240" w:line="360" w:lineRule="auto"/>
        <w:ind w:left="851" w:right="851"/>
        <w:jc w:val="center"/>
        <w:rPr>
          <w:rFonts w:ascii="Palatino Linotype" w:eastAsia="Times New Roman" w:hAnsi="Palatino Linotype" w:cs="Times New Roman"/>
          <w:b/>
          <w:i/>
          <w:u w:val="single"/>
          <w:lang w:eastAsia="es-ES"/>
        </w:rPr>
      </w:pPr>
      <w:r w:rsidRPr="00AF17B1">
        <w:rPr>
          <w:rFonts w:ascii="Palatino Linotype" w:eastAsia="Times New Roman" w:hAnsi="Palatino Linotype" w:cs="Times New Roman"/>
          <w:b/>
          <w:i/>
          <w:u w:val="single"/>
          <w:lang w:eastAsia="es-ES"/>
        </w:rPr>
        <w:t>Constitución Política del Estado Libre y Soberano de México</w:t>
      </w:r>
    </w:p>
    <w:p w14:paraId="7F474577" w14:textId="77777777" w:rsidR="0091019C" w:rsidRPr="00AF17B1" w:rsidRDefault="0091019C" w:rsidP="0091019C">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r w:rsidRPr="00AF17B1">
        <w:rPr>
          <w:rFonts w:ascii="Palatino Linotype" w:eastAsia="Times New Roman" w:hAnsi="Palatino Linotype" w:cs="Times New Roman"/>
          <w:b/>
          <w:i/>
          <w:lang w:eastAsia="es-ES"/>
        </w:rPr>
        <w:t>Artículo 5</w:t>
      </w:r>
      <w:r w:rsidRPr="00AF17B1">
        <w:rPr>
          <w:rFonts w:ascii="Palatino Linotype" w:eastAsia="Times New Roman" w:hAnsi="Palatino Linotype" w:cs="Times New Roman"/>
          <w:i/>
          <w:lang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6C40E66E" w14:textId="77777777" w:rsidR="0091019C" w:rsidRPr="00AF17B1" w:rsidRDefault="0091019C" w:rsidP="0091019C">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10D50213" w14:textId="77777777" w:rsidR="0091019C" w:rsidRPr="00AF17B1" w:rsidRDefault="0091019C" w:rsidP="0091019C">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Toda persona en el Estado de México, tiene derecho al libre acceso a la información plural y oportuna, así como a buscar recibir y difundir información e ideas de toda índole por cualquier medio de expresión.</w:t>
      </w:r>
    </w:p>
    <w:p w14:paraId="56BD4CF9" w14:textId="77777777" w:rsidR="0091019C" w:rsidRPr="00AF17B1" w:rsidRDefault="0091019C" w:rsidP="0091019C">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 xml:space="preserve"> (…)</w:t>
      </w:r>
    </w:p>
    <w:p w14:paraId="373EBD88" w14:textId="77777777" w:rsidR="0091019C" w:rsidRPr="00AF17B1" w:rsidRDefault="0091019C" w:rsidP="0091019C">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lastRenderedPageBreak/>
        <w:t xml:space="preserve">El derecho a la información será garantizado por el Estado. La ley establecerá las previsiones que permitan asegurar la protección, el respeto y la difusión de este derecho. </w:t>
      </w:r>
    </w:p>
    <w:p w14:paraId="7CF9D269" w14:textId="77777777" w:rsidR="0091019C" w:rsidRPr="00AF17B1" w:rsidRDefault="0091019C" w:rsidP="0091019C">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1709F557" w14:textId="77777777" w:rsidR="0091019C" w:rsidRPr="00AF17B1" w:rsidRDefault="0091019C" w:rsidP="0091019C">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7415D35C" w14:textId="77777777" w:rsidR="0091019C" w:rsidRPr="00AF17B1" w:rsidRDefault="0091019C" w:rsidP="0091019C">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III. Toda persona, sin necesidad de acreditar interés alguno o justificar su utilización, tendrá acceso gratuito a la información pública, a sus datos personales o a la rectificación de éstos;</w:t>
      </w:r>
    </w:p>
    <w:p w14:paraId="045A5894" w14:textId="77777777" w:rsidR="0091019C" w:rsidRPr="00AF17B1" w:rsidRDefault="0091019C" w:rsidP="0091019C">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IV. Se establecerán mecanismos de acceso a la información y procedimientos de revisión expeditos que se sustanciarán ante el organismo autónomo especializado e imparcial que establece esta Constitución.</w:t>
      </w:r>
    </w:p>
    <w:p w14:paraId="1904C577" w14:textId="77777777" w:rsidR="0091019C" w:rsidRPr="00AF17B1" w:rsidRDefault="0091019C" w:rsidP="0091019C">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67181356" w14:textId="77777777" w:rsidR="0091019C" w:rsidRPr="00AF17B1" w:rsidRDefault="0091019C" w:rsidP="0091019C">
      <w:pPr>
        <w:spacing w:before="240" w:line="360" w:lineRule="auto"/>
        <w:ind w:left="851" w:right="851"/>
        <w:jc w:val="both"/>
        <w:rPr>
          <w:rFonts w:ascii="Palatino Linotype" w:eastAsia="Times New Roman" w:hAnsi="Palatino Linotype" w:cs="Times New Roman"/>
          <w:b/>
          <w:i/>
          <w:lang w:eastAsia="es-ES"/>
        </w:rPr>
      </w:pPr>
      <w:r w:rsidRPr="00AF17B1">
        <w:rPr>
          <w:rFonts w:ascii="Palatino Linotype" w:eastAsia="Times New Roman" w:hAnsi="Palatino Linotype" w:cs="Times New Roman"/>
          <w:i/>
          <w:lang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AF17B1">
        <w:rPr>
          <w:rFonts w:ascii="Palatino Linotype" w:eastAsia="Times New Roman" w:hAnsi="Palatino Linotype" w:cs="Times New Roman"/>
          <w:b/>
          <w:i/>
          <w:lang w:eastAsia="es-ES"/>
        </w:rPr>
        <w:t>[Sic]</w:t>
      </w:r>
    </w:p>
    <w:p w14:paraId="21AAB16C" w14:textId="77777777" w:rsidR="0091019C" w:rsidRDefault="0091019C" w:rsidP="0091019C">
      <w:pPr>
        <w:spacing w:after="0" w:line="360" w:lineRule="auto"/>
        <w:jc w:val="both"/>
        <w:rPr>
          <w:rFonts w:ascii="Palatino Linotype" w:eastAsia="Times New Roman" w:hAnsi="Palatino Linotype" w:cs="Times New Roman"/>
          <w:sz w:val="24"/>
          <w:szCs w:val="24"/>
          <w:lang w:eastAsia="es-ES"/>
        </w:rPr>
      </w:pPr>
    </w:p>
    <w:p w14:paraId="2C653448" w14:textId="77777777" w:rsidR="0091019C" w:rsidRPr="00AF17B1" w:rsidRDefault="0091019C" w:rsidP="0091019C">
      <w:pPr>
        <w:spacing w:after="0" w:line="360" w:lineRule="auto"/>
        <w:jc w:val="both"/>
        <w:rPr>
          <w:rFonts w:ascii="Palatino Linotype" w:eastAsia="Times New Roman" w:hAnsi="Palatino Linotype" w:cs="Times New Roman"/>
          <w:sz w:val="24"/>
          <w:szCs w:val="24"/>
          <w:lang w:eastAsia="es-ES"/>
        </w:rPr>
      </w:pPr>
      <w:r w:rsidRPr="00AF17B1">
        <w:rPr>
          <w:rFonts w:ascii="Palatino Linotype" w:eastAsia="Times New Roman" w:hAnsi="Palatino Linotype" w:cs="Times New Roman"/>
          <w:sz w:val="24"/>
          <w:szCs w:val="24"/>
          <w:lang w:eastAsia="es-ES"/>
        </w:rPr>
        <w:t>Por otra parte, del contenido del artículo 1 de la Constitución Política de los Estados Unidos Mexicanos, se destaca lo siguiente:</w:t>
      </w:r>
    </w:p>
    <w:p w14:paraId="419382E6" w14:textId="77777777" w:rsidR="0091019C" w:rsidRPr="00AF17B1" w:rsidRDefault="0091019C" w:rsidP="0091019C">
      <w:pPr>
        <w:spacing w:before="240" w:line="360" w:lineRule="auto"/>
        <w:ind w:left="851" w:right="851"/>
        <w:jc w:val="both"/>
        <w:rPr>
          <w:rFonts w:ascii="Palatino Linotype" w:hAnsi="Palatino Linotype" w:cs="Times New Roman"/>
          <w:i/>
          <w:lang w:eastAsia="es-ES"/>
        </w:rPr>
      </w:pPr>
      <w:r w:rsidRPr="00AF17B1">
        <w:rPr>
          <w:rFonts w:ascii="Palatino Linotype" w:hAnsi="Palatino Linotype" w:cs="Times New Roman"/>
          <w:i/>
          <w:lang w:eastAsia="es-ES"/>
        </w:rPr>
        <w:t>“</w:t>
      </w:r>
      <w:r w:rsidRPr="00AF17B1">
        <w:rPr>
          <w:rFonts w:ascii="Palatino Linotype" w:hAnsi="Palatino Linotype" w:cs="Times New Roman"/>
          <w:b/>
          <w:i/>
          <w:lang w:eastAsia="es-ES"/>
        </w:rPr>
        <w:t>Artículo 1o</w:t>
      </w:r>
      <w:r w:rsidRPr="00AF17B1">
        <w:rPr>
          <w:rFonts w:ascii="Palatino Linotype" w:hAnsi="Palatino Linotype" w:cs="Times New Roman"/>
          <w:i/>
          <w:lang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3119C1A" w14:textId="77777777" w:rsidR="0091019C" w:rsidRPr="00AF17B1" w:rsidRDefault="0091019C" w:rsidP="0091019C">
      <w:pPr>
        <w:spacing w:before="240" w:line="360" w:lineRule="auto"/>
        <w:ind w:left="851" w:right="851"/>
        <w:jc w:val="both"/>
        <w:rPr>
          <w:rFonts w:ascii="Palatino Linotype" w:hAnsi="Palatino Linotype" w:cs="Times New Roman"/>
          <w:i/>
          <w:lang w:eastAsia="es-ES"/>
        </w:rPr>
      </w:pPr>
      <w:r w:rsidRPr="00AF17B1">
        <w:rPr>
          <w:rFonts w:ascii="Palatino Linotype" w:hAnsi="Palatino Linotype" w:cs="Times New Roman"/>
          <w:i/>
          <w:lang w:eastAsia="es-ES"/>
        </w:rPr>
        <w:t>Las normas relativas a los derechos humanos se interpretarán de conformidad con esta Constitución y con los tratados internacionales de la materia favoreciendo en todo tiempo a las personas la protección más amplia.</w:t>
      </w:r>
    </w:p>
    <w:p w14:paraId="659E7686" w14:textId="77777777" w:rsidR="0091019C" w:rsidRPr="00AF17B1" w:rsidRDefault="0091019C" w:rsidP="0091019C">
      <w:pPr>
        <w:spacing w:before="240" w:line="360" w:lineRule="auto"/>
        <w:ind w:left="851" w:right="851"/>
        <w:jc w:val="both"/>
        <w:rPr>
          <w:rFonts w:ascii="Palatino Linotype" w:hAnsi="Palatino Linotype" w:cs="Times New Roman"/>
          <w:b/>
          <w:i/>
          <w:lang w:eastAsia="es-ES"/>
        </w:rPr>
      </w:pPr>
      <w:r w:rsidRPr="00AF17B1">
        <w:rPr>
          <w:rFonts w:ascii="Palatino Linotype" w:hAnsi="Palatino Linotype" w:cs="Times New Roman"/>
          <w:i/>
          <w:lang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AF17B1">
        <w:rPr>
          <w:rFonts w:ascii="Palatino Linotype" w:hAnsi="Palatino Linotype" w:cs="Times New Roman"/>
          <w:b/>
          <w:i/>
          <w:lang w:eastAsia="es-ES"/>
        </w:rPr>
        <w:t>[Sic]</w:t>
      </w:r>
    </w:p>
    <w:p w14:paraId="0B35CDCC" w14:textId="77777777" w:rsidR="0091019C" w:rsidRDefault="0091019C" w:rsidP="0091019C">
      <w:pPr>
        <w:tabs>
          <w:tab w:val="left" w:pos="709"/>
        </w:tabs>
        <w:spacing w:before="240" w:line="360" w:lineRule="auto"/>
        <w:ind w:right="51"/>
        <w:jc w:val="both"/>
        <w:rPr>
          <w:rFonts w:ascii="Palatino Linotype" w:hAnsi="Palatino Linotype"/>
          <w:b/>
          <w:sz w:val="28"/>
          <w:szCs w:val="28"/>
        </w:rPr>
      </w:pPr>
      <w:r w:rsidRPr="00AF17B1">
        <w:rPr>
          <w:rFonts w:ascii="Palatino Linotype" w:eastAsia="Times New Roman" w:hAnsi="Palatino Linotype" w:cs="Times New Roman"/>
          <w:sz w:val="24"/>
          <w:szCs w:val="24"/>
          <w:lang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AF17B1">
        <w:rPr>
          <w:rFonts w:ascii="Palatino Linotype" w:eastAsia="Times New Roman" w:hAnsi="Palatino Linotype" w:cs="Times New Roman"/>
          <w:b/>
          <w:sz w:val="24"/>
          <w:szCs w:val="24"/>
          <w:u w:val="single"/>
          <w:lang w:eastAsia="es-ES"/>
        </w:rPr>
        <w:t>incluso, la solicitud de acceso a la información pueda ser anónima</w:t>
      </w:r>
      <w:r w:rsidRPr="00AF17B1">
        <w:rPr>
          <w:rFonts w:ascii="Palatino Linotype" w:eastAsia="Times New Roman" w:hAnsi="Palatino Linotype" w:cs="Times New Roman"/>
          <w:sz w:val="24"/>
          <w:szCs w:val="24"/>
          <w:lang w:eastAsia="es-ES"/>
        </w:rPr>
        <w:t xml:space="preserve"> o no contener un nombre que identifique al solicitante o que permita tener </w:t>
      </w:r>
      <w:r w:rsidRPr="00AF17B1">
        <w:rPr>
          <w:rFonts w:ascii="Palatino Linotype" w:eastAsia="Times New Roman" w:hAnsi="Palatino Linotype" w:cs="Times New Roman"/>
          <w:sz w:val="24"/>
          <w:szCs w:val="24"/>
          <w:lang w:eastAsia="es-ES"/>
        </w:rPr>
        <w:lastRenderedPageBreak/>
        <w:t xml:space="preserve">certeza sobre su identidad. </w:t>
      </w:r>
      <w:r w:rsidRPr="00AF17B1">
        <w:rPr>
          <w:rFonts w:ascii="Palatino Linotype" w:hAnsi="Palatino Linotype" w:cs="Arial"/>
          <w:sz w:val="24"/>
          <w:szCs w:val="24"/>
        </w:rPr>
        <w:t>En conclusión, se cubrieron los requisitos de procedencia y procedibilidad y conforme a las constancias que obran en el expediente.</w:t>
      </w:r>
    </w:p>
    <w:p w14:paraId="72E0DB8B" w14:textId="77777777" w:rsidR="0091019C" w:rsidRDefault="0091019C" w:rsidP="00A41851">
      <w:pPr>
        <w:pStyle w:val="Prrafodelista"/>
        <w:autoSpaceDE w:val="0"/>
        <w:autoSpaceDN w:val="0"/>
        <w:adjustRightInd w:val="0"/>
        <w:spacing w:before="240" w:after="160" w:line="360" w:lineRule="auto"/>
        <w:ind w:left="0"/>
        <w:jc w:val="both"/>
        <w:rPr>
          <w:rFonts w:ascii="Palatino Linotype" w:hAnsi="Palatino Linotype" w:cs="Arial"/>
          <w:b/>
          <w:sz w:val="28"/>
        </w:rPr>
      </w:pPr>
    </w:p>
    <w:p w14:paraId="7E435A35" w14:textId="77777777" w:rsidR="00A41851" w:rsidRPr="009A0D0A" w:rsidRDefault="00A41851" w:rsidP="00A41851">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78E8A3FA" w14:textId="77777777" w:rsidR="00A41851" w:rsidRDefault="00A41851" w:rsidP="00A41851">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0FE7B06C" w14:textId="77777777" w:rsidR="00A41851" w:rsidRPr="002869E1" w:rsidRDefault="00A41851" w:rsidP="00A41851">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4667E9CA" w14:textId="77777777" w:rsidR="00A41851" w:rsidRPr="006010FE" w:rsidRDefault="00A41851" w:rsidP="00A41851">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B80B9F6" w14:textId="77777777" w:rsidR="00A41851" w:rsidRPr="006010FE" w:rsidRDefault="00A41851" w:rsidP="00A4185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w:t>
      </w:r>
      <w:r w:rsidRPr="006010FE">
        <w:rPr>
          <w:rFonts w:ascii="Palatino Linotype" w:eastAsia="Times New Roman" w:hAnsi="Palatino Linotype" w:cs="Times New Roman"/>
          <w:i/>
          <w:lang w:eastAsia="es-ES"/>
        </w:rPr>
        <w:lastRenderedPageBreak/>
        <w:t>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46AC219" w14:textId="77777777" w:rsidR="00A41851" w:rsidRPr="006010FE" w:rsidRDefault="00A41851" w:rsidP="00A4185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7EA5079A" w14:textId="77777777" w:rsidR="00A41851" w:rsidRPr="006010FE" w:rsidRDefault="00A41851" w:rsidP="00A4185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1C21ACF0" w14:textId="77777777" w:rsidR="00A41851" w:rsidRPr="006010FE" w:rsidRDefault="00A41851" w:rsidP="00A4185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52F42EC1" w14:textId="77777777" w:rsidR="00A41851" w:rsidRPr="006010FE" w:rsidRDefault="00A41851" w:rsidP="00A4185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7CB28B76" w14:textId="77777777" w:rsidR="00A41851" w:rsidRPr="006010FE" w:rsidRDefault="00A41851" w:rsidP="00A41851">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689D168A" w14:textId="77777777" w:rsidR="00A41851" w:rsidRPr="006010FE" w:rsidRDefault="00A41851" w:rsidP="00A4185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D76A2E4" w14:textId="77777777" w:rsidR="00A41851" w:rsidRPr="006010FE" w:rsidRDefault="00A41851" w:rsidP="00A4185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7B540135" w14:textId="77777777" w:rsidR="00A41851" w:rsidRPr="006010FE" w:rsidRDefault="00A41851" w:rsidP="00A4185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w:t>
      </w:r>
    </w:p>
    <w:p w14:paraId="60BF3C2C" w14:textId="77777777" w:rsidR="00A41851" w:rsidRPr="006010FE" w:rsidRDefault="00A41851" w:rsidP="00A4185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3744FCF" w14:textId="77777777" w:rsidR="00A41851" w:rsidRDefault="00A41851" w:rsidP="00A41851">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40267A49" w14:textId="77777777" w:rsidR="00A41851" w:rsidRDefault="00A41851" w:rsidP="00A41851">
      <w:pPr>
        <w:spacing w:after="0" w:line="360" w:lineRule="auto"/>
        <w:jc w:val="both"/>
        <w:rPr>
          <w:rFonts w:ascii="Palatino Linotype" w:eastAsia="Times New Roman" w:hAnsi="Palatino Linotype" w:cs="Times New Roman"/>
          <w:sz w:val="24"/>
          <w:szCs w:val="24"/>
          <w:lang w:eastAsia="es-ES"/>
        </w:rPr>
      </w:pPr>
    </w:p>
    <w:p w14:paraId="1F2E244E" w14:textId="77777777" w:rsidR="00A41851" w:rsidRPr="006010FE" w:rsidRDefault="00A41851" w:rsidP="00A41851">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48337963" w14:textId="77777777" w:rsidR="00A41851" w:rsidRDefault="00A41851" w:rsidP="00A41851">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79C49584" w14:textId="77777777" w:rsidR="00A41851" w:rsidRDefault="00A41851" w:rsidP="00A41851">
      <w:pPr>
        <w:spacing w:before="240" w:line="360" w:lineRule="auto"/>
        <w:jc w:val="both"/>
        <w:rPr>
          <w:rFonts w:ascii="Palatino Linotype" w:hAnsi="Palatino Linotype"/>
          <w:sz w:val="24"/>
          <w:szCs w:val="24"/>
        </w:rPr>
      </w:pPr>
    </w:p>
    <w:p w14:paraId="5F34F88C" w14:textId="313D86DA" w:rsidR="00EA72C0" w:rsidRDefault="00A41851" w:rsidP="00A41851">
      <w:pPr>
        <w:pStyle w:val="Sinespaciado"/>
        <w:spacing w:line="360" w:lineRule="auto"/>
        <w:jc w:val="both"/>
        <w:rPr>
          <w:rFonts w:ascii="Palatino Linotype" w:hAnsi="Palatino Linotype" w:cs="Arial"/>
        </w:rPr>
      </w:pPr>
      <w:r w:rsidRPr="00A279CF">
        <w:rPr>
          <w:rFonts w:ascii="Palatino Linotype" w:hAnsi="Palatino Linotype"/>
        </w:rPr>
        <w:t xml:space="preserve">Una vez sentado lo anterior, </w:t>
      </w:r>
      <w:r>
        <w:rPr>
          <w:rFonts w:ascii="Palatino Linotype" w:hAnsi="Palatino Linotype" w:cs="Arial"/>
        </w:rPr>
        <w:t xml:space="preserve">de una interpretación literal a la solicitud de información </w:t>
      </w:r>
      <w:r w:rsidR="0091019C">
        <w:rPr>
          <w:rFonts w:ascii="Palatino Linotype" w:hAnsi="Palatino Linotype" w:cs="Arial"/>
          <w:b/>
          <w:bCs/>
        </w:rPr>
        <w:t>01769</w:t>
      </w:r>
      <w:r w:rsidR="00A97EEF">
        <w:rPr>
          <w:rFonts w:ascii="Palatino Linotype" w:hAnsi="Palatino Linotype" w:cs="Arial"/>
          <w:b/>
          <w:bCs/>
        </w:rPr>
        <w:t>/TOLUCA/IP/2025</w:t>
      </w:r>
      <w:r>
        <w:rPr>
          <w:rFonts w:ascii="Palatino Linotype" w:hAnsi="Palatino Linotype" w:cs="Arial"/>
          <w:b/>
          <w:bCs/>
        </w:rPr>
        <w:t xml:space="preserve">, </w:t>
      </w:r>
      <w:r>
        <w:rPr>
          <w:rFonts w:ascii="Palatino Linotype" w:hAnsi="Palatino Linotype" w:cs="Arial"/>
        </w:rPr>
        <w:t xml:space="preserve">se </w:t>
      </w:r>
      <w:r w:rsidR="00A97EEF">
        <w:rPr>
          <w:rFonts w:ascii="Palatino Linotype" w:hAnsi="Palatino Linotype" w:cs="Arial"/>
        </w:rPr>
        <w:t>desprenden las siguientes consideraciones:</w:t>
      </w:r>
    </w:p>
    <w:p w14:paraId="59F35B9F" w14:textId="77777777" w:rsidR="00A97EEF" w:rsidRPr="00835CF5" w:rsidRDefault="00A97EEF" w:rsidP="00141B44">
      <w:pPr>
        <w:pStyle w:val="Prrafodelista"/>
        <w:numPr>
          <w:ilvl w:val="0"/>
          <w:numId w:val="5"/>
        </w:numPr>
        <w:autoSpaceDE w:val="0"/>
        <w:autoSpaceDN w:val="0"/>
        <w:adjustRightInd w:val="0"/>
        <w:spacing w:before="240" w:line="360" w:lineRule="auto"/>
        <w:jc w:val="both"/>
        <w:rPr>
          <w:rFonts w:ascii="Palatino Linotype" w:hAnsi="Palatino Linotype" w:cs="Arial"/>
          <w:lang w:val="es-MX"/>
        </w:rPr>
      </w:pPr>
      <w:r w:rsidRPr="006C0923">
        <w:rPr>
          <w:rFonts w:ascii="Palatino Linotype" w:hAnsi="Palatino Linotype" w:cs="Arial"/>
          <w:lang w:val="es-MX"/>
        </w:rPr>
        <w:t xml:space="preserve">Que el derecho de acceso a la información pública estriba en la prerrogativa de carácter constitucional que reconoce la potestad de los ciudadanos para solicitar </w:t>
      </w:r>
      <w:r w:rsidRPr="006C0923">
        <w:rPr>
          <w:rFonts w:ascii="Palatino Linotype" w:hAnsi="Palatino Linotype" w:cs="Arial"/>
          <w:lang w:val="es-MX"/>
        </w:rPr>
        <w:lastRenderedPageBreak/>
        <w:t xml:space="preserve">soportes documentales </w:t>
      </w:r>
      <w:r w:rsidRPr="00835CF5">
        <w:rPr>
          <w:rFonts w:ascii="Palatino Linotype" w:hAnsi="Palatino Linotype" w:cs="Arial"/>
          <w:lang w:val="es-MX"/>
        </w:rPr>
        <w:t xml:space="preserve">generados, poseídos o administrados por los </w:t>
      </w:r>
      <w:r w:rsidRPr="00835CF5">
        <w:rPr>
          <w:rFonts w:ascii="Palatino Linotype" w:hAnsi="Palatino Linotype" w:cs="Arial"/>
          <w:b/>
          <w:bCs/>
          <w:lang w:val="es-MX"/>
        </w:rPr>
        <w:t xml:space="preserve">Sujetos Obligados. </w:t>
      </w:r>
    </w:p>
    <w:p w14:paraId="1C64C879" w14:textId="591A7745" w:rsidR="0005464C" w:rsidRDefault="00A97EEF" w:rsidP="00141B44">
      <w:pPr>
        <w:pStyle w:val="Prrafodelista"/>
        <w:numPr>
          <w:ilvl w:val="0"/>
          <w:numId w:val="4"/>
        </w:numPr>
        <w:autoSpaceDE w:val="0"/>
        <w:autoSpaceDN w:val="0"/>
        <w:adjustRightInd w:val="0"/>
        <w:spacing w:before="240" w:line="360" w:lineRule="auto"/>
        <w:jc w:val="both"/>
        <w:rPr>
          <w:rFonts w:ascii="Palatino Linotype" w:hAnsi="Palatino Linotype"/>
          <w:color w:val="000000"/>
          <w:lang w:val="es-MX"/>
        </w:rPr>
      </w:pPr>
      <w:r w:rsidRPr="00835CF5">
        <w:rPr>
          <w:rFonts w:ascii="Palatino Linotype" w:hAnsi="Palatino Linotype" w:cs="Arial"/>
          <w:lang w:val="es-MX"/>
        </w:rPr>
        <w:t xml:space="preserve">Que, de una interpretación literal a la solicitud de información, se advierte que fueron formulados </w:t>
      </w:r>
      <w:r w:rsidR="0005464C" w:rsidRPr="00835CF5">
        <w:rPr>
          <w:rFonts w:ascii="Palatino Linotype" w:hAnsi="Palatino Linotype" w:cs="Arial"/>
          <w:b/>
          <w:bCs/>
          <w:lang w:val="es-MX"/>
        </w:rPr>
        <w:t xml:space="preserve">3 -tres- </w:t>
      </w:r>
      <w:r w:rsidR="0005464C" w:rsidRPr="00835CF5">
        <w:rPr>
          <w:rFonts w:ascii="Palatino Linotype" w:hAnsi="Palatino Linotype" w:cs="Arial"/>
          <w:lang w:val="es-MX"/>
        </w:rPr>
        <w:t xml:space="preserve">requerimientos, respecto de los cuales fue señalada como temporalidad </w:t>
      </w:r>
      <w:r w:rsidR="0005464C" w:rsidRPr="00835CF5">
        <w:rPr>
          <w:rFonts w:ascii="Palatino Linotype" w:hAnsi="Palatino Linotype" w:cs="Arial"/>
          <w:i/>
          <w:iCs/>
          <w:lang w:val="es-MX"/>
        </w:rPr>
        <w:t>“c</w:t>
      </w:r>
      <w:r w:rsidR="0005464C" w:rsidRPr="00835CF5">
        <w:rPr>
          <w:rFonts w:ascii="Palatino Linotype" w:hAnsi="Palatino Linotype"/>
          <w:i/>
          <w:iCs/>
          <w:color w:val="000000"/>
          <w:lang w:val="es-MX"/>
        </w:rPr>
        <w:t xml:space="preserve">uando inicio </w:t>
      </w:r>
      <w:proofErr w:type="spellStart"/>
      <w:r w:rsidR="0005464C" w:rsidRPr="00835CF5">
        <w:rPr>
          <w:rFonts w:ascii="Palatino Linotype" w:hAnsi="Palatino Linotype"/>
          <w:i/>
          <w:iCs/>
          <w:color w:val="000000"/>
          <w:lang w:val="es-MX"/>
        </w:rPr>
        <w:t>sua</w:t>
      </w:r>
      <w:proofErr w:type="spellEnd"/>
      <w:r w:rsidR="0005464C" w:rsidRPr="00835CF5">
        <w:rPr>
          <w:rFonts w:ascii="Palatino Linotype" w:hAnsi="Palatino Linotype"/>
          <w:i/>
          <w:iCs/>
          <w:color w:val="000000"/>
          <w:lang w:val="es-MX"/>
        </w:rPr>
        <w:t xml:space="preserve"> administración en. 2025 y cautos tiene actualmente”, </w:t>
      </w:r>
      <w:r w:rsidR="0005464C" w:rsidRPr="00835CF5">
        <w:rPr>
          <w:rFonts w:ascii="Palatino Linotype" w:hAnsi="Palatino Linotype"/>
          <w:color w:val="000000"/>
          <w:lang w:val="es-MX"/>
        </w:rPr>
        <w:t xml:space="preserve">dicho en otras palabras, la temporalidad corresponde al </w:t>
      </w:r>
      <w:r w:rsidR="00835CF5">
        <w:rPr>
          <w:rFonts w:ascii="Palatino Linotype" w:hAnsi="Palatino Linotype"/>
          <w:color w:val="000000"/>
          <w:lang w:val="es-MX"/>
        </w:rPr>
        <w:t xml:space="preserve">uno de enero de dos mil veinticinco, así como al veinticuatro de marzo de dos mil veinticinco. </w:t>
      </w:r>
    </w:p>
    <w:p w14:paraId="538FBD0D" w14:textId="7E803964" w:rsidR="00AC1E25" w:rsidRPr="004C6B82" w:rsidRDefault="00AC1E25" w:rsidP="00141B44">
      <w:pPr>
        <w:pStyle w:val="Prrafodelista"/>
        <w:numPr>
          <w:ilvl w:val="0"/>
          <w:numId w:val="4"/>
        </w:numPr>
        <w:autoSpaceDE w:val="0"/>
        <w:autoSpaceDN w:val="0"/>
        <w:adjustRightInd w:val="0"/>
        <w:spacing w:before="240" w:line="360" w:lineRule="auto"/>
        <w:jc w:val="both"/>
        <w:rPr>
          <w:rFonts w:ascii="Palatino Linotype" w:hAnsi="Palatino Linotype"/>
          <w:highlight w:val="cyan"/>
        </w:rPr>
      </w:pPr>
      <w:r>
        <w:rPr>
          <w:rFonts w:ascii="Palatino Linotype" w:hAnsi="Palatino Linotype"/>
        </w:rPr>
        <w:t xml:space="preserve">Que al haber requerido </w:t>
      </w:r>
      <w:r>
        <w:rPr>
          <w:rFonts w:ascii="Palatino Linotype" w:hAnsi="Palatino Linotype"/>
          <w:i/>
          <w:iCs/>
        </w:rPr>
        <w:t>“</w:t>
      </w:r>
      <w:proofErr w:type="spellStart"/>
      <w:r w:rsidR="00F931FB">
        <w:rPr>
          <w:rFonts w:ascii="Palatino Linotype" w:hAnsi="Palatino Linotype"/>
          <w:i/>
          <w:iCs/>
        </w:rPr>
        <w:t>cuanto</w:t>
      </w:r>
      <w:proofErr w:type="spellEnd"/>
      <w:r w:rsidR="00F931FB">
        <w:rPr>
          <w:rFonts w:ascii="Palatino Linotype" w:hAnsi="Palatino Linotype"/>
          <w:i/>
          <w:iCs/>
        </w:rPr>
        <w:t xml:space="preserve"> ganan</w:t>
      </w:r>
      <w:r>
        <w:rPr>
          <w:rFonts w:ascii="Palatino Linotype" w:hAnsi="Palatino Linotype"/>
          <w:i/>
          <w:iCs/>
        </w:rPr>
        <w:t>”</w:t>
      </w:r>
      <w:r>
        <w:rPr>
          <w:rFonts w:ascii="Palatino Linotype" w:hAnsi="Palatino Linotype"/>
        </w:rPr>
        <w:t xml:space="preserve">, resulta necesario señalar que el particular no resulta experto en terminología de administración pública o incluso transparencia, en este sentido, se comprende que resulta de su interés el sueldo bruto y el sueldo neto. </w:t>
      </w:r>
      <w:r w:rsidR="004C6B82" w:rsidRPr="004C6B82">
        <w:rPr>
          <w:rFonts w:ascii="Palatino Linotype" w:hAnsi="Palatino Linotype"/>
          <w:highlight w:val="cyan"/>
        </w:rPr>
        <w:t xml:space="preserve">Por otra parte, el particular no mencionó si es de su interés el sueldo quincenal, mensual o anual, por ello, se fija mensual a efecto de brindar certeza jurídica. </w:t>
      </w:r>
    </w:p>
    <w:p w14:paraId="07D65A1C" w14:textId="77777777" w:rsidR="00A97EEF" w:rsidRDefault="00A97EEF" w:rsidP="00141B44">
      <w:pPr>
        <w:pStyle w:val="Prrafodelista"/>
        <w:numPr>
          <w:ilvl w:val="0"/>
          <w:numId w:val="4"/>
        </w:numPr>
        <w:spacing w:before="240" w:line="360" w:lineRule="auto"/>
        <w:jc w:val="both"/>
        <w:rPr>
          <w:rFonts w:ascii="Palatino Linotype" w:hAnsi="Palatino Linotype"/>
          <w:lang w:val="es-MX"/>
        </w:rPr>
      </w:pPr>
      <w:r w:rsidRPr="00F6461C">
        <w:rPr>
          <w:rFonts w:ascii="Palatino Linotype" w:hAnsi="Palatino Linotype" w:cs="Arial"/>
        </w:rPr>
        <w:t xml:space="preserve">Que cuando </w:t>
      </w:r>
      <w:r w:rsidRPr="00F6461C">
        <w:rPr>
          <w:rFonts w:ascii="Palatino Linotype" w:hAnsi="Palatino Linotype" w:cs="Arial"/>
          <w:lang w:val="es-MX"/>
        </w:rPr>
        <w:t xml:space="preserve">los particulares no identifican de forma </w:t>
      </w:r>
      <w:r w:rsidRPr="00F6461C">
        <w:rPr>
          <w:rFonts w:ascii="Palatino Linotype" w:hAnsi="Palatino Linotype"/>
          <w:lang w:val="es-MX"/>
        </w:rPr>
        <w:t xml:space="preserve">precisa el documento requerido bastará con que se remita cualquiera que refleje la información requerida. Al respecto cobra relevancia el criterio emitido por el Órgano Garante Nacional con número </w:t>
      </w:r>
      <w:r w:rsidRPr="00F6461C">
        <w:rPr>
          <w:rFonts w:ascii="Palatino Linotype" w:hAnsi="Palatino Linotype"/>
          <w:b/>
          <w:bCs/>
          <w:lang w:val="es-MX"/>
        </w:rPr>
        <w:t xml:space="preserve">16/17 </w:t>
      </w:r>
      <w:r w:rsidRPr="00F6461C">
        <w:rPr>
          <w:rFonts w:ascii="Palatino Linotype" w:hAnsi="Palatino Linotype"/>
          <w:lang w:val="es-MX"/>
        </w:rPr>
        <w:t>cuyo rubro y texto disponen a la literalidad lo siguiente:</w:t>
      </w:r>
    </w:p>
    <w:p w14:paraId="02D70C85" w14:textId="687C482B" w:rsidR="00A97EEF" w:rsidRPr="007922BF" w:rsidRDefault="00A97EEF" w:rsidP="00A97EEF">
      <w:pPr>
        <w:pStyle w:val="Citas"/>
        <w:jc w:val="center"/>
        <w:rPr>
          <w:b/>
          <w:bCs/>
          <w:sz w:val="24"/>
          <w:szCs w:val="24"/>
        </w:rPr>
      </w:pPr>
      <w:r w:rsidRPr="007922BF">
        <w:rPr>
          <w:b/>
          <w:bCs/>
          <w:sz w:val="24"/>
          <w:szCs w:val="24"/>
        </w:rPr>
        <w:t>“EXPRESIÓN DOCUMENTAL.</w:t>
      </w:r>
    </w:p>
    <w:p w14:paraId="0F07FEC5" w14:textId="77777777" w:rsidR="00A97EEF" w:rsidRPr="007922BF" w:rsidRDefault="00A97EEF" w:rsidP="00A97EEF">
      <w:pPr>
        <w:pStyle w:val="Citas"/>
        <w:rPr>
          <w:szCs w:val="24"/>
        </w:rPr>
      </w:pPr>
      <w:r w:rsidRPr="007922BF">
        <w:rPr>
          <w:bCs/>
          <w:szCs w:val="24"/>
        </w:rPr>
        <w:t>Cuando</w:t>
      </w:r>
      <w:r w:rsidRPr="007922BF">
        <w:t xml:space="preserve"> los particulares presenten solicitudes de acceso a la información sin identificar de forma precisa la documentación que pudiera contener la información </w:t>
      </w:r>
      <w:r w:rsidRPr="007922BF">
        <w:lastRenderedPageBreak/>
        <w:t xml:space="preserve">de su interés, </w:t>
      </w:r>
      <w:r w:rsidRPr="007922BF">
        <w:rPr>
          <w:szCs w:val="24"/>
        </w:rPr>
        <w:t>o bien, la solicitud constituya una consulta,</w:t>
      </w:r>
      <w:r w:rsidRPr="007922BF">
        <w:t xml:space="preserve"> pero la respuesta pudiera obrar en algún documento en poder de los sujetos obligados, éstos deben dar a dichas solicitudes una interpretación que les otorgue una expresión documental. </w:t>
      </w:r>
    </w:p>
    <w:p w14:paraId="40C584BD" w14:textId="77777777" w:rsidR="00A97EEF" w:rsidRPr="007922BF" w:rsidRDefault="00A97EEF" w:rsidP="00A97EEF">
      <w:pPr>
        <w:pStyle w:val="Citas"/>
        <w:rPr>
          <w:b/>
        </w:rPr>
      </w:pPr>
      <w:r w:rsidRPr="007922BF">
        <w:rPr>
          <w:b/>
        </w:rPr>
        <w:t>Precedentes:</w:t>
      </w:r>
    </w:p>
    <w:p w14:paraId="748227D7" w14:textId="77777777" w:rsidR="00A97EEF" w:rsidRPr="007922BF" w:rsidRDefault="00A97EEF" w:rsidP="00141B44">
      <w:pPr>
        <w:pStyle w:val="Citas"/>
        <w:numPr>
          <w:ilvl w:val="0"/>
          <w:numId w:val="6"/>
        </w:numPr>
        <w:rPr>
          <w:color w:val="000000"/>
        </w:rPr>
      </w:pPr>
      <w:r w:rsidRPr="007922BF">
        <w:t xml:space="preserve">Acceso a la información pública. RRA 0774/16. Sesión del 31 de agosto de 2016. Votación por unanimidad. </w:t>
      </w:r>
      <w:r w:rsidRPr="007922BF">
        <w:rPr>
          <w:rFonts w:eastAsia="Arial"/>
        </w:rPr>
        <w:t>Sin votos disidentes o particulares.</w:t>
      </w:r>
      <w:r w:rsidRPr="007922BF">
        <w:t xml:space="preserve"> Secretaría de Salud. Comisionada Ponente María Patricia </w:t>
      </w:r>
      <w:proofErr w:type="spellStart"/>
      <w:r w:rsidRPr="007922BF">
        <w:t>Kurczyn</w:t>
      </w:r>
      <w:proofErr w:type="spellEnd"/>
      <w:r w:rsidRPr="007922BF">
        <w:t xml:space="preserve"> Villalobos.</w:t>
      </w:r>
    </w:p>
    <w:p w14:paraId="403F5380" w14:textId="77777777" w:rsidR="00A97EEF" w:rsidRPr="007922BF" w:rsidRDefault="00A97EEF" w:rsidP="00141B44">
      <w:pPr>
        <w:pStyle w:val="Citas"/>
        <w:numPr>
          <w:ilvl w:val="0"/>
          <w:numId w:val="6"/>
        </w:numPr>
        <w:rPr>
          <w:color w:val="000000"/>
        </w:rPr>
      </w:pPr>
      <w:r w:rsidRPr="007922BF">
        <w:t xml:space="preserve">Acceso a la información pública. RRA 0143/17. Sesión del 22 de febrero de 2017. Votación por unanimidad. </w:t>
      </w:r>
      <w:r w:rsidRPr="007922BF">
        <w:rPr>
          <w:rFonts w:eastAsia="Arial"/>
        </w:rPr>
        <w:t>Sin votos disidentes o particulares.</w:t>
      </w:r>
      <w:r w:rsidRPr="007922BF">
        <w:t xml:space="preserve"> Universidad Autónoma Agraria Antonio Narro. Comisionado Ponente Oscar Mauricio Guerra Ford. </w:t>
      </w:r>
    </w:p>
    <w:p w14:paraId="1A16AFF7" w14:textId="54C6CA86" w:rsidR="00A97EEF" w:rsidRPr="00A97EEF" w:rsidRDefault="00A97EEF" w:rsidP="00141B44">
      <w:pPr>
        <w:pStyle w:val="Citas"/>
        <w:numPr>
          <w:ilvl w:val="0"/>
          <w:numId w:val="6"/>
        </w:numPr>
        <w:rPr>
          <w:color w:val="000000"/>
        </w:rPr>
      </w:pPr>
      <w:r w:rsidRPr="007922BF">
        <w:t xml:space="preserve">Acceso a la información pública. RRA 0540/17. Sesión del 08 de marzo del 2017. Votación por unanimidad. </w:t>
      </w:r>
      <w:r w:rsidRPr="007922BF">
        <w:rPr>
          <w:rFonts w:eastAsia="Arial"/>
        </w:rPr>
        <w:t>Sin votos disidentes o particulares.</w:t>
      </w:r>
      <w:r w:rsidRPr="007922BF">
        <w:t xml:space="preserve"> Secretaría de Economía. Comisionado Ponente Francisco Javier Acuña Llamas. “ </w:t>
      </w:r>
      <w:r w:rsidRPr="007922BF">
        <w:rPr>
          <w:b/>
          <w:bCs/>
        </w:rPr>
        <w:t>(Sic)</w:t>
      </w:r>
    </w:p>
    <w:p w14:paraId="65200A47" w14:textId="77777777" w:rsidR="00A97EEF" w:rsidRDefault="00A97EEF" w:rsidP="00A97EEF">
      <w:pPr>
        <w:pStyle w:val="Citas"/>
        <w:ind w:left="0"/>
        <w:rPr>
          <w:i w:val="0"/>
          <w:iCs/>
          <w:color w:val="000000"/>
          <w:sz w:val="24"/>
          <w:szCs w:val="24"/>
          <w:lang w:val="es-ES"/>
        </w:rPr>
      </w:pPr>
    </w:p>
    <w:p w14:paraId="78D394D7" w14:textId="77777777" w:rsidR="00A97EEF" w:rsidRPr="0051062B" w:rsidRDefault="00A97EEF" w:rsidP="00A97EEF">
      <w:pPr>
        <w:spacing w:before="240" w:line="360" w:lineRule="auto"/>
        <w:jc w:val="both"/>
        <w:rPr>
          <w:rFonts w:ascii="Palatino Linotype" w:hAnsi="Palatino Linotype"/>
          <w:sz w:val="24"/>
          <w:szCs w:val="24"/>
        </w:rPr>
      </w:pPr>
      <w:r w:rsidRPr="00A44FBE">
        <w:rPr>
          <w:rFonts w:ascii="Palatino Linotype" w:hAnsi="Palatino Linotype"/>
          <w:sz w:val="24"/>
          <w:szCs w:val="24"/>
        </w:rPr>
        <w:t xml:space="preserve">Dichas precisiones, con fundamento </w:t>
      </w:r>
      <w:r w:rsidRPr="0051062B">
        <w:rPr>
          <w:rFonts w:ascii="Palatino Linotype" w:hAnsi="Palatino Linotype"/>
          <w:sz w:val="24"/>
          <w:szCs w:val="24"/>
        </w:rPr>
        <w:t xml:space="preserve">en los artículos 13 y 181 cuarto párrafo de la Ley en materia, los cuales a la letra rezan: </w:t>
      </w:r>
    </w:p>
    <w:p w14:paraId="6801F75C" w14:textId="77777777" w:rsidR="00A97EEF" w:rsidRPr="0051062B" w:rsidRDefault="00A97EEF" w:rsidP="00A97EEF">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2E7B7CFC" w14:textId="77777777" w:rsidR="00A97EEF" w:rsidRPr="0051062B" w:rsidRDefault="00A97EEF" w:rsidP="00A97EEF">
      <w:pPr>
        <w:pStyle w:val="Citas"/>
        <w:rPr>
          <w:b/>
        </w:rPr>
      </w:pPr>
      <w:r w:rsidRPr="0051062B">
        <w:rPr>
          <w:b/>
        </w:rPr>
        <w:t xml:space="preserve">Artículo 181. … </w:t>
      </w:r>
    </w:p>
    <w:p w14:paraId="52768CFD" w14:textId="77777777" w:rsidR="00A97EEF" w:rsidRDefault="00A97EEF" w:rsidP="00A97EEF">
      <w:pPr>
        <w:pStyle w:val="Citas"/>
        <w:rPr>
          <w:b/>
        </w:rPr>
      </w:pPr>
      <w:r w:rsidRPr="0051062B">
        <w:lastRenderedPageBreak/>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290B9DA7" w14:textId="77777777" w:rsidR="00A97EEF" w:rsidRDefault="00A97EEF" w:rsidP="00A97EEF">
      <w:pPr>
        <w:spacing w:before="240" w:line="360" w:lineRule="auto"/>
        <w:jc w:val="both"/>
        <w:rPr>
          <w:rFonts w:ascii="Palatino Linotype" w:hAnsi="Palatino Linotype" w:cs="Arial"/>
        </w:rPr>
      </w:pPr>
    </w:p>
    <w:p w14:paraId="3DABDE0B" w14:textId="77777777" w:rsidR="00A97EEF" w:rsidRDefault="00A97EEF" w:rsidP="00A97EEF">
      <w:pPr>
        <w:spacing w:before="240" w:line="360" w:lineRule="auto"/>
        <w:jc w:val="both"/>
        <w:rPr>
          <w:rFonts w:ascii="Palatino Linotype" w:hAnsi="Palatino Linotype"/>
          <w:sz w:val="24"/>
          <w:szCs w:val="24"/>
        </w:rPr>
      </w:pPr>
      <w:r>
        <w:rPr>
          <w:rFonts w:ascii="Palatino Linotype" w:hAnsi="Palatino Linotype"/>
          <w:sz w:val="24"/>
          <w:szCs w:val="24"/>
        </w:rPr>
        <w:t xml:space="preserve">Bajo estas líneas argumentativas, al retomar y delimitar los requerimientos formulados por la ahora </w:t>
      </w:r>
      <w:r w:rsidRPr="00074A76">
        <w:rPr>
          <w:rFonts w:ascii="Palatino Linotype" w:hAnsi="Palatino Linotype"/>
          <w:b/>
          <w:bCs/>
          <w:sz w:val="24"/>
          <w:szCs w:val="24"/>
        </w:rPr>
        <w:t xml:space="preserve">Recurrente, </w:t>
      </w:r>
      <w:r w:rsidRPr="00074A76">
        <w:rPr>
          <w:rFonts w:ascii="Palatino Linotype" w:hAnsi="Palatino Linotype"/>
          <w:sz w:val="24"/>
          <w:szCs w:val="24"/>
        </w:rPr>
        <w:t>de manera objetiva se precisa que versa en conocer la siguiente información</w:t>
      </w:r>
      <w:r>
        <w:rPr>
          <w:rFonts w:ascii="Palatino Linotype" w:hAnsi="Palatino Linotype"/>
          <w:sz w:val="24"/>
          <w:szCs w:val="24"/>
        </w:rPr>
        <w:t>:</w:t>
      </w:r>
    </w:p>
    <w:p w14:paraId="27BB3019" w14:textId="0C987CBD" w:rsidR="00A41851" w:rsidRPr="00F931FB" w:rsidRDefault="00A97EEF" w:rsidP="00141B44">
      <w:pPr>
        <w:pStyle w:val="Citas"/>
        <w:numPr>
          <w:ilvl w:val="0"/>
          <w:numId w:val="7"/>
        </w:numPr>
      </w:pPr>
      <w:r>
        <w:rPr>
          <w:i w:val="0"/>
          <w:iCs/>
          <w:color w:val="000000"/>
          <w:sz w:val="24"/>
          <w:szCs w:val="24"/>
        </w:rPr>
        <w:t xml:space="preserve">El o los documentos donde conste </w:t>
      </w:r>
      <w:r w:rsidR="00F931FB">
        <w:rPr>
          <w:i w:val="0"/>
          <w:iCs/>
          <w:color w:val="000000"/>
          <w:sz w:val="24"/>
          <w:szCs w:val="24"/>
        </w:rPr>
        <w:t>el número de policías adscritos, así como su sueldo bruto</w:t>
      </w:r>
      <w:r w:rsidR="004C6B82">
        <w:rPr>
          <w:i w:val="0"/>
          <w:iCs/>
          <w:color w:val="000000"/>
          <w:sz w:val="24"/>
          <w:szCs w:val="24"/>
        </w:rPr>
        <w:t xml:space="preserve"> </w:t>
      </w:r>
      <w:r w:rsidR="004C6B82" w:rsidRPr="004C6B82">
        <w:rPr>
          <w:i w:val="0"/>
          <w:iCs/>
          <w:color w:val="000000"/>
          <w:sz w:val="24"/>
          <w:szCs w:val="24"/>
          <w:highlight w:val="cyan"/>
        </w:rPr>
        <w:t>mensual</w:t>
      </w:r>
      <w:r w:rsidR="00F931FB">
        <w:rPr>
          <w:i w:val="0"/>
          <w:iCs/>
          <w:color w:val="000000"/>
          <w:sz w:val="24"/>
          <w:szCs w:val="24"/>
        </w:rPr>
        <w:t>, sueldo neto</w:t>
      </w:r>
      <w:r w:rsidR="004C6B82">
        <w:rPr>
          <w:i w:val="0"/>
          <w:iCs/>
          <w:color w:val="000000"/>
          <w:sz w:val="24"/>
          <w:szCs w:val="24"/>
        </w:rPr>
        <w:t xml:space="preserve"> </w:t>
      </w:r>
      <w:r w:rsidR="004C6B82" w:rsidRPr="004C6B82">
        <w:rPr>
          <w:i w:val="0"/>
          <w:iCs/>
          <w:color w:val="000000"/>
          <w:sz w:val="24"/>
          <w:szCs w:val="24"/>
          <w:highlight w:val="cyan"/>
        </w:rPr>
        <w:t>mensual</w:t>
      </w:r>
      <w:r w:rsidR="00F931FB">
        <w:rPr>
          <w:i w:val="0"/>
          <w:iCs/>
          <w:color w:val="000000"/>
          <w:sz w:val="24"/>
          <w:szCs w:val="24"/>
        </w:rPr>
        <w:t xml:space="preserve"> y horario laboral, al uno de enero de dos mil veinticinco.</w:t>
      </w:r>
    </w:p>
    <w:p w14:paraId="6CC63FC8" w14:textId="44FB2CD2" w:rsidR="00F931FB" w:rsidRDefault="00F931FB" w:rsidP="00141B44">
      <w:pPr>
        <w:pStyle w:val="Citas"/>
        <w:numPr>
          <w:ilvl w:val="0"/>
          <w:numId w:val="7"/>
        </w:numPr>
      </w:pPr>
      <w:r>
        <w:rPr>
          <w:i w:val="0"/>
          <w:iCs/>
          <w:color w:val="000000"/>
          <w:sz w:val="24"/>
          <w:szCs w:val="24"/>
        </w:rPr>
        <w:t>El o los documentos donde conste el número de policías adscritos, así como su sueldo bruto</w:t>
      </w:r>
      <w:r w:rsidR="004C6B82">
        <w:rPr>
          <w:i w:val="0"/>
          <w:iCs/>
          <w:color w:val="000000"/>
          <w:sz w:val="24"/>
          <w:szCs w:val="24"/>
        </w:rPr>
        <w:t xml:space="preserve"> </w:t>
      </w:r>
      <w:r w:rsidR="004C6B82" w:rsidRPr="004C6B82">
        <w:rPr>
          <w:i w:val="0"/>
          <w:iCs/>
          <w:color w:val="000000"/>
          <w:sz w:val="24"/>
          <w:szCs w:val="24"/>
          <w:highlight w:val="cyan"/>
        </w:rPr>
        <w:t>mensual</w:t>
      </w:r>
      <w:r>
        <w:rPr>
          <w:i w:val="0"/>
          <w:iCs/>
          <w:color w:val="000000"/>
          <w:sz w:val="24"/>
          <w:szCs w:val="24"/>
        </w:rPr>
        <w:t>, sueldo neto</w:t>
      </w:r>
      <w:r w:rsidR="004C6B82">
        <w:rPr>
          <w:i w:val="0"/>
          <w:iCs/>
          <w:color w:val="000000"/>
          <w:sz w:val="24"/>
          <w:szCs w:val="24"/>
        </w:rPr>
        <w:t xml:space="preserve"> </w:t>
      </w:r>
      <w:r w:rsidR="004C6B82" w:rsidRPr="004C6B82">
        <w:rPr>
          <w:i w:val="0"/>
          <w:iCs/>
          <w:color w:val="000000"/>
          <w:sz w:val="24"/>
          <w:szCs w:val="24"/>
          <w:highlight w:val="cyan"/>
        </w:rPr>
        <w:t>mensual</w:t>
      </w:r>
      <w:r>
        <w:rPr>
          <w:i w:val="0"/>
          <w:iCs/>
          <w:color w:val="000000"/>
          <w:sz w:val="24"/>
          <w:szCs w:val="24"/>
        </w:rPr>
        <w:t xml:space="preserve"> y horario laboral, al veinticuatro de marzo de dos mil veinticinco. </w:t>
      </w:r>
    </w:p>
    <w:p w14:paraId="42DFE5D5" w14:textId="77777777" w:rsidR="00F931FB" w:rsidRDefault="00F931FB" w:rsidP="00EB4095">
      <w:pPr>
        <w:spacing w:after="0" w:line="360" w:lineRule="auto"/>
        <w:jc w:val="both"/>
        <w:rPr>
          <w:rFonts w:ascii="Palatino Linotype" w:hAnsi="Palatino Linotype"/>
          <w:iCs/>
          <w:sz w:val="24"/>
          <w:szCs w:val="24"/>
        </w:rPr>
      </w:pPr>
    </w:p>
    <w:p w14:paraId="4602D014" w14:textId="77777777" w:rsidR="00F931FB" w:rsidRDefault="00F931FB" w:rsidP="00EB4095">
      <w:pPr>
        <w:spacing w:after="0" w:line="360" w:lineRule="auto"/>
        <w:jc w:val="both"/>
        <w:rPr>
          <w:rFonts w:ascii="Palatino Linotype" w:hAnsi="Palatino Linotype"/>
          <w:iCs/>
          <w:sz w:val="24"/>
          <w:szCs w:val="24"/>
        </w:rPr>
      </w:pPr>
    </w:p>
    <w:p w14:paraId="157F45D0" w14:textId="74F57491" w:rsidR="00EB4095" w:rsidRPr="002D338B" w:rsidRDefault="005402C2" w:rsidP="00EB4095">
      <w:pPr>
        <w:spacing w:after="0" w:line="360" w:lineRule="auto"/>
        <w:jc w:val="both"/>
        <w:rPr>
          <w:rFonts w:ascii="Palatino Linotype" w:hAnsi="Palatino Linotype" w:cs="Arial"/>
          <w:noProof/>
          <w:color w:val="000000"/>
          <w:sz w:val="24"/>
          <w:szCs w:val="24"/>
          <w:lang w:eastAsia="es-MX"/>
        </w:rPr>
      </w:pPr>
      <w:r w:rsidRPr="002D338B">
        <w:rPr>
          <w:rFonts w:ascii="Palatino Linotype" w:hAnsi="Palatino Linotype"/>
          <w:iCs/>
          <w:sz w:val="24"/>
          <w:szCs w:val="24"/>
        </w:rPr>
        <w:t>En virtud de lo anterior</w:t>
      </w:r>
      <w:r w:rsidR="00BE0EBA" w:rsidRPr="002D338B">
        <w:rPr>
          <w:rFonts w:ascii="Palatino Linotype" w:hAnsi="Palatino Linotype"/>
          <w:iCs/>
          <w:sz w:val="24"/>
          <w:szCs w:val="24"/>
        </w:rPr>
        <w:t>,</w:t>
      </w:r>
      <w:r w:rsidR="00BE0EBA" w:rsidRPr="002D338B">
        <w:rPr>
          <w:rFonts w:ascii="Palatino Linotype" w:hAnsi="Palatino Linotype"/>
          <w:sz w:val="24"/>
          <w:szCs w:val="24"/>
        </w:rPr>
        <w:t xml:space="preserve"> con relación a</w:t>
      </w:r>
      <w:r w:rsidR="006D79B4" w:rsidRPr="002D338B">
        <w:rPr>
          <w:rFonts w:ascii="Palatino Linotype" w:hAnsi="Palatino Linotype"/>
          <w:sz w:val="24"/>
          <w:szCs w:val="24"/>
        </w:rPr>
        <w:t xml:space="preserve"> los</w:t>
      </w:r>
      <w:r w:rsidR="00BE0EBA" w:rsidRPr="002D338B">
        <w:rPr>
          <w:rFonts w:ascii="Palatino Linotype" w:hAnsi="Palatino Linotype"/>
          <w:sz w:val="24"/>
          <w:szCs w:val="24"/>
        </w:rPr>
        <w:t xml:space="preserve"> requerimiento</w:t>
      </w:r>
      <w:r w:rsidR="006D79B4" w:rsidRPr="002D338B">
        <w:rPr>
          <w:rFonts w:ascii="Palatino Linotype" w:hAnsi="Palatino Linotype"/>
          <w:sz w:val="24"/>
          <w:szCs w:val="24"/>
        </w:rPr>
        <w:t>s</w:t>
      </w:r>
      <w:r w:rsidR="00BE0EBA" w:rsidRPr="002D338B">
        <w:rPr>
          <w:rFonts w:ascii="Palatino Linotype" w:hAnsi="Palatino Linotype"/>
          <w:sz w:val="24"/>
          <w:szCs w:val="24"/>
        </w:rPr>
        <w:t xml:space="preserve"> formulado</w:t>
      </w:r>
      <w:r w:rsidR="006D79B4" w:rsidRPr="002D338B">
        <w:rPr>
          <w:rFonts w:ascii="Palatino Linotype" w:hAnsi="Palatino Linotype"/>
          <w:sz w:val="24"/>
          <w:szCs w:val="24"/>
        </w:rPr>
        <w:t>s</w:t>
      </w:r>
      <w:r w:rsidR="00BE0EBA" w:rsidRPr="002D338B">
        <w:rPr>
          <w:rFonts w:ascii="Palatino Linotype" w:hAnsi="Palatino Linotype"/>
          <w:sz w:val="24"/>
          <w:szCs w:val="24"/>
        </w:rPr>
        <w:t xml:space="preserve"> por el particular, </w:t>
      </w:r>
      <w:r w:rsidR="00EB4095" w:rsidRPr="002D338B">
        <w:rPr>
          <w:rFonts w:ascii="Palatino Linotype" w:hAnsi="Palatino Linotype"/>
          <w:bCs/>
          <w:sz w:val="24"/>
          <w:szCs w:val="24"/>
        </w:rPr>
        <w:t xml:space="preserve">resulta oportuno traer a colación los </w:t>
      </w:r>
      <w:r w:rsidR="00EB4095" w:rsidRPr="002D338B">
        <w:rPr>
          <w:rFonts w:ascii="Palatino Linotype" w:hAnsi="Palatino Linotype" w:cs="Arial"/>
          <w:noProof/>
          <w:color w:val="000000"/>
          <w:sz w:val="24"/>
          <w:szCs w:val="24"/>
          <w:lang w:eastAsia="es-MX"/>
        </w:rPr>
        <w:t>artículos 24, fracción XII, y 92, fracción II de la Ley de Transparencia local, porciones normativas cuyo contenido literal es el siguiente:</w:t>
      </w:r>
    </w:p>
    <w:p w14:paraId="4EA5F9C7" w14:textId="77777777" w:rsidR="00EB4095" w:rsidRDefault="00EB4095" w:rsidP="00EB4095">
      <w:pPr>
        <w:tabs>
          <w:tab w:val="left" w:pos="709"/>
        </w:tabs>
        <w:spacing w:before="240" w:line="360" w:lineRule="auto"/>
        <w:ind w:left="851" w:right="851"/>
        <w:jc w:val="both"/>
        <w:rPr>
          <w:rFonts w:ascii="Palatino Linotype" w:hAnsi="Palatino Linotype"/>
          <w:i/>
        </w:rPr>
      </w:pPr>
      <w:r>
        <w:rPr>
          <w:rFonts w:ascii="Palatino Linotype" w:hAnsi="Palatino Linotype"/>
          <w:i/>
        </w:rPr>
        <w:t>“</w:t>
      </w:r>
      <w:r w:rsidRPr="009535E0">
        <w:rPr>
          <w:rFonts w:ascii="Palatino Linotype" w:hAnsi="Palatino Linotype"/>
          <w:i/>
        </w:rPr>
        <w:t>Artículo 24. Para el cumplimiento de los objetivos de esta Ley, los sujetos obligados deberán cumplir con las siguientes obligaciones, según corresponda, de acuerdo a su naturaleza:</w:t>
      </w:r>
    </w:p>
    <w:p w14:paraId="6E2A3885" w14:textId="2F34034D" w:rsidR="00185243" w:rsidRPr="009535E0" w:rsidRDefault="00185243" w:rsidP="00EB4095">
      <w:pPr>
        <w:tabs>
          <w:tab w:val="left" w:pos="709"/>
        </w:tabs>
        <w:spacing w:before="240" w:line="360" w:lineRule="auto"/>
        <w:ind w:left="851" w:right="851"/>
        <w:jc w:val="both"/>
        <w:rPr>
          <w:rFonts w:ascii="Palatino Linotype" w:hAnsi="Palatino Linotype"/>
          <w:i/>
        </w:rPr>
      </w:pPr>
      <w:r>
        <w:rPr>
          <w:rFonts w:ascii="Palatino Linotype" w:hAnsi="Palatino Linotype"/>
          <w:i/>
        </w:rPr>
        <w:lastRenderedPageBreak/>
        <w:t>(…)</w:t>
      </w:r>
    </w:p>
    <w:p w14:paraId="618D2C83" w14:textId="77777777" w:rsidR="00EB4095" w:rsidRDefault="00EB4095" w:rsidP="00EB4095">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414397B7" w14:textId="70992A8A" w:rsidR="00185243" w:rsidRPr="009535E0" w:rsidRDefault="00185243" w:rsidP="00EB4095">
      <w:pPr>
        <w:tabs>
          <w:tab w:val="left" w:pos="709"/>
        </w:tabs>
        <w:spacing w:before="240" w:line="360" w:lineRule="auto"/>
        <w:ind w:left="851" w:right="851"/>
        <w:jc w:val="both"/>
        <w:rPr>
          <w:rFonts w:ascii="Palatino Linotype" w:hAnsi="Palatino Linotype"/>
          <w:i/>
        </w:rPr>
      </w:pPr>
      <w:r>
        <w:rPr>
          <w:rFonts w:ascii="Palatino Linotype" w:hAnsi="Palatino Linotype"/>
          <w:i/>
        </w:rPr>
        <w:t>(…)</w:t>
      </w:r>
    </w:p>
    <w:p w14:paraId="6D4EAAD4" w14:textId="77777777" w:rsidR="00EB4095" w:rsidRDefault="00EB4095" w:rsidP="00EB4095">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6517D4D" w14:textId="0FC86572" w:rsidR="00185243" w:rsidRPr="009535E0" w:rsidRDefault="00185243" w:rsidP="00EB4095">
      <w:pPr>
        <w:tabs>
          <w:tab w:val="left" w:pos="709"/>
        </w:tabs>
        <w:spacing w:before="240" w:line="360" w:lineRule="auto"/>
        <w:ind w:left="851" w:right="851"/>
        <w:jc w:val="both"/>
        <w:rPr>
          <w:rFonts w:ascii="Palatino Linotype" w:hAnsi="Palatino Linotype"/>
          <w:i/>
        </w:rPr>
      </w:pPr>
      <w:r>
        <w:rPr>
          <w:rFonts w:ascii="Palatino Linotype" w:hAnsi="Palatino Linotype"/>
          <w:i/>
        </w:rPr>
        <w:t>(…)</w:t>
      </w:r>
    </w:p>
    <w:p w14:paraId="5ACE0D3F" w14:textId="77777777" w:rsidR="00EB4095" w:rsidRDefault="00EB4095" w:rsidP="00EB4095">
      <w:pPr>
        <w:pStyle w:val="INFOEM0"/>
      </w:pPr>
      <w: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2DDF0E11" w14:textId="4A098B28" w:rsidR="00EB4095" w:rsidRDefault="00EB4095" w:rsidP="00EB4095">
      <w:pPr>
        <w:pStyle w:val="INFOEM0"/>
        <w:rPr>
          <w:b/>
        </w:rPr>
      </w:pPr>
      <w:r>
        <w:t xml:space="preserve"> (…)” </w:t>
      </w:r>
      <w:r w:rsidR="00A359D2">
        <w:rPr>
          <w:b/>
        </w:rPr>
        <w:t>(Sic)</w:t>
      </w:r>
    </w:p>
    <w:p w14:paraId="4F3487DA" w14:textId="77777777" w:rsidR="00F931FB" w:rsidRDefault="00F931FB" w:rsidP="00EB4095">
      <w:pPr>
        <w:spacing w:before="240" w:line="360" w:lineRule="auto"/>
        <w:jc w:val="both"/>
        <w:rPr>
          <w:rFonts w:ascii="Palatino Linotype" w:hAnsi="Palatino Linotype"/>
          <w:bCs/>
          <w:sz w:val="24"/>
          <w:szCs w:val="24"/>
        </w:rPr>
      </w:pPr>
    </w:p>
    <w:p w14:paraId="5B69E0D3" w14:textId="31EF9504" w:rsidR="00EB4095" w:rsidRDefault="00EB4095" w:rsidP="00EB4095">
      <w:pPr>
        <w:spacing w:before="240" w:line="360" w:lineRule="auto"/>
        <w:jc w:val="both"/>
        <w:rPr>
          <w:rFonts w:ascii="Palatino Linotype" w:hAnsi="Palatino Linotype"/>
          <w:bCs/>
          <w:sz w:val="24"/>
          <w:szCs w:val="24"/>
        </w:rPr>
      </w:pPr>
      <w:r>
        <w:rPr>
          <w:rFonts w:ascii="Palatino Linotype" w:hAnsi="Palatino Linotype"/>
          <w:bCs/>
          <w:sz w:val="24"/>
          <w:szCs w:val="24"/>
        </w:rPr>
        <w:t xml:space="preserve">Robustece lo anterior, las siguientes imágenes ilustrativas, correspondientes al organigrama del </w:t>
      </w:r>
      <w:r>
        <w:rPr>
          <w:rFonts w:ascii="Palatino Linotype" w:hAnsi="Palatino Linotype"/>
          <w:b/>
          <w:bCs/>
          <w:sz w:val="24"/>
          <w:szCs w:val="24"/>
        </w:rPr>
        <w:t>Sujeto Obligado</w:t>
      </w:r>
      <w:r w:rsidR="00A359D2">
        <w:rPr>
          <w:rFonts w:ascii="Palatino Linotype" w:hAnsi="Palatino Linotype"/>
          <w:b/>
          <w:bCs/>
          <w:sz w:val="24"/>
          <w:szCs w:val="24"/>
        </w:rPr>
        <w:t>:</w:t>
      </w:r>
    </w:p>
    <w:p w14:paraId="09EA61BB" w14:textId="182297E3" w:rsidR="00EB4095" w:rsidRDefault="00A359D2" w:rsidP="00BE0EBA">
      <w:pPr>
        <w:pStyle w:val="Citas"/>
        <w:ind w:left="0" w:right="0"/>
        <w:rPr>
          <w:i w:val="0"/>
          <w:sz w:val="24"/>
          <w:szCs w:val="24"/>
        </w:rPr>
      </w:pPr>
      <w:r>
        <w:rPr>
          <w:i w:val="0"/>
          <w:noProof/>
          <w:sz w:val="24"/>
          <w:szCs w:val="24"/>
          <w:lang w:eastAsia="es-MX"/>
        </w:rPr>
        <w:lastRenderedPageBreak/>
        <mc:AlternateContent>
          <mc:Choice Requires="wps">
            <w:drawing>
              <wp:anchor distT="0" distB="0" distL="114300" distR="114300" simplePos="0" relativeHeight="251794421" behindDoc="0" locked="0" layoutInCell="1" allowOverlap="1" wp14:anchorId="3C08FF11" wp14:editId="0229A2AE">
                <wp:simplePos x="0" y="0"/>
                <wp:positionH relativeFrom="column">
                  <wp:posOffset>878205</wp:posOffset>
                </wp:positionH>
                <wp:positionV relativeFrom="paragraph">
                  <wp:posOffset>4808855</wp:posOffset>
                </wp:positionV>
                <wp:extent cx="1615440" cy="289560"/>
                <wp:effectExtent l="0" t="0" r="22860" b="15240"/>
                <wp:wrapNone/>
                <wp:docPr id="809168378" name="Rectangle 3"/>
                <wp:cNvGraphicFramePr/>
                <a:graphic xmlns:a="http://schemas.openxmlformats.org/drawingml/2006/main">
                  <a:graphicData uri="http://schemas.microsoft.com/office/word/2010/wordprocessingShape">
                    <wps:wsp>
                      <wps:cNvSpPr/>
                      <wps:spPr>
                        <a:xfrm>
                          <a:off x="0" y="0"/>
                          <a:ext cx="1615440" cy="28956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83ADF2C" id="Rectangle 3" o:spid="_x0000_s1026" style="position:absolute;margin-left:69.15pt;margin-top:378.65pt;width:127.2pt;height:22.8pt;z-index:25179442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" filled="f" strokecolor="red" strokeweight="1pt"/>
            </w:pict>
          </mc:Fallback>
        </mc:AlternateContent>
      </w:r>
      <w:r w:rsidRPr="00A359D2">
        <w:rPr>
          <w:i w:val="0"/>
          <w:noProof/>
          <w:sz w:val="24"/>
          <w:szCs w:val="24"/>
          <w:lang w:eastAsia="es-MX"/>
        </w:rPr>
        <w:drawing>
          <wp:anchor distT="0" distB="0" distL="114300" distR="114300" simplePos="0" relativeHeight="251792373" behindDoc="0" locked="0" layoutInCell="1" allowOverlap="1" wp14:anchorId="725F74E6" wp14:editId="5FBF8CDC">
            <wp:simplePos x="0" y="0"/>
            <wp:positionH relativeFrom="page">
              <wp:align>center</wp:align>
            </wp:positionH>
            <wp:positionV relativeFrom="paragraph">
              <wp:posOffset>3921125</wp:posOffset>
            </wp:positionV>
            <wp:extent cx="5760720" cy="3524250"/>
            <wp:effectExtent l="19050" t="19050" r="11430" b="19050"/>
            <wp:wrapThrough wrapText="bothSides">
              <wp:wrapPolygon edited="0">
                <wp:start x="-71" y="-117"/>
                <wp:lineTo x="-71" y="21600"/>
                <wp:lineTo x="21571" y="21600"/>
                <wp:lineTo x="21571" y="-117"/>
                <wp:lineTo x="-71" y="-117"/>
              </wp:wrapPolygon>
            </wp:wrapThrough>
            <wp:docPr id="83852330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523302" name="Picture 1" descr="A screenshot of a computer&#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52425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A359D2">
        <w:rPr>
          <w:i w:val="0"/>
          <w:noProof/>
          <w:sz w:val="24"/>
          <w:szCs w:val="24"/>
          <w:lang w:eastAsia="es-MX"/>
        </w:rPr>
        <w:drawing>
          <wp:anchor distT="0" distB="0" distL="114300" distR="114300" simplePos="0" relativeHeight="251789300" behindDoc="0" locked="0" layoutInCell="1" allowOverlap="1" wp14:anchorId="2E815AB8" wp14:editId="5AB3CBE6">
            <wp:simplePos x="0" y="0"/>
            <wp:positionH relativeFrom="page">
              <wp:align>center</wp:align>
            </wp:positionH>
            <wp:positionV relativeFrom="paragraph">
              <wp:posOffset>19050</wp:posOffset>
            </wp:positionV>
            <wp:extent cx="5760720" cy="3524250"/>
            <wp:effectExtent l="19050" t="19050" r="11430" b="19050"/>
            <wp:wrapThrough wrapText="bothSides">
              <wp:wrapPolygon edited="0">
                <wp:start x="-71" y="-117"/>
                <wp:lineTo x="-71" y="21600"/>
                <wp:lineTo x="21571" y="21600"/>
                <wp:lineTo x="21571" y="-117"/>
                <wp:lineTo x="-71" y="-117"/>
              </wp:wrapPolygon>
            </wp:wrapThrough>
            <wp:docPr id="70038508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385089" name="Picture 1" descr="A screenshot of a computer&#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352425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31A0AFB6" w14:textId="7507DFB3" w:rsidR="00F931FB" w:rsidRDefault="00340506" w:rsidP="00BE0EBA">
      <w:pPr>
        <w:pStyle w:val="Citas"/>
        <w:ind w:left="0" w:right="0"/>
        <w:rPr>
          <w:i w:val="0"/>
          <w:noProof/>
          <w:sz w:val="24"/>
          <w:szCs w:val="24"/>
        </w:rPr>
      </w:pPr>
      <w:r>
        <w:rPr>
          <w:i w:val="0"/>
          <w:noProof/>
          <w:sz w:val="24"/>
          <w:szCs w:val="24"/>
          <w:lang w:eastAsia="es-MX"/>
        </w:rPr>
        <w:lastRenderedPageBreak/>
        <mc:AlternateContent>
          <mc:Choice Requires="wps">
            <w:drawing>
              <wp:anchor distT="0" distB="0" distL="114300" distR="114300" simplePos="0" relativeHeight="251799541" behindDoc="0" locked="0" layoutInCell="1" allowOverlap="1" wp14:anchorId="12BE7DD7" wp14:editId="6B77FBE8">
                <wp:simplePos x="0" y="0"/>
                <wp:positionH relativeFrom="column">
                  <wp:posOffset>485429</wp:posOffset>
                </wp:positionH>
                <wp:positionV relativeFrom="paragraph">
                  <wp:posOffset>1884853</wp:posOffset>
                </wp:positionV>
                <wp:extent cx="1011381" cy="263237"/>
                <wp:effectExtent l="0" t="0" r="17780" b="22860"/>
                <wp:wrapNone/>
                <wp:docPr id="1040421465" name="Rectangle 5"/>
                <wp:cNvGraphicFramePr/>
                <a:graphic xmlns:a="http://schemas.openxmlformats.org/drawingml/2006/main">
                  <a:graphicData uri="http://schemas.microsoft.com/office/word/2010/wordprocessingShape">
                    <wps:wsp>
                      <wps:cNvSpPr/>
                      <wps:spPr>
                        <a:xfrm>
                          <a:off x="0" y="0"/>
                          <a:ext cx="1011381" cy="263237"/>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85A669" id="Rectangle 5" o:spid="_x0000_s1026" style="position:absolute;margin-left:38.2pt;margin-top:148.4pt;width:79.65pt;height:20.75pt;z-index:2517995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" filled="f" strokecolor="#e00" strokeweight="1pt"/>
            </w:pict>
          </mc:Fallback>
        </mc:AlternateContent>
      </w:r>
      <w:r w:rsidR="00F931FB" w:rsidRPr="00F931FB">
        <w:rPr>
          <w:i w:val="0"/>
          <w:noProof/>
          <w:sz w:val="24"/>
          <w:szCs w:val="24"/>
          <w:lang w:eastAsia="es-MX"/>
        </w:rPr>
        <w:drawing>
          <wp:anchor distT="0" distB="0" distL="114300" distR="114300" simplePos="0" relativeHeight="251798517" behindDoc="0" locked="0" layoutInCell="1" allowOverlap="1" wp14:anchorId="20796220" wp14:editId="7541289A">
            <wp:simplePos x="0" y="0"/>
            <wp:positionH relativeFrom="page">
              <wp:align>center</wp:align>
            </wp:positionH>
            <wp:positionV relativeFrom="paragraph">
              <wp:posOffset>19339</wp:posOffset>
            </wp:positionV>
            <wp:extent cx="5760720" cy="3537585"/>
            <wp:effectExtent l="19050" t="19050" r="11430" b="24765"/>
            <wp:wrapThrough wrapText="bothSides">
              <wp:wrapPolygon edited="0">
                <wp:start x="-71" y="-116"/>
                <wp:lineTo x="-71" y="21635"/>
                <wp:lineTo x="21571" y="21635"/>
                <wp:lineTo x="21571" y="-116"/>
                <wp:lineTo x="-71" y="-116"/>
              </wp:wrapPolygon>
            </wp:wrapThrough>
            <wp:docPr id="61304381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043814" name="Picture 1" descr="A screenshot of a computer&#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60720" cy="353758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25799C32" w14:textId="0668CA53" w:rsidR="00BE0EBA" w:rsidRDefault="00BE0EBA" w:rsidP="00BE0EBA">
      <w:pPr>
        <w:pStyle w:val="Citas"/>
        <w:ind w:left="0" w:right="0"/>
        <w:rPr>
          <w:i w:val="0"/>
          <w:sz w:val="24"/>
          <w:szCs w:val="24"/>
        </w:rPr>
      </w:pPr>
      <w:r w:rsidRPr="00E253F6">
        <w:rPr>
          <w:i w:val="0"/>
          <w:sz w:val="24"/>
          <w:szCs w:val="24"/>
        </w:rPr>
        <w:t xml:space="preserve">De lo expuesto con anterioridad, se desprende que </w:t>
      </w:r>
      <w:r w:rsidRPr="00E253F6">
        <w:rPr>
          <w:b/>
          <w:i w:val="0"/>
          <w:sz w:val="24"/>
          <w:szCs w:val="24"/>
        </w:rPr>
        <w:t xml:space="preserve">El Sujeto Obligado </w:t>
      </w:r>
      <w:r w:rsidRPr="00E253F6">
        <w:rPr>
          <w:i w:val="0"/>
          <w:sz w:val="24"/>
          <w:szCs w:val="24"/>
        </w:rPr>
        <w:t>se auxilia de diversas Direcciones, Subdirecciones, Departamentos y Unidades Administrativas para cumplir con sus fines y objetivos, resultando de nuestro más amplio interés la</w:t>
      </w:r>
      <w:r>
        <w:rPr>
          <w:i w:val="0"/>
          <w:sz w:val="24"/>
          <w:szCs w:val="24"/>
        </w:rPr>
        <w:t xml:space="preserve"> </w:t>
      </w:r>
      <w:r w:rsidR="00A359D2">
        <w:rPr>
          <w:i w:val="0"/>
          <w:sz w:val="24"/>
          <w:szCs w:val="24"/>
        </w:rPr>
        <w:t xml:space="preserve">Dirección general de administración, </w:t>
      </w:r>
      <w:r w:rsidR="00340506">
        <w:rPr>
          <w:i w:val="0"/>
          <w:sz w:val="24"/>
          <w:szCs w:val="24"/>
        </w:rPr>
        <w:t xml:space="preserve">así como la tesorería. </w:t>
      </w:r>
      <w:r w:rsidR="0057263C">
        <w:rPr>
          <w:i w:val="0"/>
          <w:sz w:val="24"/>
          <w:szCs w:val="24"/>
        </w:rPr>
        <w:t xml:space="preserve"> </w:t>
      </w:r>
    </w:p>
    <w:p w14:paraId="5829094E" w14:textId="5C2DAD9D" w:rsidR="00340506" w:rsidRDefault="001E5CBD" w:rsidP="00BE0EBA">
      <w:pPr>
        <w:pStyle w:val="Citas"/>
        <w:ind w:left="0" w:right="0"/>
        <w:rPr>
          <w:i w:val="0"/>
          <w:sz w:val="24"/>
          <w:szCs w:val="24"/>
        </w:rPr>
      </w:pPr>
      <w:r w:rsidRPr="004B53C1">
        <w:rPr>
          <w:i w:val="0"/>
          <w:iCs/>
          <w:sz w:val="24"/>
          <w:szCs w:val="24"/>
        </w:rPr>
        <w:t>En virtud</w:t>
      </w:r>
      <w:r w:rsidR="004B53C1" w:rsidRPr="004B53C1">
        <w:rPr>
          <w:i w:val="0"/>
          <w:iCs/>
          <w:sz w:val="24"/>
          <w:szCs w:val="24"/>
        </w:rPr>
        <w:t xml:space="preserve"> de lo anterior, para delimitar las fronteras conceptuales de las unidades administrativas en cita,</w:t>
      </w:r>
      <w:r w:rsidR="004B53C1">
        <w:rPr>
          <w:i w:val="0"/>
          <w:iCs/>
          <w:sz w:val="24"/>
          <w:szCs w:val="24"/>
        </w:rPr>
        <w:t xml:space="preserve"> </w:t>
      </w:r>
      <w:r w:rsidR="004642A1">
        <w:rPr>
          <w:i w:val="0"/>
          <w:sz w:val="24"/>
          <w:szCs w:val="24"/>
        </w:rPr>
        <w:t xml:space="preserve">se traen a colación los </w:t>
      </w:r>
      <w:r w:rsidR="0057263C">
        <w:rPr>
          <w:i w:val="0"/>
          <w:sz w:val="24"/>
          <w:szCs w:val="24"/>
        </w:rPr>
        <w:t xml:space="preserve">artículos </w:t>
      </w:r>
      <w:r w:rsidR="00340506">
        <w:rPr>
          <w:i w:val="0"/>
          <w:sz w:val="24"/>
          <w:szCs w:val="24"/>
        </w:rPr>
        <w:t xml:space="preserve">3.40 y 3.41 del Código Reglamentario Municipal de Toluca, así como el numeral 95 de la Ley Orgánica Municipal del Estado de México, porciones normativas que disponen a la literalidad lo siguiente: </w:t>
      </w:r>
    </w:p>
    <w:p w14:paraId="55BDBBD5" w14:textId="77777777" w:rsidR="00340506" w:rsidRDefault="00340506" w:rsidP="00BE0EBA">
      <w:pPr>
        <w:pStyle w:val="Citas"/>
        <w:ind w:left="0" w:right="0"/>
        <w:rPr>
          <w:i w:val="0"/>
          <w:sz w:val="24"/>
          <w:szCs w:val="24"/>
        </w:rPr>
      </w:pPr>
    </w:p>
    <w:p w14:paraId="1670BBCD" w14:textId="57F45511" w:rsidR="00AD2280" w:rsidRPr="00AD2280" w:rsidRDefault="00AD2280" w:rsidP="00AD2280">
      <w:pPr>
        <w:pStyle w:val="Citas"/>
        <w:jc w:val="center"/>
        <w:rPr>
          <w:b/>
          <w:bCs/>
        </w:rPr>
      </w:pPr>
      <w:r w:rsidRPr="00AD2280">
        <w:rPr>
          <w:b/>
          <w:bCs/>
          <w:i w:val="0"/>
          <w:sz w:val="24"/>
          <w:szCs w:val="24"/>
        </w:rPr>
        <w:lastRenderedPageBreak/>
        <w:t>CÓDIGO REGLAMENTARIO MUNICIPAL DE TOLUCA</w:t>
      </w:r>
    </w:p>
    <w:p w14:paraId="5BE4D411" w14:textId="32274217" w:rsidR="00AD2280" w:rsidRDefault="00340506" w:rsidP="00AD2280">
      <w:pPr>
        <w:pStyle w:val="Citas"/>
      </w:pPr>
      <w:r>
        <w:t>“</w:t>
      </w:r>
      <w:r w:rsidR="00A359D2" w:rsidRPr="00AD2280">
        <w:t xml:space="preserve">Artículo 3.40. La o el titular de la Dirección General de Administración, tiene las siguientes atribuciones: </w:t>
      </w:r>
    </w:p>
    <w:p w14:paraId="29C8535B" w14:textId="18143FEB" w:rsidR="00A359D2" w:rsidRPr="00AD2280" w:rsidRDefault="00A359D2" w:rsidP="00AD2280">
      <w:pPr>
        <w:pStyle w:val="Citas"/>
      </w:pPr>
      <w:r w:rsidRPr="00AD2280">
        <w:t>I. Coordinar y dirigir los sistemas de reclutamiento, selección, contratación e inducción y desarrollo de personal;</w:t>
      </w:r>
    </w:p>
    <w:p w14:paraId="7B2EB62D" w14:textId="77777777" w:rsidR="00AD2280" w:rsidRDefault="0057263C" w:rsidP="00AD2280">
      <w:pPr>
        <w:pStyle w:val="Citas"/>
      </w:pPr>
      <w:r w:rsidRPr="00AD2280">
        <w:rPr>
          <w:b/>
          <w:bCs/>
          <w:u w:val="single"/>
        </w:rPr>
        <w:t>III. Autorizar las altas, bajas, cambios, permisos, licencias, comisiones del personal, entre otras, para su trámite y efectos</w:t>
      </w:r>
      <w:r w:rsidRPr="00AD2280">
        <w:t>;</w:t>
      </w:r>
    </w:p>
    <w:p w14:paraId="3FA2C898" w14:textId="74A864C4" w:rsidR="00A359D2" w:rsidRPr="00340506" w:rsidRDefault="0057263C" w:rsidP="00AD2280">
      <w:pPr>
        <w:pStyle w:val="Citas"/>
        <w:rPr>
          <w:b/>
          <w:bCs/>
          <w:u w:val="single"/>
        </w:rPr>
      </w:pPr>
      <w:r w:rsidRPr="00340506">
        <w:rPr>
          <w:b/>
          <w:bCs/>
          <w:u w:val="single"/>
        </w:rPr>
        <w:t xml:space="preserve"> IV. Autorizar la elaboración y distribución oportuna de la nómina al personal que labora en el Ayuntamiento, apegándose a la normatividad en la materia y al presupuesto autorizado;</w:t>
      </w:r>
    </w:p>
    <w:p w14:paraId="6FA2DD96" w14:textId="48E60AA8" w:rsidR="0057263C" w:rsidRPr="00AD2280" w:rsidRDefault="0057263C" w:rsidP="00AD2280">
      <w:pPr>
        <w:pStyle w:val="Citas"/>
      </w:pPr>
      <w:r w:rsidRPr="00AD2280">
        <w:t>(…)</w:t>
      </w:r>
    </w:p>
    <w:p w14:paraId="229D9ECF" w14:textId="5BBBCF96" w:rsidR="0057263C" w:rsidRPr="00340506" w:rsidRDefault="0057263C" w:rsidP="00AD2280">
      <w:pPr>
        <w:pStyle w:val="Citas"/>
        <w:rPr>
          <w:b/>
          <w:bCs/>
        </w:rPr>
      </w:pPr>
      <w:r w:rsidRPr="00AD2280">
        <w:t>Artículo 3.41. La Dirección General de Administración, para el cumplimiento de sus atribuciones, se auxiliará de la Dirección de Recursos Humanos, de la Dirección de Recursos Materiales, de la Dirección de Servicios Generales y de la Dirección de Tecnologías de la Información y Gobierno Digital.</w:t>
      </w:r>
      <w:r w:rsidR="00340506">
        <w:t xml:space="preserve">” </w:t>
      </w:r>
      <w:r w:rsidR="00340506">
        <w:rPr>
          <w:b/>
          <w:bCs/>
        </w:rPr>
        <w:t>(Sic)</w:t>
      </w:r>
    </w:p>
    <w:p w14:paraId="2BAE8111" w14:textId="77777777" w:rsidR="0057263C" w:rsidRPr="00AD2280" w:rsidRDefault="0057263C" w:rsidP="00AD2280">
      <w:pPr>
        <w:pStyle w:val="Citas"/>
        <w:ind w:left="0" w:right="0"/>
        <w:jc w:val="center"/>
        <w:rPr>
          <w:b/>
          <w:bCs/>
          <w:i w:val="0"/>
          <w:iCs/>
          <w:sz w:val="24"/>
          <w:szCs w:val="24"/>
        </w:rPr>
      </w:pPr>
    </w:p>
    <w:p w14:paraId="4F17A2C1" w14:textId="77777777" w:rsidR="00340506" w:rsidRPr="00A0321B" w:rsidRDefault="00340506" w:rsidP="00340506">
      <w:pPr>
        <w:pStyle w:val="Citas"/>
        <w:jc w:val="center"/>
        <w:rPr>
          <w:b/>
          <w:bCs/>
          <w:i w:val="0"/>
          <w:iCs/>
        </w:rPr>
      </w:pPr>
      <w:r w:rsidRPr="00A0321B">
        <w:rPr>
          <w:b/>
          <w:bCs/>
          <w:i w:val="0"/>
          <w:iCs/>
        </w:rPr>
        <w:t>LEY ORGÁNICA MUNICIPAL DEL ESTADO DE MÉXICO</w:t>
      </w:r>
    </w:p>
    <w:p w14:paraId="58CBAA37" w14:textId="77777777" w:rsidR="00340506" w:rsidRPr="00FE41D4" w:rsidRDefault="00340506" w:rsidP="00340506">
      <w:pPr>
        <w:pStyle w:val="Citas"/>
        <w:rPr>
          <w:b/>
          <w:bCs/>
          <w:u w:val="single"/>
        </w:rPr>
      </w:pPr>
      <w:r w:rsidRPr="00A0321B">
        <w:t>“</w:t>
      </w:r>
      <w:r w:rsidRPr="00FE41D4">
        <w:rPr>
          <w:b/>
          <w:bCs/>
          <w:u w:val="single"/>
        </w:rPr>
        <w:t>Artículo 95.- Son atribuciones del tesorero municipal:</w:t>
      </w:r>
    </w:p>
    <w:p w14:paraId="184DF399" w14:textId="77777777" w:rsidR="00340506" w:rsidRDefault="00340506" w:rsidP="00340506">
      <w:pPr>
        <w:pStyle w:val="Citas"/>
      </w:pPr>
      <w:r>
        <w:t>I. Administrar la hacienda pública municipal, de conformidad con las disposiciones legales aplicables;</w:t>
      </w:r>
    </w:p>
    <w:p w14:paraId="0186F27A" w14:textId="77777777" w:rsidR="00340506" w:rsidRDefault="00340506" w:rsidP="00340506">
      <w:pPr>
        <w:pStyle w:val="Citas"/>
      </w:pPr>
      <w:r>
        <w:lastRenderedPageBreak/>
        <w:t xml:space="preserve"> II. Determinar, liquidar, recaudar, fiscalizar y administrar las contribuciones en los términos de los ordenamientos jurídicos aplicables y, en su caso, aplicar el procedimiento administrativo de ejecución en términos de las disposiciones aplicables;</w:t>
      </w:r>
    </w:p>
    <w:p w14:paraId="3110E725" w14:textId="77777777" w:rsidR="00340506" w:rsidRDefault="00340506" w:rsidP="00340506">
      <w:pPr>
        <w:pStyle w:val="Citas"/>
      </w:pPr>
      <w:r>
        <w:t>(…)</w:t>
      </w:r>
    </w:p>
    <w:p w14:paraId="70805274" w14:textId="0B6CB6A1" w:rsidR="00340506" w:rsidRPr="00340506" w:rsidRDefault="00340506" w:rsidP="00340506">
      <w:pPr>
        <w:pStyle w:val="Citas"/>
        <w:rPr>
          <w:b/>
          <w:bCs/>
        </w:rPr>
      </w:pPr>
      <w:r>
        <w:t xml:space="preserve">IV. Llevar los registros contables, financieros y administrativos de los ingresos, egresos, e inventarios;” </w:t>
      </w:r>
      <w:r>
        <w:rPr>
          <w:b/>
          <w:bCs/>
        </w:rPr>
        <w:t>(Sic)</w:t>
      </w:r>
    </w:p>
    <w:p w14:paraId="6295977B" w14:textId="77777777" w:rsidR="0057263C" w:rsidRDefault="0057263C" w:rsidP="00BE0EBA">
      <w:pPr>
        <w:pStyle w:val="Citas"/>
        <w:ind w:left="0" w:right="0"/>
        <w:rPr>
          <w:i w:val="0"/>
          <w:sz w:val="24"/>
          <w:szCs w:val="24"/>
        </w:rPr>
      </w:pPr>
    </w:p>
    <w:p w14:paraId="6887BEC4" w14:textId="41E6F1D6" w:rsidR="00AD2280" w:rsidRDefault="00120642" w:rsidP="00BE0EBA">
      <w:pPr>
        <w:pStyle w:val="Citas"/>
        <w:ind w:left="0" w:right="0"/>
        <w:rPr>
          <w:i w:val="0"/>
          <w:sz w:val="24"/>
          <w:szCs w:val="24"/>
        </w:rPr>
      </w:pPr>
      <w:r>
        <w:rPr>
          <w:i w:val="0"/>
          <w:sz w:val="24"/>
          <w:szCs w:val="24"/>
        </w:rPr>
        <w:t xml:space="preserve">Bajo este contexto, a toda luz se desprende </w:t>
      </w:r>
      <w:r w:rsidR="00340506">
        <w:rPr>
          <w:i w:val="0"/>
          <w:sz w:val="24"/>
          <w:szCs w:val="24"/>
        </w:rPr>
        <w:t xml:space="preserve">que la dirección general de administración tiene competencia en materia de altas, bajas, nómina, directorio de servidores públicos, entre otros. En contraste, la tesorería da cuenta respecto de las cuentas del Ayuntamiento, ingresos, egresos, así como otros tópicos. </w:t>
      </w:r>
    </w:p>
    <w:p w14:paraId="55CA8142" w14:textId="77777777" w:rsidR="00340506" w:rsidRDefault="00340506" w:rsidP="00340506">
      <w:pPr>
        <w:spacing w:line="360" w:lineRule="auto"/>
        <w:jc w:val="both"/>
        <w:rPr>
          <w:rFonts w:ascii="Palatino Linotype" w:hAnsi="Palatino Linotype" w:cs="Arial"/>
          <w:sz w:val="24"/>
          <w:szCs w:val="24"/>
        </w:rPr>
      </w:pPr>
      <w:r>
        <w:rPr>
          <w:rFonts w:ascii="Palatino Linotype" w:hAnsi="Palatino Linotype" w:cs="Arial"/>
          <w:sz w:val="24"/>
          <w:szCs w:val="24"/>
        </w:rPr>
        <w:t xml:space="preserve">Una vez sentado lo anterior,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54CD98F1" w14:textId="77777777" w:rsidR="00340506" w:rsidRDefault="00340506" w:rsidP="00340506">
      <w:pPr>
        <w:pStyle w:val="Citas"/>
      </w:pPr>
      <w:r>
        <w:t xml:space="preserve">“Artículo 18. Los sujetos obligados deberán documentar todo acto que derive del ejercicio de sus facultades, competencias o funciones, considerando desde su origen la eventual publicidad y reutilización de la información que generen. </w:t>
      </w:r>
    </w:p>
    <w:p w14:paraId="6E7138D4" w14:textId="77777777" w:rsidR="00340506" w:rsidRDefault="00340506" w:rsidP="00340506">
      <w:pPr>
        <w:pStyle w:val="Citas"/>
      </w:pPr>
      <w:r>
        <w:t xml:space="preserve">Artículo 19. Se presume que la información debe existir si se refiere a las facultades, competencias y funciones que los ordenamientos jurídicos aplicables otorgan a los sujetos obligados. </w:t>
      </w:r>
    </w:p>
    <w:p w14:paraId="089E10B5" w14:textId="77777777" w:rsidR="00340506" w:rsidRDefault="00340506" w:rsidP="00340506">
      <w:pPr>
        <w:pStyle w:val="Citas"/>
      </w:pPr>
      <w:r>
        <w:lastRenderedPageBreak/>
        <w:t xml:space="preserve">En los casos en que ciertas facultades, competencias o funciones no se hayan ejercido, se debe motivar la respuesta en función de las causas que motiven tal circunstancia. </w:t>
      </w:r>
    </w:p>
    <w:p w14:paraId="32F3B49D" w14:textId="77777777" w:rsidR="00340506" w:rsidRPr="00407C65" w:rsidRDefault="00340506" w:rsidP="00340506">
      <w:pPr>
        <w:pStyle w:val="Citas"/>
        <w:rPr>
          <w:b/>
          <w:bCs/>
          <w:sz w:val="24"/>
          <w:szCs w:val="24"/>
        </w:rPr>
      </w:pPr>
      <w: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Pr>
          <w:b/>
          <w:bCs/>
        </w:rPr>
        <w:t>(Sic)</w:t>
      </w:r>
    </w:p>
    <w:p w14:paraId="4A64C21A" w14:textId="77777777" w:rsidR="00340506" w:rsidRDefault="00340506" w:rsidP="00340506">
      <w:pPr>
        <w:spacing w:before="240" w:line="360" w:lineRule="auto"/>
        <w:jc w:val="both"/>
        <w:rPr>
          <w:rFonts w:ascii="Palatino Linotype" w:hAnsi="Palatino Linotype"/>
          <w:sz w:val="24"/>
          <w:szCs w:val="24"/>
        </w:rPr>
      </w:pPr>
    </w:p>
    <w:p w14:paraId="27AF2BD7" w14:textId="09984754" w:rsidR="00340506" w:rsidRDefault="00340506" w:rsidP="00340506">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rPr>
        <w:t xml:space="preserve">Ahora bien, como se mencionó en el antecedente tercero </w:t>
      </w:r>
      <w:r>
        <w:rPr>
          <w:rFonts w:ascii="Palatino Linotype" w:hAnsi="Palatino Linotype"/>
          <w:b/>
          <w:bCs/>
        </w:rPr>
        <w:t xml:space="preserve">El Sujeto Obligado </w:t>
      </w:r>
      <w:r>
        <w:rPr>
          <w:rFonts w:ascii="Palatino Linotype" w:hAnsi="Palatino Linotype"/>
        </w:rPr>
        <w:t xml:space="preserve">en fecha </w:t>
      </w:r>
      <w:r>
        <w:rPr>
          <w:rFonts w:ascii="Palatino Linotype" w:hAnsi="Palatino Linotype"/>
          <w:b/>
          <w:bCs/>
        </w:rPr>
        <w:t xml:space="preserve">veintiuno de abril de dos mil veinticinco, </w:t>
      </w:r>
      <w:r>
        <w:rPr>
          <w:rFonts w:ascii="Palatino Linotype" w:hAnsi="Palatino Linotype"/>
        </w:rPr>
        <w:t>rindió su respuesta a la solicitud de información en los siguientes términos:</w:t>
      </w:r>
    </w:p>
    <w:p w14:paraId="23249B16" w14:textId="29712A02" w:rsidR="00340506" w:rsidRPr="00340506" w:rsidRDefault="00340506" w:rsidP="00141B44">
      <w:pPr>
        <w:pStyle w:val="Prrafodelista"/>
        <w:numPr>
          <w:ilvl w:val="0"/>
          <w:numId w:val="9"/>
        </w:numPr>
        <w:autoSpaceDE w:val="0"/>
        <w:autoSpaceDN w:val="0"/>
        <w:adjustRightInd w:val="0"/>
        <w:spacing w:before="240" w:after="160" w:line="360" w:lineRule="auto"/>
        <w:jc w:val="both"/>
        <w:rPr>
          <w:rFonts w:ascii="Palatino Linotype" w:hAnsi="Palatino Linotype"/>
          <w:b/>
          <w:bCs/>
        </w:rPr>
      </w:pPr>
      <w:r>
        <w:rPr>
          <w:rFonts w:ascii="Palatino Linotype" w:hAnsi="Palatino Linotype"/>
          <w:b/>
          <w:bCs/>
        </w:rPr>
        <w:t xml:space="preserve">“SAIMEX 01769.pdf”: </w:t>
      </w:r>
      <w:r>
        <w:rPr>
          <w:rFonts w:ascii="Palatino Linotype" w:hAnsi="Palatino Linotype"/>
        </w:rPr>
        <w:t xml:space="preserve">Oficio número </w:t>
      </w:r>
      <w:r>
        <w:rPr>
          <w:rFonts w:ascii="Palatino Linotype" w:hAnsi="Palatino Linotype"/>
          <w:b/>
          <w:bCs/>
        </w:rPr>
        <w:t xml:space="preserve">DGSYP/CA/07552025 </w:t>
      </w:r>
      <w:r>
        <w:rPr>
          <w:rFonts w:ascii="Palatino Linotype" w:hAnsi="Palatino Linotype"/>
        </w:rPr>
        <w:t>signado por el coordinador administrativo, dirigido a la directora jurídica, de fecha veintisiete de marzo de dos mil veinticinco, resulta de nuestro interés el siguiente extracto:</w:t>
      </w:r>
    </w:p>
    <w:tbl>
      <w:tblPr>
        <w:tblStyle w:val="Tablaconcuadrcula"/>
        <w:tblW w:w="0" w:type="auto"/>
        <w:tblInd w:w="72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510"/>
        <w:gridCol w:w="1791"/>
        <w:gridCol w:w="1723"/>
        <w:gridCol w:w="1673"/>
        <w:gridCol w:w="1625"/>
      </w:tblGrid>
      <w:tr w:rsidR="00340506" w14:paraId="61009EE7" w14:textId="77777777" w:rsidTr="00340506">
        <w:tc>
          <w:tcPr>
            <w:tcW w:w="1812" w:type="dxa"/>
            <w:tcBorders>
              <w:right w:val="single" w:sz="12" w:space="0" w:color="FFFFFF" w:themeColor="background1"/>
            </w:tcBorders>
            <w:shd w:val="clear" w:color="auto" w:fill="000000" w:themeFill="text1"/>
          </w:tcPr>
          <w:p w14:paraId="702E203F" w14:textId="23FEDF7A" w:rsidR="00340506" w:rsidRPr="00340506" w:rsidRDefault="00340506" w:rsidP="00340506">
            <w:pPr>
              <w:pStyle w:val="Prrafodelista"/>
              <w:autoSpaceDE w:val="0"/>
              <w:autoSpaceDN w:val="0"/>
              <w:adjustRightInd w:val="0"/>
              <w:spacing w:before="240" w:after="160" w:line="360" w:lineRule="auto"/>
              <w:ind w:left="0"/>
              <w:jc w:val="center"/>
              <w:rPr>
                <w:rFonts w:ascii="Palatino Linotype" w:hAnsi="Palatino Linotype"/>
                <w:b/>
                <w:bCs/>
                <w:i/>
                <w:iCs/>
                <w:sz w:val="22"/>
                <w:szCs w:val="22"/>
              </w:rPr>
            </w:pPr>
            <w:r w:rsidRPr="00340506">
              <w:rPr>
                <w:rFonts w:ascii="Palatino Linotype" w:hAnsi="Palatino Linotype"/>
                <w:b/>
                <w:bCs/>
                <w:i/>
                <w:iCs/>
                <w:sz w:val="22"/>
                <w:szCs w:val="22"/>
              </w:rPr>
              <w:t>No</w:t>
            </w:r>
          </w:p>
        </w:tc>
        <w:tc>
          <w:tcPr>
            <w:tcW w:w="1812" w:type="dxa"/>
            <w:tcBorders>
              <w:left w:val="single" w:sz="12" w:space="0" w:color="FFFFFF" w:themeColor="background1"/>
              <w:right w:val="single" w:sz="12" w:space="0" w:color="FFFFFF" w:themeColor="background1"/>
            </w:tcBorders>
            <w:shd w:val="clear" w:color="auto" w:fill="000000" w:themeFill="text1"/>
          </w:tcPr>
          <w:p w14:paraId="3497FDAF" w14:textId="0D916F0B" w:rsidR="00340506" w:rsidRPr="00340506" w:rsidRDefault="00340506" w:rsidP="00340506">
            <w:pPr>
              <w:pStyle w:val="Prrafodelista"/>
              <w:autoSpaceDE w:val="0"/>
              <w:autoSpaceDN w:val="0"/>
              <w:adjustRightInd w:val="0"/>
              <w:spacing w:before="240" w:after="160" w:line="360" w:lineRule="auto"/>
              <w:ind w:left="0"/>
              <w:jc w:val="both"/>
              <w:rPr>
                <w:rFonts w:ascii="Palatino Linotype" w:hAnsi="Palatino Linotype"/>
                <w:b/>
                <w:bCs/>
                <w:i/>
                <w:iCs/>
                <w:sz w:val="22"/>
                <w:szCs w:val="22"/>
              </w:rPr>
            </w:pPr>
            <w:r w:rsidRPr="00340506">
              <w:rPr>
                <w:rFonts w:ascii="Palatino Linotype" w:hAnsi="Palatino Linotype"/>
                <w:b/>
                <w:bCs/>
                <w:i/>
                <w:iCs/>
                <w:sz w:val="22"/>
                <w:szCs w:val="22"/>
              </w:rPr>
              <w:t>Policías a inicio de administración 2025</w:t>
            </w:r>
          </w:p>
        </w:tc>
        <w:tc>
          <w:tcPr>
            <w:tcW w:w="1812" w:type="dxa"/>
            <w:tcBorders>
              <w:left w:val="single" w:sz="12" w:space="0" w:color="FFFFFF" w:themeColor="background1"/>
              <w:right w:val="single" w:sz="12" w:space="0" w:color="FFFFFF" w:themeColor="background1"/>
            </w:tcBorders>
            <w:shd w:val="clear" w:color="auto" w:fill="000000" w:themeFill="text1"/>
          </w:tcPr>
          <w:p w14:paraId="45EBF286" w14:textId="49071F6F" w:rsidR="00340506" w:rsidRPr="00340506" w:rsidRDefault="00340506" w:rsidP="00340506">
            <w:pPr>
              <w:pStyle w:val="Prrafodelista"/>
              <w:autoSpaceDE w:val="0"/>
              <w:autoSpaceDN w:val="0"/>
              <w:adjustRightInd w:val="0"/>
              <w:spacing w:before="240" w:after="160" w:line="360" w:lineRule="auto"/>
              <w:ind w:left="0"/>
              <w:jc w:val="both"/>
              <w:rPr>
                <w:rFonts w:ascii="Palatino Linotype" w:hAnsi="Palatino Linotype"/>
                <w:b/>
                <w:bCs/>
                <w:i/>
                <w:iCs/>
                <w:sz w:val="22"/>
                <w:szCs w:val="22"/>
              </w:rPr>
            </w:pPr>
            <w:r w:rsidRPr="00340506">
              <w:rPr>
                <w:rFonts w:ascii="Palatino Linotype" w:hAnsi="Palatino Linotype"/>
                <w:b/>
                <w:bCs/>
                <w:i/>
                <w:iCs/>
                <w:sz w:val="22"/>
                <w:szCs w:val="22"/>
              </w:rPr>
              <w:t>Policías actualmente</w:t>
            </w:r>
          </w:p>
        </w:tc>
        <w:tc>
          <w:tcPr>
            <w:tcW w:w="1813" w:type="dxa"/>
            <w:tcBorders>
              <w:left w:val="single" w:sz="12" w:space="0" w:color="FFFFFF" w:themeColor="background1"/>
              <w:right w:val="single" w:sz="12" w:space="0" w:color="FFFFFF" w:themeColor="background1"/>
            </w:tcBorders>
            <w:shd w:val="clear" w:color="auto" w:fill="000000" w:themeFill="text1"/>
          </w:tcPr>
          <w:p w14:paraId="07C3D141" w14:textId="04CCF74E" w:rsidR="00340506" w:rsidRPr="00340506" w:rsidRDefault="00340506" w:rsidP="00340506">
            <w:pPr>
              <w:pStyle w:val="Prrafodelista"/>
              <w:autoSpaceDE w:val="0"/>
              <w:autoSpaceDN w:val="0"/>
              <w:adjustRightInd w:val="0"/>
              <w:spacing w:before="240" w:after="160" w:line="360" w:lineRule="auto"/>
              <w:ind w:left="0"/>
              <w:jc w:val="center"/>
              <w:rPr>
                <w:rFonts w:ascii="Palatino Linotype" w:hAnsi="Palatino Linotype"/>
                <w:b/>
                <w:bCs/>
                <w:i/>
                <w:iCs/>
                <w:sz w:val="22"/>
                <w:szCs w:val="22"/>
              </w:rPr>
            </w:pPr>
            <w:r w:rsidRPr="00340506">
              <w:rPr>
                <w:rFonts w:ascii="Palatino Linotype" w:hAnsi="Palatino Linotype"/>
                <w:b/>
                <w:bCs/>
                <w:i/>
                <w:iCs/>
                <w:sz w:val="22"/>
                <w:szCs w:val="22"/>
              </w:rPr>
              <w:t>Sueldo</w:t>
            </w:r>
          </w:p>
        </w:tc>
        <w:tc>
          <w:tcPr>
            <w:tcW w:w="1813" w:type="dxa"/>
            <w:tcBorders>
              <w:left w:val="single" w:sz="12" w:space="0" w:color="FFFFFF" w:themeColor="background1"/>
            </w:tcBorders>
            <w:shd w:val="clear" w:color="auto" w:fill="000000" w:themeFill="text1"/>
          </w:tcPr>
          <w:p w14:paraId="7E3F6488" w14:textId="7E98157F" w:rsidR="00340506" w:rsidRPr="00340506" w:rsidRDefault="00340506" w:rsidP="00340506">
            <w:pPr>
              <w:pStyle w:val="Prrafodelista"/>
              <w:autoSpaceDE w:val="0"/>
              <w:autoSpaceDN w:val="0"/>
              <w:adjustRightInd w:val="0"/>
              <w:spacing w:before="240" w:after="160" w:line="360" w:lineRule="auto"/>
              <w:ind w:left="0"/>
              <w:jc w:val="center"/>
              <w:rPr>
                <w:rFonts w:ascii="Palatino Linotype" w:hAnsi="Palatino Linotype"/>
                <w:b/>
                <w:bCs/>
                <w:i/>
                <w:iCs/>
                <w:sz w:val="22"/>
                <w:szCs w:val="22"/>
              </w:rPr>
            </w:pPr>
            <w:r w:rsidRPr="00340506">
              <w:rPr>
                <w:rFonts w:ascii="Palatino Linotype" w:hAnsi="Palatino Linotype"/>
                <w:b/>
                <w:bCs/>
                <w:i/>
                <w:iCs/>
                <w:sz w:val="22"/>
                <w:szCs w:val="22"/>
              </w:rPr>
              <w:t>Horario laboral</w:t>
            </w:r>
          </w:p>
        </w:tc>
      </w:tr>
      <w:tr w:rsidR="00340506" w14:paraId="3B88B616" w14:textId="77777777" w:rsidTr="00340506">
        <w:tc>
          <w:tcPr>
            <w:tcW w:w="1812" w:type="dxa"/>
          </w:tcPr>
          <w:p w14:paraId="6FDCFA87" w14:textId="03D019B3" w:rsidR="00340506" w:rsidRPr="00340506" w:rsidRDefault="00340506" w:rsidP="00340506">
            <w:pPr>
              <w:pStyle w:val="Prrafodelista"/>
              <w:autoSpaceDE w:val="0"/>
              <w:autoSpaceDN w:val="0"/>
              <w:adjustRightInd w:val="0"/>
              <w:spacing w:before="240" w:after="160" w:line="360" w:lineRule="auto"/>
              <w:ind w:left="0"/>
              <w:jc w:val="center"/>
              <w:rPr>
                <w:rFonts w:ascii="Palatino Linotype" w:hAnsi="Palatino Linotype"/>
                <w:i/>
                <w:iCs/>
                <w:sz w:val="22"/>
                <w:szCs w:val="22"/>
              </w:rPr>
            </w:pPr>
            <w:r w:rsidRPr="00340506">
              <w:rPr>
                <w:rFonts w:ascii="Palatino Linotype" w:hAnsi="Palatino Linotype"/>
                <w:i/>
                <w:iCs/>
                <w:sz w:val="22"/>
                <w:szCs w:val="22"/>
              </w:rPr>
              <w:t>1</w:t>
            </w:r>
          </w:p>
        </w:tc>
        <w:tc>
          <w:tcPr>
            <w:tcW w:w="1812" w:type="dxa"/>
          </w:tcPr>
          <w:p w14:paraId="0B83FB7E" w14:textId="0C5096D6" w:rsidR="00340506" w:rsidRPr="00340506" w:rsidRDefault="00340506" w:rsidP="00340506">
            <w:pPr>
              <w:pStyle w:val="Prrafodelista"/>
              <w:autoSpaceDE w:val="0"/>
              <w:autoSpaceDN w:val="0"/>
              <w:adjustRightInd w:val="0"/>
              <w:spacing w:before="240" w:after="160" w:line="360" w:lineRule="auto"/>
              <w:ind w:left="0"/>
              <w:jc w:val="center"/>
              <w:rPr>
                <w:rFonts w:ascii="Palatino Linotype" w:hAnsi="Palatino Linotype"/>
                <w:i/>
                <w:iCs/>
                <w:sz w:val="22"/>
                <w:szCs w:val="22"/>
              </w:rPr>
            </w:pPr>
            <w:r w:rsidRPr="00340506">
              <w:rPr>
                <w:rFonts w:ascii="Palatino Linotype" w:hAnsi="Palatino Linotype"/>
                <w:i/>
                <w:iCs/>
                <w:sz w:val="22"/>
                <w:szCs w:val="22"/>
              </w:rPr>
              <w:t>2114</w:t>
            </w:r>
          </w:p>
        </w:tc>
        <w:tc>
          <w:tcPr>
            <w:tcW w:w="1812" w:type="dxa"/>
          </w:tcPr>
          <w:p w14:paraId="6153BA5B" w14:textId="7AF62801" w:rsidR="00340506" w:rsidRPr="00340506" w:rsidRDefault="00340506" w:rsidP="00340506">
            <w:pPr>
              <w:pStyle w:val="Prrafodelista"/>
              <w:autoSpaceDE w:val="0"/>
              <w:autoSpaceDN w:val="0"/>
              <w:adjustRightInd w:val="0"/>
              <w:spacing w:before="240" w:after="160" w:line="360" w:lineRule="auto"/>
              <w:ind w:left="0"/>
              <w:jc w:val="center"/>
              <w:rPr>
                <w:rFonts w:ascii="Palatino Linotype" w:hAnsi="Palatino Linotype"/>
                <w:i/>
                <w:iCs/>
                <w:sz w:val="22"/>
                <w:szCs w:val="22"/>
              </w:rPr>
            </w:pPr>
            <w:r w:rsidRPr="00340506">
              <w:rPr>
                <w:rFonts w:ascii="Palatino Linotype" w:hAnsi="Palatino Linotype"/>
                <w:i/>
                <w:iCs/>
                <w:sz w:val="22"/>
                <w:szCs w:val="22"/>
              </w:rPr>
              <w:t>2118</w:t>
            </w:r>
          </w:p>
        </w:tc>
        <w:tc>
          <w:tcPr>
            <w:tcW w:w="1813" w:type="dxa"/>
          </w:tcPr>
          <w:p w14:paraId="64212DFE" w14:textId="21CFA46D" w:rsidR="00340506" w:rsidRPr="00340506" w:rsidRDefault="00340506" w:rsidP="00340506">
            <w:pPr>
              <w:pStyle w:val="Prrafodelista"/>
              <w:autoSpaceDE w:val="0"/>
              <w:autoSpaceDN w:val="0"/>
              <w:adjustRightInd w:val="0"/>
              <w:spacing w:before="240" w:after="160" w:line="360" w:lineRule="auto"/>
              <w:ind w:left="0"/>
              <w:jc w:val="center"/>
              <w:rPr>
                <w:rFonts w:ascii="Palatino Linotype" w:hAnsi="Palatino Linotype"/>
                <w:i/>
                <w:iCs/>
                <w:sz w:val="22"/>
                <w:szCs w:val="22"/>
              </w:rPr>
            </w:pPr>
            <w:r w:rsidRPr="00340506">
              <w:rPr>
                <w:rFonts w:ascii="Palatino Linotype" w:hAnsi="Palatino Linotype"/>
                <w:i/>
                <w:iCs/>
                <w:sz w:val="22"/>
                <w:szCs w:val="22"/>
              </w:rPr>
              <w:t>$17,375.64</w:t>
            </w:r>
          </w:p>
        </w:tc>
        <w:tc>
          <w:tcPr>
            <w:tcW w:w="1813" w:type="dxa"/>
          </w:tcPr>
          <w:p w14:paraId="05F3EFE4" w14:textId="77777777" w:rsidR="00340506" w:rsidRPr="00340506" w:rsidRDefault="00340506" w:rsidP="00340506">
            <w:pPr>
              <w:pStyle w:val="Prrafodelista"/>
              <w:autoSpaceDE w:val="0"/>
              <w:autoSpaceDN w:val="0"/>
              <w:adjustRightInd w:val="0"/>
              <w:spacing w:before="240" w:after="160" w:line="360" w:lineRule="auto"/>
              <w:ind w:left="0"/>
              <w:jc w:val="center"/>
              <w:rPr>
                <w:rFonts w:ascii="Palatino Linotype" w:hAnsi="Palatino Linotype"/>
                <w:i/>
                <w:iCs/>
                <w:sz w:val="22"/>
                <w:szCs w:val="22"/>
              </w:rPr>
            </w:pPr>
            <w:r w:rsidRPr="00340506">
              <w:rPr>
                <w:rFonts w:ascii="Palatino Linotype" w:hAnsi="Palatino Linotype"/>
                <w:i/>
                <w:iCs/>
                <w:sz w:val="22"/>
                <w:szCs w:val="22"/>
              </w:rPr>
              <w:t>*Mixto</w:t>
            </w:r>
          </w:p>
          <w:p w14:paraId="67EE498E" w14:textId="02FC1E62" w:rsidR="00340506" w:rsidRPr="00340506" w:rsidRDefault="00340506" w:rsidP="00340506">
            <w:pPr>
              <w:pStyle w:val="Prrafodelista"/>
              <w:autoSpaceDE w:val="0"/>
              <w:autoSpaceDN w:val="0"/>
              <w:adjustRightInd w:val="0"/>
              <w:spacing w:before="240" w:after="160" w:line="360" w:lineRule="auto"/>
              <w:ind w:left="0"/>
              <w:jc w:val="center"/>
              <w:rPr>
                <w:rFonts w:ascii="Palatino Linotype" w:hAnsi="Palatino Linotype"/>
                <w:i/>
                <w:iCs/>
                <w:sz w:val="22"/>
                <w:szCs w:val="22"/>
              </w:rPr>
            </w:pPr>
            <w:r w:rsidRPr="00340506">
              <w:rPr>
                <w:rFonts w:ascii="Palatino Linotype" w:hAnsi="Palatino Linotype"/>
                <w:i/>
                <w:iCs/>
                <w:sz w:val="22"/>
                <w:szCs w:val="22"/>
              </w:rPr>
              <w:t>*24X24</w:t>
            </w:r>
          </w:p>
        </w:tc>
      </w:tr>
    </w:tbl>
    <w:p w14:paraId="4D891E6F" w14:textId="77777777" w:rsidR="00340506" w:rsidRDefault="00340506" w:rsidP="00340506">
      <w:pPr>
        <w:pStyle w:val="Prrafodelista"/>
        <w:autoSpaceDE w:val="0"/>
        <w:autoSpaceDN w:val="0"/>
        <w:adjustRightInd w:val="0"/>
        <w:spacing w:before="240" w:after="160" w:line="360" w:lineRule="auto"/>
        <w:ind w:left="720"/>
        <w:jc w:val="both"/>
        <w:rPr>
          <w:rFonts w:ascii="Palatino Linotype" w:hAnsi="Palatino Linotype"/>
          <w:b/>
          <w:bCs/>
        </w:rPr>
      </w:pPr>
    </w:p>
    <w:p w14:paraId="52878953" w14:textId="20F7A490" w:rsidR="00340506" w:rsidRPr="00340506" w:rsidRDefault="00340506" w:rsidP="00141B44">
      <w:pPr>
        <w:pStyle w:val="Prrafodelista"/>
        <w:numPr>
          <w:ilvl w:val="0"/>
          <w:numId w:val="9"/>
        </w:numPr>
        <w:autoSpaceDE w:val="0"/>
        <w:autoSpaceDN w:val="0"/>
        <w:adjustRightInd w:val="0"/>
        <w:spacing w:before="240" w:after="160" w:line="360" w:lineRule="auto"/>
        <w:jc w:val="both"/>
        <w:rPr>
          <w:rFonts w:ascii="Palatino Linotype" w:hAnsi="Palatino Linotype"/>
          <w:b/>
          <w:bCs/>
        </w:rPr>
      </w:pPr>
      <w:r>
        <w:rPr>
          <w:rFonts w:ascii="Palatino Linotype" w:hAnsi="Palatino Linotype"/>
          <w:b/>
          <w:bCs/>
        </w:rPr>
        <w:lastRenderedPageBreak/>
        <w:t xml:space="preserve">“R. 01769. 2025.pdf”: </w:t>
      </w:r>
      <w:r w:rsidR="00222FB9">
        <w:rPr>
          <w:rFonts w:ascii="Palatino Linotype" w:hAnsi="Palatino Linotype"/>
        </w:rPr>
        <w:t xml:space="preserve">Oficio sin número signado por la titular de la unidad de transparencia, dirigido al solicitante, de fecha veintiuno de abril de dos mil veinticinco, refiere adjuntar oficio de respuesta emitido por la dirección general de administración. </w:t>
      </w:r>
    </w:p>
    <w:p w14:paraId="37DA4E11" w14:textId="77777777" w:rsidR="00340506" w:rsidRDefault="00340506" w:rsidP="00340506">
      <w:pPr>
        <w:pStyle w:val="Prrafodelista"/>
        <w:autoSpaceDE w:val="0"/>
        <w:autoSpaceDN w:val="0"/>
        <w:adjustRightInd w:val="0"/>
        <w:spacing w:before="240" w:after="160" w:line="360" w:lineRule="auto"/>
        <w:ind w:left="0"/>
        <w:jc w:val="both"/>
        <w:rPr>
          <w:rFonts w:ascii="Palatino Linotype" w:hAnsi="Palatino Linotype"/>
        </w:rPr>
      </w:pPr>
    </w:p>
    <w:p w14:paraId="0CC297BB" w14:textId="0C3207CD" w:rsidR="009A38A9" w:rsidRDefault="009A38A9" w:rsidP="009A38A9">
      <w:pPr>
        <w:tabs>
          <w:tab w:val="left" w:pos="709"/>
        </w:tabs>
        <w:spacing w:before="240" w:line="360" w:lineRule="auto"/>
        <w:ind w:right="51"/>
        <w:jc w:val="both"/>
        <w:rPr>
          <w:rFonts w:ascii="Palatino Linotype" w:hAnsi="Palatino Linotype" w:cs="Arial"/>
          <w:sz w:val="24"/>
          <w:szCs w:val="24"/>
        </w:rPr>
      </w:pPr>
      <w:r w:rsidRPr="00B3513A">
        <w:rPr>
          <w:rFonts w:ascii="Palatino Linotype" w:hAnsi="Palatino Linotype" w:cs="Arial"/>
          <w:sz w:val="24"/>
          <w:szCs w:val="24"/>
        </w:rPr>
        <w:t xml:space="preserve">Se desprende entonces que la respuesta rendida por </w:t>
      </w:r>
      <w:r w:rsidRPr="00B3513A">
        <w:rPr>
          <w:rFonts w:ascii="Palatino Linotype" w:hAnsi="Palatino Linotype" w:cs="Arial"/>
          <w:b/>
          <w:bCs/>
          <w:sz w:val="24"/>
          <w:szCs w:val="24"/>
        </w:rPr>
        <w:t xml:space="preserve">El Sujeto Obligado </w:t>
      </w:r>
      <w:r w:rsidRPr="00B3513A">
        <w:rPr>
          <w:rFonts w:ascii="Palatino Linotype" w:hAnsi="Palatino Linotype" w:cs="Arial"/>
          <w:sz w:val="24"/>
          <w:szCs w:val="24"/>
        </w:rPr>
        <w:t xml:space="preserve">emana de </w:t>
      </w:r>
      <w:r w:rsidR="00222FB9">
        <w:rPr>
          <w:rFonts w:ascii="Palatino Linotype" w:hAnsi="Palatino Linotype" w:cs="Arial"/>
          <w:sz w:val="24"/>
          <w:szCs w:val="24"/>
        </w:rPr>
        <w:t>uno de los servidores públicos estimados competentes</w:t>
      </w:r>
      <w:r>
        <w:rPr>
          <w:rFonts w:ascii="Palatino Linotype" w:hAnsi="Palatino Linotype" w:cs="Arial"/>
          <w:sz w:val="24"/>
          <w:szCs w:val="24"/>
        </w:rPr>
        <w:t xml:space="preserve">, se quiere con ello significar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observó </w:t>
      </w:r>
      <w:r w:rsidR="00222FB9">
        <w:rPr>
          <w:rFonts w:ascii="Palatino Linotype" w:hAnsi="Palatino Linotype" w:cs="Arial"/>
          <w:sz w:val="24"/>
          <w:szCs w:val="24"/>
        </w:rPr>
        <w:t>parcialmente</w:t>
      </w:r>
      <w:r>
        <w:rPr>
          <w:rFonts w:ascii="Palatino Linotype" w:hAnsi="Palatino Linotype" w:cs="Arial"/>
          <w:sz w:val="24"/>
          <w:szCs w:val="24"/>
        </w:rPr>
        <w:t xml:space="preserve"> el numeral 162 de la Ley de Transparencia local, cuyo contenido literal es el siguiente:</w:t>
      </w:r>
    </w:p>
    <w:p w14:paraId="20439C5B" w14:textId="77777777" w:rsidR="009A38A9" w:rsidRPr="00887BE0" w:rsidRDefault="009A38A9" w:rsidP="009A38A9">
      <w:pPr>
        <w:pStyle w:val="Citas"/>
        <w:rPr>
          <w:b/>
          <w:bCs/>
        </w:rPr>
      </w:pPr>
      <w:r>
        <w:t>“</w:t>
      </w:r>
      <w:r w:rsidRPr="00FE103B">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t xml:space="preserve">.” </w:t>
      </w:r>
      <w:r>
        <w:rPr>
          <w:b/>
          <w:bCs/>
        </w:rPr>
        <w:t>(Sic)</w:t>
      </w:r>
    </w:p>
    <w:p w14:paraId="5CD2041B" w14:textId="77777777" w:rsidR="009A38A9" w:rsidRDefault="009A38A9" w:rsidP="009A38A9">
      <w:pPr>
        <w:autoSpaceDE w:val="0"/>
        <w:autoSpaceDN w:val="0"/>
        <w:adjustRightInd w:val="0"/>
        <w:spacing w:before="240" w:line="360" w:lineRule="auto"/>
        <w:jc w:val="both"/>
        <w:rPr>
          <w:rFonts w:ascii="Palatino Linotype" w:hAnsi="Palatino Linotype"/>
          <w:sz w:val="24"/>
          <w:szCs w:val="24"/>
        </w:rPr>
      </w:pPr>
    </w:p>
    <w:p w14:paraId="7FF470B9" w14:textId="08D57386" w:rsidR="009A38A9" w:rsidRPr="0024687F" w:rsidRDefault="00222FB9" w:rsidP="009A38A9">
      <w:pPr>
        <w:autoSpaceDE w:val="0"/>
        <w:autoSpaceDN w:val="0"/>
        <w:adjustRightInd w:val="0"/>
        <w:spacing w:before="240" w:line="360" w:lineRule="auto"/>
        <w:jc w:val="both"/>
        <w:rPr>
          <w:rFonts w:ascii="Palatino Linotype" w:hAnsi="Palatino Linotype"/>
          <w:sz w:val="24"/>
          <w:szCs w:val="24"/>
        </w:rPr>
      </w:pPr>
      <w:r>
        <w:rPr>
          <w:rFonts w:ascii="Palatino Linotype" w:hAnsi="Palatino Linotype"/>
          <w:sz w:val="24"/>
          <w:szCs w:val="24"/>
        </w:rPr>
        <w:t>Ahora bien</w:t>
      </w:r>
      <w:r w:rsidR="009A38A9" w:rsidRPr="00107418">
        <w:rPr>
          <w:rFonts w:ascii="Palatino Linotype" w:hAnsi="Palatino Linotype"/>
          <w:sz w:val="24"/>
          <w:szCs w:val="24"/>
        </w:rPr>
        <w:t xml:space="preserve">, </w:t>
      </w:r>
      <w:r w:rsidR="009A38A9" w:rsidRPr="00107418">
        <w:rPr>
          <w:rFonts w:ascii="Palatino Linotype" w:hAnsi="Palatino Linotype" w:cs="Arial"/>
          <w:noProof/>
          <w:color w:val="000000"/>
          <w:sz w:val="24"/>
          <w:szCs w:val="24"/>
          <w:lang w:val="es-ES" w:eastAsia="es-MX"/>
        </w:rPr>
        <w:t>resulta</w:t>
      </w:r>
      <w:r w:rsidR="009A38A9" w:rsidRPr="005778AD">
        <w:rPr>
          <w:rFonts w:ascii="Palatino Linotype" w:hAnsi="Palatino Linotype" w:cs="Arial"/>
          <w:noProof/>
          <w:color w:val="000000"/>
          <w:sz w:val="24"/>
          <w:lang w:val="es-ES" w:eastAsia="es-MX"/>
        </w:rPr>
        <w:t xml:space="preserve"> obice señalar que </w:t>
      </w:r>
      <w:r w:rsidR="009A38A9">
        <w:rPr>
          <w:rFonts w:ascii="Palatino Linotype" w:hAnsi="Palatino Linotype"/>
          <w:b/>
          <w:bCs/>
          <w:sz w:val="24"/>
          <w:szCs w:val="24"/>
        </w:rPr>
        <w:t xml:space="preserve">El Sujeto Obligado </w:t>
      </w:r>
      <w:r w:rsidR="009A38A9">
        <w:rPr>
          <w:rFonts w:ascii="Palatino Linotype" w:hAnsi="Palatino Linotype"/>
          <w:sz w:val="24"/>
          <w:szCs w:val="24"/>
        </w:rPr>
        <w:t xml:space="preserve">atendió la solicitud de información </w:t>
      </w:r>
      <w:r>
        <w:rPr>
          <w:rFonts w:ascii="Palatino Linotype" w:hAnsi="Palatino Linotype"/>
          <w:b/>
          <w:bCs/>
          <w:sz w:val="24"/>
          <w:szCs w:val="24"/>
        </w:rPr>
        <w:t>01769</w:t>
      </w:r>
      <w:r w:rsidR="009A38A9">
        <w:rPr>
          <w:rFonts w:ascii="Palatino Linotype" w:hAnsi="Palatino Linotype"/>
          <w:b/>
          <w:bCs/>
          <w:sz w:val="24"/>
          <w:szCs w:val="24"/>
        </w:rPr>
        <w:t xml:space="preserve">/TOLUCA/IP/2025, </w:t>
      </w:r>
      <w:r w:rsidR="009A38A9">
        <w:rPr>
          <w:rFonts w:ascii="Palatino Linotype" w:hAnsi="Palatino Linotype"/>
          <w:sz w:val="24"/>
          <w:szCs w:val="24"/>
        </w:rPr>
        <w:t xml:space="preserve">a la luz del criterio </w:t>
      </w:r>
      <w:r w:rsidR="009A38A9">
        <w:rPr>
          <w:rFonts w:ascii="Palatino Linotype" w:hAnsi="Palatino Linotype"/>
          <w:b/>
          <w:bCs/>
          <w:sz w:val="24"/>
          <w:szCs w:val="24"/>
        </w:rPr>
        <w:t xml:space="preserve">16/17 </w:t>
      </w:r>
      <w:r w:rsidR="009A38A9">
        <w:rPr>
          <w:rFonts w:ascii="Palatino Linotype" w:hAnsi="Palatino Linotype"/>
          <w:sz w:val="24"/>
          <w:szCs w:val="24"/>
        </w:rPr>
        <w:t xml:space="preserve">emitido por el órgano garante nacional, relativo a la expresión documental, concebida como la entrega de cualquier soporte documental que refleje la información que resulta de interés a los ciudadanos, cuando no identifican un documento en específico.  </w:t>
      </w:r>
    </w:p>
    <w:p w14:paraId="5F955F24" w14:textId="6EFBAE5B" w:rsidR="009A38A9" w:rsidRPr="00043ADE" w:rsidRDefault="00222FB9" w:rsidP="009A38A9">
      <w:pPr>
        <w:spacing w:after="0" w:line="360" w:lineRule="auto"/>
        <w:contextualSpacing/>
        <w:jc w:val="both"/>
        <w:rPr>
          <w:rFonts w:ascii="Palatino Linotype" w:hAnsi="Palatino Linotype"/>
          <w:iCs/>
          <w:sz w:val="24"/>
          <w:szCs w:val="24"/>
        </w:rPr>
      </w:pPr>
      <w:r>
        <w:rPr>
          <w:rFonts w:ascii="Palatino Linotype" w:hAnsi="Palatino Linotype" w:cs="Arial"/>
          <w:bCs/>
          <w:sz w:val="24"/>
          <w:szCs w:val="24"/>
        </w:rPr>
        <w:t>En este sentido</w:t>
      </w:r>
      <w:r w:rsidR="009A38A9" w:rsidRPr="00043ADE">
        <w:rPr>
          <w:rFonts w:ascii="Palatino Linotype" w:hAnsi="Palatino Linotype" w:cs="Arial"/>
          <w:bCs/>
          <w:sz w:val="24"/>
          <w:szCs w:val="24"/>
        </w:rPr>
        <w:t xml:space="preserve">, se comprende que el </w:t>
      </w:r>
      <w:r w:rsidR="009A38A9" w:rsidRPr="00043ADE">
        <w:rPr>
          <w:rFonts w:ascii="Palatino Linotype" w:hAnsi="Palatino Linotype"/>
          <w:iCs/>
          <w:sz w:val="24"/>
          <w:szCs w:val="24"/>
        </w:rPr>
        <w:t xml:space="preserve">derecho de acceso a la información excluye la obligación de generar, documentos, procesar información o incluso generar soportes </w:t>
      </w:r>
      <w:r w:rsidR="009A38A9" w:rsidRPr="00043ADE">
        <w:rPr>
          <w:rFonts w:ascii="Palatino Linotype" w:hAnsi="Palatino Linotype"/>
          <w:iCs/>
          <w:sz w:val="24"/>
          <w:szCs w:val="24"/>
        </w:rPr>
        <w:lastRenderedPageBreak/>
        <w:t xml:space="preserve">documentales encauzados a atender la pretensión de los particulares, es decir no tiene obligación de documentos para colmar la pretensión del particular. </w:t>
      </w:r>
    </w:p>
    <w:p w14:paraId="006FE4B0" w14:textId="77777777" w:rsidR="009A38A9" w:rsidRPr="001831B2" w:rsidRDefault="009A38A9" w:rsidP="009A38A9">
      <w:pPr>
        <w:spacing w:after="0" w:line="360" w:lineRule="auto"/>
        <w:contextualSpacing/>
        <w:jc w:val="both"/>
        <w:rPr>
          <w:rFonts w:ascii="Palatino Linotype" w:hAnsi="Palatino Linotype"/>
          <w:i/>
          <w:iCs/>
          <w:sz w:val="24"/>
          <w:szCs w:val="24"/>
        </w:rPr>
      </w:pPr>
    </w:p>
    <w:p w14:paraId="5FA4EA09" w14:textId="77777777" w:rsidR="009A38A9" w:rsidRPr="00341174" w:rsidRDefault="009A38A9" w:rsidP="009A38A9">
      <w:pPr>
        <w:spacing w:line="360" w:lineRule="auto"/>
        <w:jc w:val="both"/>
        <w:rPr>
          <w:sz w:val="24"/>
          <w:szCs w:val="24"/>
          <w:lang w:val="es-ES_tradnl"/>
        </w:rPr>
      </w:pPr>
      <w:r w:rsidRPr="00341174">
        <w:rPr>
          <w:rFonts w:ascii="Palatino Linotype" w:hAnsi="Palatino Linotype"/>
          <w:iCs/>
          <w:sz w:val="24"/>
          <w:szCs w:val="24"/>
        </w:rPr>
        <w:t xml:space="preserve">Robustece lo anterior, el criterio </w:t>
      </w:r>
      <w:r w:rsidRPr="00341174">
        <w:rPr>
          <w:rFonts w:ascii="Palatino Linotype" w:hAnsi="Palatino Linotype" w:cs="Arial"/>
          <w:color w:val="000000"/>
          <w:sz w:val="24"/>
          <w:szCs w:val="24"/>
          <w:lang w:val="es-ES_tradnl"/>
        </w:rPr>
        <w:t xml:space="preserve">03-17, emitido por </w:t>
      </w:r>
      <w:r w:rsidRPr="00341174">
        <w:rPr>
          <w:rFonts w:ascii="Palatino Linotype" w:eastAsia="Arial Unicode MS" w:hAnsi="Palatino Linotype" w:cs="Arial"/>
          <w:color w:val="000000"/>
          <w:sz w:val="24"/>
          <w:szCs w:val="24"/>
          <w:lang w:val="es-ES_tradnl"/>
        </w:rPr>
        <w:t xml:space="preserve">el Instituto Nacional de Transparencia, Acceso a la Información y Protección de Datos Personales cuyo rubro y texto dispone a la literalidad los siguiente: </w:t>
      </w:r>
    </w:p>
    <w:p w14:paraId="54B33AA7" w14:textId="77777777" w:rsidR="009A38A9" w:rsidRPr="00341174" w:rsidRDefault="009A38A9" w:rsidP="009A38A9">
      <w:pPr>
        <w:pStyle w:val="Citas"/>
        <w:rPr>
          <w:b/>
          <w:spacing w:val="18"/>
        </w:rPr>
      </w:pPr>
      <w:r w:rsidRPr="00341174">
        <w:rPr>
          <w:b/>
        </w:rPr>
        <w:t xml:space="preserve">“NO EXISTE OBLIGACIÓN DE ELABORAR </w:t>
      </w:r>
      <w:r w:rsidRPr="00341174">
        <w:rPr>
          <w:b/>
          <w:spacing w:val="-3"/>
        </w:rPr>
        <w:t>D</w:t>
      </w:r>
      <w:r w:rsidRPr="00341174">
        <w:rPr>
          <w:b/>
        </w:rPr>
        <w:t>OCUM</w:t>
      </w:r>
      <w:r w:rsidRPr="00341174">
        <w:rPr>
          <w:b/>
          <w:spacing w:val="1"/>
        </w:rPr>
        <w:t>E</w:t>
      </w:r>
      <w:r w:rsidRPr="00341174">
        <w:rPr>
          <w:b/>
        </w:rPr>
        <w:t>N</w:t>
      </w:r>
      <w:r w:rsidRPr="00341174">
        <w:rPr>
          <w:b/>
          <w:spacing w:val="-1"/>
        </w:rPr>
        <w:t>T</w:t>
      </w:r>
      <w:r w:rsidRPr="00341174">
        <w:rPr>
          <w:b/>
        </w:rPr>
        <w:t>OS</w:t>
      </w:r>
      <w:r w:rsidRPr="00341174">
        <w:rPr>
          <w:b/>
          <w:spacing w:val="14"/>
        </w:rPr>
        <w:t xml:space="preserve"> </w:t>
      </w:r>
      <w:r w:rsidRPr="00341174">
        <w:rPr>
          <w:b/>
          <w:spacing w:val="-1"/>
        </w:rPr>
        <w:t xml:space="preserve">AD </w:t>
      </w:r>
      <w:r w:rsidRPr="00341174">
        <w:rPr>
          <w:b/>
        </w:rPr>
        <w:t>HOC</w:t>
      </w:r>
      <w:r w:rsidRPr="00341174">
        <w:rPr>
          <w:b/>
          <w:spacing w:val="11"/>
        </w:rPr>
        <w:t xml:space="preserve"> </w:t>
      </w:r>
      <w:r w:rsidRPr="00341174">
        <w:rPr>
          <w:b/>
        </w:rPr>
        <w:t>PARA</w:t>
      </w:r>
      <w:r w:rsidRPr="00341174">
        <w:rPr>
          <w:b/>
          <w:spacing w:val="10"/>
        </w:rPr>
        <w:t xml:space="preserve"> </w:t>
      </w:r>
      <w:r w:rsidRPr="00341174">
        <w:rPr>
          <w:b/>
        </w:rPr>
        <w:t>ATENDER LAS SOL</w:t>
      </w:r>
      <w:r w:rsidRPr="00341174">
        <w:rPr>
          <w:b/>
          <w:spacing w:val="-2"/>
        </w:rPr>
        <w:t>I</w:t>
      </w:r>
      <w:r w:rsidRPr="00341174">
        <w:rPr>
          <w:b/>
          <w:spacing w:val="1"/>
        </w:rPr>
        <w:t>C</w:t>
      </w:r>
      <w:r w:rsidRPr="00341174">
        <w:rPr>
          <w:b/>
        </w:rPr>
        <w:t>ITUDES</w:t>
      </w:r>
      <w:r w:rsidRPr="00341174">
        <w:rPr>
          <w:b/>
          <w:spacing w:val="10"/>
        </w:rPr>
        <w:t xml:space="preserve"> </w:t>
      </w:r>
      <w:r w:rsidRPr="00341174">
        <w:rPr>
          <w:b/>
        </w:rPr>
        <w:t>DE</w:t>
      </w:r>
      <w:r w:rsidRPr="00341174">
        <w:rPr>
          <w:b/>
          <w:spacing w:val="9"/>
        </w:rPr>
        <w:t xml:space="preserve"> </w:t>
      </w:r>
      <w:r w:rsidRPr="00341174">
        <w:rPr>
          <w:b/>
          <w:spacing w:val="1"/>
        </w:rPr>
        <w:t>AC</w:t>
      </w:r>
      <w:r w:rsidRPr="00341174">
        <w:rPr>
          <w:b/>
          <w:spacing w:val="-1"/>
        </w:rPr>
        <w:t>C</w:t>
      </w:r>
      <w:r w:rsidRPr="00341174">
        <w:rPr>
          <w:b/>
          <w:spacing w:val="1"/>
        </w:rPr>
        <w:t>ES</w:t>
      </w:r>
      <w:r w:rsidRPr="00341174">
        <w:rPr>
          <w:b/>
        </w:rPr>
        <w:t>O</w:t>
      </w:r>
      <w:r w:rsidRPr="00341174">
        <w:rPr>
          <w:b/>
          <w:spacing w:val="11"/>
        </w:rPr>
        <w:t xml:space="preserve"> </w:t>
      </w:r>
      <w:r w:rsidRPr="00341174">
        <w:rPr>
          <w:b/>
        </w:rPr>
        <w:t>A</w:t>
      </w:r>
      <w:r w:rsidRPr="00341174">
        <w:rPr>
          <w:b/>
          <w:spacing w:val="9"/>
        </w:rPr>
        <w:t xml:space="preserve"> </w:t>
      </w:r>
      <w:r w:rsidRPr="00341174">
        <w:rPr>
          <w:b/>
        </w:rPr>
        <w:t>LA</w:t>
      </w:r>
      <w:r w:rsidRPr="00341174">
        <w:rPr>
          <w:b/>
          <w:spacing w:val="10"/>
        </w:rPr>
        <w:t xml:space="preserve"> </w:t>
      </w:r>
      <w:r w:rsidRPr="00341174">
        <w:rPr>
          <w:b/>
        </w:rPr>
        <w:t>INFORMA</w:t>
      </w:r>
      <w:r w:rsidRPr="00341174">
        <w:rPr>
          <w:b/>
          <w:spacing w:val="1"/>
        </w:rPr>
        <w:t>C</w:t>
      </w:r>
      <w:r w:rsidRPr="00341174">
        <w:rPr>
          <w:b/>
        </w:rPr>
        <w:t>IÓ</w:t>
      </w:r>
      <w:r w:rsidRPr="00341174">
        <w:rPr>
          <w:b/>
          <w:spacing w:val="-2"/>
        </w:rPr>
        <w:t>N</w:t>
      </w:r>
      <w:r w:rsidRPr="00341174">
        <w:rPr>
          <w:b/>
        </w:rPr>
        <w:t>.</w:t>
      </w:r>
      <w:r w:rsidRPr="00341174">
        <w:rPr>
          <w:b/>
          <w:spacing w:val="18"/>
        </w:rPr>
        <w:t xml:space="preserve"> </w:t>
      </w:r>
    </w:p>
    <w:p w14:paraId="7ADE06BC" w14:textId="77777777" w:rsidR="009A38A9" w:rsidRPr="00341174" w:rsidRDefault="009A38A9" w:rsidP="009A38A9">
      <w:pPr>
        <w:pStyle w:val="Citas"/>
      </w:pPr>
      <w:r w:rsidRPr="00341174">
        <w:rPr>
          <w:spacing w:val="18"/>
        </w:rPr>
        <w:t>L</w:t>
      </w:r>
      <w:r w:rsidRPr="00341174">
        <w:rPr>
          <w:spacing w:val="-1"/>
        </w:rPr>
        <w:t xml:space="preserve">os </w:t>
      </w:r>
      <w:r w:rsidRPr="00341174">
        <w:rPr>
          <w:spacing w:val="1"/>
        </w:rPr>
        <w:t>a</w:t>
      </w:r>
      <w:r w:rsidRPr="00341174">
        <w:t>rt</w:t>
      </w:r>
      <w:r w:rsidRPr="00341174">
        <w:rPr>
          <w:spacing w:val="-2"/>
        </w:rPr>
        <w:t>í</w:t>
      </w:r>
      <w:r w:rsidRPr="00341174">
        <w:t>c</w:t>
      </w:r>
      <w:r w:rsidRPr="00341174">
        <w:rPr>
          <w:spacing w:val="1"/>
        </w:rPr>
        <w:t>u</w:t>
      </w:r>
      <w:r w:rsidRPr="00341174">
        <w:t>los</w:t>
      </w:r>
      <w:r w:rsidRPr="00341174">
        <w:rPr>
          <w:spacing w:val="8"/>
        </w:rPr>
        <w:t xml:space="preserve"> 129 </w:t>
      </w:r>
      <w:r w:rsidRPr="00341174">
        <w:rPr>
          <w:spacing w:val="1"/>
        </w:rPr>
        <w:t>d</w:t>
      </w:r>
      <w:r w:rsidRPr="00341174">
        <w:t>e</w:t>
      </w:r>
      <w:r w:rsidRPr="00341174">
        <w:rPr>
          <w:spacing w:val="9"/>
        </w:rPr>
        <w:t xml:space="preserve"> </w:t>
      </w:r>
      <w:r w:rsidRPr="00341174">
        <w:t>la</w:t>
      </w:r>
      <w:r w:rsidRPr="00341174">
        <w:rPr>
          <w:spacing w:val="10"/>
        </w:rPr>
        <w:t xml:space="preserve"> </w:t>
      </w:r>
      <w:r w:rsidRPr="00341174">
        <w:rPr>
          <w:spacing w:val="-1"/>
        </w:rPr>
        <w:t>L</w:t>
      </w:r>
      <w:r w:rsidRPr="00341174">
        <w:rPr>
          <w:spacing w:val="1"/>
        </w:rPr>
        <w:t>e</w:t>
      </w:r>
      <w:r w:rsidRPr="00341174">
        <w:t>y</w:t>
      </w:r>
      <w:r w:rsidRPr="00341174">
        <w:rPr>
          <w:spacing w:val="8"/>
        </w:rPr>
        <w:t xml:space="preserve"> </w:t>
      </w:r>
      <w:r w:rsidRPr="00341174">
        <w:t>General</w:t>
      </w:r>
      <w:r w:rsidRPr="00341174">
        <w:rPr>
          <w:spacing w:val="10"/>
        </w:rPr>
        <w:t xml:space="preserve"> </w:t>
      </w:r>
      <w:r w:rsidRPr="00341174">
        <w:rPr>
          <w:spacing w:val="-1"/>
        </w:rPr>
        <w:t>d</w:t>
      </w:r>
      <w:r w:rsidRPr="00341174">
        <w:t>e</w:t>
      </w:r>
      <w:r w:rsidRPr="00341174">
        <w:rPr>
          <w:spacing w:val="9"/>
        </w:rPr>
        <w:t xml:space="preserve"> </w:t>
      </w:r>
      <w:r w:rsidRPr="00341174">
        <w:rPr>
          <w:spacing w:val="2"/>
        </w:rPr>
        <w:t>T</w:t>
      </w:r>
      <w:r w:rsidRPr="00341174">
        <w:t>r</w:t>
      </w:r>
      <w:r w:rsidRPr="00341174">
        <w:rPr>
          <w:spacing w:val="-2"/>
        </w:rPr>
        <w:t>a</w:t>
      </w:r>
      <w:r w:rsidRPr="00341174">
        <w:rPr>
          <w:spacing w:val="1"/>
        </w:rPr>
        <w:t>n</w:t>
      </w:r>
      <w:r w:rsidRPr="00341174">
        <w:t>s</w:t>
      </w:r>
      <w:r w:rsidRPr="00341174">
        <w:rPr>
          <w:spacing w:val="1"/>
        </w:rPr>
        <w:t>pa</w:t>
      </w:r>
      <w:r w:rsidRPr="00341174">
        <w:t>r</w:t>
      </w:r>
      <w:r w:rsidRPr="00341174">
        <w:rPr>
          <w:spacing w:val="-2"/>
        </w:rPr>
        <w:t>e</w:t>
      </w:r>
      <w:r w:rsidRPr="00341174">
        <w:rPr>
          <w:spacing w:val="1"/>
        </w:rPr>
        <w:t>n</w:t>
      </w:r>
      <w:r w:rsidRPr="00341174">
        <w:t>cia y Acc</w:t>
      </w:r>
      <w:r w:rsidRPr="00341174">
        <w:rPr>
          <w:spacing w:val="1"/>
        </w:rPr>
        <w:t>e</w:t>
      </w:r>
      <w:r w:rsidRPr="00341174">
        <w:t>so</w:t>
      </w:r>
      <w:r w:rsidRPr="00341174">
        <w:rPr>
          <w:spacing w:val="3"/>
        </w:rPr>
        <w:t xml:space="preserve"> </w:t>
      </w:r>
      <w:r w:rsidRPr="00341174">
        <w:t>a</w:t>
      </w:r>
      <w:r w:rsidRPr="00341174">
        <w:rPr>
          <w:spacing w:val="1"/>
        </w:rPr>
        <w:t xml:space="preserve"> </w:t>
      </w:r>
      <w:r w:rsidRPr="00341174">
        <w:t>la I</w:t>
      </w:r>
      <w:r w:rsidRPr="00341174">
        <w:rPr>
          <w:spacing w:val="-1"/>
        </w:rPr>
        <w:t>n</w:t>
      </w:r>
      <w:r w:rsidRPr="00341174">
        <w:t>f</w:t>
      </w:r>
      <w:r w:rsidRPr="00341174">
        <w:rPr>
          <w:spacing w:val="1"/>
        </w:rPr>
        <w:t>o</w:t>
      </w:r>
      <w:r w:rsidRPr="00341174">
        <w:rPr>
          <w:spacing w:val="-3"/>
        </w:rPr>
        <w:t>r</w:t>
      </w:r>
      <w:r w:rsidRPr="00341174">
        <w:rPr>
          <w:spacing w:val="1"/>
        </w:rPr>
        <w:t>ma</w:t>
      </w:r>
      <w:r w:rsidRPr="00341174">
        <w:t>ci</w:t>
      </w:r>
      <w:r w:rsidRPr="00341174">
        <w:rPr>
          <w:spacing w:val="-2"/>
        </w:rPr>
        <w:t>ó</w:t>
      </w:r>
      <w:r w:rsidRPr="00341174">
        <w:t>n</w:t>
      </w:r>
      <w:r w:rsidRPr="00341174">
        <w:rPr>
          <w:spacing w:val="6"/>
        </w:rPr>
        <w:t xml:space="preserve"> </w:t>
      </w:r>
      <w:r w:rsidRPr="00341174">
        <w:rPr>
          <w:spacing w:val="-2"/>
        </w:rPr>
        <w:t>P</w:t>
      </w:r>
      <w:r w:rsidRPr="00341174">
        <w:rPr>
          <w:spacing w:val="1"/>
        </w:rPr>
        <w:t>úb</w:t>
      </w:r>
      <w:r w:rsidRPr="00341174">
        <w:t>l</w:t>
      </w:r>
      <w:r w:rsidRPr="00341174">
        <w:rPr>
          <w:spacing w:val="-1"/>
        </w:rPr>
        <w:t>i</w:t>
      </w:r>
      <w:r w:rsidRPr="00341174">
        <w:t xml:space="preserve">ca y </w:t>
      </w:r>
      <w:r w:rsidRPr="00341174">
        <w:rPr>
          <w:spacing w:val="8"/>
        </w:rPr>
        <w:t xml:space="preserve">130, párrafo cuarto, </w:t>
      </w:r>
      <w:r w:rsidRPr="00341174">
        <w:rPr>
          <w:spacing w:val="1"/>
        </w:rPr>
        <w:t>d</w:t>
      </w:r>
      <w:r w:rsidRPr="00341174">
        <w:t>e</w:t>
      </w:r>
      <w:r w:rsidRPr="00341174">
        <w:rPr>
          <w:spacing w:val="9"/>
        </w:rPr>
        <w:t xml:space="preserve"> </w:t>
      </w:r>
      <w:r w:rsidRPr="00341174">
        <w:t>la</w:t>
      </w:r>
      <w:r w:rsidRPr="00341174">
        <w:rPr>
          <w:spacing w:val="10"/>
        </w:rPr>
        <w:t xml:space="preserve"> </w:t>
      </w:r>
      <w:r w:rsidRPr="00341174">
        <w:rPr>
          <w:spacing w:val="-1"/>
        </w:rPr>
        <w:t>L</w:t>
      </w:r>
      <w:r w:rsidRPr="00341174">
        <w:rPr>
          <w:spacing w:val="1"/>
        </w:rPr>
        <w:t>e</w:t>
      </w:r>
      <w:r w:rsidRPr="00341174">
        <w:t>y</w:t>
      </w:r>
      <w:r w:rsidRPr="00341174">
        <w:rPr>
          <w:spacing w:val="8"/>
        </w:rPr>
        <w:t xml:space="preserve"> </w:t>
      </w:r>
      <w:r w:rsidRPr="00341174">
        <w:t>Fe</w:t>
      </w:r>
      <w:r w:rsidRPr="00341174">
        <w:rPr>
          <w:spacing w:val="1"/>
        </w:rPr>
        <w:t>de</w:t>
      </w:r>
      <w:r w:rsidRPr="00341174">
        <w:t>ral</w:t>
      </w:r>
      <w:r w:rsidRPr="00341174">
        <w:rPr>
          <w:spacing w:val="10"/>
        </w:rPr>
        <w:t xml:space="preserve"> </w:t>
      </w:r>
      <w:r w:rsidRPr="00341174">
        <w:rPr>
          <w:spacing w:val="-1"/>
        </w:rPr>
        <w:t>d</w:t>
      </w:r>
      <w:r w:rsidRPr="00341174">
        <w:t>e</w:t>
      </w:r>
      <w:r w:rsidRPr="00341174">
        <w:rPr>
          <w:spacing w:val="9"/>
        </w:rPr>
        <w:t xml:space="preserve"> </w:t>
      </w:r>
      <w:r w:rsidRPr="00341174">
        <w:rPr>
          <w:spacing w:val="2"/>
        </w:rPr>
        <w:t>T</w:t>
      </w:r>
      <w:r w:rsidRPr="00341174">
        <w:t>r</w:t>
      </w:r>
      <w:r w:rsidRPr="00341174">
        <w:rPr>
          <w:spacing w:val="-2"/>
        </w:rPr>
        <w:t>a</w:t>
      </w:r>
      <w:r w:rsidRPr="00341174">
        <w:rPr>
          <w:spacing w:val="1"/>
        </w:rPr>
        <w:t>n</w:t>
      </w:r>
      <w:r w:rsidRPr="00341174">
        <w:t>s</w:t>
      </w:r>
      <w:r w:rsidRPr="00341174">
        <w:rPr>
          <w:spacing w:val="1"/>
        </w:rPr>
        <w:t>pa</w:t>
      </w:r>
      <w:r w:rsidRPr="00341174">
        <w:t>r</w:t>
      </w:r>
      <w:r w:rsidRPr="00341174">
        <w:rPr>
          <w:spacing w:val="-2"/>
        </w:rPr>
        <w:t>e</w:t>
      </w:r>
      <w:r w:rsidRPr="00341174">
        <w:rPr>
          <w:spacing w:val="1"/>
        </w:rPr>
        <w:t>n</w:t>
      </w:r>
      <w:r w:rsidRPr="00341174">
        <w:t>cia y Acc</w:t>
      </w:r>
      <w:r w:rsidRPr="00341174">
        <w:rPr>
          <w:spacing w:val="1"/>
        </w:rPr>
        <w:t>e</w:t>
      </w:r>
      <w:r w:rsidRPr="00341174">
        <w:t>so</w:t>
      </w:r>
      <w:r w:rsidRPr="00341174">
        <w:rPr>
          <w:spacing w:val="3"/>
        </w:rPr>
        <w:t xml:space="preserve"> </w:t>
      </w:r>
      <w:r w:rsidRPr="00341174">
        <w:t>a</w:t>
      </w:r>
      <w:r w:rsidRPr="00341174">
        <w:rPr>
          <w:spacing w:val="1"/>
        </w:rPr>
        <w:t xml:space="preserve"> </w:t>
      </w:r>
      <w:r w:rsidRPr="00341174">
        <w:t>la I</w:t>
      </w:r>
      <w:r w:rsidRPr="00341174">
        <w:rPr>
          <w:spacing w:val="-1"/>
        </w:rPr>
        <w:t>n</w:t>
      </w:r>
      <w:r w:rsidRPr="00341174">
        <w:t>f</w:t>
      </w:r>
      <w:r w:rsidRPr="00341174">
        <w:rPr>
          <w:spacing w:val="1"/>
        </w:rPr>
        <w:t>o</w:t>
      </w:r>
      <w:r w:rsidRPr="00341174">
        <w:rPr>
          <w:spacing w:val="-3"/>
        </w:rPr>
        <w:t>r</w:t>
      </w:r>
      <w:r w:rsidRPr="00341174">
        <w:rPr>
          <w:spacing w:val="1"/>
        </w:rPr>
        <w:t>ma</w:t>
      </w:r>
      <w:r w:rsidRPr="00341174">
        <w:t>ci</w:t>
      </w:r>
      <w:r w:rsidRPr="00341174">
        <w:rPr>
          <w:spacing w:val="-2"/>
        </w:rPr>
        <w:t>ó</w:t>
      </w:r>
      <w:r w:rsidRPr="00341174">
        <w:t>n</w:t>
      </w:r>
      <w:r w:rsidRPr="00341174">
        <w:rPr>
          <w:spacing w:val="6"/>
        </w:rPr>
        <w:t xml:space="preserve"> </w:t>
      </w:r>
      <w:r w:rsidRPr="00341174">
        <w:rPr>
          <w:spacing w:val="-2"/>
        </w:rPr>
        <w:t>P</w:t>
      </w:r>
      <w:r w:rsidRPr="00341174">
        <w:rPr>
          <w:spacing w:val="1"/>
        </w:rPr>
        <w:t>úb</w:t>
      </w:r>
      <w:r w:rsidRPr="00341174">
        <w:t>l</w:t>
      </w:r>
      <w:r w:rsidRPr="00341174">
        <w:rPr>
          <w:spacing w:val="-1"/>
        </w:rPr>
        <w:t>i</w:t>
      </w:r>
      <w:r w:rsidRPr="00341174">
        <w:t xml:space="preserve">ca, </w:t>
      </w:r>
      <w:r w:rsidRPr="00341174">
        <w:rPr>
          <w:spacing w:val="-1"/>
        </w:rPr>
        <w:t>señalan</w:t>
      </w:r>
      <w:r w:rsidRPr="00341174">
        <w:rPr>
          <w:spacing w:val="1"/>
        </w:rPr>
        <w:t xml:space="preserve"> </w:t>
      </w:r>
      <w:r w:rsidRPr="00341174">
        <w:rPr>
          <w:spacing w:val="-1"/>
        </w:rPr>
        <w:t>q</w:t>
      </w:r>
      <w:r w:rsidRPr="00341174">
        <w:rPr>
          <w:spacing w:val="1"/>
        </w:rPr>
        <w:t>u</w:t>
      </w:r>
      <w:r w:rsidRPr="00341174">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341174">
        <w:rPr>
          <w:spacing w:val="-1"/>
        </w:rPr>
        <w:t xml:space="preserve"> sin necesidad de</w:t>
      </w:r>
      <w:r w:rsidRPr="00341174">
        <w:rPr>
          <w:spacing w:val="1"/>
        </w:rPr>
        <w:t xml:space="preserve"> e</w:t>
      </w:r>
      <w:r w:rsidRPr="00341174">
        <w:t>la</w:t>
      </w:r>
      <w:r w:rsidRPr="00341174">
        <w:rPr>
          <w:spacing w:val="1"/>
        </w:rPr>
        <w:t>bo</w:t>
      </w:r>
      <w:r w:rsidRPr="00341174">
        <w:t xml:space="preserve">rar </w:t>
      </w:r>
      <w:r w:rsidRPr="00341174">
        <w:rPr>
          <w:spacing w:val="1"/>
        </w:rPr>
        <w:t>do</w:t>
      </w:r>
      <w:r w:rsidRPr="00341174">
        <w:rPr>
          <w:spacing w:val="-2"/>
        </w:rPr>
        <w:t>c</w:t>
      </w:r>
      <w:r w:rsidRPr="00341174">
        <w:rPr>
          <w:spacing w:val="1"/>
        </w:rPr>
        <w:t>u</w:t>
      </w:r>
      <w:r w:rsidRPr="00341174">
        <w:rPr>
          <w:spacing w:val="-1"/>
        </w:rPr>
        <w:t>m</w:t>
      </w:r>
      <w:r w:rsidRPr="00341174">
        <w:rPr>
          <w:spacing w:val="1"/>
        </w:rPr>
        <w:t>en</w:t>
      </w:r>
      <w:r w:rsidRPr="00341174">
        <w:rPr>
          <w:spacing w:val="-2"/>
        </w:rPr>
        <w:t>t</w:t>
      </w:r>
      <w:r w:rsidRPr="00341174">
        <w:rPr>
          <w:spacing w:val="1"/>
        </w:rPr>
        <w:t>o</w:t>
      </w:r>
      <w:r w:rsidRPr="00341174">
        <w:t>s</w:t>
      </w:r>
      <w:r w:rsidRPr="00341174">
        <w:rPr>
          <w:spacing w:val="3"/>
        </w:rPr>
        <w:t xml:space="preserve"> </w:t>
      </w:r>
      <w:r w:rsidRPr="00341174">
        <w:rPr>
          <w:spacing w:val="1"/>
        </w:rPr>
        <w:t>a</w:t>
      </w:r>
      <w:r w:rsidRPr="00341174">
        <w:t>d</w:t>
      </w:r>
      <w:r w:rsidRPr="00341174">
        <w:rPr>
          <w:spacing w:val="1"/>
        </w:rPr>
        <w:t xml:space="preserve"> ho</w:t>
      </w:r>
      <w:r w:rsidRPr="00341174">
        <w:t>c</w:t>
      </w:r>
      <w:r w:rsidRPr="00341174">
        <w:rPr>
          <w:spacing w:val="2"/>
        </w:rPr>
        <w:t xml:space="preserve"> </w:t>
      </w:r>
      <w:r w:rsidRPr="00341174">
        <w:rPr>
          <w:spacing w:val="1"/>
        </w:rPr>
        <w:t>pa</w:t>
      </w:r>
      <w:r w:rsidRPr="00341174">
        <w:t xml:space="preserve">ra </w:t>
      </w:r>
      <w:r w:rsidRPr="00341174">
        <w:rPr>
          <w:spacing w:val="1"/>
        </w:rPr>
        <w:t>a</w:t>
      </w:r>
      <w:r w:rsidRPr="00341174">
        <w:t>t</w:t>
      </w:r>
      <w:r w:rsidRPr="00341174">
        <w:rPr>
          <w:spacing w:val="-1"/>
        </w:rPr>
        <w:t>e</w:t>
      </w:r>
      <w:r w:rsidRPr="00341174">
        <w:rPr>
          <w:spacing w:val="1"/>
        </w:rPr>
        <w:t>n</w:t>
      </w:r>
      <w:r w:rsidRPr="00341174">
        <w:rPr>
          <w:spacing w:val="-1"/>
        </w:rPr>
        <w:t>d</w:t>
      </w:r>
      <w:r w:rsidRPr="00341174">
        <w:rPr>
          <w:spacing w:val="1"/>
        </w:rPr>
        <w:t>e</w:t>
      </w:r>
      <w:r w:rsidRPr="00341174">
        <w:t>r</w:t>
      </w:r>
      <w:r w:rsidRPr="00341174">
        <w:rPr>
          <w:spacing w:val="2"/>
        </w:rPr>
        <w:t xml:space="preserve"> </w:t>
      </w:r>
      <w:r w:rsidRPr="00341174">
        <w:t>l</w:t>
      </w:r>
      <w:r w:rsidRPr="00341174">
        <w:rPr>
          <w:spacing w:val="-2"/>
        </w:rPr>
        <w:t>a</w:t>
      </w:r>
      <w:r w:rsidRPr="00341174">
        <w:t>s</w:t>
      </w:r>
      <w:r w:rsidRPr="00341174">
        <w:rPr>
          <w:spacing w:val="2"/>
        </w:rPr>
        <w:t xml:space="preserve"> </w:t>
      </w:r>
      <w:r w:rsidRPr="00341174">
        <w:t>s</w:t>
      </w:r>
      <w:r w:rsidRPr="00341174">
        <w:rPr>
          <w:spacing w:val="1"/>
        </w:rPr>
        <w:t>o</w:t>
      </w:r>
      <w:r w:rsidRPr="00341174">
        <w:t>l</w:t>
      </w:r>
      <w:r w:rsidRPr="00341174">
        <w:rPr>
          <w:spacing w:val="-1"/>
        </w:rPr>
        <w:t>i</w:t>
      </w:r>
      <w:r w:rsidRPr="00341174">
        <w:t>cit</w:t>
      </w:r>
      <w:r w:rsidRPr="00341174">
        <w:rPr>
          <w:spacing w:val="1"/>
        </w:rPr>
        <w:t>ude</w:t>
      </w:r>
      <w:r w:rsidRPr="00341174">
        <w:t>s</w:t>
      </w:r>
      <w:r w:rsidRPr="00341174">
        <w:rPr>
          <w:spacing w:val="4"/>
        </w:rPr>
        <w:t xml:space="preserve"> </w:t>
      </w:r>
      <w:r w:rsidRPr="00341174">
        <w:rPr>
          <w:spacing w:val="-1"/>
        </w:rPr>
        <w:t>d</w:t>
      </w:r>
      <w:r w:rsidRPr="00341174">
        <w:t>e</w:t>
      </w:r>
      <w:r w:rsidRPr="00341174">
        <w:rPr>
          <w:spacing w:val="3"/>
        </w:rPr>
        <w:t xml:space="preserve"> </w:t>
      </w:r>
      <w:r w:rsidRPr="00341174">
        <w:t>i</w:t>
      </w:r>
      <w:r w:rsidRPr="00341174">
        <w:rPr>
          <w:spacing w:val="-2"/>
        </w:rPr>
        <w:t>n</w:t>
      </w:r>
      <w:r w:rsidRPr="00341174">
        <w:t>f</w:t>
      </w:r>
      <w:r w:rsidRPr="00341174">
        <w:rPr>
          <w:spacing w:val="1"/>
        </w:rPr>
        <w:t>o</w:t>
      </w:r>
      <w:r w:rsidRPr="00341174">
        <w:t>r</w:t>
      </w:r>
      <w:r w:rsidRPr="00341174">
        <w:rPr>
          <w:spacing w:val="-1"/>
        </w:rPr>
        <w:t>m</w:t>
      </w:r>
      <w:r w:rsidRPr="00341174">
        <w:rPr>
          <w:spacing w:val="1"/>
        </w:rPr>
        <w:t>a</w:t>
      </w:r>
      <w:r w:rsidRPr="00341174">
        <w:t>ció</w:t>
      </w:r>
      <w:r w:rsidRPr="00341174">
        <w:rPr>
          <w:spacing w:val="1"/>
        </w:rPr>
        <w:t>n</w:t>
      </w:r>
      <w:r w:rsidRPr="00341174">
        <w:t>.</w:t>
      </w:r>
    </w:p>
    <w:p w14:paraId="32B553FB" w14:textId="77777777" w:rsidR="009A38A9" w:rsidRPr="00341174" w:rsidRDefault="009A38A9" w:rsidP="009A38A9">
      <w:pPr>
        <w:pStyle w:val="Citas"/>
        <w:rPr>
          <w:b/>
        </w:rPr>
      </w:pPr>
      <w:r w:rsidRPr="00341174">
        <w:rPr>
          <w:b/>
        </w:rPr>
        <w:t>Resoluciones:</w:t>
      </w:r>
    </w:p>
    <w:p w14:paraId="71639D6C" w14:textId="77777777" w:rsidR="009A38A9" w:rsidRPr="00341174" w:rsidRDefault="009A38A9" w:rsidP="009A38A9">
      <w:pPr>
        <w:pStyle w:val="Citas"/>
      </w:pPr>
      <w:r w:rsidRPr="00341174">
        <w:rPr>
          <w:b/>
        </w:rPr>
        <w:t>RRA 0050/16.</w:t>
      </w:r>
      <w:r w:rsidRPr="00341174">
        <w:t xml:space="preserve"> Instituto Nacional para la Evaluación de la Educación. 13 julio de 2016. Por unanimidad. Comisionado Ponente: Francisco Javier Acuña Llamas.</w:t>
      </w:r>
    </w:p>
    <w:p w14:paraId="159B1EE4" w14:textId="77777777" w:rsidR="009A38A9" w:rsidRPr="00341174" w:rsidRDefault="009A38A9" w:rsidP="009A38A9">
      <w:pPr>
        <w:pStyle w:val="Citas"/>
        <w:rPr>
          <w:rFonts w:ascii="Times New Roman" w:hAnsi="Times New Roman" w:cs="Times New Roman"/>
        </w:rPr>
      </w:pPr>
      <w:r w:rsidRPr="00341174">
        <w:rPr>
          <w:b/>
        </w:rPr>
        <w:lastRenderedPageBreak/>
        <w:t xml:space="preserve">RRA 0310/16. </w:t>
      </w:r>
      <w:r w:rsidRPr="00341174">
        <w:t>Instituto Nacional de Transparencia, Acceso a la Información y Protección de Datos Personales. 10 de agosto de 2016. Por unanimidad. Comisionada Ponente. Areli Cano Guadiana.</w:t>
      </w:r>
    </w:p>
    <w:p w14:paraId="7AFCBE9B" w14:textId="77777777" w:rsidR="009A38A9" w:rsidRPr="00341174" w:rsidRDefault="009A38A9" w:rsidP="009A38A9">
      <w:pPr>
        <w:pStyle w:val="Citas"/>
        <w:rPr>
          <w:b/>
        </w:rPr>
      </w:pPr>
      <w:r w:rsidRPr="00341174">
        <w:rPr>
          <w:b/>
        </w:rPr>
        <w:t xml:space="preserve">RRA 1889/16. </w:t>
      </w:r>
      <w:r w:rsidRPr="00341174">
        <w:t xml:space="preserve">Secretaría de Hacienda y Crédito Público. 05 de octubre de 2016. Por unanimidad. Comisionada Ponente. Ximena Puente de la Mora” </w:t>
      </w:r>
      <w:r w:rsidRPr="00341174">
        <w:rPr>
          <w:b/>
        </w:rPr>
        <w:t>[Sic]</w:t>
      </w:r>
    </w:p>
    <w:p w14:paraId="4D293FD6" w14:textId="77777777" w:rsidR="009A38A9" w:rsidRDefault="009A38A9" w:rsidP="009A38A9">
      <w:pPr>
        <w:pStyle w:val="Citas"/>
        <w:ind w:left="0" w:right="0"/>
        <w:rPr>
          <w:i w:val="0"/>
          <w:iCs/>
          <w:sz w:val="24"/>
          <w:szCs w:val="24"/>
        </w:rPr>
      </w:pPr>
    </w:p>
    <w:p w14:paraId="4282D493" w14:textId="77777777" w:rsidR="009A38A9" w:rsidRDefault="009A38A9" w:rsidP="009A38A9">
      <w:pPr>
        <w:pStyle w:val="Citas"/>
        <w:ind w:left="0" w:right="0"/>
        <w:rPr>
          <w:i w:val="0"/>
          <w:iCs/>
          <w:sz w:val="24"/>
          <w:szCs w:val="24"/>
        </w:rPr>
      </w:pPr>
      <w:r>
        <w:rPr>
          <w:i w:val="0"/>
          <w:iCs/>
          <w:sz w:val="24"/>
          <w:szCs w:val="24"/>
        </w:rPr>
        <w:t>Visto de esta forma</w:t>
      </w:r>
      <w:r w:rsidRPr="00D77FBD">
        <w:rPr>
          <w:i w:val="0"/>
          <w:iCs/>
          <w:color w:val="000000"/>
          <w:sz w:val="24"/>
          <w:szCs w:val="24"/>
        </w:rPr>
        <w:t xml:space="preserve">, </w:t>
      </w:r>
      <w:r w:rsidRPr="001F410E">
        <w:rPr>
          <w:i w:val="0"/>
          <w:iCs/>
          <w:sz w:val="24"/>
          <w:szCs w:val="24"/>
        </w:rPr>
        <w:t xml:space="preserve">al haber existido un pronunciamiento por parte del </w:t>
      </w:r>
      <w:r w:rsidRPr="001F410E">
        <w:rPr>
          <w:b/>
          <w:i w:val="0"/>
          <w:iCs/>
          <w:sz w:val="24"/>
          <w:szCs w:val="24"/>
        </w:rPr>
        <w:t>Sujeto Obligado</w:t>
      </w:r>
      <w:r w:rsidRPr="001F410E">
        <w:rPr>
          <w:i w:val="0"/>
          <w:iCs/>
          <w:sz w:val="24"/>
          <w:szCs w:val="24"/>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autenticidad de dicho pronunciamiento.</w:t>
      </w:r>
    </w:p>
    <w:p w14:paraId="2A3ED129" w14:textId="14CFD69A" w:rsidR="00222FB9" w:rsidRDefault="00222FB9" w:rsidP="009A38A9">
      <w:pPr>
        <w:pStyle w:val="Citas"/>
        <w:ind w:left="0" w:right="0"/>
        <w:rPr>
          <w:sz w:val="24"/>
          <w:szCs w:val="24"/>
        </w:rPr>
      </w:pPr>
      <w:r>
        <w:rPr>
          <w:i w:val="0"/>
          <w:iCs/>
          <w:sz w:val="24"/>
          <w:szCs w:val="24"/>
        </w:rPr>
        <w:t>Dentro de este orden de ideas, se tiene</w:t>
      </w:r>
      <w:r w:rsidR="00A60EBC">
        <w:rPr>
          <w:i w:val="0"/>
          <w:iCs/>
          <w:sz w:val="24"/>
          <w:szCs w:val="24"/>
        </w:rPr>
        <w:t>n</w:t>
      </w:r>
      <w:r>
        <w:rPr>
          <w:i w:val="0"/>
          <w:iCs/>
          <w:sz w:val="24"/>
          <w:szCs w:val="24"/>
        </w:rPr>
        <w:t xml:space="preserve"> por atendido</w:t>
      </w:r>
      <w:r w:rsidR="00A60EBC">
        <w:rPr>
          <w:i w:val="0"/>
          <w:iCs/>
          <w:sz w:val="24"/>
          <w:szCs w:val="24"/>
        </w:rPr>
        <w:t>s</w:t>
      </w:r>
      <w:r>
        <w:rPr>
          <w:i w:val="0"/>
          <w:iCs/>
          <w:sz w:val="24"/>
          <w:szCs w:val="24"/>
        </w:rPr>
        <w:t xml:space="preserve"> </w:t>
      </w:r>
      <w:r w:rsidR="00A60EBC">
        <w:rPr>
          <w:i w:val="0"/>
          <w:iCs/>
          <w:sz w:val="24"/>
          <w:szCs w:val="24"/>
        </w:rPr>
        <w:t>los</w:t>
      </w:r>
      <w:r>
        <w:rPr>
          <w:i w:val="0"/>
          <w:iCs/>
          <w:sz w:val="24"/>
          <w:szCs w:val="24"/>
        </w:rPr>
        <w:t xml:space="preserve"> extracto</w:t>
      </w:r>
      <w:r w:rsidR="00A60EBC">
        <w:rPr>
          <w:i w:val="0"/>
          <w:iCs/>
          <w:sz w:val="24"/>
          <w:szCs w:val="24"/>
        </w:rPr>
        <w:t>s</w:t>
      </w:r>
      <w:r>
        <w:rPr>
          <w:i w:val="0"/>
          <w:iCs/>
          <w:sz w:val="24"/>
          <w:szCs w:val="24"/>
        </w:rPr>
        <w:t xml:space="preserve"> de la solicitud de información relativo</w:t>
      </w:r>
      <w:r w:rsidR="00A60EBC">
        <w:rPr>
          <w:i w:val="0"/>
          <w:iCs/>
          <w:sz w:val="24"/>
          <w:szCs w:val="24"/>
        </w:rPr>
        <w:t>s</w:t>
      </w:r>
      <w:r>
        <w:rPr>
          <w:i w:val="0"/>
          <w:iCs/>
          <w:sz w:val="24"/>
          <w:szCs w:val="24"/>
        </w:rPr>
        <w:t xml:space="preserve"> a </w:t>
      </w:r>
      <w:r>
        <w:rPr>
          <w:sz w:val="24"/>
          <w:szCs w:val="24"/>
        </w:rPr>
        <w:t xml:space="preserve">“Cuantos policías </w:t>
      </w:r>
      <w:proofErr w:type="spellStart"/>
      <w:r>
        <w:rPr>
          <w:sz w:val="24"/>
          <w:szCs w:val="24"/>
        </w:rPr>
        <w:t>tenia</w:t>
      </w:r>
      <w:proofErr w:type="spellEnd"/>
      <w:r>
        <w:rPr>
          <w:sz w:val="24"/>
          <w:szCs w:val="24"/>
        </w:rPr>
        <w:t xml:space="preserve"> el Ayuntamiento cuando inicio su administración en 2025 y cuantos tiene actualmente…y su horario laboral”</w:t>
      </w:r>
    </w:p>
    <w:p w14:paraId="7BFA8ECB" w14:textId="2AB1061B" w:rsidR="004C6B82" w:rsidRDefault="00222FB9" w:rsidP="00222FB9">
      <w:pPr>
        <w:pStyle w:val="Sinespaciado"/>
        <w:spacing w:line="360" w:lineRule="auto"/>
        <w:jc w:val="both"/>
        <w:rPr>
          <w:rFonts w:ascii="Palatino Linotype" w:hAnsi="Palatino Linotype"/>
        </w:rPr>
      </w:pPr>
      <w:r w:rsidRPr="00222FB9">
        <w:rPr>
          <w:rFonts w:ascii="Palatino Linotype" w:hAnsi="Palatino Linotype"/>
        </w:rPr>
        <w:t xml:space="preserve">Por cuanto hace a </w:t>
      </w:r>
      <w:r w:rsidRPr="00222FB9">
        <w:rPr>
          <w:rFonts w:ascii="Palatino Linotype" w:hAnsi="Palatino Linotype"/>
          <w:i/>
          <w:iCs/>
        </w:rPr>
        <w:t>“…</w:t>
      </w:r>
      <w:proofErr w:type="spellStart"/>
      <w:r w:rsidRPr="00222FB9">
        <w:rPr>
          <w:rFonts w:ascii="Palatino Linotype" w:hAnsi="Palatino Linotype"/>
          <w:i/>
          <w:iCs/>
        </w:rPr>
        <w:t>cuanto</w:t>
      </w:r>
      <w:proofErr w:type="spellEnd"/>
      <w:r w:rsidRPr="00222FB9">
        <w:rPr>
          <w:rFonts w:ascii="Palatino Linotype" w:hAnsi="Palatino Linotype"/>
          <w:i/>
          <w:iCs/>
        </w:rPr>
        <w:t xml:space="preserve"> ganan”,</w:t>
      </w:r>
      <w:r w:rsidRPr="00222FB9">
        <w:rPr>
          <w:rFonts w:ascii="Palatino Linotype" w:hAnsi="Palatino Linotype"/>
        </w:rPr>
        <w:t xml:space="preserve"> </w:t>
      </w:r>
      <w:r w:rsidRPr="00222FB9">
        <w:rPr>
          <w:rFonts w:ascii="Palatino Linotype" w:hAnsi="Palatino Linotype"/>
          <w:b/>
          <w:bCs/>
        </w:rPr>
        <w:t xml:space="preserve">El Sujeto Obligado </w:t>
      </w:r>
      <w:r w:rsidRPr="00222FB9">
        <w:rPr>
          <w:rFonts w:ascii="Palatino Linotype" w:hAnsi="Palatino Linotype"/>
        </w:rPr>
        <w:t xml:space="preserve">se limitó a señalar la cantidad de </w:t>
      </w:r>
      <w:r w:rsidRPr="00222FB9">
        <w:rPr>
          <w:rFonts w:ascii="Palatino Linotype" w:hAnsi="Palatino Linotype"/>
          <w:i/>
          <w:iCs/>
        </w:rPr>
        <w:t>$17,375.64,</w:t>
      </w:r>
      <w:r w:rsidRPr="00222FB9">
        <w:rPr>
          <w:rFonts w:ascii="Palatino Linotype" w:hAnsi="Palatino Linotype"/>
        </w:rPr>
        <w:t xml:space="preserve"> luego entonces, no se advierte si se trata del sueldo bruto o el sueldo neto</w:t>
      </w:r>
      <w:r w:rsidR="004C6B82">
        <w:rPr>
          <w:rFonts w:ascii="Palatino Linotype" w:hAnsi="Palatino Linotype"/>
        </w:rPr>
        <w:t xml:space="preserve">; </w:t>
      </w:r>
      <w:r w:rsidR="004C6B82" w:rsidRPr="004C6B82">
        <w:rPr>
          <w:rFonts w:ascii="Palatino Linotype" w:hAnsi="Palatino Linotype"/>
          <w:highlight w:val="cyan"/>
        </w:rPr>
        <w:t>o incluso si corresponde al pago quincenal o mensual.</w:t>
      </w:r>
      <w:r w:rsidR="004C6B82">
        <w:rPr>
          <w:rFonts w:ascii="Palatino Linotype" w:hAnsi="Palatino Linotype"/>
        </w:rPr>
        <w:t xml:space="preserve"> </w:t>
      </w:r>
    </w:p>
    <w:p w14:paraId="351B9FAD" w14:textId="77777777" w:rsidR="008208EE" w:rsidRDefault="008208EE" w:rsidP="00222FB9">
      <w:pPr>
        <w:pStyle w:val="Sinespaciado"/>
        <w:spacing w:line="360" w:lineRule="auto"/>
        <w:jc w:val="both"/>
        <w:rPr>
          <w:rFonts w:ascii="Palatino Linotype" w:hAnsi="Palatino Linotype"/>
        </w:rPr>
      </w:pPr>
    </w:p>
    <w:p w14:paraId="39DA7DBA" w14:textId="6A400563" w:rsidR="00222FB9" w:rsidRPr="00222FB9" w:rsidRDefault="00222FB9" w:rsidP="00222FB9">
      <w:pPr>
        <w:pStyle w:val="Sinespaciado"/>
        <w:spacing w:line="360" w:lineRule="auto"/>
        <w:jc w:val="both"/>
        <w:rPr>
          <w:rFonts w:ascii="Palatino Linotype" w:hAnsi="Palatino Linotype"/>
        </w:rPr>
      </w:pPr>
      <w:r w:rsidRPr="00222FB9">
        <w:rPr>
          <w:rFonts w:ascii="Palatino Linotype" w:hAnsi="Palatino Linotype"/>
        </w:rPr>
        <w:t xml:space="preserve">Dicho en otras palabras, la información requerida no genera certeza jurídica al particular, resultando procedente la entrega y puntualizando en que </w:t>
      </w:r>
      <w:r w:rsidRPr="00222FB9">
        <w:rPr>
          <w:rFonts w:ascii="Palatino Linotype" w:hAnsi="Palatino Linotype"/>
          <w:b/>
          <w:bCs/>
        </w:rPr>
        <w:t xml:space="preserve">El Sujeto Obligado </w:t>
      </w:r>
      <w:r w:rsidRPr="00222FB9">
        <w:rPr>
          <w:rFonts w:ascii="Palatino Linotype" w:hAnsi="Palatino Linotype"/>
        </w:rPr>
        <w:t xml:space="preserve">no se encuentra constreñido a generar documentos ad hoc para colmar las solicitudes de información formuladas por la ciudadanía. </w:t>
      </w:r>
    </w:p>
    <w:p w14:paraId="1A2753BF" w14:textId="6FAD1EBB" w:rsidR="00222FB9" w:rsidRPr="00222FB9" w:rsidRDefault="0017022E" w:rsidP="00586CD3">
      <w:pPr>
        <w:spacing w:before="240" w:line="360" w:lineRule="auto"/>
        <w:jc w:val="both"/>
        <w:rPr>
          <w:rFonts w:ascii="Palatino Linotype" w:hAnsi="Palatino Linotype"/>
          <w:sz w:val="24"/>
          <w:szCs w:val="24"/>
        </w:rPr>
      </w:pPr>
      <w:r w:rsidRPr="00E41CCA">
        <w:rPr>
          <w:rFonts w:ascii="Palatino Linotype" w:hAnsi="Palatino Linotype"/>
          <w:sz w:val="24"/>
          <w:szCs w:val="24"/>
        </w:rPr>
        <w:lastRenderedPageBreak/>
        <w:t>Inconforme con la</w:t>
      </w:r>
      <w:r w:rsidR="009A38A9">
        <w:rPr>
          <w:rFonts w:ascii="Palatino Linotype" w:hAnsi="Palatino Linotype"/>
          <w:sz w:val="24"/>
          <w:szCs w:val="24"/>
        </w:rPr>
        <w:t xml:space="preserve"> respuesta rendida por </w:t>
      </w:r>
      <w:r w:rsidR="009A38A9">
        <w:rPr>
          <w:rFonts w:ascii="Palatino Linotype" w:hAnsi="Palatino Linotype"/>
          <w:b/>
          <w:bCs/>
          <w:sz w:val="24"/>
          <w:szCs w:val="24"/>
        </w:rPr>
        <w:t xml:space="preserve">El Sujeto Obligado, El Recurrente </w:t>
      </w:r>
      <w:r w:rsidR="009A38A9">
        <w:rPr>
          <w:rFonts w:ascii="Palatino Linotype" w:hAnsi="Palatino Linotype"/>
          <w:sz w:val="24"/>
          <w:szCs w:val="24"/>
        </w:rPr>
        <w:t xml:space="preserve">interpuso recurso de revisión en fecha </w:t>
      </w:r>
      <w:r w:rsidR="00222FB9">
        <w:rPr>
          <w:rFonts w:ascii="Palatino Linotype" w:hAnsi="Palatino Linotype"/>
          <w:b/>
          <w:bCs/>
          <w:sz w:val="24"/>
          <w:szCs w:val="24"/>
        </w:rPr>
        <w:t xml:space="preserve">catorce de mayo, </w:t>
      </w:r>
      <w:r w:rsidR="00222FB9">
        <w:rPr>
          <w:rFonts w:ascii="Palatino Linotype" w:hAnsi="Palatino Linotype"/>
          <w:sz w:val="24"/>
          <w:szCs w:val="24"/>
        </w:rPr>
        <w:t xml:space="preserve">admitiéndose el </w:t>
      </w:r>
      <w:r w:rsidR="00222FB9">
        <w:rPr>
          <w:rFonts w:ascii="Palatino Linotype" w:hAnsi="Palatino Linotype"/>
          <w:b/>
          <w:bCs/>
          <w:sz w:val="24"/>
          <w:szCs w:val="24"/>
        </w:rPr>
        <w:t xml:space="preserve">veinte de mayo, ambos de dos mil veinticinco. </w:t>
      </w:r>
      <w:r w:rsidR="00222FB9">
        <w:rPr>
          <w:rFonts w:ascii="Palatino Linotype" w:hAnsi="Palatino Linotype"/>
          <w:sz w:val="24"/>
          <w:szCs w:val="24"/>
        </w:rPr>
        <w:t xml:space="preserve">Señalando como acto impugnado y como razones o motivos de inconformidad lo siguiente: </w:t>
      </w:r>
    </w:p>
    <w:p w14:paraId="122209CD" w14:textId="77777777" w:rsidR="007D7586" w:rsidRDefault="007D7586" w:rsidP="007D7586">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3EDEC39B" w14:textId="77777777" w:rsidR="007D7586" w:rsidRPr="00F10B2F" w:rsidRDefault="007D7586" w:rsidP="007D7586">
      <w:pPr>
        <w:pStyle w:val="Citas"/>
        <w:rPr>
          <w:b/>
          <w:bCs/>
        </w:rPr>
      </w:pPr>
      <w:r w:rsidRPr="001940FE">
        <w:t>“</w:t>
      </w:r>
      <w:r w:rsidRPr="0091019C">
        <w:t>La entrega de la información incompleta</w:t>
      </w:r>
      <w:r w:rsidRPr="001940FE">
        <w:t>”</w:t>
      </w:r>
      <w:r w:rsidRPr="00F10B2F">
        <w:t xml:space="preserve"> </w:t>
      </w:r>
      <w:r>
        <w:rPr>
          <w:b/>
          <w:bCs/>
        </w:rPr>
        <w:t>(Sic)</w:t>
      </w:r>
    </w:p>
    <w:p w14:paraId="0302EBC0" w14:textId="77777777" w:rsidR="007D7586" w:rsidRDefault="007D7586" w:rsidP="007D7586">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221AE172" w14:textId="77777777" w:rsidR="007D7586" w:rsidRPr="00F34E34" w:rsidRDefault="007D7586" w:rsidP="007D7586">
      <w:pPr>
        <w:pStyle w:val="Citas"/>
      </w:pPr>
      <w:r w:rsidRPr="001940FE">
        <w:t>“</w:t>
      </w:r>
      <w:r w:rsidRPr="0091019C">
        <w:t xml:space="preserve">La entrega de la información incompleta </w:t>
      </w:r>
      <w:proofErr w:type="spellStart"/>
      <w:r w:rsidRPr="0091019C">
        <w:t>incompleta</w:t>
      </w:r>
      <w:proofErr w:type="spellEnd"/>
      <w:r>
        <w:t>”</w:t>
      </w:r>
      <w:r w:rsidRPr="00F34E34">
        <w:t xml:space="preserve"> (Sic)</w:t>
      </w:r>
    </w:p>
    <w:p w14:paraId="5FA61BF7" w14:textId="77777777" w:rsidR="007D7586" w:rsidRDefault="007D7586" w:rsidP="008B74DC">
      <w:pPr>
        <w:pStyle w:val="Citas"/>
        <w:ind w:left="0" w:right="0"/>
        <w:rPr>
          <w:i w:val="0"/>
          <w:sz w:val="24"/>
          <w:szCs w:val="24"/>
        </w:rPr>
      </w:pPr>
    </w:p>
    <w:p w14:paraId="0D9C992E" w14:textId="7C478AD6" w:rsidR="008B74DC" w:rsidRDefault="008B74DC" w:rsidP="008B74DC">
      <w:pPr>
        <w:pStyle w:val="Citas"/>
        <w:ind w:left="0" w:right="0"/>
        <w:rPr>
          <w:i w:val="0"/>
          <w:sz w:val="24"/>
          <w:szCs w:val="24"/>
        </w:rPr>
      </w:pPr>
      <w:r>
        <w:rPr>
          <w:i w:val="0"/>
          <w:sz w:val="24"/>
          <w:szCs w:val="24"/>
        </w:rPr>
        <w:t xml:space="preserve">En virtud de lo anterior, a toda luz se desprende que las razones o motivos de inconformidad esgrimidos por el particular se encuentran encauzados a denotar la actualización de la causal de procedencia prevista en el artículo 179, </w:t>
      </w:r>
      <w:r w:rsidR="00DA3E66">
        <w:rPr>
          <w:i w:val="0"/>
          <w:sz w:val="24"/>
          <w:szCs w:val="24"/>
        </w:rPr>
        <w:t>fracciones I y V</w:t>
      </w:r>
      <w:r>
        <w:rPr>
          <w:i w:val="0"/>
          <w:sz w:val="24"/>
          <w:szCs w:val="24"/>
        </w:rPr>
        <w:t xml:space="preserve"> de la Ley de Transparencia y Acceso a la Información Pública del Estado de México y Municipios, normatividad que dispone a la literalidad lo siguiente:</w:t>
      </w:r>
    </w:p>
    <w:p w14:paraId="4BAD282B" w14:textId="77777777" w:rsidR="008B74DC" w:rsidRDefault="008B74DC" w:rsidP="008B74DC">
      <w:pPr>
        <w:pStyle w:val="Citas"/>
      </w:pPr>
      <w:r>
        <w:t>“</w:t>
      </w:r>
      <w:r w:rsidRPr="00615A99">
        <w:t>Artículo 179. El recurso de revisión es un medio de protección que la Ley otorga a los particulares, para hacer valer su derecho de acceso a la información pública, y procederá en contra de las siguientes causas:</w:t>
      </w:r>
    </w:p>
    <w:p w14:paraId="4CEAC4C6" w14:textId="77777777" w:rsidR="008B74DC" w:rsidRDefault="008B74DC" w:rsidP="008B74DC">
      <w:pPr>
        <w:pStyle w:val="Citas"/>
      </w:pPr>
      <w:r>
        <w:t xml:space="preserve">I. La negativa a la información solicitada; </w:t>
      </w:r>
    </w:p>
    <w:p w14:paraId="658BC0E3" w14:textId="4A0E2D65" w:rsidR="008B74DC" w:rsidRDefault="008B74DC" w:rsidP="008B74DC">
      <w:pPr>
        <w:pStyle w:val="Citas"/>
      </w:pPr>
      <w:r>
        <w:t xml:space="preserve"> (…)</w:t>
      </w:r>
    </w:p>
    <w:p w14:paraId="48F1AC64" w14:textId="551D8EAF" w:rsidR="00DA3E66" w:rsidRDefault="00DA3E66" w:rsidP="008B74DC">
      <w:pPr>
        <w:pStyle w:val="Citas"/>
        <w:rPr>
          <w:bCs/>
        </w:rPr>
      </w:pPr>
      <w:r w:rsidRPr="00DA3E66">
        <w:rPr>
          <w:bCs/>
        </w:rPr>
        <w:t>V. La entrega de información incompleta;</w:t>
      </w:r>
    </w:p>
    <w:p w14:paraId="7093CA87" w14:textId="1E7EB716" w:rsidR="00DA3E66" w:rsidRPr="00DA3E66" w:rsidRDefault="00DA3E66" w:rsidP="008B74DC">
      <w:pPr>
        <w:pStyle w:val="Citas"/>
        <w:rPr>
          <w:b/>
        </w:rPr>
      </w:pPr>
      <w:r>
        <w:rPr>
          <w:bCs/>
        </w:rPr>
        <w:lastRenderedPageBreak/>
        <w:t xml:space="preserve">(…)” </w:t>
      </w:r>
      <w:r>
        <w:rPr>
          <w:b/>
        </w:rPr>
        <w:t>(Sic)</w:t>
      </w:r>
    </w:p>
    <w:p w14:paraId="7FDAE845" w14:textId="77777777" w:rsidR="0017022E" w:rsidRPr="0017022E" w:rsidRDefault="0017022E" w:rsidP="00586CD3">
      <w:pPr>
        <w:spacing w:before="240" w:line="360" w:lineRule="auto"/>
        <w:jc w:val="both"/>
        <w:rPr>
          <w:rFonts w:ascii="Palatino Linotype" w:hAnsi="Palatino Linotype"/>
          <w:sz w:val="24"/>
          <w:szCs w:val="24"/>
        </w:rPr>
      </w:pPr>
    </w:p>
    <w:p w14:paraId="2D8B8B7E" w14:textId="77777777" w:rsidR="00A7555C" w:rsidRDefault="0017022E" w:rsidP="008B74DC">
      <w:pPr>
        <w:spacing w:line="360" w:lineRule="auto"/>
        <w:contextualSpacing/>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 xml:space="preserve">Ahora bien, como fue mencionado en el antecedente </w:t>
      </w:r>
      <w:r w:rsidR="00DA3E66">
        <w:rPr>
          <w:rFonts w:ascii="Palatino Linotype" w:hAnsi="Palatino Linotype" w:cs="Arial"/>
          <w:noProof/>
          <w:color w:val="000000"/>
          <w:sz w:val="24"/>
          <w:lang w:eastAsia="es-MX"/>
        </w:rPr>
        <w:t>quinto</w:t>
      </w:r>
      <w:r>
        <w:rPr>
          <w:rFonts w:ascii="Palatino Linotype" w:hAnsi="Palatino Linotype" w:cs="Arial"/>
          <w:noProof/>
          <w:color w:val="000000"/>
          <w:sz w:val="24"/>
          <w:lang w:eastAsia="es-MX"/>
        </w:rPr>
        <w:t xml:space="preserve">, </w:t>
      </w:r>
      <w:r>
        <w:rPr>
          <w:rFonts w:ascii="Palatino Linotype" w:hAnsi="Palatino Linotype" w:cs="Arial"/>
          <w:b/>
          <w:noProof/>
          <w:color w:val="000000"/>
          <w:sz w:val="24"/>
          <w:lang w:eastAsia="es-MX"/>
        </w:rPr>
        <w:t xml:space="preserve">El Sujeto Obligado </w:t>
      </w:r>
      <w:r w:rsidR="00A7555C">
        <w:rPr>
          <w:rFonts w:ascii="Palatino Linotype" w:hAnsi="Palatino Linotype" w:cs="Arial"/>
          <w:noProof/>
          <w:color w:val="000000"/>
          <w:sz w:val="24"/>
          <w:lang w:eastAsia="es-MX"/>
        </w:rPr>
        <w:t>rindió su informe justificado en los siguientes términos:</w:t>
      </w:r>
    </w:p>
    <w:p w14:paraId="48058457" w14:textId="36D53DBE" w:rsidR="007D7586" w:rsidRPr="007D7586" w:rsidRDefault="00A7555C" w:rsidP="00141B44">
      <w:pPr>
        <w:pStyle w:val="Prrafodelista"/>
        <w:numPr>
          <w:ilvl w:val="0"/>
          <w:numId w:val="8"/>
        </w:numPr>
        <w:spacing w:line="360" w:lineRule="auto"/>
        <w:contextualSpacing/>
        <w:jc w:val="both"/>
        <w:rPr>
          <w:rFonts w:ascii="Palatino Linotype" w:hAnsi="Palatino Linotype" w:cs="Arial"/>
          <w:noProof/>
          <w:color w:val="000000"/>
          <w:lang w:eastAsia="es-MX"/>
        </w:rPr>
      </w:pPr>
      <w:r>
        <w:rPr>
          <w:rFonts w:ascii="Palatino Linotype" w:hAnsi="Palatino Linotype" w:cs="Arial"/>
          <w:b/>
          <w:bCs/>
          <w:noProof/>
          <w:color w:val="000000"/>
          <w:lang w:eastAsia="es-MX"/>
        </w:rPr>
        <w:t>“</w:t>
      </w:r>
      <w:r w:rsidR="007D7586">
        <w:rPr>
          <w:rFonts w:ascii="Palatino Linotype" w:hAnsi="Palatino Linotype" w:cs="Arial"/>
          <w:b/>
          <w:bCs/>
          <w:noProof/>
          <w:color w:val="000000"/>
          <w:lang w:eastAsia="es-MX"/>
        </w:rPr>
        <w:t xml:space="preserve">ANEXO RR 5505.pdf”: </w:t>
      </w:r>
      <w:r w:rsidR="007D7586">
        <w:rPr>
          <w:rFonts w:ascii="Palatino Linotype" w:hAnsi="Palatino Linotype" w:cs="Arial"/>
          <w:noProof/>
          <w:color w:val="000000"/>
          <w:lang w:eastAsia="es-MX"/>
        </w:rPr>
        <w:t xml:space="preserve">Compila lo siguiente: </w:t>
      </w:r>
    </w:p>
    <w:p w14:paraId="06603646" w14:textId="6A5F193C" w:rsidR="007D7586" w:rsidRDefault="007D7586" w:rsidP="00141B44">
      <w:pPr>
        <w:pStyle w:val="Prrafodelista"/>
        <w:numPr>
          <w:ilvl w:val="0"/>
          <w:numId w:val="10"/>
        </w:numPr>
        <w:spacing w:line="360" w:lineRule="auto"/>
        <w:contextualSpacing/>
        <w:jc w:val="both"/>
        <w:rPr>
          <w:rFonts w:ascii="Palatino Linotype" w:hAnsi="Palatino Linotype" w:cs="Arial"/>
          <w:noProof/>
          <w:color w:val="000000"/>
          <w:lang w:eastAsia="es-MX"/>
        </w:rPr>
      </w:pPr>
      <w:r>
        <w:rPr>
          <w:rFonts w:ascii="Palatino Linotype" w:hAnsi="Palatino Linotype" w:cs="Arial"/>
          <w:noProof/>
          <w:color w:val="000000"/>
          <w:lang w:eastAsia="es-MX"/>
        </w:rPr>
        <w:t xml:space="preserve">Oficio número </w:t>
      </w:r>
      <w:r>
        <w:rPr>
          <w:rFonts w:ascii="Palatino Linotype" w:hAnsi="Palatino Linotype" w:cs="Arial"/>
          <w:b/>
          <w:bCs/>
          <w:noProof/>
          <w:color w:val="000000"/>
          <w:lang w:eastAsia="es-MX"/>
        </w:rPr>
        <w:t xml:space="preserve">205017000/6611/2025 </w:t>
      </w:r>
      <w:r>
        <w:rPr>
          <w:rFonts w:ascii="Palatino Linotype" w:hAnsi="Palatino Linotype" w:cs="Arial"/>
          <w:noProof/>
          <w:color w:val="000000"/>
          <w:lang w:eastAsia="es-MX"/>
        </w:rPr>
        <w:t xml:space="preserve">signado por la directora jurídica de la dirección general de seguridad y protección, dirigido al titular de la unidad de transparencia, de fecha veintitrés de mayo de dos mil veinticinco, en lo medular ratifica la respuesta primigenia. </w:t>
      </w:r>
    </w:p>
    <w:p w14:paraId="7152E76A" w14:textId="77777777" w:rsidR="007D7586" w:rsidRDefault="007D7586" w:rsidP="007D7586">
      <w:pPr>
        <w:pStyle w:val="Prrafodelista"/>
        <w:spacing w:line="360" w:lineRule="auto"/>
        <w:ind w:left="1140"/>
        <w:contextualSpacing/>
        <w:jc w:val="both"/>
        <w:rPr>
          <w:rFonts w:ascii="Palatino Linotype" w:hAnsi="Palatino Linotype" w:cs="Arial"/>
          <w:noProof/>
          <w:color w:val="000000"/>
          <w:lang w:eastAsia="es-MX"/>
        </w:rPr>
      </w:pPr>
    </w:p>
    <w:p w14:paraId="4D006392" w14:textId="2D87ABB7" w:rsidR="007D7586" w:rsidRDefault="007D7586" w:rsidP="00141B44">
      <w:pPr>
        <w:pStyle w:val="Prrafodelista"/>
        <w:numPr>
          <w:ilvl w:val="0"/>
          <w:numId w:val="10"/>
        </w:numPr>
        <w:spacing w:line="360" w:lineRule="auto"/>
        <w:contextualSpacing/>
        <w:jc w:val="both"/>
        <w:rPr>
          <w:rFonts w:ascii="Palatino Linotype" w:hAnsi="Palatino Linotype" w:cs="Arial"/>
          <w:noProof/>
          <w:color w:val="000000"/>
          <w:lang w:eastAsia="es-MX"/>
        </w:rPr>
      </w:pPr>
      <w:r>
        <w:rPr>
          <w:rFonts w:ascii="Palatino Linotype" w:hAnsi="Palatino Linotype" w:cs="Arial"/>
          <w:noProof/>
          <w:color w:val="000000"/>
          <w:lang w:eastAsia="es-MX"/>
        </w:rPr>
        <w:t xml:space="preserve">Oficio número </w:t>
      </w:r>
      <w:r>
        <w:rPr>
          <w:rFonts w:ascii="Palatino Linotype" w:hAnsi="Palatino Linotype" w:cs="Arial"/>
          <w:b/>
          <w:bCs/>
          <w:noProof/>
          <w:color w:val="000000"/>
          <w:lang w:eastAsia="es-MX"/>
        </w:rPr>
        <w:t xml:space="preserve">206010000/2723/2025 </w:t>
      </w:r>
      <w:r>
        <w:rPr>
          <w:rFonts w:ascii="Palatino Linotype" w:hAnsi="Palatino Linotype" w:cs="Arial"/>
          <w:noProof/>
          <w:color w:val="000000"/>
          <w:lang w:eastAsia="es-MX"/>
        </w:rPr>
        <w:t xml:space="preserve">signado por la directora general de administración, dirigido al titular de la unidad de transparencia, de fecha veintiseis de mayo de dos mil veinticinco, ratifica la respuesta primigenia. </w:t>
      </w:r>
    </w:p>
    <w:p w14:paraId="14EC6F0C" w14:textId="77777777" w:rsidR="007D7586" w:rsidRDefault="007D7586" w:rsidP="007D7586">
      <w:pPr>
        <w:pStyle w:val="Prrafodelista"/>
        <w:spacing w:line="360" w:lineRule="auto"/>
        <w:ind w:left="1140"/>
        <w:contextualSpacing/>
        <w:jc w:val="both"/>
        <w:rPr>
          <w:rFonts w:ascii="Palatino Linotype" w:hAnsi="Palatino Linotype" w:cs="Arial"/>
          <w:noProof/>
          <w:color w:val="000000"/>
          <w:lang w:eastAsia="es-MX"/>
        </w:rPr>
      </w:pPr>
    </w:p>
    <w:p w14:paraId="44AC7E1C" w14:textId="77777777" w:rsidR="007D7586" w:rsidRPr="007D7586" w:rsidRDefault="007D7586" w:rsidP="007D7586">
      <w:pPr>
        <w:pStyle w:val="Prrafodelista"/>
        <w:spacing w:line="360" w:lineRule="auto"/>
        <w:ind w:left="1140"/>
        <w:contextualSpacing/>
        <w:jc w:val="both"/>
        <w:rPr>
          <w:rFonts w:ascii="Palatino Linotype" w:hAnsi="Palatino Linotype" w:cs="Arial"/>
          <w:noProof/>
          <w:color w:val="000000"/>
          <w:lang w:eastAsia="es-MX"/>
        </w:rPr>
      </w:pPr>
    </w:p>
    <w:p w14:paraId="1F79BA23" w14:textId="00886A96" w:rsidR="0017022E" w:rsidRPr="00A7555C" w:rsidRDefault="007D7586" w:rsidP="00141B44">
      <w:pPr>
        <w:pStyle w:val="Prrafodelista"/>
        <w:numPr>
          <w:ilvl w:val="0"/>
          <w:numId w:val="8"/>
        </w:numPr>
        <w:spacing w:line="360" w:lineRule="auto"/>
        <w:contextualSpacing/>
        <w:jc w:val="both"/>
        <w:rPr>
          <w:rFonts w:ascii="Palatino Linotype" w:hAnsi="Palatino Linotype" w:cs="Arial"/>
          <w:noProof/>
          <w:color w:val="000000"/>
          <w:lang w:eastAsia="es-MX"/>
        </w:rPr>
      </w:pPr>
      <w:r>
        <w:rPr>
          <w:rFonts w:ascii="Palatino Linotype" w:hAnsi="Palatino Linotype" w:cs="Arial"/>
          <w:b/>
          <w:bCs/>
          <w:noProof/>
          <w:color w:val="000000"/>
          <w:lang w:eastAsia="es-MX"/>
        </w:rPr>
        <w:t xml:space="preserve">“Ratificación 5505.pdf”: </w:t>
      </w:r>
      <w:r w:rsidR="00A7555C">
        <w:rPr>
          <w:rFonts w:ascii="Palatino Linotype" w:hAnsi="Palatino Linotype" w:cs="Arial"/>
          <w:noProof/>
          <w:color w:val="000000"/>
          <w:lang w:eastAsia="es-MX"/>
        </w:rPr>
        <w:t xml:space="preserve"> </w:t>
      </w:r>
      <w:r>
        <w:rPr>
          <w:rFonts w:ascii="Palatino Linotype" w:hAnsi="Palatino Linotype" w:cs="Arial"/>
          <w:noProof/>
          <w:color w:val="000000"/>
          <w:lang w:eastAsia="es-MX"/>
        </w:rPr>
        <w:t xml:space="preserve">Oficio sin número signado por el titular de transparencia, dirigido al comisionado presidente, de fecha veintinueve de mayo de dos mil veinticinco, ratifica los datos proporcionados mediante respuesta.  </w:t>
      </w:r>
    </w:p>
    <w:p w14:paraId="283DF940" w14:textId="77777777" w:rsidR="00DA3E66" w:rsidRDefault="00DA3E66" w:rsidP="008B74DC">
      <w:pPr>
        <w:spacing w:line="360" w:lineRule="auto"/>
        <w:contextualSpacing/>
        <w:jc w:val="both"/>
        <w:rPr>
          <w:rFonts w:ascii="Palatino Linotype" w:hAnsi="Palatino Linotype" w:cs="Arial"/>
          <w:noProof/>
          <w:color w:val="000000"/>
          <w:sz w:val="24"/>
          <w:lang w:eastAsia="es-MX"/>
        </w:rPr>
      </w:pPr>
    </w:p>
    <w:p w14:paraId="6B7412B8" w14:textId="59F38C45" w:rsidR="00DA3E66" w:rsidRDefault="00DA3E66" w:rsidP="00DA3E66">
      <w:pPr>
        <w:spacing w:line="360" w:lineRule="auto"/>
        <w:contextualSpacing/>
        <w:jc w:val="both"/>
        <w:rPr>
          <w:rFonts w:ascii="Palatino Linotype" w:hAnsi="Palatino Linotype"/>
          <w:sz w:val="24"/>
          <w:szCs w:val="24"/>
        </w:rPr>
      </w:pPr>
      <w:r>
        <w:rPr>
          <w:rFonts w:ascii="Palatino Linotype" w:hAnsi="Palatino Linotype"/>
          <w:sz w:val="24"/>
          <w:szCs w:val="24"/>
        </w:rPr>
        <w:t xml:space="preserve">En suma, se arriba a la conclusión de </w:t>
      </w:r>
      <w:r w:rsidRPr="00DA3E66">
        <w:rPr>
          <w:rFonts w:ascii="Palatino Linotype" w:hAnsi="Palatino Linotype"/>
          <w:sz w:val="24"/>
          <w:szCs w:val="24"/>
        </w:rPr>
        <w:t xml:space="preserve">que </w:t>
      </w:r>
      <w:r w:rsidR="00A7555C">
        <w:rPr>
          <w:rFonts w:ascii="Palatino Linotype" w:hAnsi="Palatino Linotype"/>
          <w:sz w:val="24"/>
          <w:szCs w:val="24"/>
        </w:rPr>
        <w:t xml:space="preserve">no se subsanó la violación al derecho de acceso a la información pública, </w:t>
      </w:r>
      <w:r w:rsidRPr="00DA3E66">
        <w:rPr>
          <w:rFonts w:ascii="Palatino Linotype" w:hAnsi="Palatino Linotype"/>
          <w:sz w:val="24"/>
          <w:szCs w:val="24"/>
        </w:rPr>
        <w:t>resulta</w:t>
      </w:r>
      <w:r w:rsidR="00A7555C">
        <w:rPr>
          <w:rFonts w:ascii="Palatino Linotype" w:hAnsi="Palatino Linotype"/>
          <w:sz w:val="24"/>
          <w:szCs w:val="24"/>
        </w:rPr>
        <w:t>ndo</w:t>
      </w:r>
      <w:r w:rsidRPr="00DA3E66">
        <w:rPr>
          <w:rFonts w:ascii="Palatino Linotype" w:hAnsi="Palatino Linotype"/>
          <w:sz w:val="24"/>
          <w:szCs w:val="24"/>
        </w:rPr>
        <w:t xml:space="preserve"> procedente ordenar una búsqueda exhaustiva y razonable, a efecto de hacer entrega </w:t>
      </w:r>
      <w:r w:rsidR="007D7586">
        <w:rPr>
          <w:rFonts w:ascii="Palatino Linotype" w:hAnsi="Palatino Linotype"/>
          <w:sz w:val="24"/>
          <w:szCs w:val="24"/>
        </w:rPr>
        <w:t>respecto de la siguiente información:</w:t>
      </w:r>
    </w:p>
    <w:p w14:paraId="4961AEA6" w14:textId="16BCEABC" w:rsidR="007D7586" w:rsidRPr="007D7586" w:rsidRDefault="008265B6" w:rsidP="00141B44">
      <w:pPr>
        <w:pStyle w:val="Prrafodelista"/>
        <w:numPr>
          <w:ilvl w:val="0"/>
          <w:numId w:val="11"/>
        </w:numPr>
        <w:spacing w:line="360" w:lineRule="auto"/>
        <w:contextualSpacing/>
        <w:jc w:val="both"/>
        <w:rPr>
          <w:rFonts w:ascii="Palatino Linotype" w:hAnsi="Palatino Linotype"/>
          <w:color w:val="000000"/>
        </w:rPr>
      </w:pPr>
      <w:r>
        <w:rPr>
          <w:rFonts w:ascii="Palatino Linotype" w:hAnsi="Palatino Linotype"/>
          <w:color w:val="000000"/>
        </w:rPr>
        <w:lastRenderedPageBreak/>
        <w:t xml:space="preserve">El o los documentos donde conste el sueldo bruto y sueldo neto </w:t>
      </w:r>
      <w:r w:rsidR="00C56A3B" w:rsidRPr="00C56A3B">
        <w:rPr>
          <w:rFonts w:ascii="Palatino Linotype" w:hAnsi="Palatino Linotype"/>
          <w:color w:val="000000"/>
          <w:highlight w:val="cyan"/>
        </w:rPr>
        <w:t>mensual</w:t>
      </w:r>
      <w:r w:rsidR="00C56A3B">
        <w:rPr>
          <w:rFonts w:ascii="Palatino Linotype" w:hAnsi="Palatino Linotype"/>
          <w:color w:val="000000"/>
        </w:rPr>
        <w:t xml:space="preserve"> </w:t>
      </w:r>
      <w:r>
        <w:rPr>
          <w:rFonts w:ascii="Palatino Linotype" w:hAnsi="Palatino Linotype"/>
          <w:color w:val="000000"/>
        </w:rPr>
        <w:t xml:space="preserve">respecto de los policías adscritos al uno de enero de dos mil veinticinco, así como respecto de aquellos adscritos al veinticuatro de marzo de dos mil veinticinco. </w:t>
      </w:r>
    </w:p>
    <w:p w14:paraId="43CC7331" w14:textId="77777777" w:rsidR="00DA3E66" w:rsidRDefault="00DA3E66" w:rsidP="008B74DC">
      <w:pPr>
        <w:spacing w:line="360" w:lineRule="auto"/>
        <w:contextualSpacing/>
        <w:jc w:val="both"/>
        <w:rPr>
          <w:rFonts w:ascii="Palatino Linotype" w:hAnsi="Palatino Linotype"/>
          <w:sz w:val="24"/>
          <w:szCs w:val="24"/>
        </w:rPr>
      </w:pPr>
    </w:p>
    <w:p w14:paraId="3908152F" w14:textId="77777777" w:rsidR="008265B6" w:rsidRDefault="008265B6" w:rsidP="008265B6">
      <w:pPr>
        <w:autoSpaceDE w:val="0"/>
        <w:autoSpaceDN w:val="0"/>
        <w:adjustRightInd w:val="0"/>
        <w:spacing w:before="240" w:line="360" w:lineRule="auto"/>
        <w:jc w:val="both"/>
        <w:rPr>
          <w:rFonts w:ascii="Palatino Linotype" w:hAnsi="Palatino Linotype"/>
          <w:b/>
          <w:sz w:val="28"/>
          <w:szCs w:val="28"/>
        </w:rPr>
      </w:pPr>
      <w:r w:rsidRPr="00166357">
        <w:rPr>
          <w:rFonts w:ascii="Palatino Linotype" w:hAnsi="Palatino Linotype"/>
          <w:b/>
          <w:sz w:val="28"/>
          <w:szCs w:val="28"/>
        </w:rPr>
        <w:t>De la Versión Pública</w:t>
      </w:r>
      <w:r w:rsidRPr="00C22506">
        <w:rPr>
          <w:rFonts w:ascii="Palatino Linotype" w:hAnsi="Palatino Linotype"/>
          <w:b/>
          <w:sz w:val="28"/>
          <w:szCs w:val="28"/>
        </w:rPr>
        <w:t xml:space="preserve"> </w:t>
      </w:r>
    </w:p>
    <w:p w14:paraId="06218BE9" w14:textId="77777777" w:rsidR="008265B6" w:rsidRDefault="008265B6" w:rsidP="008265B6">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50012955" w14:textId="77777777" w:rsidR="008265B6" w:rsidRPr="00E60DEF" w:rsidRDefault="008265B6" w:rsidP="008265B6">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579B8ADA" w14:textId="77777777" w:rsidR="008265B6" w:rsidRPr="00E60DEF" w:rsidRDefault="008265B6" w:rsidP="008265B6">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052AB965" w14:textId="77777777" w:rsidR="008265B6" w:rsidRPr="001571EB" w:rsidRDefault="008265B6" w:rsidP="008265B6">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53171641" w14:textId="77777777" w:rsidR="008265B6" w:rsidRPr="001571EB" w:rsidRDefault="008265B6" w:rsidP="008265B6">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37BDAF27" w14:textId="77777777" w:rsidR="008265B6" w:rsidRPr="001571EB" w:rsidRDefault="008265B6" w:rsidP="008265B6">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lastRenderedPageBreak/>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02F54875" w14:textId="77777777" w:rsidR="008265B6" w:rsidRPr="001571EB" w:rsidRDefault="008265B6" w:rsidP="008265B6">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16E96974" w14:textId="77777777" w:rsidR="008265B6" w:rsidRPr="001571EB" w:rsidRDefault="008265B6" w:rsidP="008265B6">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137F3C6C" w14:textId="77777777" w:rsidR="008265B6" w:rsidRPr="001571EB" w:rsidRDefault="008265B6" w:rsidP="008265B6">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133DA4F9" w14:textId="77777777" w:rsidR="008265B6" w:rsidRPr="001571EB" w:rsidRDefault="008265B6" w:rsidP="008265B6">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3EEE9E9A" w14:textId="77777777" w:rsidR="008265B6" w:rsidRPr="00E60DEF" w:rsidRDefault="008265B6" w:rsidP="008265B6">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634751FC" w14:textId="77777777" w:rsidR="008265B6" w:rsidRPr="001571EB" w:rsidRDefault="008265B6" w:rsidP="008265B6">
      <w:pPr>
        <w:spacing w:before="240" w:line="360" w:lineRule="auto"/>
        <w:ind w:left="851" w:right="851"/>
        <w:jc w:val="both"/>
        <w:rPr>
          <w:rFonts w:ascii="Palatino Linotype" w:hAnsi="Palatino Linotype" w:cs="Arial"/>
          <w:b/>
          <w:i/>
        </w:rPr>
      </w:pPr>
      <w:r>
        <w:rPr>
          <w:rFonts w:ascii="Palatino Linotype" w:hAnsi="Palatino Linotype" w:cs="Arial"/>
          <w:b/>
          <w:i/>
        </w:rPr>
        <w:t>(…)</w:t>
      </w:r>
    </w:p>
    <w:p w14:paraId="42211ACC" w14:textId="77777777" w:rsidR="008265B6" w:rsidRDefault="008265B6" w:rsidP="008265B6">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0B0DCD51" w14:textId="77777777" w:rsidR="008265B6" w:rsidRDefault="008265B6" w:rsidP="008265B6">
      <w:pPr>
        <w:spacing w:after="0" w:line="360" w:lineRule="auto"/>
        <w:ind w:right="51"/>
        <w:jc w:val="both"/>
        <w:rPr>
          <w:rFonts w:ascii="Palatino Linotype" w:eastAsia="Arial Unicode MS" w:hAnsi="Palatino Linotype" w:cs="Arial"/>
          <w:sz w:val="24"/>
          <w:szCs w:val="24"/>
        </w:rPr>
      </w:pPr>
    </w:p>
    <w:p w14:paraId="2B8A61A9" w14:textId="77777777" w:rsidR="008265B6" w:rsidRPr="001571EB" w:rsidRDefault="008265B6" w:rsidP="008265B6">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w:t>
      </w:r>
      <w:r w:rsidRPr="009738E1">
        <w:rPr>
          <w:rFonts w:ascii="Palatino Linotype" w:eastAsia="Arial Unicode MS" w:hAnsi="Palatino Linotype" w:cs="Arial"/>
          <w:sz w:val="24"/>
          <w:szCs w:val="24"/>
        </w:rPr>
        <w:t xml:space="preserve">poner a disposición la información correspondiente debe considerarse que tiene carácter de confidencial </w:t>
      </w:r>
      <w:r w:rsidRPr="009738E1">
        <w:rPr>
          <w:rFonts w:ascii="Palatino Linotype" w:hAnsi="Palatino Linotype" w:cs="Arial"/>
          <w:sz w:val="24"/>
          <w:szCs w:val="24"/>
        </w:rPr>
        <w:t xml:space="preserve">el Registro Federal de Contribuyentes </w:t>
      </w:r>
      <w:r w:rsidRPr="009738E1">
        <w:rPr>
          <w:rFonts w:ascii="Palatino Linotype" w:hAnsi="Palatino Linotype" w:cs="Arial"/>
          <w:b/>
          <w:bCs/>
          <w:sz w:val="24"/>
          <w:szCs w:val="24"/>
          <w:u w:val="single"/>
        </w:rPr>
        <w:t>(RFC) que no sean de proveedores,</w:t>
      </w:r>
      <w:r w:rsidRPr="009738E1">
        <w:rPr>
          <w:rFonts w:ascii="Palatino Linotype" w:hAnsi="Palatino Linotype" w:cs="Arial"/>
          <w:sz w:val="24"/>
          <w:szCs w:val="24"/>
        </w:rPr>
        <w:t xml:space="preserve"> cuenta bancaria, la Clave Única de Registro de Población (CURP), domicilio particular, teléfono particular, el nombre de las personas </w:t>
      </w:r>
      <w:r w:rsidRPr="009738E1">
        <w:rPr>
          <w:rFonts w:ascii="Palatino Linotype" w:hAnsi="Palatino Linotype" w:cs="Arial"/>
          <w:sz w:val="24"/>
          <w:szCs w:val="24"/>
        </w:rPr>
        <w:lastRenderedPageBreak/>
        <w:t>físicas que no tengan la calidad de servidor público</w:t>
      </w:r>
      <w:r w:rsidRPr="001571EB">
        <w:rPr>
          <w:rFonts w:ascii="Palatino Linotype" w:hAnsi="Palatino Linotype" w:cs="Arial"/>
          <w:sz w:val="24"/>
          <w:szCs w:val="24"/>
        </w:rPr>
        <w:t xml:space="preserve">  o aquellos que no reciban recursos públicos, entre otros considerados como datos personales en términos de la normatividad aplicable.</w:t>
      </w:r>
    </w:p>
    <w:p w14:paraId="76D163F0" w14:textId="77777777" w:rsidR="008265B6" w:rsidRPr="001571EB" w:rsidRDefault="008265B6" w:rsidP="008265B6">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59F3DC55" w14:textId="77777777" w:rsidR="008265B6" w:rsidRPr="001571EB" w:rsidRDefault="008265B6" w:rsidP="008265B6">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7B588350" w14:textId="77777777" w:rsidR="008265B6" w:rsidRDefault="008265B6" w:rsidP="008265B6">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0DB29D7C" w14:textId="77777777" w:rsidR="008265B6" w:rsidRDefault="008265B6" w:rsidP="008265B6">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1850569F" w14:textId="77777777" w:rsidR="008265B6" w:rsidRPr="001571EB" w:rsidRDefault="008265B6" w:rsidP="008265B6">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5D17CA8E" w14:textId="77777777" w:rsidR="008265B6" w:rsidRPr="001571EB" w:rsidRDefault="008265B6" w:rsidP="008265B6">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74C29DA6" w14:textId="77777777" w:rsidR="008265B6" w:rsidRPr="001571EB" w:rsidRDefault="008265B6" w:rsidP="008265B6">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6926D101" w14:textId="77777777" w:rsidR="008265B6" w:rsidRPr="001571EB" w:rsidRDefault="008265B6" w:rsidP="008265B6">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lastRenderedPageBreak/>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112CFC31" w14:textId="77777777" w:rsidR="008265B6" w:rsidRPr="00EE0180" w:rsidRDefault="008265B6" w:rsidP="008265B6">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05D39BB3" w14:textId="77777777" w:rsidR="008265B6" w:rsidRPr="001571EB" w:rsidRDefault="008265B6" w:rsidP="008265B6">
      <w:pPr>
        <w:autoSpaceDE w:val="0"/>
        <w:autoSpaceDN w:val="0"/>
        <w:adjustRightInd w:val="0"/>
        <w:spacing w:before="120" w:after="120"/>
        <w:ind w:left="567" w:right="850"/>
        <w:jc w:val="both"/>
        <w:rPr>
          <w:rFonts w:ascii="Palatino Linotype" w:eastAsia="Times New Roman" w:hAnsi="Palatino Linotype" w:cs="Arial"/>
          <w:i/>
        </w:rPr>
      </w:pPr>
    </w:p>
    <w:p w14:paraId="2208E8D6" w14:textId="77777777" w:rsidR="008265B6" w:rsidRPr="009738E1" w:rsidRDefault="008265B6" w:rsidP="008265B6">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xml:space="preserve">, la cual es única e irrepetible y determina </w:t>
      </w:r>
      <w:r w:rsidRPr="009738E1">
        <w:rPr>
          <w:rFonts w:ascii="Palatino Linotype" w:hAnsi="Palatino Linotype" w:cs="Arial"/>
          <w:sz w:val="24"/>
          <w:szCs w:val="24"/>
          <w:lang w:eastAsia="es-MX"/>
        </w:rPr>
        <w:t>justamente la identificación de dicha persona para efectos fiscales, por lo éste constituye un dato personal que concierne a una persona física identificada e identificable.</w:t>
      </w:r>
    </w:p>
    <w:p w14:paraId="4AD9262B" w14:textId="77777777" w:rsidR="008265B6" w:rsidRPr="001571EB" w:rsidRDefault="008265B6" w:rsidP="008265B6">
      <w:pPr>
        <w:spacing w:before="240" w:after="240" w:line="360" w:lineRule="auto"/>
        <w:jc w:val="both"/>
        <w:rPr>
          <w:rFonts w:ascii="Palatino Linotype" w:eastAsia="Calibri" w:hAnsi="Palatino Linotype" w:cs="Arial"/>
          <w:sz w:val="24"/>
          <w:szCs w:val="24"/>
          <w:lang w:eastAsia="es-MX"/>
        </w:rPr>
      </w:pPr>
      <w:r w:rsidRPr="009738E1">
        <w:rPr>
          <w:rFonts w:ascii="Palatino Linotype" w:hAnsi="Palatino Linotype" w:cs="Arial"/>
          <w:sz w:val="24"/>
          <w:szCs w:val="24"/>
          <w:lang w:eastAsia="es-MX"/>
        </w:rPr>
        <w:t xml:space="preserve">En cuanto a la </w:t>
      </w:r>
      <w:r w:rsidRPr="009738E1">
        <w:rPr>
          <w:rFonts w:ascii="Palatino Linotype" w:hAnsi="Palatino Linotype" w:cs="Arial"/>
          <w:sz w:val="24"/>
          <w:szCs w:val="24"/>
        </w:rPr>
        <w:t xml:space="preserve">Clave Única de Registro de Población (CURP) en virtud de que éste se </w:t>
      </w:r>
      <w:r w:rsidRPr="009738E1">
        <w:rPr>
          <w:rFonts w:ascii="Palatino Linotype" w:eastAsia="Calibri" w:hAnsi="Palatino Linotype" w:cs="Arial"/>
          <w:sz w:val="24"/>
          <w:szCs w:val="24"/>
          <w:lang w:eastAsia="es-MX"/>
        </w:rPr>
        <w:t>integra por datos personales que únicamente</w:t>
      </w:r>
      <w:r w:rsidRPr="001571EB">
        <w:rPr>
          <w:rFonts w:ascii="Palatino Linotype" w:eastAsia="Calibri" w:hAnsi="Palatino Linotype" w:cs="Arial"/>
          <w:sz w:val="24"/>
          <w:szCs w:val="24"/>
          <w:lang w:eastAsia="es-MX"/>
        </w:rPr>
        <w:t xml:space="preserve"> le conciernen a un particular como son su fecha de nacimiento, su nombre, sus apellidos y su lugar de nacimiento; información que permite distinguirlo del resto de los habitantes, se considera que es de carácter confidencial.</w:t>
      </w:r>
    </w:p>
    <w:p w14:paraId="079A23F4" w14:textId="77777777" w:rsidR="008265B6" w:rsidRDefault="008265B6" w:rsidP="008265B6">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3F62036F" w14:textId="77777777" w:rsidR="008265B6" w:rsidRDefault="008265B6" w:rsidP="008265B6">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2E2A9137" w14:textId="77777777" w:rsidR="008265B6" w:rsidRPr="001571EB" w:rsidRDefault="008265B6" w:rsidP="008265B6">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w:t>
      </w:r>
      <w:r w:rsidRPr="001571EB">
        <w:rPr>
          <w:rFonts w:ascii="Palatino Linotype" w:eastAsia="Times New Roman" w:hAnsi="Palatino Linotype" w:cs="Arial"/>
          <w:bCs/>
          <w:i/>
          <w:lang w:eastAsia="es-MX"/>
        </w:rPr>
        <w:lastRenderedPageBreak/>
        <w:t xml:space="preserve">que distingue plenamente a una persona física del resto de los habitantes del país, por lo que la CURP está considerada como información confidencial”. </w:t>
      </w:r>
    </w:p>
    <w:p w14:paraId="3211C74B" w14:textId="77777777" w:rsidR="008265B6" w:rsidRPr="001571EB" w:rsidRDefault="008265B6" w:rsidP="008265B6">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6F1759B1" w14:textId="77777777" w:rsidR="008265B6" w:rsidRPr="001571EB" w:rsidRDefault="008265B6" w:rsidP="008265B6">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6DD8C625" w14:textId="77777777" w:rsidR="008265B6" w:rsidRPr="001571EB" w:rsidRDefault="008265B6" w:rsidP="008265B6">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30367A8B" w14:textId="77777777" w:rsidR="008265B6" w:rsidRDefault="008265B6" w:rsidP="008265B6">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3507FF23" w14:textId="77777777" w:rsidR="008265B6" w:rsidRDefault="008265B6" w:rsidP="008265B6">
      <w:pPr>
        <w:spacing w:after="0" w:line="360" w:lineRule="auto"/>
        <w:ind w:right="51"/>
        <w:jc w:val="both"/>
        <w:rPr>
          <w:rFonts w:ascii="Palatino Linotype" w:hAnsi="Palatino Linotype" w:cs="Arial"/>
          <w:sz w:val="24"/>
          <w:szCs w:val="24"/>
        </w:rPr>
      </w:pPr>
    </w:p>
    <w:p w14:paraId="0ED3B6FD" w14:textId="77777777" w:rsidR="008265B6" w:rsidRPr="0070449C" w:rsidRDefault="008265B6" w:rsidP="008265B6">
      <w:pPr>
        <w:spacing w:after="0" w:line="360" w:lineRule="auto"/>
        <w:jc w:val="both"/>
        <w:rPr>
          <w:rFonts w:ascii="Palatino Linotype" w:hAnsi="Palatino Linotype" w:cs="Arial"/>
          <w:sz w:val="24"/>
          <w:szCs w:val="24"/>
        </w:rPr>
      </w:pPr>
      <w:r w:rsidRPr="0070449C">
        <w:rPr>
          <w:rFonts w:ascii="Palatino Linotype" w:hAnsi="Palatino Linotype"/>
          <w:sz w:val="24"/>
          <w:szCs w:val="24"/>
        </w:rPr>
        <w:t xml:space="preserve">Cabe señalar que también deberá considerarse lo dispuesto por </w:t>
      </w:r>
      <w:r w:rsidRPr="0070449C">
        <w:rPr>
          <w:rFonts w:ascii="Palatino Linotype" w:hAnsi="Palatino Linotype" w:cs="Arial"/>
          <w:sz w:val="24"/>
          <w:szCs w:val="24"/>
        </w:rPr>
        <w:t xml:space="preserve">el artículo 91 de la Ley de la Materia, en el que se dispone que el acceso a la información pública será restringido excepcionalmente, cuando ésta sea clasificada como reservada o confidencial. </w:t>
      </w:r>
    </w:p>
    <w:p w14:paraId="6B1FB025" w14:textId="77777777" w:rsidR="008265B6" w:rsidRPr="0070449C" w:rsidRDefault="008265B6" w:rsidP="008265B6">
      <w:pPr>
        <w:spacing w:after="0" w:line="360" w:lineRule="auto"/>
        <w:jc w:val="both"/>
        <w:rPr>
          <w:rFonts w:ascii="Palatino Linotype" w:hAnsi="Palatino Linotype" w:cs="Arial"/>
          <w:sz w:val="24"/>
          <w:szCs w:val="24"/>
        </w:rPr>
      </w:pPr>
    </w:p>
    <w:p w14:paraId="39B56A09" w14:textId="77777777" w:rsidR="008265B6" w:rsidRPr="0070449C" w:rsidRDefault="008265B6" w:rsidP="008265B6">
      <w:pPr>
        <w:spacing w:after="0" w:line="360" w:lineRule="auto"/>
        <w:jc w:val="both"/>
        <w:rPr>
          <w:rFonts w:ascii="Palatino Linotype" w:hAnsi="Palatino Linotype"/>
          <w:sz w:val="24"/>
          <w:szCs w:val="24"/>
        </w:rPr>
      </w:pPr>
      <w:r w:rsidRPr="0070449C">
        <w:rPr>
          <w:rFonts w:ascii="Palatino Linotype" w:hAnsi="Palatino Linotype" w:cs="Arial"/>
          <w:sz w:val="24"/>
          <w:szCs w:val="24"/>
        </w:rPr>
        <w:t xml:space="preserve">Respecto de ello se destaca que a criterio de este Instituto la información relativa al nombre de los servidores públicos que ocupan un cargo en las dependencias de gobierno encargadas de la seguridad pública, debe ser objeto de un proceso de </w:t>
      </w:r>
      <w:r w:rsidRPr="0070449C">
        <w:rPr>
          <w:rFonts w:ascii="Palatino Linotype" w:hAnsi="Palatino Linotype" w:cs="Arial"/>
          <w:b/>
          <w:sz w:val="24"/>
          <w:szCs w:val="24"/>
          <w:u w:val="single"/>
        </w:rPr>
        <w:t>reserva de la información</w:t>
      </w:r>
      <w:r w:rsidRPr="0070449C">
        <w:rPr>
          <w:rFonts w:ascii="Palatino Linotype" w:hAnsi="Palatino Linotype" w:cs="Arial"/>
          <w:sz w:val="24"/>
          <w:szCs w:val="24"/>
        </w:rPr>
        <w:t>, para no hacer identificable al titular de tal dato personal.</w:t>
      </w:r>
    </w:p>
    <w:p w14:paraId="7FB1B900" w14:textId="77777777" w:rsidR="008265B6" w:rsidRPr="0070449C" w:rsidRDefault="008265B6" w:rsidP="008265B6">
      <w:pPr>
        <w:spacing w:after="0" w:line="360" w:lineRule="auto"/>
        <w:jc w:val="both"/>
        <w:rPr>
          <w:rFonts w:ascii="Palatino Linotype" w:hAnsi="Palatino Linotype"/>
          <w:sz w:val="24"/>
          <w:szCs w:val="24"/>
        </w:rPr>
      </w:pPr>
    </w:p>
    <w:p w14:paraId="60133E1E" w14:textId="77777777" w:rsidR="008265B6" w:rsidRPr="0070449C" w:rsidRDefault="008265B6" w:rsidP="008265B6">
      <w:pPr>
        <w:spacing w:after="0" w:line="360" w:lineRule="auto"/>
        <w:jc w:val="both"/>
        <w:rPr>
          <w:rFonts w:ascii="Palatino Linotype" w:hAnsi="Palatino Linotype" w:cs="Arial"/>
          <w:sz w:val="24"/>
          <w:szCs w:val="24"/>
        </w:rPr>
      </w:pPr>
      <w:r w:rsidRPr="0070449C">
        <w:rPr>
          <w:rFonts w:ascii="Palatino Linotype" w:hAnsi="Palatino Linotype" w:cs="Arial"/>
          <w:sz w:val="24"/>
          <w:szCs w:val="24"/>
        </w:rPr>
        <w:t>Ello, conforme al propio concepto de versión pública contenido en el artículo 3, fracción XXIV, de la multicitada Ley se define como:</w:t>
      </w:r>
    </w:p>
    <w:p w14:paraId="5D42EE52" w14:textId="77777777" w:rsidR="008265B6" w:rsidRPr="0070449C" w:rsidRDefault="008265B6" w:rsidP="008265B6">
      <w:pPr>
        <w:spacing w:after="0" w:line="360" w:lineRule="auto"/>
        <w:jc w:val="both"/>
        <w:rPr>
          <w:rFonts w:ascii="Palatino Linotype" w:hAnsi="Palatino Linotype"/>
          <w:sz w:val="24"/>
          <w:szCs w:val="24"/>
        </w:rPr>
      </w:pPr>
    </w:p>
    <w:p w14:paraId="6BBDAF6E" w14:textId="77777777" w:rsidR="008265B6" w:rsidRPr="0070449C" w:rsidRDefault="008265B6" w:rsidP="008265B6">
      <w:pPr>
        <w:autoSpaceDE w:val="0"/>
        <w:autoSpaceDN w:val="0"/>
        <w:adjustRightInd w:val="0"/>
        <w:spacing w:after="0" w:line="360" w:lineRule="auto"/>
        <w:ind w:left="851" w:right="900"/>
        <w:jc w:val="both"/>
        <w:rPr>
          <w:rFonts w:ascii="Palatino Linotype" w:hAnsi="Palatino Linotype" w:cs="Arial"/>
          <w:sz w:val="24"/>
          <w:szCs w:val="24"/>
        </w:rPr>
      </w:pPr>
      <w:r w:rsidRPr="0070449C">
        <w:rPr>
          <w:rFonts w:ascii="Palatino Linotype" w:hAnsi="Palatino Linotype" w:cs="Arial"/>
          <w:b/>
          <w:i/>
          <w:sz w:val="24"/>
          <w:szCs w:val="24"/>
        </w:rPr>
        <w:lastRenderedPageBreak/>
        <w:t xml:space="preserve">XXIV. </w:t>
      </w:r>
      <w:r w:rsidRPr="0070449C">
        <w:rPr>
          <w:rFonts w:ascii="Palatino Linotype" w:hAnsi="Palatino Linotype" w:cs="Arial"/>
          <w:b/>
          <w:bCs/>
          <w:i/>
          <w:sz w:val="24"/>
          <w:szCs w:val="24"/>
        </w:rPr>
        <w:t>Información reservada:</w:t>
      </w:r>
      <w:r w:rsidRPr="0070449C">
        <w:rPr>
          <w:rFonts w:ascii="Palatino Linotype" w:hAnsi="Palatino Linotype" w:cs="Arial"/>
          <w:i/>
          <w:sz w:val="24"/>
          <w:szCs w:val="24"/>
        </w:rPr>
        <w:t xml:space="preserve"> La clasificada con este carácter de manera temporal por las disposiciones de esta Ley, cuya divulgación puede causar daño en términos de lo establecido por esta Ley;</w:t>
      </w:r>
    </w:p>
    <w:p w14:paraId="67000186" w14:textId="77777777" w:rsidR="008265B6" w:rsidRPr="0070449C" w:rsidRDefault="008265B6" w:rsidP="008265B6">
      <w:pPr>
        <w:autoSpaceDE w:val="0"/>
        <w:autoSpaceDN w:val="0"/>
        <w:adjustRightInd w:val="0"/>
        <w:spacing w:after="0" w:line="360" w:lineRule="auto"/>
        <w:jc w:val="both"/>
        <w:rPr>
          <w:rFonts w:ascii="Palatino Linotype" w:hAnsi="Palatino Linotype" w:cs="Arial"/>
          <w:sz w:val="24"/>
          <w:szCs w:val="24"/>
        </w:rPr>
      </w:pPr>
    </w:p>
    <w:p w14:paraId="0647678C" w14:textId="7E3FF28C" w:rsidR="008265B6" w:rsidRPr="008265B6" w:rsidRDefault="008265B6" w:rsidP="008265B6">
      <w:pPr>
        <w:autoSpaceDE w:val="0"/>
        <w:autoSpaceDN w:val="0"/>
        <w:adjustRightInd w:val="0"/>
        <w:spacing w:after="0" w:line="360" w:lineRule="auto"/>
        <w:jc w:val="both"/>
        <w:rPr>
          <w:rFonts w:ascii="Palatino Linotype" w:hAnsi="Palatino Linotype" w:cs="Arial"/>
          <w:i/>
          <w:sz w:val="24"/>
          <w:szCs w:val="24"/>
        </w:rPr>
      </w:pPr>
      <w:r w:rsidRPr="0070449C">
        <w:rPr>
          <w:rFonts w:ascii="Palatino Linotype" w:hAnsi="Palatino Linotype" w:cs="Arial"/>
          <w:sz w:val="24"/>
          <w:szCs w:val="24"/>
        </w:rPr>
        <w:t xml:space="preserve">No obstante que si bien, por regla general dentro </w:t>
      </w:r>
      <w:r>
        <w:rPr>
          <w:rFonts w:ascii="Palatino Linotype" w:hAnsi="Palatino Linotype" w:cs="Arial"/>
          <w:sz w:val="24"/>
          <w:szCs w:val="24"/>
        </w:rPr>
        <w:t>de los documentos</w:t>
      </w:r>
      <w:r w:rsidRPr="0070449C">
        <w:rPr>
          <w:rFonts w:ascii="Palatino Linotype" w:hAnsi="Palatino Linotype" w:cs="Arial"/>
          <w:i/>
          <w:sz w:val="24"/>
          <w:szCs w:val="24"/>
        </w:rPr>
        <w:t xml:space="preserve"> </w:t>
      </w:r>
      <w:r w:rsidRPr="0070449C">
        <w:rPr>
          <w:rFonts w:ascii="Palatino Linotype" w:hAnsi="Palatino Linotype" w:cs="Arial"/>
          <w:sz w:val="24"/>
          <w:szCs w:val="24"/>
        </w:rPr>
        <w:t xml:space="preserve">se consideran como datos personales no confidenciales, el nombre del servidor público,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w:t>
      </w:r>
      <w:r>
        <w:rPr>
          <w:rFonts w:ascii="Palatino Linotype" w:hAnsi="Palatino Linotype" w:cs="Arial"/>
          <w:sz w:val="24"/>
          <w:szCs w:val="24"/>
        </w:rPr>
        <w:t>documentos</w:t>
      </w:r>
      <w:r w:rsidRPr="0070449C">
        <w:rPr>
          <w:rFonts w:ascii="Palatino Linotype" w:hAnsi="Palatino Linotype" w:cs="Arial"/>
          <w:b/>
          <w:bCs/>
          <w:sz w:val="24"/>
          <w:szCs w:val="24"/>
          <w:u w:val="single"/>
        </w:rPr>
        <w:t xml:space="preserve"> </w:t>
      </w:r>
      <w:r w:rsidRPr="008265B6">
        <w:rPr>
          <w:rFonts w:ascii="Palatino Linotype" w:hAnsi="Palatino Linotype" w:cs="Arial"/>
          <w:sz w:val="24"/>
          <w:szCs w:val="24"/>
        </w:rPr>
        <w:t>de elementos de seguridad pública, la elaboración de versiones públicas pudiera variar, eliminando información adicional, siempre y cuando se demuestre que pueda poner en riesgo la vida e integridad física con motivo de las funciones de servidores públicos.</w:t>
      </w:r>
    </w:p>
    <w:p w14:paraId="7C5C0E9E" w14:textId="77777777" w:rsidR="008265B6" w:rsidRPr="0070449C" w:rsidRDefault="008265B6" w:rsidP="008265B6">
      <w:pPr>
        <w:autoSpaceDE w:val="0"/>
        <w:autoSpaceDN w:val="0"/>
        <w:adjustRightInd w:val="0"/>
        <w:spacing w:after="0" w:line="360" w:lineRule="auto"/>
        <w:jc w:val="both"/>
        <w:rPr>
          <w:rFonts w:ascii="Palatino Linotype" w:hAnsi="Palatino Linotype" w:cs="Arial"/>
          <w:sz w:val="24"/>
          <w:szCs w:val="24"/>
        </w:rPr>
      </w:pPr>
    </w:p>
    <w:p w14:paraId="72A9BC68" w14:textId="77777777" w:rsidR="008265B6" w:rsidRPr="0070449C" w:rsidRDefault="008265B6" w:rsidP="008265B6">
      <w:pPr>
        <w:autoSpaceDE w:val="0"/>
        <w:autoSpaceDN w:val="0"/>
        <w:adjustRightInd w:val="0"/>
        <w:spacing w:after="0" w:line="360" w:lineRule="auto"/>
        <w:jc w:val="both"/>
        <w:rPr>
          <w:rFonts w:ascii="Palatino Linotype" w:hAnsi="Palatino Linotype" w:cs="Arial"/>
          <w:sz w:val="24"/>
          <w:szCs w:val="24"/>
        </w:rPr>
      </w:pPr>
      <w:r w:rsidRPr="0070449C">
        <w:rPr>
          <w:rFonts w:ascii="Palatino Linotype" w:hAnsi="Palatino Linotype" w:cs="Arial"/>
          <w:sz w:val="24"/>
          <w:szCs w:val="24"/>
        </w:rPr>
        <w:t xml:space="preserve">Esto es así, ya que el artículo 81, fracción III, de la Ley de Seguridad del Estado de México, establece lo siguiente: </w:t>
      </w:r>
    </w:p>
    <w:p w14:paraId="74ADC91B" w14:textId="77777777" w:rsidR="008265B6" w:rsidRPr="0070449C" w:rsidRDefault="008265B6" w:rsidP="008265B6">
      <w:pPr>
        <w:autoSpaceDE w:val="0"/>
        <w:autoSpaceDN w:val="0"/>
        <w:adjustRightInd w:val="0"/>
        <w:spacing w:after="0" w:line="360" w:lineRule="auto"/>
        <w:jc w:val="both"/>
        <w:rPr>
          <w:rFonts w:ascii="Palatino Linotype" w:hAnsi="Palatino Linotype" w:cs="Arial"/>
          <w:sz w:val="24"/>
          <w:szCs w:val="24"/>
        </w:rPr>
      </w:pPr>
    </w:p>
    <w:p w14:paraId="4A08FD3B" w14:textId="77777777" w:rsidR="008265B6" w:rsidRPr="0070449C" w:rsidRDefault="008265B6" w:rsidP="008265B6">
      <w:pPr>
        <w:autoSpaceDE w:val="0"/>
        <w:autoSpaceDN w:val="0"/>
        <w:adjustRightInd w:val="0"/>
        <w:spacing w:after="0" w:line="360" w:lineRule="auto"/>
        <w:ind w:left="567" w:right="616"/>
        <w:jc w:val="both"/>
        <w:rPr>
          <w:rFonts w:ascii="Palatino Linotype" w:hAnsi="Palatino Linotype" w:cs="Arial"/>
          <w:i/>
          <w:sz w:val="24"/>
          <w:szCs w:val="24"/>
        </w:rPr>
      </w:pPr>
      <w:r w:rsidRPr="0070449C">
        <w:rPr>
          <w:rFonts w:ascii="Palatino Linotype" w:hAnsi="Palatino Linotype" w:cs="Arial"/>
          <w:b/>
          <w:i/>
          <w:sz w:val="24"/>
          <w:szCs w:val="24"/>
        </w:rPr>
        <w:t>Artículo 81</w:t>
      </w:r>
      <w:r w:rsidRPr="0070449C">
        <w:rPr>
          <w:rFonts w:ascii="Palatino Linotype" w:hAnsi="Palatino Linotype" w:cs="Arial"/>
          <w:i/>
          <w:sz w:val="24"/>
          <w:szCs w:val="24"/>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w:t>
      </w:r>
      <w:r w:rsidRPr="0070449C">
        <w:rPr>
          <w:rFonts w:ascii="Palatino Linotype" w:hAnsi="Palatino Linotype" w:cs="Arial"/>
          <w:b/>
          <w:i/>
          <w:sz w:val="24"/>
          <w:szCs w:val="24"/>
          <w:u w:val="single"/>
        </w:rPr>
        <w:t>esta información se considerará reservada en los casos siguientes</w:t>
      </w:r>
      <w:r w:rsidRPr="0070449C">
        <w:rPr>
          <w:rFonts w:ascii="Palatino Linotype" w:hAnsi="Palatino Linotype" w:cs="Arial"/>
          <w:i/>
          <w:sz w:val="24"/>
          <w:szCs w:val="24"/>
        </w:rPr>
        <w:t>:</w:t>
      </w:r>
    </w:p>
    <w:p w14:paraId="55E793FA" w14:textId="77777777" w:rsidR="008265B6" w:rsidRPr="0070449C" w:rsidRDefault="008265B6" w:rsidP="008265B6">
      <w:pPr>
        <w:autoSpaceDE w:val="0"/>
        <w:autoSpaceDN w:val="0"/>
        <w:adjustRightInd w:val="0"/>
        <w:spacing w:after="0" w:line="360" w:lineRule="auto"/>
        <w:ind w:left="567" w:right="616"/>
        <w:jc w:val="both"/>
        <w:rPr>
          <w:rFonts w:ascii="Palatino Linotype" w:hAnsi="Palatino Linotype" w:cs="Arial"/>
          <w:i/>
          <w:sz w:val="24"/>
          <w:szCs w:val="24"/>
        </w:rPr>
      </w:pPr>
      <w:r w:rsidRPr="0070449C">
        <w:rPr>
          <w:rFonts w:ascii="Palatino Linotype" w:hAnsi="Palatino Linotype" w:cs="Arial"/>
          <w:i/>
          <w:sz w:val="24"/>
          <w:szCs w:val="24"/>
        </w:rPr>
        <w:t>(…)</w:t>
      </w:r>
    </w:p>
    <w:p w14:paraId="3024CBF7" w14:textId="77777777" w:rsidR="008265B6" w:rsidRPr="0070449C" w:rsidRDefault="008265B6" w:rsidP="008265B6">
      <w:pPr>
        <w:autoSpaceDE w:val="0"/>
        <w:autoSpaceDN w:val="0"/>
        <w:adjustRightInd w:val="0"/>
        <w:spacing w:after="0" w:line="360" w:lineRule="auto"/>
        <w:ind w:left="567" w:right="616"/>
        <w:jc w:val="both"/>
        <w:rPr>
          <w:rFonts w:ascii="Palatino Linotype" w:hAnsi="Palatino Linotype" w:cs="Arial"/>
          <w:i/>
          <w:sz w:val="24"/>
          <w:szCs w:val="24"/>
        </w:rPr>
      </w:pPr>
      <w:r w:rsidRPr="0070449C">
        <w:rPr>
          <w:rFonts w:ascii="Palatino Linotype" w:hAnsi="Palatino Linotype" w:cs="Arial"/>
          <w:i/>
          <w:sz w:val="24"/>
          <w:szCs w:val="24"/>
        </w:rPr>
        <w:lastRenderedPageBreak/>
        <w:t xml:space="preserve">III. </w:t>
      </w:r>
      <w:r w:rsidRPr="0070449C">
        <w:rPr>
          <w:rFonts w:ascii="Palatino Linotype" w:hAnsi="Palatino Linotype" w:cs="Arial"/>
          <w:b/>
          <w:i/>
          <w:sz w:val="24"/>
          <w:szCs w:val="24"/>
          <w:u w:val="single"/>
        </w:rPr>
        <w:t>La relativa a servidores públicos miembros de las instituciones de seguridad pública, cuya revelación pueda poner en riesgo su vida e integridad física con motivo de sus funciones</w:t>
      </w:r>
      <w:r w:rsidRPr="0070449C">
        <w:rPr>
          <w:rFonts w:ascii="Palatino Linotype" w:hAnsi="Palatino Linotype" w:cs="Arial"/>
          <w:i/>
          <w:sz w:val="24"/>
          <w:szCs w:val="24"/>
        </w:rPr>
        <w:t>;</w:t>
      </w:r>
    </w:p>
    <w:p w14:paraId="0EB19D06" w14:textId="77777777" w:rsidR="008265B6" w:rsidRPr="0070449C" w:rsidRDefault="008265B6" w:rsidP="008265B6">
      <w:pPr>
        <w:autoSpaceDE w:val="0"/>
        <w:autoSpaceDN w:val="0"/>
        <w:adjustRightInd w:val="0"/>
        <w:spacing w:after="0" w:line="360" w:lineRule="auto"/>
        <w:ind w:left="567" w:right="616"/>
        <w:jc w:val="both"/>
        <w:rPr>
          <w:rFonts w:ascii="Palatino Linotype" w:hAnsi="Palatino Linotype" w:cs="Arial"/>
          <w:sz w:val="24"/>
          <w:szCs w:val="24"/>
        </w:rPr>
      </w:pPr>
    </w:p>
    <w:p w14:paraId="4EE19DEF" w14:textId="77777777" w:rsidR="008265B6" w:rsidRPr="0070449C" w:rsidRDefault="008265B6" w:rsidP="008265B6">
      <w:pPr>
        <w:autoSpaceDE w:val="0"/>
        <w:autoSpaceDN w:val="0"/>
        <w:adjustRightInd w:val="0"/>
        <w:spacing w:after="0" w:line="360" w:lineRule="auto"/>
        <w:jc w:val="both"/>
        <w:rPr>
          <w:rFonts w:ascii="Palatino Linotype" w:hAnsi="Palatino Linotype" w:cs="Arial"/>
          <w:sz w:val="24"/>
          <w:szCs w:val="24"/>
        </w:rPr>
      </w:pPr>
      <w:r w:rsidRPr="0070449C">
        <w:rPr>
          <w:rFonts w:ascii="Palatino Linotype" w:hAnsi="Palatino Linotype" w:cs="Arial"/>
          <w:sz w:val="24"/>
          <w:szCs w:val="24"/>
        </w:rPr>
        <w:t xml:space="preserve">Por tanto, el </w:t>
      </w:r>
      <w:r w:rsidRPr="0070449C">
        <w:rPr>
          <w:rFonts w:ascii="Palatino Linotype" w:hAnsi="Palatino Linotype" w:cs="Arial"/>
          <w:bCs/>
          <w:sz w:val="24"/>
          <w:szCs w:val="24"/>
        </w:rPr>
        <w:t>Sujeto Obligado deberá</w:t>
      </w:r>
      <w:r w:rsidRPr="0070449C">
        <w:rPr>
          <w:rFonts w:ascii="Palatino Linotype" w:hAnsi="Palatino Linotype" w:cs="Arial"/>
          <w:sz w:val="24"/>
          <w:szCs w:val="24"/>
        </w:rPr>
        <w:t xml:space="preserve">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4074C0DA" w14:textId="77777777" w:rsidR="008265B6" w:rsidRPr="0070449C" w:rsidRDefault="008265B6" w:rsidP="008265B6">
      <w:pPr>
        <w:autoSpaceDE w:val="0"/>
        <w:autoSpaceDN w:val="0"/>
        <w:adjustRightInd w:val="0"/>
        <w:spacing w:after="0" w:line="360" w:lineRule="auto"/>
        <w:jc w:val="both"/>
        <w:rPr>
          <w:rFonts w:ascii="Palatino Linotype" w:hAnsi="Palatino Linotype" w:cs="Arial"/>
          <w:sz w:val="24"/>
          <w:szCs w:val="24"/>
        </w:rPr>
      </w:pPr>
    </w:p>
    <w:p w14:paraId="5A173BAB" w14:textId="77777777" w:rsidR="008265B6" w:rsidRDefault="008265B6" w:rsidP="008265B6">
      <w:pPr>
        <w:autoSpaceDE w:val="0"/>
        <w:autoSpaceDN w:val="0"/>
        <w:adjustRightInd w:val="0"/>
        <w:spacing w:after="0" w:line="360" w:lineRule="auto"/>
        <w:jc w:val="both"/>
        <w:rPr>
          <w:rFonts w:ascii="Palatino Linotype" w:hAnsi="Palatino Linotype" w:cs="Arial"/>
          <w:sz w:val="24"/>
          <w:szCs w:val="24"/>
        </w:rPr>
      </w:pPr>
      <w:r w:rsidRPr="0070449C">
        <w:rPr>
          <w:rFonts w:ascii="Palatino Linotype" w:hAnsi="Palatino Linotype" w:cs="Arial"/>
          <w:sz w:val="24"/>
          <w:szCs w:val="24"/>
        </w:rPr>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4858EC1B" w14:textId="77777777" w:rsidR="008265B6" w:rsidRPr="0070449C" w:rsidRDefault="008265B6" w:rsidP="008265B6">
      <w:pPr>
        <w:autoSpaceDE w:val="0"/>
        <w:autoSpaceDN w:val="0"/>
        <w:adjustRightInd w:val="0"/>
        <w:spacing w:after="0" w:line="360" w:lineRule="auto"/>
        <w:jc w:val="both"/>
        <w:rPr>
          <w:rFonts w:ascii="Palatino Linotype" w:hAnsi="Palatino Linotype" w:cs="Arial"/>
          <w:sz w:val="24"/>
          <w:szCs w:val="24"/>
        </w:rPr>
      </w:pPr>
    </w:p>
    <w:p w14:paraId="1666B19C" w14:textId="77777777" w:rsidR="008265B6" w:rsidRPr="0070449C" w:rsidRDefault="008265B6" w:rsidP="008265B6">
      <w:pPr>
        <w:spacing w:after="0" w:line="360" w:lineRule="auto"/>
        <w:jc w:val="both"/>
        <w:rPr>
          <w:rFonts w:ascii="Palatino Linotype" w:hAnsi="Palatino Linotype" w:cs="Arial"/>
          <w:sz w:val="24"/>
          <w:szCs w:val="24"/>
        </w:rPr>
      </w:pPr>
      <w:r w:rsidRPr="0070449C">
        <w:rPr>
          <w:rFonts w:ascii="Palatino Linotype" w:hAnsi="Palatino Linotype" w:cs="Arial"/>
          <w:sz w:val="24"/>
          <w:szCs w:val="24"/>
        </w:rPr>
        <w:t xml:space="preserve">Es importante mencionar que la causal de reserva antes señalada, puede ubicarse en los supuestos previstos por los artículos 140, fracción IV, de la Ley de Transparencia y  </w:t>
      </w:r>
      <w:r w:rsidRPr="0070449C">
        <w:rPr>
          <w:rFonts w:ascii="Palatino Linotype" w:hAnsi="Palatino Linotype" w:cs="Arial"/>
          <w:sz w:val="24"/>
          <w:szCs w:val="24"/>
        </w:rPr>
        <w:lastRenderedPageBreak/>
        <w:t>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7CB8736D" w14:textId="77777777" w:rsidR="008265B6" w:rsidRPr="0070449C" w:rsidRDefault="008265B6" w:rsidP="008265B6">
      <w:pPr>
        <w:spacing w:after="0" w:line="360" w:lineRule="auto"/>
        <w:jc w:val="both"/>
        <w:rPr>
          <w:rFonts w:ascii="Palatino Linotype" w:hAnsi="Palatino Linotype" w:cs="Arial"/>
          <w:sz w:val="24"/>
          <w:szCs w:val="24"/>
        </w:rPr>
      </w:pPr>
    </w:p>
    <w:p w14:paraId="4B3120EC" w14:textId="77777777" w:rsidR="008265B6" w:rsidRPr="0070449C" w:rsidRDefault="008265B6" w:rsidP="008265B6">
      <w:pPr>
        <w:spacing w:after="0" w:line="360" w:lineRule="auto"/>
        <w:jc w:val="both"/>
        <w:rPr>
          <w:rFonts w:ascii="Palatino Linotype" w:hAnsi="Palatino Linotype"/>
          <w:sz w:val="24"/>
          <w:szCs w:val="24"/>
        </w:rPr>
      </w:pPr>
      <w:r w:rsidRPr="0070449C">
        <w:rPr>
          <w:rFonts w:ascii="Palatino Linotype" w:hAnsi="Palatino Linotype" w:cs="Arial"/>
          <w:sz w:val="24"/>
          <w:szCs w:val="24"/>
        </w:rPr>
        <w:t xml:space="preserve">Resulta alusivo por analogía el criterio 06/09 emitido </w:t>
      </w:r>
      <w:r w:rsidRPr="0070449C">
        <w:rPr>
          <w:rFonts w:ascii="Palatino Linotype" w:hAnsi="Palatino Linotype"/>
          <w:sz w:val="24"/>
          <w:szCs w:val="24"/>
        </w:rPr>
        <w:t>por el entonces IFAI, ahora INAI que a la letra dice:</w:t>
      </w:r>
    </w:p>
    <w:p w14:paraId="36C8CF2F" w14:textId="77777777" w:rsidR="008265B6" w:rsidRPr="0070449C" w:rsidRDefault="008265B6" w:rsidP="008265B6">
      <w:pPr>
        <w:spacing w:after="0" w:line="360" w:lineRule="auto"/>
        <w:jc w:val="both"/>
        <w:rPr>
          <w:rFonts w:ascii="Palatino Linotype" w:hAnsi="Palatino Linotype"/>
          <w:sz w:val="24"/>
          <w:szCs w:val="24"/>
        </w:rPr>
      </w:pPr>
    </w:p>
    <w:p w14:paraId="50C1028F" w14:textId="77777777" w:rsidR="008265B6" w:rsidRPr="00D8026A" w:rsidRDefault="008265B6" w:rsidP="008265B6">
      <w:pPr>
        <w:spacing w:after="0" w:line="360" w:lineRule="auto"/>
        <w:ind w:left="567" w:right="616"/>
        <w:jc w:val="both"/>
        <w:rPr>
          <w:rFonts w:ascii="Palatino Linotype" w:hAnsi="Palatino Linotype"/>
          <w:b/>
          <w:bCs/>
          <w:i/>
          <w:sz w:val="24"/>
          <w:szCs w:val="24"/>
          <w:shd w:val="clear" w:color="auto" w:fill="FFFFFF"/>
        </w:rPr>
      </w:pPr>
      <w:r>
        <w:rPr>
          <w:rFonts w:ascii="Palatino Linotype" w:eastAsia="Arial" w:hAnsi="Palatino Linotype" w:cs="Arial"/>
          <w:b/>
          <w:i/>
          <w:spacing w:val="-1"/>
          <w:sz w:val="24"/>
          <w:szCs w:val="24"/>
        </w:rPr>
        <w:t>“</w:t>
      </w:r>
      <w:r w:rsidRPr="0070449C">
        <w:rPr>
          <w:rFonts w:ascii="Palatino Linotype" w:eastAsia="Arial" w:hAnsi="Palatino Linotype" w:cs="Arial"/>
          <w:b/>
          <w:i/>
          <w:spacing w:val="-1"/>
          <w:sz w:val="24"/>
          <w:szCs w:val="24"/>
        </w:rPr>
        <w:t>N</w:t>
      </w:r>
      <w:r w:rsidRPr="0070449C">
        <w:rPr>
          <w:rFonts w:ascii="Palatino Linotype" w:eastAsia="Arial" w:hAnsi="Palatino Linotype" w:cs="Arial"/>
          <w:b/>
          <w:i/>
          <w:sz w:val="24"/>
          <w:szCs w:val="24"/>
        </w:rPr>
        <w:t>ombres</w:t>
      </w:r>
      <w:r w:rsidRPr="0070449C">
        <w:rPr>
          <w:rFonts w:ascii="Palatino Linotype" w:eastAsia="Arial" w:hAnsi="Palatino Linotype" w:cs="Arial"/>
          <w:b/>
          <w:i/>
          <w:spacing w:val="2"/>
          <w:sz w:val="24"/>
          <w:szCs w:val="24"/>
        </w:rPr>
        <w:t xml:space="preserve"> </w:t>
      </w:r>
      <w:r w:rsidRPr="0070449C">
        <w:rPr>
          <w:rFonts w:ascii="Palatino Linotype" w:eastAsia="Arial" w:hAnsi="Palatino Linotype" w:cs="Arial"/>
          <w:b/>
          <w:i/>
          <w:sz w:val="24"/>
          <w:szCs w:val="24"/>
        </w:rPr>
        <w:t>de</w:t>
      </w:r>
      <w:r w:rsidRPr="0070449C">
        <w:rPr>
          <w:rFonts w:ascii="Palatino Linotype" w:eastAsia="Arial" w:hAnsi="Palatino Linotype" w:cs="Arial"/>
          <w:b/>
          <w:i/>
          <w:spacing w:val="5"/>
          <w:sz w:val="24"/>
          <w:szCs w:val="24"/>
        </w:rPr>
        <w:t xml:space="preserve"> </w:t>
      </w:r>
      <w:r w:rsidRPr="0070449C">
        <w:rPr>
          <w:rFonts w:ascii="Palatino Linotype" w:eastAsia="Arial" w:hAnsi="Palatino Linotype" w:cs="Arial"/>
          <w:b/>
          <w:i/>
          <w:sz w:val="24"/>
          <w:szCs w:val="24"/>
        </w:rPr>
        <w:t>s</w:t>
      </w:r>
      <w:r w:rsidRPr="0070449C">
        <w:rPr>
          <w:rFonts w:ascii="Palatino Linotype" w:eastAsia="Arial" w:hAnsi="Palatino Linotype" w:cs="Arial"/>
          <w:b/>
          <w:i/>
          <w:spacing w:val="-3"/>
          <w:sz w:val="24"/>
          <w:szCs w:val="24"/>
        </w:rPr>
        <w:t>e</w:t>
      </w:r>
      <w:r w:rsidRPr="0070449C">
        <w:rPr>
          <w:rFonts w:ascii="Palatino Linotype" w:eastAsia="Arial" w:hAnsi="Palatino Linotype" w:cs="Arial"/>
          <w:b/>
          <w:i/>
          <w:sz w:val="24"/>
          <w:szCs w:val="24"/>
        </w:rPr>
        <w:t>r</w:t>
      </w:r>
      <w:r w:rsidRPr="0070449C">
        <w:rPr>
          <w:rFonts w:ascii="Palatino Linotype" w:eastAsia="Arial" w:hAnsi="Palatino Linotype" w:cs="Arial"/>
          <w:b/>
          <w:i/>
          <w:spacing w:val="-2"/>
          <w:sz w:val="24"/>
          <w:szCs w:val="24"/>
        </w:rPr>
        <w:t>v</w:t>
      </w:r>
      <w:r w:rsidRPr="0070449C">
        <w:rPr>
          <w:rFonts w:ascii="Palatino Linotype" w:eastAsia="Arial" w:hAnsi="Palatino Linotype" w:cs="Arial"/>
          <w:b/>
          <w:i/>
          <w:spacing w:val="1"/>
          <w:sz w:val="24"/>
          <w:szCs w:val="24"/>
        </w:rPr>
        <w:t>i</w:t>
      </w:r>
      <w:r w:rsidRPr="0070449C">
        <w:rPr>
          <w:rFonts w:ascii="Palatino Linotype" w:eastAsia="Arial" w:hAnsi="Palatino Linotype" w:cs="Arial"/>
          <w:b/>
          <w:i/>
          <w:sz w:val="24"/>
          <w:szCs w:val="24"/>
        </w:rPr>
        <w:t>d</w:t>
      </w:r>
      <w:r w:rsidRPr="0070449C">
        <w:rPr>
          <w:rFonts w:ascii="Palatino Linotype" w:eastAsia="Arial" w:hAnsi="Palatino Linotype" w:cs="Arial"/>
          <w:b/>
          <w:i/>
          <w:spacing w:val="-1"/>
          <w:sz w:val="24"/>
          <w:szCs w:val="24"/>
        </w:rPr>
        <w:t>o</w:t>
      </w:r>
      <w:r w:rsidRPr="0070449C">
        <w:rPr>
          <w:rFonts w:ascii="Palatino Linotype" w:eastAsia="Arial" w:hAnsi="Palatino Linotype" w:cs="Arial"/>
          <w:b/>
          <w:i/>
          <w:sz w:val="24"/>
          <w:szCs w:val="24"/>
        </w:rPr>
        <w:t>r</w:t>
      </w:r>
      <w:r w:rsidRPr="0070449C">
        <w:rPr>
          <w:rFonts w:ascii="Palatino Linotype" w:eastAsia="Arial" w:hAnsi="Palatino Linotype" w:cs="Arial"/>
          <w:b/>
          <w:i/>
          <w:spacing w:val="-2"/>
          <w:sz w:val="24"/>
          <w:szCs w:val="24"/>
        </w:rPr>
        <w:t>e</w:t>
      </w:r>
      <w:r w:rsidRPr="0070449C">
        <w:rPr>
          <w:rFonts w:ascii="Palatino Linotype" w:eastAsia="Arial" w:hAnsi="Palatino Linotype" w:cs="Arial"/>
          <w:b/>
          <w:i/>
          <w:sz w:val="24"/>
          <w:szCs w:val="24"/>
        </w:rPr>
        <w:t>s</w:t>
      </w:r>
      <w:r w:rsidRPr="0070449C">
        <w:rPr>
          <w:rFonts w:ascii="Palatino Linotype" w:eastAsia="Arial" w:hAnsi="Palatino Linotype" w:cs="Arial"/>
          <w:b/>
          <w:i/>
          <w:spacing w:val="5"/>
          <w:sz w:val="24"/>
          <w:szCs w:val="24"/>
        </w:rPr>
        <w:t xml:space="preserve"> </w:t>
      </w:r>
      <w:r w:rsidRPr="0070449C">
        <w:rPr>
          <w:rFonts w:ascii="Palatino Linotype" w:eastAsia="Arial" w:hAnsi="Palatino Linotype" w:cs="Arial"/>
          <w:b/>
          <w:i/>
          <w:sz w:val="24"/>
          <w:szCs w:val="24"/>
        </w:rPr>
        <w:t>p</w:t>
      </w:r>
      <w:r w:rsidRPr="0070449C">
        <w:rPr>
          <w:rFonts w:ascii="Palatino Linotype" w:eastAsia="Arial" w:hAnsi="Palatino Linotype" w:cs="Arial"/>
          <w:b/>
          <w:i/>
          <w:spacing w:val="-1"/>
          <w:sz w:val="24"/>
          <w:szCs w:val="24"/>
        </w:rPr>
        <w:t>ú</w:t>
      </w:r>
      <w:r w:rsidRPr="0070449C">
        <w:rPr>
          <w:rFonts w:ascii="Palatino Linotype" w:eastAsia="Arial" w:hAnsi="Palatino Linotype" w:cs="Arial"/>
          <w:b/>
          <w:i/>
          <w:sz w:val="24"/>
          <w:szCs w:val="24"/>
        </w:rPr>
        <w:t>b</w:t>
      </w:r>
      <w:r w:rsidRPr="0070449C">
        <w:rPr>
          <w:rFonts w:ascii="Palatino Linotype" w:eastAsia="Arial" w:hAnsi="Palatino Linotype" w:cs="Arial"/>
          <w:b/>
          <w:i/>
          <w:spacing w:val="-2"/>
          <w:sz w:val="24"/>
          <w:szCs w:val="24"/>
        </w:rPr>
        <w:t>l</w:t>
      </w:r>
      <w:r w:rsidRPr="0070449C">
        <w:rPr>
          <w:rFonts w:ascii="Palatino Linotype" w:eastAsia="Arial" w:hAnsi="Palatino Linotype" w:cs="Arial"/>
          <w:b/>
          <w:i/>
          <w:spacing w:val="1"/>
          <w:sz w:val="24"/>
          <w:szCs w:val="24"/>
        </w:rPr>
        <w:t>i</w:t>
      </w:r>
      <w:r w:rsidRPr="0070449C">
        <w:rPr>
          <w:rFonts w:ascii="Palatino Linotype" w:eastAsia="Arial" w:hAnsi="Palatino Linotype" w:cs="Arial"/>
          <w:b/>
          <w:i/>
          <w:sz w:val="24"/>
          <w:szCs w:val="24"/>
        </w:rPr>
        <w:t>c</w:t>
      </w:r>
      <w:r w:rsidRPr="0070449C">
        <w:rPr>
          <w:rFonts w:ascii="Palatino Linotype" w:eastAsia="Arial" w:hAnsi="Palatino Linotype" w:cs="Arial"/>
          <w:b/>
          <w:i/>
          <w:spacing w:val="-1"/>
          <w:sz w:val="24"/>
          <w:szCs w:val="24"/>
        </w:rPr>
        <w:t>o</w:t>
      </w:r>
      <w:r w:rsidRPr="0070449C">
        <w:rPr>
          <w:rFonts w:ascii="Palatino Linotype" w:eastAsia="Arial" w:hAnsi="Palatino Linotype" w:cs="Arial"/>
          <w:b/>
          <w:i/>
          <w:sz w:val="24"/>
          <w:szCs w:val="24"/>
        </w:rPr>
        <w:t>s</w:t>
      </w:r>
      <w:r w:rsidRPr="0070449C">
        <w:rPr>
          <w:rFonts w:ascii="Palatino Linotype" w:eastAsia="Arial" w:hAnsi="Palatino Linotype" w:cs="Arial"/>
          <w:b/>
          <w:i/>
          <w:spacing w:val="3"/>
          <w:sz w:val="24"/>
          <w:szCs w:val="24"/>
        </w:rPr>
        <w:t xml:space="preserve"> </w:t>
      </w:r>
      <w:r w:rsidRPr="0070449C">
        <w:rPr>
          <w:rFonts w:ascii="Palatino Linotype" w:eastAsia="Arial" w:hAnsi="Palatino Linotype" w:cs="Arial"/>
          <w:b/>
          <w:i/>
          <w:sz w:val="24"/>
          <w:szCs w:val="24"/>
        </w:rPr>
        <w:t>d</w:t>
      </w:r>
      <w:r w:rsidRPr="0070449C">
        <w:rPr>
          <w:rFonts w:ascii="Palatino Linotype" w:eastAsia="Arial" w:hAnsi="Palatino Linotype" w:cs="Arial"/>
          <w:b/>
          <w:i/>
          <w:spacing w:val="-1"/>
          <w:sz w:val="24"/>
          <w:szCs w:val="24"/>
        </w:rPr>
        <w:t>e</w:t>
      </w:r>
      <w:r w:rsidRPr="0070449C">
        <w:rPr>
          <w:rFonts w:ascii="Palatino Linotype" w:eastAsia="Arial" w:hAnsi="Palatino Linotype" w:cs="Arial"/>
          <w:b/>
          <w:i/>
          <w:sz w:val="24"/>
          <w:szCs w:val="24"/>
        </w:rPr>
        <w:t>dica</w:t>
      </w:r>
      <w:r w:rsidRPr="0070449C">
        <w:rPr>
          <w:rFonts w:ascii="Palatino Linotype" w:eastAsia="Arial" w:hAnsi="Palatino Linotype" w:cs="Arial"/>
          <w:b/>
          <w:i/>
          <w:spacing w:val="-1"/>
          <w:sz w:val="24"/>
          <w:szCs w:val="24"/>
        </w:rPr>
        <w:t>d</w:t>
      </w:r>
      <w:r w:rsidRPr="0070449C">
        <w:rPr>
          <w:rFonts w:ascii="Palatino Linotype" w:eastAsia="Arial" w:hAnsi="Palatino Linotype" w:cs="Arial"/>
          <w:b/>
          <w:i/>
          <w:sz w:val="24"/>
          <w:szCs w:val="24"/>
        </w:rPr>
        <w:t>os a</w:t>
      </w:r>
      <w:r w:rsidRPr="0070449C">
        <w:rPr>
          <w:rFonts w:ascii="Palatino Linotype" w:eastAsia="Arial" w:hAnsi="Palatino Linotype" w:cs="Arial"/>
          <w:b/>
          <w:i/>
          <w:spacing w:val="5"/>
          <w:sz w:val="24"/>
          <w:szCs w:val="24"/>
        </w:rPr>
        <w:t xml:space="preserve"> </w:t>
      </w:r>
      <w:r w:rsidRPr="0070449C">
        <w:rPr>
          <w:rFonts w:ascii="Palatino Linotype" w:eastAsia="Arial" w:hAnsi="Palatino Linotype" w:cs="Arial"/>
          <w:b/>
          <w:i/>
          <w:sz w:val="24"/>
          <w:szCs w:val="24"/>
        </w:rPr>
        <w:t>a</w:t>
      </w:r>
      <w:r w:rsidRPr="0070449C">
        <w:rPr>
          <w:rFonts w:ascii="Palatino Linotype" w:eastAsia="Arial" w:hAnsi="Palatino Linotype" w:cs="Arial"/>
          <w:b/>
          <w:i/>
          <w:spacing w:val="-1"/>
          <w:sz w:val="24"/>
          <w:szCs w:val="24"/>
        </w:rPr>
        <w:t>c</w:t>
      </w:r>
      <w:r w:rsidRPr="0070449C">
        <w:rPr>
          <w:rFonts w:ascii="Palatino Linotype" w:eastAsia="Arial" w:hAnsi="Palatino Linotype" w:cs="Arial"/>
          <w:b/>
          <w:i/>
          <w:spacing w:val="-2"/>
          <w:sz w:val="24"/>
          <w:szCs w:val="24"/>
        </w:rPr>
        <w:t>t</w:t>
      </w:r>
      <w:r w:rsidRPr="0070449C">
        <w:rPr>
          <w:rFonts w:ascii="Palatino Linotype" w:eastAsia="Arial" w:hAnsi="Palatino Linotype" w:cs="Arial"/>
          <w:b/>
          <w:i/>
          <w:spacing w:val="1"/>
          <w:sz w:val="24"/>
          <w:szCs w:val="24"/>
        </w:rPr>
        <w:t>i</w:t>
      </w:r>
      <w:r w:rsidRPr="0070449C">
        <w:rPr>
          <w:rFonts w:ascii="Palatino Linotype" w:eastAsia="Arial" w:hAnsi="Palatino Linotype" w:cs="Arial"/>
          <w:b/>
          <w:i/>
          <w:spacing w:val="-3"/>
          <w:sz w:val="24"/>
          <w:szCs w:val="24"/>
        </w:rPr>
        <w:t>v</w:t>
      </w:r>
      <w:r w:rsidRPr="0070449C">
        <w:rPr>
          <w:rFonts w:ascii="Palatino Linotype" w:eastAsia="Arial" w:hAnsi="Palatino Linotype" w:cs="Arial"/>
          <w:b/>
          <w:i/>
          <w:spacing w:val="1"/>
          <w:sz w:val="24"/>
          <w:szCs w:val="24"/>
        </w:rPr>
        <w:t>i</w:t>
      </w:r>
      <w:r w:rsidRPr="0070449C">
        <w:rPr>
          <w:rFonts w:ascii="Palatino Linotype" w:eastAsia="Arial" w:hAnsi="Palatino Linotype" w:cs="Arial"/>
          <w:b/>
          <w:i/>
          <w:sz w:val="24"/>
          <w:szCs w:val="24"/>
        </w:rPr>
        <w:t>d</w:t>
      </w:r>
      <w:r w:rsidRPr="0070449C">
        <w:rPr>
          <w:rFonts w:ascii="Palatino Linotype" w:eastAsia="Arial" w:hAnsi="Palatino Linotype" w:cs="Arial"/>
          <w:b/>
          <w:i/>
          <w:spacing w:val="-1"/>
          <w:sz w:val="24"/>
          <w:szCs w:val="24"/>
        </w:rPr>
        <w:t>a</w:t>
      </w:r>
      <w:r w:rsidRPr="0070449C">
        <w:rPr>
          <w:rFonts w:ascii="Palatino Linotype" w:eastAsia="Arial" w:hAnsi="Palatino Linotype" w:cs="Arial"/>
          <w:b/>
          <w:i/>
          <w:sz w:val="24"/>
          <w:szCs w:val="24"/>
        </w:rPr>
        <w:t>d</w:t>
      </w:r>
      <w:r w:rsidRPr="0070449C">
        <w:rPr>
          <w:rFonts w:ascii="Palatino Linotype" w:eastAsia="Arial" w:hAnsi="Palatino Linotype" w:cs="Arial"/>
          <w:b/>
          <w:i/>
          <w:spacing w:val="-1"/>
          <w:sz w:val="24"/>
          <w:szCs w:val="24"/>
        </w:rPr>
        <w:t>e</w:t>
      </w:r>
      <w:r w:rsidRPr="0070449C">
        <w:rPr>
          <w:rFonts w:ascii="Palatino Linotype" w:eastAsia="Arial" w:hAnsi="Palatino Linotype" w:cs="Arial"/>
          <w:b/>
          <w:i/>
          <w:sz w:val="24"/>
          <w:szCs w:val="24"/>
        </w:rPr>
        <w:t>s</w:t>
      </w:r>
      <w:r w:rsidRPr="0070449C">
        <w:rPr>
          <w:rFonts w:ascii="Palatino Linotype" w:eastAsia="Arial" w:hAnsi="Palatino Linotype" w:cs="Arial"/>
          <w:b/>
          <w:i/>
          <w:spacing w:val="5"/>
          <w:sz w:val="24"/>
          <w:szCs w:val="24"/>
        </w:rPr>
        <w:t xml:space="preserve"> </w:t>
      </w:r>
      <w:r w:rsidRPr="0070449C">
        <w:rPr>
          <w:rFonts w:ascii="Palatino Linotype" w:eastAsia="Arial" w:hAnsi="Palatino Linotype" w:cs="Arial"/>
          <w:b/>
          <w:i/>
          <w:sz w:val="24"/>
          <w:szCs w:val="24"/>
        </w:rPr>
        <w:t>en ma</w:t>
      </w:r>
      <w:r w:rsidRPr="0070449C">
        <w:rPr>
          <w:rFonts w:ascii="Palatino Linotype" w:eastAsia="Arial" w:hAnsi="Palatino Linotype" w:cs="Arial"/>
          <w:b/>
          <w:i/>
          <w:spacing w:val="1"/>
          <w:sz w:val="24"/>
          <w:szCs w:val="24"/>
        </w:rPr>
        <w:t>t</w:t>
      </w:r>
      <w:r w:rsidRPr="0070449C">
        <w:rPr>
          <w:rFonts w:ascii="Palatino Linotype" w:eastAsia="Arial" w:hAnsi="Palatino Linotype" w:cs="Arial"/>
          <w:b/>
          <w:i/>
          <w:spacing w:val="-3"/>
          <w:sz w:val="24"/>
          <w:szCs w:val="24"/>
        </w:rPr>
        <w:t>e</w:t>
      </w:r>
      <w:r w:rsidRPr="0070449C">
        <w:rPr>
          <w:rFonts w:ascii="Palatino Linotype" w:eastAsia="Arial" w:hAnsi="Palatino Linotype" w:cs="Arial"/>
          <w:b/>
          <w:i/>
          <w:spacing w:val="-2"/>
          <w:sz w:val="24"/>
          <w:szCs w:val="24"/>
        </w:rPr>
        <w:t>r</w:t>
      </w:r>
      <w:r w:rsidRPr="0070449C">
        <w:rPr>
          <w:rFonts w:ascii="Palatino Linotype" w:eastAsia="Arial" w:hAnsi="Palatino Linotype" w:cs="Arial"/>
          <w:b/>
          <w:i/>
          <w:spacing w:val="1"/>
          <w:sz w:val="24"/>
          <w:szCs w:val="24"/>
        </w:rPr>
        <w:t>i</w:t>
      </w:r>
      <w:r w:rsidRPr="0070449C">
        <w:rPr>
          <w:rFonts w:ascii="Palatino Linotype" w:eastAsia="Arial" w:hAnsi="Palatino Linotype" w:cs="Arial"/>
          <w:b/>
          <w:i/>
          <w:sz w:val="24"/>
          <w:szCs w:val="24"/>
        </w:rPr>
        <w:t>a</w:t>
      </w:r>
      <w:r w:rsidRPr="0070449C">
        <w:rPr>
          <w:rFonts w:ascii="Palatino Linotype" w:eastAsia="Arial" w:hAnsi="Palatino Linotype" w:cs="Arial"/>
          <w:b/>
          <w:i/>
          <w:spacing w:val="5"/>
          <w:sz w:val="24"/>
          <w:szCs w:val="24"/>
        </w:rPr>
        <w:t xml:space="preserve"> </w:t>
      </w:r>
      <w:r w:rsidRPr="0070449C">
        <w:rPr>
          <w:rFonts w:ascii="Palatino Linotype" w:eastAsia="Arial" w:hAnsi="Palatino Linotype" w:cs="Arial"/>
          <w:b/>
          <w:i/>
          <w:sz w:val="24"/>
          <w:szCs w:val="24"/>
        </w:rPr>
        <w:t>de</w:t>
      </w:r>
      <w:r w:rsidRPr="0070449C">
        <w:rPr>
          <w:rFonts w:ascii="Palatino Linotype" w:eastAsia="Arial" w:hAnsi="Palatino Linotype" w:cs="Arial"/>
          <w:b/>
          <w:i/>
          <w:spacing w:val="2"/>
          <w:sz w:val="24"/>
          <w:szCs w:val="24"/>
        </w:rPr>
        <w:t xml:space="preserve"> </w:t>
      </w:r>
      <w:r w:rsidRPr="0070449C">
        <w:rPr>
          <w:rFonts w:ascii="Palatino Linotype" w:eastAsia="Arial" w:hAnsi="Palatino Linotype" w:cs="Arial"/>
          <w:b/>
          <w:i/>
          <w:sz w:val="24"/>
          <w:szCs w:val="24"/>
        </w:rPr>
        <w:t>s</w:t>
      </w:r>
      <w:r w:rsidRPr="0070449C">
        <w:rPr>
          <w:rFonts w:ascii="Palatino Linotype" w:eastAsia="Arial" w:hAnsi="Palatino Linotype" w:cs="Arial"/>
          <w:b/>
          <w:i/>
          <w:spacing w:val="-1"/>
          <w:sz w:val="24"/>
          <w:szCs w:val="24"/>
        </w:rPr>
        <w:t>e</w:t>
      </w:r>
      <w:r w:rsidRPr="0070449C">
        <w:rPr>
          <w:rFonts w:ascii="Palatino Linotype" w:eastAsia="Arial" w:hAnsi="Palatino Linotype" w:cs="Arial"/>
          <w:b/>
          <w:i/>
          <w:sz w:val="24"/>
          <w:szCs w:val="24"/>
        </w:rPr>
        <w:t>g</w:t>
      </w:r>
      <w:r w:rsidRPr="0070449C">
        <w:rPr>
          <w:rFonts w:ascii="Palatino Linotype" w:eastAsia="Arial" w:hAnsi="Palatino Linotype" w:cs="Arial"/>
          <w:b/>
          <w:i/>
          <w:spacing w:val="-3"/>
          <w:sz w:val="24"/>
          <w:szCs w:val="24"/>
        </w:rPr>
        <w:t>u</w:t>
      </w:r>
      <w:r w:rsidRPr="0070449C">
        <w:rPr>
          <w:rFonts w:ascii="Palatino Linotype" w:eastAsia="Arial" w:hAnsi="Palatino Linotype" w:cs="Arial"/>
          <w:b/>
          <w:i/>
          <w:sz w:val="24"/>
          <w:szCs w:val="24"/>
        </w:rPr>
        <w:t>r</w:t>
      </w:r>
      <w:r w:rsidRPr="0070449C">
        <w:rPr>
          <w:rFonts w:ascii="Palatino Linotype" w:eastAsia="Arial" w:hAnsi="Palatino Linotype" w:cs="Arial"/>
          <w:b/>
          <w:i/>
          <w:spacing w:val="1"/>
          <w:sz w:val="24"/>
          <w:szCs w:val="24"/>
        </w:rPr>
        <w:t>i</w:t>
      </w:r>
      <w:r w:rsidRPr="0070449C">
        <w:rPr>
          <w:rFonts w:ascii="Palatino Linotype" w:eastAsia="Arial" w:hAnsi="Palatino Linotype" w:cs="Arial"/>
          <w:b/>
          <w:i/>
          <w:sz w:val="24"/>
          <w:szCs w:val="24"/>
        </w:rPr>
        <w:t>d</w:t>
      </w:r>
      <w:r w:rsidRPr="0070449C">
        <w:rPr>
          <w:rFonts w:ascii="Palatino Linotype" w:eastAsia="Arial" w:hAnsi="Palatino Linotype" w:cs="Arial"/>
          <w:b/>
          <w:i/>
          <w:spacing w:val="-1"/>
          <w:sz w:val="24"/>
          <w:szCs w:val="24"/>
        </w:rPr>
        <w:t>a</w:t>
      </w:r>
      <w:r w:rsidRPr="0070449C">
        <w:rPr>
          <w:rFonts w:ascii="Palatino Linotype" w:eastAsia="Arial" w:hAnsi="Palatino Linotype" w:cs="Arial"/>
          <w:b/>
          <w:i/>
          <w:spacing w:val="-3"/>
          <w:sz w:val="24"/>
          <w:szCs w:val="24"/>
        </w:rPr>
        <w:t>d</w:t>
      </w:r>
      <w:r w:rsidRPr="0070449C">
        <w:rPr>
          <w:rFonts w:ascii="Palatino Linotype" w:eastAsia="Arial" w:hAnsi="Palatino Linotype" w:cs="Arial"/>
          <w:b/>
          <w:i/>
          <w:sz w:val="24"/>
          <w:szCs w:val="24"/>
        </w:rPr>
        <w:t>, p</w:t>
      </w:r>
      <w:r w:rsidRPr="0070449C">
        <w:rPr>
          <w:rFonts w:ascii="Palatino Linotype" w:eastAsia="Arial" w:hAnsi="Palatino Linotype" w:cs="Arial"/>
          <w:b/>
          <w:i/>
          <w:spacing w:val="-1"/>
          <w:sz w:val="24"/>
          <w:szCs w:val="24"/>
        </w:rPr>
        <w:t>o</w:t>
      </w:r>
      <w:r w:rsidRPr="0070449C">
        <w:rPr>
          <w:rFonts w:ascii="Palatino Linotype" w:eastAsia="Arial" w:hAnsi="Palatino Linotype" w:cs="Arial"/>
          <w:b/>
          <w:i/>
          <w:sz w:val="24"/>
          <w:szCs w:val="24"/>
        </w:rPr>
        <w:t>r</w:t>
      </w:r>
      <w:r w:rsidRPr="0070449C">
        <w:rPr>
          <w:rFonts w:ascii="Palatino Linotype" w:eastAsia="Arial" w:hAnsi="Palatino Linotype" w:cs="Arial"/>
          <w:b/>
          <w:i/>
          <w:spacing w:val="11"/>
          <w:sz w:val="24"/>
          <w:szCs w:val="24"/>
        </w:rPr>
        <w:t xml:space="preserve"> </w:t>
      </w:r>
      <w:r w:rsidRPr="0070449C">
        <w:rPr>
          <w:rFonts w:ascii="Palatino Linotype" w:eastAsia="Arial" w:hAnsi="Palatino Linotype" w:cs="Arial"/>
          <w:b/>
          <w:i/>
          <w:sz w:val="24"/>
          <w:szCs w:val="24"/>
        </w:rPr>
        <w:t>e</w:t>
      </w:r>
      <w:r w:rsidRPr="0070449C">
        <w:rPr>
          <w:rFonts w:ascii="Palatino Linotype" w:eastAsia="Arial" w:hAnsi="Palatino Linotype" w:cs="Arial"/>
          <w:b/>
          <w:i/>
          <w:spacing w:val="-1"/>
          <w:sz w:val="24"/>
          <w:szCs w:val="24"/>
        </w:rPr>
        <w:t>x</w:t>
      </w:r>
      <w:r w:rsidRPr="0070449C">
        <w:rPr>
          <w:rFonts w:ascii="Palatino Linotype" w:eastAsia="Arial" w:hAnsi="Palatino Linotype" w:cs="Arial"/>
          <w:b/>
          <w:i/>
          <w:sz w:val="24"/>
          <w:szCs w:val="24"/>
        </w:rPr>
        <w:t>c</w:t>
      </w:r>
      <w:r w:rsidRPr="0070449C">
        <w:rPr>
          <w:rFonts w:ascii="Palatino Linotype" w:eastAsia="Arial" w:hAnsi="Palatino Linotype" w:cs="Arial"/>
          <w:b/>
          <w:i/>
          <w:spacing w:val="-1"/>
          <w:sz w:val="24"/>
          <w:szCs w:val="24"/>
        </w:rPr>
        <w:t>e</w:t>
      </w:r>
      <w:r w:rsidRPr="0070449C">
        <w:rPr>
          <w:rFonts w:ascii="Palatino Linotype" w:eastAsia="Arial" w:hAnsi="Palatino Linotype" w:cs="Arial"/>
          <w:b/>
          <w:i/>
          <w:sz w:val="24"/>
          <w:szCs w:val="24"/>
        </w:rPr>
        <w:t>p</w:t>
      </w:r>
      <w:r w:rsidRPr="0070449C">
        <w:rPr>
          <w:rFonts w:ascii="Palatino Linotype" w:eastAsia="Arial" w:hAnsi="Palatino Linotype" w:cs="Arial"/>
          <w:b/>
          <w:i/>
          <w:spacing w:val="-1"/>
          <w:sz w:val="24"/>
          <w:szCs w:val="24"/>
        </w:rPr>
        <w:t>c</w:t>
      </w:r>
      <w:r w:rsidRPr="0070449C">
        <w:rPr>
          <w:rFonts w:ascii="Palatino Linotype" w:eastAsia="Arial" w:hAnsi="Palatino Linotype" w:cs="Arial"/>
          <w:b/>
          <w:i/>
          <w:spacing w:val="1"/>
          <w:sz w:val="24"/>
          <w:szCs w:val="24"/>
        </w:rPr>
        <w:t>i</w:t>
      </w:r>
      <w:r w:rsidRPr="0070449C">
        <w:rPr>
          <w:rFonts w:ascii="Palatino Linotype" w:eastAsia="Arial" w:hAnsi="Palatino Linotype" w:cs="Arial"/>
          <w:b/>
          <w:i/>
          <w:sz w:val="24"/>
          <w:szCs w:val="24"/>
        </w:rPr>
        <w:t>ón</w:t>
      </w:r>
      <w:r w:rsidRPr="0070449C">
        <w:rPr>
          <w:rFonts w:ascii="Palatino Linotype" w:eastAsia="Arial" w:hAnsi="Palatino Linotype" w:cs="Arial"/>
          <w:b/>
          <w:i/>
          <w:spacing w:val="10"/>
          <w:sz w:val="24"/>
          <w:szCs w:val="24"/>
        </w:rPr>
        <w:t xml:space="preserve"> </w:t>
      </w:r>
      <w:r w:rsidRPr="0070449C">
        <w:rPr>
          <w:rFonts w:ascii="Palatino Linotype" w:eastAsia="Arial" w:hAnsi="Palatino Linotype" w:cs="Arial"/>
          <w:b/>
          <w:i/>
          <w:sz w:val="24"/>
          <w:szCs w:val="24"/>
        </w:rPr>
        <w:t>p</w:t>
      </w:r>
      <w:r w:rsidRPr="0070449C">
        <w:rPr>
          <w:rFonts w:ascii="Palatino Linotype" w:eastAsia="Arial" w:hAnsi="Palatino Linotype" w:cs="Arial"/>
          <w:b/>
          <w:i/>
          <w:spacing w:val="-1"/>
          <w:sz w:val="24"/>
          <w:szCs w:val="24"/>
        </w:rPr>
        <w:t>u</w:t>
      </w:r>
      <w:r w:rsidRPr="0070449C">
        <w:rPr>
          <w:rFonts w:ascii="Palatino Linotype" w:eastAsia="Arial" w:hAnsi="Palatino Linotype" w:cs="Arial"/>
          <w:b/>
          <w:i/>
          <w:sz w:val="24"/>
          <w:szCs w:val="24"/>
        </w:rPr>
        <w:t>e</w:t>
      </w:r>
      <w:r w:rsidRPr="0070449C">
        <w:rPr>
          <w:rFonts w:ascii="Palatino Linotype" w:eastAsia="Arial" w:hAnsi="Palatino Linotype" w:cs="Arial"/>
          <w:b/>
          <w:i/>
          <w:spacing w:val="-1"/>
          <w:sz w:val="24"/>
          <w:szCs w:val="24"/>
        </w:rPr>
        <w:t>d</w:t>
      </w:r>
      <w:r w:rsidRPr="0070449C">
        <w:rPr>
          <w:rFonts w:ascii="Palatino Linotype" w:eastAsia="Arial" w:hAnsi="Palatino Linotype" w:cs="Arial"/>
          <w:b/>
          <w:i/>
          <w:sz w:val="24"/>
          <w:szCs w:val="24"/>
        </w:rPr>
        <w:t>en</w:t>
      </w:r>
      <w:r w:rsidRPr="0070449C">
        <w:rPr>
          <w:rFonts w:ascii="Palatino Linotype" w:eastAsia="Arial" w:hAnsi="Palatino Linotype" w:cs="Arial"/>
          <w:b/>
          <w:i/>
          <w:spacing w:val="7"/>
          <w:sz w:val="24"/>
          <w:szCs w:val="24"/>
        </w:rPr>
        <w:t xml:space="preserve"> </w:t>
      </w:r>
      <w:r w:rsidRPr="0070449C">
        <w:rPr>
          <w:rFonts w:ascii="Palatino Linotype" w:eastAsia="Arial" w:hAnsi="Palatino Linotype" w:cs="Arial"/>
          <w:b/>
          <w:i/>
          <w:sz w:val="24"/>
          <w:szCs w:val="24"/>
        </w:rPr>
        <w:t>c</w:t>
      </w:r>
      <w:r w:rsidRPr="0070449C">
        <w:rPr>
          <w:rFonts w:ascii="Palatino Linotype" w:eastAsia="Arial" w:hAnsi="Palatino Linotype" w:cs="Arial"/>
          <w:b/>
          <w:i/>
          <w:spacing w:val="-1"/>
          <w:sz w:val="24"/>
          <w:szCs w:val="24"/>
        </w:rPr>
        <w:t>o</w:t>
      </w:r>
      <w:r w:rsidRPr="0070449C">
        <w:rPr>
          <w:rFonts w:ascii="Palatino Linotype" w:eastAsia="Arial" w:hAnsi="Palatino Linotype" w:cs="Arial"/>
          <w:b/>
          <w:i/>
          <w:sz w:val="24"/>
          <w:szCs w:val="24"/>
        </w:rPr>
        <w:t>n</w:t>
      </w:r>
      <w:r w:rsidRPr="0070449C">
        <w:rPr>
          <w:rFonts w:ascii="Palatino Linotype" w:eastAsia="Arial" w:hAnsi="Palatino Linotype" w:cs="Arial"/>
          <w:b/>
          <w:i/>
          <w:spacing w:val="-1"/>
          <w:sz w:val="24"/>
          <w:szCs w:val="24"/>
        </w:rPr>
        <w:t>s</w:t>
      </w:r>
      <w:r w:rsidRPr="0070449C">
        <w:rPr>
          <w:rFonts w:ascii="Palatino Linotype" w:eastAsia="Arial" w:hAnsi="Palatino Linotype" w:cs="Arial"/>
          <w:b/>
          <w:i/>
          <w:spacing w:val="1"/>
          <w:sz w:val="24"/>
          <w:szCs w:val="24"/>
        </w:rPr>
        <w:t>i</w:t>
      </w:r>
      <w:r w:rsidRPr="0070449C">
        <w:rPr>
          <w:rFonts w:ascii="Palatino Linotype" w:eastAsia="Arial" w:hAnsi="Palatino Linotype" w:cs="Arial"/>
          <w:b/>
          <w:i/>
          <w:sz w:val="24"/>
          <w:szCs w:val="24"/>
        </w:rPr>
        <w:t>d</w:t>
      </w:r>
      <w:r w:rsidRPr="0070449C">
        <w:rPr>
          <w:rFonts w:ascii="Palatino Linotype" w:eastAsia="Arial" w:hAnsi="Palatino Linotype" w:cs="Arial"/>
          <w:b/>
          <w:i/>
          <w:spacing w:val="-1"/>
          <w:sz w:val="24"/>
          <w:szCs w:val="24"/>
        </w:rPr>
        <w:t>e</w:t>
      </w:r>
      <w:r w:rsidRPr="0070449C">
        <w:rPr>
          <w:rFonts w:ascii="Palatino Linotype" w:eastAsia="Arial" w:hAnsi="Palatino Linotype" w:cs="Arial"/>
          <w:b/>
          <w:i/>
          <w:sz w:val="24"/>
          <w:szCs w:val="24"/>
        </w:rPr>
        <w:t>rarse</w:t>
      </w:r>
      <w:r w:rsidRPr="0070449C">
        <w:rPr>
          <w:rFonts w:ascii="Palatino Linotype" w:eastAsia="Arial" w:hAnsi="Palatino Linotype" w:cs="Arial"/>
          <w:b/>
          <w:i/>
          <w:spacing w:val="8"/>
          <w:sz w:val="24"/>
          <w:szCs w:val="24"/>
        </w:rPr>
        <w:t xml:space="preserve"> </w:t>
      </w:r>
      <w:r w:rsidRPr="0070449C">
        <w:rPr>
          <w:rFonts w:ascii="Palatino Linotype" w:eastAsia="Arial" w:hAnsi="Palatino Linotype" w:cs="Arial"/>
          <w:b/>
          <w:i/>
          <w:spacing w:val="1"/>
          <w:sz w:val="24"/>
          <w:szCs w:val="24"/>
        </w:rPr>
        <w:t>i</w:t>
      </w:r>
      <w:r w:rsidRPr="0070449C">
        <w:rPr>
          <w:rFonts w:ascii="Palatino Linotype" w:eastAsia="Arial" w:hAnsi="Palatino Linotype" w:cs="Arial"/>
          <w:b/>
          <w:i/>
          <w:spacing w:val="-3"/>
          <w:sz w:val="24"/>
          <w:szCs w:val="24"/>
        </w:rPr>
        <w:t>n</w:t>
      </w:r>
      <w:r w:rsidRPr="0070449C">
        <w:rPr>
          <w:rFonts w:ascii="Palatino Linotype" w:eastAsia="Arial" w:hAnsi="Palatino Linotype" w:cs="Arial"/>
          <w:b/>
          <w:i/>
          <w:spacing w:val="1"/>
          <w:sz w:val="24"/>
          <w:szCs w:val="24"/>
        </w:rPr>
        <w:t>f</w:t>
      </w:r>
      <w:r w:rsidRPr="0070449C">
        <w:rPr>
          <w:rFonts w:ascii="Palatino Linotype" w:eastAsia="Arial" w:hAnsi="Palatino Linotype" w:cs="Arial"/>
          <w:b/>
          <w:i/>
          <w:sz w:val="24"/>
          <w:szCs w:val="24"/>
        </w:rPr>
        <w:t>orm</w:t>
      </w:r>
      <w:r w:rsidRPr="0070449C">
        <w:rPr>
          <w:rFonts w:ascii="Palatino Linotype" w:eastAsia="Arial" w:hAnsi="Palatino Linotype" w:cs="Arial"/>
          <w:b/>
          <w:i/>
          <w:spacing w:val="-2"/>
          <w:sz w:val="24"/>
          <w:szCs w:val="24"/>
        </w:rPr>
        <w:t>a</w:t>
      </w:r>
      <w:r w:rsidRPr="0070449C">
        <w:rPr>
          <w:rFonts w:ascii="Palatino Linotype" w:eastAsia="Arial" w:hAnsi="Palatino Linotype" w:cs="Arial"/>
          <w:b/>
          <w:i/>
          <w:sz w:val="24"/>
          <w:szCs w:val="24"/>
        </w:rPr>
        <w:t>ción</w:t>
      </w:r>
      <w:r w:rsidRPr="0070449C">
        <w:rPr>
          <w:rFonts w:ascii="Palatino Linotype" w:eastAsia="Arial" w:hAnsi="Palatino Linotype" w:cs="Arial"/>
          <w:b/>
          <w:i/>
          <w:spacing w:val="10"/>
          <w:sz w:val="24"/>
          <w:szCs w:val="24"/>
        </w:rPr>
        <w:t xml:space="preserve"> </w:t>
      </w:r>
      <w:r w:rsidRPr="0070449C">
        <w:rPr>
          <w:rFonts w:ascii="Palatino Linotype" w:eastAsia="Arial" w:hAnsi="Palatino Linotype" w:cs="Arial"/>
          <w:b/>
          <w:i/>
          <w:sz w:val="24"/>
          <w:szCs w:val="24"/>
        </w:rPr>
        <w:t>reser</w:t>
      </w:r>
      <w:r w:rsidRPr="0070449C">
        <w:rPr>
          <w:rFonts w:ascii="Palatino Linotype" w:eastAsia="Arial" w:hAnsi="Palatino Linotype" w:cs="Arial"/>
          <w:b/>
          <w:i/>
          <w:spacing w:val="-3"/>
          <w:sz w:val="24"/>
          <w:szCs w:val="24"/>
        </w:rPr>
        <w:t>v</w:t>
      </w:r>
      <w:r w:rsidRPr="0070449C">
        <w:rPr>
          <w:rFonts w:ascii="Palatino Linotype" w:eastAsia="Arial" w:hAnsi="Palatino Linotype" w:cs="Arial"/>
          <w:b/>
          <w:i/>
          <w:sz w:val="24"/>
          <w:szCs w:val="24"/>
        </w:rPr>
        <w:t>a</w:t>
      </w:r>
      <w:r w:rsidRPr="0070449C">
        <w:rPr>
          <w:rFonts w:ascii="Palatino Linotype" w:eastAsia="Arial" w:hAnsi="Palatino Linotype" w:cs="Arial"/>
          <w:b/>
          <w:i/>
          <w:spacing w:val="-1"/>
          <w:sz w:val="24"/>
          <w:szCs w:val="24"/>
        </w:rPr>
        <w:t>d</w:t>
      </w:r>
      <w:r w:rsidRPr="0070449C">
        <w:rPr>
          <w:rFonts w:ascii="Palatino Linotype" w:eastAsia="Arial" w:hAnsi="Palatino Linotype" w:cs="Arial"/>
          <w:b/>
          <w:i/>
          <w:sz w:val="24"/>
          <w:szCs w:val="24"/>
        </w:rPr>
        <w:t>a.</w:t>
      </w:r>
      <w:r w:rsidRPr="0070449C">
        <w:rPr>
          <w:rFonts w:ascii="Palatino Linotype" w:eastAsia="Arial" w:hAnsi="Palatino Linotype" w:cs="Arial"/>
          <w:b/>
          <w:i/>
          <w:spacing w:val="14"/>
          <w:sz w:val="24"/>
          <w:szCs w:val="24"/>
        </w:rPr>
        <w:t xml:space="preserve"> </w:t>
      </w:r>
      <w:r w:rsidRPr="0070449C">
        <w:rPr>
          <w:rFonts w:ascii="Palatino Linotype" w:eastAsia="Arial" w:hAnsi="Palatino Linotype" w:cs="Arial"/>
          <w:i/>
          <w:spacing w:val="-1"/>
          <w:sz w:val="24"/>
          <w:szCs w:val="24"/>
        </w:rPr>
        <w:t>D</w:t>
      </w:r>
      <w:r w:rsidRPr="0070449C">
        <w:rPr>
          <w:rFonts w:ascii="Palatino Linotype" w:eastAsia="Arial" w:hAnsi="Palatino Linotype" w:cs="Arial"/>
          <w:i/>
          <w:sz w:val="24"/>
          <w:szCs w:val="24"/>
        </w:rPr>
        <w:t>e</w:t>
      </w:r>
      <w:r w:rsidRPr="0070449C">
        <w:rPr>
          <w:rFonts w:ascii="Palatino Linotype" w:eastAsia="Arial" w:hAnsi="Palatino Linotype" w:cs="Arial"/>
          <w:i/>
          <w:spacing w:val="1"/>
          <w:sz w:val="24"/>
          <w:szCs w:val="24"/>
        </w:rPr>
        <w:t xml:space="preserve"> </w:t>
      </w:r>
      <w:r w:rsidRPr="0070449C">
        <w:rPr>
          <w:rFonts w:ascii="Palatino Linotype" w:eastAsia="Arial" w:hAnsi="Palatino Linotype" w:cs="Arial"/>
          <w:i/>
          <w:sz w:val="24"/>
          <w:szCs w:val="24"/>
        </w:rPr>
        <w:t>c</w:t>
      </w:r>
      <w:r w:rsidRPr="0070449C">
        <w:rPr>
          <w:rFonts w:ascii="Palatino Linotype" w:eastAsia="Arial" w:hAnsi="Palatino Linotype" w:cs="Arial"/>
          <w:i/>
          <w:spacing w:val="-3"/>
          <w:sz w:val="24"/>
          <w:szCs w:val="24"/>
        </w:rPr>
        <w:t>on</w:t>
      </w:r>
      <w:r w:rsidRPr="0070449C">
        <w:rPr>
          <w:rFonts w:ascii="Palatino Linotype" w:eastAsia="Arial" w:hAnsi="Palatino Linotype" w:cs="Arial"/>
          <w:i/>
          <w:spacing w:val="3"/>
          <w:sz w:val="24"/>
          <w:szCs w:val="24"/>
        </w:rPr>
        <w:t>f</w:t>
      </w:r>
      <w:r w:rsidRPr="0070449C">
        <w:rPr>
          <w:rFonts w:ascii="Palatino Linotype" w:eastAsia="Arial" w:hAnsi="Palatino Linotype" w:cs="Arial"/>
          <w:i/>
          <w:sz w:val="24"/>
          <w:szCs w:val="24"/>
        </w:rPr>
        <w:t>o</w:t>
      </w:r>
      <w:r w:rsidRPr="0070449C">
        <w:rPr>
          <w:rFonts w:ascii="Palatino Linotype" w:eastAsia="Arial" w:hAnsi="Palatino Linotype" w:cs="Arial"/>
          <w:i/>
          <w:spacing w:val="-2"/>
          <w:sz w:val="24"/>
          <w:szCs w:val="24"/>
        </w:rPr>
        <w:t>r</w:t>
      </w:r>
      <w:r w:rsidRPr="0070449C">
        <w:rPr>
          <w:rFonts w:ascii="Palatino Linotype" w:eastAsia="Arial" w:hAnsi="Palatino Linotype" w:cs="Arial"/>
          <w:i/>
          <w:spacing w:val="1"/>
          <w:sz w:val="24"/>
          <w:szCs w:val="24"/>
        </w:rPr>
        <w:t>m</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d</w:t>
      </w:r>
      <w:r w:rsidRPr="0070449C">
        <w:rPr>
          <w:rFonts w:ascii="Palatino Linotype" w:eastAsia="Arial" w:hAnsi="Palatino Linotype" w:cs="Arial"/>
          <w:i/>
          <w:spacing w:val="-1"/>
          <w:sz w:val="24"/>
          <w:szCs w:val="24"/>
        </w:rPr>
        <w:t>a</w:t>
      </w:r>
      <w:r w:rsidRPr="0070449C">
        <w:rPr>
          <w:rFonts w:ascii="Palatino Linotype" w:eastAsia="Arial" w:hAnsi="Palatino Linotype" w:cs="Arial"/>
          <w:i/>
          <w:sz w:val="24"/>
          <w:szCs w:val="24"/>
        </w:rPr>
        <w:t>d</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con el ar</w:t>
      </w:r>
      <w:r w:rsidRPr="0070449C">
        <w:rPr>
          <w:rFonts w:ascii="Palatino Linotype" w:eastAsia="Arial" w:hAnsi="Palatino Linotype" w:cs="Arial"/>
          <w:i/>
          <w:spacing w:val="1"/>
          <w:sz w:val="24"/>
          <w:szCs w:val="24"/>
        </w:rPr>
        <w:t>t</w:t>
      </w:r>
      <w:r w:rsidRPr="0070449C">
        <w:rPr>
          <w:rFonts w:ascii="Palatino Linotype" w:eastAsia="Arial" w:hAnsi="Palatino Linotype" w:cs="Arial"/>
          <w:i/>
          <w:spacing w:val="-4"/>
          <w:sz w:val="24"/>
          <w:szCs w:val="24"/>
        </w:rPr>
        <w:t>í</w:t>
      </w:r>
      <w:r w:rsidRPr="0070449C">
        <w:rPr>
          <w:rFonts w:ascii="Palatino Linotype" w:eastAsia="Arial" w:hAnsi="Palatino Linotype" w:cs="Arial"/>
          <w:i/>
          <w:sz w:val="24"/>
          <w:szCs w:val="24"/>
        </w:rPr>
        <w:t>cu</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o</w:t>
      </w:r>
      <w:r w:rsidRPr="0070449C">
        <w:rPr>
          <w:rFonts w:ascii="Palatino Linotype" w:eastAsia="Arial" w:hAnsi="Palatino Linotype" w:cs="Arial"/>
          <w:i/>
          <w:spacing w:val="5"/>
          <w:sz w:val="24"/>
          <w:szCs w:val="24"/>
        </w:rPr>
        <w:t xml:space="preserve"> </w:t>
      </w:r>
      <w:r w:rsidRPr="0070449C">
        <w:rPr>
          <w:rFonts w:ascii="Palatino Linotype" w:eastAsia="Arial" w:hAnsi="Palatino Linotype" w:cs="Arial"/>
          <w:i/>
          <w:sz w:val="24"/>
          <w:szCs w:val="24"/>
        </w:rPr>
        <w:t>7,</w:t>
      </w:r>
      <w:r w:rsidRPr="0070449C">
        <w:rPr>
          <w:rFonts w:ascii="Palatino Linotype" w:eastAsia="Arial" w:hAnsi="Palatino Linotype" w:cs="Arial"/>
          <w:i/>
          <w:spacing w:val="4"/>
          <w:sz w:val="24"/>
          <w:szCs w:val="24"/>
        </w:rPr>
        <w:t xml:space="preserve"> </w:t>
      </w:r>
      <w:r w:rsidRPr="0070449C">
        <w:rPr>
          <w:rFonts w:ascii="Palatino Linotype" w:eastAsia="Arial" w:hAnsi="Palatino Linotype" w:cs="Arial"/>
          <w:i/>
          <w:spacing w:val="1"/>
          <w:sz w:val="24"/>
          <w:szCs w:val="24"/>
        </w:rPr>
        <w:t>fr</w:t>
      </w:r>
      <w:r w:rsidRPr="0070449C">
        <w:rPr>
          <w:rFonts w:ascii="Palatino Linotype" w:eastAsia="Arial" w:hAnsi="Palatino Linotype" w:cs="Arial"/>
          <w:i/>
          <w:sz w:val="24"/>
          <w:szCs w:val="24"/>
        </w:rPr>
        <w:t>acc</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o</w:t>
      </w:r>
      <w:r w:rsidRPr="0070449C">
        <w:rPr>
          <w:rFonts w:ascii="Palatino Linotype" w:eastAsia="Arial" w:hAnsi="Palatino Linotype" w:cs="Arial"/>
          <w:i/>
          <w:spacing w:val="-1"/>
          <w:sz w:val="24"/>
          <w:szCs w:val="24"/>
        </w:rPr>
        <w:t>n</w:t>
      </w:r>
      <w:r w:rsidRPr="0070449C">
        <w:rPr>
          <w:rFonts w:ascii="Palatino Linotype" w:eastAsia="Arial" w:hAnsi="Palatino Linotype" w:cs="Arial"/>
          <w:i/>
          <w:sz w:val="24"/>
          <w:szCs w:val="24"/>
        </w:rPr>
        <w:t>es</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I</w:t>
      </w:r>
      <w:r w:rsidRPr="0070449C">
        <w:rPr>
          <w:rFonts w:ascii="Palatino Linotype" w:eastAsia="Arial" w:hAnsi="Palatino Linotype" w:cs="Arial"/>
          <w:i/>
          <w:spacing w:val="7"/>
          <w:sz w:val="24"/>
          <w:szCs w:val="24"/>
        </w:rPr>
        <w:t xml:space="preserve"> </w:t>
      </w:r>
      <w:r w:rsidRPr="0070449C">
        <w:rPr>
          <w:rFonts w:ascii="Palatino Linotype" w:eastAsia="Arial" w:hAnsi="Palatino Linotype" w:cs="Arial"/>
          <w:i/>
          <w:sz w:val="24"/>
          <w:szCs w:val="24"/>
        </w:rPr>
        <w:t>y</w:t>
      </w:r>
      <w:r w:rsidRPr="0070449C">
        <w:rPr>
          <w:rFonts w:ascii="Palatino Linotype" w:eastAsia="Arial" w:hAnsi="Palatino Linotype" w:cs="Arial"/>
          <w:i/>
          <w:spacing w:val="1"/>
          <w:sz w:val="24"/>
          <w:szCs w:val="24"/>
        </w:rPr>
        <w:t xml:space="preserve"> I</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I</w:t>
      </w:r>
      <w:r w:rsidRPr="0070449C">
        <w:rPr>
          <w:rFonts w:ascii="Palatino Linotype" w:eastAsia="Arial" w:hAnsi="Palatino Linotype" w:cs="Arial"/>
          <w:i/>
          <w:spacing w:val="7"/>
          <w:sz w:val="24"/>
          <w:szCs w:val="24"/>
        </w:rPr>
        <w:t xml:space="preserve"> </w:t>
      </w:r>
      <w:r w:rsidRPr="0070449C">
        <w:rPr>
          <w:rFonts w:ascii="Palatino Linotype" w:eastAsia="Arial" w:hAnsi="Palatino Linotype" w:cs="Arial"/>
          <w:i/>
          <w:sz w:val="24"/>
          <w:szCs w:val="24"/>
        </w:rPr>
        <w:t>de</w:t>
      </w:r>
      <w:r w:rsidRPr="0070449C">
        <w:rPr>
          <w:rFonts w:ascii="Palatino Linotype" w:eastAsia="Arial" w:hAnsi="Palatino Linotype" w:cs="Arial"/>
          <w:i/>
          <w:spacing w:val="5"/>
          <w:sz w:val="24"/>
          <w:szCs w:val="24"/>
        </w:rPr>
        <w:t xml:space="preserve">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a</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L</w:t>
      </w:r>
      <w:r w:rsidRPr="0070449C">
        <w:rPr>
          <w:rFonts w:ascii="Palatino Linotype" w:eastAsia="Arial" w:hAnsi="Palatino Linotype" w:cs="Arial"/>
          <w:i/>
          <w:spacing w:val="-1"/>
          <w:sz w:val="24"/>
          <w:szCs w:val="24"/>
        </w:rPr>
        <w:t>e</w:t>
      </w:r>
      <w:r w:rsidRPr="0070449C">
        <w:rPr>
          <w:rFonts w:ascii="Palatino Linotype" w:eastAsia="Arial" w:hAnsi="Palatino Linotype" w:cs="Arial"/>
          <w:i/>
          <w:sz w:val="24"/>
          <w:szCs w:val="24"/>
        </w:rPr>
        <w:t>y</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F</w:t>
      </w:r>
      <w:r w:rsidRPr="0070449C">
        <w:rPr>
          <w:rFonts w:ascii="Palatino Linotype" w:eastAsia="Arial" w:hAnsi="Palatino Linotype" w:cs="Arial"/>
          <w:i/>
          <w:spacing w:val="-1"/>
          <w:sz w:val="24"/>
          <w:szCs w:val="24"/>
        </w:rPr>
        <w:t>e</w:t>
      </w:r>
      <w:r w:rsidRPr="0070449C">
        <w:rPr>
          <w:rFonts w:ascii="Palatino Linotype" w:eastAsia="Arial" w:hAnsi="Palatino Linotype" w:cs="Arial"/>
          <w:i/>
          <w:sz w:val="24"/>
          <w:szCs w:val="24"/>
        </w:rPr>
        <w:t>d</w:t>
      </w:r>
      <w:r w:rsidRPr="0070449C">
        <w:rPr>
          <w:rFonts w:ascii="Palatino Linotype" w:eastAsia="Arial" w:hAnsi="Palatino Linotype" w:cs="Arial"/>
          <w:i/>
          <w:spacing w:val="-1"/>
          <w:sz w:val="24"/>
          <w:szCs w:val="24"/>
        </w:rPr>
        <w:t>e</w:t>
      </w:r>
      <w:r w:rsidRPr="0070449C">
        <w:rPr>
          <w:rFonts w:ascii="Palatino Linotype" w:eastAsia="Arial" w:hAnsi="Palatino Linotype" w:cs="Arial"/>
          <w:i/>
          <w:spacing w:val="1"/>
          <w:sz w:val="24"/>
          <w:szCs w:val="24"/>
        </w:rPr>
        <w:t>r</w:t>
      </w:r>
      <w:r w:rsidRPr="0070449C">
        <w:rPr>
          <w:rFonts w:ascii="Palatino Linotype" w:eastAsia="Arial" w:hAnsi="Palatino Linotype" w:cs="Arial"/>
          <w:i/>
          <w:sz w:val="24"/>
          <w:szCs w:val="24"/>
        </w:rPr>
        <w:t>al</w:t>
      </w:r>
      <w:r w:rsidRPr="0070449C">
        <w:rPr>
          <w:rFonts w:ascii="Palatino Linotype" w:eastAsia="Arial" w:hAnsi="Palatino Linotype" w:cs="Arial"/>
          <w:i/>
          <w:spacing w:val="4"/>
          <w:sz w:val="24"/>
          <w:szCs w:val="24"/>
        </w:rPr>
        <w:t xml:space="preserve"> </w:t>
      </w:r>
      <w:r w:rsidRPr="0070449C">
        <w:rPr>
          <w:rFonts w:ascii="Palatino Linotype" w:eastAsia="Arial" w:hAnsi="Palatino Linotype" w:cs="Arial"/>
          <w:i/>
          <w:sz w:val="24"/>
          <w:szCs w:val="24"/>
        </w:rPr>
        <w:t>de</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pacing w:val="2"/>
          <w:sz w:val="24"/>
          <w:szCs w:val="24"/>
        </w:rPr>
        <w:t>T</w:t>
      </w:r>
      <w:r w:rsidRPr="0070449C">
        <w:rPr>
          <w:rFonts w:ascii="Palatino Linotype" w:eastAsia="Arial" w:hAnsi="Palatino Linotype" w:cs="Arial"/>
          <w:i/>
          <w:spacing w:val="1"/>
          <w:sz w:val="24"/>
          <w:szCs w:val="24"/>
        </w:rPr>
        <w:t>r</w:t>
      </w:r>
      <w:r w:rsidRPr="0070449C">
        <w:rPr>
          <w:rFonts w:ascii="Palatino Linotype" w:eastAsia="Arial" w:hAnsi="Palatino Linotype" w:cs="Arial"/>
          <w:i/>
          <w:spacing w:val="-3"/>
          <w:sz w:val="24"/>
          <w:szCs w:val="24"/>
        </w:rPr>
        <w:t>a</w:t>
      </w:r>
      <w:r w:rsidRPr="0070449C">
        <w:rPr>
          <w:rFonts w:ascii="Palatino Linotype" w:eastAsia="Arial" w:hAnsi="Palatino Linotype" w:cs="Arial"/>
          <w:i/>
          <w:sz w:val="24"/>
          <w:szCs w:val="24"/>
        </w:rPr>
        <w:t>ns</w:t>
      </w:r>
      <w:r w:rsidRPr="0070449C">
        <w:rPr>
          <w:rFonts w:ascii="Palatino Linotype" w:eastAsia="Arial" w:hAnsi="Palatino Linotype" w:cs="Arial"/>
          <w:i/>
          <w:spacing w:val="-1"/>
          <w:sz w:val="24"/>
          <w:szCs w:val="24"/>
        </w:rPr>
        <w:t>p</w:t>
      </w:r>
      <w:r w:rsidRPr="0070449C">
        <w:rPr>
          <w:rFonts w:ascii="Palatino Linotype" w:eastAsia="Arial" w:hAnsi="Palatino Linotype" w:cs="Arial"/>
          <w:i/>
          <w:sz w:val="24"/>
          <w:szCs w:val="24"/>
        </w:rPr>
        <w:t>arenc</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a</w:t>
      </w:r>
      <w:r w:rsidRPr="0070449C">
        <w:rPr>
          <w:rFonts w:ascii="Palatino Linotype" w:eastAsia="Arial" w:hAnsi="Palatino Linotype" w:cs="Arial"/>
          <w:i/>
          <w:spacing w:val="5"/>
          <w:sz w:val="24"/>
          <w:szCs w:val="24"/>
        </w:rPr>
        <w:t xml:space="preserve"> </w:t>
      </w:r>
      <w:r w:rsidRPr="0070449C">
        <w:rPr>
          <w:rFonts w:ascii="Palatino Linotype" w:eastAsia="Arial" w:hAnsi="Palatino Linotype" w:cs="Arial"/>
          <w:i/>
          <w:sz w:val="24"/>
          <w:szCs w:val="24"/>
        </w:rPr>
        <w:t>y</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pacing w:val="-1"/>
          <w:sz w:val="24"/>
          <w:szCs w:val="24"/>
        </w:rPr>
        <w:t>A</w:t>
      </w:r>
      <w:r w:rsidRPr="0070449C">
        <w:rPr>
          <w:rFonts w:ascii="Palatino Linotype" w:eastAsia="Arial" w:hAnsi="Palatino Linotype" w:cs="Arial"/>
          <w:i/>
          <w:sz w:val="24"/>
          <w:szCs w:val="24"/>
        </w:rPr>
        <w:t>cceso a</w:t>
      </w:r>
      <w:r w:rsidRPr="0070449C">
        <w:rPr>
          <w:rFonts w:ascii="Palatino Linotype" w:eastAsia="Arial" w:hAnsi="Palatino Linotype" w:cs="Arial"/>
          <w:i/>
          <w:spacing w:val="5"/>
          <w:sz w:val="24"/>
          <w:szCs w:val="24"/>
        </w:rPr>
        <w:t xml:space="preserve">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a</w:t>
      </w:r>
      <w:r w:rsidRPr="0070449C">
        <w:rPr>
          <w:rFonts w:ascii="Palatino Linotype" w:eastAsia="Arial" w:hAnsi="Palatino Linotype" w:cs="Arial"/>
          <w:i/>
          <w:spacing w:val="5"/>
          <w:sz w:val="24"/>
          <w:szCs w:val="24"/>
        </w:rPr>
        <w:t xml:space="preserve"> </w:t>
      </w:r>
      <w:r w:rsidRPr="0070449C">
        <w:rPr>
          <w:rFonts w:ascii="Palatino Linotype" w:eastAsia="Arial" w:hAnsi="Palatino Linotype" w:cs="Arial"/>
          <w:i/>
          <w:spacing w:val="1"/>
          <w:sz w:val="24"/>
          <w:szCs w:val="24"/>
        </w:rPr>
        <w:t>I</w:t>
      </w:r>
      <w:r w:rsidRPr="0070449C">
        <w:rPr>
          <w:rFonts w:ascii="Palatino Linotype" w:eastAsia="Arial" w:hAnsi="Palatino Linotype" w:cs="Arial"/>
          <w:i/>
          <w:spacing w:val="-3"/>
          <w:sz w:val="24"/>
          <w:szCs w:val="24"/>
        </w:rPr>
        <w:t>n</w:t>
      </w:r>
      <w:r w:rsidRPr="0070449C">
        <w:rPr>
          <w:rFonts w:ascii="Palatino Linotype" w:eastAsia="Arial" w:hAnsi="Palatino Linotype" w:cs="Arial"/>
          <w:i/>
          <w:spacing w:val="1"/>
          <w:sz w:val="24"/>
          <w:szCs w:val="24"/>
        </w:rPr>
        <w:t>f</w:t>
      </w:r>
      <w:r w:rsidRPr="0070449C">
        <w:rPr>
          <w:rFonts w:ascii="Palatino Linotype" w:eastAsia="Arial" w:hAnsi="Palatino Linotype" w:cs="Arial"/>
          <w:i/>
          <w:sz w:val="24"/>
          <w:szCs w:val="24"/>
        </w:rPr>
        <w:t>o</w:t>
      </w:r>
      <w:r w:rsidRPr="0070449C">
        <w:rPr>
          <w:rFonts w:ascii="Palatino Linotype" w:eastAsia="Arial" w:hAnsi="Palatino Linotype" w:cs="Arial"/>
          <w:i/>
          <w:spacing w:val="-2"/>
          <w:sz w:val="24"/>
          <w:szCs w:val="24"/>
        </w:rPr>
        <w:t>r</w:t>
      </w:r>
      <w:r w:rsidRPr="0070449C">
        <w:rPr>
          <w:rFonts w:ascii="Palatino Linotype" w:eastAsia="Arial" w:hAnsi="Palatino Linotype" w:cs="Arial"/>
          <w:i/>
          <w:spacing w:val="1"/>
          <w:sz w:val="24"/>
          <w:szCs w:val="24"/>
        </w:rPr>
        <w:t>m</w:t>
      </w:r>
      <w:r w:rsidRPr="0070449C">
        <w:rPr>
          <w:rFonts w:ascii="Palatino Linotype" w:eastAsia="Arial" w:hAnsi="Palatino Linotype" w:cs="Arial"/>
          <w:i/>
          <w:sz w:val="24"/>
          <w:szCs w:val="24"/>
        </w:rPr>
        <w:t>ac</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 xml:space="preserve">ón </w:t>
      </w:r>
      <w:r w:rsidRPr="0070449C">
        <w:rPr>
          <w:rFonts w:ascii="Palatino Linotype" w:eastAsia="Arial" w:hAnsi="Palatino Linotype" w:cs="Arial"/>
          <w:i/>
          <w:spacing w:val="-1"/>
          <w:sz w:val="24"/>
          <w:szCs w:val="24"/>
        </w:rPr>
        <w:t>P</w:t>
      </w:r>
      <w:r w:rsidRPr="0070449C">
        <w:rPr>
          <w:rFonts w:ascii="Palatino Linotype" w:eastAsia="Arial" w:hAnsi="Palatino Linotype" w:cs="Arial"/>
          <w:i/>
          <w:sz w:val="24"/>
          <w:szCs w:val="24"/>
        </w:rPr>
        <w:t>ú</w:t>
      </w:r>
      <w:r w:rsidRPr="0070449C">
        <w:rPr>
          <w:rFonts w:ascii="Palatino Linotype" w:eastAsia="Arial" w:hAnsi="Palatino Linotype" w:cs="Arial"/>
          <w:i/>
          <w:spacing w:val="-1"/>
          <w:sz w:val="24"/>
          <w:szCs w:val="24"/>
        </w:rPr>
        <w:t>bli</w:t>
      </w:r>
      <w:r w:rsidRPr="0070449C">
        <w:rPr>
          <w:rFonts w:ascii="Palatino Linotype" w:eastAsia="Arial" w:hAnsi="Palatino Linotype" w:cs="Arial"/>
          <w:i/>
          <w:sz w:val="24"/>
          <w:szCs w:val="24"/>
        </w:rPr>
        <w:t>ca</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pacing w:val="1"/>
          <w:sz w:val="24"/>
          <w:szCs w:val="24"/>
        </w:rPr>
        <w:t>G</w:t>
      </w:r>
      <w:r w:rsidRPr="0070449C">
        <w:rPr>
          <w:rFonts w:ascii="Palatino Linotype" w:eastAsia="Arial" w:hAnsi="Palatino Linotype" w:cs="Arial"/>
          <w:i/>
          <w:sz w:val="24"/>
          <w:szCs w:val="24"/>
        </w:rPr>
        <w:t>u</w:t>
      </w:r>
      <w:r w:rsidRPr="0070449C">
        <w:rPr>
          <w:rFonts w:ascii="Palatino Linotype" w:eastAsia="Arial" w:hAnsi="Palatino Linotype" w:cs="Arial"/>
          <w:i/>
          <w:spacing w:val="-1"/>
          <w:sz w:val="24"/>
          <w:szCs w:val="24"/>
        </w:rPr>
        <w:t>b</w:t>
      </w:r>
      <w:r w:rsidRPr="0070449C">
        <w:rPr>
          <w:rFonts w:ascii="Palatino Linotype" w:eastAsia="Arial" w:hAnsi="Palatino Linotype" w:cs="Arial"/>
          <w:i/>
          <w:sz w:val="24"/>
          <w:szCs w:val="24"/>
        </w:rPr>
        <w:t>ern</w:t>
      </w:r>
      <w:r w:rsidRPr="0070449C">
        <w:rPr>
          <w:rFonts w:ascii="Palatino Linotype" w:eastAsia="Arial" w:hAnsi="Palatino Linotype" w:cs="Arial"/>
          <w:i/>
          <w:spacing w:val="-3"/>
          <w:sz w:val="24"/>
          <w:szCs w:val="24"/>
        </w:rPr>
        <w:t>a</w:t>
      </w:r>
      <w:r w:rsidRPr="0070449C">
        <w:rPr>
          <w:rFonts w:ascii="Palatino Linotype" w:eastAsia="Arial" w:hAnsi="Palatino Linotype" w:cs="Arial"/>
          <w:i/>
          <w:spacing w:val="1"/>
          <w:sz w:val="24"/>
          <w:szCs w:val="24"/>
        </w:rPr>
        <w:t>m</w:t>
      </w:r>
      <w:r w:rsidRPr="0070449C">
        <w:rPr>
          <w:rFonts w:ascii="Palatino Linotype" w:eastAsia="Arial" w:hAnsi="Palatino Linotype" w:cs="Arial"/>
          <w:i/>
          <w:sz w:val="24"/>
          <w:szCs w:val="24"/>
        </w:rPr>
        <w:t>e</w:t>
      </w:r>
      <w:r w:rsidRPr="0070449C">
        <w:rPr>
          <w:rFonts w:ascii="Palatino Linotype" w:eastAsia="Arial" w:hAnsi="Palatino Linotype" w:cs="Arial"/>
          <w:i/>
          <w:spacing w:val="-1"/>
          <w:sz w:val="24"/>
          <w:szCs w:val="24"/>
        </w:rPr>
        <w:t>n</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al</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el</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n</w:t>
      </w:r>
      <w:r w:rsidRPr="0070449C">
        <w:rPr>
          <w:rFonts w:ascii="Palatino Linotype" w:eastAsia="Arial" w:hAnsi="Palatino Linotype" w:cs="Arial"/>
          <w:i/>
          <w:spacing w:val="-1"/>
          <w:sz w:val="24"/>
          <w:szCs w:val="24"/>
        </w:rPr>
        <w:t>o</w:t>
      </w:r>
      <w:r w:rsidRPr="0070449C">
        <w:rPr>
          <w:rFonts w:ascii="Palatino Linotype" w:eastAsia="Arial" w:hAnsi="Palatino Linotype" w:cs="Arial"/>
          <w:i/>
          <w:spacing w:val="1"/>
          <w:sz w:val="24"/>
          <w:szCs w:val="24"/>
        </w:rPr>
        <w:t>m</w:t>
      </w:r>
      <w:r w:rsidRPr="0070449C">
        <w:rPr>
          <w:rFonts w:ascii="Palatino Linotype" w:eastAsia="Arial" w:hAnsi="Palatino Linotype" w:cs="Arial"/>
          <w:i/>
          <w:sz w:val="24"/>
          <w:szCs w:val="24"/>
        </w:rPr>
        <w:t>bre</w:t>
      </w:r>
      <w:r w:rsidRPr="0070449C">
        <w:rPr>
          <w:rFonts w:ascii="Palatino Linotype" w:eastAsia="Arial" w:hAnsi="Palatino Linotype" w:cs="Arial"/>
          <w:i/>
          <w:spacing w:val="1"/>
          <w:sz w:val="24"/>
          <w:szCs w:val="24"/>
        </w:rPr>
        <w:t xml:space="preserve"> </w:t>
      </w:r>
      <w:r w:rsidRPr="0070449C">
        <w:rPr>
          <w:rFonts w:ascii="Palatino Linotype" w:eastAsia="Arial" w:hAnsi="Palatino Linotype" w:cs="Arial"/>
          <w:i/>
          <w:sz w:val="24"/>
          <w:szCs w:val="24"/>
        </w:rPr>
        <w:t xml:space="preserve">de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os</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s</w:t>
      </w:r>
      <w:r w:rsidRPr="0070449C">
        <w:rPr>
          <w:rFonts w:ascii="Palatino Linotype" w:eastAsia="Arial" w:hAnsi="Palatino Linotype" w:cs="Arial"/>
          <w:i/>
          <w:spacing w:val="-3"/>
          <w:sz w:val="24"/>
          <w:szCs w:val="24"/>
        </w:rPr>
        <w:t>e</w:t>
      </w:r>
      <w:r w:rsidRPr="0070449C">
        <w:rPr>
          <w:rFonts w:ascii="Palatino Linotype" w:eastAsia="Arial" w:hAnsi="Palatino Linotype" w:cs="Arial"/>
          <w:i/>
          <w:spacing w:val="1"/>
          <w:sz w:val="24"/>
          <w:szCs w:val="24"/>
        </w:rPr>
        <w:t>r</w:t>
      </w:r>
      <w:r w:rsidRPr="0070449C">
        <w:rPr>
          <w:rFonts w:ascii="Palatino Linotype" w:eastAsia="Arial" w:hAnsi="Palatino Linotype" w:cs="Arial"/>
          <w:i/>
          <w:spacing w:val="-2"/>
          <w:sz w:val="24"/>
          <w:szCs w:val="24"/>
        </w:rPr>
        <w:t>v</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d</w:t>
      </w:r>
      <w:r w:rsidRPr="0070449C">
        <w:rPr>
          <w:rFonts w:ascii="Palatino Linotype" w:eastAsia="Arial" w:hAnsi="Palatino Linotype" w:cs="Arial"/>
          <w:i/>
          <w:spacing w:val="-1"/>
          <w:sz w:val="24"/>
          <w:szCs w:val="24"/>
        </w:rPr>
        <w:t>o</w:t>
      </w:r>
      <w:r w:rsidRPr="0070449C">
        <w:rPr>
          <w:rFonts w:ascii="Palatino Linotype" w:eastAsia="Arial" w:hAnsi="Palatino Linotype" w:cs="Arial"/>
          <w:i/>
          <w:spacing w:val="1"/>
          <w:sz w:val="24"/>
          <w:szCs w:val="24"/>
        </w:rPr>
        <w:t>r</w:t>
      </w:r>
      <w:r w:rsidRPr="0070449C">
        <w:rPr>
          <w:rFonts w:ascii="Palatino Linotype" w:eastAsia="Arial" w:hAnsi="Palatino Linotype" w:cs="Arial"/>
          <w:i/>
          <w:sz w:val="24"/>
          <w:szCs w:val="24"/>
        </w:rPr>
        <w:t>es</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p</w:t>
      </w:r>
      <w:r w:rsidRPr="0070449C">
        <w:rPr>
          <w:rFonts w:ascii="Palatino Linotype" w:eastAsia="Arial" w:hAnsi="Palatino Linotype" w:cs="Arial"/>
          <w:i/>
          <w:spacing w:val="-1"/>
          <w:sz w:val="24"/>
          <w:szCs w:val="24"/>
        </w:rPr>
        <w:t>ú</w:t>
      </w:r>
      <w:r w:rsidRPr="0070449C">
        <w:rPr>
          <w:rFonts w:ascii="Palatino Linotype" w:eastAsia="Arial" w:hAnsi="Palatino Linotype" w:cs="Arial"/>
          <w:i/>
          <w:sz w:val="24"/>
          <w:szCs w:val="24"/>
        </w:rPr>
        <w:t>b</w:t>
      </w:r>
      <w:r w:rsidRPr="0070449C">
        <w:rPr>
          <w:rFonts w:ascii="Palatino Linotype" w:eastAsia="Arial" w:hAnsi="Palatino Linotype" w:cs="Arial"/>
          <w:i/>
          <w:spacing w:val="-1"/>
          <w:sz w:val="24"/>
          <w:szCs w:val="24"/>
        </w:rPr>
        <w:t>li</w:t>
      </w:r>
      <w:r w:rsidRPr="0070449C">
        <w:rPr>
          <w:rFonts w:ascii="Palatino Linotype" w:eastAsia="Arial" w:hAnsi="Palatino Linotype" w:cs="Arial"/>
          <w:i/>
          <w:sz w:val="24"/>
          <w:szCs w:val="24"/>
        </w:rPr>
        <w:t>cos</w:t>
      </w:r>
      <w:r w:rsidRPr="0070449C">
        <w:rPr>
          <w:rFonts w:ascii="Palatino Linotype" w:eastAsia="Arial" w:hAnsi="Palatino Linotype" w:cs="Arial"/>
          <w:i/>
          <w:spacing w:val="1"/>
          <w:sz w:val="24"/>
          <w:szCs w:val="24"/>
        </w:rPr>
        <w:t xml:space="preserve"> </w:t>
      </w:r>
      <w:r w:rsidRPr="0070449C">
        <w:rPr>
          <w:rFonts w:ascii="Palatino Linotype" w:eastAsia="Arial" w:hAnsi="Palatino Linotype" w:cs="Arial"/>
          <w:i/>
          <w:sz w:val="24"/>
          <w:szCs w:val="24"/>
        </w:rPr>
        <w:t>es</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pacing w:val="-1"/>
          <w:sz w:val="24"/>
          <w:szCs w:val="24"/>
        </w:rPr>
        <w:t>i</w:t>
      </w:r>
      <w:r w:rsidRPr="0070449C">
        <w:rPr>
          <w:rFonts w:ascii="Palatino Linotype" w:eastAsia="Arial" w:hAnsi="Palatino Linotype" w:cs="Arial"/>
          <w:i/>
          <w:spacing w:val="-3"/>
          <w:sz w:val="24"/>
          <w:szCs w:val="24"/>
        </w:rPr>
        <w:t>n</w:t>
      </w:r>
      <w:r w:rsidRPr="0070449C">
        <w:rPr>
          <w:rFonts w:ascii="Palatino Linotype" w:eastAsia="Arial" w:hAnsi="Palatino Linotype" w:cs="Arial"/>
          <w:i/>
          <w:spacing w:val="1"/>
          <w:sz w:val="24"/>
          <w:szCs w:val="24"/>
        </w:rPr>
        <w:t>f</w:t>
      </w:r>
      <w:r w:rsidRPr="0070449C">
        <w:rPr>
          <w:rFonts w:ascii="Palatino Linotype" w:eastAsia="Arial" w:hAnsi="Palatino Linotype" w:cs="Arial"/>
          <w:i/>
          <w:sz w:val="24"/>
          <w:szCs w:val="24"/>
        </w:rPr>
        <w:t>o</w:t>
      </w:r>
      <w:r w:rsidRPr="0070449C">
        <w:rPr>
          <w:rFonts w:ascii="Palatino Linotype" w:eastAsia="Arial" w:hAnsi="Palatino Linotype" w:cs="Arial"/>
          <w:i/>
          <w:spacing w:val="-2"/>
          <w:sz w:val="24"/>
          <w:szCs w:val="24"/>
        </w:rPr>
        <w:t>r</w:t>
      </w:r>
      <w:r w:rsidRPr="0070449C">
        <w:rPr>
          <w:rFonts w:ascii="Palatino Linotype" w:eastAsia="Arial" w:hAnsi="Palatino Linotype" w:cs="Arial"/>
          <w:i/>
          <w:spacing w:val="1"/>
          <w:sz w:val="24"/>
          <w:szCs w:val="24"/>
        </w:rPr>
        <w:t>m</w:t>
      </w:r>
      <w:r w:rsidRPr="0070449C">
        <w:rPr>
          <w:rFonts w:ascii="Palatino Linotype" w:eastAsia="Arial" w:hAnsi="Palatino Linotype" w:cs="Arial"/>
          <w:i/>
          <w:sz w:val="24"/>
          <w:szCs w:val="24"/>
        </w:rPr>
        <w:t>ac</w:t>
      </w:r>
      <w:r w:rsidRPr="0070449C">
        <w:rPr>
          <w:rFonts w:ascii="Palatino Linotype" w:eastAsia="Arial" w:hAnsi="Palatino Linotype" w:cs="Arial"/>
          <w:i/>
          <w:spacing w:val="-4"/>
          <w:sz w:val="24"/>
          <w:szCs w:val="24"/>
        </w:rPr>
        <w:t>i</w:t>
      </w:r>
      <w:r w:rsidRPr="0070449C">
        <w:rPr>
          <w:rFonts w:ascii="Palatino Linotype" w:eastAsia="Arial" w:hAnsi="Palatino Linotype" w:cs="Arial"/>
          <w:i/>
          <w:sz w:val="24"/>
          <w:szCs w:val="24"/>
        </w:rPr>
        <w:t>ón</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de</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n</w:t>
      </w:r>
      <w:r w:rsidRPr="0070449C">
        <w:rPr>
          <w:rFonts w:ascii="Palatino Linotype" w:eastAsia="Arial" w:hAnsi="Palatino Linotype" w:cs="Arial"/>
          <w:i/>
          <w:spacing w:val="-3"/>
          <w:sz w:val="24"/>
          <w:szCs w:val="24"/>
        </w:rPr>
        <w:t>a</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ura</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e</w:t>
      </w:r>
      <w:r w:rsidRPr="0070449C">
        <w:rPr>
          <w:rFonts w:ascii="Palatino Linotype" w:eastAsia="Arial" w:hAnsi="Palatino Linotype" w:cs="Arial"/>
          <w:i/>
          <w:spacing w:val="-3"/>
          <w:sz w:val="24"/>
          <w:szCs w:val="24"/>
        </w:rPr>
        <w:t>z</w:t>
      </w:r>
      <w:r w:rsidRPr="0070449C">
        <w:rPr>
          <w:rFonts w:ascii="Palatino Linotype" w:eastAsia="Arial" w:hAnsi="Palatino Linotype" w:cs="Arial"/>
          <w:i/>
          <w:sz w:val="24"/>
          <w:szCs w:val="24"/>
        </w:rPr>
        <w:t>a p</w:t>
      </w:r>
      <w:r w:rsidRPr="0070449C">
        <w:rPr>
          <w:rFonts w:ascii="Palatino Linotype" w:eastAsia="Arial" w:hAnsi="Palatino Linotype" w:cs="Arial"/>
          <w:i/>
          <w:spacing w:val="-1"/>
          <w:sz w:val="24"/>
          <w:szCs w:val="24"/>
        </w:rPr>
        <w:t>ú</w:t>
      </w:r>
      <w:r w:rsidRPr="0070449C">
        <w:rPr>
          <w:rFonts w:ascii="Palatino Linotype" w:eastAsia="Arial" w:hAnsi="Palatino Linotype" w:cs="Arial"/>
          <w:i/>
          <w:sz w:val="24"/>
          <w:szCs w:val="24"/>
        </w:rPr>
        <w:t>b</w:t>
      </w:r>
      <w:r w:rsidRPr="0070449C">
        <w:rPr>
          <w:rFonts w:ascii="Palatino Linotype" w:eastAsia="Arial" w:hAnsi="Palatino Linotype" w:cs="Arial"/>
          <w:i/>
          <w:spacing w:val="-1"/>
          <w:sz w:val="24"/>
          <w:szCs w:val="24"/>
        </w:rPr>
        <w:t>li</w:t>
      </w:r>
      <w:r w:rsidRPr="0070449C">
        <w:rPr>
          <w:rFonts w:ascii="Palatino Linotype" w:eastAsia="Arial" w:hAnsi="Palatino Linotype" w:cs="Arial"/>
          <w:i/>
          <w:sz w:val="24"/>
          <w:szCs w:val="24"/>
        </w:rPr>
        <w:t>ca.</w:t>
      </w:r>
      <w:r w:rsidRPr="0070449C">
        <w:rPr>
          <w:rFonts w:ascii="Palatino Linotype" w:eastAsia="Arial" w:hAnsi="Palatino Linotype" w:cs="Arial"/>
          <w:i/>
          <w:spacing w:val="7"/>
          <w:sz w:val="24"/>
          <w:szCs w:val="24"/>
        </w:rPr>
        <w:t xml:space="preserve"> </w:t>
      </w:r>
      <w:r w:rsidRPr="0070449C">
        <w:rPr>
          <w:rFonts w:ascii="Palatino Linotype" w:eastAsia="Arial" w:hAnsi="Palatino Linotype" w:cs="Arial"/>
          <w:i/>
          <w:spacing w:val="-1"/>
          <w:sz w:val="24"/>
          <w:szCs w:val="24"/>
        </w:rPr>
        <w:t>N</w:t>
      </w:r>
      <w:r w:rsidRPr="0070449C">
        <w:rPr>
          <w:rFonts w:ascii="Palatino Linotype" w:eastAsia="Arial" w:hAnsi="Palatino Linotype" w:cs="Arial"/>
          <w:i/>
          <w:sz w:val="24"/>
          <w:szCs w:val="24"/>
        </w:rPr>
        <w:t>o</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o</w:t>
      </w:r>
      <w:r w:rsidRPr="0070449C">
        <w:rPr>
          <w:rFonts w:ascii="Palatino Linotype" w:eastAsia="Arial" w:hAnsi="Palatino Linotype" w:cs="Arial"/>
          <w:i/>
          <w:spacing w:val="-1"/>
          <w:sz w:val="24"/>
          <w:szCs w:val="24"/>
        </w:rPr>
        <w:t>b</w:t>
      </w:r>
      <w:r w:rsidRPr="0070449C">
        <w:rPr>
          <w:rFonts w:ascii="Palatino Linotype" w:eastAsia="Arial" w:hAnsi="Palatino Linotype" w:cs="Arial"/>
          <w:i/>
          <w:spacing w:val="-2"/>
          <w:sz w:val="24"/>
          <w:szCs w:val="24"/>
        </w:rPr>
        <w:t>s</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a</w:t>
      </w:r>
      <w:r w:rsidRPr="0070449C">
        <w:rPr>
          <w:rFonts w:ascii="Palatino Linotype" w:eastAsia="Arial" w:hAnsi="Palatino Linotype" w:cs="Arial"/>
          <w:i/>
          <w:spacing w:val="-1"/>
          <w:sz w:val="24"/>
          <w:szCs w:val="24"/>
        </w:rPr>
        <w:t>n</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e</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o</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pacing w:val="-3"/>
          <w:sz w:val="24"/>
          <w:szCs w:val="24"/>
        </w:rPr>
        <w:t>a</w:t>
      </w:r>
      <w:r w:rsidRPr="0070449C">
        <w:rPr>
          <w:rFonts w:ascii="Palatino Linotype" w:eastAsia="Arial" w:hAnsi="Palatino Linotype" w:cs="Arial"/>
          <w:i/>
          <w:sz w:val="24"/>
          <w:szCs w:val="24"/>
        </w:rPr>
        <w:t>nte</w:t>
      </w:r>
      <w:r w:rsidRPr="0070449C">
        <w:rPr>
          <w:rFonts w:ascii="Palatino Linotype" w:eastAsia="Arial" w:hAnsi="Palatino Linotype" w:cs="Arial"/>
          <w:i/>
          <w:spacing w:val="1"/>
          <w:sz w:val="24"/>
          <w:szCs w:val="24"/>
        </w:rPr>
        <w:t>r</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o</w:t>
      </w:r>
      <w:r w:rsidRPr="0070449C">
        <w:rPr>
          <w:rFonts w:ascii="Palatino Linotype" w:eastAsia="Arial" w:hAnsi="Palatino Linotype" w:cs="Arial"/>
          <w:i/>
          <w:spacing w:val="-2"/>
          <w:sz w:val="24"/>
          <w:szCs w:val="24"/>
        </w:rPr>
        <w:t>r</w:t>
      </w:r>
      <w:r w:rsidRPr="0070449C">
        <w:rPr>
          <w:rFonts w:ascii="Palatino Linotype" w:eastAsia="Arial" w:hAnsi="Palatino Linotype" w:cs="Arial"/>
          <w:i/>
          <w:sz w:val="24"/>
          <w:szCs w:val="24"/>
        </w:rPr>
        <w:t>,</w:t>
      </w:r>
      <w:r w:rsidRPr="0070449C">
        <w:rPr>
          <w:rFonts w:ascii="Palatino Linotype" w:eastAsia="Arial" w:hAnsi="Palatino Linotype" w:cs="Arial"/>
          <w:i/>
          <w:spacing w:val="5"/>
          <w:sz w:val="24"/>
          <w:szCs w:val="24"/>
        </w:rPr>
        <w:t xml:space="preserve"> </w:t>
      </w:r>
      <w:r w:rsidRPr="0070449C">
        <w:rPr>
          <w:rFonts w:ascii="Palatino Linotype" w:eastAsia="Arial" w:hAnsi="Palatino Linotype" w:cs="Arial"/>
          <w:i/>
          <w:sz w:val="24"/>
          <w:szCs w:val="24"/>
        </w:rPr>
        <w:t>el</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pacing w:val="1"/>
          <w:sz w:val="24"/>
          <w:szCs w:val="24"/>
        </w:rPr>
        <w:t>m</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s</w:t>
      </w:r>
      <w:r w:rsidRPr="0070449C">
        <w:rPr>
          <w:rFonts w:ascii="Palatino Linotype" w:eastAsia="Arial" w:hAnsi="Palatino Linotype" w:cs="Arial"/>
          <w:i/>
          <w:spacing w:val="1"/>
          <w:sz w:val="24"/>
          <w:szCs w:val="24"/>
        </w:rPr>
        <w:t>m</w:t>
      </w:r>
      <w:r w:rsidRPr="0070449C">
        <w:rPr>
          <w:rFonts w:ascii="Palatino Linotype" w:eastAsia="Arial" w:hAnsi="Palatino Linotype" w:cs="Arial"/>
          <w:i/>
          <w:sz w:val="24"/>
          <w:szCs w:val="24"/>
        </w:rPr>
        <w:t>o</w:t>
      </w:r>
      <w:r w:rsidRPr="0070449C">
        <w:rPr>
          <w:rFonts w:ascii="Palatino Linotype" w:eastAsia="Arial" w:hAnsi="Palatino Linotype" w:cs="Arial"/>
          <w:i/>
          <w:spacing w:val="1"/>
          <w:sz w:val="24"/>
          <w:szCs w:val="24"/>
        </w:rPr>
        <w:t xml:space="preserve"> </w:t>
      </w:r>
      <w:r w:rsidRPr="0070449C">
        <w:rPr>
          <w:rFonts w:ascii="Palatino Linotype" w:eastAsia="Arial" w:hAnsi="Palatino Linotype" w:cs="Arial"/>
          <w:i/>
          <w:sz w:val="24"/>
          <w:szCs w:val="24"/>
        </w:rPr>
        <w:t>prece</w:t>
      </w:r>
      <w:r w:rsidRPr="0070449C">
        <w:rPr>
          <w:rFonts w:ascii="Palatino Linotype" w:eastAsia="Arial" w:hAnsi="Palatino Linotype" w:cs="Arial"/>
          <w:i/>
          <w:spacing w:val="-3"/>
          <w:sz w:val="24"/>
          <w:szCs w:val="24"/>
        </w:rPr>
        <w:t>p</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o</w:t>
      </w:r>
      <w:r w:rsidRPr="0070449C">
        <w:rPr>
          <w:rFonts w:ascii="Palatino Linotype" w:eastAsia="Arial" w:hAnsi="Palatino Linotype" w:cs="Arial"/>
          <w:i/>
          <w:spacing w:val="6"/>
          <w:sz w:val="24"/>
          <w:szCs w:val="24"/>
        </w:rPr>
        <w:t xml:space="preserve"> </w:t>
      </w:r>
      <w:r w:rsidRPr="0070449C">
        <w:rPr>
          <w:rFonts w:ascii="Palatino Linotype" w:eastAsia="Arial" w:hAnsi="Palatino Linotype" w:cs="Arial"/>
          <w:i/>
          <w:sz w:val="24"/>
          <w:szCs w:val="24"/>
        </w:rPr>
        <w:t>e</w:t>
      </w:r>
      <w:r w:rsidRPr="0070449C">
        <w:rPr>
          <w:rFonts w:ascii="Palatino Linotype" w:eastAsia="Arial" w:hAnsi="Palatino Linotype" w:cs="Arial"/>
          <w:i/>
          <w:spacing w:val="-3"/>
          <w:sz w:val="24"/>
          <w:szCs w:val="24"/>
        </w:rPr>
        <w:t>s</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a</w:t>
      </w:r>
      <w:r w:rsidRPr="0070449C">
        <w:rPr>
          <w:rFonts w:ascii="Palatino Linotype" w:eastAsia="Arial" w:hAnsi="Palatino Linotype" w:cs="Arial"/>
          <w:i/>
          <w:spacing w:val="-1"/>
          <w:sz w:val="24"/>
          <w:szCs w:val="24"/>
        </w:rPr>
        <w:t>bl</w:t>
      </w:r>
      <w:r w:rsidRPr="0070449C">
        <w:rPr>
          <w:rFonts w:ascii="Palatino Linotype" w:eastAsia="Arial" w:hAnsi="Palatino Linotype" w:cs="Arial"/>
          <w:i/>
          <w:sz w:val="24"/>
          <w:szCs w:val="24"/>
        </w:rPr>
        <w:t>ece</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a</w:t>
      </w:r>
      <w:r w:rsidRPr="0070449C">
        <w:rPr>
          <w:rFonts w:ascii="Palatino Linotype" w:eastAsia="Arial" w:hAnsi="Palatino Linotype" w:cs="Arial"/>
          <w:i/>
          <w:spacing w:val="6"/>
          <w:sz w:val="24"/>
          <w:szCs w:val="24"/>
        </w:rPr>
        <w:t xml:space="preserve"> </w:t>
      </w:r>
      <w:r w:rsidRPr="0070449C">
        <w:rPr>
          <w:rFonts w:ascii="Palatino Linotype" w:eastAsia="Arial" w:hAnsi="Palatino Linotype" w:cs="Arial"/>
          <w:i/>
          <w:sz w:val="24"/>
          <w:szCs w:val="24"/>
        </w:rPr>
        <w:t>p</w:t>
      </w:r>
      <w:r w:rsidRPr="0070449C">
        <w:rPr>
          <w:rFonts w:ascii="Palatino Linotype" w:eastAsia="Arial" w:hAnsi="Palatino Linotype" w:cs="Arial"/>
          <w:i/>
          <w:spacing w:val="-1"/>
          <w:sz w:val="24"/>
          <w:szCs w:val="24"/>
        </w:rPr>
        <w:t>o</w:t>
      </w:r>
      <w:r w:rsidRPr="0070449C">
        <w:rPr>
          <w:rFonts w:ascii="Palatino Linotype" w:eastAsia="Arial" w:hAnsi="Palatino Linotype" w:cs="Arial"/>
          <w:i/>
          <w:sz w:val="24"/>
          <w:szCs w:val="24"/>
        </w:rPr>
        <w:t>s</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b</w:t>
      </w:r>
      <w:r w:rsidRPr="0070449C">
        <w:rPr>
          <w:rFonts w:ascii="Palatino Linotype" w:eastAsia="Arial" w:hAnsi="Palatino Linotype" w:cs="Arial"/>
          <w:i/>
          <w:spacing w:val="-1"/>
          <w:sz w:val="24"/>
          <w:szCs w:val="24"/>
        </w:rPr>
        <w:t>ili</w:t>
      </w:r>
      <w:r w:rsidRPr="0070449C">
        <w:rPr>
          <w:rFonts w:ascii="Palatino Linotype" w:eastAsia="Arial" w:hAnsi="Palatino Linotype" w:cs="Arial"/>
          <w:i/>
          <w:sz w:val="24"/>
          <w:szCs w:val="24"/>
        </w:rPr>
        <w:t>d</w:t>
      </w:r>
      <w:r w:rsidRPr="0070449C">
        <w:rPr>
          <w:rFonts w:ascii="Palatino Linotype" w:eastAsia="Arial" w:hAnsi="Palatino Linotype" w:cs="Arial"/>
          <w:i/>
          <w:spacing w:val="-1"/>
          <w:sz w:val="24"/>
          <w:szCs w:val="24"/>
        </w:rPr>
        <w:t>a</w:t>
      </w:r>
      <w:r w:rsidRPr="0070449C">
        <w:rPr>
          <w:rFonts w:ascii="Palatino Linotype" w:eastAsia="Arial" w:hAnsi="Palatino Linotype" w:cs="Arial"/>
          <w:i/>
          <w:sz w:val="24"/>
          <w:szCs w:val="24"/>
        </w:rPr>
        <w:t>d</w:t>
      </w:r>
      <w:r w:rsidRPr="0070449C">
        <w:rPr>
          <w:rFonts w:ascii="Palatino Linotype" w:eastAsia="Arial" w:hAnsi="Palatino Linotype" w:cs="Arial"/>
          <w:i/>
          <w:spacing w:val="6"/>
          <w:sz w:val="24"/>
          <w:szCs w:val="24"/>
        </w:rPr>
        <w:t xml:space="preserve"> </w:t>
      </w:r>
      <w:r w:rsidRPr="0070449C">
        <w:rPr>
          <w:rFonts w:ascii="Palatino Linotype" w:eastAsia="Arial" w:hAnsi="Palatino Linotype" w:cs="Arial"/>
          <w:i/>
          <w:sz w:val="24"/>
          <w:szCs w:val="24"/>
        </w:rPr>
        <w:t xml:space="preserve">de </w:t>
      </w:r>
      <w:r w:rsidRPr="0070449C">
        <w:rPr>
          <w:rFonts w:ascii="Palatino Linotype" w:eastAsia="Arial" w:hAnsi="Palatino Linotype" w:cs="Arial"/>
          <w:i/>
          <w:spacing w:val="2"/>
          <w:sz w:val="24"/>
          <w:szCs w:val="24"/>
        </w:rPr>
        <w:t>q</w:t>
      </w:r>
      <w:r w:rsidRPr="0070449C">
        <w:rPr>
          <w:rFonts w:ascii="Palatino Linotype" w:eastAsia="Arial" w:hAnsi="Palatino Linotype" w:cs="Arial"/>
          <w:i/>
          <w:sz w:val="24"/>
          <w:szCs w:val="24"/>
        </w:rPr>
        <w:t>ue</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e</w:t>
      </w:r>
      <w:r w:rsidRPr="0070449C">
        <w:rPr>
          <w:rFonts w:ascii="Palatino Linotype" w:eastAsia="Arial" w:hAnsi="Palatino Linotype" w:cs="Arial"/>
          <w:i/>
          <w:spacing w:val="-3"/>
          <w:sz w:val="24"/>
          <w:szCs w:val="24"/>
        </w:rPr>
        <w:t>x</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s</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an e</w:t>
      </w:r>
      <w:r w:rsidRPr="0070449C">
        <w:rPr>
          <w:rFonts w:ascii="Palatino Linotype" w:eastAsia="Arial" w:hAnsi="Palatino Linotype" w:cs="Arial"/>
          <w:i/>
          <w:spacing w:val="-3"/>
          <w:sz w:val="24"/>
          <w:szCs w:val="24"/>
        </w:rPr>
        <w:t>x</w:t>
      </w:r>
      <w:r w:rsidRPr="0070449C">
        <w:rPr>
          <w:rFonts w:ascii="Palatino Linotype" w:eastAsia="Arial" w:hAnsi="Palatino Linotype" w:cs="Arial"/>
          <w:i/>
          <w:sz w:val="24"/>
          <w:szCs w:val="24"/>
        </w:rPr>
        <w:t>ce</w:t>
      </w:r>
      <w:r w:rsidRPr="0070449C">
        <w:rPr>
          <w:rFonts w:ascii="Palatino Linotype" w:eastAsia="Arial" w:hAnsi="Palatino Linotype" w:cs="Arial"/>
          <w:i/>
          <w:spacing w:val="-1"/>
          <w:sz w:val="24"/>
          <w:szCs w:val="24"/>
        </w:rPr>
        <w:t>p</w:t>
      </w:r>
      <w:r w:rsidRPr="0070449C">
        <w:rPr>
          <w:rFonts w:ascii="Palatino Linotype" w:eastAsia="Arial" w:hAnsi="Palatino Linotype" w:cs="Arial"/>
          <w:i/>
          <w:sz w:val="24"/>
          <w:szCs w:val="24"/>
        </w:rPr>
        <w:t>c</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o</w:t>
      </w:r>
      <w:r w:rsidRPr="0070449C">
        <w:rPr>
          <w:rFonts w:ascii="Palatino Linotype" w:eastAsia="Arial" w:hAnsi="Palatino Linotype" w:cs="Arial"/>
          <w:i/>
          <w:spacing w:val="-1"/>
          <w:sz w:val="24"/>
          <w:szCs w:val="24"/>
        </w:rPr>
        <w:t>n</w:t>
      </w:r>
      <w:r w:rsidRPr="0070449C">
        <w:rPr>
          <w:rFonts w:ascii="Palatino Linotype" w:eastAsia="Arial" w:hAnsi="Palatino Linotype" w:cs="Arial"/>
          <w:i/>
          <w:sz w:val="24"/>
          <w:szCs w:val="24"/>
        </w:rPr>
        <w:t>es</w:t>
      </w:r>
      <w:r w:rsidRPr="0070449C">
        <w:rPr>
          <w:rFonts w:ascii="Palatino Linotype" w:eastAsia="Arial" w:hAnsi="Palatino Linotype" w:cs="Arial"/>
          <w:i/>
          <w:spacing w:val="20"/>
          <w:sz w:val="24"/>
          <w:szCs w:val="24"/>
        </w:rPr>
        <w:t xml:space="preserve"> </w:t>
      </w:r>
      <w:r w:rsidRPr="0070449C">
        <w:rPr>
          <w:rFonts w:ascii="Palatino Linotype" w:eastAsia="Arial" w:hAnsi="Palatino Linotype" w:cs="Arial"/>
          <w:i/>
          <w:sz w:val="24"/>
          <w:szCs w:val="24"/>
        </w:rPr>
        <w:t>a</w:t>
      </w:r>
      <w:r w:rsidRPr="0070449C">
        <w:rPr>
          <w:rFonts w:ascii="Palatino Linotype" w:eastAsia="Arial" w:hAnsi="Palatino Linotype" w:cs="Arial"/>
          <w:i/>
          <w:spacing w:val="20"/>
          <w:sz w:val="24"/>
          <w:szCs w:val="24"/>
        </w:rPr>
        <w:t xml:space="preserve">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as</w:t>
      </w:r>
      <w:r w:rsidRPr="0070449C">
        <w:rPr>
          <w:rFonts w:ascii="Palatino Linotype" w:eastAsia="Arial" w:hAnsi="Palatino Linotype" w:cs="Arial"/>
          <w:i/>
          <w:spacing w:val="18"/>
          <w:sz w:val="24"/>
          <w:szCs w:val="24"/>
        </w:rPr>
        <w:t xml:space="preserve"> </w:t>
      </w:r>
      <w:r w:rsidRPr="0070449C">
        <w:rPr>
          <w:rFonts w:ascii="Palatino Linotype" w:eastAsia="Arial" w:hAnsi="Palatino Linotype" w:cs="Arial"/>
          <w:i/>
          <w:sz w:val="24"/>
          <w:szCs w:val="24"/>
        </w:rPr>
        <w:t>o</w:t>
      </w:r>
      <w:r w:rsidRPr="0070449C">
        <w:rPr>
          <w:rFonts w:ascii="Palatino Linotype" w:eastAsia="Arial" w:hAnsi="Palatino Linotype" w:cs="Arial"/>
          <w:i/>
          <w:spacing w:val="-1"/>
          <w:sz w:val="24"/>
          <w:szCs w:val="24"/>
        </w:rPr>
        <w:t>bli</w:t>
      </w:r>
      <w:r w:rsidRPr="0070449C">
        <w:rPr>
          <w:rFonts w:ascii="Palatino Linotype" w:eastAsia="Arial" w:hAnsi="Palatino Linotype" w:cs="Arial"/>
          <w:i/>
          <w:spacing w:val="2"/>
          <w:sz w:val="24"/>
          <w:szCs w:val="24"/>
        </w:rPr>
        <w:t>g</w:t>
      </w:r>
      <w:r w:rsidRPr="0070449C">
        <w:rPr>
          <w:rFonts w:ascii="Palatino Linotype" w:eastAsia="Arial" w:hAnsi="Palatino Linotype" w:cs="Arial"/>
          <w:i/>
          <w:spacing w:val="-3"/>
          <w:sz w:val="24"/>
          <w:szCs w:val="24"/>
        </w:rPr>
        <w:t>a</w:t>
      </w:r>
      <w:r w:rsidRPr="0070449C">
        <w:rPr>
          <w:rFonts w:ascii="Palatino Linotype" w:eastAsia="Arial" w:hAnsi="Palatino Linotype" w:cs="Arial"/>
          <w:i/>
          <w:sz w:val="24"/>
          <w:szCs w:val="24"/>
        </w:rPr>
        <w:t>c</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o</w:t>
      </w:r>
      <w:r w:rsidRPr="0070449C">
        <w:rPr>
          <w:rFonts w:ascii="Palatino Linotype" w:eastAsia="Arial" w:hAnsi="Palatino Linotype" w:cs="Arial"/>
          <w:i/>
          <w:spacing w:val="-1"/>
          <w:sz w:val="24"/>
          <w:szCs w:val="24"/>
        </w:rPr>
        <w:t>n</w:t>
      </w:r>
      <w:r w:rsidRPr="0070449C">
        <w:rPr>
          <w:rFonts w:ascii="Palatino Linotype" w:eastAsia="Arial" w:hAnsi="Palatino Linotype" w:cs="Arial"/>
          <w:i/>
          <w:sz w:val="24"/>
          <w:szCs w:val="24"/>
        </w:rPr>
        <w:t>es</w:t>
      </w:r>
      <w:r w:rsidRPr="0070449C">
        <w:rPr>
          <w:rFonts w:ascii="Palatino Linotype" w:eastAsia="Arial" w:hAnsi="Palatino Linotype" w:cs="Arial"/>
          <w:i/>
          <w:spacing w:val="20"/>
          <w:sz w:val="24"/>
          <w:szCs w:val="24"/>
        </w:rPr>
        <w:t xml:space="preserve"> </w:t>
      </w:r>
      <w:r w:rsidRPr="0070449C">
        <w:rPr>
          <w:rFonts w:ascii="Palatino Linotype" w:eastAsia="Arial" w:hAnsi="Palatino Linotype" w:cs="Arial"/>
          <w:i/>
          <w:sz w:val="24"/>
          <w:szCs w:val="24"/>
        </w:rPr>
        <w:t>a</w:t>
      </w:r>
      <w:r w:rsidRPr="0070449C">
        <w:rPr>
          <w:rFonts w:ascii="Palatino Linotype" w:eastAsia="Arial" w:hAnsi="Palatino Linotype" w:cs="Arial"/>
          <w:i/>
          <w:spacing w:val="-1"/>
          <w:sz w:val="24"/>
          <w:szCs w:val="24"/>
        </w:rPr>
        <w:t>h</w:t>
      </w:r>
      <w:r w:rsidRPr="0070449C">
        <w:rPr>
          <w:rFonts w:ascii="Palatino Linotype" w:eastAsia="Arial" w:hAnsi="Palatino Linotype" w:cs="Arial"/>
          <w:i/>
          <w:sz w:val="24"/>
          <w:szCs w:val="24"/>
        </w:rPr>
        <w:t>í</w:t>
      </w:r>
      <w:r w:rsidRPr="0070449C">
        <w:rPr>
          <w:rFonts w:ascii="Palatino Linotype" w:eastAsia="Arial" w:hAnsi="Palatino Linotype" w:cs="Arial"/>
          <w:i/>
          <w:spacing w:val="17"/>
          <w:sz w:val="24"/>
          <w:szCs w:val="24"/>
        </w:rPr>
        <w:t xml:space="preserve"> </w:t>
      </w:r>
      <w:r w:rsidRPr="0070449C">
        <w:rPr>
          <w:rFonts w:ascii="Palatino Linotype" w:eastAsia="Arial" w:hAnsi="Palatino Linotype" w:cs="Arial"/>
          <w:i/>
          <w:sz w:val="24"/>
          <w:szCs w:val="24"/>
        </w:rPr>
        <w:t>estab</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ec</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d</w:t>
      </w:r>
      <w:r w:rsidRPr="0070449C">
        <w:rPr>
          <w:rFonts w:ascii="Palatino Linotype" w:eastAsia="Arial" w:hAnsi="Palatino Linotype" w:cs="Arial"/>
          <w:i/>
          <w:spacing w:val="-1"/>
          <w:sz w:val="24"/>
          <w:szCs w:val="24"/>
        </w:rPr>
        <w:t>a</w:t>
      </w:r>
      <w:r w:rsidRPr="0070449C">
        <w:rPr>
          <w:rFonts w:ascii="Palatino Linotype" w:eastAsia="Arial" w:hAnsi="Palatino Linotype" w:cs="Arial"/>
          <w:i/>
          <w:sz w:val="24"/>
          <w:szCs w:val="24"/>
        </w:rPr>
        <w:t>s</w:t>
      </w:r>
      <w:r w:rsidRPr="0070449C">
        <w:rPr>
          <w:rFonts w:ascii="Palatino Linotype" w:eastAsia="Arial" w:hAnsi="Palatino Linotype" w:cs="Arial"/>
          <w:i/>
          <w:spacing w:val="16"/>
          <w:sz w:val="24"/>
          <w:szCs w:val="24"/>
        </w:rPr>
        <w:t xml:space="preserve"> </w:t>
      </w:r>
      <w:r w:rsidRPr="0070449C">
        <w:rPr>
          <w:rFonts w:ascii="Palatino Linotype" w:eastAsia="Arial" w:hAnsi="Palatino Linotype" w:cs="Arial"/>
          <w:i/>
          <w:sz w:val="24"/>
          <w:szCs w:val="24"/>
        </w:rPr>
        <w:t>cu</w:t>
      </w:r>
      <w:r w:rsidRPr="0070449C">
        <w:rPr>
          <w:rFonts w:ascii="Palatino Linotype" w:eastAsia="Arial" w:hAnsi="Palatino Linotype" w:cs="Arial"/>
          <w:i/>
          <w:spacing w:val="-1"/>
          <w:sz w:val="24"/>
          <w:szCs w:val="24"/>
        </w:rPr>
        <w:t>a</w:t>
      </w:r>
      <w:r w:rsidRPr="0070449C">
        <w:rPr>
          <w:rFonts w:ascii="Palatino Linotype" w:eastAsia="Arial" w:hAnsi="Palatino Linotype" w:cs="Arial"/>
          <w:i/>
          <w:sz w:val="24"/>
          <w:szCs w:val="24"/>
        </w:rPr>
        <w:t>n</w:t>
      </w:r>
      <w:r w:rsidRPr="0070449C">
        <w:rPr>
          <w:rFonts w:ascii="Palatino Linotype" w:eastAsia="Arial" w:hAnsi="Palatino Linotype" w:cs="Arial"/>
          <w:i/>
          <w:spacing w:val="-1"/>
          <w:sz w:val="24"/>
          <w:szCs w:val="24"/>
        </w:rPr>
        <w:t>d</w:t>
      </w:r>
      <w:r w:rsidRPr="0070449C">
        <w:rPr>
          <w:rFonts w:ascii="Palatino Linotype" w:eastAsia="Arial" w:hAnsi="Palatino Linotype" w:cs="Arial"/>
          <w:i/>
          <w:sz w:val="24"/>
          <w:szCs w:val="24"/>
        </w:rPr>
        <w:t>o</w:t>
      </w:r>
      <w:r w:rsidRPr="0070449C">
        <w:rPr>
          <w:rFonts w:ascii="Palatino Linotype" w:eastAsia="Arial" w:hAnsi="Palatino Linotype" w:cs="Arial"/>
          <w:i/>
          <w:spacing w:val="20"/>
          <w:sz w:val="24"/>
          <w:szCs w:val="24"/>
        </w:rPr>
        <w:t xml:space="preserve">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a</w:t>
      </w:r>
      <w:r w:rsidRPr="0070449C">
        <w:rPr>
          <w:rFonts w:ascii="Palatino Linotype" w:eastAsia="Arial" w:hAnsi="Palatino Linotype" w:cs="Arial"/>
          <w:i/>
          <w:spacing w:val="18"/>
          <w:sz w:val="24"/>
          <w:szCs w:val="24"/>
        </w:rPr>
        <w:t xml:space="preserve"> </w:t>
      </w:r>
      <w:r w:rsidRPr="0070449C">
        <w:rPr>
          <w:rFonts w:ascii="Palatino Linotype" w:eastAsia="Arial" w:hAnsi="Palatino Linotype" w:cs="Arial"/>
          <w:i/>
          <w:spacing w:val="-1"/>
          <w:sz w:val="24"/>
          <w:szCs w:val="24"/>
        </w:rPr>
        <w:t>i</w:t>
      </w:r>
      <w:r w:rsidRPr="0070449C">
        <w:rPr>
          <w:rFonts w:ascii="Palatino Linotype" w:eastAsia="Arial" w:hAnsi="Palatino Linotype" w:cs="Arial"/>
          <w:i/>
          <w:spacing w:val="-3"/>
          <w:sz w:val="24"/>
          <w:szCs w:val="24"/>
        </w:rPr>
        <w:t>n</w:t>
      </w:r>
      <w:r w:rsidRPr="0070449C">
        <w:rPr>
          <w:rFonts w:ascii="Palatino Linotype" w:eastAsia="Arial" w:hAnsi="Palatino Linotype" w:cs="Arial"/>
          <w:i/>
          <w:spacing w:val="3"/>
          <w:sz w:val="24"/>
          <w:szCs w:val="24"/>
        </w:rPr>
        <w:t>f</w:t>
      </w:r>
      <w:r w:rsidRPr="0070449C">
        <w:rPr>
          <w:rFonts w:ascii="Palatino Linotype" w:eastAsia="Arial" w:hAnsi="Palatino Linotype" w:cs="Arial"/>
          <w:i/>
          <w:spacing w:val="-3"/>
          <w:sz w:val="24"/>
          <w:szCs w:val="24"/>
        </w:rPr>
        <w:t>o</w:t>
      </w:r>
      <w:r w:rsidRPr="0070449C">
        <w:rPr>
          <w:rFonts w:ascii="Palatino Linotype" w:eastAsia="Arial" w:hAnsi="Palatino Linotype" w:cs="Arial"/>
          <w:i/>
          <w:spacing w:val="1"/>
          <w:sz w:val="24"/>
          <w:szCs w:val="24"/>
        </w:rPr>
        <w:t>rm</w:t>
      </w:r>
      <w:r w:rsidRPr="0070449C">
        <w:rPr>
          <w:rFonts w:ascii="Palatino Linotype" w:eastAsia="Arial" w:hAnsi="Palatino Linotype" w:cs="Arial"/>
          <w:i/>
          <w:sz w:val="24"/>
          <w:szCs w:val="24"/>
        </w:rPr>
        <w:t>ac</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ón</w:t>
      </w:r>
      <w:r w:rsidRPr="0070449C">
        <w:rPr>
          <w:rFonts w:ascii="Palatino Linotype" w:eastAsia="Arial" w:hAnsi="Palatino Linotype" w:cs="Arial"/>
          <w:i/>
          <w:spacing w:val="17"/>
          <w:sz w:val="24"/>
          <w:szCs w:val="24"/>
        </w:rPr>
        <w:t xml:space="preserve"> </w:t>
      </w:r>
      <w:r w:rsidRPr="0070449C">
        <w:rPr>
          <w:rFonts w:ascii="Palatino Linotype" w:eastAsia="Arial" w:hAnsi="Palatino Linotype" w:cs="Arial"/>
          <w:i/>
          <w:spacing w:val="-3"/>
          <w:sz w:val="24"/>
          <w:szCs w:val="24"/>
        </w:rPr>
        <w:t>a</w:t>
      </w:r>
      <w:r w:rsidRPr="0070449C">
        <w:rPr>
          <w:rFonts w:ascii="Palatino Linotype" w:eastAsia="Arial" w:hAnsi="Palatino Linotype" w:cs="Arial"/>
          <w:i/>
          <w:sz w:val="24"/>
          <w:szCs w:val="24"/>
        </w:rPr>
        <w:t>c</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u</w:t>
      </w:r>
      <w:r w:rsidRPr="0070449C">
        <w:rPr>
          <w:rFonts w:ascii="Palatino Linotype" w:eastAsia="Arial" w:hAnsi="Palatino Linotype" w:cs="Arial"/>
          <w:i/>
          <w:spacing w:val="-1"/>
          <w:sz w:val="24"/>
          <w:szCs w:val="24"/>
        </w:rPr>
        <w:t>a</w:t>
      </w:r>
      <w:r w:rsidRPr="0070449C">
        <w:rPr>
          <w:rFonts w:ascii="Palatino Linotype" w:eastAsia="Arial" w:hAnsi="Palatino Linotype" w:cs="Arial"/>
          <w:i/>
          <w:spacing w:val="4"/>
          <w:sz w:val="24"/>
          <w:szCs w:val="24"/>
        </w:rPr>
        <w:t>l</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ce</w:t>
      </w:r>
      <w:r w:rsidRPr="0070449C">
        <w:rPr>
          <w:rFonts w:ascii="Palatino Linotype" w:eastAsia="Arial" w:hAnsi="Palatino Linotype" w:cs="Arial"/>
          <w:i/>
          <w:spacing w:val="20"/>
          <w:sz w:val="24"/>
          <w:szCs w:val="24"/>
        </w:rPr>
        <w:t xml:space="preserve"> </w:t>
      </w:r>
      <w:r w:rsidRPr="0070449C">
        <w:rPr>
          <w:rFonts w:ascii="Palatino Linotype" w:eastAsia="Arial" w:hAnsi="Palatino Linotype" w:cs="Arial"/>
          <w:i/>
          <w:sz w:val="24"/>
          <w:szCs w:val="24"/>
        </w:rPr>
        <w:t>a</w:t>
      </w:r>
      <w:r w:rsidRPr="0070449C">
        <w:rPr>
          <w:rFonts w:ascii="Palatino Linotype" w:eastAsia="Arial" w:hAnsi="Palatino Linotype" w:cs="Arial"/>
          <w:i/>
          <w:spacing w:val="-4"/>
          <w:sz w:val="24"/>
          <w:szCs w:val="24"/>
        </w:rPr>
        <w:t>l</w:t>
      </w:r>
      <w:r w:rsidRPr="0070449C">
        <w:rPr>
          <w:rFonts w:ascii="Palatino Linotype" w:eastAsia="Arial" w:hAnsi="Palatino Linotype" w:cs="Arial"/>
          <w:i/>
          <w:spacing w:val="2"/>
          <w:sz w:val="24"/>
          <w:szCs w:val="24"/>
        </w:rPr>
        <w:t>g</w:t>
      </w:r>
      <w:r w:rsidRPr="0070449C">
        <w:rPr>
          <w:rFonts w:ascii="Palatino Linotype" w:eastAsia="Arial" w:hAnsi="Palatino Linotype" w:cs="Arial"/>
          <w:i/>
          <w:sz w:val="24"/>
          <w:szCs w:val="24"/>
        </w:rPr>
        <w:t>u</w:t>
      </w:r>
      <w:r w:rsidRPr="0070449C">
        <w:rPr>
          <w:rFonts w:ascii="Palatino Linotype" w:eastAsia="Arial" w:hAnsi="Palatino Linotype" w:cs="Arial"/>
          <w:i/>
          <w:spacing w:val="-1"/>
          <w:sz w:val="24"/>
          <w:szCs w:val="24"/>
        </w:rPr>
        <w:t>n</w:t>
      </w:r>
      <w:r w:rsidRPr="0070449C">
        <w:rPr>
          <w:rFonts w:ascii="Palatino Linotype" w:eastAsia="Arial" w:hAnsi="Palatino Linotype" w:cs="Arial"/>
          <w:i/>
          <w:spacing w:val="-3"/>
          <w:sz w:val="24"/>
          <w:szCs w:val="24"/>
        </w:rPr>
        <w:t>o</w:t>
      </w:r>
      <w:r w:rsidRPr="0070449C">
        <w:rPr>
          <w:rFonts w:ascii="Palatino Linotype" w:eastAsia="Arial" w:hAnsi="Palatino Linotype" w:cs="Arial"/>
          <w:i/>
          <w:sz w:val="24"/>
          <w:szCs w:val="24"/>
        </w:rPr>
        <w:t>s de</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os</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su</w:t>
      </w:r>
      <w:r w:rsidRPr="0070449C">
        <w:rPr>
          <w:rFonts w:ascii="Palatino Linotype" w:eastAsia="Arial" w:hAnsi="Palatino Linotype" w:cs="Arial"/>
          <w:i/>
          <w:spacing w:val="-1"/>
          <w:sz w:val="24"/>
          <w:szCs w:val="24"/>
        </w:rPr>
        <w:t>p</w:t>
      </w:r>
      <w:r w:rsidRPr="0070449C">
        <w:rPr>
          <w:rFonts w:ascii="Palatino Linotype" w:eastAsia="Arial" w:hAnsi="Palatino Linotype" w:cs="Arial"/>
          <w:i/>
          <w:sz w:val="24"/>
          <w:szCs w:val="24"/>
        </w:rPr>
        <w:t>u</w:t>
      </w:r>
      <w:r w:rsidRPr="0070449C">
        <w:rPr>
          <w:rFonts w:ascii="Palatino Linotype" w:eastAsia="Arial" w:hAnsi="Palatino Linotype" w:cs="Arial"/>
          <w:i/>
          <w:spacing w:val="-1"/>
          <w:sz w:val="24"/>
          <w:szCs w:val="24"/>
        </w:rPr>
        <w:t>e</w:t>
      </w:r>
      <w:r w:rsidRPr="0070449C">
        <w:rPr>
          <w:rFonts w:ascii="Palatino Linotype" w:eastAsia="Arial" w:hAnsi="Palatino Linotype" w:cs="Arial"/>
          <w:i/>
          <w:sz w:val="24"/>
          <w:szCs w:val="24"/>
        </w:rPr>
        <w:t>s</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os</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 xml:space="preserve">de </w:t>
      </w:r>
      <w:r w:rsidRPr="0070449C">
        <w:rPr>
          <w:rFonts w:ascii="Palatino Linotype" w:eastAsia="Arial" w:hAnsi="Palatino Linotype" w:cs="Arial"/>
          <w:i/>
          <w:spacing w:val="1"/>
          <w:sz w:val="24"/>
          <w:szCs w:val="24"/>
        </w:rPr>
        <w:t>r</w:t>
      </w:r>
      <w:r w:rsidRPr="0070449C">
        <w:rPr>
          <w:rFonts w:ascii="Palatino Linotype" w:eastAsia="Arial" w:hAnsi="Palatino Linotype" w:cs="Arial"/>
          <w:i/>
          <w:sz w:val="24"/>
          <w:szCs w:val="24"/>
        </w:rPr>
        <w:t>e</w:t>
      </w:r>
      <w:r w:rsidRPr="0070449C">
        <w:rPr>
          <w:rFonts w:ascii="Palatino Linotype" w:eastAsia="Arial" w:hAnsi="Palatino Linotype" w:cs="Arial"/>
          <w:i/>
          <w:spacing w:val="-3"/>
          <w:sz w:val="24"/>
          <w:szCs w:val="24"/>
        </w:rPr>
        <w:t>s</w:t>
      </w:r>
      <w:r w:rsidRPr="0070449C">
        <w:rPr>
          <w:rFonts w:ascii="Palatino Linotype" w:eastAsia="Arial" w:hAnsi="Palatino Linotype" w:cs="Arial"/>
          <w:i/>
          <w:sz w:val="24"/>
          <w:szCs w:val="24"/>
        </w:rPr>
        <w:t>er</w:t>
      </w:r>
      <w:r w:rsidRPr="0070449C">
        <w:rPr>
          <w:rFonts w:ascii="Palatino Linotype" w:eastAsia="Arial" w:hAnsi="Palatino Linotype" w:cs="Arial"/>
          <w:i/>
          <w:spacing w:val="-2"/>
          <w:sz w:val="24"/>
          <w:szCs w:val="24"/>
        </w:rPr>
        <w:t>v</w:t>
      </w:r>
      <w:r w:rsidRPr="0070449C">
        <w:rPr>
          <w:rFonts w:ascii="Palatino Linotype" w:eastAsia="Arial" w:hAnsi="Palatino Linotype" w:cs="Arial"/>
          <w:i/>
          <w:sz w:val="24"/>
          <w:szCs w:val="24"/>
        </w:rPr>
        <w:t>a</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o</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co</w:t>
      </w:r>
      <w:r w:rsidRPr="0070449C">
        <w:rPr>
          <w:rFonts w:ascii="Palatino Linotype" w:eastAsia="Arial" w:hAnsi="Palatino Linotype" w:cs="Arial"/>
          <w:i/>
          <w:spacing w:val="-1"/>
          <w:sz w:val="24"/>
          <w:szCs w:val="24"/>
        </w:rPr>
        <w:t>n</w:t>
      </w:r>
      <w:r w:rsidRPr="0070449C">
        <w:rPr>
          <w:rFonts w:ascii="Palatino Linotype" w:eastAsia="Arial" w:hAnsi="Palatino Linotype" w:cs="Arial"/>
          <w:i/>
          <w:spacing w:val="3"/>
          <w:sz w:val="24"/>
          <w:szCs w:val="24"/>
        </w:rPr>
        <w:t>f</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d</w:t>
      </w:r>
      <w:r w:rsidRPr="0070449C">
        <w:rPr>
          <w:rFonts w:ascii="Palatino Linotype" w:eastAsia="Arial" w:hAnsi="Palatino Linotype" w:cs="Arial"/>
          <w:i/>
          <w:spacing w:val="-1"/>
          <w:sz w:val="24"/>
          <w:szCs w:val="24"/>
        </w:rPr>
        <w:t>e</w:t>
      </w:r>
      <w:r w:rsidRPr="0070449C">
        <w:rPr>
          <w:rFonts w:ascii="Palatino Linotype" w:eastAsia="Arial" w:hAnsi="Palatino Linotype" w:cs="Arial"/>
          <w:i/>
          <w:sz w:val="24"/>
          <w:szCs w:val="24"/>
        </w:rPr>
        <w:t>nc</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a</w:t>
      </w:r>
      <w:r w:rsidRPr="0070449C">
        <w:rPr>
          <w:rFonts w:ascii="Palatino Linotype" w:eastAsia="Arial" w:hAnsi="Palatino Linotype" w:cs="Arial"/>
          <w:i/>
          <w:spacing w:val="-1"/>
          <w:sz w:val="24"/>
          <w:szCs w:val="24"/>
        </w:rPr>
        <w:t>li</w:t>
      </w:r>
      <w:r w:rsidRPr="0070449C">
        <w:rPr>
          <w:rFonts w:ascii="Palatino Linotype" w:eastAsia="Arial" w:hAnsi="Palatino Linotype" w:cs="Arial"/>
          <w:i/>
          <w:sz w:val="24"/>
          <w:szCs w:val="24"/>
        </w:rPr>
        <w:t>d</w:t>
      </w:r>
      <w:r w:rsidRPr="0070449C">
        <w:rPr>
          <w:rFonts w:ascii="Palatino Linotype" w:eastAsia="Arial" w:hAnsi="Palatino Linotype" w:cs="Arial"/>
          <w:i/>
          <w:spacing w:val="-1"/>
          <w:sz w:val="24"/>
          <w:szCs w:val="24"/>
        </w:rPr>
        <w:t>a</w:t>
      </w:r>
      <w:r w:rsidRPr="0070449C">
        <w:rPr>
          <w:rFonts w:ascii="Palatino Linotype" w:eastAsia="Arial" w:hAnsi="Palatino Linotype" w:cs="Arial"/>
          <w:i/>
          <w:sz w:val="24"/>
          <w:szCs w:val="24"/>
        </w:rPr>
        <w:t>d</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pre</w:t>
      </w:r>
      <w:r w:rsidRPr="0070449C">
        <w:rPr>
          <w:rFonts w:ascii="Palatino Linotype" w:eastAsia="Arial" w:hAnsi="Palatino Linotype" w:cs="Arial"/>
          <w:i/>
          <w:spacing w:val="-2"/>
          <w:sz w:val="24"/>
          <w:szCs w:val="24"/>
        </w:rPr>
        <w:t>v</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s</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os</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en</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os</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ar</w:t>
      </w:r>
      <w:r w:rsidRPr="0070449C">
        <w:rPr>
          <w:rFonts w:ascii="Palatino Linotype" w:eastAsia="Arial" w:hAnsi="Palatino Linotype" w:cs="Arial"/>
          <w:i/>
          <w:spacing w:val="1"/>
          <w:sz w:val="24"/>
          <w:szCs w:val="24"/>
        </w:rPr>
        <w:t>t</w:t>
      </w:r>
      <w:r w:rsidRPr="0070449C">
        <w:rPr>
          <w:rFonts w:ascii="Palatino Linotype" w:eastAsia="Arial" w:hAnsi="Palatino Linotype" w:cs="Arial"/>
          <w:i/>
          <w:spacing w:val="-4"/>
          <w:sz w:val="24"/>
          <w:szCs w:val="24"/>
        </w:rPr>
        <w:t>í</w:t>
      </w:r>
      <w:r w:rsidRPr="0070449C">
        <w:rPr>
          <w:rFonts w:ascii="Palatino Linotype" w:eastAsia="Arial" w:hAnsi="Palatino Linotype" w:cs="Arial"/>
          <w:i/>
          <w:sz w:val="24"/>
          <w:szCs w:val="24"/>
        </w:rPr>
        <w:t>cu</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os</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1</w:t>
      </w:r>
      <w:r w:rsidRPr="0070449C">
        <w:rPr>
          <w:rFonts w:ascii="Palatino Linotype" w:eastAsia="Arial" w:hAnsi="Palatino Linotype" w:cs="Arial"/>
          <w:i/>
          <w:spacing w:val="-1"/>
          <w:sz w:val="24"/>
          <w:szCs w:val="24"/>
        </w:rPr>
        <w:t>3</w:t>
      </w:r>
      <w:r w:rsidRPr="0070449C">
        <w:rPr>
          <w:rFonts w:ascii="Palatino Linotype" w:eastAsia="Arial" w:hAnsi="Palatino Linotype" w:cs="Arial"/>
          <w:i/>
          <w:sz w:val="24"/>
          <w:szCs w:val="24"/>
        </w:rPr>
        <w:t>,</w:t>
      </w:r>
      <w:r w:rsidRPr="0070449C">
        <w:rPr>
          <w:rFonts w:ascii="Palatino Linotype" w:eastAsia="Arial" w:hAnsi="Palatino Linotype" w:cs="Arial"/>
          <w:i/>
          <w:spacing w:val="4"/>
          <w:sz w:val="24"/>
          <w:szCs w:val="24"/>
        </w:rPr>
        <w:t xml:space="preserve"> </w:t>
      </w:r>
      <w:r w:rsidRPr="0070449C">
        <w:rPr>
          <w:rFonts w:ascii="Palatino Linotype" w:eastAsia="Arial" w:hAnsi="Palatino Linotype" w:cs="Arial"/>
          <w:i/>
          <w:sz w:val="24"/>
          <w:szCs w:val="24"/>
        </w:rPr>
        <w:t>14</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y</w:t>
      </w:r>
      <w:r w:rsidRPr="0070449C">
        <w:rPr>
          <w:rFonts w:ascii="Palatino Linotype" w:eastAsia="Arial" w:hAnsi="Palatino Linotype" w:cs="Arial"/>
          <w:i/>
          <w:spacing w:val="1"/>
          <w:sz w:val="24"/>
          <w:szCs w:val="24"/>
        </w:rPr>
        <w:t xml:space="preserve"> </w:t>
      </w:r>
      <w:r w:rsidRPr="0070449C">
        <w:rPr>
          <w:rFonts w:ascii="Palatino Linotype" w:eastAsia="Arial" w:hAnsi="Palatino Linotype" w:cs="Arial"/>
          <w:i/>
          <w:sz w:val="24"/>
          <w:szCs w:val="24"/>
        </w:rPr>
        <w:t>18</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de</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a c</w:t>
      </w:r>
      <w:r w:rsidRPr="0070449C">
        <w:rPr>
          <w:rFonts w:ascii="Palatino Linotype" w:eastAsia="Arial" w:hAnsi="Palatino Linotype" w:cs="Arial"/>
          <w:i/>
          <w:spacing w:val="-1"/>
          <w:sz w:val="24"/>
          <w:szCs w:val="24"/>
        </w:rPr>
        <w:t>i</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a</w:t>
      </w:r>
      <w:r w:rsidRPr="0070449C">
        <w:rPr>
          <w:rFonts w:ascii="Palatino Linotype" w:eastAsia="Arial" w:hAnsi="Palatino Linotype" w:cs="Arial"/>
          <w:i/>
          <w:spacing w:val="-1"/>
          <w:sz w:val="24"/>
          <w:szCs w:val="24"/>
        </w:rPr>
        <w:t>d</w:t>
      </w:r>
      <w:r w:rsidRPr="0070449C">
        <w:rPr>
          <w:rFonts w:ascii="Palatino Linotype" w:eastAsia="Arial" w:hAnsi="Palatino Linotype" w:cs="Arial"/>
          <w:i/>
          <w:sz w:val="24"/>
          <w:szCs w:val="24"/>
        </w:rPr>
        <w:t>a</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e</w:t>
      </w:r>
      <w:r w:rsidRPr="0070449C">
        <w:rPr>
          <w:rFonts w:ascii="Palatino Linotype" w:eastAsia="Arial" w:hAnsi="Palatino Linotype" w:cs="Arial"/>
          <w:i/>
          <w:spacing w:val="-3"/>
          <w:sz w:val="24"/>
          <w:szCs w:val="24"/>
        </w:rPr>
        <w:t>y</w:t>
      </w:r>
      <w:r w:rsidRPr="0070449C">
        <w:rPr>
          <w:rFonts w:ascii="Palatino Linotype" w:eastAsia="Arial" w:hAnsi="Palatino Linotype" w:cs="Arial"/>
          <w:i/>
          <w:sz w:val="24"/>
          <w:szCs w:val="24"/>
        </w:rPr>
        <w:t>.</w:t>
      </w:r>
      <w:r w:rsidRPr="0070449C">
        <w:rPr>
          <w:rFonts w:ascii="Palatino Linotype" w:eastAsia="Arial" w:hAnsi="Palatino Linotype" w:cs="Arial"/>
          <w:i/>
          <w:spacing w:val="4"/>
          <w:sz w:val="24"/>
          <w:szCs w:val="24"/>
        </w:rPr>
        <w:t xml:space="preserve"> </w:t>
      </w:r>
      <w:r w:rsidRPr="0070449C">
        <w:rPr>
          <w:rFonts w:ascii="Palatino Linotype" w:eastAsia="Arial" w:hAnsi="Palatino Linotype" w:cs="Arial"/>
          <w:i/>
          <w:spacing w:val="-1"/>
          <w:sz w:val="24"/>
          <w:szCs w:val="24"/>
        </w:rPr>
        <w:t>E</w:t>
      </w:r>
      <w:r w:rsidRPr="0070449C">
        <w:rPr>
          <w:rFonts w:ascii="Palatino Linotype" w:eastAsia="Arial" w:hAnsi="Palatino Linotype" w:cs="Arial"/>
          <w:i/>
          <w:sz w:val="24"/>
          <w:szCs w:val="24"/>
        </w:rPr>
        <w:t>n</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este</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se</w:t>
      </w:r>
      <w:r w:rsidRPr="0070449C">
        <w:rPr>
          <w:rFonts w:ascii="Palatino Linotype" w:eastAsia="Arial" w:hAnsi="Palatino Linotype" w:cs="Arial"/>
          <w:i/>
          <w:spacing w:val="-1"/>
          <w:sz w:val="24"/>
          <w:szCs w:val="24"/>
        </w:rPr>
        <w:t>n</w:t>
      </w:r>
      <w:r w:rsidRPr="0070449C">
        <w:rPr>
          <w:rFonts w:ascii="Palatino Linotype" w:eastAsia="Arial" w:hAnsi="Palatino Linotype" w:cs="Arial"/>
          <w:i/>
          <w:spacing w:val="1"/>
          <w:sz w:val="24"/>
          <w:szCs w:val="24"/>
        </w:rPr>
        <w:t>t</w:t>
      </w:r>
      <w:r w:rsidRPr="0070449C">
        <w:rPr>
          <w:rFonts w:ascii="Palatino Linotype" w:eastAsia="Arial" w:hAnsi="Palatino Linotype" w:cs="Arial"/>
          <w:i/>
          <w:spacing w:val="-3"/>
          <w:sz w:val="24"/>
          <w:szCs w:val="24"/>
        </w:rPr>
        <w:t>i</w:t>
      </w:r>
      <w:r w:rsidRPr="0070449C">
        <w:rPr>
          <w:rFonts w:ascii="Palatino Linotype" w:eastAsia="Arial" w:hAnsi="Palatino Linotype" w:cs="Arial"/>
          <w:i/>
          <w:sz w:val="24"/>
          <w:szCs w:val="24"/>
        </w:rPr>
        <w:t>d</w:t>
      </w:r>
      <w:r w:rsidRPr="0070449C">
        <w:rPr>
          <w:rFonts w:ascii="Palatino Linotype" w:eastAsia="Arial" w:hAnsi="Palatino Linotype" w:cs="Arial"/>
          <w:i/>
          <w:spacing w:val="-1"/>
          <w:sz w:val="24"/>
          <w:szCs w:val="24"/>
        </w:rPr>
        <w:t>o</w:t>
      </w:r>
      <w:r w:rsidRPr="0070449C">
        <w:rPr>
          <w:rFonts w:ascii="Palatino Linotype" w:eastAsia="Arial" w:hAnsi="Palatino Linotype" w:cs="Arial"/>
          <w:i/>
          <w:sz w:val="24"/>
          <w:szCs w:val="24"/>
        </w:rPr>
        <w:t>,</w:t>
      </w:r>
      <w:r w:rsidRPr="0070449C">
        <w:rPr>
          <w:rFonts w:ascii="Palatino Linotype" w:eastAsia="Arial" w:hAnsi="Palatino Linotype" w:cs="Arial"/>
          <w:i/>
          <w:spacing w:val="4"/>
          <w:sz w:val="24"/>
          <w:szCs w:val="24"/>
        </w:rPr>
        <w:t xml:space="preserve"> </w:t>
      </w:r>
      <w:r w:rsidRPr="0070449C">
        <w:rPr>
          <w:rFonts w:ascii="Palatino Linotype" w:eastAsia="Arial" w:hAnsi="Palatino Linotype" w:cs="Arial"/>
          <w:i/>
          <w:sz w:val="24"/>
          <w:szCs w:val="24"/>
        </w:rPr>
        <w:t>se</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d</w:t>
      </w:r>
      <w:r w:rsidRPr="0070449C">
        <w:rPr>
          <w:rFonts w:ascii="Palatino Linotype" w:eastAsia="Arial" w:hAnsi="Palatino Linotype" w:cs="Arial"/>
          <w:i/>
          <w:spacing w:val="-1"/>
          <w:sz w:val="24"/>
          <w:szCs w:val="24"/>
        </w:rPr>
        <w:t>e</w:t>
      </w:r>
      <w:r w:rsidRPr="0070449C">
        <w:rPr>
          <w:rFonts w:ascii="Palatino Linotype" w:eastAsia="Arial" w:hAnsi="Palatino Linotype" w:cs="Arial"/>
          <w:i/>
          <w:sz w:val="24"/>
          <w:szCs w:val="24"/>
        </w:rPr>
        <w:t>be</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se</w:t>
      </w:r>
      <w:r w:rsidRPr="0070449C">
        <w:rPr>
          <w:rFonts w:ascii="Palatino Linotype" w:eastAsia="Arial" w:hAnsi="Palatino Linotype" w:cs="Arial"/>
          <w:i/>
          <w:spacing w:val="-1"/>
          <w:sz w:val="24"/>
          <w:szCs w:val="24"/>
        </w:rPr>
        <w:t>ñ</w:t>
      </w:r>
      <w:r w:rsidRPr="0070449C">
        <w:rPr>
          <w:rFonts w:ascii="Palatino Linotype" w:eastAsia="Arial" w:hAnsi="Palatino Linotype" w:cs="Arial"/>
          <w:i/>
          <w:sz w:val="24"/>
          <w:szCs w:val="24"/>
        </w:rPr>
        <w:t>a</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ar</w:t>
      </w:r>
      <w:r w:rsidRPr="0070449C">
        <w:rPr>
          <w:rFonts w:ascii="Palatino Linotype" w:eastAsia="Arial" w:hAnsi="Palatino Linotype" w:cs="Arial"/>
          <w:i/>
          <w:spacing w:val="1"/>
          <w:sz w:val="24"/>
          <w:szCs w:val="24"/>
        </w:rPr>
        <w:t xml:space="preserve"> </w:t>
      </w:r>
      <w:r w:rsidRPr="0070449C">
        <w:rPr>
          <w:rFonts w:ascii="Palatino Linotype" w:eastAsia="Arial" w:hAnsi="Palatino Linotype" w:cs="Arial"/>
          <w:i/>
          <w:spacing w:val="2"/>
          <w:sz w:val="24"/>
          <w:szCs w:val="24"/>
        </w:rPr>
        <w:t>q</w:t>
      </w:r>
      <w:r w:rsidRPr="0070449C">
        <w:rPr>
          <w:rFonts w:ascii="Palatino Linotype" w:eastAsia="Arial" w:hAnsi="Palatino Linotype" w:cs="Arial"/>
          <w:i/>
          <w:sz w:val="24"/>
          <w:szCs w:val="24"/>
        </w:rPr>
        <w:t>ue e</w:t>
      </w:r>
      <w:r w:rsidRPr="0070449C">
        <w:rPr>
          <w:rFonts w:ascii="Palatino Linotype" w:eastAsia="Arial" w:hAnsi="Palatino Linotype" w:cs="Arial"/>
          <w:i/>
          <w:spacing w:val="-3"/>
          <w:sz w:val="24"/>
          <w:szCs w:val="24"/>
        </w:rPr>
        <w:t>x</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s</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en</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pacing w:val="3"/>
          <w:sz w:val="24"/>
          <w:szCs w:val="24"/>
        </w:rPr>
        <w:t>f</w:t>
      </w:r>
      <w:r w:rsidRPr="0070449C">
        <w:rPr>
          <w:rFonts w:ascii="Palatino Linotype" w:eastAsia="Arial" w:hAnsi="Palatino Linotype" w:cs="Arial"/>
          <w:i/>
          <w:sz w:val="24"/>
          <w:szCs w:val="24"/>
        </w:rPr>
        <w:t>u</w:t>
      </w:r>
      <w:r w:rsidRPr="0070449C">
        <w:rPr>
          <w:rFonts w:ascii="Palatino Linotype" w:eastAsia="Arial" w:hAnsi="Palatino Linotype" w:cs="Arial"/>
          <w:i/>
          <w:spacing w:val="-1"/>
          <w:sz w:val="24"/>
          <w:szCs w:val="24"/>
        </w:rPr>
        <w:t>n</w:t>
      </w:r>
      <w:r w:rsidRPr="0070449C">
        <w:rPr>
          <w:rFonts w:ascii="Palatino Linotype" w:eastAsia="Arial" w:hAnsi="Palatino Linotype" w:cs="Arial"/>
          <w:i/>
          <w:sz w:val="24"/>
          <w:szCs w:val="24"/>
        </w:rPr>
        <w:t>c</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o</w:t>
      </w:r>
      <w:r w:rsidRPr="0070449C">
        <w:rPr>
          <w:rFonts w:ascii="Palatino Linotype" w:eastAsia="Arial" w:hAnsi="Palatino Linotype" w:cs="Arial"/>
          <w:i/>
          <w:spacing w:val="-1"/>
          <w:sz w:val="24"/>
          <w:szCs w:val="24"/>
        </w:rPr>
        <w:t>n</w:t>
      </w:r>
      <w:r w:rsidRPr="0070449C">
        <w:rPr>
          <w:rFonts w:ascii="Palatino Linotype" w:eastAsia="Arial" w:hAnsi="Palatino Linotype" w:cs="Arial"/>
          <w:i/>
          <w:sz w:val="24"/>
          <w:szCs w:val="24"/>
        </w:rPr>
        <w:t>es</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a</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c</w:t>
      </w:r>
      <w:r w:rsidRPr="0070449C">
        <w:rPr>
          <w:rFonts w:ascii="Palatino Linotype" w:eastAsia="Arial" w:hAnsi="Palatino Linotype" w:cs="Arial"/>
          <w:i/>
          <w:spacing w:val="-3"/>
          <w:sz w:val="24"/>
          <w:szCs w:val="24"/>
        </w:rPr>
        <w:t>a</w:t>
      </w:r>
      <w:r w:rsidRPr="0070449C">
        <w:rPr>
          <w:rFonts w:ascii="Palatino Linotype" w:eastAsia="Arial" w:hAnsi="Palatino Linotype" w:cs="Arial"/>
          <w:i/>
          <w:spacing w:val="-2"/>
          <w:sz w:val="24"/>
          <w:szCs w:val="24"/>
        </w:rPr>
        <w:t>r</w:t>
      </w:r>
      <w:r w:rsidRPr="0070449C">
        <w:rPr>
          <w:rFonts w:ascii="Palatino Linotype" w:eastAsia="Arial" w:hAnsi="Palatino Linotype" w:cs="Arial"/>
          <w:i/>
          <w:spacing w:val="2"/>
          <w:sz w:val="24"/>
          <w:szCs w:val="24"/>
        </w:rPr>
        <w:t>g</w:t>
      </w:r>
      <w:r w:rsidRPr="0070449C">
        <w:rPr>
          <w:rFonts w:ascii="Palatino Linotype" w:eastAsia="Arial" w:hAnsi="Palatino Linotype" w:cs="Arial"/>
          <w:i/>
          <w:sz w:val="24"/>
          <w:szCs w:val="24"/>
        </w:rPr>
        <w:t>o</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de</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s</w:t>
      </w:r>
      <w:r w:rsidRPr="0070449C">
        <w:rPr>
          <w:rFonts w:ascii="Palatino Linotype" w:eastAsia="Arial" w:hAnsi="Palatino Linotype" w:cs="Arial"/>
          <w:i/>
          <w:spacing w:val="-3"/>
          <w:sz w:val="24"/>
          <w:szCs w:val="24"/>
        </w:rPr>
        <w:t>e</w:t>
      </w:r>
      <w:r w:rsidRPr="0070449C">
        <w:rPr>
          <w:rFonts w:ascii="Palatino Linotype" w:eastAsia="Arial" w:hAnsi="Palatino Linotype" w:cs="Arial"/>
          <w:i/>
          <w:spacing w:val="1"/>
          <w:sz w:val="24"/>
          <w:szCs w:val="24"/>
        </w:rPr>
        <w:t>r</w:t>
      </w:r>
      <w:r w:rsidRPr="0070449C">
        <w:rPr>
          <w:rFonts w:ascii="Palatino Linotype" w:eastAsia="Arial" w:hAnsi="Palatino Linotype" w:cs="Arial"/>
          <w:i/>
          <w:spacing w:val="-2"/>
          <w:sz w:val="24"/>
          <w:szCs w:val="24"/>
        </w:rPr>
        <w:t>v</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d</w:t>
      </w:r>
      <w:r w:rsidRPr="0070449C">
        <w:rPr>
          <w:rFonts w:ascii="Palatino Linotype" w:eastAsia="Arial" w:hAnsi="Palatino Linotype" w:cs="Arial"/>
          <w:i/>
          <w:spacing w:val="-1"/>
          <w:sz w:val="24"/>
          <w:szCs w:val="24"/>
        </w:rPr>
        <w:t>o</w:t>
      </w:r>
      <w:r w:rsidRPr="0070449C">
        <w:rPr>
          <w:rFonts w:ascii="Palatino Linotype" w:eastAsia="Arial" w:hAnsi="Palatino Linotype" w:cs="Arial"/>
          <w:i/>
          <w:spacing w:val="1"/>
          <w:sz w:val="24"/>
          <w:szCs w:val="24"/>
        </w:rPr>
        <w:t>r</w:t>
      </w:r>
      <w:r w:rsidRPr="0070449C">
        <w:rPr>
          <w:rFonts w:ascii="Palatino Linotype" w:eastAsia="Arial" w:hAnsi="Palatino Linotype" w:cs="Arial"/>
          <w:i/>
          <w:sz w:val="24"/>
          <w:szCs w:val="24"/>
        </w:rPr>
        <w:t>es p</w:t>
      </w:r>
      <w:r w:rsidRPr="0070449C">
        <w:rPr>
          <w:rFonts w:ascii="Palatino Linotype" w:eastAsia="Arial" w:hAnsi="Palatino Linotype" w:cs="Arial"/>
          <w:i/>
          <w:spacing w:val="-1"/>
          <w:sz w:val="24"/>
          <w:szCs w:val="24"/>
        </w:rPr>
        <w:t>ú</w:t>
      </w:r>
      <w:r w:rsidRPr="0070449C">
        <w:rPr>
          <w:rFonts w:ascii="Palatino Linotype" w:eastAsia="Arial" w:hAnsi="Palatino Linotype" w:cs="Arial"/>
          <w:i/>
          <w:sz w:val="24"/>
          <w:szCs w:val="24"/>
        </w:rPr>
        <w:t>b</w:t>
      </w:r>
      <w:r w:rsidRPr="0070449C">
        <w:rPr>
          <w:rFonts w:ascii="Palatino Linotype" w:eastAsia="Arial" w:hAnsi="Palatino Linotype" w:cs="Arial"/>
          <w:i/>
          <w:spacing w:val="-1"/>
          <w:sz w:val="24"/>
          <w:szCs w:val="24"/>
        </w:rPr>
        <w:t>li</w:t>
      </w:r>
      <w:r w:rsidRPr="0070449C">
        <w:rPr>
          <w:rFonts w:ascii="Palatino Linotype" w:eastAsia="Arial" w:hAnsi="Palatino Linotype" w:cs="Arial"/>
          <w:i/>
          <w:sz w:val="24"/>
          <w:szCs w:val="24"/>
        </w:rPr>
        <w:t>cos,</w:t>
      </w:r>
      <w:r w:rsidRPr="0070449C">
        <w:rPr>
          <w:rFonts w:ascii="Palatino Linotype" w:eastAsia="Arial" w:hAnsi="Palatino Linotype" w:cs="Arial"/>
          <w:i/>
          <w:spacing w:val="4"/>
          <w:sz w:val="24"/>
          <w:szCs w:val="24"/>
        </w:rPr>
        <w:t xml:space="preserve"> </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e</w:t>
      </w:r>
      <w:r w:rsidRPr="0070449C">
        <w:rPr>
          <w:rFonts w:ascii="Palatino Linotype" w:eastAsia="Arial" w:hAnsi="Palatino Linotype" w:cs="Arial"/>
          <w:i/>
          <w:spacing w:val="-1"/>
          <w:sz w:val="24"/>
          <w:szCs w:val="24"/>
        </w:rPr>
        <w:t>n</w:t>
      </w:r>
      <w:r w:rsidRPr="0070449C">
        <w:rPr>
          <w:rFonts w:ascii="Palatino Linotype" w:eastAsia="Arial" w:hAnsi="Palatino Linotype" w:cs="Arial"/>
          <w:i/>
          <w:sz w:val="24"/>
          <w:szCs w:val="24"/>
        </w:rPr>
        <w:t>d</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e</w:t>
      </w:r>
      <w:r w:rsidRPr="0070449C">
        <w:rPr>
          <w:rFonts w:ascii="Palatino Linotype" w:eastAsia="Arial" w:hAnsi="Palatino Linotype" w:cs="Arial"/>
          <w:i/>
          <w:spacing w:val="-1"/>
          <w:sz w:val="24"/>
          <w:szCs w:val="24"/>
        </w:rPr>
        <w:t>n</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es</w:t>
      </w:r>
      <w:r w:rsidRPr="0070449C">
        <w:rPr>
          <w:rFonts w:ascii="Palatino Linotype" w:eastAsia="Arial" w:hAnsi="Palatino Linotype" w:cs="Arial"/>
          <w:i/>
          <w:spacing w:val="1"/>
          <w:sz w:val="24"/>
          <w:szCs w:val="24"/>
        </w:rPr>
        <w:t xml:space="preserve"> </w:t>
      </w:r>
      <w:r w:rsidRPr="0070449C">
        <w:rPr>
          <w:rFonts w:ascii="Palatino Linotype" w:eastAsia="Arial" w:hAnsi="Palatino Linotype" w:cs="Arial"/>
          <w:i/>
          <w:sz w:val="24"/>
          <w:szCs w:val="24"/>
        </w:rPr>
        <w:t>a</w:t>
      </w:r>
      <w:r w:rsidRPr="0070449C">
        <w:rPr>
          <w:rFonts w:ascii="Palatino Linotype" w:eastAsia="Arial" w:hAnsi="Palatino Linotype" w:cs="Arial"/>
          <w:i/>
          <w:spacing w:val="1"/>
          <w:sz w:val="24"/>
          <w:szCs w:val="24"/>
        </w:rPr>
        <w:t xml:space="preserve"> </w:t>
      </w:r>
      <w:r w:rsidRPr="0070449C">
        <w:rPr>
          <w:rFonts w:ascii="Palatino Linotype" w:eastAsia="Arial" w:hAnsi="Palatino Linotype" w:cs="Arial"/>
          <w:i/>
          <w:sz w:val="24"/>
          <w:szCs w:val="24"/>
        </w:rPr>
        <w:t>g</w:t>
      </w:r>
      <w:r w:rsidRPr="0070449C">
        <w:rPr>
          <w:rFonts w:ascii="Palatino Linotype" w:eastAsia="Arial" w:hAnsi="Palatino Linotype" w:cs="Arial"/>
          <w:i/>
          <w:spacing w:val="-1"/>
          <w:sz w:val="24"/>
          <w:szCs w:val="24"/>
        </w:rPr>
        <w:t>a</w:t>
      </w:r>
      <w:r w:rsidRPr="0070449C">
        <w:rPr>
          <w:rFonts w:ascii="Palatino Linotype" w:eastAsia="Arial" w:hAnsi="Palatino Linotype" w:cs="Arial"/>
          <w:i/>
          <w:spacing w:val="1"/>
          <w:sz w:val="24"/>
          <w:szCs w:val="24"/>
        </w:rPr>
        <w:t>r</w:t>
      </w:r>
      <w:r w:rsidRPr="0070449C">
        <w:rPr>
          <w:rFonts w:ascii="Palatino Linotype" w:eastAsia="Arial" w:hAnsi="Palatino Linotype" w:cs="Arial"/>
          <w:i/>
          <w:sz w:val="24"/>
          <w:szCs w:val="24"/>
        </w:rPr>
        <w:t>a</w:t>
      </w:r>
      <w:r w:rsidRPr="0070449C">
        <w:rPr>
          <w:rFonts w:ascii="Palatino Linotype" w:eastAsia="Arial" w:hAnsi="Palatino Linotype" w:cs="Arial"/>
          <w:i/>
          <w:spacing w:val="-1"/>
          <w:sz w:val="24"/>
          <w:szCs w:val="24"/>
        </w:rPr>
        <w:t>n</w:t>
      </w:r>
      <w:r w:rsidRPr="0070449C">
        <w:rPr>
          <w:rFonts w:ascii="Palatino Linotype" w:eastAsia="Arial" w:hAnsi="Palatino Linotype" w:cs="Arial"/>
          <w:i/>
          <w:spacing w:val="1"/>
          <w:sz w:val="24"/>
          <w:szCs w:val="24"/>
        </w:rPr>
        <w:t>t</w:t>
      </w:r>
      <w:r w:rsidRPr="0070449C">
        <w:rPr>
          <w:rFonts w:ascii="Palatino Linotype" w:eastAsia="Arial" w:hAnsi="Palatino Linotype" w:cs="Arial"/>
          <w:i/>
          <w:spacing w:val="-1"/>
          <w:sz w:val="24"/>
          <w:szCs w:val="24"/>
        </w:rPr>
        <w:t>i</w:t>
      </w:r>
      <w:r w:rsidRPr="0070449C">
        <w:rPr>
          <w:rFonts w:ascii="Palatino Linotype" w:eastAsia="Arial" w:hAnsi="Palatino Linotype" w:cs="Arial"/>
          <w:i/>
          <w:spacing w:val="-2"/>
          <w:sz w:val="24"/>
          <w:szCs w:val="24"/>
        </w:rPr>
        <w:t>z</w:t>
      </w:r>
      <w:r w:rsidRPr="0070449C">
        <w:rPr>
          <w:rFonts w:ascii="Palatino Linotype" w:eastAsia="Arial" w:hAnsi="Palatino Linotype" w:cs="Arial"/>
          <w:i/>
          <w:sz w:val="24"/>
          <w:szCs w:val="24"/>
        </w:rPr>
        <w:t>ar</w:t>
      </w:r>
      <w:r w:rsidRPr="0070449C">
        <w:rPr>
          <w:rFonts w:ascii="Palatino Linotype" w:eastAsia="Arial" w:hAnsi="Palatino Linotype" w:cs="Arial"/>
          <w:i/>
          <w:spacing w:val="4"/>
          <w:sz w:val="24"/>
          <w:szCs w:val="24"/>
        </w:rPr>
        <w:t xml:space="preserve"> </w:t>
      </w:r>
      <w:r w:rsidRPr="0070449C">
        <w:rPr>
          <w:rFonts w:ascii="Palatino Linotype" w:eastAsia="Arial" w:hAnsi="Palatino Linotype" w:cs="Arial"/>
          <w:i/>
          <w:sz w:val="24"/>
          <w:szCs w:val="24"/>
        </w:rPr>
        <w:t xml:space="preserve">de </w:t>
      </w:r>
      <w:r w:rsidRPr="0070449C">
        <w:rPr>
          <w:rFonts w:ascii="Palatino Linotype" w:eastAsia="Arial" w:hAnsi="Palatino Linotype" w:cs="Arial"/>
          <w:i/>
          <w:spacing w:val="1"/>
          <w:sz w:val="24"/>
          <w:szCs w:val="24"/>
        </w:rPr>
        <w:t>m</w:t>
      </w:r>
      <w:r w:rsidRPr="0070449C">
        <w:rPr>
          <w:rFonts w:ascii="Palatino Linotype" w:eastAsia="Arial" w:hAnsi="Palatino Linotype" w:cs="Arial"/>
          <w:i/>
          <w:sz w:val="24"/>
          <w:szCs w:val="24"/>
        </w:rPr>
        <w:t>a</w:t>
      </w:r>
      <w:r w:rsidRPr="0070449C">
        <w:rPr>
          <w:rFonts w:ascii="Palatino Linotype" w:eastAsia="Arial" w:hAnsi="Palatino Linotype" w:cs="Arial"/>
          <w:i/>
          <w:spacing w:val="-1"/>
          <w:sz w:val="24"/>
          <w:szCs w:val="24"/>
        </w:rPr>
        <w:t>n</w:t>
      </w:r>
      <w:r w:rsidRPr="0070449C">
        <w:rPr>
          <w:rFonts w:ascii="Palatino Linotype" w:eastAsia="Arial" w:hAnsi="Palatino Linotype" w:cs="Arial"/>
          <w:i/>
          <w:sz w:val="24"/>
          <w:szCs w:val="24"/>
        </w:rPr>
        <w:t>era</w:t>
      </w:r>
      <w:r w:rsidRPr="0070449C">
        <w:rPr>
          <w:rFonts w:ascii="Palatino Linotype" w:eastAsia="Arial" w:hAnsi="Palatino Linotype" w:cs="Arial"/>
          <w:i/>
          <w:spacing w:val="1"/>
          <w:sz w:val="24"/>
          <w:szCs w:val="24"/>
        </w:rPr>
        <w:t xml:space="preserve"> </w:t>
      </w:r>
      <w:r w:rsidRPr="0070449C">
        <w:rPr>
          <w:rFonts w:ascii="Palatino Linotype" w:eastAsia="Arial" w:hAnsi="Palatino Linotype" w:cs="Arial"/>
          <w:i/>
          <w:sz w:val="24"/>
          <w:szCs w:val="24"/>
        </w:rPr>
        <w:t>d</w:t>
      </w:r>
      <w:r w:rsidRPr="0070449C">
        <w:rPr>
          <w:rFonts w:ascii="Palatino Linotype" w:eastAsia="Arial" w:hAnsi="Palatino Linotype" w:cs="Arial"/>
          <w:i/>
          <w:spacing w:val="-1"/>
          <w:sz w:val="24"/>
          <w:szCs w:val="24"/>
        </w:rPr>
        <w:t>i</w:t>
      </w:r>
      <w:r w:rsidRPr="0070449C">
        <w:rPr>
          <w:rFonts w:ascii="Palatino Linotype" w:eastAsia="Arial" w:hAnsi="Palatino Linotype" w:cs="Arial"/>
          <w:i/>
          <w:spacing w:val="-2"/>
          <w:sz w:val="24"/>
          <w:szCs w:val="24"/>
        </w:rPr>
        <w:t>r</w:t>
      </w:r>
      <w:r w:rsidRPr="0070449C">
        <w:rPr>
          <w:rFonts w:ascii="Palatino Linotype" w:eastAsia="Arial" w:hAnsi="Palatino Linotype" w:cs="Arial"/>
          <w:i/>
          <w:sz w:val="24"/>
          <w:szCs w:val="24"/>
        </w:rPr>
        <w:t>ecta</w:t>
      </w:r>
      <w:r w:rsidRPr="0070449C">
        <w:rPr>
          <w:rFonts w:ascii="Palatino Linotype" w:eastAsia="Arial" w:hAnsi="Palatino Linotype" w:cs="Arial"/>
          <w:i/>
          <w:spacing w:val="4"/>
          <w:sz w:val="24"/>
          <w:szCs w:val="24"/>
        </w:rPr>
        <w:t xml:space="preserve">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a</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s</w:t>
      </w:r>
      <w:r w:rsidRPr="0070449C">
        <w:rPr>
          <w:rFonts w:ascii="Palatino Linotype" w:eastAsia="Arial" w:hAnsi="Palatino Linotype" w:cs="Arial"/>
          <w:i/>
          <w:spacing w:val="-3"/>
          <w:sz w:val="24"/>
          <w:szCs w:val="24"/>
        </w:rPr>
        <w:t>e</w:t>
      </w:r>
      <w:r w:rsidRPr="0070449C">
        <w:rPr>
          <w:rFonts w:ascii="Palatino Linotype" w:eastAsia="Arial" w:hAnsi="Palatino Linotype" w:cs="Arial"/>
          <w:i/>
          <w:spacing w:val="2"/>
          <w:sz w:val="24"/>
          <w:szCs w:val="24"/>
        </w:rPr>
        <w:t>g</w:t>
      </w:r>
      <w:r w:rsidRPr="0070449C">
        <w:rPr>
          <w:rFonts w:ascii="Palatino Linotype" w:eastAsia="Arial" w:hAnsi="Palatino Linotype" w:cs="Arial"/>
          <w:i/>
          <w:spacing w:val="-3"/>
          <w:sz w:val="24"/>
          <w:szCs w:val="24"/>
        </w:rPr>
        <w:t>u</w:t>
      </w:r>
      <w:r w:rsidRPr="0070449C">
        <w:rPr>
          <w:rFonts w:ascii="Palatino Linotype" w:eastAsia="Arial" w:hAnsi="Palatino Linotype" w:cs="Arial"/>
          <w:i/>
          <w:spacing w:val="1"/>
          <w:sz w:val="24"/>
          <w:szCs w:val="24"/>
        </w:rPr>
        <w:t>r</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d</w:t>
      </w:r>
      <w:r w:rsidRPr="0070449C">
        <w:rPr>
          <w:rFonts w:ascii="Palatino Linotype" w:eastAsia="Arial" w:hAnsi="Palatino Linotype" w:cs="Arial"/>
          <w:i/>
          <w:spacing w:val="3"/>
          <w:sz w:val="24"/>
          <w:szCs w:val="24"/>
        </w:rPr>
        <w:t>a</w:t>
      </w:r>
      <w:r w:rsidRPr="0070449C">
        <w:rPr>
          <w:rFonts w:ascii="Palatino Linotype" w:eastAsia="Arial" w:hAnsi="Palatino Linotype" w:cs="Arial"/>
          <w:i/>
          <w:sz w:val="24"/>
          <w:szCs w:val="24"/>
        </w:rPr>
        <w:t>d</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n</w:t>
      </w:r>
      <w:r w:rsidRPr="0070449C">
        <w:rPr>
          <w:rFonts w:ascii="Palatino Linotype" w:eastAsia="Arial" w:hAnsi="Palatino Linotype" w:cs="Arial"/>
          <w:i/>
          <w:spacing w:val="-1"/>
          <w:sz w:val="24"/>
          <w:szCs w:val="24"/>
        </w:rPr>
        <w:t>a</w:t>
      </w:r>
      <w:r w:rsidRPr="0070449C">
        <w:rPr>
          <w:rFonts w:ascii="Palatino Linotype" w:eastAsia="Arial" w:hAnsi="Palatino Linotype" w:cs="Arial"/>
          <w:i/>
          <w:sz w:val="24"/>
          <w:szCs w:val="24"/>
        </w:rPr>
        <w:t>c</w:t>
      </w:r>
      <w:r w:rsidRPr="0070449C">
        <w:rPr>
          <w:rFonts w:ascii="Palatino Linotype" w:eastAsia="Arial" w:hAnsi="Palatino Linotype" w:cs="Arial"/>
          <w:i/>
          <w:spacing w:val="-1"/>
          <w:sz w:val="24"/>
          <w:szCs w:val="24"/>
        </w:rPr>
        <w:t>i</w:t>
      </w:r>
      <w:r w:rsidRPr="0070449C">
        <w:rPr>
          <w:rFonts w:ascii="Palatino Linotype" w:eastAsia="Arial" w:hAnsi="Palatino Linotype" w:cs="Arial"/>
          <w:i/>
          <w:spacing w:val="-3"/>
          <w:sz w:val="24"/>
          <w:szCs w:val="24"/>
        </w:rPr>
        <w:t>o</w:t>
      </w:r>
      <w:r w:rsidRPr="0070449C">
        <w:rPr>
          <w:rFonts w:ascii="Palatino Linotype" w:eastAsia="Arial" w:hAnsi="Palatino Linotype" w:cs="Arial"/>
          <w:i/>
          <w:sz w:val="24"/>
          <w:szCs w:val="24"/>
        </w:rPr>
        <w:t>n</w:t>
      </w:r>
      <w:r w:rsidRPr="0070449C">
        <w:rPr>
          <w:rFonts w:ascii="Palatino Linotype" w:eastAsia="Arial" w:hAnsi="Palatino Linotype" w:cs="Arial"/>
          <w:i/>
          <w:spacing w:val="-1"/>
          <w:sz w:val="24"/>
          <w:szCs w:val="24"/>
        </w:rPr>
        <w:t>a</w:t>
      </w:r>
      <w:r w:rsidRPr="0070449C">
        <w:rPr>
          <w:rFonts w:ascii="Palatino Linotype" w:eastAsia="Arial" w:hAnsi="Palatino Linotype" w:cs="Arial"/>
          <w:i/>
          <w:sz w:val="24"/>
          <w:szCs w:val="24"/>
        </w:rPr>
        <w:t>l</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y</w:t>
      </w:r>
      <w:r w:rsidRPr="0070449C">
        <w:rPr>
          <w:rFonts w:ascii="Palatino Linotype" w:eastAsia="Arial" w:hAnsi="Palatino Linotype" w:cs="Arial"/>
          <w:i/>
          <w:spacing w:val="1"/>
          <w:sz w:val="24"/>
          <w:szCs w:val="24"/>
        </w:rPr>
        <w:t xml:space="preserve"> </w:t>
      </w:r>
      <w:r w:rsidRPr="0070449C">
        <w:rPr>
          <w:rFonts w:ascii="Palatino Linotype" w:eastAsia="Arial" w:hAnsi="Palatino Linotype" w:cs="Arial"/>
          <w:i/>
          <w:sz w:val="24"/>
          <w:szCs w:val="24"/>
        </w:rPr>
        <w:t>p</w:t>
      </w:r>
      <w:r w:rsidRPr="0070449C">
        <w:rPr>
          <w:rFonts w:ascii="Palatino Linotype" w:eastAsia="Arial" w:hAnsi="Palatino Linotype" w:cs="Arial"/>
          <w:i/>
          <w:spacing w:val="-1"/>
          <w:sz w:val="24"/>
          <w:szCs w:val="24"/>
        </w:rPr>
        <w:t>ú</w:t>
      </w:r>
      <w:r w:rsidRPr="0070449C">
        <w:rPr>
          <w:rFonts w:ascii="Palatino Linotype" w:eastAsia="Arial" w:hAnsi="Palatino Linotype" w:cs="Arial"/>
          <w:i/>
          <w:sz w:val="24"/>
          <w:szCs w:val="24"/>
        </w:rPr>
        <w:t>b</w:t>
      </w:r>
      <w:r w:rsidRPr="0070449C">
        <w:rPr>
          <w:rFonts w:ascii="Palatino Linotype" w:eastAsia="Arial" w:hAnsi="Palatino Linotype" w:cs="Arial"/>
          <w:i/>
          <w:spacing w:val="-1"/>
          <w:sz w:val="24"/>
          <w:szCs w:val="24"/>
        </w:rPr>
        <w:t>li</w:t>
      </w:r>
      <w:r w:rsidRPr="0070449C">
        <w:rPr>
          <w:rFonts w:ascii="Palatino Linotype" w:eastAsia="Arial" w:hAnsi="Palatino Linotype" w:cs="Arial"/>
          <w:i/>
          <w:sz w:val="24"/>
          <w:szCs w:val="24"/>
        </w:rPr>
        <w:t>ca,</w:t>
      </w:r>
      <w:r w:rsidRPr="0070449C">
        <w:rPr>
          <w:rFonts w:ascii="Palatino Linotype" w:eastAsia="Arial" w:hAnsi="Palatino Linotype" w:cs="Arial"/>
          <w:i/>
          <w:spacing w:val="4"/>
          <w:sz w:val="24"/>
          <w:szCs w:val="24"/>
        </w:rPr>
        <w:t xml:space="preserve"> </w:t>
      </w:r>
      <w:r w:rsidRPr="0070449C">
        <w:rPr>
          <w:rFonts w:ascii="Palatino Linotype" w:eastAsia="Arial" w:hAnsi="Palatino Linotype" w:cs="Arial"/>
          <w:i/>
          <w:sz w:val="24"/>
          <w:szCs w:val="24"/>
        </w:rPr>
        <w:t xml:space="preserve">a </w:t>
      </w:r>
      <w:r w:rsidRPr="0070449C">
        <w:rPr>
          <w:rFonts w:ascii="Palatino Linotype" w:eastAsia="Arial" w:hAnsi="Palatino Linotype" w:cs="Arial"/>
          <w:i/>
          <w:spacing w:val="1"/>
          <w:sz w:val="24"/>
          <w:szCs w:val="24"/>
        </w:rPr>
        <w:t>tr</w:t>
      </w:r>
      <w:r w:rsidRPr="0070449C">
        <w:rPr>
          <w:rFonts w:ascii="Palatino Linotype" w:eastAsia="Arial" w:hAnsi="Palatino Linotype" w:cs="Arial"/>
          <w:i/>
          <w:sz w:val="24"/>
          <w:szCs w:val="24"/>
        </w:rPr>
        <w:t>a</w:t>
      </w:r>
      <w:r w:rsidRPr="0070449C">
        <w:rPr>
          <w:rFonts w:ascii="Palatino Linotype" w:eastAsia="Arial" w:hAnsi="Palatino Linotype" w:cs="Arial"/>
          <w:i/>
          <w:spacing w:val="-3"/>
          <w:sz w:val="24"/>
          <w:szCs w:val="24"/>
        </w:rPr>
        <w:t>v</w:t>
      </w:r>
      <w:r w:rsidRPr="0070449C">
        <w:rPr>
          <w:rFonts w:ascii="Palatino Linotype" w:eastAsia="Arial" w:hAnsi="Palatino Linotype" w:cs="Arial"/>
          <w:i/>
          <w:sz w:val="24"/>
          <w:szCs w:val="24"/>
        </w:rPr>
        <w:t>és</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de</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a</w:t>
      </w:r>
      <w:r w:rsidRPr="0070449C">
        <w:rPr>
          <w:rFonts w:ascii="Palatino Linotype" w:eastAsia="Arial" w:hAnsi="Palatino Linotype" w:cs="Arial"/>
          <w:i/>
          <w:spacing w:val="-3"/>
          <w:sz w:val="24"/>
          <w:szCs w:val="24"/>
        </w:rPr>
        <w:t>c</w:t>
      </w:r>
      <w:r w:rsidRPr="0070449C">
        <w:rPr>
          <w:rFonts w:ascii="Palatino Linotype" w:eastAsia="Arial" w:hAnsi="Palatino Linotype" w:cs="Arial"/>
          <w:i/>
          <w:sz w:val="24"/>
          <w:szCs w:val="24"/>
        </w:rPr>
        <w:t>c</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o</w:t>
      </w:r>
      <w:r w:rsidRPr="0070449C">
        <w:rPr>
          <w:rFonts w:ascii="Palatino Linotype" w:eastAsia="Arial" w:hAnsi="Palatino Linotype" w:cs="Arial"/>
          <w:i/>
          <w:spacing w:val="-1"/>
          <w:sz w:val="24"/>
          <w:szCs w:val="24"/>
        </w:rPr>
        <w:t>n</w:t>
      </w:r>
      <w:r w:rsidRPr="0070449C">
        <w:rPr>
          <w:rFonts w:ascii="Palatino Linotype" w:eastAsia="Arial" w:hAnsi="Palatino Linotype" w:cs="Arial"/>
          <w:i/>
          <w:sz w:val="24"/>
          <w:szCs w:val="24"/>
        </w:rPr>
        <w:t>es</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pre</w:t>
      </w:r>
      <w:r w:rsidRPr="0070449C">
        <w:rPr>
          <w:rFonts w:ascii="Palatino Linotype" w:eastAsia="Arial" w:hAnsi="Palatino Linotype" w:cs="Arial"/>
          <w:i/>
          <w:spacing w:val="-5"/>
          <w:sz w:val="24"/>
          <w:szCs w:val="24"/>
        </w:rPr>
        <w:t>v</w:t>
      </w:r>
      <w:r w:rsidRPr="0070449C">
        <w:rPr>
          <w:rFonts w:ascii="Palatino Linotype" w:eastAsia="Arial" w:hAnsi="Palatino Linotype" w:cs="Arial"/>
          <w:i/>
          <w:sz w:val="24"/>
          <w:szCs w:val="24"/>
        </w:rPr>
        <w:t>e</w:t>
      </w:r>
      <w:r w:rsidRPr="0070449C">
        <w:rPr>
          <w:rFonts w:ascii="Palatino Linotype" w:eastAsia="Arial" w:hAnsi="Palatino Linotype" w:cs="Arial"/>
          <w:i/>
          <w:spacing w:val="-1"/>
          <w:sz w:val="24"/>
          <w:szCs w:val="24"/>
        </w:rPr>
        <w:t>n</w:t>
      </w:r>
      <w:r w:rsidRPr="0070449C">
        <w:rPr>
          <w:rFonts w:ascii="Palatino Linotype" w:eastAsia="Arial" w:hAnsi="Palatino Linotype" w:cs="Arial"/>
          <w:i/>
          <w:spacing w:val="1"/>
          <w:sz w:val="24"/>
          <w:szCs w:val="24"/>
        </w:rPr>
        <w:t>t</w:t>
      </w:r>
      <w:r w:rsidRPr="0070449C">
        <w:rPr>
          <w:rFonts w:ascii="Palatino Linotype" w:eastAsia="Arial" w:hAnsi="Palatino Linotype" w:cs="Arial"/>
          <w:i/>
          <w:spacing w:val="-1"/>
          <w:sz w:val="24"/>
          <w:szCs w:val="24"/>
        </w:rPr>
        <w:t>i</w:t>
      </w:r>
      <w:r w:rsidRPr="0070449C">
        <w:rPr>
          <w:rFonts w:ascii="Palatino Linotype" w:eastAsia="Arial" w:hAnsi="Palatino Linotype" w:cs="Arial"/>
          <w:i/>
          <w:spacing w:val="-2"/>
          <w:sz w:val="24"/>
          <w:szCs w:val="24"/>
        </w:rPr>
        <w:t>v</w:t>
      </w:r>
      <w:r w:rsidRPr="0070449C">
        <w:rPr>
          <w:rFonts w:ascii="Palatino Linotype" w:eastAsia="Arial" w:hAnsi="Palatino Linotype" w:cs="Arial"/>
          <w:i/>
          <w:sz w:val="24"/>
          <w:szCs w:val="24"/>
        </w:rPr>
        <w:t>as</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y</w:t>
      </w:r>
      <w:r w:rsidRPr="0070449C">
        <w:rPr>
          <w:rFonts w:ascii="Palatino Linotype" w:eastAsia="Arial" w:hAnsi="Palatino Linotype" w:cs="Arial"/>
          <w:i/>
          <w:spacing w:val="1"/>
          <w:sz w:val="24"/>
          <w:szCs w:val="24"/>
        </w:rPr>
        <w:t xml:space="preserve"> </w:t>
      </w:r>
      <w:r w:rsidRPr="0070449C">
        <w:rPr>
          <w:rFonts w:ascii="Palatino Linotype" w:eastAsia="Arial" w:hAnsi="Palatino Linotype" w:cs="Arial"/>
          <w:i/>
          <w:sz w:val="24"/>
          <w:szCs w:val="24"/>
        </w:rPr>
        <w:t>cor</w:t>
      </w:r>
      <w:r w:rsidRPr="0070449C">
        <w:rPr>
          <w:rFonts w:ascii="Palatino Linotype" w:eastAsia="Arial" w:hAnsi="Palatino Linotype" w:cs="Arial"/>
          <w:i/>
          <w:spacing w:val="1"/>
          <w:sz w:val="24"/>
          <w:szCs w:val="24"/>
        </w:rPr>
        <w:t>r</w:t>
      </w:r>
      <w:r w:rsidRPr="0070449C">
        <w:rPr>
          <w:rFonts w:ascii="Palatino Linotype" w:eastAsia="Arial" w:hAnsi="Palatino Linotype" w:cs="Arial"/>
          <w:i/>
          <w:sz w:val="24"/>
          <w:szCs w:val="24"/>
        </w:rPr>
        <w:t>ecti</w:t>
      </w:r>
      <w:r w:rsidRPr="0070449C">
        <w:rPr>
          <w:rFonts w:ascii="Palatino Linotype" w:eastAsia="Arial" w:hAnsi="Palatino Linotype" w:cs="Arial"/>
          <w:i/>
          <w:spacing w:val="-3"/>
          <w:sz w:val="24"/>
          <w:szCs w:val="24"/>
        </w:rPr>
        <w:t>v</w:t>
      </w:r>
      <w:r w:rsidRPr="0070449C">
        <w:rPr>
          <w:rFonts w:ascii="Palatino Linotype" w:eastAsia="Arial" w:hAnsi="Palatino Linotype" w:cs="Arial"/>
          <w:i/>
          <w:sz w:val="24"/>
          <w:szCs w:val="24"/>
        </w:rPr>
        <w:t>as</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e</w:t>
      </w:r>
      <w:r w:rsidRPr="0070449C">
        <w:rPr>
          <w:rFonts w:ascii="Palatino Linotype" w:eastAsia="Arial" w:hAnsi="Palatino Linotype" w:cs="Arial"/>
          <w:i/>
          <w:spacing w:val="-1"/>
          <w:sz w:val="24"/>
          <w:szCs w:val="24"/>
        </w:rPr>
        <w:t>n</w:t>
      </w:r>
      <w:r w:rsidRPr="0070449C">
        <w:rPr>
          <w:rFonts w:ascii="Palatino Linotype" w:eastAsia="Arial" w:hAnsi="Palatino Linotype" w:cs="Arial"/>
          <w:i/>
          <w:spacing w:val="-2"/>
          <w:sz w:val="24"/>
          <w:szCs w:val="24"/>
        </w:rPr>
        <w:t>c</w:t>
      </w:r>
      <w:r w:rsidRPr="0070449C">
        <w:rPr>
          <w:rFonts w:ascii="Palatino Linotype" w:eastAsia="Arial" w:hAnsi="Palatino Linotype" w:cs="Arial"/>
          <w:i/>
          <w:sz w:val="24"/>
          <w:szCs w:val="24"/>
        </w:rPr>
        <w:t>ami</w:t>
      </w:r>
      <w:r w:rsidRPr="0070449C">
        <w:rPr>
          <w:rFonts w:ascii="Palatino Linotype" w:eastAsia="Arial" w:hAnsi="Palatino Linotype" w:cs="Arial"/>
          <w:i/>
          <w:spacing w:val="-1"/>
          <w:sz w:val="24"/>
          <w:szCs w:val="24"/>
        </w:rPr>
        <w:t>n</w:t>
      </w:r>
      <w:r w:rsidRPr="0070449C">
        <w:rPr>
          <w:rFonts w:ascii="Palatino Linotype" w:eastAsia="Arial" w:hAnsi="Palatino Linotype" w:cs="Arial"/>
          <w:i/>
          <w:sz w:val="24"/>
          <w:szCs w:val="24"/>
        </w:rPr>
        <w:t>a</w:t>
      </w:r>
      <w:r w:rsidRPr="0070449C">
        <w:rPr>
          <w:rFonts w:ascii="Palatino Linotype" w:eastAsia="Arial" w:hAnsi="Palatino Linotype" w:cs="Arial"/>
          <w:i/>
          <w:spacing w:val="-1"/>
          <w:sz w:val="24"/>
          <w:szCs w:val="24"/>
        </w:rPr>
        <w:t>d</w:t>
      </w:r>
      <w:r w:rsidRPr="0070449C">
        <w:rPr>
          <w:rFonts w:ascii="Palatino Linotype" w:eastAsia="Arial" w:hAnsi="Palatino Linotype" w:cs="Arial"/>
          <w:i/>
          <w:sz w:val="24"/>
          <w:szCs w:val="24"/>
        </w:rPr>
        <w:t>as</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a comb</w:t>
      </w:r>
      <w:r w:rsidRPr="0070449C">
        <w:rPr>
          <w:rFonts w:ascii="Palatino Linotype" w:eastAsia="Arial" w:hAnsi="Palatino Linotype" w:cs="Arial"/>
          <w:i/>
          <w:spacing w:val="-3"/>
          <w:sz w:val="24"/>
          <w:szCs w:val="24"/>
        </w:rPr>
        <w:t>a</w:t>
      </w:r>
      <w:r w:rsidRPr="0070449C">
        <w:rPr>
          <w:rFonts w:ascii="Palatino Linotype" w:eastAsia="Arial" w:hAnsi="Palatino Linotype" w:cs="Arial"/>
          <w:i/>
          <w:spacing w:val="1"/>
          <w:sz w:val="24"/>
          <w:szCs w:val="24"/>
        </w:rPr>
        <w:t>t</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r</w:t>
      </w:r>
      <w:r w:rsidRPr="0070449C">
        <w:rPr>
          <w:rFonts w:ascii="Palatino Linotype" w:eastAsia="Arial" w:hAnsi="Palatino Linotype" w:cs="Arial"/>
          <w:i/>
          <w:spacing w:val="4"/>
          <w:sz w:val="24"/>
          <w:szCs w:val="24"/>
        </w:rPr>
        <w:t xml:space="preserve"> </w:t>
      </w:r>
      <w:r w:rsidRPr="0070449C">
        <w:rPr>
          <w:rFonts w:ascii="Palatino Linotype" w:eastAsia="Arial" w:hAnsi="Palatino Linotype" w:cs="Arial"/>
          <w:i/>
          <w:sz w:val="24"/>
          <w:szCs w:val="24"/>
        </w:rPr>
        <w:t xml:space="preserve">a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a</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d</w:t>
      </w:r>
      <w:r w:rsidRPr="0070449C">
        <w:rPr>
          <w:rFonts w:ascii="Palatino Linotype" w:eastAsia="Arial" w:hAnsi="Palatino Linotype" w:cs="Arial"/>
          <w:i/>
          <w:spacing w:val="-1"/>
          <w:sz w:val="24"/>
          <w:szCs w:val="24"/>
        </w:rPr>
        <w:t>eli</w:t>
      </w:r>
      <w:r w:rsidRPr="0070449C">
        <w:rPr>
          <w:rFonts w:ascii="Palatino Linotype" w:eastAsia="Arial" w:hAnsi="Palatino Linotype" w:cs="Arial"/>
          <w:i/>
          <w:sz w:val="24"/>
          <w:szCs w:val="24"/>
        </w:rPr>
        <w:t>nc</w:t>
      </w:r>
      <w:r w:rsidRPr="0070449C">
        <w:rPr>
          <w:rFonts w:ascii="Palatino Linotype" w:eastAsia="Arial" w:hAnsi="Palatino Linotype" w:cs="Arial"/>
          <w:i/>
          <w:spacing w:val="-1"/>
          <w:sz w:val="24"/>
          <w:szCs w:val="24"/>
        </w:rPr>
        <w:t>u</w:t>
      </w:r>
      <w:r w:rsidRPr="0070449C">
        <w:rPr>
          <w:rFonts w:ascii="Palatino Linotype" w:eastAsia="Arial" w:hAnsi="Palatino Linotype" w:cs="Arial"/>
          <w:i/>
          <w:sz w:val="24"/>
          <w:szCs w:val="24"/>
        </w:rPr>
        <w:t>e</w:t>
      </w:r>
      <w:r w:rsidRPr="0070449C">
        <w:rPr>
          <w:rFonts w:ascii="Palatino Linotype" w:eastAsia="Arial" w:hAnsi="Palatino Linotype" w:cs="Arial"/>
          <w:i/>
          <w:spacing w:val="-1"/>
          <w:sz w:val="24"/>
          <w:szCs w:val="24"/>
        </w:rPr>
        <w:t>n</w:t>
      </w:r>
      <w:r w:rsidRPr="0070449C">
        <w:rPr>
          <w:rFonts w:ascii="Palatino Linotype" w:eastAsia="Arial" w:hAnsi="Palatino Linotype" w:cs="Arial"/>
          <w:i/>
          <w:sz w:val="24"/>
          <w:szCs w:val="24"/>
        </w:rPr>
        <w:t>c</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a</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en sus</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d</w:t>
      </w:r>
      <w:r w:rsidRPr="0070449C">
        <w:rPr>
          <w:rFonts w:ascii="Palatino Linotype" w:eastAsia="Arial" w:hAnsi="Palatino Linotype" w:cs="Arial"/>
          <w:i/>
          <w:spacing w:val="-4"/>
          <w:sz w:val="24"/>
          <w:szCs w:val="24"/>
        </w:rPr>
        <w:t>i</w:t>
      </w:r>
      <w:r w:rsidRPr="0070449C">
        <w:rPr>
          <w:rFonts w:ascii="Palatino Linotype" w:eastAsia="Arial" w:hAnsi="Palatino Linotype" w:cs="Arial"/>
          <w:i/>
          <w:spacing w:val="3"/>
          <w:sz w:val="24"/>
          <w:szCs w:val="24"/>
        </w:rPr>
        <w:t>f</w:t>
      </w:r>
      <w:r w:rsidRPr="0070449C">
        <w:rPr>
          <w:rFonts w:ascii="Palatino Linotype" w:eastAsia="Arial" w:hAnsi="Palatino Linotype" w:cs="Arial"/>
          <w:i/>
          <w:sz w:val="24"/>
          <w:szCs w:val="24"/>
        </w:rPr>
        <w:t>ere</w:t>
      </w:r>
      <w:r w:rsidRPr="0070449C">
        <w:rPr>
          <w:rFonts w:ascii="Palatino Linotype" w:eastAsia="Arial" w:hAnsi="Palatino Linotype" w:cs="Arial"/>
          <w:i/>
          <w:spacing w:val="-3"/>
          <w:sz w:val="24"/>
          <w:szCs w:val="24"/>
        </w:rPr>
        <w:t>n</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 xml:space="preserve">es </w:t>
      </w:r>
      <w:r w:rsidRPr="0070449C">
        <w:rPr>
          <w:rFonts w:ascii="Palatino Linotype" w:eastAsia="Arial" w:hAnsi="Palatino Linotype" w:cs="Arial"/>
          <w:i/>
          <w:spacing w:val="1"/>
          <w:sz w:val="24"/>
          <w:szCs w:val="24"/>
        </w:rPr>
        <w:t>m</w:t>
      </w:r>
      <w:r w:rsidRPr="0070449C">
        <w:rPr>
          <w:rFonts w:ascii="Palatino Linotype" w:eastAsia="Arial" w:hAnsi="Palatino Linotype" w:cs="Arial"/>
          <w:i/>
          <w:sz w:val="24"/>
          <w:szCs w:val="24"/>
        </w:rPr>
        <w:t>a</w:t>
      </w:r>
      <w:r w:rsidRPr="0070449C">
        <w:rPr>
          <w:rFonts w:ascii="Palatino Linotype" w:eastAsia="Arial" w:hAnsi="Palatino Linotype" w:cs="Arial"/>
          <w:i/>
          <w:spacing w:val="-1"/>
          <w:sz w:val="24"/>
          <w:szCs w:val="24"/>
        </w:rPr>
        <w:t>n</w:t>
      </w:r>
      <w:r w:rsidRPr="0070449C">
        <w:rPr>
          <w:rFonts w:ascii="Palatino Linotype" w:eastAsia="Arial" w:hAnsi="Palatino Linotype" w:cs="Arial"/>
          <w:i/>
          <w:spacing w:val="-3"/>
          <w:sz w:val="24"/>
          <w:szCs w:val="24"/>
        </w:rPr>
        <w:t>i</w:t>
      </w:r>
      <w:r w:rsidRPr="0070449C">
        <w:rPr>
          <w:rFonts w:ascii="Palatino Linotype" w:eastAsia="Arial" w:hAnsi="Palatino Linotype" w:cs="Arial"/>
          <w:i/>
          <w:spacing w:val="3"/>
          <w:sz w:val="24"/>
          <w:szCs w:val="24"/>
        </w:rPr>
        <w:t>f</w:t>
      </w:r>
      <w:r w:rsidRPr="0070449C">
        <w:rPr>
          <w:rFonts w:ascii="Palatino Linotype" w:eastAsia="Arial" w:hAnsi="Palatino Linotype" w:cs="Arial"/>
          <w:i/>
          <w:sz w:val="24"/>
          <w:szCs w:val="24"/>
        </w:rPr>
        <w:t>e</w:t>
      </w:r>
      <w:r w:rsidRPr="0070449C">
        <w:rPr>
          <w:rFonts w:ascii="Palatino Linotype" w:eastAsia="Arial" w:hAnsi="Palatino Linotype" w:cs="Arial"/>
          <w:i/>
          <w:spacing w:val="-3"/>
          <w:sz w:val="24"/>
          <w:szCs w:val="24"/>
        </w:rPr>
        <w:t>s</w:t>
      </w:r>
      <w:r w:rsidRPr="0070449C">
        <w:rPr>
          <w:rFonts w:ascii="Palatino Linotype" w:eastAsia="Arial" w:hAnsi="Palatino Linotype" w:cs="Arial"/>
          <w:i/>
          <w:spacing w:val="1"/>
          <w:sz w:val="24"/>
          <w:szCs w:val="24"/>
        </w:rPr>
        <w:t>t</w:t>
      </w:r>
      <w:r w:rsidRPr="0070449C">
        <w:rPr>
          <w:rFonts w:ascii="Palatino Linotype" w:eastAsia="Arial" w:hAnsi="Palatino Linotype" w:cs="Arial"/>
          <w:i/>
          <w:spacing w:val="-3"/>
          <w:sz w:val="24"/>
          <w:szCs w:val="24"/>
        </w:rPr>
        <w:t>a</w:t>
      </w:r>
      <w:r w:rsidRPr="0070449C">
        <w:rPr>
          <w:rFonts w:ascii="Palatino Linotype" w:eastAsia="Arial" w:hAnsi="Palatino Linotype" w:cs="Arial"/>
          <w:i/>
          <w:sz w:val="24"/>
          <w:szCs w:val="24"/>
        </w:rPr>
        <w:t>c</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o</w:t>
      </w:r>
      <w:r w:rsidRPr="0070449C">
        <w:rPr>
          <w:rFonts w:ascii="Palatino Linotype" w:eastAsia="Arial" w:hAnsi="Palatino Linotype" w:cs="Arial"/>
          <w:i/>
          <w:spacing w:val="-1"/>
          <w:sz w:val="24"/>
          <w:szCs w:val="24"/>
        </w:rPr>
        <w:t>n</w:t>
      </w:r>
      <w:r w:rsidRPr="0070449C">
        <w:rPr>
          <w:rFonts w:ascii="Palatino Linotype" w:eastAsia="Arial" w:hAnsi="Palatino Linotype" w:cs="Arial"/>
          <w:i/>
          <w:sz w:val="24"/>
          <w:szCs w:val="24"/>
        </w:rPr>
        <w:t>es.</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pacing w:val="-1"/>
          <w:sz w:val="24"/>
          <w:szCs w:val="24"/>
        </w:rPr>
        <w:t>A</w:t>
      </w:r>
      <w:r w:rsidRPr="0070449C">
        <w:rPr>
          <w:rFonts w:ascii="Palatino Linotype" w:eastAsia="Arial" w:hAnsi="Palatino Linotype" w:cs="Arial"/>
          <w:i/>
          <w:sz w:val="24"/>
          <w:szCs w:val="24"/>
        </w:rPr>
        <w:t>s</w:t>
      </w:r>
      <w:r w:rsidRPr="0070449C">
        <w:rPr>
          <w:rFonts w:ascii="Palatino Linotype" w:eastAsia="Arial" w:hAnsi="Palatino Linotype" w:cs="Arial"/>
          <w:i/>
          <w:spacing w:val="-4"/>
          <w:sz w:val="24"/>
          <w:szCs w:val="24"/>
        </w:rPr>
        <w:t>í</w:t>
      </w:r>
      <w:r w:rsidRPr="0070449C">
        <w:rPr>
          <w:rFonts w:ascii="Palatino Linotype" w:eastAsia="Arial" w:hAnsi="Palatino Linotype" w:cs="Arial"/>
          <w:i/>
          <w:sz w:val="24"/>
          <w:szCs w:val="24"/>
        </w:rPr>
        <w:t>,</w:t>
      </w:r>
      <w:r w:rsidRPr="0070449C">
        <w:rPr>
          <w:rFonts w:ascii="Palatino Linotype" w:eastAsia="Arial" w:hAnsi="Palatino Linotype" w:cs="Arial"/>
          <w:i/>
          <w:spacing w:val="4"/>
          <w:sz w:val="24"/>
          <w:szCs w:val="24"/>
        </w:rPr>
        <w:t xml:space="preserve"> </w:t>
      </w:r>
      <w:r w:rsidRPr="0070449C">
        <w:rPr>
          <w:rFonts w:ascii="Palatino Linotype" w:eastAsia="Arial" w:hAnsi="Palatino Linotype" w:cs="Arial"/>
          <w:i/>
          <w:sz w:val="24"/>
          <w:szCs w:val="24"/>
        </w:rPr>
        <w:t>es</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p</w:t>
      </w:r>
      <w:r w:rsidRPr="0070449C">
        <w:rPr>
          <w:rFonts w:ascii="Palatino Linotype" w:eastAsia="Arial" w:hAnsi="Palatino Linotype" w:cs="Arial"/>
          <w:i/>
          <w:spacing w:val="-1"/>
          <w:sz w:val="24"/>
          <w:szCs w:val="24"/>
        </w:rPr>
        <w:t>e</w:t>
      </w:r>
      <w:r w:rsidRPr="0070449C">
        <w:rPr>
          <w:rFonts w:ascii="Palatino Linotype" w:eastAsia="Arial" w:hAnsi="Palatino Linotype" w:cs="Arial"/>
          <w:i/>
          <w:spacing w:val="-2"/>
          <w:sz w:val="24"/>
          <w:szCs w:val="24"/>
        </w:rPr>
        <w:t>r</w:t>
      </w:r>
      <w:r w:rsidRPr="0070449C">
        <w:rPr>
          <w:rFonts w:ascii="Palatino Linotype" w:eastAsia="Arial" w:hAnsi="Palatino Linotype" w:cs="Arial"/>
          <w:i/>
          <w:spacing w:val="1"/>
          <w:sz w:val="24"/>
          <w:szCs w:val="24"/>
        </w:rPr>
        <w:t>t</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n</w:t>
      </w:r>
      <w:r w:rsidRPr="0070449C">
        <w:rPr>
          <w:rFonts w:ascii="Palatino Linotype" w:eastAsia="Arial" w:hAnsi="Palatino Linotype" w:cs="Arial"/>
          <w:i/>
          <w:spacing w:val="-1"/>
          <w:sz w:val="24"/>
          <w:szCs w:val="24"/>
        </w:rPr>
        <w:t>e</w:t>
      </w:r>
      <w:r w:rsidRPr="0070449C">
        <w:rPr>
          <w:rFonts w:ascii="Palatino Linotype" w:eastAsia="Arial" w:hAnsi="Palatino Linotype" w:cs="Arial"/>
          <w:i/>
          <w:sz w:val="24"/>
          <w:szCs w:val="24"/>
        </w:rPr>
        <w:t>n</w:t>
      </w:r>
      <w:r w:rsidRPr="0070449C">
        <w:rPr>
          <w:rFonts w:ascii="Palatino Linotype" w:eastAsia="Arial" w:hAnsi="Palatino Linotype" w:cs="Arial"/>
          <w:i/>
          <w:spacing w:val="-2"/>
          <w:sz w:val="24"/>
          <w:szCs w:val="24"/>
        </w:rPr>
        <w:t>t</w:t>
      </w:r>
      <w:r w:rsidRPr="0070449C">
        <w:rPr>
          <w:rFonts w:ascii="Palatino Linotype" w:eastAsia="Arial" w:hAnsi="Palatino Linotype" w:cs="Arial"/>
          <w:i/>
          <w:sz w:val="24"/>
          <w:szCs w:val="24"/>
        </w:rPr>
        <w:t>e</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se</w:t>
      </w:r>
      <w:r w:rsidRPr="0070449C">
        <w:rPr>
          <w:rFonts w:ascii="Palatino Linotype" w:eastAsia="Arial" w:hAnsi="Palatino Linotype" w:cs="Arial"/>
          <w:i/>
          <w:spacing w:val="-1"/>
          <w:sz w:val="24"/>
          <w:szCs w:val="24"/>
        </w:rPr>
        <w:t>ñ</w:t>
      </w:r>
      <w:r w:rsidRPr="0070449C">
        <w:rPr>
          <w:rFonts w:ascii="Palatino Linotype" w:eastAsia="Arial" w:hAnsi="Palatino Linotype" w:cs="Arial"/>
          <w:i/>
          <w:sz w:val="24"/>
          <w:szCs w:val="24"/>
        </w:rPr>
        <w:t>a</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ar</w:t>
      </w:r>
      <w:r w:rsidRPr="0070449C">
        <w:rPr>
          <w:rFonts w:ascii="Palatino Linotype" w:eastAsia="Arial" w:hAnsi="Palatino Linotype" w:cs="Arial"/>
          <w:i/>
          <w:spacing w:val="1"/>
          <w:sz w:val="24"/>
          <w:szCs w:val="24"/>
        </w:rPr>
        <w:t xml:space="preserve"> </w:t>
      </w:r>
      <w:r w:rsidRPr="0070449C">
        <w:rPr>
          <w:rFonts w:ascii="Palatino Linotype" w:eastAsia="Arial" w:hAnsi="Palatino Linotype" w:cs="Arial"/>
          <w:i/>
          <w:spacing w:val="2"/>
          <w:sz w:val="24"/>
          <w:szCs w:val="24"/>
        </w:rPr>
        <w:t>q</w:t>
      </w:r>
      <w:r w:rsidRPr="0070449C">
        <w:rPr>
          <w:rFonts w:ascii="Palatino Linotype" w:eastAsia="Arial" w:hAnsi="Palatino Linotype" w:cs="Arial"/>
          <w:i/>
          <w:sz w:val="24"/>
          <w:szCs w:val="24"/>
        </w:rPr>
        <w:t>ue</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en el</w:t>
      </w:r>
      <w:r w:rsidRPr="0070449C">
        <w:rPr>
          <w:rFonts w:ascii="Palatino Linotype" w:eastAsia="Arial" w:hAnsi="Palatino Linotype" w:cs="Arial"/>
          <w:i/>
          <w:spacing w:val="1"/>
          <w:sz w:val="24"/>
          <w:szCs w:val="24"/>
        </w:rPr>
        <w:t xml:space="preserve"> </w:t>
      </w:r>
      <w:r w:rsidRPr="0070449C">
        <w:rPr>
          <w:rFonts w:ascii="Palatino Linotype" w:eastAsia="Arial" w:hAnsi="Palatino Linotype" w:cs="Arial"/>
          <w:i/>
          <w:sz w:val="24"/>
          <w:szCs w:val="24"/>
        </w:rPr>
        <w:t>ar</w:t>
      </w:r>
      <w:r w:rsidRPr="0070449C">
        <w:rPr>
          <w:rFonts w:ascii="Palatino Linotype" w:eastAsia="Arial" w:hAnsi="Palatino Linotype" w:cs="Arial"/>
          <w:i/>
          <w:spacing w:val="1"/>
          <w:sz w:val="24"/>
          <w:szCs w:val="24"/>
        </w:rPr>
        <w:t>t</w:t>
      </w:r>
      <w:r w:rsidRPr="0070449C">
        <w:rPr>
          <w:rFonts w:ascii="Palatino Linotype" w:eastAsia="Arial" w:hAnsi="Palatino Linotype" w:cs="Arial"/>
          <w:i/>
          <w:spacing w:val="-4"/>
          <w:sz w:val="24"/>
          <w:szCs w:val="24"/>
        </w:rPr>
        <w:t>í</w:t>
      </w:r>
      <w:r w:rsidRPr="0070449C">
        <w:rPr>
          <w:rFonts w:ascii="Palatino Linotype" w:eastAsia="Arial" w:hAnsi="Palatino Linotype" w:cs="Arial"/>
          <w:i/>
          <w:sz w:val="24"/>
          <w:szCs w:val="24"/>
        </w:rPr>
        <w:t>cu</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o</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1</w:t>
      </w:r>
      <w:r w:rsidRPr="0070449C">
        <w:rPr>
          <w:rFonts w:ascii="Palatino Linotype" w:eastAsia="Arial" w:hAnsi="Palatino Linotype" w:cs="Arial"/>
          <w:i/>
          <w:spacing w:val="-1"/>
          <w:sz w:val="24"/>
          <w:szCs w:val="24"/>
        </w:rPr>
        <w:t>3</w:t>
      </w:r>
      <w:r w:rsidRPr="0070449C">
        <w:rPr>
          <w:rFonts w:ascii="Palatino Linotype" w:eastAsia="Arial" w:hAnsi="Palatino Linotype" w:cs="Arial"/>
          <w:i/>
          <w:sz w:val="24"/>
          <w:szCs w:val="24"/>
        </w:rPr>
        <w:t>,</w:t>
      </w:r>
      <w:r w:rsidRPr="0070449C">
        <w:rPr>
          <w:rFonts w:ascii="Palatino Linotype" w:eastAsia="Arial" w:hAnsi="Palatino Linotype" w:cs="Arial"/>
          <w:i/>
          <w:spacing w:val="1"/>
          <w:sz w:val="24"/>
          <w:szCs w:val="24"/>
        </w:rPr>
        <w:t xml:space="preserve"> fr</w:t>
      </w:r>
      <w:r w:rsidRPr="0070449C">
        <w:rPr>
          <w:rFonts w:ascii="Palatino Linotype" w:eastAsia="Arial" w:hAnsi="Palatino Linotype" w:cs="Arial"/>
          <w:i/>
          <w:sz w:val="24"/>
          <w:szCs w:val="24"/>
        </w:rPr>
        <w:t>acc</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ón I de</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a</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 xml:space="preserve">ey de </w:t>
      </w:r>
      <w:r w:rsidRPr="0070449C">
        <w:rPr>
          <w:rFonts w:ascii="Palatino Linotype" w:eastAsia="Arial" w:hAnsi="Palatino Linotype" w:cs="Arial"/>
          <w:i/>
          <w:spacing w:val="1"/>
          <w:sz w:val="24"/>
          <w:szCs w:val="24"/>
        </w:rPr>
        <w:t>r</w:t>
      </w:r>
      <w:r w:rsidRPr="0070449C">
        <w:rPr>
          <w:rFonts w:ascii="Palatino Linotype" w:eastAsia="Arial" w:hAnsi="Palatino Linotype" w:cs="Arial"/>
          <w:i/>
          <w:spacing w:val="-3"/>
          <w:sz w:val="24"/>
          <w:szCs w:val="24"/>
        </w:rPr>
        <w:t>e</w:t>
      </w:r>
      <w:r w:rsidRPr="0070449C">
        <w:rPr>
          <w:rFonts w:ascii="Palatino Linotype" w:eastAsia="Arial" w:hAnsi="Palatino Linotype" w:cs="Arial"/>
          <w:i/>
          <w:spacing w:val="1"/>
          <w:sz w:val="24"/>
          <w:szCs w:val="24"/>
        </w:rPr>
        <w:t>f</w:t>
      </w:r>
      <w:r w:rsidRPr="0070449C">
        <w:rPr>
          <w:rFonts w:ascii="Palatino Linotype" w:eastAsia="Arial" w:hAnsi="Palatino Linotype" w:cs="Arial"/>
          <w:i/>
          <w:sz w:val="24"/>
          <w:szCs w:val="24"/>
        </w:rPr>
        <w:t>erenc</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a se e</w:t>
      </w:r>
      <w:r w:rsidRPr="0070449C">
        <w:rPr>
          <w:rFonts w:ascii="Palatino Linotype" w:eastAsia="Arial" w:hAnsi="Palatino Linotype" w:cs="Arial"/>
          <w:i/>
          <w:spacing w:val="-3"/>
          <w:sz w:val="24"/>
          <w:szCs w:val="24"/>
        </w:rPr>
        <w:t>s</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a</w:t>
      </w:r>
      <w:r w:rsidRPr="0070449C">
        <w:rPr>
          <w:rFonts w:ascii="Palatino Linotype" w:eastAsia="Arial" w:hAnsi="Palatino Linotype" w:cs="Arial"/>
          <w:i/>
          <w:spacing w:val="-1"/>
          <w:sz w:val="24"/>
          <w:szCs w:val="24"/>
        </w:rPr>
        <w:t>bl</w:t>
      </w:r>
      <w:r w:rsidRPr="0070449C">
        <w:rPr>
          <w:rFonts w:ascii="Palatino Linotype" w:eastAsia="Arial" w:hAnsi="Palatino Linotype" w:cs="Arial"/>
          <w:i/>
          <w:sz w:val="24"/>
          <w:szCs w:val="24"/>
        </w:rPr>
        <w:t xml:space="preserve">ece </w:t>
      </w:r>
      <w:r w:rsidRPr="0070449C">
        <w:rPr>
          <w:rFonts w:ascii="Palatino Linotype" w:eastAsia="Arial" w:hAnsi="Palatino Linotype" w:cs="Arial"/>
          <w:i/>
          <w:spacing w:val="2"/>
          <w:sz w:val="24"/>
          <w:szCs w:val="24"/>
        </w:rPr>
        <w:t>q</w:t>
      </w:r>
      <w:r w:rsidRPr="0070449C">
        <w:rPr>
          <w:rFonts w:ascii="Palatino Linotype" w:eastAsia="Arial" w:hAnsi="Palatino Linotype" w:cs="Arial"/>
          <w:i/>
          <w:sz w:val="24"/>
          <w:szCs w:val="24"/>
        </w:rPr>
        <w:t>ue p</w:t>
      </w:r>
      <w:r w:rsidRPr="0070449C">
        <w:rPr>
          <w:rFonts w:ascii="Palatino Linotype" w:eastAsia="Arial" w:hAnsi="Palatino Linotype" w:cs="Arial"/>
          <w:i/>
          <w:spacing w:val="-1"/>
          <w:sz w:val="24"/>
          <w:szCs w:val="24"/>
        </w:rPr>
        <w:t>o</w:t>
      </w:r>
      <w:r w:rsidRPr="0070449C">
        <w:rPr>
          <w:rFonts w:ascii="Palatino Linotype" w:eastAsia="Arial" w:hAnsi="Palatino Linotype" w:cs="Arial"/>
          <w:i/>
          <w:spacing w:val="-3"/>
          <w:sz w:val="24"/>
          <w:szCs w:val="24"/>
        </w:rPr>
        <w:t>d</w:t>
      </w:r>
      <w:r w:rsidRPr="0070449C">
        <w:rPr>
          <w:rFonts w:ascii="Palatino Linotype" w:eastAsia="Arial" w:hAnsi="Palatino Linotype" w:cs="Arial"/>
          <w:i/>
          <w:spacing w:val="-2"/>
          <w:sz w:val="24"/>
          <w:szCs w:val="24"/>
        </w:rPr>
        <w:t>r</w:t>
      </w:r>
      <w:r w:rsidRPr="0070449C">
        <w:rPr>
          <w:rFonts w:ascii="Palatino Linotype" w:eastAsia="Arial" w:hAnsi="Palatino Linotype" w:cs="Arial"/>
          <w:i/>
          <w:sz w:val="24"/>
          <w:szCs w:val="24"/>
        </w:rPr>
        <w:t>á</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c</w:t>
      </w:r>
      <w:r w:rsidRPr="0070449C">
        <w:rPr>
          <w:rFonts w:ascii="Palatino Linotype" w:eastAsia="Arial" w:hAnsi="Palatino Linotype" w:cs="Arial"/>
          <w:i/>
          <w:spacing w:val="-1"/>
          <w:sz w:val="24"/>
          <w:szCs w:val="24"/>
        </w:rPr>
        <w:t>l</w:t>
      </w:r>
      <w:r w:rsidRPr="0070449C">
        <w:rPr>
          <w:rFonts w:ascii="Palatino Linotype" w:eastAsia="Arial" w:hAnsi="Palatino Linotype" w:cs="Arial"/>
          <w:i/>
          <w:spacing w:val="4"/>
          <w:sz w:val="24"/>
          <w:szCs w:val="24"/>
        </w:rPr>
        <w:t>a</w:t>
      </w:r>
      <w:r w:rsidRPr="0070449C">
        <w:rPr>
          <w:rFonts w:ascii="Palatino Linotype" w:eastAsia="Arial" w:hAnsi="Palatino Linotype" w:cs="Arial"/>
          <w:i/>
          <w:sz w:val="24"/>
          <w:szCs w:val="24"/>
        </w:rPr>
        <w:t>s</w:t>
      </w:r>
      <w:r w:rsidRPr="0070449C">
        <w:rPr>
          <w:rFonts w:ascii="Palatino Linotype" w:eastAsia="Arial" w:hAnsi="Palatino Linotype" w:cs="Arial"/>
          <w:i/>
          <w:spacing w:val="-3"/>
          <w:sz w:val="24"/>
          <w:szCs w:val="24"/>
        </w:rPr>
        <w:t>i</w:t>
      </w:r>
      <w:r w:rsidRPr="0070449C">
        <w:rPr>
          <w:rFonts w:ascii="Palatino Linotype" w:eastAsia="Arial" w:hAnsi="Palatino Linotype" w:cs="Arial"/>
          <w:i/>
          <w:spacing w:val="3"/>
          <w:sz w:val="24"/>
          <w:szCs w:val="24"/>
        </w:rPr>
        <w:t>f</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carse</w:t>
      </w:r>
      <w:r w:rsidRPr="0070449C">
        <w:rPr>
          <w:rFonts w:ascii="Palatino Linotype" w:eastAsia="Arial" w:hAnsi="Palatino Linotype" w:cs="Arial"/>
          <w:i/>
          <w:spacing w:val="1"/>
          <w:sz w:val="24"/>
          <w:szCs w:val="24"/>
        </w:rPr>
        <w:t xml:space="preserve"> </w:t>
      </w:r>
      <w:r w:rsidRPr="0070449C">
        <w:rPr>
          <w:rFonts w:ascii="Palatino Linotype" w:eastAsia="Arial" w:hAnsi="Palatino Linotype" w:cs="Arial"/>
          <w:i/>
          <w:spacing w:val="-3"/>
          <w:sz w:val="24"/>
          <w:szCs w:val="24"/>
        </w:rPr>
        <w:t>a</w:t>
      </w:r>
      <w:r w:rsidRPr="0070449C">
        <w:rPr>
          <w:rFonts w:ascii="Palatino Linotype" w:eastAsia="Arial" w:hAnsi="Palatino Linotype" w:cs="Arial"/>
          <w:i/>
          <w:spacing w:val="2"/>
          <w:sz w:val="24"/>
          <w:szCs w:val="24"/>
        </w:rPr>
        <w:t>q</w:t>
      </w:r>
      <w:r w:rsidRPr="0070449C">
        <w:rPr>
          <w:rFonts w:ascii="Palatino Linotype" w:eastAsia="Arial" w:hAnsi="Palatino Linotype" w:cs="Arial"/>
          <w:i/>
          <w:sz w:val="24"/>
          <w:szCs w:val="24"/>
        </w:rPr>
        <w:t>u</w:t>
      </w:r>
      <w:r w:rsidRPr="0070449C">
        <w:rPr>
          <w:rFonts w:ascii="Palatino Linotype" w:eastAsia="Arial" w:hAnsi="Palatino Linotype" w:cs="Arial"/>
          <w:i/>
          <w:spacing w:val="-1"/>
          <w:sz w:val="24"/>
          <w:szCs w:val="24"/>
        </w:rPr>
        <w:t>ell</w:t>
      </w:r>
      <w:r w:rsidRPr="0070449C">
        <w:rPr>
          <w:rFonts w:ascii="Palatino Linotype" w:eastAsia="Arial" w:hAnsi="Palatino Linotype" w:cs="Arial"/>
          <w:i/>
          <w:sz w:val="24"/>
          <w:szCs w:val="24"/>
        </w:rPr>
        <w:t>a</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pacing w:val="-1"/>
          <w:sz w:val="24"/>
          <w:szCs w:val="24"/>
        </w:rPr>
        <w:t>i</w:t>
      </w:r>
      <w:r w:rsidRPr="0070449C">
        <w:rPr>
          <w:rFonts w:ascii="Palatino Linotype" w:eastAsia="Arial" w:hAnsi="Palatino Linotype" w:cs="Arial"/>
          <w:i/>
          <w:spacing w:val="-3"/>
          <w:sz w:val="24"/>
          <w:szCs w:val="24"/>
        </w:rPr>
        <w:t>n</w:t>
      </w:r>
      <w:r w:rsidRPr="0070449C">
        <w:rPr>
          <w:rFonts w:ascii="Palatino Linotype" w:eastAsia="Arial" w:hAnsi="Palatino Linotype" w:cs="Arial"/>
          <w:i/>
          <w:spacing w:val="1"/>
          <w:sz w:val="24"/>
          <w:szCs w:val="24"/>
        </w:rPr>
        <w:t>f</w:t>
      </w:r>
      <w:r w:rsidRPr="0070449C">
        <w:rPr>
          <w:rFonts w:ascii="Palatino Linotype" w:eastAsia="Arial" w:hAnsi="Palatino Linotype" w:cs="Arial"/>
          <w:i/>
          <w:sz w:val="24"/>
          <w:szCs w:val="24"/>
        </w:rPr>
        <w:t>o</w:t>
      </w:r>
      <w:r w:rsidRPr="0070449C">
        <w:rPr>
          <w:rFonts w:ascii="Palatino Linotype" w:eastAsia="Arial" w:hAnsi="Palatino Linotype" w:cs="Arial"/>
          <w:i/>
          <w:spacing w:val="-2"/>
          <w:sz w:val="24"/>
          <w:szCs w:val="24"/>
        </w:rPr>
        <w:t>r</w:t>
      </w:r>
      <w:r w:rsidRPr="0070449C">
        <w:rPr>
          <w:rFonts w:ascii="Palatino Linotype" w:eastAsia="Arial" w:hAnsi="Palatino Linotype" w:cs="Arial"/>
          <w:i/>
          <w:spacing w:val="1"/>
          <w:sz w:val="24"/>
          <w:szCs w:val="24"/>
        </w:rPr>
        <w:t>m</w:t>
      </w:r>
      <w:r w:rsidRPr="0070449C">
        <w:rPr>
          <w:rFonts w:ascii="Palatino Linotype" w:eastAsia="Arial" w:hAnsi="Palatino Linotype" w:cs="Arial"/>
          <w:i/>
          <w:sz w:val="24"/>
          <w:szCs w:val="24"/>
        </w:rPr>
        <w:t>ac</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ón</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cu</w:t>
      </w:r>
      <w:r w:rsidRPr="0070449C">
        <w:rPr>
          <w:rFonts w:ascii="Palatino Linotype" w:eastAsia="Arial" w:hAnsi="Palatino Linotype" w:cs="Arial"/>
          <w:i/>
          <w:spacing w:val="-3"/>
          <w:sz w:val="24"/>
          <w:szCs w:val="24"/>
        </w:rPr>
        <w:t>y</w:t>
      </w:r>
      <w:r w:rsidRPr="0070449C">
        <w:rPr>
          <w:rFonts w:ascii="Palatino Linotype" w:eastAsia="Arial" w:hAnsi="Palatino Linotype" w:cs="Arial"/>
          <w:i/>
          <w:sz w:val="24"/>
          <w:szCs w:val="24"/>
        </w:rPr>
        <w:t>a d</w:t>
      </w:r>
      <w:r w:rsidRPr="0070449C">
        <w:rPr>
          <w:rFonts w:ascii="Palatino Linotype" w:eastAsia="Arial" w:hAnsi="Palatino Linotype" w:cs="Arial"/>
          <w:i/>
          <w:spacing w:val="-1"/>
          <w:sz w:val="24"/>
          <w:szCs w:val="24"/>
        </w:rPr>
        <w:t>i</w:t>
      </w:r>
      <w:r w:rsidRPr="0070449C">
        <w:rPr>
          <w:rFonts w:ascii="Palatino Linotype" w:eastAsia="Arial" w:hAnsi="Palatino Linotype" w:cs="Arial"/>
          <w:i/>
          <w:spacing w:val="3"/>
          <w:sz w:val="24"/>
          <w:szCs w:val="24"/>
        </w:rPr>
        <w:t>f</w:t>
      </w:r>
      <w:r w:rsidRPr="0070449C">
        <w:rPr>
          <w:rFonts w:ascii="Palatino Linotype" w:eastAsia="Arial" w:hAnsi="Palatino Linotype" w:cs="Arial"/>
          <w:i/>
          <w:sz w:val="24"/>
          <w:szCs w:val="24"/>
        </w:rPr>
        <w:t>us</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ón</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p</w:t>
      </w:r>
      <w:r w:rsidRPr="0070449C">
        <w:rPr>
          <w:rFonts w:ascii="Palatino Linotype" w:eastAsia="Arial" w:hAnsi="Palatino Linotype" w:cs="Arial"/>
          <w:i/>
          <w:spacing w:val="-1"/>
          <w:sz w:val="24"/>
          <w:szCs w:val="24"/>
        </w:rPr>
        <w:t>u</w:t>
      </w:r>
      <w:r w:rsidRPr="0070449C">
        <w:rPr>
          <w:rFonts w:ascii="Palatino Linotype" w:eastAsia="Arial" w:hAnsi="Palatino Linotype" w:cs="Arial"/>
          <w:i/>
          <w:sz w:val="24"/>
          <w:szCs w:val="24"/>
        </w:rPr>
        <w:t>e</w:t>
      </w:r>
      <w:r w:rsidRPr="0070449C">
        <w:rPr>
          <w:rFonts w:ascii="Palatino Linotype" w:eastAsia="Arial" w:hAnsi="Palatino Linotype" w:cs="Arial"/>
          <w:i/>
          <w:spacing w:val="-1"/>
          <w:sz w:val="24"/>
          <w:szCs w:val="24"/>
        </w:rPr>
        <w:t>d</w:t>
      </w:r>
      <w:r w:rsidRPr="0070449C">
        <w:rPr>
          <w:rFonts w:ascii="Palatino Linotype" w:eastAsia="Arial" w:hAnsi="Palatino Linotype" w:cs="Arial"/>
          <w:i/>
          <w:sz w:val="24"/>
          <w:szCs w:val="24"/>
        </w:rPr>
        <w:t>a</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c</w:t>
      </w:r>
      <w:r w:rsidRPr="0070449C">
        <w:rPr>
          <w:rFonts w:ascii="Palatino Linotype" w:eastAsia="Arial" w:hAnsi="Palatino Linotype" w:cs="Arial"/>
          <w:i/>
          <w:spacing w:val="-3"/>
          <w:sz w:val="24"/>
          <w:szCs w:val="24"/>
        </w:rPr>
        <w:t>o</w:t>
      </w:r>
      <w:r w:rsidRPr="0070449C">
        <w:rPr>
          <w:rFonts w:ascii="Palatino Linotype" w:eastAsia="Arial" w:hAnsi="Palatino Linotype" w:cs="Arial"/>
          <w:i/>
          <w:spacing w:val="1"/>
          <w:sz w:val="24"/>
          <w:szCs w:val="24"/>
        </w:rPr>
        <w:t>m</w:t>
      </w:r>
      <w:r w:rsidRPr="0070449C">
        <w:rPr>
          <w:rFonts w:ascii="Palatino Linotype" w:eastAsia="Arial" w:hAnsi="Palatino Linotype" w:cs="Arial"/>
          <w:i/>
          <w:spacing w:val="-3"/>
          <w:sz w:val="24"/>
          <w:szCs w:val="24"/>
        </w:rPr>
        <w:t>p</w:t>
      </w:r>
      <w:r w:rsidRPr="0070449C">
        <w:rPr>
          <w:rFonts w:ascii="Palatino Linotype" w:eastAsia="Arial" w:hAnsi="Palatino Linotype" w:cs="Arial"/>
          <w:i/>
          <w:spacing w:val="1"/>
          <w:sz w:val="24"/>
          <w:szCs w:val="24"/>
        </w:rPr>
        <w:t>r</w:t>
      </w:r>
      <w:r w:rsidRPr="0070449C">
        <w:rPr>
          <w:rFonts w:ascii="Palatino Linotype" w:eastAsia="Arial" w:hAnsi="Palatino Linotype" w:cs="Arial"/>
          <w:i/>
          <w:sz w:val="24"/>
          <w:szCs w:val="24"/>
        </w:rPr>
        <w:t>o</w:t>
      </w:r>
      <w:r w:rsidRPr="0070449C">
        <w:rPr>
          <w:rFonts w:ascii="Palatino Linotype" w:eastAsia="Arial" w:hAnsi="Palatino Linotype" w:cs="Arial"/>
          <w:i/>
          <w:spacing w:val="-2"/>
          <w:sz w:val="24"/>
          <w:szCs w:val="24"/>
        </w:rPr>
        <w:t>m</w:t>
      </w:r>
      <w:r w:rsidRPr="0070449C">
        <w:rPr>
          <w:rFonts w:ascii="Palatino Linotype" w:eastAsia="Arial" w:hAnsi="Palatino Linotype" w:cs="Arial"/>
          <w:i/>
          <w:sz w:val="24"/>
          <w:szCs w:val="24"/>
        </w:rPr>
        <w:t>eter</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a</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s</w:t>
      </w:r>
      <w:r w:rsidRPr="0070449C">
        <w:rPr>
          <w:rFonts w:ascii="Palatino Linotype" w:eastAsia="Arial" w:hAnsi="Palatino Linotype" w:cs="Arial"/>
          <w:i/>
          <w:spacing w:val="-3"/>
          <w:sz w:val="24"/>
          <w:szCs w:val="24"/>
        </w:rPr>
        <w:t>e</w:t>
      </w:r>
      <w:r w:rsidRPr="0070449C">
        <w:rPr>
          <w:rFonts w:ascii="Palatino Linotype" w:eastAsia="Arial" w:hAnsi="Palatino Linotype" w:cs="Arial"/>
          <w:i/>
          <w:spacing w:val="2"/>
          <w:sz w:val="24"/>
          <w:szCs w:val="24"/>
        </w:rPr>
        <w:t>g</w:t>
      </w:r>
      <w:r w:rsidRPr="0070449C">
        <w:rPr>
          <w:rFonts w:ascii="Palatino Linotype" w:eastAsia="Arial" w:hAnsi="Palatino Linotype" w:cs="Arial"/>
          <w:i/>
          <w:spacing w:val="-3"/>
          <w:sz w:val="24"/>
          <w:szCs w:val="24"/>
        </w:rPr>
        <w:t>u</w:t>
      </w:r>
      <w:r w:rsidRPr="0070449C">
        <w:rPr>
          <w:rFonts w:ascii="Palatino Linotype" w:eastAsia="Arial" w:hAnsi="Palatino Linotype" w:cs="Arial"/>
          <w:i/>
          <w:spacing w:val="1"/>
          <w:sz w:val="24"/>
          <w:szCs w:val="24"/>
        </w:rPr>
        <w:t>r</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d</w:t>
      </w:r>
      <w:r w:rsidRPr="0070449C">
        <w:rPr>
          <w:rFonts w:ascii="Palatino Linotype" w:eastAsia="Arial" w:hAnsi="Palatino Linotype" w:cs="Arial"/>
          <w:i/>
          <w:spacing w:val="-1"/>
          <w:sz w:val="24"/>
          <w:szCs w:val="24"/>
        </w:rPr>
        <w:t>a</w:t>
      </w:r>
      <w:r w:rsidRPr="0070449C">
        <w:rPr>
          <w:rFonts w:ascii="Palatino Linotype" w:eastAsia="Arial" w:hAnsi="Palatino Linotype" w:cs="Arial"/>
          <w:i/>
          <w:sz w:val="24"/>
          <w:szCs w:val="24"/>
        </w:rPr>
        <w:t>d</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n</w:t>
      </w:r>
      <w:r w:rsidRPr="0070449C">
        <w:rPr>
          <w:rFonts w:ascii="Palatino Linotype" w:eastAsia="Arial" w:hAnsi="Palatino Linotype" w:cs="Arial"/>
          <w:i/>
          <w:spacing w:val="-1"/>
          <w:sz w:val="24"/>
          <w:szCs w:val="24"/>
        </w:rPr>
        <w:t>a</w:t>
      </w:r>
      <w:r w:rsidRPr="0070449C">
        <w:rPr>
          <w:rFonts w:ascii="Palatino Linotype" w:eastAsia="Arial" w:hAnsi="Palatino Linotype" w:cs="Arial"/>
          <w:i/>
          <w:sz w:val="24"/>
          <w:szCs w:val="24"/>
        </w:rPr>
        <w:t>c</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o</w:t>
      </w:r>
      <w:r w:rsidRPr="0070449C">
        <w:rPr>
          <w:rFonts w:ascii="Palatino Linotype" w:eastAsia="Arial" w:hAnsi="Palatino Linotype" w:cs="Arial"/>
          <w:i/>
          <w:spacing w:val="-1"/>
          <w:sz w:val="24"/>
          <w:szCs w:val="24"/>
        </w:rPr>
        <w:t>n</w:t>
      </w:r>
      <w:r w:rsidRPr="0070449C">
        <w:rPr>
          <w:rFonts w:ascii="Palatino Linotype" w:eastAsia="Arial" w:hAnsi="Palatino Linotype" w:cs="Arial"/>
          <w:i/>
          <w:sz w:val="24"/>
          <w:szCs w:val="24"/>
        </w:rPr>
        <w:t>al</w:t>
      </w:r>
      <w:r w:rsidRPr="0070449C">
        <w:rPr>
          <w:rFonts w:ascii="Palatino Linotype" w:eastAsia="Arial" w:hAnsi="Palatino Linotype" w:cs="Arial"/>
          <w:i/>
          <w:spacing w:val="1"/>
          <w:sz w:val="24"/>
          <w:szCs w:val="24"/>
        </w:rPr>
        <w:t xml:space="preserve"> </w:t>
      </w:r>
      <w:r w:rsidRPr="0070449C">
        <w:rPr>
          <w:rFonts w:ascii="Palatino Linotype" w:eastAsia="Arial" w:hAnsi="Palatino Linotype" w:cs="Arial"/>
          <w:i/>
          <w:sz w:val="24"/>
          <w:szCs w:val="24"/>
        </w:rPr>
        <w:t>y p</w:t>
      </w:r>
      <w:r w:rsidRPr="0070449C">
        <w:rPr>
          <w:rFonts w:ascii="Palatino Linotype" w:eastAsia="Arial" w:hAnsi="Palatino Linotype" w:cs="Arial"/>
          <w:i/>
          <w:spacing w:val="-1"/>
          <w:sz w:val="24"/>
          <w:szCs w:val="24"/>
        </w:rPr>
        <w:t>ú</w:t>
      </w:r>
      <w:r w:rsidRPr="0070449C">
        <w:rPr>
          <w:rFonts w:ascii="Palatino Linotype" w:eastAsia="Arial" w:hAnsi="Palatino Linotype" w:cs="Arial"/>
          <w:i/>
          <w:sz w:val="24"/>
          <w:szCs w:val="24"/>
        </w:rPr>
        <w:t>b</w:t>
      </w:r>
      <w:r w:rsidRPr="0070449C">
        <w:rPr>
          <w:rFonts w:ascii="Palatino Linotype" w:eastAsia="Arial" w:hAnsi="Palatino Linotype" w:cs="Arial"/>
          <w:i/>
          <w:spacing w:val="1"/>
          <w:sz w:val="24"/>
          <w:szCs w:val="24"/>
        </w:rPr>
        <w:t>l</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ca.</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pacing w:val="-1"/>
          <w:sz w:val="24"/>
          <w:szCs w:val="24"/>
        </w:rPr>
        <w:t>E</w:t>
      </w:r>
      <w:r w:rsidRPr="0070449C">
        <w:rPr>
          <w:rFonts w:ascii="Palatino Linotype" w:eastAsia="Arial" w:hAnsi="Palatino Linotype" w:cs="Arial"/>
          <w:i/>
          <w:sz w:val="24"/>
          <w:szCs w:val="24"/>
        </w:rPr>
        <w:t>n</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este</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or</w:t>
      </w:r>
      <w:r w:rsidRPr="0070449C">
        <w:rPr>
          <w:rFonts w:ascii="Palatino Linotype" w:eastAsia="Arial" w:hAnsi="Palatino Linotype" w:cs="Arial"/>
          <w:i/>
          <w:spacing w:val="-2"/>
          <w:sz w:val="24"/>
          <w:szCs w:val="24"/>
        </w:rPr>
        <w:t>d</w:t>
      </w:r>
      <w:r w:rsidRPr="0070449C">
        <w:rPr>
          <w:rFonts w:ascii="Palatino Linotype" w:eastAsia="Arial" w:hAnsi="Palatino Linotype" w:cs="Arial"/>
          <w:i/>
          <w:sz w:val="24"/>
          <w:szCs w:val="24"/>
        </w:rPr>
        <w:t>en</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de</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d</w:t>
      </w:r>
      <w:r w:rsidRPr="0070449C">
        <w:rPr>
          <w:rFonts w:ascii="Palatino Linotype" w:eastAsia="Arial" w:hAnsi="Palatino Linotype" w:cs="Arial"/>
          <w:i/>
          <w:spacing w:val="-1"/>
          <w:sz w:val="24"/>
          <w:szCs w:val="24"/>
        </w:rPr>
        <w:t>e</w:t>
      </w:r>
      <w:r w:rsidRPr="0070449C">
        <w:rPr>
          <w:rFonts w:ascii="Palatino Linotype" w:eastAsia="Arial" w:hAnsi="Palatino Linotype" w:cs="Arial"/>
          <w:i/>
          <w:sz w:val="24"/>
          <w:szCs w:val="24"/>
        </w:rPr>
        <w:t>as,</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u</w:t>
      </w:r>
      <w:r w:rsidRPr="0070449C">
        <w:rPr>
          <w:rFonts w:ascii="Palatino Linotype" w:eastAsia="Arial" w:hAnsi="Palatino Linotype" w:cs="Arial"/>
          <w:i/>
          <w:spacing w:val="-3"/>
          <w:sz w:val="24"/>
          <w:szCs w:val="24"/>
        </w:rPr>
        <w:t>n</w:t>
      </w:r>
      <w:r w:rsidRPr="0070449C">
        <w:rPr>
          <w:rFonts w:ascii="Palatino Linotype" w:eastAsia="Arial" w:hAnsi="Palatino Linotype" w:cs="Arial"/>
          <w:i/>
          <w:sz w:val="24"/>
          <w:szCs w:val="24"/>
        </w:rPr>
        <w:t>a de</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as</w:t>
      </w:r>
      <w:r w:rsidRPr="0070449C">
        <w:rPr>
          <w:rFonts w:ascii="Palatino Linotype" w:eastAsia="Arial" w:hAnsi="Palatino Linotype" w:cs="Arial"/>
          <w:i/>
          <w:spacing w:val="1"/>
          <w:sz w:val="24"/>
          <w:szCs w:val="24"/>
        </w:rPr>
        <w:t xml:space="preserve"> </w:t>
      </w:r>
      <w:r w:rsidRPr="0070449C">
        <w:rPr>
          <w:rFonts w:ascii="Palatino Linotype" w:eastAsia="Arial" w:hAnsi="Palatino Linotype" w:cs="Arial"/>
          <w:i/>
          <w:spacing w:val="3"/>
          <w:sz w:val="24"/>
          <w:szCs w:val="24"/>
        </w:rPr>
        <w:t>f</w:t>
      </w:r>
      <w:r w:rsidRPr="0070449C">
        <w:rPr>
          <w:rFonts w:ascii="Palatino Linotype" w:eastAsia="Arial" w:hAnsi="Palatino Linotype" w:cs="Arial"/>
          <w:i/>
          <w:sz w:val="24"/>
          <w:szCs w:val="24"/>
        </w:rPr>
        <w:t>o</w:t>
      </w:r>
      <w:r w:rsidRPr="0070449C">
        <w:rPr>
          <w:rFonts w:ascii="Palatino Linotype" w:eastAsia="Arial" w:hAnsi="Palatino Linotype" w:cs="Arial"/>
          <w:i/>
          <w:spacing w:val="-2"/>
          <w:sz w:val="24"/>
          <w:szCs w:val="24"/>
        </w:rPr>
        <w:t>r</w:t>
      </w:r>
      <w:r w:rsidRPr="0070449C">
        <w:rPr>
          <w:rFonts w:ascii="Palatino Linotype" w:eastAsia="Arial" w:hAnsi="Palatino Linotype" w:cs="Arial"/>
          <w:i/>
          <w:spacing w:val="1"/>
          <w:sz w:val="24"/>
          <w:szCs w:val="24"/>
        </w:rPr>
        <w:t>m</w:t>
      </w:r>
      <w:r w:rsidRPr="0070449C">
        <w:rPr>
          <w:rFonts w:ascii="Palatino Linotype" w:eastAsia="Arial" w:hAnsi="Palatino Linotype" w:cs="Arial"/>
          <w:i/>
          <w:sz w:val="24"/>
          <w:szCs w:val="24"/>
        </w:rPr>
        <w:t>as</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 xml:space="preserve">en </w:t>
      </w:r>
      <w:r w:rsidRPr="0070449C">
        <w:rPr>
          <w:rFonts w:ascii="Palatino Linotype" w:eastAsia="Arial" w:hAnsi="Palatino Linotype" w:cs="Arial"/>
          <w:i/>
          <w:spacing w:val="2"/>
          <w:sz w:val="24"/>
          <w:szCs w:val="24"/>
        </w:rPr>
        <w:t>q</w:t>
      </w:r>
      <w:r w:rsidRPr="0070449C">
        <w:rPr>
          <w:rFonts w:ascii="Palatino Linotype" w:eastAsia="Arial" w:hAnsi="Palatino Linotype" w:cs="Arial"/>
          <w:i/>
          <w:sz w:val="24"/>
          <w:szCs w:val="24"/>
        </w:rPr>
        <w:t>ue</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a</w:t>
      </w:r>
      <w:r w:rsidRPr="0070449C">
        <w:rPr>
          <w:rFonts w:ascii="Palatino Linotype" w:eastAsia="Arial" w:hAnsi="Palatino Linotype" w:cs="Arial"/>
          <w:i/>
          <w:spacing w:val="1"/>
          <w:sz w:val="24"/>
          <w:szCs w:val="24"/>
        </w:rPr>
        <w:t xml:space="preserve"> </w:t>
      </w:r>
      <w:r w:rsidRPr="0070449C">
        <w:rPr>
          <w:rFonts w:ascii="Palatino Linotype" w:eastAsia="Arial" w:hAnsi="Palatino Linotype" w:cs="Arial"/>
          <w:i/>
          <w:sz w:val="24"/>
          <w:szCs w:val="24"/>
        </w:rPr>
        <w:t>d</w:t>
      </w:r>
      <w:r w:rsidRPr="0070449C">
        <w:rPr>
          <w:rFonts w:ascii="Palatino Linotype" w:eastAsia="Arial" w:hAnsi="Palatino Linotype" w:cs="Arial"/>
          <w:i/>
          <w:spacing w:val="-1"/>
          <w:sz w:val="24"/>
          <w:szCs w:val="24"/>
        </w:rPr>
        <w:t>eli</w:t>
      </w:r>
      <w:r w:rsidRPr="0070449C">
        <w:rPr>
          <w:rFonts w:ascii="Palatino Linotype" w:eastAsia="Arial" w:hAnsi="Palatino Linotype" w:cs="Arial"/>
          <w:i/>
          <w:sz w:val="24"/>
          <w:szCs w:val="24"/>
        </w:rPr>
        <w:t>nc</w:t>
      </w:r>
      <w:r w:rsidRPr="0070449C">
        <w:rPr>
          <w:rFonts w:ascii="Palatino Linotype" w:eastAsia="Arial" w:hAnsi="Palatino Linotype" w:cs="Arial"/>
          <w:i/>
          <w:spacing w:val="-1"/>
          <w:sz w:val="24"/>
          <w:szCs w:val="24"/>
        </w:rPr>
        <w:t>u</w:t>
      </w:r>
      <w:r w:rsidRPr="0070449C">
        <w:rPr>
          <w:rFonts w:ascii="Palatino Linotype" w:eastAsia="Arial" w:hAnsi="Palatino Linotype" w:cs="Arial"/>
          <w:i/>
          <w:sz w:val="24"/>
          <w:szCs w:val="24"/>
        </w:rPr>
        <w:t>e</w:t>
      </w:r>
      <w:r w:rsidRPr="0070449C">
        <w:rPr>
          <w:rFonts w:ascii="Palatino Linotype" w:eastAsia="Arial" w:hAnsi="Palatino Linotype" w:cs="Arial"/>
          <w:i/>
          <w:spacing w:val="-1"/>
          <w:sz w:val="24"/>
          <w:szCs w:val="24"/>
        </w:rPr>
        <w:t>n</w:t>
      </w:r>
      <w:r w:rsidRPr="0070449C">
        <w:rPr>
          <w:rFonts w:ascii="Palatino Linotype" w:eastAsia="Arial" w:hAnsi="Palatino Linotype" w:cs="Arial"/>
          <w:i/>
          <w:sz w:val="24"/>
          <w:szCs w:val="24"/>
        </w:rPr>
        <w:t>c</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a</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p</w:t>
      </w:r>
      <w:r w:rsidRPr="0070449C">
        <w:rPr>
          <w:rFonts w:ascii="Palatino Linotype" w:eastAsia="Arial" w:hAnsi="Palatino Linotype" w:cs="Arial"/>
          <w:i/>
          <w:spacing w:val="-1"/>
          <w:sz w:val="24"/>
          <w:szCs w:val="24"/>
        </w:rPr>
        <w:t>u</w:t>
      </w:r>
      <w:r w:rsidRPr="0070449C">
        <w:rPr>
          <w:rFonts w:ascii="Palatino Linotype" w:eastAsia="Arial" w:hAnsi="Palatino Linotype" w:cs="Arial"/>
          <w:i/>
          <w:sz w:val="24"/>
          <w:szCs w:val="24"/>
        </w:rPr>
        <w:t>e</w:t>
      </w:r>
      <w:r w:rsidRPr="0070449C">
        <w:rPr>
          <w:rFonts w:ascii="Palatino Linotype" w:eastAsia="Arial" w:hAnsi="Palatino Linotype" w:cs="Arial"/>
          <w:i/>
          <w:spacing w:val="-1"/>
          <w:sz w:val="24"/>
          <w:szCs w:val="24"/>
        </w:rPr>
        <w:t>d</w:t>
      </w:r>
      <w:r w:rsidRPr="0070449C">
        <w:rPr>
          <w:rFonts w:ascii="Palatino Linotype" w:eastAsia="Arial" w:hAnsi="Palatino Linotype" w:cs="Arial"/>
          <w:i/>
          <w:sz w:val="24"/>
          <w:szCs w:val="24"/>
        </w:rPr>
        <w:t>e</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pacing w:val="-1"/>
          <w:sz w:val="24"/>
          <w:szCs w:val="24"/>
        </w:rPr>
        <w:t>ll</w:t>
      </w:r>
      <w:r w:rsidRPr="0070449C">
        <w:rPr>
          <w:rFonts w:ascii="Palatino Linotype" w:eastAsia="Arial" w:hAnsi="Palatino Linotype" w:cs="Arial"/>
          <w:i/>
          <w:sz w:val="24"/>
          <w:szCs w:val="24"/>
        </w:rPr>
        <w:t>e</w:t>
      </w:r>
      <w:r w:rsidRPr="0070449C">
        <w:rPr>
          <w:rFonts w:ascii="Palatino Linotype" w:eastAsia="Arial" w:hAnsi="Palatino Linotype" w:cs="Arial"/>
          <w:i/>
          <w:spacing w:val="1"/>
          <w:sz w:val="24"/>
          <w:szCs w:val="24"/>
        </w:rPr>
        <w:t>g</w:t>
      </w:r>
      <w:r w:rsidRPr="0070449C">
        <w:rPr>
          <w:rFonts w:ascii="Palatino Linotype" w:eastAsia="Arial" w:hAnsi="Palatino Linotype" w:cs="Arial"/>
          <w:i/>
          <w:sz w:val="24"/>
          <w:szCs w:val="24"/>
        </w:rPr>
        <w:t>ar</w:t>
      </w:r>
      <w:r w:rsidRPr="0070449C">
        <w:rPr>
          <w:rFonts w:ascii="Palatino Linotype" w:eastAsia="Arial" w:hAnsi="Palatino Linotype" w:cs="Arial"/>
          <w:i/>
          <w:spacing w:val="4"/>
          <w:sz w:val="24"/>
          <w:szCs w:val="24"/>
        </w:rPr>
        <w:t xml:space="preserve"> </w:t>
      </w:r>
      <w:r w:rsidRPr="0070449C">
        <w:rPr>
          <w:rFonts w:ascii="Palatino Linotype" w:eastAsia="Arial" w:hAnsi="Palatino Linotype" w:cs="Arial"/>
          <w:i/>
          <w:sz w:val="24"/>
          <w:szCs w:val="24"/>
        </w:rPr>
        <w:t>a</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p</w:t>
      </w:r>
      <w:r w:rsidRPr="0070449C">
        <w:rPr>
          <w:rFonts w:ascii="Palatino Linotype" w:eastAsia="Arial" w:hAnsi="Palatino Linotype" w:cs="Arial"/>
          <w:i/>
          <w:spacing w:val="-1"/>
          <w:sz w:val="24"/>
          <w:szCs w:val="24"/>
        </w:rPr>
        <w:t>o</w:t>
      </w:r>
      <w:r w:rsidRPr="0070449C">
        <w:rPr>
          <w:rFonts w:ascii="Palatino Linotype" w:eastAsia="Arial" w:hAnsi="Palatino Linotype" w:cs="Arial"/>
          <w:i/>
          <w:sz w:val="24"/>
          <w:szCs w:val="24"/>
        </w:rPr>
        <w:t>n</w:t>
      </w:r>
      <w:r w:rsidRPr="0070449C">
        <w:rPr>
          <w:rFonts w:ascii="Palatino Linotype" w:eastAsia="Arial" w:hAnsi="Palatino Linotype" w:cs="Arial"/>
          <w:i/>
          <w:spacing w:val="-1"/>
          <w:sz w:val="24"/>
          <w:szCs w:val="24"/>
        </w:rPr>
        <w:t>e</w:t>
      </w:r>
      <w:r w:rsidRPr="0070449C">
        <w:rPr>
          <w:rFonts w:ascii="Palatino Linotype" w:eastAsia="Arial" w:hAnsi="Palatino Linotype" w:cs="Arial"/>
          <w:i/>
          <w:sz w:val="24"/>
          <w:szCs w:val="24"/>
        </w:rPr>
        <w:t>r</w:t>
      </w:r>
      <w:r w:rsidRPr="0070449C">
        <w:rPr>
          <w:rFonts w:ascii="Palatino Linotype" w:eastAsia="Arial" w:hAnsi="Palatino Linotype" w:cs="Arial"/>
          <w:i/>
          <w:spacing w:val="4"/>
          <w:sz w:val="24"/>
          <w:szCs w:val="24"/>
        </w:rPr>
        <w:t xml:space="preserve"> </w:t>
      </w:r>
      <w:r w:rsidRPr="0070449C">
        <w:rPr>
          <w:rFonts w:ascii="Palatino Linotype" w:eastAsia="Arial" w:hAnsi="Palatino Linotype" w:cs="Arial"/>
          <w:i/>
          <w:sz w:val="24"/>
          <w:szCs w:val="24"/>
        </w:rPr>
        <w:lastRenderedPageBreak/>
        <w:t xml:space="preserve">en </w:t>
      </w:r>
      <w:r w:rsidRPr="0070449C">
        <w:rPr>
          <w:rFonts w:ascii="Palatino Linotype" w:eastAsia="Arial" w:hAnsi="Palatino Linotype" w:cs="Arial"/>
          <w:i/>
          <w:spacing w:val="1"/>
          <w:sz w:val="24"/>
          <w:szCs w:val="24"/>
        </w:rPr>
        <w:t>r</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e</w:t>
      </w:r>
      <w:r w:rsidRPr="0070449C">
        <w:rPr>
          <w:rFonts w:ascii="Palatino Linotype" w:eastAsia="Arial" w:hAnsi="Palatino Linotype" w:cs="Arial"/>
          <w:i/>
          <w:spacing w:val="-3"/>
          <w:sz w:val="24"/>
          <w:szCs w:val="24"/>
        </w:rPr>
        <w:t>s</w:t>
      </w:r>
      <w:r w:rsidRPr="0070449C">
        <w:rPr>
          <w:rFonts w:ascii="Palatino Linotype" w:eastAsia="Arial" w:hAnsi="Palatino Linotype" w:cs="Arial"/>
          <w:i/>
          <w:spacing w:val="2"/>
          <w:sz w:val="24"/>
          <w:szCs w:val="24"/>
        </w:rPr>
        <w:t>g</w:t>
      </w:r>
      <w:r w:rsidRPr="0070449C">
        <w:rPr>
          <w:rFonts w:ascii="Palatino Linotype" w:eastAsia="Arial" w:hAnsi="Palatino Linotype" w:cs="Arial"/>
          <w:i/>
          <w:sz w:val="24"/>
          <w:szCs w:val="24"/>
        </w:rPr>
        <w:t>o</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a</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s</w:t>
      </w:r>
      <w:r w:rsidRPr="0070449C">
        <w:rPr>
          <w:rFonts w:ascii="Palatino Linotype" w:eastAsia="Arial" w:hAnsi="Palatino Linotype" w:cs="Arial"/>
          <w:i/>
          <w:spacing w:val="-3"/>
          <w:sz w:val="24"/>
          <w:szCs w:val="24"/>
        </w:rPr>
        <w:t>e</w:t>
      </w:r>
      <w:r w:rsidRPr="0070449C">
        <w:rPr>
          <w:rFonts w:ascii="Palatino Linotype" w:eastAsia="Arial" w:hAnsi="Palatino Linotype" w:cs="Arial"/>
          <w:i/>
          <w:spacing w:val="2"/>
          <w:sz w:val="24"/>
          <w:szCs w:val="24"/>
        </w:rPr>
        <w:t>g</w:t>
      </w:r>
      <w:r w:rsidRPr="0070449C">
        <w:rPr>
          <w:rFonts w:ascii="Palatino Linotype" w:eastAsia="Arial" w:hAnsi="Palatino Linotype" w:cs="Arial"/>
          <w:i/>
          <w:spacing w:val="-3"/>
          <w:sz w:val="24"/>
          <w:szCs w:val="24"/>
        </w:rPr>
        <w:t>u</w:t>
      </w:r>
      <w:r w:rsidRPr="0070449C">
        <w:rPr>
          <w:rFonts w:ascii="Palatino Linotype" w:eastAsia="Arial" w:hAnsi="Palatino Linotype" w:cs="Arial"/>
          <w:i/>
          <w:spacing w:val="1"/>
          <w:sz w:val="24"/>
          <w:szCs w:val="24"/>
        </w:rPr>
        <w:t>r</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d</w:t>
      </w:r>
      <w:r w:rsidRPr="0070449C">
        <w:rPr>
          <w:rFonts w:ascii="Palatino Linotype" w:eastAsia="Arial" w:hAnsi="Palatino Linotype" w:cs="Arial"/>
          <w:i/>
          <w:spacing w:val="-1"/>
          <w:sz w:val="24"/>
          <w:szCs w:val="24"/>
        </w:rPr>
        <w:t>a</w:t>
      </w:r>
      <w:r w:rsidRPr="0070449C">
        <w:rPr>
          <w:rFonts w:ascii="Palatino Linotype" w:eastAsia="Arial" w:hAnsi="Palatino Linotype" w:cs="Arial"/>
          <w:i/>
          <w:sz w:val="24"/>
          <w:szCs w:val="24"/>
        </w:rPr>
        <w:t>d</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d</w:t>
      </w:r>
      <w:r w:rsidRPr="0070449C">
        <w:rPr>
          <w:rFonts w:ascii="Palatino Linotype" w:eastAsia="Arial" w:hAnsi="Palatino Linotype" w:cs="Arial"/>
          <w:i/>
          <w:spacing w:val="-1"/>
          <w:sz w:val="24"/>
          <w:szCs w:val="24"/>
        </w:rPr>
        <w:t>e</w:t>
      </w:r>
      <w:r w:rsidRPr="0070449C">
        <w:rPr>
          <w:rFonts w:ascii="Palatino Linotype" w:eastAsia="Arial" w:hAnsi="Palatino Linotype" w:cs="Arial"/>
          <w:i/>
          <w:sz w:val="24"/>
          <w:szCs w:val="24"/>
        </w:rPr>
        <w:t>l</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p</w:t>
      </w:r>
      <w:r w:rsidRPr="0070449C">
        <w:rPr>
          <w:rFonts w:ascii="Palatino Linotype" w:eastAsia="Arial" w:hAnsi="Palatino Linotype" w:cs="Arial"/>
          <w:i/>
          <w:spacing w:val="-1"/>
          <w:sz w:val="24"/>
          <w:szCs w:val="24"/>
        </w:rPr>
        <w:t>a</w:t>
      </w:r>
      <w:r w:rsidRPr="0070449C">
        <w:rPr>
          <w:rFonts w:ascii="Palatino Linotype" w:eastAsia="Arial" w:hAnsi="Palatino Linotype" w:cs="Arial"/>
          <w:i/>
          <w:spacing w:val="-4"/>
          <w:sz w:val="24"/>
          <w:szCs w:val="24"/>
        </w:rPr>
        <w:t>í</w:t>
      </w:r>
      <w:r w:rsidRPr="0070449C">
        <w:rPr>
          <w:rFonts w:ascii="Palatino Linotype" w:eastAsia="Arial" w:hAnsi="Palatino Linotype" w:cs="Arial"/>
          <w:i/>
          <w:sz w:val="24"/>
          <w:szCs w:val="24"/>
        </w:rPr>
        <w:t>s es</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pr</w:t>
      </w:r>
      <w:r w:rsidRPr="0070449C">
        <w:rPr>
          <w:rFonts w:ascii="Palatino Linotype" w:eastAsia="Arial" w:hAnsi="Palatino Linotype" w:cs="Arial"/>
          <w:i/>
          <w:spacing w:val="-2"/>
          <w:sz w:val="24"/>
          <w:szCs w:val="24"/>
        </w:rPr>
        <w:t>e</w:t>
      </w:r>
      <w:r w:rsidRPr="0070449C">
        <w:rPr>
          <w:rFonts w:ascii="Palatino Linotype" w:eastAsia="Arial" w:hAnsi="Palatino Linotype" w:cs="Arial"/>
          <w:i/>
          <w:sz w:val="24"/>
          <w:szCs w:val="24"/>
        </w:rPr>
        <w:t>c</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same</w:t>
      </w:r>
      <w:r w:rsidRPr="0070449C">
        <w:rPr>
          <w:rFonts w:ascii="Palatino Linotype" w:eastAsia="Arial" w:hAnsi="Palatino Linotype" w:cs="Arial"/>
          <w:i/>
          <w:spacing w:val="-3"/>
          <w:sz w:val="24"/>
          <w:szCs w:val="24"/>
        </w:rPr>
        <w:t>n</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e</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a</w:t>
      </w:r>
      <w:r w:rsidRPr="0070449C">
        <w:rPr>
          <w:rFonts w:ascii="Palatino Linotype" w:eastAsia="Arial" w:hAnsi="Palatino Linotype" w:cs="Arial"/>
          <w:i/>
          <w:spacing w:val="-3"/>
          <w:sz w:val="24"/>
          <w:szCs w:val="24"/>
        </w:rPr>
        <w:t>n</w:t>
      </w:r>
      <w:r w:rsidRPr="0070449C">
        <w:rPr>
          <w:rFonts w:ascii="Palatino Linotype" w:eastAsia="Arial" w:hAnsi="Palatino Linotype" w:cs="Arial"/>
          <w:i/>
          <w:sz w:val="24"/>
          <w:szCs w:val="24"/>
        </w:rPr>
        <w:t>u</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a</w:t>
      </w:r>
      <w:r w:rsidRPr="0070449C">
        <w:rPr>
          <w:rFonts w:ascii="Palatino Linotype" w:eastAsia="Arial" w:hAnsi="Palatino Linotype" w:cs="Arial"/>
          <w:i/>
          <w:spacing w:val="-1"/>
          <w:sz w:val="24"/>
          <w:szCs w:val="24"/>
        </w:rPr>
        <w:t>n</w:t>
      </w:r>
      <w:r w:rsidRPr="0070449C">
        <w:rPr>
          <w:rFonts w:ascii="Palatino Linotype" w:eastAsia="Arial" w:hAnsi="Palatino Linotype" w:cs="Arial"/>
          <w:i/>
          <w:sz w:val="24"/>
          <w:szCs w:val="24"/>
        </w:rPr>
        <w:t>d</w:t>
      </w:r>
      <w:r w:rsidRPr="0070449C">
        <w:rPr>
          <w:rFonts w:ascii="Palatino Linotype" w:eastAsia="Arial" w:hAnsi="Palatino Linotype" w:cs="Arial"/>
          <w:i/>
          <w:spacing w:val="-1"/>
          <w:sz w:val="24"/>
          <w:szCs w:val="24"/>
        </w:rPr>
        <w:t>o</w:t>
      </w:r>
      <w:r w:rsidRPr="0070449C">
        <w:rPr>
          <w:rFonts w:ascii="Palatino Linotype" w:eastAsia="Arial" w:hAnsi="Palatino Linotype" w:cs="Arial"/>
          <w:i/>
          <w:sz w:val="24"/>
          <w:szCs w:val="24"/>
        </w:rPr>
        <w:t>,</w:t>
      </w:r>
      <w:r w:rsidRPr="0070449C">
        <w:rPr>
          <w:rFonts w:ascii="Palatino Linotype" w:eastAsia="Arial" w:hAnsi="Palatino Linotype" w:cs="Arial"/>
          <w:i/>
          <w:spacing w:val="4"/>
          <w:sz w:val="24"/>
          <w:szCs w:val="24"/>
        </w:rPr>
        <w:t xml:space="preserve"> </w:t>
      </w:r>
      <w:r w:rsidRPr="0070449C">
        <w:rPr>
          <w:rFonts w:ascii="Palatino Linotype" w:eastAsia="Arial" w:hAnsi="Palatino Linotype" w:cs="Arial"/>
          <w:i/>
          <w:spacing w:val="-3"/>
          <w:sz w:val="24"/>
          <w:szCs w:val="24"/>
        </w:rPr>
        <w:t>i</w:t>
      </w:r>
      <w:r w:rsidRPr="0070449C">
        <w:rPr>
          <w:rFonts w:ascii="Palatino Linotype" w:eastAsia="Arial" w:hAnsi="Palatino Linotype" w:cs="Arial"/>
          <w:i/>
          <w:spacing w:val="1"/>
          <w:sz w:val="24"/>
          <w:szCs w:val="24"/>
        </w:rPr>
        <w:t>m</w:t>
      </w:r>
      <w:r w:rsidRPr="0070449C">
        <w:rPr>
          <w:rFonts w:ascii="Palatino Linotype" w:eastAsia="Arial" w:hAnsi="Palatino Linotype" w:cs="Arial"/>
          <w:i/>
          <w:sz w:val="24"/>
          <w:szCs w:val="24"/>
        </w:rPr>
        <w:t>p</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d</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e</w:t>
      </w:r>
      <w:r w:rsidRPr="0070449C">
        <w:rPr>
          <w:rFonts w:ascii="Palatino Linotype" w:eastAsia="Arial" w:hAnsi="Palatino Linotype" w:cs="Arial"/>
          <w:i/>
          <w:spacing w:val="-1"/>
          <w:sz w:val="24"/>
          <w:szCs w:val="24"/>
        </w:rPr>
        <w:t>n</w:t>
      </w:r>
      <w:r w:rsidRPr="0070449C">
        <w:rPr>
          <w:rFonts w:ascii="Palatino Linotype" w:eastAsia="Arial" w:hAnsi="Palatino Linotype" w:cs="Arial"/>
          <w:i/>
          <w:sz w:val="24"/>
          <w:szCs w:val="24"/>
        </w:rPr>
        <w:t>do</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u o</w:t>
      </w:r>
      <w:r w:rsidRPr="0070449C">
        <w:rPr>
          <w:rFonts w:ascii="Palatino Linotype" w:eastAsia="Arial" w:hAnsi="Palatino Linotype" w:cs="Arial"/>
          <w:i/>
          <w:spacing w:val="-1"/>
          <w:sz w:val="24"/>
          <w:szCs w:val="24"/>
        </w:rPr>
        <w:t>b</w:t>
      </w:r>
      <w:r w:rsidRPr="0070449C">
        <w:rPr>
          <w:rFonts w:ascii="Palatino Linotype" w:eastAsia="Arial" w:hAnsi="Palatino Linotype" w:cs="Arial"/>
          <w:i/>
          <w:sz w:val="24"/>
          <w:szCs w:val="24"/>
        </w:rPr>
        <w:t>s</w:t>
      </w:r>
      <w:r w:rsidRPr="0070449C">
        <w:rPr>
          <w:rFonts w:ascii="Palatino Linotype" w:eastAsia="Arial" w:hAnsi="Palatino Linotype" w:cs="Arial"/>
          <w:i/>
          <w:spacing w:val="3"/>
          <w:sz w:val="24"/>
          <w:szCs w:val="24"/>
        </w:rPr>
        <w:t>t</w:t>
      </w:r>
      <w:r w:rsidRPr="0070449C">
        <w:rPr>
          <w:rFonts w:ascii="Palatino Linotype" w:eastAsia="Arial" w:hAnsi="Palatino Linotype" w:cs="Arial"/>
          <w:i/>
          <w:spacing w:val="-3"/>
          <w:sz w:val="24"/>
          <w:szCs w:val="24"/>
        </w:rPr>
        <w:t>a</w:t>
      </w:r>
      <w:r w:rsidRPr="0070449C">
        <w:rPr>
          <w:rFonts w:ascii="Palatino Linotype" w:eastAsia="Arial" w:hAnsi="Palatino Linotype" w:cs="Arial"/>
          <w:i/>
          <w:spacing w:val="-2"/>
          <w:sz w:val="24"/>
          <w:szCs w:val="24"/>
        </w:rPr>
        <w:t>c</w:t>
      </w:r>
      <w:r w:rsidRPr="0070449C">
        <w:rPr>
          <w:rFonts w:ascii="Palatino Linotype" w:eastAsia="Arial" w:hAnsi="Palatino Linotype" w:cs="Arial"/>
          <w:i/>
          <w:sz w:val="24"/>
          <w:szCs w:val="24"/>
        </w:rPr>
        <w:t>u</w:t>
      </w:r>
      <w:r w:rsidRPr="0070449C">
        <w:rPr>
          <w:rFonts w:ascii="Palatino Linotype" w:eastAsia="Arial" w:hAnsi="Palatino Linotype" w:cs="Arial"/>
          <w:i/>
          <w:spacing w:val="-1"/>
          <w:sz w:val="24"/>
          <w:szCs w:val="24"/>
        </w:rPr>
        <w:t>l</w:t>
      </w:r>
      <w:r w:rsidRPr="0070449C">
        <w:rPr>
          <w:rFonts w:ascii="Palatino Linotype" w:eastAsia="Arial" w:hAnsi="Palatino Linotype" w:cs="Arial"/>
          <w:i/>
          <w:spacing w:val="1"/>
          <w:sz w:val="24"/>
          <w:szCs w:val="24"/>
        </w:rPr>
        <w:t>i</w:t>
      </w:r>
      <w:r w:rsidRPr="0070449C">
        <w:rPr>
          <w:rFonts w:ascii="Palatino Linotype" w:eastAsia="Arial" w:hAnsi="Palatino Linotype" w:cs="Arial"/>
          <w:i/>
          <w:spacing w:val="-2"/>
          <w:sz w:val="24"/>
          <w:szCs w:val="24"/>
        </w:rPr>
        <w:t>z</w:t>
      </w:r>
      <w:r w:rsidRPr="0070449C">
        <w:rPr>
          <w:rFonts w:ascii="Palatino Linotype" w:eastAsia="Arial" w:hAnsi="Palatino Linotype" w:cs="Arial"/>
          <w:i/>
          <w:sz w:val="24"/>
          <w:szCs w:val="24"/>
        </w:rPr>
        <w:t>a</w:t>
      </w:r>
      <w:r w:rsidRPr="0070449C">
        <w:rPr>
          <w:rFonts w:ascii="Palatino Linotype" w:eastAsia="Arial" w:hAnsi="Palatino Linotype" w:cs="Arial"/>
          <w:i/>
          <w:spacing w:val="-1"/>
          <w:sz w:val="24"/>
          <w:szCs w:val="24"/>
        </w:rPr>
        <w:t>n</w:t>
      </w:r>
      <w:r w:rsidRPr="0070449C">
        <w:rPr>
          <w:rFonts w:ascii="Palatino Linotype" w:eastAsia="Arial" w:hAnsi="Palatino Linotype" w:cs="Arial"/>
          <w:i/>
          <w:sz w:val="24"/>
          <w:szCs w:val="24"/>
        </w:rPr>
        <w:t>do</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a</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actu</w:t>
      </w:r>
      <w:r w:rsidRPr="0070449C">
        <w:rPr>
          <w:rFonts w:ascii="Palatino Linotype" w:eastAsia="Arial" w:hAnsi="Palatino Linotype" w:cs="Arial"/>
          <w:i/>
          <w:spacing w:val="-2"/>
          <w:sz w:val="24"/>
          <w:szCs w:val="24"/>
        </w:rPr>
        <w:t>a</w:t>
      </w:r>
      <w:r w:rsidRPr="0070449C">
        <w:rPr>
          <w:rFonts w:ascii="Palatino Linotype" w:eastAsia="Arial" w:hAnsi="Palatino Linotype" w:cs="Arial"/>
          <w:i/>
          <w:sz w:val="24"/>
          <w:szCs w:val="24"/>
        </w:rPr>
        <w:t>c</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ón</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pacing w:val="-3"/>
          <w:sz w:val="24"/>
          <w:szCs w:val="24"/>
        </w:rPr>
        <w:t>d</w:t>
      </w:r>
      <w:r w:rsidRPr="0070449C">
        <w:rPr>
          <w:rFonts w:ascii="Palatino Linotype" w:eastAsia="Arial" w:hAnsi="Palatino Linotype" w:cs="Arial"/>
          <w:i/>
          <w:sz w:val="24"/>
          <w:szCs w:val="24"/>
        </w:rPr>
        <w:t>e</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os ser</w:t>
      </w:r>
      <w:r w:rsidRPr="0070449C">
        <w:rPr>
          <w:rFonts w:ascii="Palatino Linotype" w:eastAsia="Arial" w:hAnsi="Palatino Linotype" w:cs="Arial"/>
          <w:i/>
          <w:spacing w:val="-2"/>
          <w:sz w:val="24"/>
          <w:szCs w:val="24"/>
        </w:rPr>
        <w:t>v</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d</w:t>
      </w:r>
      <w:r w:rsidRPr="0070449C">
        <w:rPr>
          <w:rFonts w:ascii="Palatino Linotype" w:eastAsia="Arial" w:hAnsi="Palatino Linotype" w:cs="Arial"/>
          <w:i/>
          <w:spacing w:val="-1"/>
          <w:sz w:val="24"/>
          <w:szCs w:val="24"/>
        </w:rPr>
        <w:t>o</w:t>
      </w:r>
      <w:r w:rsidRPr="0070449C">
        <w:rPr>
          <w:rFonts w:ascii="Palatino Linotype" w:eastAsia="Arial" w:hAnsi="Palatino Linotype" w:cs="Arial"/>
          <w:i/>
          <w:spacing w:val="1"/>
          <w:sz w:val="24"/>
          <w:szCs w:val="24"/>
        </w:rPr>
        <w:t>r</w:t>
      </w:r>
      <w:r w:rsidRPr="0070449C">
        <w:rPr>
          <w:rFonts w:ascii="Palatino Linotype" w:eastAsia="Arial" w:hAnsi="Palatino Linotype" w:cs="Arial"/>
          <w:i/>
          <w:sz w:val="24"/>
          <w:szCs w:val="24"/>
        </w:rPr>
        <w:t>es p</w:t>
      </w:r>
      <w:r w:rsidRPr="0070449C">
        <w:rPr>
          <w:rFonts w:ascii="Palatino Linotype" w:eastAsia="Arial" w:hAnsi="Palatino Linotype" w:cs="Arial"/>
          <w:i/>
          <w:spacing w:val="-1"/>
          <w:sz w:val="24"/>
          <w:szCs w:val="24"/>
        </w:rPr>
        <w:t>ú</w:t>
      </w:r>
      <w:r w:rsidRPr="0070449C">
        <w:rPr>
          <w:rFonts w:ascii="Palatino Linotype" w:eastAsia="Arial" w:hAnsi="Palatino Linotype" w:cs="Arial"/>
          <w:i/>
          <w:sz w:val="24"/>
          <w:szCs w:val="24"/>
        </w:rPr>
        <w:t>b</w:t>
      </w:r>
      <w:r w:rsidRPr="0070449C">
        <w:rPr>
          <w:rFonts w:ascii="Palatino Linotype" w:eastAsia="Arial" w:hAnsi="Palatino Linotype" w:cs="Arial"/>
          <w:i/>
          <w:spacing w:val="-1"/>
          <w:sz w:val="24"/>
          <w:szCs w:val="24"/>
        </w:rPr>
        <w:t>li</w:t>
      </w:r>
      <w:r w:rsidRPr="0070449C">
        <w:rPr>
          <w:rFonts w:ascii="Palatino Linotype" w:eastAsia="Arial" w:hAnsi="Palatino Linotype" w:cs="Arial"/>
          <w:i/>
          <w:sz w:val="24"/>
          <w:szCs w:val="24"/>
        </w:rPr>
        <w:t>cos</w:t>
      </w:r>
      <w:r w:rsidRPr="0070449C">
        <w:rPr>
          <w:rFonts w:ascii="Palatino Linotype" w:eastAsia="Arial" w:hAnsi="Palatino Linotype" w:cs="Arial"/>
          <w:i/>
          <w:spacing w:val="4"/>
          <w:sz w:val="24"/>
          <w:szCs w:val="24"/>
        </w:rPr>
        <w:t xml:space="preserve"> </w:t>
      </w:r>
      <w:r w:rsidRPr="0070449C">
        <w:rPr>
          <w:rFonts w:ascii="Palatino Linotype" w:eastAsia="Arial" w:hAnsi="Palatino Linotype" w:cs="Arial"/>
          <w:i/>
          <w:spacing w:val="2"/>
          <w:sz w:val="24"/>
          <w:szCs w:val="24"/>
        </w:rPr>
        <w:t>q</w:t>
      </w:r>
      <w:r w:rsidRPr="0070449C">
        <w:rPr>
          <w:rFonts w:ascii="Palatino Linotype" w:eastAsia="Arial" w:hAnsi="Palatino Linotype" w:cs="Arial"/>
          <w:i/>
          <w:sz w:val="24"/>
          <w:szCs w:val="24"/>
        </w:rPr>
        <w:t>ue</w:t>
      </w:r>
      <w:r w:rsidRPr="0070449C">
        <w:rPr>
          <w:rFonts w:ascii="Palatino Linotype" w:eastAsia="Arial" w:hAnsi="Palatino Linotype" w:cs="Arial"/>
          <w:i/>
          <w:spacing w:val="1"/>
          <w:sz w:val="24"/>
          <w:szCs w:val="24"/>
        </w:rPr>
        <w:t xml:space="preserve"> r</w:t>
      </w:r>
      <w:r w:rsidRPr="0070449C">
        <w:rPr>
          <w:rFonts w:ascii="Palatino Linotype" w:eastAsia="Arial" w:hAnsi="Palatino Linotype" w:cs="Arial"/>
          <w:i/>
          <w:sz w:val="24"/>
          <w:szCs w:val="24"/>
        </w:rPr>
        <w:t>e</w:t>
      </w:r>
      <w:r w:rsidRPr="0070449C">
        <w:rPr>
          <w:rFonts w:ascii="Palatino Linotype" w:eastAsia="Arial" w:hAnsi="Palatino Linotype" w:cs="Arial"/>
          <w:i/>
          <w:spacing w:val="-1"/>
          <w:sz w:val="24"/>
          <w:szCs w:val="24"/>
        </w:rPr>
        <w:t>ali</w:t>
      </w:r>
      <w:r w:rsidRPr="0070449C">
        <w:rPr>
          <w:rFonts w:ascii="Palatino Linotype" w:eastAsia="Arial" w:hAnsi="Palatino Linotype" w:cs="Arial"/>
          <w:i/>
          <w:spacing w:val="-2"/>
          <w:sz w:val="24"/>
          <w:szCs w:val="24"/>
        </w:rPr>
        <w:t>z</w:t>
      </w:r>
      <w:r w:rsidRPr="0070449C">
        <w:rPr>
          <w:rFonts w:ascii="Palatino Linotype" w:eastAsia="Arial" w:hAnsi="Palatino Linotype" w:cs="Arial"/>
          <w:i/>
          <w:sz w:val="24"/>
          <w:szCs w:val="24"/>
        </w:rPr>
        <w:t>an</w:t>
      </w:r>
      <w:r w:rsidRPr="0070449C">
        <w:rPr>
          <w:rFonts w:ascii="Palatino Linotype" w:eastAsia="Arial" w:hAnsi="Palatino Linotype" w:cs="Arial"/>
          <w:i/>
          <w:spacing w:val="1"/>
          <w:sz w:val="24"/>
          <w:szCs w:val="24"/>
        </w:rPr>
        <w:t xml:space="preserve"> </w:t>
      </w:r>
      <w:r w:rsidRPr="0070449C">
        <w:rPr>
          <w:rFonts w:ascii="Palatino Linotype" w:eastAsia="Arial" w:hAnsi="Palatino Linotype" w:cs="Arial"/>
          <w:i/>
          <w:spacing w:val="3"/>
          <w:sz w:val="24"/>
          <w:szCs w:val="24"/>
        </w:rPr>
        <w:t>f</w:t>
      </w:r>
      <w:r w:rsidRPr="0070449C">
        <w:rPr>
          <w:rFonts w:ascii="Palatino Linotype" w:eastAsia="Arial" w:hAnsi="Palatino Linotype" w:cs="Arial"/>
          <w:i/>
          <w:spacing w:val="-3"/>
          <w:sz w:val="24"/>
          <w:szCs w:val="24"/>
        </w:rPr>
        <w:t>u</w:t>
      </w:r>
      <w:r w:rsidRPr="0070449C">
        <w:rPr>
          <w:rFonts w:ascii="Palatino Linotype" w:eastAsia="Arial" w:hAnsi="Palatino Linotype" w:cs="Arial"/>
          <w:i/>
          <w:sz w:val="24"/>
          <w:szCs w:val="24"/>
        </w:rPr>
        <w:t>nc</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o</w:t>
      </w:r>
      <w:r w:rsidRPr="0070449C">
        <w:rPr>
          <w:rFonts w:ascii="Palatino Linotype" w:eastAsia="Arial" w:hAnsi="Palatino Linotype" w:cs="Arial"/>
          <w:i/>
          <w:spacing w:val="-1"/>
          <w:sz w:val="24"/>
          <w:szCs w:val="24"/>
        </w:rPr>
        <w:t>n</w:t>
      </w:r>
      <w:r w:rsidRPr="0070449C">
        <w:rPr>
          <w:rFonts w:ascii="Palatino Linotype" w:eastAsia="Arial" w:hAnsi="Palatino Linotype" w:cs="Arial"/>
          <w:i/>
          <w:sz w:val="24"/>
          <w:szCs w:val="24"/>
        </w:rPr>
        <w:t>es</w:t>
      </w:r>
      <w:r w:rsidRPr="0070449C">
        <w:rPr>
          <w:rFonts w:ascii="Palatino Linotype" w:eastAsia="Arial" w:hAnsi="Palatino Linotype" w:cs="Arial"/>
          <w:i/>
          <w:spacing w:val="4"/>
          <w:sz w:val="24"/>
          <w:szCs w:val="24"/>
        </w:rPr>
        <w:t xml:space="preserve"> </w:t>
      </w:r>
      <w:r w:rsidRPr="0070449C">
        <w:rPr>
          <w:rFonts w:ascii="Palatino Linotype" w:eastAsia="Arial" w:hAnsi="Palatino Linotype" w:cs="Arial"/>
          <w:i/>
          <w:sz w:val="24"/>
          <w:szCs w:val="24"/>
        </w:rPr>
        <w:t>de</w:t>
      </w:r>
      <w:r w:rsidRPr="0070449C">
        <w:rPr>
          <w:rFonts w:ascii="Palatino Linotype" w:eastAsia="Arial" w:hAnsi="Palatino Linotype" w:cs="Arial"/>
          <w:i/>
          <w:spacing w:val="4"/>
          <w:sz w:val="24"/>
          <w:szCs w:val="24"/>
        </w:rPr>
        <w:t xml:space="preserve"> </w:t>
      </w:r>
      <w:r w:rsidRPr="0070449C">
        <w:rPr>
          <w:rFonts w:ascii="Palatino Linotype" w:eastAsia="Arial" w:hAnsi="Palatino Linotype" w:cs="Arial"/>
          <w:i/>
          <w:sz w:val="24"/>
          <w:szCs w:val="24"/>
        </w:rPr>
        <w:t>c</w:t>
      </w:r>
      <w:r w:rsidRPr="0070449C">
        <w:rPr>
          <w:rFonts w:ascii="Palatino Linotype" w:eastAsia="Arial" w:hAnsi="Palatino Linotype" w:cs="Arial"/>
          <w:i/>
          <w:spacing w:val="-3"/>
          <w:sz w:val="24"/>
          <w:szCs w:val="24"/>
        </w:rPr>
        <w:t>a</w:t>
      </w:r>
      <w:r w:rsidRPr="0070449C">
        <w:rPr>
          <w:rFonts w:ascii="Palatino Linotype" w:eastAsia="Arial" w:hAnsi="Palatino Linotype" w:cs="Arial"/>
          <w:i/>
          <w:spacing w:val="1"/>
          <w:sz w:val="24"/>
          <w:szCs w:val="24"/>
        </w:rPr>
        <w:t>r</w:t>
      </w:r>
      <w:r w:rsidRPr="0070449C">
        <w:rPr>
          <w:rFonts w:ascii="Palatino Linotype" w:eastAsia="Arial" w:hAnsi="Palatino Linotype" w:cs="Arial"/>
          <w:i/>
          <w:sz w:val="24"/>
          <w:szCs w:val="24"/>
        </w:rPr>
        <w:t>áct</w:t>
      </w:r>
      <w:r w:rsidRPr="0070449C">
        <w:rPr>
          <w:rFonts w:ascii="Palatino Linotype" w:eastAsia="Arial" w:hAnsi="Palatino Linotype" w:cs="Arial"/>
          <w:i/>
          <w:spacing w:val="-2"/>
          <w:sz w:val="24"/>
          <w:szCs w:val="24"/>
        </w:rPr>
        <w:t>e</w:t>
      </w:r>
      <w:r w:rsidRPr="0070449C">
        <w:rPr>
          <w:rFonts w:ascii="Palatino Linotype" w:eastAsia="Arial" w:hAnsi="Palatino Linotype" w:cs="Arial"/>
          <w:i/>
          <w:sz w:val="24"/>
          <w:szCs w:val="24"/>
        </w:rPr>
        <w:t>r</w:t>
      </w:r>
      <w:r w:rsidRPr="0070449C">
        <w:rPr>
          <w:rFonts w:ascii="Palatino Linotype" w:eastAsia="Arial" w:hAnsi="Palatino Linotype" w:cs="Arial"/>
          <w:i/>
          <w:spacing w:val="5"/>
          <w:sz w:val="24"/>
          <w:szCs w:val="24"/>
        </w:rPr>
        <w:t xml:space="preserve"> </w:t>
      </w:r>
      <w:r w:rsidRPr="0070449C">
        <w:rPr>
          <w:rFonts w:ascii="Palatino Linotype" w:eastAsia="Arial" w:hAnsi="Palatino Linotype" w:cs="Arial"/>
          <w:i/>
          <w:sz w:val="24"/>
          <w:szCs w:val="24"/>
        </w:rPr>
        <w:t>o</w:t>
      </w:r>
      <w:r w:rsidRPr="0070449C">
        <w:rPr>
          <w:rFonts w:ascii="Palatino Linotype" w:eastAsia="Arial" w:hAnsi="Palatino Linotype" w:cs="Arial"/>
          <w:i/>
          <w:spacing w:val="-1"/>
          <w:sz w:val="24"/>
          <w:szCs w:val="24"/>
        </w:rPr>
        <w:t>p</w:t>
      </w:r>
      <w:r w:rsidRPr="0070449C">
        <w:rPr>
          <w:rFonts w:ascii="Palatino Linotype" w:eastAsia="Arial" w:hAnsi="Palatino Linotype" w:cs="Arial"/>
          <w:i/>
          <w:spacing w:val="-3"/>
          <w:sz w:val="24"/>
          <w:szCs w:val="24"/>
        </w:rPr>
        <w:t>e</w:t>
      </w:r>
      <w:r w:rsidRPr="0070449C">
        <w:rPr>
          <w:rFonts w:ascii="Palatino Linotype" w:eastAsia="Arial" w:hAnsi="Palatino Linotype" w:cs="Arial"/>
          <w:i/>
          <w:spacing w:val="1"/>
          <w:sz w:val="24"/>
          <w:szCs w:val="24"/>
        </w:rPr>
        <w:t>r</w:t>
      </w:r>
      <w:r w:rsidRPr="0070449C">
        <w:rPr>
          <w:rFonts w:ascii="Palatino Linotype" w:eastAsia="Arial" w:hAnsi="Palatino Linotype" w:cs="Arial"/>
          <w:i/>
          <w:sz w:val="24"/>
          <w:szCs w:val="24"/>
        </w:rPr>
        <w:t>ati</w:t>
      </w:r>
      <w:r w:rsidRPr="0070449C">
        <w:rPr>
          <w:rFonts w:ascii="Palatino Linotype" w:eastAsia="Arial" w:hAnsi="Palatino Linotype" w:cs="Arial"/>
          <w:i/>
          <w:spacing w:val="-3"/>
          <w:sz w:val="24"/>
          <w:szCs w:val="24"/>
        </w:rPr>
        <w:t>v</w:t>
      </w:r>
      <w:r w:rsidRPr="0070449C">
        <w:rPr>
          <w:rFonts w:ascii="Palatino Linotype" w:eastAsia="Arial" w:hAnsi="Palatino Linotype" w:cs="Arial"/>
          <w:i/>
          <w:sz w:val="24"/>
          <w:szCs w:val="24"/>
        </w:rPr>
        <w:t>o,</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pacing w:val="1"/>
          <w:sz w:val="24"/>
          <w:szCs w:val="24"/>
        </w:rPr>
        <w:t>m</w:t>
      </w:r>
      <w:r w:rsidRPr="0070449C">
        <w:rPr>
          <w:rFonts w:ascii="Palatino Linotype" w:eastAsia="Arial" w:hAnsi="Palatino Linotype" w:cs="Arial"/>
          <w:i/>
          <w:sz w:val="24"/>
          <w:szCs w:val="24"/>
        </w:rPr>
        <w:t>e</w:t>
      </w:r>
      <w:r w:rsidRPr="0070449C">
        <w:rPr>
          <w:rFonts w:ascii="Palatino Linotype" w:eastAsia="Arial" w:hAnsi="Palatino Linotype" w:cs="Arial"/>
          <w:i/>
          <w:spacing w:val="-1"/>
          <w:sz w:val="24"/>
          <w:szCs w:val="24"/>
        </w:rPr>
        <w:t>di</w:t>
      </w:r>
      <w:r w:rsidRPr="0070449C">
        <w:rPr>
          <w:rFonts w:ascii="Palatino Linotype" w:eastAsia="Arial" w:hAnsi="Palatino Linotype" w:cs="Arial"/>
          <w:i/>
          <w:sz w:val="24"/>
          <w:szCs w:val="24"/>
        </w:rPr>
        <w:t>a</w:t>
      </w:r>
      <w:r w:rsidRPr="0070449C">
        <w:rPr>
          <w:rFonts w:ascii="Palatino Linotype" w:eastAsia="Arial" w:hAnsi="Palatino Linotype" w:cs="Arial"/>
          <w:i/>
          <w:spacing w:val="-1"/>
          <w:sz w:val="24"/>
          <w:szCs w:val="24"/>
        </w:rPr>
        <w:t>n</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e</w:t>
      </w:r>
      <w:r w:rsidRPr="0070449C">
        <w:rPr>
          <w:rFonts w:ascii="Palatino Linotype" w:eastAsia="Arial" w:hAnsi="Palatino Linotype" w:cs="Arial"/>
          <w:i/>
          <w:spacing w:val="4"/>
          <w:sz w:val="24"/>
          <w:szCs w:val="24"/>
        </w:rPr>
        <w:t xml:space="preserve"> </w:t>
      </w:r>
      <w:r w:rsidRPr="0070449C">
        <w:rPr>
          <w:rFonts w:ascii="Palatino Linotype" w:eastAsia="Arial" w:hAnsi="Palatino Linotype" w:cs="Arial"/>
          <w:i/>
          <w:sz w:val="24"/>
          <w:szCs w:val="24"/>
        </w:rPr>
        <w:t>el co</w:t>
      </w:r>
      <w:r w:rsidRPr="0070449C">
        <w:rPr>
          <w:rFonts w:ascii="Palatino Linotype" w:eastAsia="Arial" w:hAnsi="Palatino Linotype" w:cs="Arial"/>
          <w:i/>
          <w:spacing w:val="-1"/>
          <w:sz w:val="24"/>
          <w:szCs w:val="24"/>
        </w:rPr>
        <w:t>n</w:t>
      </w:r>
      <w:r w:rsidRPr="0070449C">
        <w:rPr>
          <w:rFonts w:ascii="Palatino Linotype" w:eastAsia="Arial" w:hAnsi="Palatino Linotype" w:cs="Arial"/>
          <w:i/>
          <w:spacing w:val="-3"/>
          <w:sz w:val="24"/>
          <w:szCs w:val="24"/>
        </w:rPr>
        <w:t>o</w:t>
      </w:r>
      <w:r w:rsidRPr="0070449C">
        <w:rPr>
          <w:rFonts w:ascii="Palatino Linotype" w:eastAsia="Arial" w:hAnsi="Palatino Linotype" w:cs="Arial"/>
          <w:i/>
          <w:sz w:val="24"/>
          <w:szCs w:val="24"/>
        </w:rPr>
        <w:t>c</w:t>
      </w:r>
      <w:r w:rsidRPr="0070449C">
        <w:rPr>
          <w:rFonts w:ascii="Palatino Linotype" w:eastAsia="Arial" w:hAnsi="Palatino Linotype" w:cs="Arial"/>
          <w:i/>
          <w:spacing w:val="-1"/>
          <w:sz w:val="24"/>
          <w:szCs w:val="24"/>
        </w:rPr>
        <w:t>i</w:t>
      </w:r>
      <w:r w:rsidRPr="0070449C">
        <w:rPr>
          <w:rFonts w:ascii="Palatino Linotype" w:eastAsia="Arial" w:hAnsi="Palatino Linotype" w:cs="Arial"/>
          <w:i/>
          <w:spacing w:val="1"/>
          <w:sz w:val="24"/>
          <w:szCs w:val="24"/>
        </w:rPr>
        <w:t>m</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e</w:t>
      </w:r>
      <w:r w:rsidRPr="0070449C">
        <w:rPr>
          <w:rFonts w:ascii="Palatino Linotype" w:eastAsia="Arial" w:hAnsi="Palatino Linotype" w:cs="Arial"/>
          <w:i/>
          <w:spacing w:val="-1"/>
          <w:sz w:val="24"/>
          <w:szCs w:val="24"/>
        </w:rPr>
        <w:t>n</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o</w:t>
      </w:r>
      <w:r w:rsidRPr="0070449C">
        <w:rPr>
          <w:rFonts w:ascii="Palatino Linotype" w:eastAsia="Arial" w:hAnsi="Palatino Linotype" w:cs="Arial"/>
          <w:i/>
          <w:spacing w:val="4"/>
          <w:sz w:val="24"/>
          <w:szCs w:val="24"/>
        </w:rPr>
        <w:t xml:space="preserve"> </w:t>
      </w:r>
      <w:r w:rsidRPr="0070449C">
        <w:rPr>
          <w:rFonts w:ascii="Palatino Linotype" w:eastAsia="Arial" w:hAnsi="Palatino Linotype" w:cs="Arial"/>
          <w:i/>
          <w:sz w:val="24"/>
          <w:szCs w:val="24"/>
        </w:rPr>
        <w:t>de</w:t>
      </w:r>
      <w:r w:rsidRPr="0070449C">
        <w:rPr>
          <w:rFonts w:ascii="Palatino Linotype" w:eastAsia="Arial" w:hAnsi="Palatino Linotype" w:cs="Arial"/>
          <w:i/>
          <w:spacing w:val="1"/>
          <w:sz w:val="24"/>
          <w:szCs w:val="24"/>
        </w:rPr>
        <w:t xml:space="preserve"> </w:t>
      </w:r>
      <w:r w:rsidRPr="0070449C">
        <w:rPr>
          <w:rFonts w:ascii="Palatino Linotype" w:eastAsia="Arial" w:hAnsi="Palatino Linotype" w:cs="Arial"/>
          <w:i/>
          <w:sz w:val="24"/>
          <w:szCs w:val="24"/>
        </w:rPr>
        <w:t>d</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cha s</w:t>
      </w:r>
      <w:r w:rsidRPr="0070449C">
        <w:rPr>
          <w:rFonts w:ascii="Palatino Linotype" w:eastAsia="Arial" w:hAnsi="Palatino Linotype" w:cs="Arial"/>
          <w:i/>
          <w:spacing w:val="-1"/>
          <w:sz w:val="24"/>
          <w:szCs w:val="24"/>
        </w:rPr>
        <w:t>i</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u</w:t>
      </w:r>
      <w:r w:rsidRPr="0070449C">
        <w:rPr>
          <w:rFonts w:ascii="Palatino Linotype" w:eastAsia="Arial" w:hAnsi="Palatino Linotype" w:cs="Arial"/>
          <w:i/>
          <w:spacing w:val="-1"/>
          <w:sz w:val="24"/>
          <w:szCs w:val="24"/>
        </w:rPr>
        <w:t>a</w:t>
      </w:r>
      <w:r w:rsidRPr="0070449C">
        <w:rPr>
          <w:rFonts w:ascii="Palatino Linotype" w:eastAsia="Arial" w:hAnsi="Palatino Linotype" w:cs="Arial"/>
          <w:i/>
          <w:sz w:val="24"/>
          <w:szCs w:val="24"/>
        </w:rPr>
        <w:t>c</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ó</w:t>
      </w:r>
      <w:r w:rsidRPr="0070449C">
        <w:rPr>
          <w:rFonts w:ascii="Palatino Linotype" w:eastAsia="Arial" w:hAnsi="Palatino Linotype" w:cs="Arial"/>
          <w:i/>
          <w:spacing w:val="-1"/>
          <w:sz w:val="24"/>
          <w:szCs w:val="24"/>
        </w:rPr>
        <w:t>n</w:t>
      </w:r>
      <w:r w:rsidRPr="0070449C">
        <w:rPr>
          <w:rFonts w:ascii="Palatino Linotype" w:eastAsia="Arial" w:hAnsi="Palatino Linotype" w:cs="Arial"/>
          <w:i/>
          <w:sz w:val="24"/>
          <w:szCs w:val="24"/>
        </w:rPr>
        <w:t>,</w:t>
      </w:r>
      <w:r w:rsidRPr="0070449C">
        <w:rPr>
          <w:rFonts w:ascii="Palatino Linotype" w:eastAsia="Arial" w:hAnsi="Palatino Linotype" w:cs="Arial"/>
          <w:i/>
          <w:spacing w:val="4"/>
          <w:sz w:val="24"/>
          <w:szCs w:val="24"/>
        </w:rPr>
        <w:t xml:space="preserve"> </w:t>
      </w:r>
      <w:r w:rsidRPr="0070449C">
        <w:rPr>
          <w:rFonts w:ascii="Palatino Linotype" w:eastAsia="Arial" w:hAnsi="Palatino Linotype" w:cs="Arial"/>
          <w:i/>
          <w:sz w:val="24"/>
          <w:szCs w:val="24"/>
        </w:rPr>
        <w:t>p</w:t>
      </w:r>
      <w:r w:rsidRPr="0070449C">
        <w:rPr>
          <w:rFonts w:ascii="Palatino Linotype" w:eastAsia="Arial" w:hAnsi="Palatino Linotype" w:cs="Arial"/>
          <w:i/>
          <w:spacing w:val="-3"/>
          <w:sz w:val="24"/>
          <w:szCs w:val="24"/>
        </w:rPr>
        <w:t>o</w:t>
      </w:r>
      <w:r w:rsidRPr="0070449C">
        <w:rPr>
          <w:rFonts w:ascii="Palatino Linotype" w:eastAsia="Arial" w:hAnsi="Palatino Linotype" w:cs="Arial"/>
          <w:i/>
          <w:sz w:val="24"/>
          <w:szCs w:val="24"/>
        </w:rPr>
        <w:t>r</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 xml:space="preserve">o </w:t>
      </w:r>
      <w:r w:rsidRPr="0070449C">
        <w:rPr>
          <w:rFonts w:ascii="Palatino Linotype" w:eastAsia="Arial" w:hAnsi="Palatino Linotype" w:cs="Arial"/>
          <w:i/>
          <w:spacing w:val="2"/>
          <w:sz w:val="24"/>
          <w:szCs w:val="24"/>
        </w:rPr>
        <w:t>q</w:t>
      </w:r>
      <w:r w:rsidRPr="0070449C">
        <w:rPr>
          <w:rFonts w:ascii="Palatino Linotype" w:eastAsia="Arial" w:hAnsi="Palatino Linotype" w:cs="Arial"/>
          <w:i/>
          <w:sz w:val="24"/>
          <w:szCs w:val="24"/>
        </w:rPr>
        <w:t xml:space="preserve">ue </w:t>
      </w:r>
      <w:r w:rsidRPr="0070449C">
        <w:rPr>
          <w:rFonts w:ascii="Palatino Linotype" w:eastAsia="Arial" w:hAnsi="Palatino Linotype" w:cs="Arial"/>
          <w:i/>
          <w:spacing w:val="-3"/>
          <w:sz w:val="24"/>
          <w:szCs w:val="24"/>
        </w:rPr>
        <w:t>l</w:t>
      </w:r>
      <w:r w:rsidRPr="0070449C">
        <w:rPr>
          <w:rFonts w:ascii="Palatino Linotype" w:eastAsia="Arial" w:hAnsi="Palatino Linotype" w:cs="Arial"/>
          <w:i/>
          <w:sz w:val="24"/>
          <w:szCs w:val="24"/>
        </w:rPr>
        <w:t>a</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pacing w:val="1"/>
          <w:sz w:val="24"/>
          <w:szCs w:val="24"/>
        </w:rPr>
        <w:t>r</w:t>
      </w:r>
      <w:r w:rsidRPr="0070449C">
        <w:rPr>
          <w:rFonts w:ascii="Palatino Linotype" w:eastAsia="Arial" w:hAnsi="Palatino Linotype" w:cs="Arial"/>
          <w:i/>
          <w:sz w:val="24"/>
          <w:szCs w:val="24"/>
        </w:rPr>
        <w:t>es</w:t>
      </w:r>
      <w:r w:rsidRPr="0070449C">
        <w:rPr>
          <w:rFonts w:ascii="Palatino Linotype" w:eastAsia="Arial" w:hAnsi="Palatino Linotype" w:cs="Arial"/>
          <w:i/>
          <w:spacing w:val="-3"/>
          <w:sz w:val="24"/>
          <w:szCs w:val="24"/>
        </w:rPr>
        <w:t>e</w:t>
      </w:r>
      <w:r w:rsidRPr="0070449C">
        <w:rPr>
          <w:rFonts w:ascii="Palatino Linotype" w:eastAsia="Arial" w:hAnsi="Palatino Linotype" w:cs="Arial"/>
          <w:i/>
          <w:spacing w:val="1"/>
          <w:sz w:val="24"/>
          <w:szCs w:val="24"/>
        </w:rPr>
        <w:t>r</w:t>
      </w:r>
      <w:r w:rsidRPr="0070449C">
        <w:rPr>
          <w:rFonts w:ascii="Palatino Linotype" w:eastAsia="Arial" w:hAnsi="Palatino Linotype" w:cs="Arial"/>
          <w:i/>
          <w:spacing w:val="-2"/>
          <w:sz w:val="24"/>
          <w:szCs w:val="24"/>
        </w:rPr>
        <w:t>v</w:t>
      </w:r>
      <w:r w:rsidRPr="0070449C">
        <w:rPr>
          <w:rFonts w:ascii="Palatino Linotype" w:eastAsia="Arial" w:hAnsi="Palatino Linotype" w:cs="Arial"/>
          <w:i/>
          <w:sz w:val="24"/>
          <w:szCs w:val="24"/>
        </w:rPr>
        <w:t>a</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 xml:space="preserve">de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a</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pacing w:val="1"/>
          <w:sz w:val="24"/>
          <w:szCs w:val="24"/>
        </w:rPr>
        <w:t>r</w:t>
      </w:r>
      <w:r w:rsidRPr="0070449C">
        <w:rPr>
          <w:rFonts w:ascii="Palatino Linotype" w:eastAsia="Arial" w:hAnsi="Palatino Linotype" w:cs="Arial"/>
          <w:i/>
          <w:sz w:val="24"/>
          <w:szCs w:val="24"/>
        </w:rPr>
        <w:t>e</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ac</w:t>
      </w:r>
      <w:r w:rsidRPr="0070449C">
        <w:rPr>
          <w:rFonts w:ascii="Palatino Linotype" w:eastAsia="Arial" w:hAnsi="Palatino Linotype" w:cs="Arial"/>
          <w:i/>
          <w:spacing w:val="-1"/>
          <w:sz w:val="24"/>
          <w:szCs w:val="24"/>
        </w:rPr>
        <w:t>i</w:t>
      </w:r>
      <w:r w:rsidRPr="0070449C">
        <w:rPr>
          <w:rFonts w:ascii="Palatino Linotype" w:eastAsia="Arial" w:hAnsi="Palatino Linotype" w:cs="Arial"/>
          <w:i/>
          <w:spacing w:val="-3"/>
          <w:sz w:val="24"/>
          <w:szCs w:val="24"/>
        </w:rPr>
        <w:t>ó</w:t>
      </w:r>
      <w:r w:rsidRPr="0070449C">
        <w:rPr>
          <w:rFonts w:ascii="Palatino Linotype" w:eastAsia="Arial" w:hAnsi="Palatino Linotype" w:cs="Arial"/>
          <w:i/>
          <w:sz w:val="24"/>
          <w:szCs w:val="24"/>
        </w:rPr>
        <w:t>n</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 xml:space="preserve">de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os</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n</w:t>
      </w:r>
      <w:r w:rsidRPr="0070449C">
        <w:rPr>
          <w:rFonts w:ascii="Palatino Linotype" w:eastAsia="Arial" w:hAnsi="Palatino Linotype" w:cs="Arial"/>
          <w:i/>
          <w:spacing w:val="-3"/>
          <w:sz w:val="24"/>
          <w:szCs w:val="24"/>
        </w:rPr>
        <w:t>o</w:t>
      </w:r>
      <w:r w:rsidRPr="0070449C">
        <w:rPr>
          <w:rFonts w:ascii="Palatino Linotype" w:eastAsia="Arial" w:hAnsi="Palatino Linotype" w:cs="Arial"/>
          <w:i/>
          <w:spacing w:val="1"/>
          <w:sz w:val="24"/>
          <w:szCs w:val="24"/>
        </w:rPr>
        <w:t>m</w:t>
      </w:r>
      <w:r w:rsidRPr="0070449C">
        <w:rPr>
          <w:rFonts w:ascii="Palatino Linotype" w:eastAsia="Arial" w:hAnsi="Palatino Linotype" w:cs="Arial"/>
          <w:i/>
          <w:sz w:val="24"/>
          <w:szCs w:val="24"/>
        </w:rPr>
        <w:t>bres</w:t>
      </w:r>
      <w:r w:rsidRPr="0070449C">
        <w:rPr>
          <w:rFonts w:ascii="Palatino Linotype" w:eastAsia="Arial" w:hAnsi="Palatino Linotype" w:cs="Arial"/>
          <w:i/>
          <w:spacing w:val="1"/>
          <w:sz w:val="24"/>
          <w:szCs w:val="24"/>
        </w:rPr>
        <w:t xml:space="preserve"> </w:t>
      </w:r>
      <w:r w:rsidRPr="0070449C">
        <w:rPr>
          <w:rFonts w:ascii="Palatino Linotype" w:eastAsia="Arial" w:hAnsi="Palatino Linotype" w:cs="Arial"/>
          <w:i/>
          <w:sz w:val="24"/>
          <w:szCs w:val="24"/>
        </w:rPr>
        <w:t>y</w:t>
      </w:r>
      <w:r w:rsidRPr="0070449C">
        <w:rPr>
          <w:rFonts w:ascii="Palatino Linotype" w:eastAsia="Arial" w:hAnsi="Palatino Linotype" w:cs="Arial"/>
          <w:i/>
          <w:spacing w:val="1"/>
          <w:sz w:val="24"/>
          <w:szCs w:val="24"/>
        </w:rPr>
        <w:t xml:space="preserve"> </w:t>
      </w:r>
      <w:r w:rsidRPr="0070449C">
        <w:rPr>
          <w:rFonts w:ascii="Palatino Linotype" w:eastAsia="Arial" w:hAnsi="Palatino Linotype" w:cs="Arial"/>
          <w:i/>
          <w:spacing w:val="-1"/>
          <w:sz w:val="24"/>
          <w:szCs w:val="24"/>
        </w:rPr>
        <w:t>l</w:t>
      </w:r>
      <w:r w:rsidRPr="0070449C">
        <w:rPr>
          <w:rFonts w:ascii="Palatino Linotype" w:eastAsia="Arial" w:hAnsi="Palatino Linotype" w:cs="Arial"/>
          <w:i/>
          <w:spacing w:val="-3"/>
          <w:sz w:val="24"/>
          <w:szCs w:val="24"/>
        </w:rPr>
        <w:t>a</w:t>
      </w:r>
      <w:r w:rsidRPr="0070449C">
        <w:rPr>
          <w:rFonts w:ascii="Palatino Linotype" w:eastAsia="Arial" w:hAnsi="Palatino Linotype" w:cs="Arial"/>
          <w:i/>
          <w:sz w:val="24"/>
          <w:szCs w:val="24"/>
        </w:rPr>
        <w:t>s</w:t>
      </w:r>
      <w:r w:rsidRPr="0070449C">
        <w:rPr>
          <w:rFonts w:ascii="Palatino Linotype" w:eastAsia="Arial" w:hAnsi="Palatino Linotype" w:cs="Arial"/>
          <w:i/>
          <w:spacing w:val="1"/>
          <w:sz w:val="24"/>
          <w:szCs w:val="24"/>
        </w:rPr>
        <w:t xml:space="preserve"> </w:t>
      </w:r>
      <w:r w:rsidRPr="0070449C">
        <w:rPr>
          <w:rFonts w:ascii="Palatino Linotype" w:eastAsia="Arial" w:hAnsi="Palatino Linotype" w:cs="Arial"/>
          <w:i/>
          <w:spacing w:val="3"/>
          <w:sz w:val="24"/>
          <w:szCs w:val="24"/>
        </w:rPr>
        <w:t>f</w:t>
      </w:r>
      <w:r w:rsidRPr="0070449C">
        <w:rPr>
          <w:rFonts w:ascii="Palatino Linotype" w:eastAsia="Arial" w:hAnsi="Palatino Linotype" w:cs="Arial"/>
          <w:i/>
          <w:sz w:val="24"/>
          <w:szCs w:val="24"/>
        </w:rPr>
        <w:t>u</w:t>
      </w:r>
      <w:r w:rsidRPr="0070449C">
        <w:rPr>
          <w:rFonts w:ascii="Palatino Linotype" w:eastAsia="Arial" w:hAnsi="Palatino Linotype" w:cs="Arial"/>
          <w:i/>
          <w:spacing w:val="-3"/>
          <w:sz w:val="24"/>
          <w:szCs w:val="24"/>
        </w:rPr>
        <w:t>n</w:t>
      </w:r>
      <w:r w:rsidRPr="0070449C">
        <w:rPr>
          <w:rFonts w:ascii="Palatino Linotype" w:eastAsia="Arial" w:hAnsi="Palatino Linotype" w:cs="Arial"/>
          <w:i/>
          <w:sz w:val="24"/>
          <w:szCs w:val="24"/>
        </w:rPr>
        <w:t>c</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o</w:t>
      </w:r>
      <w:r w:rsidRPr="0070449C">
        <w:rPr>
          <w:rFonts w:ascii="Palatino Linotype" w:eastAsia="Arial" w:hAnsi="Palatino Linotype" w:cs="Arial"/>
          <w:i/>
          <w:spacing w:val="-1"/>
          <w:sz w:val="24"/>
          <w:szCs w:val="24"/>
        </w:rPr>
        <w:t>n</w:t>
      </w:r>
      <w:r w:rsidRPr="0070449C">
        <w:rPr>
          <w:rFonts w:ascii="Palatino Linotype" w:eastAsia="Arial" w:hAnsi="Palatino Linotype" w:cs="Arial"/>
          <w:i/>
          <w:sz w:val="24"/>
          <w:szCs w:val="24"/>
        </w:rPr>
        <w:t xml:space="preserve">es </w:t>
      </w:r>
      <w:r w:rsidRPr="0070449C">
        <w:rPr>
          <w:rFonts w:ascii="Palatino Linotype" w:eastAsia="Arial" w:hAnsi="Palatino Linotype" w:cs="Arial"/>
          <w:i/>
          <w:spacing w:val="2"/>
          <w:sz w:val="24"/>
          <w:szCs w:val="24"/>
        </w:rPr>
        <w:t>q</w:t>
      </w:r>
      <w:r w:rsidRPr="0070449C">
        <w:rPr>
          <w:rFonts w:ascii="Palatino Linotype" w:eastAsia="Arial" w:hAnsi="Palatino Linotype" w:cs="Arial"/>
          <w:i/>
          <w:sz w:val="24"/>
          <w:szCs w:val="24"/>
        </w:rPr>
        <w:t>ue d</w:t>
      </w:r>
      <w:r w:rsidRPr="0070449C">
        <w:rPr>
          <w:rFonts w:ascii="Palatino Linotype" w:eastAsia="Arial" w:hAnsi="Palatino Linotype" w:cs="Arial"/>
          <w:i/>
          <w:spacing w:val="-1"/>
          <w:sz w:val="24"/>
          <w:szCs w:val="24"/>
        </w:rPr>
        <w:t>e</w:t>
      </w:r>
      <w:r w:rsidRPr="0070449C">
        <w:rPr>
          <w:rFonts w:ascii="Palatino Linotype" w:eastAsia="Arial" w:hAnsi="Palatino Linotype" w:cs="Arial"/>
          <w:i/>
          <w:sz w:val="24"/>
          <w:szCs w:val="24"/>
        </w:rPr>
        <w:t>sempeñ</w:t>
      </w:r>
      <w:r w:rsidRPr="0070449C">
        <w:rPr>
          <w:rFonts w:ascii="Palatino Linotype" w:eastAsia="Arial" w:hAnsi="Palatino Linotype" w:cs="Arial"/>
          <w:i/>
          <w:spacing w:val="-1"/>
          <w:sz w:val="24"/>
          <w:szCs w:val="24"/>
        </w:rPr>
        <w:t>a</w:t>
      </w:r>
      <w:r w:rsidRPr="0070449C">
        <w:rPr>
          <w:rFonts w:ascii="Palatino Linotype" w:eastAsia="Arial" w:hAnsi="Palatino Linotype" w:cs="Arial"/>
          <w:i/>
          <w:sz w:val="24"/>
          <w:szCs w:val="24"/>
        </w:rPr>
        <w:t>n</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os</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s</w:t>
      </w:r>
      <w:r w:rsidRPr="0070449C">
        <w:rPr>
          <w:rFonts w:ascii="Palatino Linotype" w:eastAsia="Arial" w:hAnsi="Palatino Linotype" w:cs="Arial"/>
          <w:i/>
          <w:spacing w:val="-3"/>
          <w:sz w:val="24"/>
          <w:szCs w:val="24"/>
        </w:rPr>
        <w:t>e</w:t>
      </w:r>
      <w:r w:rsidRPr="0070449C">
        <w:rPr>
          <w:rFonts w:ascii="Palatino Linotype" w:eastAsia="Arial" w:hAnsi="Palatino Linotype" w:cs="Arial"/>
          <w:i/>
          <w:spacing w:val="1"/>
          <w:sz w:val="24"/>
          <w:szCs w:val="24"/>
        </w:rPr>
        <w:t>r</w:t>
      </w:r>
      <w:r w:rsidRPr="0070449C">
        <w:rPr>
          <w:rFonts w:ascii="Palatino Linotype" w:eastAsia="Arial" w:hAnsi="Palatino Linotype" w:cs="Arial"/>
          <w:i/>
          <w:spacing w:val="-2"/>
          <w:sz w:val="24"/>
          <w:szCs w:val="24"/>
        </w:rPr>
        <w:t>v</w:t>
      </w:r>
      <w:r w:rsidRPr="0070449C">
        <w:rPr>
          <w:rFonts w:ascii="Palatino Linotype" w:eastAsia="Arial" w:hAnsi="Palatino Linotype" w:cs="Arial"/>
          <w:i/>
          <w:spacing w:val="-1"/>
          <w:sz w:val="24"/>
          <w:szCs w:val="24"/>
        </w:rPr>
        <w:t>i</w:t>
      </w:r>
      <w:r w:rsidRPr="0070449C">
        <w:rPr>
          <w:rFonts w:ascii="Palatino Linotype" w:eastAsia="Arial" w:hAnsi="Palatino Linotype" w:cs="Arial"/>
          <w:i/>
          <w:spacing w:val="2"/>
          <w:sz w:val="24"/>
          <w:szCs w:val="24"/>
        </w:rPr>
        <w:t>d</w:t>
      </w:r>
      <w:r w:rsidRPr="0070449C">
        <w:rPr>
          <w:rFonts w:ascii="Palatino Linotype" w:eastAsia="Arial" w:hAnsi="Palatino Linotype" w:cs="Arial"/>
          <w:i/>
          <w:sz w:val="24"/>
          <w:szCs w:val="24"/>
        </w:rPr>
        <w:t>ores</w:t>
      </w:r>
      <w:r w:rsidRPr="0070449C">
        <w:rPr>
          <w:rFonts w:ascii="Palatino Linotype" w:eastAsia="Arial" w:hAnsi="Palatino Linotype" w:cs="Arial"/>
          <w:i/>
          <w:spacing w:val="4"/>
          <w:sz w:val="24"/>
          <w:szCs w:val="24"/>
        </w:rPr>
        <w:t xml:space="preserve"> </w:t>
      </w:r>
      <w:r w:rsidRPr="0070449C">
        <w:rPr>
          <w:rFonts w:ascii="Palatino Linotype" w:eastAsia="Arial" w:hAnsi="Palatino Linotype" w:cs="Arial"/>
          <w:i/>
          <w:sz w:val="24"/>
          <w:szCs w:val="24"/>
        </w:rPr>
        <w:t>p</w:t>
      </w:r>
      <w:r w:rsidRPr="0070449C">
        <w:rPr>
          <w:rFonts w:ascii="Palatino Linotype" w:eastAsia="Arial" w:hAnsi="Palatino Linotype" w:cs="Arial"/>
          <w:i/>
          <w:spacing w:val="-1"/>
          <w:sz w:val="24"/>
          <w:szCs w:val="24"/>
        </w:rPr>
        <w:t>ú</w:t>
      </w:r>
      <w:r w:rsidRPr="0070449C">
        <w:rPr>
          <w:rFonts w:ascii="Palatino Linotype" w:eastAsia="Arial" w:hAnsi="Palatino Linotype" w:cs="Arial"/>
          <w:i/>
          <w:sz w:val="24"/>
          <w:szCs w:val="24"/>
        </w:rPr>
        <w:t>b</w:t>
      </w:r>
      <w:r w:rsidRPr="0070449C">
        <w:rPr>
          <w:rFonts w:ascii="Palatino Linotype" w:eastAsia="Arial" w:hAnsi="Palatino Linotype" w:cs="Arial"/>
          <w:i/>
          <w:spacing w:val="-1"/>
          <w:sz w:val="24"/>
          <w:szCs w:val="24"/>
        </w:rPr>
        <w:t>li</w:t>
      </w:r>
      <w:r w:rsidRPr="0070449C">
        <w:rPr>
          <w:rFonts w:ascii="Palatino Linotype" w:eastAsia="Arial" w:hAnsi="Palatino Linotype" w:cs="Arial"/>
          <w:i/>
          <w:sz w:val="24"/>
          <w:szCs w:val="24"/>
        </w:rPr>
        <w:t>cos</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pacing w:val="2"/>
          <w:sz w:val="24"/>
          <w:szCs w:val="24"/>
        </w:rPr>
        <w:t>q</w:t>
      </w:r>
      <w:r w:rsidRPr="0070449C">
        <w:rPr>
          <w:rFonts w:ascii="Palatino Linotype" w:eastAsia="Arial" w:hAnsi="Palatino Linotype" w:cs="Arial"/>
          <w:i/>
          <w:sz w:val="24"/>
          <w:szCs w:val="24"/>
        </w:rPr>
        <w:t>ue pr</w:t>
      </w:r>
      <w:r w:rsidRPr="0070449C">
        <w:rPr>
          <w:rFonts w:ascii="Palatino Linotype" w:eastAsia="Arial" w:hAnsi="Palatino Linotype" w:cs="Arial"/>
          <w:i/>
          <w:spacing w:val="2"/>
          <w:sz w:val="24"/>
          <w:szCs w:val="24"/>
        </w:rPr>
        <w:t>e</w:t>
      </w:r>
      <w:r w:rsidRPr="0070449C">
        <w:rPr>
          <w:rFonts w:ascii="Palatino Linotype" w:eastAsia="Arial" w:hAnsi="Palatino Linotype" w:cs="Arial"/>
          <w:i/>
          <w:spacing w:val="-2"/>
          <w:sz w:val="24"/>
          <w:szCs w:val="24"/>
        </w:rPr>
        <w:t>s</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an</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sus</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ser</w:t>
      </w:r>
      <w:r w:rsidRPr="0070449C">
        <w:rPr>
          <w:rFonts w:ascii="Palatino Linotype" w:eastAsia="Arial" w:hAnsi="Palatino Linotype" w:cs="Arial"/>
          <w:i/>
          <w:spacing w:val="-2"/>
          <w:sz w:val="24"/>
          <w:szCs w:val="24"/>
        </w:rPr>
        <w:t>v</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c</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os</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en</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ár</w:t>
      </w:r>
      <w:r w:rsidRPr="0070449C">
        <w:rPr>
          <w:rFonts w:ascii="Palatino Linotype" w:eastAsia="Arial" w:hAnsi="Palatino Linotype" w:cs="Arial"/>
          <w:i/>
          <w:spacing w:val="-2"/>
          <w:sz w:val="24"/>
          <w:szCs w:val="24"/>
        </w:rPr>
        <w:t>e</w:t>
      </w:r>
      <w:r w:rsidRPr="0070449C">
        <w:rPr>
          <w:rFonts w:ascii="Palatino Linotype" w:eastAsia="Arial" w:hAnsi="Palatino Linotype" w:cs="Arial"/>
          <w:i/>
          <w:sz w:val="24"/>
          <w:szCs w:val="24"/>
        </w:rPr>
        <w:t>as</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de</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s</w:t>
      </w:r>
      <w:r w:rsidRPr="0070449C">
        <w:rPr>
          <w:rFonts w:ascii="Palatino Linotype" w:eastAsia="Arial" w:hAnsi="Palatino Linotype" w:cs="Arial"/>
          <w:i/>
          <w:spacing w:val="-3"/>
          <w:sz w:val="24"/>
          <w:szCs w:val="24"/>
        </w:rPr>
        <w:t>e</w:t>
      </w:r>
      <w:r w:rsidRPr="0070449C">
        <w:rPr>
          <w:rFonts w:ascii="Palatino Linotype" w:eastAsia="Arial" w:hAnsi="Palatino Linotype" w:cs="Arial"/>
          <w:i/>
          <w:spacing w:val="2"/>
          <w:sz w:val="24"/>
          <w:szCs w:val="24"/>
        </w:rPr>
        <w:t>g</w:t>
      </w:r>
      <w:r w:rsidRPr="0070449C">
        <w:rPr>
          <w:rFonts w:ascii="Palatino Linotype" w:eastAsia="Arial" w:hAnsi="Palatino Linotype" w:cs="Arial"/>
          <w:i/>
          <w:sz w:val="24"/>
          <w:szCs w:val="24"/>
        </w:rPr>
        <w:t>uri</w:t>
      </w:r>
      <w:r w:rsidRPr="0070449C">
        <w:rPr>
          <w:rFonts w:ascii="Palatino Linotype" w:eastAsia="Arial" w:hAnsi="Palatino Linotype" w:cs="Arial"/>
          <w:i/>
          <w:spacing w:val="-1"/>
          <w:sz w:val="24"/>
          <w:szCs w:val="24"/>
        </w:rPr>
        <w:t>d</w:t>
      </w:r>
      <w:r w:rsidRPr="0070449C">
        <w:rPr>
          <w:rFonts w:ascii="Palatino Linotype" w:eastAsia="Arial" w:hAnsi="Palatino Linotype" w:cs="Arial"/>
          <w:i/>
          <w:sz w:val="24"/>
          <w:szCs w:val="24"/>
        </w:rPr>
        <w:t>ad n</w:t>
      </w:r>
      <w:r w:rsidRPr="0070449C">
        <w:rPr>
          <w:rFonts w:ascii="Palatino Linotype" w:eastAsia="Arial" w:hAnsi="Palatino Linotype" w:cs="Arial"/>
          <w:i/>
          <w:spacing w:val="-1"/>
          <w:sz w:val="24"/>
          <w:szCs w:val="24"/>
        </w:rPr>
        <w:t>a</w:t>
      </w:r>
      <w:r w:rsidRPr="0070449C">
        <w:rPr>
          <w:rFonts w:ascii="Palatino Linotype" w:eastAsia="Arial" w:hAnsi="Palatino Linotype" w:cs="Arial"/>
          <w:i/>
          <w:sz w:val="24"/>
          <w:szCs w:val="24"/>
        </w:rPr>
        <w:t>c</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o</w:t>
      </w:r>
      <w:r w:rsidRPr="0070449C">
        <w:rPr>
          <w:rFonts w:ascii="Palatino Linotype" w:eastAsia="Arial" w:hAnsi="Palatino Linotype" w:cs="Arial"/>
          <w:i/>
          <w:spacing w:val="-1"/>
          <w:sz w:val="24"/>
          <w:szCs w:val="24"/>
        </w:rPr>
        <w:t>n</w:t>
      </w:r>
      <w:r w:rsidRPr="0070449C">
        <w:rPr>
          <w:rFonts w:ascii="Palatino Linotype" w:eastAsia="Arial" w:hAnsi="Palatino Linotype" w:cs="Arial"/>
          <w:i/>
          <w:sz w:val="24"/>
          <w:szCs w:val="24"/>
        </w:rPr>
        <w:t>al</w:t>
      </w:r>
      <w:r w:rsidRPr="0070449C">
        <w:rPr>
          <w:rFonts w:ascii="Palatino Linotype" w:eastAsia="Arial" w:hAnsi="Palatino Linotype" w:cs="Arial"/>
          <w:i/>
          <w:spacing w:val="1"/>
          <w:sz w:val="24"/>
          <w:szCs w:val="24"/>
        </w:rPr>
        <w:t xml:space="preserve"> </w:t>
      </w:r>
      <w:r w:rsidRPr="0070449C">
        <w:rPr>
          <w:rFonts w:ascii="Palatino Linotype" w:eastAsia="Arial" w:hAnsi="Palatino Linotype" w:cs="Arial"/>
          <w:i/>
          <w:sz w:val="24"/>
          <w:szCs w:val="24"/>
        </w:rPr>
        <w:t>o</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p</w:t>
      </w:r>
      <w:r w:rsidRPr="0070449C">
        <w:rPr>
          <w:rFonts w:ascii="Palatino Linotype" w:eastAsia="Arial" w:hAnsi="Palatino Linotype" w:cs="Arial"/>
          <w:i/>
          <w:spacing w:val="-1"/>
          <w:sz w:val="24"/>
          <w:szCs w:val="24"/>
        </w:rPr>
        <w:t>ú</w:t>
      </w:r>
      <w:r w:rsidRPr="0070449C">
        <w:rPr>
          <w:rFonts w:ascii="Palatino Linotype" w:eastAsia="Arial" w:hAnsi="Palatino Linotype" w:cs="Arial"/>
          <w:i/>
          <w:sz w:val="24"/>
          <w:szCs w:val="24"/>
        </w:rPr>
        <w:t>b</w:t>
      </w:r>
      <w:r w:rsidRPr="0070449C">
        <w:rPr>
          <w:rFonts w:ascii="Palatino Linotype" w:eastAsia="Arial" w:hAnsi="Palatino Linotype" w:cs="Arial"/>
          <w:i/>
          <w:spacing w:val="-1"/>
          <w:sz w:val="24"/>
          <w:szCs w:val="24"/>
        </w:rPr>
        <w:t>li</w:t>
      </w:r>
      <w:r w:rsidRPr="0070449C">
        <w:rPr>
          <w:rFonts w:ascii="Palatino Linotype" w:eastAsia="Arial" w:hAnsi="Palatino Linotype" w:cs="Arial"/>
          <w:i/>
          <w:sz w:val="24"/>
          <w:szCs w:val="24"/>
        </w:rPr>
        <w:t>ca,</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p</w:t>
      </w:r>
      <w:r w:rsidRPr="0070449C">
        <w:rPr>
          <w:rFonts w:ascii="Palatino Linotype" w:eastAsia="Arial" w:hAnsi="Palatino Linotype" w:cs="Arial"/>
          <w:i/>
          <w:spacing w:val="-1"/>
          <w:sz w:val="24"/>
          <w:szCs w:val="24"/>
        </w:rPr>
        <w:t>u</w:t>
      </w:r>
      <w:r w:rsidRPr="0070449C">
        <w:rPr>
          <w:rFonts w:ascii="Palatino Linotype" w:eastAsia="Arial" w:hAnsi="Palatino Linotype" w:cs="Arial"/>
          <w:i/>
          <w:spacing w:val="-3"/>
          <w:sz w:val="24"/>
          <w:szCs w:val="24"/>
        </w:rPr>
        <w:t>e</w:t>
      </w:r>
      <w:r w:rsidRPr="0070449C">
        <w:rPr>
          <w:rFonts w:ascii="Palatino Linotype" w:eastAsia="Arial" w:hAnsi="Palatino Linotype" w:cs="Arial"/>
          <w:i/>
          <w:sz w:val="24"/>
          <w:szCs w:val="24"/>
        </w:rPr>
        <w:t>de</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pacing w:val="-1"/>
          <w:sz w:val="24"/>
          <w:szCs w:val="24"/>
        </w:rPr>
        <w:t>ll</w:t>
      </w:r>
      <w:r w:rsidRPr="0070449C">
        <w:rPr>
          <w:rFonts w:ascii="Palatino Linotype" w:eastAsia="Arial" w:hAnsi="Palatino Linotype" w:cs="Arial"/>
          <w:i/>
          <w:sz w:val="24"/>
          <w:szCs w:val="24"/>
        </w:rPr>
        <w:t>e</w:t>
      </w:r>
      <w:r w:rsidRPr="0070449C">
        <w:rPr>
          <w:rFonts w:ascii="Palatino Linotype" w:eastAsia="Arial" w:hAnsi="Palatino Linotype" w:cs="Arial"/>
          <w:i/>
          <w:spacing w:val="1"/>
          <w:sz w:val="24"/>
          <w:szCs w:val="24"/>
        </w:rPr>
        <w:t>g</w:t>
      </w:r>
      <w:r w:rsidRPr="0070449C">
        <w:rPr>
          <w:rFonts w:ascii="Palatino Linotype" w:eastAsia="Arial" w:hAnsi="Palatino Linotype" w:cs="Arial"/>
          <w:i/>
          <w:sz w:val="24"/>
          <w:szCs w:val="24"/>
        </w:rPr>
        <w:t>ar</w:t>
      </w:r>
      <w:r w:rsidRPr="0070449C">
        <w:rPr>
          <w:rFonts w:ascii="Palatino Linotype" w:eastAsia="Arial" w:hAnsi="Palatino Linotype" w:cs="Arial"/>
          <w:i/>
          <w:spacing w:val="1"/>
          <w:sz w:val="24"/>
          <w:szCs w:val="24"/>
        </w:rPr>
        <w:t xml:space="preserve"> </w:t>
      </w:r>
      <w:r w:rsidRPr="0070449C">
        <w:rPr>
          <w:rFonts w:ascii="Palatino Linotype" w:eastAsia="Arial" w:hAnsi="Palatino Linotype" w:cs="Arial"/>
          <w:i/>
          <w:sz w:val="24"/>
          <w:szCs w:val="24"/>
        </w:rPr>
        <w:t>a</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co</w:t>
      </w:r>
      <w:r w:rsidRPr="0070449C">
        <w:rPr>
          <w:rFonts w:ascii="Palatino Linotype" w:eastAsia="Arial" w:hAnsi="Palatino Linotype" w:cs="Arial"/>
          <w:i/>
          <w:spacing w:val="-1"/>
          <w:sz w:val="24"/>
          <w:szCs w:val="24"/>
        </w:rPr>
        <w:t>n</w:t>
      </w:r>
      <w:r w:rsidRPr="0070449C">
        <w:rPr>
          <w:rFonts w:ascii="Palatino Linotype" w:eastAsia="Arial" w:hAnsi="Palatino Linotype" w:cs="Arial"/>
          <w:i/>
          <w:spacing w:val="-2"/>
          <w:sz w:val="24"/>
          <w:szCs w:val="24"/>
        </w:rPr>
        <w:t>s</w:t>
      </w:r>
      <w:r w:rsidRPr="0070449C">
        <w:rPr>
          <w:rFonts w:ascii="Palatino Linotype" w:eastAsia="Arial" w:hAnsi="Palatino Linotype" w:cs="Arial"/>
          <w:i/>
          <w:spacing w:val="1"/>
          <w:sz w:val="24"/>
          <w:szCs w:val="24"/>
        </w:rPr>
        <w:t>t</w:t>
      </w:r>
      <w:r w:rsidRPr="0070449C">
        <w:rPr>
          <w:rFonts w:ascii="Palatino Linotype" w:eastAsia="Arial" w:hAnsi="Palatino Linotype" w:cs="Arial"/>
          <w:i/>
          <w:spacing w:val="-1"/>
          <w:sz w:val="24"/>
          <w:szCs w:val="24"/>
        </w:rPr>
        <w:t>i</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u</w:t>
      </w:r>
      <w:r w:rsidRPr="0070449C">
        <w:rPr>
          <w:rFonts w:ascii="Palatino Linotype" w:eastAsia="Arial" w:hAnsi="Palatino Linotype" w:cs="Arial"/>
          <w:i/>
          <w:spacing w:val="-1"/>
          <w:sz w:val="24"/>
          <w:szCs w:val="24"/>
        </w:rPr>
        <w:t>i</w:t>
      </w:r>
      <w:r w:rsidRPr="0070449C">
        <w:rPr>
          <w:rFonts w:ascii="Palatino Linotype" w:eastAsia="Arial" w:hAnsi="Palatino Linotype" w:cs="Arial"/>
          <w:i/>
          <w:spacing w:val="1"/>
          <w:sz w:val="24"/>
          <w:szCs w:val="24"/>
        </w:rPr>
        <w:t>r</w:t>
      </w:r>
      <w:r w:rsidRPr="0070449C">
        <w:rPr>
          <w:rFonts w:ascii="Palatino Linotype" w:eastAsia="Arial" w:hAnsi="Palatino Linotype" w:cs="Arial"/>
          <w:i/>
          <w:sz w:val="24"/>
          <w:szCs w:val="24"/>
        </w:rPr>
        <w:t>se en</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un</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c</w:t>
      </w:r>
      <w:r w:rsidRPr="0070449C">
        <w:rPr>
          <w:rFonts w:ascii="Palatino Linotype" w:eastAsia="Arial" w:hAnsi="Palatino Linotype" w:cs="Arial"/>
          <w:i/>
          <w:spacing w:val="-3"/>
          <w:sz w:val="24"/>
          <w:szCs w:val="24"/>
        </w:rPr>
        <w:t>o</w:t>
      </w:r>
      <w:r w:rsidRPr="0070449C">
        <w:rPr>
          <w:rFonts w:ascii="Palatino Linotype" w:eastAsia="Arial" w:hAnsi="Palatino Linotype" w:cs="Arial"/>
          <w:i/>
          <w:spacing w:val="1"/>
          <w:sz w:val="24"/>
          <w:szCs w:val="24"/>
        </w:rPr>
        <w:t>m</w:t>
      </w:r>
      <w:r w:rsidRPr="0070449C">
        <w:rPr>
          <w:rFonts w:ascii="Palatino Linotype" w:eastAsia="Arial" w:hAnsi="Palatino Linotype" w:cs="Arial"/>
          <w:i/>
          <w:sz w:val="24"/>
          <w:szCs w:val="24"/>
        </w:rPr>
        <w:t>p</w:t>
      </w:r>
      <w:r w:rsidRPr="0070449C">
        <w:rPr>
          <w:rFonts w:ascii="Palatino Linotype" w:eastAsia="Arial" w:hAnsi="Palatino Linotype" w:cs="Arial"/>
          <w:i/>
          <w:spacing w:val="-1"/>
          <w:sz w:val="24"/>
          <w:szCs w:val="24"/>
        </w:rPr>
        <w:t>o</w:t>
      </w:r>
      <w:r w:rsidRPr="0070449C">
        <w:rPr>
          <w:rFonts w:ascii="Palatino Linotype" w:eastAsia="Arial" w:hAnsi="Palatino Linotype" w:cs="Arial"/>
          <w:i/>
          <w:sz w:val="24"/>
          <w:szCs w:val="24"/>
        </w:rPr>
        <w:t>n</w:t>
      </w:r>
      <w:r w:rsidRPr="0070449C">
        <w:rPr>
          <w:rFonts w:ascii="Palatino Linotype" w:eastAsia="Arial" w:hAnsi="Palatino Linotype" w:cs="Arial"/>
          <w:i/>
          <w:spacing w:val="-1"/>
          <w:sz w:val="24"/>
          <w:szCs w:val="24"/>
        </w:rPr>
        <w:t>e</w:t>
      </w:r>
      <w:r w:rsidRPr="0070449C">
        <w:rPr>
          <w:rFonts w:ascii="Palatino Linotype" w:eastAsia="Arial" w:hAnsi="Palatino Linotype" w:cs="Arial"/>
          <w:i/>
          <w:spacing w:val="-3"/>
          <w:sz w:val="24"/>
          <w:szCs w:val="24"/>
        </w:rPr>
        <w:t>n</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 xml:space="preserve">e </w:t>
      </w:r>
      <w:r w:rsidRPr="0070449C">
        <w:rPr>
          <w:rFonts w:ascii="Palatino Linotype" w:eastAsia="Arial" w:hAnsi="Palatino Linotype" w:cs="Arial"/>
          <w:i/>
          <w:spacing w:val="1"/>
          <w:sz w:val="24"/>
          <w:szCs w:val="24"/>
        </w:rPr>
        <w:t>f</w:t>
      </w:r>
      <w:r w:rsidRPr="0070449C">
        <w:rPr>
          <w:rFonts w:ascii="Palatino Linotype" w:eastAsia="Arial" w:hAnsi="Palatino Linotype" w:cs="Arial"/>
          <w:i/>
          <w:spacing w:val="-3"/>
          <w:sz w:val="24"/>
          <w:szCs w:val="24"/>
        </w:rPr>
        <w:t>u</w:t>
      </w:r>
      <w:r w:rsidRPr="0070449C">
        <w:rPr>
          <w:rFonts w:ascii="Palatino Linotype" w:eastAsia="Arial" w:hAnsi="Palatino Linotype" w:cs="Arial"/>
          <w:i/>
          <w:sz w:val="24"/>
          <w:szCs w:val="24"/>
        </w:rPr>
        <w:t>n</w:t>
      </w:r>
      <w:r w:rsidRPr="0070449C">
        <w:rPr>
          <w:rFonts w:ascii="Palatino Linotype" w:eastAsia="Arial" w:hAnsi="Palatino Linotype" w:cs="Arial"/>
          <w:i/>
          <w:spacing w:val="-1"/>
          <w:sz w:val="24"/>
          <w:szCs w:val="24"/>
        </w:rPr>
        <w:t>d</w:t>
      </w:r>
      <w:r w:rsidRPr="0070449C">
        <w:rPr>
          <w:rFonts w:ascii="Palatino Linotype" w:eastAsia="Arial" w:hAnsi="Palatino Linotype" w:cs="Arial"/>
          <w:i/>
          <w:sz w:val="24"/>
          <w:szCs w:val="24"/>
        </w:rPr>
        <w:t>amen</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al</w:t>
      </w:r>
      <w:r w:rsidRPr="0070449C">
        <w:rPr>
          <w:rFonts w:ascii="Palatino Linotype" w:eastAsia="Arial" w:hAnsi="Palatino Linotype" w:cs="Arial"/>
          <w:i/>
          <w:spacing w:val="1"/>
          <w:sz w:val="24"/>
          <w:szCs w:val="24"/>
        </w:rPr>
        <w:t xml:space="preserve"> </w:t>
      </w:r>
      <w:r w:rsidRPr="0070449C">
        <w:rPr>
          <w:rFonts w:ascii="Palatino Linotype" w:eastAsia="Arial" w:hAnsi="Palatino Linotype" w:cs="Arial"/>
          <w:i/>
          <w:sz w:val="24"/>
          <w:szCs w:val="24"/>
        </w:rPr>
        <w:t>en el e</w:t>
      </w:r>
      <w:r w:rsidRPr="0070449C">
        <w:rPr>
          <w:rFonts w:ascii="Palatino Linotype" w:eastAsia="Arial" w:hAnsi="Palatino Linotype" w:cs="Arial"/>
          <w:i/>
          <w:spacing w:val="-3"/>
          <w:sz w:val="24"/>
          <w:szCs w:val="24"/>
        </w:rPr>
        <w:t>s</w:t>
      </w:r>
      <w:r w:rsidRPr="0070449C">
        <w:rPr>
          <w:rFonts w:ascii="Palatino Linotype" w:eastAsia="Arial" w:hAnsi="Palatino Linotype" w:cs="Arial"/>
          <w:i/>
          <w:spacing w:val="3"/>
          <w:sz w:val="24"/>
          <w:szCs w:val="24"/>
        </w:rPr>
        <w:t>f</w:t>
      </w:r>
      <w:r w:rsidRPr="0070449C">
        <w:rPr>
          <w:rFonts w:ascii="Palatino Linotype" w:eastAsia="Arial" w:hAnsi="Palatino Linotype" w:cs="Arial"/>
          <w:i/>
          <w:sz w:val="24"/>
          <w:szCs w:val="24"/>
        </w:rPr>
        <w:t>u</w:t>
      </w:r>
      <w:r w:rsidRPr="0070449C">
        <w:rPr>
          <w:rFonts w:ascii="Palatino Linotype" w:eastAsia="Arial" w:hAnsi="Palatino Linotype" w:cs="Arial"/>
          <w:i/>
          <w:spacing w:val="-1"/>
          <w:sz w:val="24"/>
          <w:szCs w:val="24"/>
        </w:rPr>
        <w:t>e</w:t>
      </w:r>
      <w:r w:rsidRPr="0070449C">
        <w:rPr>
          <w:rFonts w:ascii="Palatino Linotype" w:eastAsia="Arial" w:hAnsi="Palatino Linotype" w:cs="Arial"/>
          <w:i/>
          <w:spacing w:val="1"/>
          <w:sz w:val="24"/>
          <w:szCs w:val="24"/>
        </w:rPr>
        <w:t>r</w:t>
      </w:r>
      <w:r w:rsidRPr="0070449C">
        <w:rPr>
          <w:rFonts w:ascii="Palatino Linotype" w:eastAsia="Arial" w:hAnsi="Palatino Linotype" w:cs="Arial"/>
          <w:i/>
          <w:spacing w:val="-2"/>
          <w:sz w:val="24"/>
          <w:szCs w:val="24"/>
        </w:rPr>
        <w:t>z</w:t>
      </w:r>
      <w:r w:rsidRPr="0070449C">
        <w:rPr>
          <w:rFonts w:ascii="Palatino Linotype" w:eastAsia="Arial" w:hAnsi="Palatino Linotype" w:cs="Arial"/>
          <w:i/>
          <w:sz w:val="24"/>
          <w:szCs w:val="24"/>
        </w:rPr>
        <w:t xml:space="preserve">o </w:t>
      </w:r>
      <w:r w:rsidRPr="0070449C">
        <w:rPr>
          <w:rFonts w:ascii="Palatino Linotype" w:eastAsia="Arial" w:hAnsi="Palatino Linotype" w:cs="Arial"/>
          <w:i/>
          <w:spacing w:val="2"/>
          <w:sz w:val="24"/>
          <w:szCs w:val="24"/>
        </w:rPr>
        <w:t>q</w:t>
      </w:r>
      <w:r w:rsidRPr="0070449C">
        <w:rPr>
          <w:rFonts w:ascii="Palatino Linotype" w:eastAsia="Arial" w:hAnsi="Palatino Linotype" w:cs="Arial"/>
          <w:i/>
          <w:sz w:val="24"/>
          <w:szCs w:val="24"/>
        </w:rPr>
        <w:t xml:space="preserve">ue </w:t>
      </w:r>
      <w:r w:rsidRPr="0070449C">
        <w:rPr>
          <w:rFonts w:ascii="Palatino Linotype" w:eastAsia="Arial" w:hAnsi="Palatino Linotype" w:cs="Arial"/>
          <w:i/>
          <w:spacing w:val="1"/>
          <w:sz w:val="24"/>
          <w:szCs w:val="24"/>
        </w:rPr>
        <w:t>r</w:t>
      </w:r>
      <w:r w:rsidRPr="0070449C">
        <w:rPr>
          <w:rFonts w:ascii="Palatino Linotype" w:eastAsia="Arial" w:hAnsi="Palatino Linotype" w:cs="Arial"/>
          <w:i/>
          <w:sz w:val="24"/>
          <w:szCs w:val="24"/>
        </w:rPr>
        <w:t>e</w:t>
      </w:r>
      <w:r w:rsidRPr="0070449C">
        <w:rPr>
          <w:rFonts w:ascii="Palatino Linotype" w:eastAsia="Arial" w:hAnsi="Palatino Linotype" w:cs="Arial"/>
          <w:i/>
          <w:spacing w:val="-1"/>
          <w:sz w:val="24"/>
          <w:szCs w:val="24"/>
        </w:rPr>
        <w:t>ali</w:t>
      </w:r>
      <w:r w:rsidRPr="0070449C">
        <w:rPr>
          <w:rFonts w:ascii="Palatino Linotype" w:eastAsia="Arial" w:hAnsi="Palatino Linotype" w:cs="Arial"/>
          <w:i/>
          <w:spacing w:val="-2"/>
          <w:sz w:val="24"/>
          <w:szCs w:val="24"/>
        </w:rPr>
        <w:t>z</w:t>
      </w:r>
      <w:r w:rsidRPr="0070449C">
        <w:rPr>
          <w:rFonts w:ascii="Palatino Linotype" w:eastAsia="Arial" w:hAnsi="Palatino Linotype" w:cs="Arial"/>
          <w:i/>
          <w:sz w:val="24"/>
          <w:szCs w:val="24"/>
        </w:rPr>
        <w:t>a</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el</w:t>
      </w:r>
      <w:r w:rsidRPr="0070449C">
        <w:rPr>
          <w:rFonts w:ascii="Palatino Linotype" w:eastAsia="Arial" w:hAnsi="Palatino Linotype" w:cs="Arial"/>
          <w:i/>
          <w:spacing w:val="4"/>
          <w:sz w:val="24"/>
          <w:szCs w:val="24"/>
        </w:rPr>
        <w:t xml:space="preserve"> </w:t>
      </w:r>
      <w:r w:rsidRPr="0070449C">
        <w:rPr>
          <w:rFonts w:ascii="Palatino Linotype" w:eastAsia="Arial" w:hAnsi="Palatino Linotype" w:cs="Arial"/>
          <w:i/>
          <w:spacing w:val="-1"/>
          <w:sz w:val="24"/>
          <w:szCs w:val="24"/>
        </w:rPr>
        <w:t>E</w:t>
      </w:r>
      <w:r w:rsidRPr="0070449C">
        <w:rPr>
          <w:rFonts w:ascii="Palatino Linotype" w:eastAsia="Arial" w:hAnsi="Palatino Linotype" w:cs="Arial"/>
          <w:i/>
          <w:sz w:val="24"/>
          <w:szCs w:val="24"/>
        </w:rPr>
        <w:t>s</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a</w:t>
      </w:r>
      <w:r w:rsidRPr="0070449C">
        <w:rPr>
          <w:rFonts w:ascii="Palatino Linotype" w:eastAsia="Arial" w:hAnsi="Palatino Linotype" w:cs="Arial"/>
          <w:i/>
          <w:spacing w:val="-1"/>
          <w:sz w:val="24"/>
          <w:szCs w:val="24"/>
        </w:rPr>
        <w:t>d</w:t>
      </w:r>
      <w:r w:rsidRPr="0070449C">
        <w:rPr>
          <w:rFonts w:ascii="Palatino Linotype" w:eastAsia="Arial" w:hAnsi="Palatino Linotype" w:cs="Arial"/>
          <w:i/>
          <w:sz w:val="24"/>
          <w:szCs w:val="24"/>
        </w:rPr>
        <w:t>o</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pacing w:val="-4"/>
          <w:sz w:val="24"/>
          <w:szCs w:val="24"/>
        </w:rPr>
        <w:t>M</w:t>
      </w:r>
      <w:r w:rsidRPr="0070449C">
        <w:rPr>
          <w:rFonts w:ascii="Palatino Linotype" w:eastAsia="Arial" w:hAnsi="Palatino Linotype" w:cs="Arial"/>
          <w:i/>
          <w:sz w:val="24"/>
          <w:szCs w:val="24"/>
        </w:rPr>
        <w:t>ex</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ca</w:t>
      </w:r>
      <w:r w:rsidRPr="0070449C">
        <w:rPr>
          <w:rFonts w:ascii="Palatino Linotype" w:eastAsia="Arial" w:hAnsi="Palatino Linotype" w:cs="Arial"/>
          <w:i/>
          <w:spacing w:val="-1"/>
          <w:sz w:val="24"/>
          <w:szCs w:val="24"/>
        </w:rPr>
        <w:t>n</w:t>
      </w:r>
      <w:r w:rsidRPr="0070449C">
        <w:rPr>
          <w:rFonts w:ascii="Palatino Linotype" w:eastAsia="Arial" w:hAnsi="Palatino Linotype" w:cs="Arial"/>
          <w:i/>
          <w:sz w:val="24"/>
          <w:szCs w:val="24"/>
        </w:rPr>
        <w:t>o</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p</w:t>
      </w:r>
      <w:r w:rsidRPr="0070449C">
        <w:rPr>
          <w:rFonts w:ascii="Palatino Linotype" w:eastAsia="Arial" w:hAnsi="Palatino Linotype" w:cs="Arial"/>
          <w:i/>
          <w:spacing w:val="-1"/>
          <w:sz w:val="24"/>
          <w:szCs w:val="24"/>
        </w:rPr>
        <w:t>a</w:t>
      </w:r>
      <w:r w:rsidRPr="0070449C">
        <w:rPr>
          <w:rFonts w:ascii="Palatino Linotype" w:eastAsia="Arial" w:hAnsi="Palatino Linotype" w:cs="Arial"/>
          <w:i/>
          <w:spacing w:val="1"/>
          <w:sz w:val="24"/>
          <w:szCs w:val="24"/>
        </w:rPr>
        <w:t>r</w:t>
      </w:r>
      <w:r w:rsidRPr="0070449C">
        <w:rPr>
          <w:rFonts w:ascii="Palatino Linotype" w:eastAsia="Arial" w:hAnsi="Palatino Linotype" w:cs="Arial"/>
          <w:i/>
          <w:sz w:val="24"/>
          <w:szCs w:val="24"/>
        </w:rPr>
        <w:t xml:space="preserve">a </w:t>
      </w:r>
      <w:r w:rsidRPr="0070449C">
        <w:rPr>
          <w:rFonts w:ascii="Palatino Linotype" w:eastAsia="Arial" w:hAnsi="Palatino Linotype" w:cs="Arial"/>
          <w:i/>
          <w:spacing w:val="2"/>
          <w:sz w:val="24"/>
          <w:szCs w:val="24"/>
        </w:rPr>
        <w:t>g</w:t>
      </w:r>
      <w:r w:rsidRPr="0070449C">
        <w:rPr>
          <w:rFonts w:ascii="Palatino Linotype" w:eastAsia="Arial" w:hAnsi="Palatino Linotype" w:cs="Arial"/>
          <w:i/>
          <w:spacing w:val="-3"/>
          <w:sz w:val="24"/>
          <w:szCs w:val="24"/>
        </w:rPr>
        <w:t>a</w:t>
      </w:r>
      <w:r w:rsidRPr="0070449C">
        <w:rPr>
          <w:rFonts w:ascii="Palatino Linotype" w:eastAsia="Arial" w:hAnsi="Palatino Linotype" w:cs="Arial"/>
          <w:i/>
          <w:spacing w:val="1"/>
          <w:sz w:val="24"/>
          <w:szCs w:val="24"/>
        </w:rPr>
        <w:t>r</w:t>
      </w:r>
      <w:r w:rsidRPr="0070449C">
        <w:rPr>
          <w:rFonts w:ascii="Palatino Linotype" w:eastAsia="Arial" w:hAnsi="Palatino Linotype" w:cs="Arial"/>
          <w:i/>
          <w:sz w:val="24"/>
          <w:szCs w:val="24"/>
        </w:rPr>
        <w:t>a</w:t>
      </w:r>
      <w:r w:rsidRPr="0070449C">
        <w:rPr>
          <w:rFonts w:ascii="Palatino Linotype" w:eastAsia="Arial" w:hAnsi="Palatino Linotype" w:cs="Arial"/>
          <w:i/>
          <w:spacing w:val="-1"/>
          <w:sz w:val="24"/>
          <w:szCs w:val="24"/>
        </w:rPr>
        <w:t>n</w:t>
      </w:r>
      <w:r w:rsidRPr="0070449C">
        <w:rPr>
          <w:rFonts w:ascii="Palatino Linotype" w:eastAsia="Arial" w:hAnsi="Palatino Linotype" w:cs="Arial"/>
          <w:i/>
          <w:spacing w:val="1"/>
          <w:sz w:val="24"/>
          <w:szCs w:val="24"/>
        </w:rPr>
        <w:t>t</w:t>
      </w:r>
      <w:r w:rsidRPr="0070449C">
        <w:rPr>
          <w:rFonts w:ascii="Palatino Linotype" w:eastAsia="Arial" w:hAnsi="Palatino Linotype" w:cs="Arial"/>
          <w:i/>
          <w:spacing w:val="-1"/>
          <w:sz w:val="24"/>
          <w:szCs w:val="24"/>
        </w:rPr>
        <w:t>i</w:t>
      </w:r>
      <w:r w:rsidRPr="0070449C">
        <w:rPr>
          <w:rFonts w:ascii="Palatino Linotype" w:eastAsia="Arial" w:hAnsi="Palatino Linotype" w:cs="Arial"/>
          <w:i/>
          <w:spacing w:val="-2"/>
          <w:sz w:val="24"/>
          <w:szCs w:val="24"/>
        </w:rPr>
        <w:t>z</w:t>
      </w:r>
      <w:r w:rsidRPr="0070449C">
        <w:rPr>
          <w:rFonts w:ascii="Palatino Linotype" w:eastAsia="Arial" w:hAnsi="Palatino Linotype" w:cs="Arial"/>
          <w:i/>
          <w:sz w:val="24"/>
          <w:szCs w:val="24"/>
        </w:rPr>
        <w:t>ar</w:t>
      </w:r>
      <w:r w:rsidRPr="0070449C">
        <w:rPr>
          <w:rFonts w:ascii="Palatino Linotype" w:eastAsia="Arial" w:hAnsi="Palatino Linotype" w:cs="Arial"/>
          <w:i/>
          <w:spacing w:val="4"/>
          <w:sz w:val="24"/>
          <w:szCs w:val="24"/>
        </w:rPr>
        <w:t xml:space="preserve">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a</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s</w:t>
      </w:r>
      <w:r w:rsidRPr="0070449C">
        <w:rPr>
          <w:rFonts w:ascii="Palatino Linotype" w:eastAsia="Arial" w:hAnsi="Palatino Linotype" w:cs="Arial"/>
          <w:i/>
          <w:spacing w:val="-3"/>
          <w:sz w:val="24"/>
          <w:szCs w:val="24"/>
        </w:rPr>
        <w:t>e</w:t>
      </w:r>
      <w:r w:rsidRPr="0070449C">
        <w:rPr>
          <w:rFonts w:ascii="Palatino Linotype" w:eastAsia="Arial" w:hAnsi="Palatino Linotype" w:cs="Arial"/>
          <w:i/>
          <w:spacing w:val="2"/>
          <w:sz w:val="24"/>
          <w:szCs w:val="24"/>
        </w:rPr>
        <w:t>g</w:t>
      </w:r>
      <w:r w:rsidRPr="0070449C">
        <w:rPr>
          <w:rFonts w:ascii="Palatino Linotype" w:eastAsia="Arial" w:hAnsi="Palatino Linotype" w:cs="Arial"/>
          <w:i/>
          <w:sz w:val="24"/>
          <w:szCs w:val="24"/>
        </w:rPr>
        <w:t>uri</w:t>
      </w:r>
      <w:r w:rsidRPr="0070449C">
        <w:rPr>
          <w:rFonts w:ascii="Palatino Linotype" w:eastAsia="Arial" w:hAnsi="Palatino Linotype" w:cs="Arial"/>
          <w:i/>
          <w:spacing w:val="-1"/>
          <w:sz w:val="24"/>
          <w:szCs w:val="24"/>
        </w:rPr>
        <w:t>d</w:t>
      </w:r>
      <w:r w:rsidRPr="0070449C">
        <w:rPr>
          <w:rFonts w:ascii="Palatino Linotype" w:eastAsia="Arial" w:hAnsi="Palatino Linotype" w:cs="Arial"/>
          <w:i/>
          <w:sz w:val="24"/>
          <w:szCs w:val="24"/>
        </w:rPr>
        <w:t>ad d</w:t>
      </w:r>
      <w:r w:rsidRPr="0070449C">
        <w:rPr>
          <w:rFonts w:ascii="Palatino Linotype" w:eastAsia="Arial" w:hAnsi="Palatino Linotype" w:cs="Arial"/>
          <w:i/>
          <w:spacing w:val="-1"/>
          <w:sz w:val="24"/>
          <w:szCs w:val="24"/>
        </w:rPr>
        <w:t>e</w:t>
      </w:r>
      <w:r w:rsidRPr="0070449C">
        <w:rPr>
          <w:rFonts w:ascii="Palatino Linotype" w:eastAsia="Arial" w:hAnsi="Palatino Linotype" w:cs="Arial"/>
          <w:i/>
          <w:sz w:val="24"/>
          <w:szCs w:val="24"/>
        </w:rPr>
        <w:t>l</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p</w:t>
      </w:r>
      <w:r w:rsidRPr="0070449C">
        <w:rPr>
          <w:rFonts w:ascii="Palatino Linotype" w:eastAsia="Arial" w:hAnsi="Palatino Linotype" w:cs="Arial"/>
          <w:i/>
          <w:spacing w:val="-1"/>
          <w:sz w:val="24"/>
          <w:szCs w:val="24"/>
        </w:rPr>
        <w:t>a</w:t>
      </w:r>
      <w:r w:rsidRPr="0070449C">
        <w:rPr>
          <w:rFonts w:ascii="Palatino Linotype" w:eastAsia="Arial" w:hAnsi="Palatino Linotype" w:cs="Arial"/>
          <w:i/>
          <w:spacing w:val="-4"/>
          <w:sz w:val="24"/>
          <w:szCs w:val="24"/>
        </w:rPr>
        <w:t>í</w:t>
      </w:r>
      <w:r w:rsidRPr="0070449C">
        <w:rPr>
          <w:rFonts w:ascii="Palatino Linotype" w:eastAsia="Arial" w:hAnsi="Palatino Linotype" w:cs="Arial"/>
          <w:i/>
          <w:sz w:val="24"/>
          <w:szCs w:val="24"/>
        </w:rPr>
        <w:t>s</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en</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sus d</w:t>
      </w:r>
      <w:r w:rsidRPr="0070449C">
        <w:rPr>
          <w:rFonts w:ascii="Palatino Linotype" w:eastAsia="Arial" w:hAnsi="Palatino Linotype" w:cs="Arial"/>
          <w:i/>
          <w:spacing w:val="-1"/>
          <w:sz w:val="24"/>
          <w:szCs w:val="24"/>
        </w:rPr>
        <w:t>i</w:t>
      </w:r>
      <w:r w:rsidRPr="0070449C">
        <w:rPr>
          <w:rFonts w:ascii="Palatino Linotype" w:eastAsia="Arial" w:hAnsi="Palatino Linotype" w:cs="Arial"/>
          <w:i/>
          <w:spacing w:val="3"/>
          <w:sz w:val="24"/>
          <w:szCs w:val="24"/>
        </w:rPr>
        <w:t>f</w:t>
      </w:r>
      <w:r w:rsidRPr="0070449C">
        <w:rPr>
          <w:rFonts w:ascii="Palatino Linotype" w:eastAsia="Arial" w:hAnsi="Palatino Linotype" w:cs="Arial"/>
          <w:i/>
          <w:spacing w:val="-3"/>
          <w:sz w:val="24"/>
          <w:szCs w:val="24"/>
        </w:rPr>
        <w:t>e</w:t>
      </w:r>
      <w:r w:rsidRPr="0070449C">
        <w:rPr>
          <w:rFonts w:ascii="Palatino Linotype" w:eastAsia="Arial" w:hAnsi="Palatino Linotype" w:cs="Arial"/>
          <w:i/>
          <w:spacing w:val="1"/>
          <w:sz w:val="24"/>
          <w:szCs w:val="24"/>
        </w:rPr>
        <w:t>r</w:t>
      </w:r>
      <w:r w:rsidRPr="0070449C">
        <w:rPr>
          <w:rFonts w:ascii="Palatino Linotype" w:eastAsia="Arial" w:hAnsi="Palatino Linotype" w:cs="Arial"/>
          <w:i/>
          <w:sz w:val="24"/>
          <w:szCs w:val="24"/>
        </w:rPr>
        <w:t>e</w:t>
      </w:r>
      <w:r w:rsidRPr="0070449C">
        <w:rPr>
          <w:rFonts w:ascii="Palatino Linotype" w:eastAsia="Arial" w:hAnsi="Palatino Linotype" w:cs="Arial"/>
          <w:i/>
          <w:spacing w:val="-1"/>
          <w:sz w:val="24"/>
          <w:szCs w:val="24"/>
        </w:rPr>
        <w:t>n</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es</w:t>
      </w:r>
      <w:r w:rsidRPr="0070449C">
        <w:rPr>
          <w:rFonts w:ascii="Palatino Linotype" w:eastAsia="Arial" w:hAnsi="Palatino Linotype" w:cs="Arial"/>
          <w:i/>
          <w:spacing w:val="-2"/>
          <w:sz w:val="24"/>
          <w:szCs w:val="24"/>
        </w:rPr>
        <w:t xml:space="preserve"> v</w:t>
      </w:r>
      <w:r w:rsidRPr="0070449C">
        <w:rPr>
          <w:rFonts w:ascii="Palatino Linotype" w:eastAsia="Arial" w:hAnsi="Palatino Linotype" w:cs="Arial"/>
          <w:i/>
          <w:sz w:val="24"/>
          <w:szCs w:val="24"/>
        </w:rPr>
        <w:t>er</w:t>
      </w:r>
      <w:r w:rsidRPr="0070449C">
        <w:rPr>
          <w:rFonts w:ascii="Palatino Linotype" w:eastAsia="Arial" w:hAnsi="Palatino Linotype" w:cs="Arial"/>
          <w:i/>
          <w:spacing w:val="1"/>
          <w:sz w:val="24"/>
          <w:szCs w:val="24"/>
        </w:rPr>
        <w:t>t</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e</w:t>
      </w:r>
      <w:r w:rsidRPr="0070449C">
        <w:rPr>
          <w:rFonts w:ascii="Palatino Linotype" w:eastAsia="Arial" w:hAnsi="Palatino Linotype" w:cs="Arial"/>
          <w:i/>
          <w:spacing w:val="-1"/>
          <w:sz w:val="24"/>
          <w:szCs w:val="24"/>
        </w:rPr>
        <w:t>n</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e</w:t>
      </w:r>
      <w:r w:rsidRPr="0070449C">
        <w:rPr>
          <w:rFonts w:ascii="Palatino Linotype" w:eastAsia="Arial" w:hAnsi="Palatino Linotype" w:cs="Arial"/>
          <w:i/>
          <w:spacing w:val="-3"/>
          <w:sz w:val="24"/>
          <w:szCs w:val="24"/>
        </w:rPr>
        <w:t>s</w:t>
      </w:r>
      <w:r w:rsidRPr="0070449C">
        <w:rPr>
          <w:rFonts w:ascii="Palatino Linotype" w:eastAsia="Arial" w:hAnsi="Palatino Linotype" w:cs="Arial"/>
          <w:i/>
          <w:sz w:val="24"/>
          <w:szCs w:val="24"/>
        </w:rPr>
        <w:t>.</w:t>
      </w:r>
      <w:r>
        <w:rPr>
          <w:rFonts w:ascii="Palatino Linotype" w:eastAsia="Arial" w:hAnsi="Palatino Linotype" w:cs="Arial"/>
          <w:i/>
          <w:sz w:val="24"/>
          <w:szCs w:val="24"/>
        </w:rPr>
        <w:t xml:space="preserve">” </w:t>
      </w:r>
      <w:r>
        <w:rPr>
          <w:rFonts w:ascii="Palatino Linotype" w:eastAsia="Arial" w:hAnsi="Palatino Linotype" w:cs="Arial"/>
          <w:b/>
          <w:bCs/>
          <w:i/>
          <w:sz w:val="24"/>
          <w:szCs w:val="24"/>
        </w:rPr>
        <w:t>(Sic)</w:t>
      </w:r>
    </w:p>
    <w:p w14:paraId="178C028A" w14:textId="77777777" w:rsidR="008265B6" w:rsidRDefault="008265B6" w:rsidP="008265B6">
      <w:pPr>
        <w:spacing w:after="0" w:line="360" w:lineRule="auto"/>
        <w:ind w:right="51"/>
        <w:jc w:val="both"/>
        <w:rPr>
          <w:rFonts w:ascii="Palatino Linotype" w:hAnsi="Palatino Linotype" w:cs="Arial"/>
          <w:sz w:val="24"/>
          <w:szCs w:val="24"/>
        </w:rPr>
      </w:pPr>
    </w:p>
    <w:p w14:paraId="714A32C2" w14:textId="77777777" w:rsidR="008265B6" w:rsidRDefault="008265B6" w:rsidP="008265B6">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904B3B">
        <w:rPr>
          <w:rFonts w:ascii="Palatino Linotype" w:hAnsi="Palatino Linotype" w:cs="Arial"/>
          <w:b/>
          <w:sz w:val="24"/>
          <w:szCs w:val="24"/>
        </w:rPr>
        <w:t>LINEAMIENTOS GENERALES EN MATERIA DE CLASIFICACIÓN Y DESCLASIFICACIÓN DE LA INFORMACIÓN, ASÍ COMO PARA LA ELABORACIÓN DE VERSIONES PÚBLICAS,</w:t>
      </w:r>
      <w:r w:rsidRPr="001571EB">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5262A201" w14:textId="641DBA37" w:rsidR="00A81C87" w:rsidRDefault="00A81C87" w:rsidP="0066569D">
      <w:pPr>
        <w:spacing w:line="360" w:lineRule="auto"/>
        <w:contextualSpacing/>
        <w:jc w:val="both"/>
        <w:rPr>
          <w:rFonts w:ascii="Palatino Linotype" w:hAnsi="Palatino Linotype" w:cs="Arial"/>
          <w:b/>
          <w:bCs/>
          <w:sz w:val="24"/>
        </w:rPr>
      </w:pPr>
    </w:p>
    <w:p w14:paraId="6425186F" w14:textId="3349981B" w:rsidR="00DA3E66" w:rsidRPr="00DA3E66" w:rsidRDefault="008B74DC" w:rsidP="008B74DC">
      <w:pPr>
        <w:tabs>
          <w:tab w:val="left" w:pos="709"/>
        </w:tabs>
        <w:spacing w:before="240" w:line="360" w:lineRule="auto"/>
        <w:ind w:right="51"/>
        <w:jc w:val="both"/>
        <w:rPr>
          <w:rFonts w:ascii="Palatino Linotype" w:hAnsi="Palatino Linotype"/>
          <w:bCs/>
          <w:sz w:val="24"/>
          <w:szCs w:val="24"/>
        </w:rPr>
      </w:pPr>
      <w:r w:rsidRPr="00D5257A">
        <w:rPr>
          <w:rFonts w:ascii="Palatino Linotype" w:hAnsi="Palatino Linotype"/>
          <w:iCs/>
          <w:sz w:val="24"/>
          <w:szCs w:val="24"/>
        </w:rPr>
        <w:t xml:space="preserve">En mérito de lo expuesto </w:t>
      </w:r>
      <w:r w:rsidRPr="00D5257A">
        <w:rPr>
          <w:rFonts w:ascii="Palatino Linotype" w:hAnsi="Palatino Linotype"/>
          <w:sz w:val="24"/>
          <w:szCs w:val="24"/>
        </w:rPr>
        <w:t xml:space="preserve">en líneas anteriores, resultan parcialmente fundados los motivos de inconformidad vertidos por </w:t>
      </w:r>
      <w:r w:rsidR="00F35C78">
        <w:rPr>
          <w:rFonts w:ascii="Palatino Linotype" w:hAnsi="Palatino Linotype"/>
          <w:b/>
          <w:sz w:val="24"/>
          <w:szCs w:val="24"/>
        </w:rPr>
        <w:t>El</w:t>
      </w:r>
      <w:r>
        <w:rPr>
          <w:rFonts w:ascii="Palatino Linotype" w:hAnsi="Palatino Linotype"/>
          <w:b/>
          <w:sz w:val="24"/>
          <w:szCs w:val="24"/>
        </w:rPr>
        <w:t xml:space="preserve"> </w:t>
      </w:r>
      <w:r w:rsidRPr="00D5257A">
        <w:rPr>
          <w:rFonts w:ascii="Palatino Linotype" w:hAnsi="Palatino Linotype"/>
          <w:b/>
          <w:sz w:val="24"/>
          <w:szCs w:val="24"/>
        </w:rPr>
        <w:t xml:space="preserve">Recurrente, </w:t>
      </w:r>
      <w:r w:rsidRPr="00D5257A">
        <w:rPr>
          <w:rFonts w:ascii="Palatino Linotype" w:hAnsi="Palatino Linotype"/>
          <w:sz w:val="24"/>
          <w:szCs w:val="24"/>
        </w:rPr>
        <w:t xml:space="preserve">por ello con fundamento en el artículo 186 fracción III de la Ley de Transparencia y Acceso a la Información Pública </w:t>
      </w:r>
      <w:r w:rsidRPr="00D5257A">
        <w:rPr>
          <w:rFonts w:ascii="Palatino Linotype" w:hAnsi="Palatino Linotype"/>
          <w:sz w:val="24"/>
          <w:szCs w:val="24"/>
        </w:rPr>
        <w:lastRenderedPageBreak/>
        <w:t xml:space="preserve">del Estado de México y Municipios, se </w:t>
      </w:r>
      <w:r w:rsidRPr="00D5257A">
        <w:rPr>
          <w:rFonts w:ascii="Palatino Linotype" w:hAnsi="Palatino Linotype"/>
          <w:b/>
          <w:sz w:val="24"/>
          <w:szCs w:val="24"/>
        </w:rPr>
        <w:t>MODIFICA</w:t>
      </w:r>
      <w:r w:rsidR="00DA3E66">
        <w:rPr>
          <w:rFonts w:ascii="Palatino Linotype" w:hAnsi="Palatino Linotype"/>
          <w:b/>
          <w:sz w:val="24"/>
          <w:szCs w:val="24"/>
        </w:rPr>
        <w:t xml:space="preserve"> </w:t>
      </w:r>
      <w:r w:rsidR="00DA3E66">
        <w:rPr>
          <w:rFonts w:ascii="Palatino Linotype" w:hAnsi="Palatino Linotype"/>
          <w:bCs/>
          <w:sz w:val="24"/>
          <w:szCs w:val="24"/>
        </w:rPr>
        <w:t xml:space="preserve">la respuesta a la solicitud de información </w:t>
      </w:r>
      <w:r w:rsidR="008265B6">
        <w:rPr>
          <w:rFonts w:ascii="Palatino Linotype" w:hAnsi="Palatino Linotype"/>
          <w:b/>
          <w:sz w:val="24"/>
          <w:szCs w:val="24"/>
        </w:rPr>
        <w:t>01769</w:t>
      </w:r>
      <w:r w:rsidR="00DA3E66">
        <w:rPr>
          <w:rFonts w:ascii="Palatino Linotype" w:hAnsi="Palatino Linotype"/>
          <w:b/>
          <w:sz w:val="24"/>
          <w:szCs w:val="24"/>
        </w:rPr>
        <w:t xml:space="preserve">/TOLUCA/IP/2025 </w:t>
      </w:r>
      <w:r w:rsidR="00DA3E66">
        <w:rPr>
          <w:rFonts w:ascii="Palatino Linotype" w:hAnsi="Palatino Linotype"/>
          <w:bCs/>
          <w:sz w:val="24"/>
          <w:szCs w:val="24"/>
        </w:rPr>
        <w:t xml:space="preserve">que ha sido materia del presente fallo. </w:t>
      </w:r>
    </w:p>
    <w:p w14:paraId="4408074B" w14:textId="68D3F4C5" w:rsidR="008B74DC" w:rsidRDefault="008B74DC" w:rsidP="008B74DC">
      <w:pPr>
        <w:pStyle w:val="Prrafodelista"/>
        <w:spacing w:before="240" w:after="240" w:line="360" w:lineRule="auto"/>
        <w:ind w:left="0"/>
        <w:jc w:val="both"/>
        <w:rPr>
          <w:rFonts w:ascii="Palatino Linotype" w:hAnsi="Palatino Linotype"/>
        </w:rPr>
      </w:pPr>
      <w:r w:rsidRPr="00D5257A">
        <w:rPr>
          <w:rFonts w:ascii="Palatino Linotype" w:hAnsi="Palatino Linotype"/>
        </w:rPr>
        <w:t>Por lo antes expuesto y fundado es de resolverse y,</w:t>
      </w:r>
      <w:r w:rsidRPr="00F458CF">
        <w:rPr>
          <w:rFonts w:ascii="Palatino Linotype" w:hAnsi="Palatino Linotype"/>
        </w:rPr>
        <w:t xml:space="preserve"> </w:t>
      </w:r>
    </w:p>
    <w:p w14:paraId="7B4B1C56" w14:textId="77777777" w:rsidR="00F35C78" w:rsidRDefault="00F35C78" w:rsidP="00F82098">
      <w:pPr>
        <w:spacing w:before="240" w:line="360" w:lineRule="auto"/>
        <w:jc w:val="center"/>
        <w:rPr>
          <w:rFonts w:ascii="Palatino Linotype" w:eastAsia="Times New Roman" w:hAnsi="Palatino Linotype"/>
          <w:b/>
          <w:bCs/>
          <w:spacing w:val="60"/>
          <w:sz w:val="24"/>
          <w:szCs w:val="24"/>
          <w:lang w:val="es-ES_tradnl"/>
        </w:rPr>
      </w:pPr>
    </w:p>
    <w:p w14:paraId="67897F56" w14:textId="0B8B0316" w:rsidR="00F82098" w:rsidRPr="00D05C83" w:rsidRDefault="00F82098" w:rsidP="00F82098">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t>SE    RESUELVE</w:t>
      </w:r>
    </w:p>
    <w:p w14:paraId="721D14E8" w14:textId="026B0044" w:rsidR="00F82098" w:rsidRPr="00F82098" w:rsidRDefault="00F82098" w:rsidP="00F82098">
      <w:pPr>
        <w:spacing w:before="240" w:line="360" w:lineRule="auto"/>
        <w:jc w:val="both"/>
        <w:rPr>
          <w:rFonts w:ascii="Palatino Linotype" w:hAnsi="Palatino Linotype" w:cs="Arial"/>
          <w:sz w:val="24"/>
          <w:szCs w:val="24"/>
        </w:rPr>
      </w:pPr>
      <w:r w:rsidRPr="00D05C83">
        <w:rPr>
          <w:rFonts w:ascii="Palatino Linotype" w:hAnsi="Palatino Linotype" w:cs="Arial"/>
          <w:b/>
          <w:sz w:val="24"/>
          <w:szCs w:val="24"/>
          <w:lang w:val="es-ES_tradnl"/>
        </w:rPr>
        <w:t>PRIMERO.</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MODIFICA</w:t>
      </w:r>
      <w:r w:rsidR="00DA3E66">
        <w:rPr>
          <w:rFonts w:ascii="Palatino Linotype" w:hAnsi="Palatino Linotype" w:cs="Arial"/>
          <w:b/>
          <w:sz w:val="24"/>
          <w:szCs w:val="24"/>
        </w:rPr>
        <w:t xml:space="preserve"> </w:t>
      </w:r>
      <w:r w:rsidR="00DA3E66">
        <w:rPr>
          <w:rFonts w:ascii="Palatino Linotype" w:hAnsi="Palatino Linotype" w:cs="Arial"/>
          <w:bCs/>
          <w:sz w:val="24"/>
          <w:szCs w:val="24"/>
        </w:rPr>
        <w:t xml:space="preserve">la respuesta a la solicitud de información número </w:t>
      </w:r>
      <w:r w:rsidR="008265B6">
        <w:rPr>
          <w:rFonts w:ascii="Palatino Linotype" w:hAnsi="Palatino Linotype"/>
          <w:b/>
          <w:sz w:val="24"/>
          <w:szCs w:val="24"/>
        </w:rPr>
        <w:t>01769</w:t>
      </w:r>
      <w:r w:rsidR="00DA3E66">
        <w:rPr>
          <w:rFonts w:ascii="Palatino Linotype" w:hAnsi="Palatino Linotype"/>
          <w:b/>
          <w:sz w:val="24"/>
          <w:szCs w:val="24"/>
        </w:rPr>
        <w:t xml:space="preserve">/TOLUCA/IP/2025 </w:t>
      </w:r>
      <w:r w:rsidRPr="00F82098">
        <w:rPr>
          <w:rFonts w:ascii="Palatino Linotype" w:hAnsi="Palatino Linotype" w:cs="Arial"/>
          <w:sz w:val="24"/>
          <w:szCs w:val="24"/>
        </w:rPr>
        <w:t>por resultar parcialmente fundados</w:t>
      </w:r>
      <w:r>
        <w:rPr>
          <w:rFonts w:ascii="Palatino Linotype" w:hAnsi="Palatino Linotype" w:cs="Arial"/>
        </w:rPr>
        <w:t xml:space="preserve"> </w:t>
      </w:r>
      <w:r>
        <w:rPr>
          <w:rFonts w:ascii="Palatino Linotype" w:hAnsi="Palatino Linotype" w:cs="Arial"/>
          <w:sz w:val="24"/>
        </w:rPr>
        <w:t xml:space="preserve">los motivos de inconformidad que arguye </w:t>
      </w:r>
      <w:r>
        <w:rPr>
          <w:rFonts w:ascii="Palatino Linotype" w:hAnsi="Palatino Linotype" w:cs="Arial"/>
          <w:b/>
          <w:sz w:val="24"/>
        </w:rPr>
        <w:t xml:space="preserve">EL RECURRENTE, </w:t>
      </w:r>
      <w:r>
        <w:rPr>
          <w:rFonts w:ascii="Palatino Linotype" w:hAnsi="Palatino Linotype" w:cs="Arial"/>
          <w:sz w:val="24"/>
        </w:rPr>
        <w:t xml:space="preserve">en términos del </w:t>
      </w:r>
      <w:r w:rsidRPr="0012305B">
        <w:rPr>
          <w:rFonts w:ascii="Palatino Linotype" w:hAnsi="Palatino Linotype" w:cs="Arial"/>
          <w:b/>
          <w:sz w:val="24"/>
        </w:rPr>
        <w:t xml:space="preserve">Considerando </w:t>
      </w:r>
      <w:r>
        <w:rPr>
          <w:rFonts w:ascii="Palatino Linotype" w:hAnsi="Palatino Linotype" w:cs="Arial"/>
          <w:b/>
          <w:sz w:val="24"/>
        </w:rPr>
        <w:t xml:space="preserve">CUARTO </w:t>
      </w:r>
      <w:r>
        <w:rPr>
          <w:rFonts w:ascii="Palatino Linotype" w:hAnsi="Palatino Linotype" w:cs="Arial"/>
          <w:sz w:val="24"/>
        </w:rPr>
        <w:t>de la presente resolución.</w:t>
      </w:r>
    </w:p>
    <w:p w14:paraId="564E9EDB" w14:textId="2564AA3C" w:rsidR="00F82098" w:rsidRDefault="00F82098" w:rsidP="00F82098">
      <w:pPr>
        <w:spacing w:before="240" w:line="360" w:lineRule="auto"/>
        <w:jc w:val="both"/>
        <w:rPr>
          <w:rFonts w:ascii="Palatino Linotype" w:hAnsi="Palatino Linotype" w:cs="Arial"/>
          <w:sz w:val="24"/>
        </w:rPr>
      </w:pPr>
      <w:r>
        <w:rPr>
          <w:rFonts w:ascii="Palatino Linotype" w:hAnsi="Palatino Linotype" w:cs="Arial"/>
          <w:sz w:val="24"/>
          <w:szCs w:val="24"/>
        </w:rPr>
        <w:t xml:space="preserve"> </w:t>
      </w:r>
    </w:p>
    <w:p w14:paraId="21312BB3" w14:textId="298B9208" w:rsidR="00F82098" w:rsidRPr="002A274C" w:rsidRDefault="00F82098" w:rsidP="00F82098">
      <w:pPr>
        <w:autoSpaceDE w:val="0"/>
        <w:autoSpaceDN w:val="0"/>
        <w:adjustRightInd w:val="0"/>
        <w:spacing w:before="240" w:line="360" w:lineRule="auto"/>
        <w:ind w:right="49"/>
        <w:jc w:val="both"/>
        <w:rPr>
          <w:rFonts w:ascii="Palatino Linotype" w:hAnsi="Palatino Linotype" w:cs="Arial"/>
          <w:sz w:val="24"/>
          <w:szCs w:val="24"/>
        </w:rPr>
      </w:pPr>
      <w:r w:rsidRPr="002A274C">
        <w:rPr>
          <w:rFonts w:ascii="Palatino Linotype" w:hAnsi="Palatino Linotype" w:cs="Arial"/>
          <w:b/>
          <w:sz w:val="24"/>
          <w:szCs w:val="24"/>
          <w:lang w:val="es-ES_tradnl"/>
        </w:rPr>
        <w:t>SEGUNDO.</w:t>
      </w:r>
      <w:r w:rsidRPr="002A274C">
        <w:rPr>
          <w:rFonts w:ascii="Palatino Linotype" w:hAnsi="Palatino Linotype" w:cs="Arial"/>
          <w:sz w:val="24"/>
          <w:szCs w:val="24"/>
        </w:rPr>
        <w:t xml:space="preserve"> Se </w:t>
      </w:r>
      <w:r w:rsidRPr="002A274C">
        <w:rPr>
          <w:rFonts w:ascii="Palatino Linotype" w:hAnsi="Palatino Linotype" w:cs="Arial"/>
          <w:b/>
          <w:sz w:val="24"/>
          <w:szCs w:val="24"/>
        </w:rPr>
        <w:t>ORDENA</w:t>
      </w:r>
      <w:r w:rsidRPr="002A274C">
        <w:rPr>
          <w:rFonts w:ascii="Palatino Linotype" w:hAnsi="Palatino Linotype" w:cs="Arial"/>
          <w:sz w:val="24"/>
          <w:szCs w:val="24"/>
        </w:rPr>
        <w:t xml:space="preserve"> al </w:t>
      </w:r>
      <w:r w:rsidRPr="002A274C">
        <w:rPr>
          <w:rFonts w:ascii="Palatino Linotype" w:hAnsi="Palatino Linotype" w:cs="Arial"/>
          <w:b/>
          <w:sz w:val="24"/>
          <w:szCs w:val="24"/>
        </w:rPr>
        <w:t>SUJETO OBLIGADO</w:t>
      </w:r>
      <w:r w:rsidRPr="002A274C">
        <w:rPr>
          <w:rFonts w:ascii="Palatino Linotype" w:hAnsi="Palatino Linotype" w:cs="Arial"/>
          <w:sz w:val="24"/>
          <w:szCs w:val="24"/>
        </w:rPr>
        <w:t xml:space="preserve"> realizar una búsqueda exhaustiva y razonable a fin de entregar al</w:t>
      </w:r>
      <w:r w:rsidRPr="002A274C">
        <w:rPr>
          <w:rFonts w:ascii="Palatino Linotype" w:hAnsi="Palatino Linotype" w:cs="Arial"/>
          <w:b/>
          <w:bCs/>
          <w:sz w:val="24"/>
          <w:szCs w:val="24"/>
        </w:rPr>
        <w:t xml:space="preserve"> </w:t>
      </w:r>
      <w:r w:rsidRPr="002A274C">
        <w:rPr>
          <w:rFonts w:ascii="Palatino Linotype" w:hAnsi="Palatino Linotype" w:cs="Arial"/>
          <w:b/>
          <w:sz w:val="24"/>
          <w:szCs w:val="24"/>
        </w:rPr>
        <w:t xml:space="preserve">RECURRENTE, </w:t>
      </w:r>
      <w:r w:rsidRPr="002A274C">
        <w:rPr>
          <w:rFonts w:ascii="Palatino Linotype" w:hAnsi="Palatino Linotype" w:cs="Arial"/>
          <w:sz w:val="24"/>
          <w:szCs w:val="24"/>
        </w:rPr>
        <w:t xml:space="preserve">a través del Sistema de Acceso a la Información Mexiquense </w:t>
      </w:r>
      <w:r w:rsidRPr="002A274C">
        <w:rPr>
          <w:rFonts w:ascii="Palatino Linotype" w:hAnsi="Palatino Linotype" w:cs="Arial"/>
          <w:b/>
          <w:sz w:val="24"/>
          <w:szCs w:val="24"/>
        </w:rPr>
        <w:t xml:space="preserve">(SAIMEX), </w:t>
      </w:r>
      <w:r w:rsidRPr="002A274C">
        <w:rPr>
          <w:rFonts w:ascii="Palatino Linotype" w:hAnsi="Palatino Linotype" w:cs="Arial"/>
          <w:bCs/>
          <w:sz w:val="24"/>
          <w:szCs w:val="24"/>
        </w:rPr>
        <w:t xml:space="preserve">en versión pública de ser procedente </w:t>
      </w:r>
      <w:r w:rsidRPr="002A274C">
        <w:rPr>
          <w:rFonts w:ascii="Palatino Linotype" w:hAnsi="Palatino Linotype" w:cs="Arial"/>
          <w:sz w:val="24"/>
          <w:szCs w:val="24"/>
        </w:rPr>
        <w:t xml:space="preserve">de lo siguiente: </w:t>
      </w:r>
    </w:p>
    <w:p w14:paraId="3516C896" w14:textId="56DAC8F1" w:rsidR="008265B6" w:rsidRPr="008265B6" w:rsidRDefault="008265B6" w:rsidP="00141B44">
      <w:pPr>
        <w:pStyle w:val="Prrafodelista"/>
        <w:numPr>
          <w:ilvl w:val="0"/>
          <w:numId w:val="3"/>
        </w:numPr>
        <w:spacing w:line="360" w:lineRule="auto"/>
        <w:contextualSpacing/>
        <w:jc w:val="both"/>
        <w:rPr>
          <w:rFonts w:ascii="Palatino Linotype" w:hAnsi="Palatino Linotype"/>
          <w:i/>
          <w:iCs/>
          <w:color w:val="000000"/>
        </w:rPr>
      </w:pPr>
      <w:r w:rsidRPr="008265B6">
        <w:rPr>
          <w:rFonts w:ascii="Palatino Linotype" w:hAnsi="Palatino Linotype"/>
          <w:i/>
          <w:iCs/>
          <w:color w:val="000000"/>
        </w:rPr>
        <w:t xml:space="preserve">El o los documentos donde conste el sueldo bruto y sueldo neto </w:t>
      </w:r>
      <w:r w:rsidR="00C56A3B" w:rsidRPr="00C56A3B">
        <w:rPr>
          <w:rFonts w:ascii="Palatino Linotype" w:hAnsi="Palatino Linotype"/>
          <w:i/>
          <w:iCs/>
          <w:color w:val="000000"/>
          <w:highlight w:val="cyan"/>
        </w:rPr>
        <w:t>mensual</w:t>
      </w:r>
      <w:r w:rsidR="00C56A3B">
        <w:rPr>
          <w:rFonts w:ascii="Palatino Linotype" w:hAnsi="Palatino Linotype"/>
          <w:i/>
          <w:iCs/>
          <w:color w:val="000000"/>
        </w:rPr>
        <w:t xml:space="preserve"> </w:t>
      </w:r>
      <w:r w:rsidRPr="008265B6">
        <w:rPr>
          <w:rFonts w:ascii="Palatino Linotype" w:hAnsi="Palatino Linotype"/>
          <w:i/>
          <w:iCs/>
          <w:color w:val="000000"/>
        </w:rPr>
        <w:t xml:space="preserve">respecto de los policías adscritos al uno de enero de dos mil veinticinco, así como respecto de aquellos adscritos al veinticuatro de marzo de dos mil veinticinco. </w:t>
      </w:r>
    </w:p>
    <w:p w14:paraId="7DAAD77C" w14:textId="7636E72E" w:rsidR="00F82098" w:rsidRDefault="00F82098" w:rsidP="00F82098">
      <w:pPr>
        <w:pStyle w:val="Sinespaciado"/>
        <w:spacing w:line="360" w:lineRule="auto"/>
        <w:ind w:left="720"/>
        <w:jc w:val="both"/>
        <w:rPr>
          <w:rFonts w:ascii="Palatino Linotype" w:hAnsi="Palatino Linotype" w:cs="Arial"/>
          <w:i/>
        </w:rPr>
      </w:pPr>
      <w:r>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w:t>
      </w:r>
      <w:r>
        <w:rPr>
          <w:rFonts w:ascii="Palatino Linotype" w:hAnsi="Palatino Linotype" w:cs="Arial"/>
          <w:i/>
        </w:rPr>
        <w:lastRenderedPageBreak/>
        <w:t>y motive las razones sobre los datos que se supriman o eliminen y se ponga a disposición del recurrente.</w:t>
      </w:r>
    </w:p>
    <w:p w14:paraId="4CC61B10" w14:textId="77777777" w:rsidR="00185243" w:rsidRDefault="00185243" w:rsidP="00ED5630">
      <w:pPr>
        <w:spacing w:line="360" w:lineRule="auto"/>
        <w:jc w:val="both"/>
        <w:rPr>
          <w:rFonts w:ascii="Palatino Linotype" w:hAnsi="Palatino Linotype" w:cs="Arial"/>
          <w:b/>
          <w:sz w:val="28"/>
        </w:rPr>
      </w:pPr>
    </w:p>
    <w:p w14:paraId="6F278285" w14:textId="17A91638" w:rsidR="00ED5630" w:rsidRPr="00DC5E29" w:rsidRDefault="00ED5630" w:rsidP="00ED5630">
      <w:pPr>
        <w:spacing w:line="360" w:lineRule="auto"/>
        <w:jc w:val="both"/>
        <w:rPr>
          <w:rFonts w:ascii="Palatino Linotype" w:hAnsi="Palatino Linotype" w:cs="Tahoma"/>
          <w:bCs/>
        </w:rPr>
      </w:pPr>
      <w:r w:rsidRPr="00DC5E29">
        <w:rPr>
          <w:rFonts w:ascii="Palatino Linotype" w:hAnsi="Palatino Linotype" w:cs="Arial"/>
          <w:b/>
          <w:sz w:val="28"/>
        </w:rPr>
        <w:t>TERCERO</w:t>
      </w:r>
      <w:r w:rsidRPr="00DC5E29">
        <w:rPr>
          <w:rFonts w:ascii="Palatino Linotype" w:hAnsi="Palatino Linotype" w:cs="Arial"/>
          <w:b/>
        </w:rPr>
        <w:t>.</w:t>
      </w:r>
      <w:r w:rsidRPr="00DC5E29">
        <w:rPr>
          <w:rFonts w:ascii="Palatino Linotype" w:hAnsi="Palatino Linotype" w:cs="Arial"/>
        </w:rPr>
        <w:t xml:space="preserve"> </w:t>
      </w:r>
      <w:r w:rsidRPr="00DC5E29">
        <w:rPr>
          <w:rFonts w:ascii="Palatino Linotype" w:hAnsi="Palatino Linotype" w:cs="Tahoma"/>
          <w:b/>
        </w:rPr>
        <w:t>NOTIFÍQUESE</w:t>
      </w:r>
      <w:r>
        <w:rPr>
          <w:rFonts w:ascii="Palatino Linotype" w:hAnsi="Palatino Linotype" w:cs="Tahoma"/>
          <w:b/>
        </w:rPr>
        <w:t xml:space="preserve"> </w:t>
      </w:r>
      <w:r w:rsidRPr="00DC5E29">
        <w:rPr>
          <w:rFonts w:ascii="Palatino Linotype" w:hAnsi="Palatino Linotype" w:cs="Arial"/>
        </w:rPr>
        <w:t>a través del Sistema de Acceso a la Inf</w:t>
      </w:r>
      <w:r>
        <w:rPr>
          <w:rFonts w:ascii="Palatino Linotype" w:hAnsi="Palatino Linotype" w:cs="Arial"/>
        </w:rPr>
        <w:t xml:space="preserve">ormación Mexiquense </w:t>
      </w:r>
      <w:r w:rsidRPr="002F26BB">
        <w:rPr>
          <w:rFonts w:ascii="Palatino Linotype" w:hAnsi="Palatino Linotype" w:cs="Arial"/>
          <w:b/>
        </w:rPr>
        <w:t>(SAIMEX)</w:t>
      </w:r>
      <w:r>
        <w:rPr>
          <w:rFonts w:ascii="Palatino Linotype" w:hAnsi="Palatino Linotype" w:cs="Arial"/>
        </w:rPr>
        <w:t xml:space="preserve">, </w:t>
      </w:r>
      <w:r w:rsidRPr="00DC5E29">
        <w:rPr>
          <w:rFonts w:ascii="Palatino Linotype" w:hAnsi="Palatino Linotype" w:cs="Tahoma"/>
        </w:rPr>
        <w:t xml:space="preserve">la presente Resolución al Titular de la Unidad de Transparencia del </w:t>
      </w:r>
      <w:r w:rsidRPr="00DC5E29">
        <w:rPr>
          <w:rFonts w:ascii="Palatino Linotype" w:hAnsi="Palatino Linotype" w:cs="Tahoma"/>
          <w:b/>
        </w:rPr>
        <w:t>Sujeto Obligado</w:t>
      </w:r>
      <w:r w:rsidRPr="00DC5E29">
        <w:rPr>
          <w:rFonts w:ascii="Palatino Linotype" w:hAnsi="Palatino Linotype" w:cs="Tahoma"/>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w:t>
      </w:r>
      <w:r>
        <w:rPr>
          <w:rFonts w:ascii="Palatino Linotype" w:hAnsi="Palatino Linotype" w:cs="Tahoma"/>
        </w:rPr>
        <w:t xml:space="preserve"> la presente y, </w:t>
      </w:r>
      <w:r w:rsidRPr="004A7293">
        <w:rPr>
          <w:rFonts w:ascii="Palatino Linotype" w:eastAsia="Palatino Linotype" w:hAnsi="Palatino Linotype" w:cs="Palatino Linotype"/>
          <w:bCs/>
          <w:color w:val="000000"/>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9C71BC8" w14:textId="77777777" w:rsidR="00ED5630" w:rsidRPr="00DC5E29" w:rsidRDefault="00ED5630" w:rsidP="00ED5630">
      <w:pPr>
        <w:spacing w:line="360" w:lineRule="auto"/>
        <w:ind w:right="-595"/>
        <w:jc w:val="both"/>
        <w:rPr>
          <w:rFonts w:ascii="Palatino Linotype" w:hAnsi="Palatino Linotype" w:cs="Tahoma"/>
          <w:bCs/>
        </w:rPr>
      </w:pPr>
    </w:p>
    <w:p w14:paraId="46819E0C" w14:textId="77777777" w:rsidR="00ED5630" w:rsidRDefault="00ED5630" w:rsidP="00ED5630">
      <w:pPr>
        <w:autoSpaceDE w:val="0"/>
        <w:autoSpaceDN w:val="0"/>
        <w:adjustRightInd w:val="0"/>
        <w:spacing w:line="360" w:lineRule="auto"/>
        <w:jc w:val="both"/>
        <w:rPr>
          <w:rFonts w:ascii="Palatino Linotype" w:hAnsi="Palatino Linotype" w:cs="Arial"/>
        </w:rPr>
      </w:pPr>
      <w:r w:rsidRPr="00DC5E29">
        <w:rPr>
          <w:rFonts w:ascii="Palatino Linotype" w:hAnsi="Palatino Linotype" w:cs="Arial"/>
          <w:b/>
          <w:sz w:val="28"/>
          <w:szCs w:val="28"/>
        </w:rPr>
        <w:t>CUARTO.</w:t>
      </w:r>
      <w:r w:rsidRPr="00DC5E29">
        <w:rPr>
          <w:rFonts w:ascii="Palatino Linotype" w:hAnsi="Palatino Linotype" w:cs="Arial"/>
          <w:b/>
        </w:rPr>
        <w:t xml:space="preserve"> </w:t>
      </w:r>
      <w:r w:rsidRPr="00DC5E29">
        <w:rPr>
          <w:rFonts w:ascii="Palatino Linotype" w:hAnsi="Palatino Linotype" w:cs="Arial"/>
        </w:rPr>
        <w:t xml:space="preserve">De conformidad con el artículo 198 de la Ley de Transparencia y Acceso a la Información Pública del Estado de México y Municipios, de considerarlo procedente, el </w:t>
      </w:r>
      <w:r w:rsidRPr="00DC5E29">
        <w:rPr>
          <w:rFonts w:ascii="Palatino Linotype" w:hAnsi="Palatino Linotype" w:cs="Arial"/>
          <w:b/>
        </w:rPr>
        <w:t>Sujeto Obligado</w:t>
      </w:r>
      <w:r w:rsidRPr="00DC5E29">
        <w:rPr>
          <w:rFonts w:ascii="Palatino Linotype" w:hAnsi="Palatino Linotype" w:cs="Arial"/>
        </w:rPr>
        <w:t xml:space="preserve"> de manera fundada y motivada, podrá solicitar una ampliación de plazo para el cumplimiento de la presente resolución.</w:t>
      </w:r>
    </w:p>
    <w:p w14:paraId="75991CC1" w14:textId="77777777" w:rsidR="00ED5630" w:rsidRDefault="00ED5630" w:rsidP="00ED5630">
      <w:pPr>
        <w:autoSpaceDE w:val="0"/>
        <w:autoSpaceDN w:val="0"/>
        <w:adjustRightInd w:val="0"/>
        <w:spacing w:line="360" w:lineRule="auto"/>
        <w:jc w:val="both"/>
        <w:rPr>
          <w:rFonts w:ascii="Palatino Linotype" w:hAnsi="Palatino Linotype" w:cs="Arial"/>
        </w:rPr>
      </w:pPr>
    </w:p>
    <w:p w14:paraId="0DF1159F" w14:textId="77777777" w:rsidR="00ED5630" w:rsidRDefault="00ED5630" w:rsidP="00ED5630">
      <w:pPr>
        <w:autoSpaceDE w:val="0"/>
        <w:autoSpaceDN w:val="0"/>
        <w:adjustRightInd w:val="0"/>
        <w:spacing w:line="360" w:lineRule="auto"/>
        <w:jc w:val="both"/>
        <w:rPr>
          <w:rFonts w:ascii="Palatino Linotype" w:hAnsi="Palatino Linotype" w:cs="Arial"/>
        </w:rPr>
      </w:pPr>
      <w:r w:rsidRPr="00DC5E29">
        <w:rPr>
          <w:rFonts w:ascii="Palatino Linotype" w:hAnsi="Palatino Linotype"/>
          <w:b/>
          <w:sz w:val="28"/>
          <w:szCs w:val="28"/>
        </w:rPr>
        <w:t>QUINTO</w:t>
      </w:r>
      <w:r w:rsidRPr="00DC5E29">
        <w:rPr>
          <w:rFonts w:ascii="Palatino Linotype" w:hAnsi="Palatino Linotype"/>
          <w:b/>
        </w:rPr>
        <w:t xml:space="preserve">. </w:t>
      </w:r>
      <w:r w:rsidRPr="00DC5E29">
        <w:rPr>
          <w:rFonts w:ascii="Palatino Linotype" w:hAnsi="Palatino Linotype" w:cs="Arial"/>
          <w:b/>
        </w:rPr>
        <w:t>NOTIFÍQUESE</w:t>
      </w:r>
      <w:r w:rsidRPr="00DC5E29">
        <w:rPr>
          <w:rFonts w:ascii="Palatino Linotype" w:hAnsi="Palatino Linotype" w:cs="Arial"/>
        </w:rPr>
        <w:t xml:space="preserve"> a través del Sistema de Acceso a la Inf</w:t>
      </w:r>
      <w:r>
        <w:rPr>
          <w:rFonts w:ascii="Palatino Linotype" w:hAnsi="Palatino Linotype" w:cs="Arial"/>
        </w:rPr>
        <w:t>ormación Mexiquense (SAIMEX), al</w:t>
      </w:r>
      <w:r w:rsidRPr="00DC5E29">
        <w:rPr>
          <w:rFonts w:ascii="Palatino Linotype" w:hAnsi="Palatino Linotype" w:cs="Arial"/>
        </w:rPr>
        <w:t xml:space="preserve"> </w:t>
      </w:r>
      <w:r w:rsidRPr="00DC5E29">
        <w:rPr>
          <w:rFonts w:ascii="Palatino Linotype" w:hAnsi="Palatino Linotype" w:cs="Arial"/>
          <w:b/>
        </w:rPr>
        <w:t>RECURRENTE</w:t>
      </w:r>
      <w:r w:rsidRPr="00DC5E29">
        <w:rPr>
          <w:rFonts w:ascii="Palatino Linotype" w:hAnsi="Palatino Linotype" w:cs="Arial"/>
        </w:rPr>
        <w:t xml:space="preserve"> y hágasele del conocimiento que en caso de considerar que le causa algún perjuicio, podrá promover el Juicio de Amparo en los términos de las leyes </w:t>
      </w:r>
      <w:r w:rsidRPr="00DC5E29">
        <w:rPr>
          <w:rFonts w:ascii="Palatino Linotype" w:hAnsi="Palatino Linotype" w:cs="Arial"/>
        </w:rPr>
        <w:lastRenderedPageBreak/>
        <w:t>aplicables, de acuerdo a lo estipulado por el artículo 196 de la Ley de Transparencia y Acceso a la Información Pública del Estado de México y Municipios.</w:t>
      </w:r>
    </w:p>
    <w:p w14:paraId="3230AA33" w14:textId="77777777" w:rsidR="00F82098" w:rsidRDefault="00F82098" w:rsidP="00F82098">
      <w:pPr>
        <w:spacing w:after="0" w:line="360" w:lineRule="auto"/>
        <w:jc w:val="both"/>
        <w:rPr>
          <w:rFonts w:ascii="Palatino Linotype" w:eastAsia="Times New Roman" w:hAnsi="Palatino Linotype" w:cs="Times New Roman"/>
          <w:color w:val="222222"/>
          <w:sz w:val="24"/>
          <w:szCs w:val="24"/>
          <w:lang w:eastAsia="es-ES"/>
        </w:rPr>
      </w:pPr>
    </w:p>
    <w:p w14:paraId="465B953D" w14:textId="6F6E4B06" w:rsidR="00837C20" w:rsidRPr="00837C20" w:rsidRDefault="00837C20" w:rsidP="00837C20">
      <w:pPr>
        <w:spacing w:line="360" w:lineRule="auto"/>
        <w:contextualSpacing/>
        <w:jc w:val="both"/>
        <w:rPr>
          <w:rFonts w:ascii="Palatino Linotype" w:eastAsia="MS Mincho" w:hAnsi="Palatino Linotype"/>
          <w:sz w:val="24"/>
          <w:szCs w:val="24"/>
          <w:lang w:val="es-ES"/>
        </w:rPr>
      </w:pPr>
      <w:r w:rsidRPr="00837C20">
        <w:rPr>
          <w:rFonts w:ascii="Palatino Linotype" w:eastAsia="MS Mincho" w:hAnsi="Palatino Linotype"/>
          <w:sz w:val="24"/>
          <w:szCs w:val="24"/>
          <w:lang w:val="es-ES"/>
        </w:rPr>
        <w:t xml:space="preserve">ASÍ LO ACORDÓ,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w:t>
      </w:r>
      <w:r w:rsidR="00D67583" w:rsidRPr="00837C20">
        <w:rPr>
          <w:rFonts w:ascii="Palatino Linotype" w:eastAsia="MS Mincho" w:hAnsi="Palatino Linotype"/>
          <w:sz w:val="24"/>
          <w:szCs w:val="24"/>
          <w:lang w:val="es-ES"/>
        </w:rPr>
        <w:t>NORIEGA</w:t>
      </w:r>
      <w:r w:rsidR="00D67583">
        <w:rPr>
          <w:rFonts w:ascii="Palatino Linotype" w:eastAsia="MS Mincho" w:hAnsi="Palatino Linotype"/>
          <w:sz w:val="24"/>
          <w:szCs w:val="24"/>
          <w:lang w:val="es-ES"/>
        </w:rPr>
        <w:t xml:space="preserve"> (EMITIENDO VOTO PARTICULAR)</w:t>
      </w:r>
      <w:r w:rsidR="00D67583" w:rsidRPr="00837C20">
        <w:rPr>
          <w:rFonts w:ascii="Palatino Linotype" w:eastAsia="MS Mincho" w:hAnsi="Palatino Linotype"/>
          <w:sz w:val="24"/>
          <w:szCs w:val="24"/>
          <w:lang w:val="es-ES"/>
        </w:rPr>
        <w:t xml:space="preserve">  Y GUADALUPE </w:t>
      </w:r>
      <w:r w:rsidRPr="00837C20">
        <w:rPr>
          <w:rFonts w:ascii="Palatino Linotype" w:eastAsia="MS Mincho" w:hAnsi="Palatino Linotype"/>
          <w:sz w:val="24"/>
          <w:szCs w:val="24"/>
          <w:lang w:val="es-ES"/>
        </w:rPr>
        <w:t xml:space="preserve">RAMÍREZ </w:t>
      </w:r>
      <w:r w:rsidR="0073539D" w:rsidRPr="00837C20">
        <w:rPr>
          <w:rFonts w:ascii="Palatino Linotype" w:eastAsia="MS Mincho" w:hAnsi="Palatino Linotype"/>
          <w:sz w:val="24"/>
          <w:szCs w:val="24"/>
          <w:lang w:val="es-ES"/>
        </w:rPr>
        <w:t xml:space="preserve">PEÑA </w:t>
      </w:r>
      <w:r w:rsidR="0073539D">
        <w:rPr>
          <w:rFonts w:ascii="Palatino Linotype" w:eastAsia="MS Mincho" w:hAnsi="Palatino Linotype"/>
          <w:sz w:val="24"/>
          <w:szCs w:val="24"/>
          <w:lang w:val="es-ES"/>
        </w:rPr>
        <w:t xml:space="preserve">(AUSENCIA JUSTIFICADA) </w:t>
      </w:r>
      <w:r w:rsidRPr="00837C20">
        <w:rPr>
          <w:rFonts w:ascii="Palatino Linotype" w:eastAsia="MS Mincho" w:hAnsi="Palatino Linotype"/>
          <w:sz w:val="24"/>
          <w:szCs w:val="24"/>
          <w:lang w:val="es-ES"/>
        </w:rPr>
        <w:t xml:space="preserve">EN LA VIGÉSIMA CUARTA SESIÓN ORDINARIA CELEBRADA EL DOS DE JULIO DE DOS MIL VEINTICINCO, ANTE EL SECRETARIO TÉCNICO DEL PLENO, ALEXIS TAPIA RAMÍREZ. </w:t>
      </w:r>
    </w:p>
    <w:p w14:paraId="4279291D" w14:textId="77777777" w:rsidR="00837C20" w:rsidRPr="00837C20" w:rsidRDefault="00837C20" w:rsidP="00837C20">
      <w:pPr>
        <w:spacing w:line="360" w:lineRule="auto"/>
        <w:contextualSpacing/>
        <w:jc w:val="both"/>
        <w:rPr>
          <w:rFonts w:ascii="Palatino Linotype" w:eastAsia="MS Mincho" w:hAnsi="Palatino Linotype"/>
          <w:bCs/>
          <w:sz w:val="24"/>
          <w:szCs w:val="24"/>
          <w:lang w:val="es-ES"/>
        </w:rPr>
      </w:pPr>
    </w:p>
    <w:p w14:paraId="3D2B2337" w14:textId="77777777" w:rsidR="00837C20" w:rsidRPr="00547212" w:rsidRDefault="00837C20" w:rsidP="00837C20">
      <w:pPr>
        <w:spacing w:line="360" w:lineRule="auto"/>
        <w:contextualSpacing/>
        <w:jc w:val="both"/>
        <w:rPr>
          <w:rFonts w:ascii="Palatino Linotype" w:eastAsia="MS Mincho" w:hAnsi="Palatino Linotype"/>
          <w:bCs/>
          <w:sz w:val="20"/>
          <w:szCs w:val="20"/>
          <w:lang w:val="es-ES"/>
        </w:rPr>
      </w:pPr>
      <w:r w:rsidRPr="00547212">
        <w:rPr>
          <w:rFonts w:ascii="Palatino Linotype" w:eastAsia="MS Mincho" w:hAnsi="Palatino Linotype"/>
          <w:bCs/>
          <w:sz w:val="20"/>
          <w:szCs w:val="20"/>
          <w:lang w:val="es-ES"/>
        </w:rPr>
        <w:t>CCR/JCMA</w:t>
      </w:r>
    </w:p>
    <w:p w14:paraId="3A6BBA98" w14:textId="77777777" w:rsidR="00F82098" w:rsidRDefault="00F82098" w:rsidP="00F82098">
      <w:pPr>
        <w:spacing w:line="360" w:lineRule="auto"/>
        <w:contextualSpacing/>
        <w:jc w:val="both"/>
        <w:rPr>
          <w:rFonts w:ascii="Palatino Linotype" w:eastAsia="MS Mincho" w:hAnsi="Palatino Linotype"/>
        </w:rPr>
      </w:pPr>
    </w:p>
    <w:p w14:paraId="51E220C6" w14:textId="4C21C186" w:rsidR="00F82098" w:rsidRDefault="00837C20" w:rsidP="00F82098">
      <w:pPr>
        <w:spacing w:line="360" w:lineRule="auto"/>
        <w:contextualSpacing/>
        <w:jc w:val="both"/>
        <w:rPr>
          <w:rFonts w:ascii="Palatino Linotype" w:eastAsia="MS Mincho" w:hAnsi="Palatino Linotype"/>
        </w:rPr>
      </w:pPr>
      <w:r>
        <w:rPr>
          <w:rFonts w:ascii="Palatino Linotype" w:eastAsia="MS Mincho" w:hAnsi="Palatino Linotype"/>
          <w:noProof/>
          <w:lang w:eastAsia="es-MX"/>
        </w:rPr>
        <mc:AlternateContent>
          <mc:Choice Requires="wps">
            <w:drawing>
              <wp:anchor distT="0" distB="0" distL="114300" distR="114300" simplePos="0" relativeHeight="251800565" behindDoc="0" locked="0" layoutInCell="1" allowOverlap="1" wp14:anchorId="4609FCAF" wp14:editId="7C46CFB9">
                <wp:simplePos x="0" y="0"/>
                <wp:positionH relativeFrom="column">
                  <wp:posOffset>-97155</wp:posOffset>
                </wp:positionH>
                <wp:positionV relativeFrom="paragraph">
                  <wp:posOffset>149225</wp:posOffset>
                </wp:positionV>
                <wp:extent cx="6065520" cy="2910840"/>
                <wp:effectExtent l="0" t="0" r="30480" b="22860"/>
                <wp:wrapNone/>
                <wp:docPr id="1575065290" name="Straight Connector 3"/>
                <wp:cNvGraphicFramePr/>
                <a:graphic xmlns:a="http://schemas.openxmlformats.org/drawingml/2006/main">
                  <a:graphicData uri="http://schemas.microsoft.com/office/word/2010/wordprocessingShape">
                    <wps:wsp>
                      <wps:cNvCnPr/>
                      <wps:spPr>
                        <a:xfrm>
                          <a:off x="0" y="0"/>
                          <a:ext cx="6065520" cy="29108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2D087D" id="Straight Connector 3" o:spid="_x0000_s1026" style="position:absolute;z-index:2518005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5pt,11.75pt" to="469.95pt,2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" strokecolor="#5b9bd5 [3204]" strokeweight=".5pt">
                <v:stroke joinstyle="miter"/>
              </v:line>
            </w:pict>
          </mc:Fallback>
        </mc:AlternateContent>
      </w:r>
    </w:p>
    <w:p w14:paraId="6B1037AD" w14:textId="77777777" w:rsidR="00F82098" w:rsidRDefault="00F82098" w:rsidP="00F82098">
      <w:pPr>
        <w:spacing w:line="360" w:lineRule="auto"/>
        <w:contextualSpacing/>
        <w:jc w:val="both"/>
        <w:rPr>
          <w:rFonts w:ascii="Palatino Linotype" w:eastAsia="MS Mincho" w:hAnsi="Palatino Linotype"/>
        </w:rPr>
      </w:pPr>
    </w:p>
    <w:p w14:paraId="6834C954" w14:textId="77777777" w:rsidR="00F82098" w:rsidRDefault="00F82098" w:rsidP="00F82098">
      <w:pPr>
        <w:spacing w:line="360" w:lineRule="auto"/>
        <w:contextualSpacing/>
        <w:jc w:val="both"/>
        <w:rPr>
          <w:rFonts w:ascii="Palatino Linotype" w:eastAsia="MS Mincho" w:hAnsi="Palatino Linotype"/>
        </w:rPr>
      </w:pPr>
    </w:p>
    <w:p w14:paraId="4C1C817E" w14:textId="77777777" w:rsidR="00F82098" w:rsidRDefault="00F82098" w:rsidP="00F82098">
      <w:pPr>
        <w:spacing w:line="360" w:lineRule="auto"/>
        <w:contextualSpacing/>
        <w:jc w:val="both"/>
        <w:rPr>
          <w:rFonts w:ascii="Palatino Linotype" w:eastAsia="MS Mincho" w:hAnsi="Palatino Linotype"/>
        </w:rPr>
      </w:pPr>
    </w:p>
    <w:p w14:paraId="7CA0A0C7" w14:textId="77777777" w:rsidR="00F82098" w:rsidRDefault="00F82098" w:rsidP="00F82098">
      <w:pPr>
        <w:spacing w:line="360" w:lineRule="auto"/>
        <w:contextualSpacing/>
        <w:jc w:val="both"/>
        <w:rPr>
          <w:rFonts w:ascii="Palatino Linotype" w:eastAsia="MS Mincho" w:hAnsi="Palatino Linotype"/>
        </w:rPr>
      </w:pPr>
    </w:p>
    <w:p w14:paraId="3944E29C" w14:textId="77777777" w:rsidR="00F82098" w:rsidRDefault="00F82098" w:rsidP="00F82098">
      <w:pPr>
        <w:spacing w:line="360" w:lineRule="auto"/>
        <w:contextualSpacing/>
        <w:jc w:val="both"/>
        <w:rPr>
          <w:rFonts w:ascii="Palatino Linotype" w:eastAsia="MS Mincho" w:hAnsi="Palatino Linotype"/>
        </w:rPr>
      </w:pPr>
    </w:p>
    <w:p w14:paraId="22B65F4D" w14:textId="77777777" w:rsidR="00F82098" w:rsidRDefault="00F82098" w:rsidP="00F82098">
      <w:pPr>
        <w:spacing w:line="360" w:lineRule="auto"/>
        <w:contextualSpacing/>
        <w:jc w:val="both"/>
        <w:rPr>
          <w:rFonts w:ascii="Palatino Linotype" w:eastAsia="MS Mincho" w:hAnsi="Palatino Linotype"/>
        </w:rPr>
      </w:pPr>
    </w:p>
    <w:p w14:paraId="4972E4A3" w14:textId="77777777" w:rsidR="00F82098" w:rsidRDefault="00F82098" w:rsidP="00F82098">
      <w:pPr>
        <w:spacing w:line="360" w:lineRule="auto"/>
        <w:contextualSpacing/>
        <w:jc w:val="both"/>
        <w:rPr>
          <w:rFonts w:ascii="Palatino Linotype" w:eastAsia="MS Mincho" w:hAnsi="Palatino Linotype"/>
        </w:rPr>
      </w:pPr>
    </w:p>
    <w:p w14:paraId="57BA2EFC" w14:textId="77777777" w:rsidR="00F82098" w:rsidRDefault="00F82098" w:rsidP="00F82098">
      <w:pPr>
        <w:spacing w:line="360" w:lineRule="auto"/>
        <w:contextualSpacing/>
        <w:jc w:val="both"/>
        <w:rPr>
          <w:rFonts w:ascii="Palatino Linotype" w:eastAsia="MS Mincho" w:hAnsi="Palatino Linotype"/>
        </w:rPr>
      </w:pPr>
    </w:p>
    <w:p w14:paraId="1CA9575C" w14:textId="77777777" w:rsidR="00F82098" w:rsidRDefault="00F82098" w:rsidP="00F82098">
      <w:pPr>
        <w:spacing w:line="360" w:lineRule="auto"/>
        <w:contextualSpacing/>
        <w:jc w:val="both"/>
        <w:rPr>
          <w:rFonts w:ascii="Palatino Linotype" w:eastAsia="MS Mincho" w:hAnsi="Palatino Linotype"/>
        </w:rPr>
      </w:pPr>
    </w:p>
    <w:p w14:paraId="278927C9" w14:textId="77777777" w:rsidR="00F82098" w:rsidRDefault="00F82098" w:rsidP="00F82098">
      <w:pPr>
        <w:spacing w:line="360" w:lineRule="auto"/>
        <w:contextualSpacing/>
        <w:jc w:val="both"/>
        <w:rPr>
          <w:rFonts w:ascii="Palatino Linotype" w:eastAsia="MS Mincho" w:hAnsi="Palatino Linotype"/>
        </w:rPr>
      </w:pPr>
    </w:p>
    <w:p w14:paraId="53C808CF" w14:textId="77777777" w:rsidR="00F82098" w:rsidRDefault="00F82098" w:rsidP="00F82098">
      <w:pPr>
        <w:spacing w:line="360" w:lineRule="auto"/>
        <w:contextualSpacing/>
        <w:jc w:val="both"/>
        <w:rPr>
          <w:rFonts w:ascii="Palatino Linotype" w:eastAsia="MS Mincho" w:hAnsi="Palatino Linotype"/>
        </w:rPr>
      </w:pPr>
    </w:p>
    <w:p w14:paraId="3C06CF48" w14:textId="77777777" w:rsidR="00F82098" w:rsidRDefault="00F82098" w:rsidP="00F82098">
      <w:pPr>
        <w:spacing w:line="360" w:lineRule="auto"/>
        <w:contextualSpacing/>
        <w:jc w:val="both"/>
        <w:rPr>
          <w:rFonts w:ascii="Palatino Linotype" w:eastAsia="MS Mincho" w:hAnsi="Palatino Linotype"/>
        </w:rPr>
      </w:pPr>
    </w:p>
    <w:p w14:paraId="6C4ACE14" w14:textId="77777777" w:rsidR="00F82098" w:rsidRDefault="00F82098" w:rsidP="00F82098">
      <w:pPr>
        <w:spacing w:line="360" w:lineRule="auto"/>
        <w:contextualSpacing/>
        <w:jc w:val="both"/>
        <w:rPr>
          <w:rFonts w:ascii="Palatino Linotype" w:eastAsia="MS Mincho" w:hAnsi="Palatino Linotype"/>
        </w:rPr>
      </w:pPr>
    </w:p>
    <w:p w14:paraId="0CD0B5B4" w14:textId="77777777" w:rsidR="00F82098" w:rsidRDefault="00F82098" w:rsidP="00F82098">
      <w:pPr>
        <w:spacing w:line="360" w:lineRule="auto"/>
        <w:contextualSpacing/>
        <w:jc w:val="both"/>
        <w:rPr>
          <w:rFonts w:ascii="Palatino Linotype" w:eastAsia="MS Mincho" w:hAnsi="Palatino Linotype"/>
        </w:rPr>
      </w:pPr>
    </w:p>
    <w:p w14:paraId="3DD7652D" w14:textId="77777777" w:rsidR="00F82098" w:rsidRDefault="00F82098" w:rsidP="00F82098">
      <w:pPr>
        <w:spacing w:line="360" w:lineRule="auto"/>
        <w:contextualSpacing/>
        <w:jc w:val="both"/>
        <w:rPr>
          <w:rFonts w:ascii="Palatino Linotype" w:eastAsia="MS Mincho" w:hAnsi="Palatino Linotype"/>
        </w:rPr>
      </w:pPr>
    </w:p>
    <w:p w14:paraId="0B513E53" w14:textId="77777777" w:rsidR="00F82098" w:rsidRDefault="00F82098" w:rsidP="00F82098">
      <w:pPr>
        <w:spacing w:line="360" w:lineRule="auto"/>
        <w:contextualSpacing/>
        <w:jc w:val="both"/>
        <w:rPr>
          <w:rFonts w:ascii="Palatino Linotype" w:eastAsia="MS Mincho" w:hAnsi="Palatino Linotype"/>
        </w:rPr>
      </w:pPr>
    </w:p>
    <w:p w14:paraId="46D0BADD" w14:textId="77777777" w:rsidR="00F82098" w:rsidRPr="001742A5" w:rsidRDefault="00F82098" w:rsidP="00F82098">
      <w:pPr>
        <w:spacing w:line="360" w:lineRule="auto"/>
        <w:contextualSpacing/>
        <w:jc w:val="both"/>
        <w:rPr>
          <w:rFonts w:ascii="Palatino Linotype" w:eastAsia="MS Mincho" w:hAnsi="Palatino Linotype"/>
        </w:rPr>
      </w:pPr>
    </w:p>
    <w:p w14:paraId="0B3910A5" w14:textId="77777777" w:rsidR="004319BF" w:rsidRDefault="004319BF" w:rsidP="008B74DC">
      <w:pPr>
        <w:pStyle w:val="Prrafodelista"/>
        <w:spacing w:before="240" w:after="240" w:line="360" w:lineRule="auto"/>
        <w:ind w:left="0"/>
        <w:jc w:val="both"/>
        <w:rPr>
          <w:rFonts w:ascii="Palatino Linotype" w:hAnsi="Palatino Linotype"/>
        </w:rPr>
      </w:pPr>
    </w:p>
    <w:sectPr w:rsidR="004319BF" w:rsidSect="00FB4AAD">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850292" w14:textId="77777777" w:rsidR="00F14887" w:rsidRDefault="00F14887" w:rsidP="006168E4">
      <w:pPr>
        <w:spacing w:after="0" w:line="240" w:lineRule="auto"/>
      </w:pPr>
      <w:r>
        <w:separator/>
      </w:r>
    </w:p>
  </w:endnote>
  <w:endnote w:type="continuationSeparator" w:id="0">
    <w:p w14:paraId="7934F3C3" w14:textId="77777777" w:rsidR="00F14887" w:rsidRDefault="00F14887"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3421F9" w:rsidRPr="000B69FA" w:rsidRDefault="003421F9"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41B44">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41B44">
      <w:rPr>
        <w:rFonts w:ascii="Palatino Linotype" w:hAnsi="Palatino Linotype"/>
        <w:bCs/>
        <w:noProof/>
        <w:sz w:val="20"/>
      </w:rPr>
      <w:t>40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3421F9" w:rsidRPr="000B69FA" w:rsidRDefault="003421F9"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41B4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41B44">
      <w:rPr>
        <w:rFonts w:ascii="Palatino Linotype" w:hAnsi="Palatino Linotype"/>
        <w:bCs/>
        <w:noProof/>
        <w:sz w:val="20"/>
      </w:rPr>
      <w:t>40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A32941" w14:textId="77777777" w:rsidR="00F14887" w:rsidRDefault="00F14887" w:rsidP="006168E4">
      <w:pPr>
        <w:spacing w:after="0" w:line="240" w:lineRule="auto"/>
      </w:pPr>
      <w:r>
        <w:separator/>
      </w:r>
    </w:p>
  </w:footnote>
  <w:footnote w:type="continuationSeparator" w:id="0">
    <w:p w14:paraId="64B5C477" w14:textId="77777777" w:rsidR="00F14887" w:rsidRDefault="00F14887"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4F3246F0" w:rsidR="003421F9" w:rsidRDefault="003421F9">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A1959BB" wp14:editId="3DD994AA">
          <wp:simplePos x="0" y="0"/>
          <wp:positionH relativeFrom="page">
            <wp:align>right</wp:align>
          </wp:positionH>
          <wp:positionV relativeFrom="page">
            <wp:posOffset>15240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3421F9" w14:paraId="17981A04" w14:textId="77777777" w:rsidTr="00417FC0">
      <w:trPr>
        <w:trHeight w:val="227"/>
      </w:trPr>
      <w:tc>
        <w:tcPr>
          <w:tcW w:w="5529" w:type="dxa"/>
          <w:hideMark/>
        </w:tcPr>
        <w:p w14:paraId="0E414BC5" w14:textId="75B4D793" w:rsidR="003421F9" w:rsidRDefault="003421F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39183693" w:rsidR="003421F9" w:rsidRPr="00B4142F" w:rsidRDefault="00A41851"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91019C">
            <w:rPr>
              <w:rFonts w:ascii="Palatino Linotype" w:hAnsi="Palatino Linotype" w:cs="Arial"/>
              <w:bCs/>
              <w:sz w:val="24"/>
              <w:lang w:eastAsia="es-MX"/>
            </w:rPr>
            <w:t>5505</w:t>
          </w:r>
          <w:r w:rsidR="003421F9">
            <w:rPr>
              <w:rFonts w:ascii="Palatino Linotype" w:hAnsi="Palatino Linotype" w:cs="Arial"/>
              <w:bCs/>
              <w:sz w:val="24"/>
              <w:lang w:eastAsia="es-MX"/>
            </w:rPr>
            <w:t>/INFOEM/IP/RR/202</w:t>
          </w:r>
          <w:r>
            <w:rPr>
              <w:rFonts w:ascii="Palatino Linotype" w:hAnsi="Palatino Linotype" w:cs="Arial"/>
              <w:bCs/>
              <w:sz w:val="24"/>
              <w:lang w:eastAsia="es-MX"/>
            </w:rPr>
            <w:t>5</w:t>
          </w:r>
        </w:p>
      </w:tc>
    </w:tr>
    <w:tr w:rsidR="003421F9" w14:paraId="637042F0" w14:textId="77777777" w:rsidTr="00417FC0">
      <w:trPr>
        <w:trHeight w:val="242"/>
      </w:trPr>
      <w:tc>
        <w:tcPr>
          <w:tcW w:w="5529" w:type="dxa"/>
          <w:hideMark/>
        </w:tcPr>
        <w:p w14:paraId="412AD568" w14:textId="582E7AD7" w:rsidR="003421F9" w:rsidRDefault="003421F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0B88B6D1" w:rsidR="003421F9" w:rsidRPr="00F06FED" w:rsidRDefault="00A41851" w:rsidP="001B1CE0">
          <w:pPr>
            <w:spacing w:after="120" w:line="256" w:lineRule="auto"/>
            <w:ind w:left="639" w:right="214"/>
            <w:jc w:val="both"/>
            <w:rPr>
              <w:rFonts w:ascii="Palatino Linotype" w:hAnsi="Palatino Linotype" w:cs="Arial"/>
            </w:rPr>
          </w:pPr>
          <w:r>
            <w:rPr>
              <w:rFonts w:ascii="Palatino Linotype" w:hAnsi="Palatino Linotype" w:cs="Arial"/>
              <w:szCs w:val="20"/>
            </w:rPr>
            <w:t>Ayuntamiento de Toluca</w:t>
          </w:r>
        </w:p>
      </w:tc>
    </w:tr>
    <w:tr w:rsidR="003421F9" w14:paraId="21BFE746" w14:textId="77777777" w:rsidTr="00417FC0">
      <w:trPr>
        <w:trHeight w:val="342"/>
      </w:trPr>
      <w:tc>
        <w:tcPr>
          <w:tcW w:w="5529" w:type="dxa"/>
          <w:hideMark/>
        </w:tcPr>
        <w:p w14:paraId="64C4E314" w14:textId="1C66F8DB" w:rsidR="003421F9" w:rsidRDefault="003421F9"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05604885" w:rsidR="003421F9" w:rsidRDefault="003421F9"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3421F9" w:rsidRDefault="003421F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3421F9" w14:paraId="385FD437" w14:textId="77777777" w:rsidTr="00417FC0">
      <w:trPr>
        <w:trHeight w:val="227"/>
      </w:trPr>
      <w:tc>
        <w:tcPr>
          <w:tcW w:w="5529" w:type="dxa"/>
          <w:hideMark/>
        </w:tcPr>
        <w:p w14:paraId="272860E8" w14:textId="23375EDF" w:rsidR="003421F9" w:rsidRDefault="003421F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6F33A36B" w:rsidR="003421F9" w:rsidRPr="00B4142F" w:rsidRDefault="00A41851"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91019C">
            <w:rPr>
              <w:rFonts w:ascii="Palatino Linotype" w:hAnsi="Palatino Linotype" w:cs="Arial"/>
              <w:bCs/>
              <w:sz w:val="24"/>
              <w:lang w:eastAsia="es-MX"/>
            </w:rPr>
            <w:t>5505</w:t>
          </w:r>
          <w:r w:rsidR="003421F9">
            <w:rPr>
              <w:rFonts w:ascii="Palatino Linotype" w:hAnsi="Palatino Linotype" w:cs="Arial"/>
              <w:bCs/>
              <w:sz w:val="24"/>
              <w:lang w:eastAsia="es-MX"/>
            </w:rPr>
            <w:t>/INFOEM/IP/RR/202</w:t>
          </w:r>
          <w:r>
            <w:rPr>
              <w:rFonts w:ascii="Palatino Linotype" w:hAnsi="Palatino Linotype" w:cs="Arial"/>
              <w:bCs/>
              <w:sz w:val="24"/>
              <w:lang w:eastAsia="es-MX"/>
            </w:rPr>
            <w:t>5</w:t>
          </w:r>
        </w:p>
      </w:tc>
    </w:tr>
    <w:tr w:rsidR="003421F9" w14:paraId="33FC5097" w14:textId="77777777" w:rsidTr="00417FC0">
      <w:trPr>
        <w:trHeight w:val="196"/>
      </w:trPr>
      <w:tc>
        <w:tcPr>
          <w:tcW w:w="5529" w:type="dxa"/>
          <w:hideMark/>
        </w:tcPr>
        <w:p w14:paraId="4F5D01E5" w14:textId="77777777" w:rsidR="003421F9" w:rsidRDefault="003421F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41DC5AAA" w:rsidR="003421F9" w:rsidRPr="00E93E68" w:rsidRDefault="003421F9" w:rsidP="00B667E5">
          <w:pPr>
            <w:spacing w:after="120" w:line="256" w:lineRule="auto"/>
            <w:ind w:right="214"/>
            <w:jc w:val="both"/>
            <w:rPr>
              <w:rFonts w:ascii="Palatino Linotype" w:hAnsi="Palatino Linotype" w:cs="Arial"/>
            </w:rPr>
          </w:pPr>
          <w:r>
            <w:rPr>
              <w:rFonts w:ascii="Palatino Linotype" w:hAnsi="Palatino Linotype" w:cs="Arial"/>
            </w:rPr>
            <w:t xml:space="preserve">            </w:t>
          </w:r>
          <w:r w:rsidR="00141B44">
            <w:rPr>
              <w:rFonts w:ascii="Palatino Linotype" w:hAnsi="Palatino Linotype" w:cs="Arial"/>
            </w:rPr>
            <w:t>XXXX</w:t>
          </w:r>
        </w:p>
      </w:tc>
    </w:tr>
    <w:tr w:rsidR="003421F9" w14:paraId="178280DE" w14:textId="77777777" w:rsidTr="00417FC0">
      <w:trPr>
        <w:trHeight w:val="242"/>
      </w:trPr>
      <w:tc>
        <w:tcPr>
          <w:tcW w:w="5529" w:type="dxa"/>
          <w:hideMark/>
        </w:tcPr>
        <w:p w14:paraId="71AC708B" w14:textId="77777777" w:rsidR="003421F9" w:rsidRDefault="003421F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5F11BC0F" w:rsidR="003421F9" w:rsidRDefault="00A41851" w:rsidP="001B1CE0">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Toluca</w:t>
          </w:r>
          <w:r w:rsidR="003421F9">
            <w:rPr>
              <w:rFonts w:ascii="Palatino Linotype" w:hAnsi="Palatino Linotype" w:cs="Arial"/>
              <w:szCs w:val="20"/>
            </w:rPr>
            <w:t xml:space="preserve"> </w:t>
          </w:r>
        </w:p>
      </w:tc>
    </w:tr>
    <w:tr w:rsidR="003421F9" w14:paraId="0518978B" w14:textId="77777777" w:rsidTr="00417FC0">
      <w:trPr>
        <w:trHeight w:val="342"/>
      </w:trPr>
      <w:tc>
        <w:tcPr>
          <w:tcW w:w="5529" w:type="dxa"/>
          <w:hideMark/>
        </w:tcPr>
        <w:p w14:paraId="04968A43" w14:textId="5F7729A7" w:rsidR="003421F9" w:rsidRDefault="003421F9"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735B2831" w:rsidR="003421F9" w:rsidRDefault="003421F9"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1B7A654C" w14:textId="1E3F61F0" w:rsidR="003421F9" w:rsidRDefault="003421F9">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9BE2F97" wp14:editId="009CEE43">
          <wp:simplePos x="0" y="0"/>
          <wp:positionH relativeFrom="page">
            <wp:align>left</wp:align>
          </wp:positionH>
          <wp:positionV relativeFrom="page">
            <wp:posOffset>25400</wp:posOffset>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FDA2BE5"/>
    <w:multiLevelType w:val="hybridMultilevel"/>
    <w:tmpl w:val="4042B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05311E2"/>
    <w:multiLevelType w:val="hybridMultilevel"/>
    <w:tmpl w:val="9C0AD0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7306565"/>
    <w:multiLevelType w:val="hybridMultilevel"/>
    <w:tmpl w:val="457646CC"/>
    <w:lvl w:ilvl="0" w:tplc="080A0013">
      <w:start w:val="1"/>
      <w:numFmt w:val="upperRoman"/>
      <w:lvlText w:val="%1."/>
      <w:lvlJc w:val="righ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6"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E67395"/>
    <w:multiLevelType w:val="hybridMultilevel"/>
    <w:tmpl w:val="6A908E2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C9F664D"/>
    <w:multiLevelType w:val="hybridMultilevel"/>
    <w:tmpl w:val="51AEEC6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D80854"/>
    <w:multiLevelType w:val="hybridMultilevel"/>
    <w:tmpl w:val="EE1A0A84"/>
    <w:lvl w:ilvl="0" w:tplc="96F230EA">
      <w:start w:val="4"/>
      <w:numFmt w:val="bullet"/>
      <w:lvlText w:val="-"/>
      <w:lvlJc w:val="left"/>
      <w:pPr>
        <w:ind w:left="1140" w:hanging="360"/>
      </w:pPr>
      <w:rPr>
        <w:rFonts w:ascii="Palatino Linotype" w:eastAsia="Times New Roman" w:hAnsi="Palatino Linotype" w:cs="Arial" w:hint="default"/>
        <w:b/>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num w:numId="1">
    <w:abstractNumId w:val="4"/>
  </w:num>
  <w:num w:numId="2">
    <w:abstractNumId w:val="1"/>
  </w:num>
  <w:num w:numId="3">
    <w:abstractNumId w:val="7"/>
  </w:num>
  <w:num w:numId="4">
    <w:abstractNumId w:val="9"/>
  </w:num>
  <w:num w:numId="5">
    <w:abstractNumId w:val="6"/>
  </w:num>
  <w:num w:numId="6">
    <w:abstractNumId w:val="0"/>
  </w:num>
  <w:num w:numId="7">
    <w:abstractNumId w:val="3"/>
  </w:num>
  <w:num w:numId="8">
    <w:abstractNumId w:val="5"/>
  </w:num>
  <w:num w:numId="9">
    <w:abstractNumId w:val="8"/>
  </w:num>
  <w:num w:numId="10">
    <w:abstractNumId w:val="10"/>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FA5"/>
    <w:rsid w:val="00004BE2"/>
    <w:rsid w:val="000056BB"/>
    <w:rsid w:val="00005B85"/>
    <w:rsid w:val="00010643"/>
    <w:rsid w:val="000115F8"/>
    <w:rsid w:val="0001366A"/>
    <w:rsid w:val="00013C75"/>
    <w:rsid w:val="000143F3"/>
    <w:rsid w:val="000158D2"/>
    <w:rsid w:val="000171B7"/>
    <w:rsid w:val="00020E74"/>
    <w:rsid w:val="000240C8"/>
    <w:rsid w:val="0002560B"/>
    <w:rsid w:val="000306A7"/>
    <w:rsid w:val="000308B6"/>
    <w:rsid w:val="000316DC"/>
    <w:rsid w:val="00031B3B"/>
    <w:rsid w:val="00032762"/>
    <w:rsid w:val="00032896"/>
    <w:rsid w:val="000329BE"/>
    <w:rsid w:val="0004186E"/>
    <w:rsid w:val="000420E2"/>
    <w:rsid w:val="00044D01"/>
    <w:rsid w:val="000451BE"/>
    <w:rsid w:val="00045379"/>
    <w:rsid w:val="00045CB8"/>
    <w:rsid w:val="0005080D"/>
    <w:rsid w:val="000508FA"/>
    <w:rsid w:val="0005171D"/>
    <w:rsid w:val="00053936"/>
    <w:rsid w:val="0005464C"/>
    <w:rsid w:val="00055224"/>
    <w:rsid w:val="00056D2A"/>
    <w:rsid w:val="00057E37"/>
    <w:rsid w:val="000612BD"/>
    <w:rsid w:val="00061821"/>
    <w:rsid w:val="000623F9"/>
    <w:rsid w:val="00063035"/>
    <w:rsid w:val="00063A10"/>
    <w:rsid w:val="00064EA6"/>
    <w:rsid w:val="000662F8"/>
    <w:rsid w:val="00066E86"/>
    <w:rsid w:val="00070E99"/>
    <w:rsid w:val="00073E78"/>
    <w:rsid w:val="00073FC2"/>
    <w:rsid w:val="000740DB"/>
    <w:rsid w:val="00076AE0"/>
    <w:rsid w:val="0007756F"/>
    <w:rsid w:val="0008151E"/>
    <w:rsid w:val="000821BF"/>
    <w:rsid w:val="0008548C"/>
    <w:rsid w:val="00085EA6"/>
    <w:rsid w:val="00086AF1"/>
    <w:rsid w:val="00086BE9"/>
    <w:rsid w:val="00090174"/>
    <w:rsid w:val="00091552"/>
    <w:rsid w:val="00091C3A"/>
    <w:rsid w:val="000944B9"/>
    <w:rsid w:val="00095CD4"/>
    <w:rsid w:val="00096C6C"/>
    <w:rsid w:val="0009704F"/>
    <w:rsid w:val="000A18F1"/>
    <w:rsid w:val="000A2E75"/>
    <w:rsid w:val="000A3486"/>
    <w:rsid w:val="000A369F"/>
    <w:rsid w:val="000A4601"/>
    <w:rsid w:val="000A46EB"/>
    <w:rsid w:val="000A5195"/>
    <w:rsid w:val="000A535D"/>
    <w:rsid w:val="000A5980"/>
    <w:rsid w:val="000A79DA"/>
    <w:rsid w:val="000B03E0"/>
    <w:rsid w:val="000B0E96"/>
    <w:rsid w:val="000B1C4F"/>
    <w:rsid w:val="000B4B51"/>
    <w:rsid w:val="000B5864"/>
    <w:rsid w:val="000B6250"/>
    <w:rsid w:val="000B6D61"/>
    <w:rsid w:val="000B7158"/>
    <w:rsid w:val="000C0B33"/>
    <w:rsid w:val="000C2602"/>
    <w:rsid w:val="000C5B8B"/>
    <w:rsid w:val="000C7ED3"/>
    <w:rsid w:val="000D0F48"/>
    <w:rsid w:val="000D1A4E"/>
    <w:rsid w:val="000D1B50"/>
    <w:rsid w:val="000D1B55"/>
    <w:rsid w:val="000D3C75"/>
    <w:rsid w:val="000D438E"/>
    <w:rsid w:val="000D4532"/>
    <w:rsid w:val="000D4A3A"/>
    <w:rsid w:val="000D5800"/>
    <w:rsid w:val="000D5C27"/>
    <w:rsid w:val="000D7523"/>
    <w:rsid w:val="000E0C4D"/>
    <w:rsid w:val="000E183A"/>
    <w:rsid w:val="000E30C2"/>
    <w:rsid w:val="000E3AEA"/>
    <w:rsid w:val="000E45A0"/>
    <w:rsid w:val="000E58E4"/>
    <w:rsid w:val="000E5B76"/>
    <w:rsid w:val="000E6545"/>
    <w:rsid w:val="000E686B"/>
    <w:rsid w:val="000E7FC9"/>
    <w:rsid w:val="000F1C48"/>
    <w:rsid w:val="000F2A5E"/>
    <w:rsid w:val="000F3F8D"/>
    <w:rsid w:val="000F5153"/>
    <w:rsid w:val="000F6D5B"/>
    <w:rsid w:val="00100C19"/>
    <w:rsid w:val="00104A18"/>
    <w:rsid w:val="00105F91"/>
    <w:rsid w:val="00106372"/>
    <w:rsid w:val="001108D8"/>
    <w:rsid w:val="00111DCD"/>
    <w:rsid w:val="00112C29"/>
    <w:rsid w:val="00114CF9"/>
    <w:rsid w:val="00116FA7"/>
    <w:rsid w:val="00120642"/>
    <w:rsid w:val="001228AB"/>
    <w:rsid w:val="001235C3"/>
    <w:rsid w:val="00124807"/>
    <w:rsid w:val="00124855"/>
    <w:rsid w:val="001254F5"/>
    <w:rsid w:val="00125561"/>
    <w:rsid w:val="001311AB"/>
    <w:rsid w:val="001341CF"/>
    <w:rsid w:val="001351F2"/>
    <w:rsid w:val="00135E00"/>
    <w:rsid w:val="00136FAD"/>
    <w:rsid w:val="0013704D"/>
    <w:rsid w:val="00137D60"/>
    <w:rsid w:val="00137F01"/>
    <w:rsid w:val="00140557"/>
    <w:rsid w:val="001408A0"/>
    <w:rsid w:val="00141B44"/>
    <w:rsid w:val="001439C9"/>
    <w:rsid w:val="00146F0A"/>
    <w:rsid w:val="00151373"/>
    <w:rsid w:val="0015205D"/>
    <w:rsid w:val="00152AB2"/>
    <w:rsid w:val="00152C2B"/>
    <w:rsid w:val="001602D7"/>
    <w:rsid w:val="001603EC"/>
    <w:rsid w:val="001605FD"/>
    <w:rsid w:val="00161FBE"/>
    <w:rsid w:val="0016745C"/>
    <w:rsid w:val="0017022E"/>
    <w:rsid w:val="00170562"/>
    <w:rsid w:val="00170FD1"/>
    <w:rsid w:val="001710C0"/>
    <w:rsid w:val="001733A0"/>
    <w:rsid w:val="001749B1"/>
    <w:rsid w:val="00175897"/>
    <w:rsid w:val="00180B9F"/>
    <w:rsid w:val="00181CC5"/>
    <w:rsid w:val="001829BE"/>
    <w:rsid w:val="001831C5"/>
    <w:rsid w:val="00184E8E"/>
    <w:rsid w:val="00185243"/>
    <w:rsid w:val="001854E1"/>
    <w:rsid w:val="0018577F"/>
    <w:rsid w:val="0018644A"/>
    <w:rsid w:val="00193784"/>
    <w:rsid w:val="00196DCE"/>
    <w:rsid w:val="001A02EC"/>
    <w:rsid w:val="001A169E"/>
    <w:rsid w:val="001A1756"/>
    <w:rsid w:val="001A30F5"/>
    <w:rsid w:val="001A4643"/>
    <w:rsid w:val="001A5630"/>
    <w:rsid w:val="001A565B"/>
    <w:rsid w:val="001A577E"/>
    <w:rsid w:val="001A659C"/>
    <w:rsid w:val="001A7C9B"/>
    <w:rsid w:val="001B05B9"/>
    <w:rsid w:val="001B1CE0"/>
    <w:rsid w:val="001B3222"/>
    <w:rsid w:val="001B37B1"/>
    <w:rsid w:val="001B7B88"/>
    <w:rsid w:val="001B7FA2"/>
    <w:rsid w:val="001C166A"/>
    <w:rsid w:val="001C1CAF"/>
    <w:rsid w:val="001C3EE0"/>
    <w:rsid w:val="001C50EE"/>
    <w:rsid w:val="001C588A"/>
    <w:rsid w:val="001C7319"/>
    <w:rsid w:val="001C7D87"/>
    <w:rsid w:val="001D23B4"/>
    <w:rsid w:val="001D2949"/>
    <w:rsid w:val="001D3E11"/>
    <w:rsid w:val="001D3E87"/>
    <w:rsid w:val="001D49A2"/>
    <w:rsid w:val="001D627A"/>
    <w:rsid w:val="001D6B60"/>
    <w:rsid w:val="001E0C3F"/>
    <w:rsid w:val="001E5063"/>
    <w:rsid w:val="001E58D8"/>
    <w:rsid w:val="001E5CBD"/>
    <w:rsid w:val="001E78AA"/>
    <w:rsid w:val="001F2101"/>
    <w:rsid w:val="001F3969"/>
    <w:rsid w:val="001F61DA"/>
    <w:rsid w:val="001F7B3B"/>
    <w:rsid w:val="001F7C68"/>
    <w:rsid w:val="002033E7"/>
    <w:rsid w:val="0020352C"/>
    <w:rsid w:val="00205ACD"/>
    <w:rsid w:val="002075A5"/>
    <w:rsid w:val="00212A9D"/>
    <w:rsid w:val="002138D5"/>
    <w:rsid w:val="0021501E"/>
    <w:rsid w:val="00215192"/>
    <w:rsid w:val="00216628"/>
    <w:rsid w:val="002205C0"/>
    <w:rsid w:val="00220EA5"/>
    <w:rsid w:val="002214A5"/>
    <w:rsid w:val="00221889"/>
    <w:rsid w:val="002227C6"/>
    <w:rsid w:val="00222FB9"/>
    <w:rsid w:val="002248AC"/>
    <w:rsid w:val="00226AF5"/>
    <w:rsid w:val="00230F7C"/>
    <w:rsid w:val="002315A1"/>
    <w:rsid w:val="002317D3"/>
    <w:rsid w:val="0023373D"/>
    <w:rsid w:val="0023423C"/>
    <w:rsid w:val="002417A0"/>
    <w:rsid w:val="002420E3"/>
    <w:rsid w:val="002432D3"/>
    <w:rsid w:val="002448CB"/>
    <w:rsid w:val="00245C21"/>
    <w:rsid w:val="0024703B"/>
    <w:rsid w:val="002525C7"/>
    <w:rsid w:val="002526E7"/>
    <w:rsid w:val="00252DBE"/>
    <w:rsid w:val="00254BA9"/>
    <w:rsid w:val="00254FD8"/>
    <w:rsid w:val="002563D7"/>
    <w:rsid w:val="002577FE"/>
    <w:rsid w:val="00261125"/>
    <w:rsid w:val="0026446D"/>
    <w:rsid w:val="002659E9"/>
    <w:rsid w:val="0026603B"/>
    <w:rsid w:val="00267074"/>
    <w:rsid w:val="00267244"/>
    <w:rsid w:val="002674D1"/>
    <w:rsid w:val="00270FD4"/>
    <w:rsid w:val="002717B7"/>
    <w:rsid w:val="00271BA6"/>
    <w:rsid w:val="0027212E"/>
    <w:rsid w:val="00273D0E"/>
    <w:rsid w:val="00274159"/>
    <w:rsid w:val="00274BE8"/>
    <w:rsid w:val="002765A6"/>
    <w:rsid w:val="002765ED"/>
    <w:rsid w:val="00276C7D"/>
    <w:rsid w:val="00280206"/>
    <w:rsid w:val="00281346"/>
    <w:rsid w:val="0028588E"/>
    <w:rsid w:val="00286784"/>
    <w:rsid w:val="00287C02"/>
    <w:rsid w:val="002905AA"/>
    <w:rsid w:val="00290BC9"/>
    <w:rsid w:val="0029431D"/>
    <w:rsid w:val="00295749"/>
    <w:rsid w:val="0029598B"/>
    <w:rsid w:val="00296F0B"/>
    <w:rsid w:val="00297614"/>
    <w:rsid w:val="002A1502"/>
    <w:rsid w:val="002A2034"/>
    <w:rsid w:val="002A24F4"/>
    <w:rsid w:val="002A38BF"/>
    <w:rsid w:val="002A4319"/>
    <w:rsid w:val="002A5409"/>
    <w:rsid w:val="002A56AE"/>
    <w:rsid w:val="002A597E"/>
    <w:rsid w:val="002B04A3"/>
    <w:rsid w:val="002B0DF5"/>
    <w:rsid w:val="002B113A"/>
    <w:rsid w:val="002B19E0"/>
    <w:rsid w:val="002B1A1F"/>
    <w:rsid w:val="002B466A"/>
    <w:rsid w:val="002B5DBD"/>
    <w:rsid w:val="002B710C"/>
    <w:rsid w:val="002C07C4"/>
    <w:rsid w:val="002C1B76"/>
    <w:rsid w:val="002C254D"/>
    <w:rsid w:val="002C2C20"/>
    <w:rsid w:val="002C64CF"/>
    <w:rsid w:val="002C64E9"/>
    <w:rsid w:val="002C72D2"/>
    <w:rsid w:val="002D08E3"/>
    <w:rsid w:val="002D30CB"/>
    <w:rsid w:val="002D310D"/>
    <w:rsid w:val="002D338B"/>
    <w:rsid w:val="002D44B4"/>
    <w:rsid w:val="002D6995"/>
    <w:rsid w:val="002D7003"/>
    <w:rsid w:val="002E002A"/>
    <w:rsid w:val="002E140D"/>
    <w:rsid w:val="002E2D7B"/>
    <w:rsid w:val="002E54CE"/>
    <w:rsid w:val="002E5E6A"/>
    <w:rsid w:val="002F098B"/>
    <w:rsid w:val="002F14AA"/>
    <w:rsid w:val="002F2198"/>
    <w:rsid w:val="002F37BE"/>
    <w:rsid w:val="002F3F85"/>
    <w:rsid w:val="002F4577"/>
    <w:rsid w:val="002F6424"/>
    <w:rsid w:val="003009A9"/>
    <w:rsid w:val="00300D0B"/>
    <w:rsid w:val="00304D88"/>
    <w:rsid w:val="003056A2"/>
    <w:rsid w:val="00306096"/>
    <w:rsid w:val="003107AB"/>
    <w:rsid w:val="003111C0"/>
    <w:rsid w:val="003116EE"/>
    <w:rsid w:val="0031645D"/>
    <w:rsid w:val="00317A04"/>
    <w:rsid w:val="00317A10"/>
    <w:rsid w:val="00320A67"/>
    <w:rsid w:val="00321565"/>
    <w:rsid w:val="0032187D"/>
    <w:rsid w:val="00322C93"/>
    <w:rsid w:val="00323CD2"/>
    <w:rsid w:val="003272FB"/>
    <w:rsid w:val="00327718"/>
    <w:rsid w:val="003317CD"/>
    <w:rsid w:val="00332498"/>
    <w:rsid w:val="00340506"/>
    <w:rsid w:val="0034179E"/>
    <w:rsid w:val="00341AC3"/>
    <w:rsid w:val="003421F9"/>
    <w:rsid w:val="0034299B"/>
    <w:rsid w:val="003430A8"/>
    <w:rsid w:val="00344259"/>
    <w:rsid w:val="003443B2"/>
    <w:rsid w:val="00344580"/>
    <w:rsid w:val="0035126E"/>
    <w:rsid w:val="003551AD"/>
    <w:rsid w:val="00355A06"/>
    <w:rsid w:val="003618D7"/>
    <w:rsid w:val="00361B9C"/>
    <w:rsid w:val="003622D5"/>
    <w:rsid w:val="003640B1"/>
    <w:rsid w:val="00365C45"/>
    <w:rsid w:val="00370146"/>
    <w:rsid w:val="00373F33"/>
    <w:rsid w:val="00374444"/>
    <w:rsid w:val="003746F5"/>
    <w:rsid w:val="00374E41"/>
    <w:rsid w:val="00376114"/>
    <w:rsid w:val="00376CEC"/>
    <w:rsid w:val="00376E2A"/>
    <w:rsid w:val="003806DC"/>
    <w:rsid w:val="00380758"/>
    <w:rsid w:val="003827B4"/>
    <w:rsid w:val="00383C82"/>
    <w:rsid w:val="00386BBB"/>
    <w:rsid w:val="00386D84"/>
    <w:rsid w:val="00387363"/>
    <w:rsid w:val="00391324"/>
    <w:rsid w:val="0039245A"/>
    <w:rsid w:val="00393376"/>
    <w:rsid w:val="00394A1E"/>
    <w:rsid w:val="00395C38"/>
    <w:rsid w:val="00396B93"/>
    <w:rsid w:val="003A1311"/>
    <w:rsid w:val="003A1543"/>
    <w:rsid w:val="003A3818"/>
    <w:rsid w:val="003A45A6"/>
    <w:rsid w:val="003A4881"/>
    <w:rsid w:val="003A60CC"/>
    <w:rsid w:val="003A61F9"/>
    <w:rsid w:val="003A73D3"/>
    <w:rsid w:val="003B1A03"/>
    <w:rsid w:val="003B1C4E"/>
    <w:rsid w:val="003B1E88"/>
    <w:rsid w:val="003B4B5F"/>
    <w:rsid w:val="003B5455"/>
    <w:rsid w:val="003B5FFE"/>
    <w:rsid w:val="003B63C0"/>
    <w:rsid w:val="003C2632"/>
    <w:rsid w:val="003C2A8E"/>
    <w:rsid w:val="003C6116"/>
    <w:rsid w:val="003C7873"/>
    <w:rsid w:val="003C78F7"/>
    <w:rsid w:val="003C7C12"/>
    <w:rsid w:val="003D153C"/>
    <w:rsid w:val="003D65C9"/>
    <w:rsid w:val="003D70D4"/>
    <w:rsid w:val="003E0BC5"/>
    <w:rsid w:val="003E16E1"/>
    <w:rsid w:val="003E2624"/>
    <w:rsid w:val="003E34C9"/>
    <w:rsid w:val="003E38C6"/>
    <w:rsid w:val="003E4B54"/>
    <w:rsid w:val="003E53AC"/>
    <w:rsid w:val="003E7555"/>
    <w:rsid w:val="003F0EB3"/>
    <w:rsid w:val="003F332C"/>
    <w:rsid w:val="003F3E41"/>
    <w:rsid w:val="003F659A"/>
    <w:rsid w:val="00400A2B"/>
    <w:rsid w:val="00400E16"/>
    <w:rsid w:val="004012CF"/>
    <w:rsid w:val="004012E1"/>
    <w:rsid w:val="004028F5"/>
    <w:rsid w:val="00402FF3"/>
    <w:rsid w:val="00403116"/>
    <w:rsid w:val="00404627"/>
    <w:rsid w:val="00404750"/>
    <w:rsid w:val="0040546E"/>
    <w:rsid w:val="00405D9B"/>
    <w:rsid w:val="00405EAB"/>
    <w:rsid w:val="004069EB"/>
    <w:rsid w:val="004111DA"/>
    <w:rsid w:val="00413013"/>
    <w:rsid w:val="00413327"/>
    <w:rsid w:val="00413F1C"/>
    <w:rsid w:val="00417FC0"/>
    <w:rsid w:val="004202A3"/>
    <w:rsid w:val="00421858"/>
    <w:rsid w:val="004221C9"/>
    <w:rsid w:val="00423213"/>
    <w:rsid w:val="0042416D"/>
    <w:rsid w:val="004277C4"/>
    <w:rsid w:val="00431178"/>
    <w:rsid w:val="004319BF"/>
    <w:rsid w:val="00433507"/>
    <w:rsid w:val="00434FFC"/>
    <w:rsid w:val="00435A16"/>
    <w:rsid w:val="0043695E"/>
    <w:rsid w:val="00436AC7"/>
    <w:rsid w:val="00437A0E"/>
    <w:rsid w:val="00443B76"/>
    <w:rsid w:val="00444B4C"/>
    <w:rsid w:val="004460C0"/>
    <w:rsid w:val="004502F1"/>
    <w:rsid w:val="004516EB"/>
    <w:rsid w:val="00451E27"/>
    <w:rsid w:val="004529B6"/>
    <w:rsid w:val="00453DBD"/>
    <w:rsid w:val="00454CE6"/>
    <w:rsid w:val="00456FFF"/>
    <w:rsid w:val="00457A9F"/>
    <w:rsid w:val="0046133D"/>
    <w:rsid w:val="00462881"/>
    <w:rsid w:val="00462B0D"/>
    <w:rsid w:val="004642A1"/>
    <w:rsid w:val="0046475C"/>
    <w:rsid w:val="004653BB"/>
    <w:rsid w:val="004702BF"/>
    <w:rsid w:val="00470F88"/>
    <w:rsid w:val="00472649"/>
    <w:rsid w:val="00474273"/>
    <w:rsid w:val="00475574"/>
    <w:rsid w:val="00475F48"/>
    <w:rsid w:val="00477430"/>
    <w:rsid w:val="00477CC2"/>
    <w:rsid w:val="0048180A"/>
    <w:rsid w:val="00481C7A"/>
    <w:rsid w:val="004821D4"/>
    <w:rsid w:val="004836B3"/>
    <w:rsid w:val="00485499"/>
    <w:rsid w:val="00485906"/>
    <w:rsid w:val="004867DB"/>
    <w:rsid w:val="00487713"/>
    <w:rsid w:val="004906C8"/>
    <w:rsid w:val="00491BAB"/>
    <w:rsid w:val="00493252"/>
    <w:rsid w:val="00493A00"/>
    <w:rsid w:val="0049459B"/>
    <w:rsid w:val="00495252"/>
    <w:rsid w:val="004964B5"/>
    <w:rsid w:val="0049675F"/>
    <w:rsid w:val="004967E2"/>
    <w:rsid w:val="00496CDA"/>
    <w:rsid w:val="0049718E"/>
    <w:rsid w:val="0049785D"/>
    <w:rsid w:val="004A290F"/>
    <w:rsid w:val="004A5FFD"/>
    <w:rsid w:val="004A7195"/>
    <w:rsid w:val="004A7CE2"/>
    <w:rsid w:val="004B12AF"/>
    <w:rsid w:val="004B13CF"/>
    <w:rsid w:val="004B376D"/>
    <w:rsid w:val="004B53C1"/>
    <w:rsid w:val="004B5DEC"/>
    <w:rsid w:val="004B7F32"/>
    <w:rsid w:val="004C18A7"/>
    <w:rsid w:val="004C1DF1"/>
    <w:rsid w:val="004C3D8C"/>
    <w:rsid w:val="004C4E77"/>
    <w:rsid w:val="004C537E"/>
    <w:rsid w:val="004C61C2"/>
    <w:rsid w:val="004C6B82"/>
    <w:rsid w:val="004D021D"/>
    <w:rsid w:val="004D08EB"/>
    <w:rsid w:val="004D6029"/>
    <w:rsid w:val="004D647B"/>
    <w:rsid w:val="004E0679"/>
    <w:rsid w:val="004E0B32"/>
    <w:rsid w:val="004E1E0C"/>
    <w:rsid w:val="004E2371"/>
    <w:rsid w:val="004E59D7"/>
    <w:rsid w:val="004E6BE9"/>
    <w:rsid w:val="004E78B8"/>
    <w:rsid w:val="004E79A4"/>
    <w:rsid w:val="004F26CF"/>
    <w:rsid w:val="004F41DA"/>
    <w:rsid w:val="004F4792"/>
    <w:rsid w:val="004F4DF1"/>
    <w:rsid w:val="004F5D9D"/>
    <w:rsid w:val="004F698D"/>
    <w:rsid w:val="004F76FC"/>
    <w:rsid w:val="00500601"/>
    <w:rsid w:val="00500BA6"/>
    <w:rsid w:val="0050182F"/>
    <w:rsid w:val="00502F50"/>
    <w:rsid w:val="00503655"/>
    <w:rsid w:val="0050375C"/>
    <w:rsid w:val="00503CA0"/>
    <w:rsid w:val="00504408"/>
    <w:rsid w:val="00505759"/>
    <w:rsid w:val="0050578D"/>
    <w:rsid w:val="0051107C"/>
    <w:rsid w:val="005115C9"/>
    <w:rsid w:val="0051235E"/>
    <w:rsid w:val="00514187"/>
    <w:rsid w:val="00515090"/>
    <w:rsid w:val="005154AF"/>
    <w:rsid w:val="00517889"/>
    <w:rsid w:val="005178ED"/>
    <w:rsid w:val="005215AE"/>
    <w:rsid w:val="00521E57"/>
    <w:rsid w:val="00523DDF"/>
    <w:rsid w:val="0052735A"/>
    <w:rsid w:val="00527EBC"/>
    <w:rsid w:val="005305EA"/>
    <w:rsid w:val="00530E3E"/>
    <w:rsid w:val="005311BB"/>
    <w:rsid w:val="005371E7"/>
    <w:rsid w:val="005402C2"/>
    <w:rsid w:val="00540538"/>
    <w:rsid w:val="00540C92"/>
    <w:rsid w:val="00542BC6"/>
    <w:rsid w:val="005478DE"/>
    <w:rsid w:val="005520FE"/>
    <w:rsid w:val="0055211D"/>
    <w:rsid w:val="00552FA7"/>
    <w:rsid w:val="00553E92"/>
    <w:rsid w:val="00554927"/>
    <w:rsid w:val="005559F5"/>
    <w:rsid w:val="00556513"/>
    <w:rsid w:val="00560D4A"/>
    <w:rsid w:val="00560D8E"/>
    <w:rsid w:val="00562653"/>
    <w:rsid w:val="0056468F"/>
    <w:rsid w:val="00566E4B"/>
    <w:rsid w:val="00567F9A"/>
    <w:rsid w:val="005705E2"/>
    <w:rsid w:val="005714B9"/>
    <w:rsid w:val="00571A7B"/>
    <w:rsid w:val="0057263C"/>
    <w:rsid w:val="00572C64"/>
    <w:rsid w:val="005733EB"/>
    <w:rsid w:val="005771DE"/>
    <w:rsid w:val="00577C71"/>
    <w:rsid w:val="00580802"/>
    <w:rsid w:val="00581064"/>
    <w:rsid w:val="00581A22"/>
    <w:rsid w:val="005833A8"/>
    <w:rsid w:val="00583431"/>
    <w:rsid w:val="00585740"/>
    <w:rsid w:val="0058661B"/>
    <w:rsid w:val="00586CD3"/>
    <w:rsid w:val="00593E91"/>
    <w:rsid w:val="00595600"/>
    <w:rsid w:val="00596DC4"/>
    <w:rsid w:val="00597589"/>
    <w:rsid w:val="005A0B49"/>
    <w:rsid w:val="005A13CC"/>
    <w:rsid w:val="005A2394"/>
    <w:rsid w:val="005A329C"/>
    <w:rsid w:val="005A52D9"/>
    <w:rsid w:val="005A5A6E"/>
    <w:rsid w:val="005A694B"/>
    <w:rsid w:val="005A6D57"/>
    <w:rsid w:val="005B0424"/>
    <w:rsid w:val="005B0575"/>
    <w:rsid w:val="005B37EF"/>
    <w:rsid w:val="005B451E"/>
    <w:rsid w:val="005B5B70"/>
    <w:rsid w:val="005B5F05"/>
    <w:rsid w:val="005B60F5"/>
    <w:rsid w:val="005B77A6"/>
    <w:rsid w:val="005B79E7"/>
    <w:rsid w:val="005C3E35"/>
    <w:rsid w:val="005C40CB"/>
    <w:rsid w:val="005C6982"/>
    <w:rsid w:val="005D08BD"/>
    <w:rsid w:val="005D0901"/>
    <w:rsid w:val="005D14EB"/>
    <w:rsid w:val="005D16DD"/>
    <w:rsid w:val="005D197C"/>
    <w:rsid w:val="005D1EDA"/>
    <w:rsid w:val="005D2B59"/>
    <w:rsid w:val="005D2B99"/>
    <w:rsid w:val="005D2CEF"/>
    <w:rsid w:val="005D362F"/>
    <w:rsid w:val="005D370F"/>
    <w:rsid w:val="005D5217"/>
    <w:rsid w:val="005D5E8C"/>
    <w:rsid w:val="005D6BC4"/>
    <w:rsid w:val="005E482F"/>
    <w:rsid w:val="005E4D7C"/>
    <w:rsid w:val="005E4EB4"/>
    <w:rsid w:val="005E4ED7"/>
    <w:rsid w:val="005E7A49"/>
    <w:rsid w:val="005F048E"/>
    <w:rsid w:val="005F1408"/>
    <w:rsid w:val="005F18FF"/>
    <w:rsid w:val="005F1E0B"/>
    <w:rsid w:val="005F4648"/>
    <w:rsid w:val="005F57F0"/>
    <w:rsid w:val="005F7424"/>
    <w:rsid w:val="005F7D10"/>
    <w:rsid w:val="00600FB9"/>
    <w:rsid w:val="00602223"/>
    <w:rsid w:val="0060242C"/>
    <w:rsid w:val="00603C36"/>
    <w:rsid w:val="00606FDA"/>
    <w:rsid w:val="00607414"/>
    <w:rsid w:val="0061042F"/>
    <w:rsid w:val="00612CE5"/>
    <w:rsid w:val="0061459B"/>
    <w:rsid w:val="00615562"/>
    <w:rsid w:val="006168E4"/>
    <w:rsid w:val="00616943"/>
    <w:rsid w:val="006214B9"/>
    <w:rsid w:val="00621940"/>
    <w:rsid w:val="006246D1"/>
    <w:rsid w:val="00625866"/>
    <w:rsid w:val="00625F2D"/>
    <w:rsid w:val="0063265C"/>
    <w:rsid w:val="00633079"/>
    <w:rsid w:val="0063429D"/>
    <w:rsid w:val="00634E08"/>
    <w:rsid w:val="00635020"/>
    <w:rsid w:val="00635846"/>
    <w:rsid w:val="00637512"/>
    <w:rsid w:val="0064055F"/>
    <w:rsid w:val="006408ED"/>
    <w:rsid w:val="00640EE4"/>
    <w:rsid w:val="0064168D"/>
    <w:rsid w:val="00643161"/>
    <w:rsid w:val="0064576A"/>
    <w:rsid w:val="00645D17"/>
    <w:rsid w:val="006466F5"/>
    <w:rsid w:val="006468D6"/>
    <w:rsid w:val="00646A16"/>
    <w:rsid w:val="006529A5"/>
    <w:rsid w:val="00655372"/>
    <w:rsid w:val="00655735"/>
    <w:rsid w:val="00660203"/>
    <w:rsid w:val="00661404"/>
    <w:rsid w:val="00661753"/>
    <w:rsid w:val="006620CA"/>
    <w:rsid w:val="006646AC"/>
    <w:rsid w:val="00664D5B"/>
    <w:rsid w:val="0066569D"/>
    <w:rsid w:val="0066744F"/>
    <w:rsid w:val="00671D7C"/>
    <w:rsid w:val="00676572"/>
    <w:rsid w:val="00677DAE"/>
    <w:rsid w:val="00681802"/>
    <w:rsid w:val="00682225"/>
    <w:rsid w:val="006822F4"/>
    <w:rsid w:val="00682B6F"/>
    <w:rsid w:val="00683417"/>
    <w:rsid w:val="00684130"/>
    <w:rsid w:val="00684893"/>
    <w:rsid w:val="006848B7"/>
    <w:rsid w:val="00684CBE"/>
    <w:rsid w:val="00686FC2"/>
    <w:rsid w:val="00687018"/>
    <w:rsid w:val="00691DB1"/>
    <w:rsid w:val="00692DA2"/>
    <w:rsid w:val="00696B2F"/>
    <w:rsid w:val="00697281"/>
    <w:rsid w:val="006A2C7F"/>
    <w:rsid w:val="006A3E53"/>
    <w:rsid w:val="006A4322"/>
    <w:rsid w:val="006A5961"/>
    <w:rsid w:val="006A6FF3"/>
    <w:rsid w:val="006B03E9"/>
    <w:rsid w:val="006B1953"/>
    <w:rsid w:val="006B1BF1"/>
    <w:rsid w:val="006B1C95"/>
    <w:rsid w:val="006B26E3"/>
    <w:rsid w:val="006B2A6C"/>
    <w:rsid w:val="006B32E4"/>
    <w:rsid w:val="006B3302"/>
    <w:rsid w:val="006B37EA"/>
    <w:rsid w:val="006B7444"/>
    <w:rsid w:val="006C24D8"/>
    <w:rsid w:val="006C2888"/>
    <w:rsid w:val="006C3175"/>
    <w:rsid w:val="006C32EE"/>
    <w:rsid w:val="006C5083"/>
    <w:rsid w:val="006C6A05"/>
    <w:rsid w:val="006D23FC"/>
    <w:rsid w:val="006D3253"/>
    <w:rsid w:val="006D3CD7"/>
    <w:rsid w:val="006D3F82"/>
    <w:rsid w:val="006D5719"/>
    <w:rsid w:val="006D76E2"/>
    <w:rsid w:val="006D79B4"/>
    <w:rsid w:val="006E0068"/>
    <w:rsid w:val="006E01D1"/>
    <w:rsid w:val="006E3711"/>
    <w:rsid w:val="006E469B"/>
    <w:rsid w:val="006E785D"/>
    <w:rsid w:val="006F1B61"/>
    <w:rsid w:val="006F1BFE"/>
    <w:rsid w:val="006F25F4"/>
    <w:rsid w:val="006F53A9"/>
    <w:rsid w:val="006F5A35"/>
    <w:rsid w:val="006F610D"/>
    <w:rsid w:val="006F6E0E"/>
    <w:rsid w:val="00701033"/>
    <w:rsid w:val="007024E8"/>
    <w:rsid w:val="0070368E"/>
    <w:rsid w:val="0070371E"/>
    <w:rsid w:val="00703BAE"/>
    <w:rsid w:val="00704AB7"/>
    <w:rsid w:val="00705F8F"/>
    <w:rsid w:val="007064F6"/>
    <w:rsid w:val="007078A3"/>
    <w:rsid w:val="00711536"/>
    <w:rsid w:val="007129C0"/>
    <w:rsid w:val="007142B5"/>
    <w:rsid w:val="00714663"/>
    <w:rsid w:val="00715308"/>
    <w:rsid w:val="00715904"/>
    <w:rsid w:val="00716BFE"/>
    <w:rsid w:val="007234D1"/>
    <w:rsid w:val="0072666C"/>
    <w:rsid w:val="00731428"/>
    <w:rsid w:val="0073157A"/>
    <w:rsid w:val="00731690"/>
    <w:rsid w:val="00735209"/>
    <w:rsid w:val="0073539D"/>
    <w:rsid w:val="00735E0F"/>
    <w:rsid w:val="00740E74"/>
    <w:rsid w:val="007444E2"/>
    <w:rsid w:val="00744D68"/>
    <w:rsid w:val="00744E29"/>
    <w:rsid w:val="00744EEF"/>
    <w:rsid w:val="007517D1"/>
    <w:rsid w:val="0075229E"/>
    <w:rsid w:val="007524CA"/>
    <w:rsid w:val="00753476"/>
    <w:rsid w:val="00754B44"/>
    <w:rsid w:val="00754CAE"/>
    <w:rsid w:val="00757992"/>
    <w:rsid w:val="00761B5E"/>
    <w:rsid w:val="007622D6"/>
    <w:rsid w:val="00763FEE"/>
    <w:rsid w:val="007658D5"/>
    <w:rsid w:val="00772BA8"/>
    <w:rsid w:val="00774266"/>
    <w:rsid w:val="0078028A"/>
    <w:rsid w:val="007806CB"/>
    <w:rsid w:val="007816FD"/>
    <w:rsid w:val="00781C64"/>
    <w:rsid w:val="007829AF"/>
    <w:rsid w:val="007848FB"/>
    <w:rsid w:val="007851D5"/>
    <w:rsid w:val="00785698"/>
    <w:rsid w:val="0078693A"/>
    <w:rsid w:val="00790164"/>
    <w:rsid w:val="00793670"/>
    <w:rsid w:val="00794153"/>
    <w:rsid w:val="0079486A"/>
    <w:rsid w:val="00794D7E"/>
    <w:rsid w:val="00794E74"/>
    <w:rsid w:val="00794F80"/>
    <w:rsid w:val="0079666D"/>
    <w:rsid w:val="00797118"/>
    <w:rsid w:val="00797B4F"/>
    <w:rsid w:val="007A139A"/>
    <w:rsid w:val="007A1C9E"/>
    <w:rsid w:val="007A21C7"/>
    <w:rsid w:val="007A3BB5"/>
    <w:rsid w:val="007A7354"/>
    <w:rsid w:val="007B2C77"/>
    <w:rsid w:val="007B7A6F"/>
    <w:rsid w:val="007C2C6B"/>
    <w:rsid w:val="007C7FF1"/>
    <w:rsid w:val="007D15EF"/>
    <w:rsid w:val="007D1A27"/>
    <w:rsid w:val="007D1B24"/>
    <w:rsid w:val="007D1F15"/>
    <w:rsid w:val="007D25B1"/>
    <w:rsid w:val="007D2878"/>
    <w:rsid w:val="007D300A"/>
    <w:rsid w:val="007D661B"/>
    <w:rsid w:val="007D7586"/>
    <w:rsid w:val="007E00E1"/>
    <w:rsid w:val="007E26F8"/>
    <w:rsid w:val="007E3A35"/>
    <w:rsid w:val="007E5726"/>
    <w:rsid w:val="007E5D23"/>
    <w:rsid w:val="007E65DB"/>
    <w:rsid w:val="007E7BAB"/>
    <w:rsid w:val="007E7DCE"/>
    <w:rsid w:val="007F1347"/>
    <w:rsid w:val="007F20AC"/>
    <w:rsid w:val="007F43BD"/>
    <w:rsid w:val="007F53D4"/>
    <w:rsid w:val="007F6404"/>
    <w:rsid w:val="00800927"/>
    <w:rsid w:val="00800F46"/>
    <w:rsid w:val="008016F1"/>
    <w:rsid w:val="00802C56"/>
    <w:rsid w:val="00804BD9"/>
    <w:rsid w:val="00805270"/>
    <w:rsid w:val="008111EB"/>
    <w:rsid w:val="00811205"/>
    <w:rsid w:val="00811D16"/>
    <w:rsid w:val="00812C48"/>
    <w:rsid w:val="008146F9"/>
    <w:rsid w:val="00814D55"/>
    <w:rsid w:val="00816506"/>
    <w:rsid w:val="00817BFB"/>
    <w:rsid w:val="008208EE"/>
    <w:rsid w:val="008230AE"/>
    <w:rsid w:val="00824DCD"/>
    <w:rsid w:val="00824DDB"/>
    <w:rsid w:val="008257A6"/>
    <w:rsid w:val="008265B6"/>
    <w:rsid w:val="00831346"/>
    <w:rsid w:val="00831D3F"/>
    <w:rsid w:val="00832986"/>
    <w:rsid w:val="00833DB5"/>
    <w:rsid w:val="00834BBB"/>
    <w:rsid w:val="00834E50"/>
    <w:rsid w:val="00835692"/>
    <w:rsid w:val="00835CF5"/>
    <w:rsid w:val="00837C20"/>
    <w:rsid w:val="008419A8"/>
    <w:rsid w:val="008436AD"/>
    <w:rsid w:val="00844569"/>
    <w:rsid w:val="00846539"/>
    <w:rsid w:val="0084766D"/>
    <w:rsid w:val="00847D23"/>
    <w:rsid w:val="00851545"/>
    <w:rsid w:val="00855544"/>
    <w:rsid w:val="00856D15"/>
    <w:rsid w:val="0086020D"/>
    <w:rsid w:val="00860E59"/>
    <w:rsid w:val="00861DEF"/>
    <w:rsid w:val="00863327"/>
    <w:rsid w:val="008662C4"/>
    <w:rsid w:val="00867B2F"/>
    <w:rsid w:val="00870F44"/>
    <w:rsid w:val="00874015"/>
    <w:rsid w:val="00874916"/>
    <w:rsid w:val="00876A75"/>
    <w:rsid w:val="0087786C"/>
    <w:rsid w:val="00883587"/>
    <w:rsid w:val="00884054"/>
    <w:rsid w:val="008849DE"/>
    <w:rsid w:val="00886712"/>
    <w:rsid w:val="008868B6"/>
    <w:rsid w:val="00890452"/>
    <w:rsid w:val="00891715"/>
    <w:rsid w:val="00893C5F"/>
    <w:rsid w:val="00895089"/>
    <w:rsid w:val="008951ED"/>
    <w:rsid w:val="0089661D"/>
    <w:rsid w:val="00896BBD"/>
    <w:rsid w:val="008A1129"/>
    <w:rsid w:val="008A1FF2"/>
    <w:rsid w:val="008A2709"/>
    <w:rsid w:val="008A322D"/>
    <w:rsid w:val="008A3486"/>
    <w:rsid w:val="008A3935"/>
    <w:rsid w:val="008A75BE"/>
    <w:rsid w:val="008B00D5"/>
    <w:rsid w:val="008B14D0"/>
    <w:rsid w:val="008B1720"/>
    <w:rsid w:val="008B4658"/>
    <w:rsid w:val="008B4E07"/>
    <w:rsid w:val="008B74DC"/>
    <w:rsid w:val="008C0799"/>
    <w:rsid w:val="008C2BCF"/>
    <w:rsid w:val="008C2C84"/>
    <w:rsid w:val="008C32A8"/>
    <w:rsid w:val="008C55A3"/>
    <w:rsid w:val="008C783C"/>
    <w:rsid w:val="008D06E0"/>
    <w:rsid w:val="008D1DFF"/>
    <w:rsid w:val="008D24AA"/>
    <w:rsid w:val="008E0AFD"/>
    <w:rsid w:val="008E15BF"/>
    <w:rsid w:val="008E6375"/>
    <w:rsid w:val="008F16D2"/>
    <w:rsid w:val="008F3674"/>
    <w:rsid w:val="008F4C65"/>
    <w:rsid w:val="008F66C9"/>
    <w:rsid w:val="0090060E"/>
    <w:rsid w:val="00901E77"/>
    <w:rsid w:val="009020E0"/>
    <w:rsid w:val="0090233A"/>
    <w:rsid w:val="00903410"/>
    <w:rsid w:val="00905422"/>
    <w:rsid w:val="00905BEF"/>
    <w:rsid w:val="0091019C"/>
    <w:rsid w:val="00910B4E"/>
    <w:rsid w:val="009130C0"/>
    <w:rsid w:val="00913133"/>
    <w:rsid w:val="00913283"/>
    <w:rsid w:val="00915791"/>
    <w:rsid w:val="00916B04"/>
    <w:rsid w:val="00917869"/>
    <w:rsid w:val="00917BDD"/>
    <w:rsid w:val="0092113F"/>
    <w:rsid w:val="00921DB9"/>
    <w:rsid w:val="00921FC1"/>
    <w:rsid w:val="00922358"/>
    <w:rsid w:val="00923DBE"/>
    <w:rsid w:val="0092403D"/>
    <w:rsid w:val="00932888"/>
    <w:rsid w:val="009331C2"/>
    <w:rsid w:val="00936DCF"/>
    <w:rsid w:val="009402DB"/>
    <w:rsid w:val="0094145F"/>
    <w:rsid w:val="0094160B"/>
    <w:rsid w:val="00943847"/>
    <w:rsid w:val="00943F2E"/>
    <w:rsid w:val="00944355"/>
    <w:rsid w:val="00944898"/>
    <w:rsid w:val="009449B8"/>
    <w:rsid w:val="00944DC9"/>
    <w:rsid w:val="00946C4B"/>
    <w:rsid w:val="0094795E"/>
    <w:rsid w:val="00951D52"/>
    <w:rsid w:val="00952187"/>
    <w:rsid w:val="00954916"/>
    <w:rsid w:val="0095704B"/>
    <w:rsid w:val="00960A6D"/>
    <w:rsid w:val="00960A7F"/>
    <w:rsid w:val="009611E0"/>
    <w:rsid w:val="0096447C"/>
    <w:rsid w:val="00964749"/>
    <w:rsid w:val="00964B89"/>
    <w:rsid w:val="00965FEE"/>
    <w:rsid w:val="0096643B"/>
    <w:rsid w:val="009706B5"/>
    <w:rsid w:val="00970CE3"/>
    <w:rsid w:val="009718BF"/>
    <w:rsid w:val="009721A5"/>
    <w:rsid w:val="00972BDF"/>
    <w:rsid w:val="0097390F"/>
    <w:rsid w:val="009772A0"/>
    <w:rsid w:val="0098182D"/>
    <w:rsid w:val="009845ED"/>
    <w:rsid w:val="00985C4C"/>
    <w:rsid w:val="0098704B"/>
    <w:rsid w:val="0099059B"/>
    <w:rsid w:val="00991E43"/>
    <w:rsid w:val="0099238A"/>
    <w:rsid w:val="00993821"/>
    <w:rsid w:val="00994280"/>
    <w:rsid w:val="009970B5"/>
    <w:rsid w:val="009A0D0A"/>
    <w:rsid w:val="009A0FAE"/>
    <w:rsid w:val="009A1D94"/>
    <w:rsid w:val="009A2418"/>
    <w:rsid w:val="009A38A9"/>
    <w:rsid w:val="009A5659"/>
    <w:rsid w:val="009A64BD"/>
    <w:rsid w:val="009A686F"/>
    <w:rsid w:val="009A6ACC"/>
    <w:rsid w:val="009B1636"/>
    <w:rsid w:val="009B33A8"/>
    <w:rsid w:val="009B3487"/>
    <w:rsid w:val="009B4510"/>
    <w:rsid w:val="009B5F5A"/>
    <w:rsid w:val="009B7C61"/>
    <w:rsid w:val="009C0DC9"/>
    <w:rsid w:val="009C1104"/>
    <w:rsid w:val="009C3793"/>
    <w:rsid w:val="009C451F"/>
    <w:rsid w:val="009C5E96"/>
    <w:rsid w:val="009C726D"/>
    <w:rsid w:val="009D3186"/>
    <w:rsid w:val="009D3697"/>
    <w:rsid w:val="009D5F9E"/>
    <w:rsid w:val="009E1411"/>
    <w:rsid w:val="009E1BB5"/>
    <w:rsid w:val="009E52F2"/>
    <w:rsid w:val="009E5717"/>
    <w:rsid w:val="009E6FC4"/>
    <w:rsid w:val="009F01C0"/>
    <w:rsid w:val="009F1278"/>
    <w:rsid w:val="009F3C1F"/>
    <w:rsid w:val="009F4D30"/>
    <w:rsid w:val="009F5DB2"/>
    <w:rsid w:val="009F614E"/>
    <w:rsid w:val="009F6713"/>
    <w:rsid w:val="009F762B"/>
    <w:rsid w:val="00A0172D"/>
    <w:rsid w:val="00A02047"/>
    <w:rsid w:val="00A036BE"/>
    <w:rsid w:val="00A03C4B"/>
    <w:rsid w:val="00A03DF1"/>
    <w:rsid w:val="00A04C52"/>
    <w:rsid w:val="00A06819"/>
    <w:rsid w:val="00A075FB"/>
    <w:rsid w:val="00A07627"/>
    <w:rsid w:val="00A11AE6"/>
    <w:rsid w:val="00A12205"/>
    <w:rsid w:val="00A21876"/>
    <w:rsid w:val="00A22E00"/>
    <w:rsid w:val="00A24194"/>
    <w:rsid w:val="00A30B55"/>
    <w:rsid w:val="00A30C44"/>
    <w:rsid w:val="00A328AE"/>
    <w:rsid w:val="00A33460"/>
    <w:rsid w:val="00A355A6"/>
    <w:rsid w:val="00A359D2"/>
    <w:rsid w:val="00A40DDC"/>
    <w:rsid w:val="00A4131E"/>
    <w:rsid w:val="00A41694"/>
    <w:rsid w:val="00A41851"/>
    <w:rsid w:val="00A42784"/>
    <w:rsid w:val="00A43501"/>
    <w:rsid w:val="00A453DC"/>
    <w:rsid w:val="00A46BDA"/>
    <w:rsid w:val="00A477E9"/>
    <w:rsid w:val="00A535E3"/>
    <w:rsid w:val="00A540E1"/>
    <w:rsid w:val="00A548B2"/>
    <w:rsid w:val="00A560C7"/>
    <w:rsid w:val="00A570A7"/>
    <w:rsid w:val="00A57B77"/>
    <w:rsid w:val="00A60EBC"/>
    <w:rsid w:val="00A625E2"/>
    <w:rsid w:val="00A62AA3"/>
    <w:rsid w:val="00A62B55"/>
    <w:rsid w:val="00A64C80"/>
    <w:rsid w:val="00A65143"/>
    <w:rsid w:val="00A67EF9"/>
    <w:rsid w:val="00A70411"/>
    <w:rsid w:val="00A72465"/>
    <w:rsid w:val="00A7406D"/>
    <w:rsid w:val="00A7555C"/>
    <w:rsid w:val="00A802CB"/>
    <w:rsid w:val="00A80C92"/>
    <w:rsid w:val="00A81BCB"/>
    <w:rsid w:val="00A81C87"/>
    <w:rsid w:val="00A82461"/>
    <w:rsid w:val="00A82A4F"/>
    <w:rsid w:val="00A840FB"/>
    <w:rsid w:val="00A84571"/>
    <w:rsid w:val="00A84CDC"/>
    <w:rsid w:val="00A851D8"/>
    <w:rsid w:val="00A857DA"/>
    <w:rsid w:val="00A85E37"/>
    <w:rsid w:val="00A860FD"/>
    <w:rsid w:val="00A86416"/>
    <w:rsid w:val="00A90202"/>
    <w:rsid w:val="00A908EE"/>
    <w:rsid w:val="00A9099E"/>
    <w:rsid w:val="00A91F04"/>
    <w:rsid w:val="00A9277F"/>
    <w:rsid w:val="00A931BF"/>
    <w:rsid w:val="00A95083"/>
    <w:rsid w:val="00A953BA"/>
    <w:rsid w:val="00A95A9B"/>
    <w:rsid w:val="00A96232"/>
    <w:rsid w:val="00A96E60"/>
    <w:rsid w:val="00A97130"/>
    <w:rsid w:val="00A97D27"/>
    <w:rsid w:val="00A97EEF"/>
    <w:rsid w:val="00AA1687"/>
    <w:rsid w:val="00AA1F1C"/>
    <w:rsid w:val="00AA285C"/>
    <w:rsid w:val="00AA327E"/>
    <w:rsid w:val="00AA5D62"/>
    <w:rsid w:val="00AB14BD"/>
    <w:rsid w:val="00AB1D6A"/>
    <w:rsid w:val="00AB3710"/>
    <w:rsid w:val="00AB4B0F"/>
    <w:rsid w:val="00AB4FA1"/>
    <w:rsid w:val="00AB50BC"/>
    <w:rsid w:val="00AB6BF9"/>
    <w:rsid w:val="00AB6C3B"/>
    <w:rsid w:val="00AC0516"/>
    <w:rsid w:val="00AC0D96"/>
    <w:rsid w:val="00AC1E25"/>
    <w:rsid w:val="00AC48E0"/>
    <w:rsid w:val="00AC7C82"/>
    <w:rsid w:val="00AD1553"/>
    <w:rsid w:val="00AD1580"/>
    <w:rsid w:val="00AD2280"/>
    <w:rsid w:val="00AD25F0"/>
    <w:rsid w:val="00AD2EBD"/>
    <w:rsid w:val="00AD41B6"/>
    <w:rsid w:val="00AD461A"/>
    <w:rsid w:val="00AD529C"/>
    <w:rsid w:val="00AD6EAA"/>
    <w:rsid w:val="00AE008F"/>
    <w:rsid w:val="00AE04E8"/>
    <w:rsid w:val="00AE0D01"/>
    <w:rsid w:val="00AE2056"/>
    <w:rsid w:val="00AE3724"/>
    <w:rsid w:val="00AE3AAC"/>
    <w:rsid w:val="00AF16C8"/>
    <w:rsid w:val="00AF5638"/>
    <w:rsid w:val="00AF74DA"/>
    <w:rsid w:val="00B006A9"/>
    <w:rsid w:val="00B00C72"/>
    <w:rsid w:val="00B01443"/>
    <w:rsid w:val="00B047AD"/>
    <w:rsid w:val="00B04CF0"/>
    <w:rsid w:val="00B070A2"/>
    <w:rsid w:val="00B1020A"/>
    <w:rsid w:val="00B10E49"/>
    <w:rsid w:val="00B116EE"/>
    <w:rsid w:val="00B11E08"/>
    <w:rsid w:val="00B13A39"/>
    <w:rsid w:val="00B145FA"/>
    <w:rsid w:val="00B160F4"/>
    <w:rsid w:val="00B163D5"/>
    <w:rsid w:val="00B2037B"/>
    <w:rsid w:val="00B20F15"/>
    <w:rsid w:val="00B23274"/>
    <w:rsid w:val="00B246DA"/>
    <w:rsid w:val="00B272A6"/>
    <w:rsid w:val="00B30856"/>
    <w:rsid w:val="00B31395"/>
    <w:rsid w:val="00B32CD3"/>
    <w:rsid w:val="00B3475C"/>
    <w:rsid w:val="00B34866"/>
    <w:rsid w:val="00B34CA9"/>
    <w:rsid w:val="00B35797"/>
    <w:rsid w:val="00B35A93"/>
    <w:rsid w:val="00B3672D"/>
    <w:rsid w:val="00B40656"/>
    <w:rsid w:val="00B40F8A"/>
    <w:rsid w:val="00B426D4"/>
    <w:rsid w:val="00B4669F"/>
    <w:rsid w:val="00B4710D"/>
    <w:rsid w:val="00B4745C"/>
    <w:rsid w:val="00B47BB2"/>
    <w:rsid w:val="00B5000A"/>
    <w:rsid w:val="00B50AAA"/>
    <w:rsid w:val="00B52EAB"/>
    <w:rsid w:val="00B537E8"/>
    <w:rsid w:val="00B544D9"/>
    <w:rsid w:val="00B56B5D"/>
    <w:rsid w:val="00B576A9"/>
    <w:rsid w:val="00B57E3B"/>
    <w:rsid w:val="00B61FE8"/>
    <w:rsid w:val="00B658D4"/>
    <w:rsid w:val="00B667E5"/>
    <w:rsid w:val="00B66C9E"/>
    <w:rsid w:val="00B705ED"/>
    <w:rsid w:val="00B70E50"/>
    <w:rsid w:val="00B73C99"/>
    <w:rsid w:val="00B75A2C"/>
    <w:rsid w:val="00B77811"/>
    <w:rsid w:val="00B80129"/>
    <w:rsid w:val="00B80734"/>
    <w:rsid w:val="00B813AC"/>
    <w:rsid w:val="00B8376C"/>
    <w:rsid w:val="00B84260"/>
    <w:rsid w:val="00B8738D"/>
    <w:rsid w:val="00B90248"/>
    <w:rsid w:val="00B90F23"/>
    <w:rsid w:val="00B91B89"/>
    <w:rsid w:val="00B91F0B"/>
    <w:rsid w:val="00B9223B"/>
    <w:rsid w:val="00B9263F"/>
    <w:rsid w:val="00B92D47"/>
    <w:rsid w:val="00B961A5"/>
    <w:rsid w:val="00BA18D5"/>
    <w:rsid w:val="00BA49CC"/>
    <w:rsid w:val="00BA4D1F"/>
    <w:rsid w:val="00BA7AD1"/>
    <w:rsid w:val="00BB0B9D"/>
    <w:rsid w:val="00BB1CC2"/>
    <w:rsid w:val="00BB2250"/>
    <w:rsid w:val="00BB4107"/>
    <w:rsid w:val="00BB4F63"/>
    <w:rsid w:val="00BB5BB7"/>
    <w:rsid w:val="00BB744D"/>
    <w:rsid w:val="00BB7708"/>
    <w:rsid w:val="00BC0FDD"/>
    <w:rsid w:val="00BC114F"/>
    <w:rsid w:val="00BC22E0"/>
    <w:rsid w:val="00BC4AA7"/>
    <w:rsid w:val="00BC5852"/>
    <w:rsid w:val="00BD1B09"/>
    <w:rsid w:val="00BD5425"/>
    <w:rsid w:val="00BD5EAE"/>
    <w:rsid w:val="00BD618E"/>
    <w:rsid w:val="00BD6F2F"/>
    <w:rsid w:val="00BD705F"/>
    <w:rsid w:val="00BD7854"/>
    <w:rsid w:val="00BE0EBA"/>
    <w:rsid w:val="00BE28ED"/>
    <w:rsid w:val="00BE3AFC"/>
    <w:rsid w:val="00BE54B8"/>
    <w:rsid w:val="00BE55D6"/>
    <w:rsid w:val="00BF2ABC"/>
    <w:rsid w:val="00BF2EA1"/>
    <w:rsid w:val="00BF3B35"/>
    <w:rsid w:val="00BF4805"/>
    <w:rsid w:val="00BF4CC6"/>
    <w:rsid w:val="00BF5321"/>
    <w:rsid w:val="00BF543F"/>
    <w:rsid w:val="00BF5918"/>
    <w:rsid w:val="00BF6902"/>
    <w:rsid w:val="00BF7421"/>
    <w:rsid w:val="00C01E2A"/>
    <w:rsid w:val="00C024E0"/>
    <w:rsid w:val="00C06E2B"/>
    <w:rsid w:val="00C07650"/>
    <w:rsid w:val="00C104DD"/>
    <w:rsid w:val="00C1331F"/>
    <w:rsid w:val="00C15275"/>
    <w:rsid w:val="00C15E31"/>
    <w:rsid w:val="00C16479"/>
    <w:rsid w:val="00C2058D"/>
    <w:rsid w:val="00C233EF"/>
    <w:rsid w:val="00C25084"/>
    <w:rsid w:val="00C250CB"/>
    <w:rsid w:val="00C261C7"/>
    <w:rsid w:val="00C26216"/>
    <w:rsid w:val="00C2768B"/>
    <w:rsid w:val="00C27ABF"/>
    <w:rsid w:val="00C316A8"/>
    <w:rsid w:val="00C322F2"/>
    <w:rsid w:val="00C337F9"/>
    <w:rsid w:val="00C36DCE"/>
    <w:rsid w:val="00C3746F"/>
    <w:rsid w:val="00C3768A"/>
    <w:rsid w:val="00C37D9D"/>
    <w:rsid w:val="00C4139D"/>
    <w:rsid w:val="00C42AC0"/>
    <w:rsid w:val="00C42E26"/>
    <w:rsid w:val="00C44901"/>
    <w:rsid w:val="00C449BF"/>
    <w:rsid w:val="00C45DE7"/>
    <w:rsid w:val="00C5122B"/>
    <w:rsid w:val="00C538D4"/>
    <w:rsid w:val="00C53A8B"/>
    <w:rsid w:val="00C562FD"/>
    <w:rsid w:val="00C56A3B"/>
    <w:rsid w:val="00C56C17"/>
    <w:rsid w:val="00C574A4"/>
    <w:rsid w:val="00C60396"/>
    <w:rsid w:val="00C615BE"/>
    <w:rsid w:val="00C6183A"/>
    <w:rsid w:val="00C659E1"/>
    <w:rsid w:val="00C7039A"/>
    <w:rsid w:val="00C718A8"/>
    <w:rsid w:val="00C71CD1"/>
    <w:rsid w:val="00C73143"/>
    <w:rsid w:val="00C7536A"/>
    <w:rsid w:val="00C76C40"/>
    <w:rsid w:val="00C77685"/>
    <w:rsid w:val="00C77815"/>
    <w:rsid w:val="00C80ED6"/>
    <w:rsid w:val="00C82277"/>
    <w:rsid w:val="00C82D1D"/>
    <w:rsid w:val="00C85259"/>
    <w:rsid w:val="00C85378"/>
    <w:rsid w:val="00C86808"/>
    <w:rsid w:val="00C87238"/>
    <w:rsid w:val="00C9240B"/>
    <w:rsid w:val="00C9297C"/>
    <w:rsid w:val="00C92FE0"/>
    <w:rsid w:val="00C9361E"/>
    <w:rsid w:val="00C961E8"/>
    <w:rsid w:val="00C967A3"/>
    <w:rsid w:val="00C96AB8"/>
    <w:rsid w:val="00CA00C0"/>
    <w:rsid w:val="00CA190D"/>
    <w:rsid w:val="00CA1C79"/>
    <w:rsid w:val="00CA30DB"/>
    <w:rsid w:val="00CA3159"/>
    <w:rsid w:val="00CA491B"/>
    <w:rsid w:val="00CA6D58"/>
    <w:rsid w:val="00CA6FDA"/>
    <w:rsid w:val="00CA764C"/>
    <w:rsid w:val="00CA7E48"/>
    <w:rsid w:val="00CB3B6F"/>
    <w:rsid w:val="00CB3D57"/>
    <w:rsid w:val="00CB427A"/>
    <w:rsid w:val="00CB4843"/>
    <w:rsid w:val="00CB72F4"/>
    <w:rsid w:val="00CC0C5F"/>
    <w:rsid w:val="00CC1C06"/>
    <w:rsid w:val="00CC24B0"/>
    <w:rsid w:val="00CC2788"/>
    <w:rsid w:val="00CC29A7"/>
    <w:rsid w:val="00CC2F3D"/>
    <w:rsid w:val="00CC5FF3"/>
    <w:rsid w:val="00CD4C2B"/>
    <w:rsid w:val="00CD6714"/>
    <w:rsid w:val="00CD7178"/>
    <w:rsid w:val="00CE00F0"/>
    <w:rsid w:val="00CE13CE"/>
    <w:rsid w:val="00CE16FE"/>
    <w:rsid w:val="00CE2ADF"/>
    <w:rsid w:val="00CE33FC"/>
    <w:rsid w:val="00CE4B84"/>
    <w:rsid w:val="00CE74B0"/>
    <w:rsid w:val="00CF00DE"/>
    <w:rsid w:val="00CF0213"/>
    <w:rsid w:val="00CF052D"/>
    <w:rsid w:val="00CF0CC8"/>
    <w:rsid w:val="00CF181D"/>
    <w:rsid w:val="00CF1D7D"/>
    <w:rsid w:val="00CF3998"/>
    <w:rsid w:val="00CF45D3"/>
    <w:rsid w:val="00CF4D04"/>
    <w:rsid w:val="00CF4E1C"/>
    <w:rsid w:val="00CF52BD"/>
    <w:rsid w:val="00CF6B6C"/>
    <w:rsid w:val="00CF7B6B"/>
    <w:rsid w:val="00D0069F"/>
    <w:rsid w:val="00D00804"/>
    <w:rsid w:val="00D01094"/>
    <w:rsid w:val="00D01EA5"/>
    <w:rsid w:val="00D02978"/>
    <w:rsid w:val="00D031F5"/>
    <w:rsid w:val="00D03A57"/>
    <w:rsid w:val="00D042BB"/>
    <w:rsid w:val="00D06321"/>
    <w:rsid w:val="00D0642F"/>
    <w:rsid w:val="00D06CA0"/>
    <w:rsid w:val="00D06DB7"/>
    <w:rsid w:val="00D07E06"/>
    <w:rsid w:val="00D108E6"/>
    <w:rsid w:val="00D11ED7"/>
    <w:rsid w:val="00D123AA"/>
    <w:rsid w:val="00D12F56"/>
    <w:rsid w:val="00D1312A"/>
    <w:rsid w:val="00D13159"/>
    <w:rsid w:val="00D13814"/>
    <w:rsid w:val="00D14390"/>
    <w:rsid w:val="00D14BA9"/>
    <w:rsid w:val="00D17789"/>
    <w:rsid w:val="00D21565"/>
    <w:rsid w:val="00D2737E"/>
    <w:rsid w:val="00D274A9"/>
    <w:rsid w:val="00D30750"/>
    <w:rsid w:val="00D32644"/>
    <w:rsid w:val="00D3357A"/>
    <w:rsid w:val="00D33619"/>
    <w:rsid w:val="00D40C02"/>
    <w:rsid w:val="00D427A6"/>
    <w:rsid w:val="00D42AFE"/>
    <w:rsid w:val="00D45390"/>
    <w:rsid w:val="00D46323"/>
    <w:rsid w:val="00D47571"/>
    <w:rsid w:val="00D475A2"/>
    <w:rsid w:val="00D5015D"/>
    <w:rsid w:val="00D52355"/>
    <w:rsid w:val="00D52AC7"/>
    <w:rsid w:val="00D53360"/>
    <w:rsid w:val="00D54CA9"/>
    <w:rsid w:val="00D55EA9"/>
    <w:rsid w:val="00D563D9"/>
    <w:rsid w:val="00D6188C"/>
    <w:rsid w:val="00D61959"/>
    <w:rsid w:val="00D6340F"/>
    <w:rsid w:val="00D63705"/>
    <w:rsid w:val="00D64BDF"/>
    <w:rsid w:val="00D67583"/>
    <w:rsid w:val="00D6781D"/>
    <w:rsid w:val="00D67D98"/>
    <w:rsid w:val="00D72D16"/>
    <w:rsid w:val="00D7412C"/>
    <w:rsid w:val="00D74E8F"/>
    <w:rsid w:val="00D75521"/>
    <w:rsid w:val="00D75839"/>
    <w:rsid w:val="00D75E6E"/>
    <w:rsid w:val="00D8195B"/>
    <w:rsid w:val="00D83503"/>
    <w:rsid w:val="00D84724"/>
    <w:rsid w:val="00D8554E"/>
    <w:rsid w:val="00D8619F"/>
    <w:rsid w:val="00D86764"/>
    <w:rsid w:val="00D91271"/>
    <w:rsid w:val="00D91F4E"/>
    <w:rsid w:val="00D93AF6"/>
    <w:rsid w:val="00D93F28"/>
    <w:rsid w:val="00D95C7F"/>
    <w:rsid w:val="00D969C9"/>
    <w:rsid w:val="00DA0DAE"/>
    <w:rsid w:val="00DA1A98"/>
    <w:rsid w:val="00DA2E2B"/>
    <w:rsid w:val="00DA3DE4"/>
    <w:rsid w:val="00DA3E66"/>
    <w:rsid w:val="00DA69DE"/>
    <w:rsid w:val="00DB1083"/>
    <w:rsid w:val="00DB1F2D"/>
    <w:rsid w:val="00DB322C"/>
    <w:rsid w:val="00DB5C0A"/>
    <w:rsid w:val="00DB6DAF"/>
    <w:rsid w:val="00DC0AF1"/>
    <w:rsid w:val="00DC20B8"/>
    <w:rsid w:val="00DC2393"/>
    <w:rsid w:val="00DC2414"/>
    <w:rsid w:val="00DC588B"/>
    <w:rsid w:val="00DC64BF"/>
    <w:rsid w:val="00DD13E2"/>
    <w:rsid w:val="00DD2FA4"/>
    <w:rsid w:val="00DD7977"/>
    <w:rsid w:val="00DE34FF"/>
    <w:rsid w:val="00DF003C"/>
    <w:rsid w:val="00DF00D4"/>
    <w:rsid w:val="00DF270F"/>
    <w:rsid w:val="00DF4501"/>
    <w:rsid w:val="00DF7233"/>
    <w:rsid w:val="00DF78AE"/>
    <w:rsid w:val="00E033F2"/>
    <w:rsid w:val="00E0462A"/>
    <w:rsid w:val="00E04F5E"/>
    <w:rsid w:val="00E06616"/>
    <w:rsid w:val="00E07CC2"/>
    <w:rsid w:val="00E10D00"/>
    <w:rsid w:val="00E11E2E"/>
    <w:rsid w:val="00E125A7"/>
    <w:rsid w:val="00E125CA"/>
    <w:rsid w:val="00E129EF"/>
    <w:rsid w:val="00E134EE"/>
    <w:rsid w:val="00E14B17"/>
    <w:rsid w:val="00E14EAE"/>
    <w:rsid w:val="00E16394"/>
    <w:rsid w:val="00E20027"/>
    <w:rsid w:val="00E2053B"/>
    <w:rsid w:val="00E22571"/>
    <w:rsid w:val="00E238A2"/>
    <w:rsid w:val="00E25156"/>
    <w:rsid w:val="00E25242"/>
    <w:rsid w:val="00E25AAC"/>
    <w:rsid w:val="00E2730D"/>
    <w:rsid w:val="00E279B9"/>
    <w:rsid w:val="00E301D0"/>
    <w:rsid w:val="00E30CA9"/>
    <w:rsid w:val="00E31B09"/>
    <w:rsid w:val="00E33AAA"/>
    <w:rsid w:val="00E33CB8"/>
    <w:rsid w:val="00E33F0E"/>
    <w:rsid w:val="00E3619E"/>
    <w:rsid w:val="00E36C8F"/>
    <w:rsid w:val="00E371EC"/>
    <w:rsid w:val="00E379D8"/>
    <w:rsid w:val="00E37EB7"/>
    <w:rsid w:val="00E40095"/>
    <w:rsid w:val="00E404C5"/>
    <w:rsid w:val="00E40A10"/>
    <w:rsid w:val="00E41CCA"/>
    <w:rsid w:val="00E4238A"/>
    <w:rsid w:val="00E42DA5"/>
    <w:rsid w:val="00E47558"/>
    <w:rsid w:val="00E51EF9"/>
    <w:rsid w:val="00E52087"/>
    <w:rsid w:val="00E52965"/>
    <w:rsid w:val="00E53400"/>
    <w:rsid w:val="00E54816"/>
    <w:rsid w:val="00E5512E"/>
    <w:rsid w:val="00E55E60"/>
    <w:rsid w:val="00E56594"/>
    <w:rsid w:val="00E578DF"/>
    <w:rsid w:val="00E57D18"/>
    <w:rsid w:val="00E605C2"/>
    <w:rsid w:val="00E60761"/>
    <w:rsid w:val="00E6129C"/>
    <w:rsid w:val="00E644A0"/>
    <w:rsid w:val="00E662D7"/>
    <w:rsid w:val="00E67395"/>
    <w:rsid w:val="00E67549"/>
    <w:rsid w:val="00E67670"/>
    <w:rsid w:val="00E7206B"/>
    <w:rsid w:val="00E72707"/>
    <w:rsid w:val="00E72AE3"/>
    <w:rsid w:val="00E7349C"/>
    <w:rsid w:val="00E73B51"/>
    <w:rsid w:val="00E75790"/>
    <w:rsid w:val="00E80180"/>
    <w:rsid w:val="00E8129E"/>
    <w:rsid w:val="00E814CD"/>
    <w:rsid w:val="00E81A2B"/>
    <w:rsid w:val="00E81C84"/>
    <w:rsid w:val="00E81DE2"/>
    <w:rsid w:val="00E81E42"/>
    <w:rsid w:val="00E82187"/>
    <w:rsid w:val="00E848DB"/>
    <w:rsid w:val="00E86D59"/>
    <w:rsid w:val="00E87407"/>
    <w:rsid w:val="00E91243"/>
    <w:rsid w:val="00E91D48"/>
    <w:rsid w:val="00E93E68"/>
    <w:rsid w:val="00E944BC"/>
    <w:rsid w:val="00E97676"/>
    <w:rsid w:val="00EA1CE1"/>
    <w:rsid w:val="00EA1F89"/>
    <w:rsid w:val="00EA5439"/>
    <w:rsid w:val="00EA72C0"/>
    <w:rsid w:val="00EB008E"/>
    <w:rsid w:val="00EB08A0"/>
    <w:rsid w:val="00EB117B"/>
    <w:rsid w:val="00EB2E85"/>
    <w:rsid w:val="00EB4095"/>
    <w:rsid w:val="00EB40D6"/>
    <w:rsid w:val="00EB49F7"/>
    <w:rsid w:val="00EB5F75"/>
    <w:rsid w:val="00EB685E"/>
    <w:rsid w:val="00EB7852"/>
    <w:rsid w:val="00EB79CD"/>
    <w:rsid w:val="00EC060D"/>
    <w:rsid w:val="00EC2525"/>
    <w:rsid w:val="00ED50C1"/>
    <w:rsid w:val="00ED5630"/>
    <w:rsid w:val="00EE066D"/>
    <w:rsid w:val="00EE0713"/>
    <w:rsid w:val="00EE07A6"/>
    <w:rsid w:val="00EE0F2E"/>
    <w:rsid w:val="00EE2A41"/>
    <w:rsid w:val="00EE3337"/>
    <w:rsid w:val="00EE4E10"/>
    <w:rsid w:val="00EE520C"/>
    <w:rsid w:val="00EE525B"/>
    <w:rsid w:val="00EE633C"/>
    <w:rsid w:val="00EE6964"/>
    <w:rsid w:val="00EE7CB5"/>
    <w:rsid w:val="00EF09FB"/>
    <w:rsid w:val="00EF0CFD"/>
    <w:rsid w:val="00EF0DE2"/>
    <w:rsid w:val="00EF28A1"/>
    <w:rsid w:val="00EF4DFA"/>
    <w:rsid w:val="00EF5D1D"/>
    <w:rsid w:val="00EF5F08"/>
    <w:rsid w:val="00EF6A92"/>
    <w:rsid w:val="00F00ACE"/>
    <w:rsid w:val="00F02923"/>
    <w:rsid w:val="00F0304F"/>
    <w:rsid w:val="00F0351B"/>
    <w:rsid w:val="00F04089"/>
    <w:rsid w:val="00F05B66"/>
    <w:rsid w:val="00F06275"/>
    <w:rsid w:val="00F06472"/>
    <w:rsid w:val="00F07362"/>
    <w:rsid w:val="00F1169F"/>
    <w:rsid w:val="00F123EC"/>
    <w:rsid w:val="00F14887"/>
    <w:rsid w:val="00F15FB1"/>
    <w:rsid w:val="00F16331"/>
    <w:rsid w:val="00F22566"/>
    <w:rsid w:val="00F22963"/>
    <w:rsid w:val="00F2436E"/>
    <w:rsid w:val="00F310D2"/>
    <w:rsid w:val="00F31705"/>
    <w:rsid w:val="00F35C78"/>
    <w:rsid w:val="00F378B2"/>
    <w:rsid w:val="00F403EA"/>
    <w:rsid w:val="00F40B51"/>
    <w:rsid w:val="00F40E4D"/>
    <w:rsid w:val="00F40FD8"/>
    <w:rsid w:val="00F417E1"/>
    <w:rsid w:val="00F42499"/>
    <w:rsid w:val="00F42753"/>
    <w:rsid w:val="00F46CE7"/>
    <w:rsid w:val="00F50421"/>
    <w:rsid w:val="00F510DB"/>
    <w:rsid w:val="00F5260F"/>
    <w:rsid w:val="00F546CD"/>
    <w:rsid w:val="00F604E0"/>
    <w:rsid w:val="00F6442C"/>
    <w:rsid w:val="00F64A83"/>
    <w:rsid w:val="00F6501E"/>
    <w:rsid w:val="00F70615"/>
    <w:rsid w:val="00F716FA"/>
    <w:rsid w:val="00F71969"/>
    <w:rsid w:val="00F72722"/>
    <w:rsid w:val="00F727B0"/>
    <w:rsid w:val="00F7575C"/>
    <w:rsid w:val="00F7598B"/>
    <w:rsid w:val="00F761B1"/>
    <w:rsid w:val="00F76CC5"/>
    <w:rsid w:val="00F81BD5"/>
    <w:rsid w:val="00F82098"/>
    <w:rsid w:val="00F83C01"/>
    <w:rsid w:val="00F87ADD"/>
    <w:rsid w:val="00F907A0"/>
    <w:rsid w:val="00F914FD"/>
    <w:rsid w:val="00F9164E"/>
    <w:rsid w:val="00F931FB"/>
    <w:rsid w:val="00F952BF"/>
    <w:rsid w:val="00F95515"/>
    <w:rsid w:val="00F974AA"/>
    <w:rsid w:val="00FA103A"/>
    <w:rsid w:val="00FA2545"/>
    <w:rsid w:val="00FA2729"/>
    <w:rsid w:val="00FA7CFC"/>
    <w:rsid w:val="00FB03BA"/>
    <w:rsid w:val="00FB097C"/>
    <w:rsid w:val="00FB21C2"/>
    <w:rsid w:val="00FB4AAD"/>
    <w:rsid w:val="00FB4E3D"/>
    <w:rsid w:val="00FB5A22"/>
    <w:rsid w:val="00FB5F2A"/>
    <w:rsid w:val="00FC1407"/>
    <w:rsid w:val="00FC22E1"/>
    <w:rsid w:val="00FC2C8C"/>
    <w:rsid w:val="00FC4F9B"/>
    <w:rsid w:val="00FC5068"/>
    <w:rsid w:val="00FC59F0"/>
    <w:rsid w:val="00FD21A8"/>
    <w:rsid w:val="00FD4599"/>
    <w:rsid w:val="00FD4784"/>
    <w:rsid w:val="00FD4FE7"/>
    <w:rsid w:val="00FD65FE"/>
    <w:rsid w:val="00FD725C"/>
    <w:rsid w:val="00FE0FAF"/>
    <w:rsid w:val="00FE297A"/>
    <w:rsid w:val="00FE35B1"/>
    <w:rsid w:val="00FE3C36"/>
    <w:rsid w:val="00FE427F"/>
    <w:rsid w:val="00FE72EA"/>
    <w:rsid w:val="00FF0402"/>
    <w:rsid w:val="00FF2475"/>
    <w:rsid w:val="00FF3477"/>
    <w:rsid w:val="00FF6DDE"/>
    <w:rsid w:val="00FF6E24"/>
    <w:rsid w:val="00FF70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link w:val="Ttulo1Car"/>
    <w:uiPriority w:val="9"/>
    <w:qFormat/>
    <w:rsid w:val="0043117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2">
    <w:name w:val="heading 2"/>
    <w:basedOn w:val="Normal"/>
    <w:next w:val="Normal"/>
    <w:link w:val="Ttulo2Car"/>
    <w:uiPriority w:val="9"/>
    <w:unhideWhenUsed/>
    <w:qFormat/>
    <w:rsid w:val="008B74D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unhideWhenUsed/>
    <w:qFormat/>
    <w:rsid w:val="008B74D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nhideWhenUsed/>
    <w:qFormat/>
    <w:rsid w:val="008B74D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nhideWhenUsed/>
    <w:qFormat/>
    <w:rsid w:val="008B74D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8B74D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8B74D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8B74D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8B74D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5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j">
    <w:name w:val="j"/>
    <w:basedOn w:val="Normal"/>
    <w:rsid w:val="00400A2B"/>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customStyle="1" w:styleId="infoem">
    <w:name w:val="infoem"/>
    <w:basedOn w:val="Normal"/>
    <w:qFormat/>
    <w:rsid w:val="003746F5"/>
    <w:pPr>
      <w:spacing w:before="240" w:line="360" w:lineRule="auto"/>
      <w:ind w:left="851" w:right="851"/>
      <w:jc w:val="both"/>
    </w:pPr>
    <w:rPr>
      <w:rFonts w:ascii="Palatino Linotype" w:eastAsia="Times New Roman" w:hAnsi="Palatino Linotype" w:cs="Times New Roman"/>
      <w:i/>
      <w:szCs w:val="24"/>
      <w:lang w:val="es-ES_tradnl" w:eastAsia="es-ES"/>
    </w:rPr>
  </w:style>
  <w:style w:type="character" w:customStyle="1" w:styleId="Ttulo1Car">
    <w:name w:val="Título 1 Car"/>
    <w:basedOn w:val="Fuentedeprrafopredeter"/>
    <w:link w:val="Ttulo1"/>
    <w:uiPriority w:val="9"/>
    <w:rsid w:val="00431178"/>
    <w:rPr>
      <w:rFonts w:ascii="Times New Roman" w:eastAsia="Times New Roman" w:hAnsi="Times New Roman" w:cs="Times New Roman"/>
      <w:b/>
      <w:bCs/>
      <w:kern w:val="36"/>
      <w:sz w:val="48"/>
      <w:szCs w:val="48"/>
      <w:lang w:val="en-US"/>
    </w:rPr>
  </w:style>
  <w:style w:type="paragraph" w:customStyle="1" w:styleId="Citas">
    <w:name w:val="Citas"/>
    <w:basedOn w:val="Normal"/>
    <w:qFormat/>
    <w:rsid w:val="00DB322C"/>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603C36"/>
    <w:rPr>
      <w:color w:val="605E5C"/>
      <w:shd w:val="clear" w:color="auto" w:fill="E1DFDD"/>
    </w:rPr>
  </w:style>
  <w:style w:type="character" w:customStyle="1" w:styleId="markedcontent">
    <w:name w:val="markedcontent"/>
    <w:basedOn w:val="Fuentedeprrafopredeter"/>
    <w:rsid w:val="00B90F23"/>
  </w:style>
  <w:style w:type="paragraph" w:customStyle="1" w:styleId="INFOEM0">
    <w:name w:val="INFOEM"/>
    <w:basedOn w:val="Normal"/>
    <w:qFormat/>
    <w:rsid w:val="00EB4095"/>
    <w:pPr>
      <w:spacing w:before="240" w:line="360" w:lineRule="auto"/>
      <w:ind w:left="851" w:right="851"/>
      <w:jc w:val="both"/>
    </w:pPr>
    <w:rPr>
      <w:rFonts w:ascii="Palatino Linotype" w:hAnsi="Palatino Linotype"/>
      <w:i/>
      <w:szCs w:val="14"/>
    </w:rPr>
  </w:style>
  <w:style w:type="character" w:customStyle="1" w:styleId="Ttulo2Car">
    <w:name w:val="Título 2 Car"/>
    <w:basedOn w:val="Fuentedeprrafopredeter"/>
    <w:link w:val="Ttulo2"/>
    <w:uiPriority w:val="9"/>
    <w:rsid w:val="008B74D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rsid w:val="008B74D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rsid w:val="008B74DC"/>
    <w:rPr>
      <w:rFonts w:eastAsiaTheme="minorEastAsia"/>
      <w:b/>
      <w:bCs/>
      <w:sz w:val="28"/>
      <w:szCs w:val="28"/>
      <w:lang w:val="en-US"/>
    </w:rPr>
  </w:style>
  <w:style w:type="character" w:customStyle="1" w:styleId="Ttulo5Car">
    <w:name w:val="Título 5 Car"/>
    <w:basedOn w:val="Fuentedeprrafopredeter"/>
    <w:link w:val="Ttulo5"/>
    <w:rsid w:val="008B74DC"/>
    <w:rPr>
      <w:rFonts w:eastAsiaTheme="minorEastAsia"/>
      <w:b/>
      <w:bCs/>
      <w:i/>
      <w:iCs/>
      <w:sz w:val="26"/>
      <w:szCs w:val="26"/>
      <w:lang w:val="en-US"/>
    </w:rPr>
  </w:style>
  <w:style w:type="character" w:customStyle="1" w:styleId="Ttulo6Car">
    <w:name w:val="Título 6 Car"/>
    <w:basedOn w:val="Fuentedeprrafopredeter"/>
    <w:link w:val="Ttulo6"/>
    <w:rsid w:val="008B74D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8B74DC"/>
    <w:rPr>
      <w:rFonts w:eastAsiaTheme="minorEastAsia"/>
      <w:sz w:val="24"/>
      <w:szCs w:val="24"/>
      <w:lang w:val="en-US"/>
    </w:rPr>
  </w:style>
  <w:style w:type="character" w:customStyle="1" w:styleId="Ttulo8Car">
    <w:name w:val="Título 8 Car"/>
    <w:basedOn w:val="Fuentedeprrafopredeter"/>
    <w:link w:val="Ttulo8"/>
    <w:uiPriority w:val="9"/>
    <w:semiHidden/>
    <w:rsid w:val="008B74DC"/>
    <w:rPr>
      <w:rFonts w:eastAsiaTheme="minorEastAsia"/>
      <w:i/>
      <w:iCs/>
      <w:sz w:val="24"/>
      <w:szCs w:val="24"/>
      <w:lang w:val="en-US"/>
    </w:rPr>
  </w:style>
  <w:style w:type="character" w:customStyle="1" w:styleId="Ttulo9Car">
    <w:name w:val="Título 9 Car"/>
    <w:basedOn w:val="Fuentedeprrafopredeter"/>
    <w:link w:val="Ttulo9"/>
    <w:uiPriority w:val="9"/>
    <w:semiHidden/>
    <w:rsid w:val="008B74DC"/>
    <w:rPr>
      <w:rFonts w:asciiTheme="majorHAnsi" w:eastAsiaTheme="majorEastAsia" w:hAnsiTheme="majorHAnsi" w:cstheme="majorBidi"/>
      <w:lang w:val="en-US"/>
    </w:rPr>
  </w:style>
  <w:style w:type="paragraph" w:customStyle="1" w:styleId="infoemcitas">
    <w:name w:val="infoem citas"/>
    <w:basedOn w:val="Normal"/>
    <w:qFormat/>
    <w:rsid w:val="008B74DC"/>
    <w:pPr>
      <w:spacing w:before="240" w:line="360" w:lineRule="auto"/>
      <w:ind w:left="851" w:right="851"/>
      <w:jc w:val="both"/>
    </w:pPr>
    <w:rPr>
      <w:rFonts w:ascii="Palatino Linotype" w:hAnsi="Palatino Linotype"/>
      <w:i/>
    </w:rPr>
  </w:style>
  <w:style w:type="character" w:customStyle="1" w:styleId="Mencinsinresolver2">
    <w:name w:val="Mención sin resolver2"/>
    <w:basedOn w:val="Fuentedeprrafopredeter"/>
    <w:uiPriority w:val="99"/>
    <w:semiHidden/>
    <w:unhideWhenUsed/>
    <w:rsid w:val="008B74DC"/>
    <w:rPr>
      <w:color w:val="605E5C"/>
      <w:shd w:val="clear" w:color="auto" w:fill="E1DFDD"/>
    </w:rPr>
  </w:style>
  <w:style w:type="paragraph" w:styleId="Textoindependiente">
    <w:name w:val="Body Text"/>
    <w:basedOn w:val="Normal"/>
    <w:link w:val="TextoindependienteCar"/>
    <w:uiPriority w:val="99"/>
    <w:qFormat/>
    <w:rsid w:val="008B74DC"/>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99"/>
    <w:rsid w:val="008B74DC"/>
    <w:rPr>
      <w:rFonts w:ascii="Arial" w:eastAsia="Arial" w:hAnsi="Arial" w:cs="Arial"/>
      <w:sz w:val="24"/>
      <w:szCs w:val="24"/>
      <w:lang w:val="es-ES" w:eastAsia="es-ES" w:bidi="es-ES"/>
    </w:rPr>
  </w:style>
  <w:style w:type="paragraph" w:styleId="NormalWeb">
    <w:name w:val="Normal (Web)"/>
    <w:basedOn w:val="Normal"/>
    <w:uiPriority w:val="99"/>
    <w:rsid w:val="008B74D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8B74DC"/>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8B74DC"/>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8B74DC"/>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8B74DC"/>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8B74DC"/>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8B74DC"/>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8B74DC"/>
    <w:rPr>
      <w:rFonts w:ascii="Courier New" w:eastAsia="Times New Roman" w:hAnsi="Courier New" w:cs="Times New Roman"/>
      <w:sz w:val="20"/>
      <w:szCs w:val="20"/>
      <w:lang w:eastAsia="es-ES"/>
    </w:rPr>
  </w:style>
  <w:style w:type="paragraph" w:customStyle="1" w:styleId="Standard">
    <w:name w:val="Standard"/>
    <w:rsid w:val="008B74DC"/>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8B74DC"/>
    <w:rPr>
      <w:rFonts w:ascii="Arial" w:hAnsi="Arial" w:cs="Arial" w:hint="default"/>
      <w:b/>
      <w:bCs/>
      <w:sz w:val="18"/>
      <w:szCs w:val="18"/>
    </w:rPr>
  </w:style>
  <w:style w:type="paragraph" w:customStyle="1" w:styleId="Pa2">
    <w:name w:val="Pa2"/>
    <w:basedOn w:val="Normal"/>
    <w:next w:val="Normal"/>
    <w:uiPriority w:val="99"/>
    <w:rsid w:val="008B74DC"/>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8B74DC"/>
  </w:style>
  <w:style w:type="character" w:customStyle="1" w:styleId="b">
    <w:name w:val="b"/>
    <w:basedOn w:val="Fuentedeprrafopredeter"/>
    <w:rsid w:val="008B74DC"/>
  </w:style>
  <w:style w:type="character" w:customStyle="1" w:styleId="k">
    <w:name w:val="k"/>
    <w:basedOn w:val="Fuentedeprrafopredeter"/>
    <w:rsid w:val="008B74DC"/>
  </w:style>
  <w:style w:type="character" w:customStyle="1" w:styleId="h">
    <w:name w:val="h"/>
    <w:basedOn w:val="Fuentedeprrafopredeter"/>
    <w:rsid w:val="008B74DC"/>
  </w:style>
  <w:style w:type="character" w:styleId="CitaHTML">
    <w:name w:val="HTML Cite"/>
    <w:uiPriority w:val="99"/>
    <w:semiHidden/>
    <w:unhideWhenUsed/>
    <w:rsid w:val="008B74DC"/>
    <w:rPr>
      <w:i/>
      <w:iCs/>
    </w:rPr>
  </w:style>
  <w:style w:type="paragraph" w:customStyle="1" w:styleId="RSCGnotaalpie">
    <w:name w:val="RSCG nota al pie"/>
    <w:basedOn w:val="Normal"/>
    <w:uiPriority w:val="99"/>
    <w:qFormat/>
    <w:rsid w:val="008B74DC"/>
    <w:pPr>
      <w:spacing w:after="120" w:line="240" w:lineRule="auto"/>
      <w:jc w:val="both"/>
    </w:pPr>
    <w:rPr>
      <w:rFonts w:ascii="palatino" w:eastAsia="Times New Roman" w:hAnsi="palatino"/>
    </w:rPr>
  </w:style>
  <w:style w:type="character" w:customStyle="1" w:styleId="lbl-encabezado-blanco2">
    <w:name w:val="lbl-encabezado-blanco2"/>
    <w:rsid w:val="008B74DC"/>
    <w:rPr>
      <w:color w:val="FFFFFF"/>
    </w:rPr>
  </w:style>
  <w:style w:type="character" w:customStyle="1" w:styleId="TextoCar">
    <w:name w:val="Texto Car"/>
    <w:link w:val="Texto"/>
    <w:locked/>
    <w:rsid w:val="008B74DC"/>
    <w:rPr>
      <w:rFonts w:ascii="Arial" w:eastAsia="Times New Roman" w:hAnsi="Arial" w:cs="Arial"/>
      <w:sz w:val="18"/>
      <w:szCs w:val="18"/>
      <w:lang w:eastAsia="es-ES"/>
    </w:rPr>
  </w:style>
  <w:style w:type="paragraph" w:customStyle="1" w:styleId="ANOTACION">
    <w:name w:val="ANOTACION"/>
    <w:basedOn w:val="Normal"/>
    <w:link w:val="ANOTACIONCar"/>
    <w:rsid w:val="008B74DC"/>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8B74DC"/>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8B74DC"/>
    <w:rPr>
      <w:i/>
      <w:iCs/>
    </w:rPr>
  </w:style>
  <w:style w:type="paragraph" w:styleId="Bibliografa">
    <w:name w:val="Bibliography"/>
    <w:basedOn w:val="Normal"/>
    <w:next w:val="Normal"/>
    <w:uiPriority w:val="37"/>
    <w:semiHidden/>
    <w:unhideWhenUsed/>
    <w:rsid w:val="008B74DC"/>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8B74DC"/>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B74DC"/>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B74DC"/>
  </w:style>
  <w:style w:type="character" w:customStyle="1" w:styleId="Ninguno">
    <w:name w:val="Ninguno"/>
    <w:rsid w:val="008B74DC"/>
    <w:rPr>
      <w:lang w:val="es-ES_tradnl"/>
    </w:rPr>
  </w:style>
  <w:style w:type="paragraph" w:customStyle="1" w:styleId="Cuerpo">
    <w:name w:val="Cuerpo"/>
    <w:rsid w:val="008B74DC"/>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8B74DC"/>
    <w:pPr>
      <w:numPr>
        <w:numId w:val="1"/>
      </w:numPr>
    </w:pPr>
  </w:style>
  <w:style w:type="numbering" w:customStyle="1" w:styleId="Estiloimportado1">
    <w:name w:val="Estilo importado 1"/>
    <w:qFormat/>
    <w:rsid w:val="008B74DC"/>
    <w:pPr>
      <w:numPr>
        <w:numId w:val="2"/>
      </w:numPr>
    </w:pPr>
  </w:style>
  <w:style w:type="character" w:customStyle="1" w:styleId="normaltextrun">
    <w:name w:val="normaltextrun"/>
    <w:basedOn w:val="Fuentedeprrafopredeter"/>
    <w:rsid w:val="008B74DC"/>
  </w:style>
  <w:style w:type="paragraph" w:customStyle="1" w:styleId="INCISO">
    <w:name w:val="INCISO"/>
    <w:basedOn w:val="Normal"/>
    <w:rsid w:val="008B74DC"/>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8B74DC"/>
  </w:style>
  <w:style w:type="paragraph" w:customStyle="1" w:styleId="m5212863947045306324gmail-msonormal">
    <w:name w:val="m_5212863947045306324gmail-msonormal"/>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8B74DC"/>
  </w:style>
  <w:style w:type="paragraph" w:styleId="Lista">
    <w:name w:val="List"/>
    <w:basedOn w:val="Normal"/>
    <w:uiPriority w:val="99"/>
    <w:unhideWhenUsed/>
    <w:rsid w:val="008B74DC"/>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8B74DC"/>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8B74DC"/>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8B74DC"/>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8B74DC"/>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8B74D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74DC"/>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8B74DC"/>
  </w:style>
  <w:style w:type="character" w:customStyle="1" w:styleId="titulorubrolgt">
    <w:name w:val="titulorubrolgt"/>
    <w:basedOn w:val="Fuentedeprrafopredeter"/>
    <w:rsid w:val="008B74DC"/>
  </w:style>
  <w:style w:type="paragraph" w:customStyle="1" w:styleId="Text">
    <w:name w:val="Text"/>
    <w:basedOn w:val="Normal"/>
    <w:link w:val="TextChar"/>
    <w:rsid w:val="008B74DC"/>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8B74DC"/>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8B74DC"/>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8B74DC"/>
    <w:pPr>
      <w:spacing w:after="0" w:line="240" w:lineRule="auto"/>
    </w:pPr>
    <w:rPr>
      <w:rFonts w:eastAsia="Cambria"/>
      <w:sz w:val="20"/>
      <w:szCs w:val="20"/>
    </w:rPr>
  </w:style>
  <w:style w:type="paragraph" w:customStyle="1" w:styleId="paragraph">
    <w:name w:val="paragraph"/>
    <w:basedOn w:val="Normal"/>
    <w:rsid w:val="008B74DC"/>
    <w:pPr>
      <w:spacing w:before="100" w:beforeAutospacing="1" w:after="100" w:afterAutospacing="1" w:line="264" w:lineRule="auto"/>
    </w:pPr>
    <w:rPr>
      <w:rFonts w:eastAsiaTheme="minorEastAsia"/>
      <w:sz w:val="20"/>
      <w:szCs w:val="20"/>
      <w:lang w:eastAsia="es-MX"/>
    </w:rPr>
  </w:style>
  <w:style w:type="table" w:customStyle="1" w:styleId="Tablaconcuadrcula1">
    <w:name w:val="Tabla con cuadrícula1"/>
    <w:basedOn w:val="Tablanormal"/>
    <w:next w:val="Tablaconcuadrcula"/>
    <w:uiPriority w:val="59"/>
    <w:rsid w:val="008B74DC"/>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
    <w:name w:val="temp"/>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8B74DC"/>
  </w:style>
  <w:style w:type="paragraph" w:customStyle="1" w:styleId="ng-star-inserted">
    <w:name w:val="ng-star-inserted"/>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3">
    <w:name w:val="Mención sin resolver3"/>
    <w:basedOn w:val="Fuentedeprrafopredeter"/>
    <w:uiPriority w:val="99"/>
    <w:semiHidden/>
    <w:unhideWhenUsed/>
    <w:rsid w:val="008B74DC"/>
    <w:rPr>
      <w:color w:val="605E5C"/>
      <w:shd w:val="clear" w:color="auto" w:fill="E1DFDD"/>
    </w:rPr>
  </w:style>
  <w:style w:type="paragraph" w:styleId="Saludo">
    <w:name w:val="Salutation"/>
    <w:basedOn w:val="Normal"/>
    <w:next w:val="Normal"/>
    <w:link w:val="SaludoCar"/>
    <w:uiPriority w:val="99"/>
    <w:unhideWhenUsed/>
    <w:rsid w:val="008B74DC"/>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8B74DC"/>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8B74DC"/>
  </w:style>
  <w:style w:type="character" w:customStyle="1" w:styleId="Mencinsinresolver4">
    <w:name w:val="Mención sin resolver4"/>
    <w:basedOn w:val="Fuentedeprrafopredeter"/>
    <w:uiPriority w:val="99"/>
    <w:semiHidden/>
    <w:unhideWhenUsed/>
    <w:rsid w:val="008B74DC"/>
    <w:rPr>
      <w:color w:val="605E5C"/>
      <w:shd w:val="clear" w:color="auto" w:fill="E1DFDD"/>
    </w:rPr>
  </w:style>
  <w:style w:type="paragraph" w:styleId="Revisin">
    <w:name w:val="Revision"/>
    <w:hidden/>
    <w:uiPriority w:val="99"/>
    <w:semiHidden/>
    <w:rsid w:val="008B74DC"/>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8B74DC"/>
  </w:style>
  <w:style w:type="table" w:customStyle="1" w:styleId="Tablaconcuadrcula3">
    <w:name w:val="Tabla con cuadrícula3"/>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8B74DC"/>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PuestoCar">
    <w:name w:val="Puesto Car"/>
    <w:basedOn w:val="Fuentedeprrafopredeter"/>
    <w:link w:val="Puesto"/>
    <w:rsid w:val="008B74DC"/>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8B74DC"/>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8B74DC"/>
    <w:rPr>
      <w:rFonts w:ascii="Georgia" w:eastAsia="Georgia" w:hAnsi="Georgia" w:cs="Georgia"/>
      <w:i/>
      <w:color w:val="666666"/>
      <w:sz w:val="48"/>
      <w:szCs w:val="48"/>
      <w:lang w:val="es-ES" w:eastAsia="es-MX"/>
    </w:rPr>
  </w:style>
  <w:style w:type="table" w:customStyle="1" w:styleId="8">
    <w:name w:val="8"/>
    <w:basedOn w:val="TableNormal1"/>
    <w:rsid w:val="008B74DC"/>
    <w:tblPr>
      <w:tblStyleRowBandSize w:val="1"/>
      <w:tblStyleColBandSize w:val="1"/>
      <w:tblCellMar>
        <w:left w:w="115" w:type="dxa"/>
        <w:right w:w="115" w:type="dxa"/>
      </w:tblCellMar>
    </w:tblPr>
  </w:style>
  <w:style w:type="table" w:customStyle="1" w:styleId="7">
    <w:name w:val="7"/>
    <w:basedOn w:val="TableNormal1"/>
    <w:rsid w:val="008B74DC"/>
    <w:tblPr>
      <w:tblStyleRowBandSize w:val="1"/>
      <w:tblStyleColBandSize w:val="1"/>
      <w:tblCellMar>
        <w:left w:w="115" w:type="dxa"/>
        <w:right w:w="115" w:type="dxa"/>
      </w:tblCellMar>
    </w:tblPr>
  </w:style>
  <w:style w:type="table" w:customStyle="1" w:styleId="6">
    <w:name w:val="6"/>
    <w:basedOn w:val="TableNormal1"/>
    <w:rsid w:val="008B74DC"/>
    <w:tblPr>
      <w:tblStyleRowBandSize w:val="1"/>
      <w:tblStyleColBandSize w:val="1"/>
      <w:tblCellMar>
        <w:left w:w="115" w:type="dxa"/>
        <w:right w:w="115" w:type="dxa"/>
      </w:tblCellMar>
    </w:tblPr>
  </w:style>
  <w:style w:type="table" w:customStyle="1" w:styleId="5">
    <w:name w:val="5"/>
    <w:basedOn w:val="TableNormal1"/>
    <w:rsid w:val="008B74DC"/>
    <w:tblPr>
      <w:tblStyleRowBandSize w:val="1"/>
      <w:tblStyleColBandSize w:val="1"/>
      <w:tblCellMar>
        <w:left w:w="115" w:type="dxa"/>
        <w:right w:w="115" w:type="dxa"/>
      </w:tblCellMar>
    </w:tblPr>
  </w:style>
  <w:style w:type="table" w:customStyle="1" w:styleId="4">
    <w:name w:val="4"/>
    <w:basedOn w:val="TableNormal1"/>
    <w:rsid w:val="008B74DC"/>
    <w:tblPr>
      <w:tblStyleRowBandSize w:val="1"/>
      <w:tblStyleColBandSize w:val="1"/>
      <w:tblCellMar>
        <w:left w:w="115" w:type="dxa"/>
        <w:right w:w="115" w:type="dxa"/>
      </w:tblCellMar>
    </w:tblPr>
  </w:style>
  <w:style w:type="table" w:customStyle="1" w:styleId="3">
    <w:name w:val="3"/>
    <w:basedOn w:val="TableNormal1"/>
    <w:rsid w:val="008B74DC"/>
    <w:tblPr>
      <w:tblStyleRowBandSize w:val="1"/>
      <w:tblStyleColBandSize w:val="1"/>
      <w:tblCellMar>
        <w:left w:w="115" w:type="dxa"/>
        <w:right w:w="115" w:type="dxa"/>
      </w:tblCellMar>
    </w:tblPr>
  </w:style>
  <w:style w:type="table" w:customStyle="1" w:styleId="2">
    <w:name w:val="2"/>
    <w:basedOn w:val="TableNormal1"/>
    <w:rsid w:val="008B74DC"/>
    <w:tblPr>
      <w:tblStyleRowBandSize w:val="1"/>
      <w:tblStyleColBandSize w:val="1"/>
      <w:tblCellMar>
        <w:left w:w="115" w:type="dxa"/>
        <w:right w:w="115" w:type="dxa"/>
      </w:tblCellMar>
    </w:tblPr>
  </w:style>
  <w:style w:type="table" w:customStyle="1" w:styleId="1">
    <w:name w:val="1"/>
    <w:basedOn w:val="TableNormal1"/>
    <w:rsid w:val="008B74DC"/>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8B74DC"/>
    <w:rPr>
      <w:rFonts w:ascii="Times New Roman" w:eastAsia="Times New Roman" w:hAnsi="Times New Roman" w:cs="Times New Roman"/>
      <w:sz w:val="20"/>
      <w:szCs w:val="20"/>
      <w:lang w:eastAsia="es-MX"/>
    </w:rPr>
  </w:style>
  <w:style w:type="character" w:customStyle="1" w:styleId="eop">
    <w:name w:val="eop"/>
    <w:basedOn w:val="Fuentedeprrafopredeter"/>
    <w:rsid w:val="008B74DC"/>
  </w:style>
  <w:style w:type="character" w:customStyle="1" w:styleId="m2871584667633129156gmail-apple-converted-space">
    <w:name w:val="m_2871584667633129156gmail-apple-converted-space"/>
    <w:basedOn w:val="Fuentedeprrafopredeter"/>
    <w:rsid w:val="008B74DC"/>
  </w:style>
  <w:style w:type="character" w:customStyle="1" w:styleId="m2871584667633129156gmail-msofootnotereference">
    <w:name w:val="m_2871584667633129156gmail-msofootnotereference"/>
    <w:basedOn w:val="Fuentedeprrafopredeter"/>
    <w:rsid w:val="008B74DC"/>
  </w:style>
  <w:style w:type="paragraph" w:customStyle="1" w:styleId="m2871584667633129156gmail-msofootnotetext">
    <w:name w:val="m_287158466763312915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8B74DC"/>
  </w:style>
  <w:style w:type="paragraph" w:customStyle="1" w:styleId="rtejustify">
    <w:name w:val="rtejustify"/>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8B74DC"/>
  </w:style>
  <w:style w:type="character" w:customStyle="1" w:styleId="m-3579365149168697376gmail-msofootnotereference">
    <w:name w:val="m_-3579365149168697376gmail-msofootnotereference"/>
    <w:basedOn w:val="Fuentedeprrafopredeter"/>
    <w:rsid w:val="008B74DC"/>
  </w:style>
  <w:style w:type="paragraph" w:customStyle="1" w:styleId="m-3579365149168697376gmail-msofootnotetext">
    <w:name w:val="m_-357936514916869737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8B74DC"/>
  </w:style>
  <w:style w:type="numbering" w:customStyle="1" w:styleId="Sinlista2">
    <w:name w:val="Sin lista2"/>
    <w:next w:val="Sinlista"/>
    <w:uiPriority w:val="99"/>
    <w:semiHidden/>
    <w:unhideWhenUsed/>
    <w:rsid w:val="008B74DC"/>
  </w:style>
  <w:style w:type="table" w:customStyle="1" w:styleId="Tablaconcuadrcula4">
    <w:name w:val="Tabla con cuadrícula4"/>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1"/>
    <w:rsid w:val="008B74DC"/>
    <w:tblPr>
      <w:tblStyleRowBandSize w:val="1"/>
      <w:tblStyleColBandSize w:val="1"/>
      <w:tblCellMar>
        <w:left w:w="115" w:type="dxa"/>
        <w:right w:w="115" w:type="dxa"/>
      </w:tblCellMar>
    </w:tblPr>
  </w:style>
  <w:style w:type="table" w:customStyle="1" w:styleId="71">
    <w:name w:val="71"/>
    <w:basedOn w:val="TableNormal1"/>
    <w:rsid w:val="008B74DC"/>
    <w:tblPr>
      <w:tblStyleRowBandSize w:val="1"/>
      <w:tblStyleColBandSize w:val="1"/>
      <w:tblCellMar>
        <w:left w:w="115" w:type="dxa"/>
        <w:right w:w="115" w:type="dxa"/>
      </w:tblCellMar>
    </w:tblPr>
  </w:style>
  <w:style w:type="table" w:customStyle="1" w:styleId="61">
    <w:name w:val="61"/>
    <w:basedOn w:val="TableNormal1"/>
    <w:rsid w:val="008B74DC"/>
    <w:tblPr>
      <w:tblStyleRowBandSize w:val="1"/>
      <w:tblStyleColBandSize w:val="1"/>
      <w:tblCellMar>
        <w:left w:w="115" w:type="dxa"/>
        <w:right w:w="115" w:type="dxa"/>
      </w:tblCellMar>
    </w:tblPr>
  </w:style>
  <w:style w:type="table" w:customStyle="1" w:styleId="51">
    <w:name w:val="51"/>
    <w:basedOn w:val="TableNormal1"/>
    <w:rsid w:val="008B74DC"/>
    <w:tblPr>
      <w:tblStyleRowBandSize w:val="1"/>
      <w:tblStyleColBandSize w:val="1"/>
      <w:tblCellMar>
        <w:left w:w="115" w:type="dxa"/>
        <w:right w:w="115" w:type="dxa"/>
      </w:tblCellMar>
    </w:tblPr>
  </w:style>
  <w:style w:type="table" w:customStyle="1" w:styleId="41">
    <w:name w:val="41"/>
    <w:basedOn w:val="TableNormal1"/>
    <w:rsid w:val="008B74DC"/>
    <w:tblPr>
      <w:tblStyleRowBandSize w:val="1"/>
      <w:tblStyleColBandSize w:val="1"/>
      <w:tblCellMar>
        <w:left w:w="115" w:type="dxa"/>
        <w:right w:w="115" w:type="dxa"/>
      </w:tblCellMar>
    </w:tblPr>
  </w:style>
  <w:style w:type="table" w:customStyle="1" w:styleId="31">
    <w:name w:val="31"/>
    <w:basedOn w:val="TableNormal1"/>
    <w:rsid w:val="008B74DC"/>
    <w:tblPr>
      <w:tblStyleRowBandSize w:val="1"/>
      <w:tblStyleColBandSize w:val="1"/>
      <w:tblCellMar>
        <w:left w:w="115" w:type="dxa"/>
        <w:right w:w="115" w:type="dxa"/>
      </w:tblCellMar>
    </w:tblPr>
  </w:style>
  <w:style w:type="table" w:customStyle="1" w:styleId="21">
    <w:name w:val="21"/>
    <w:basedOn w:val="TableNormal1"/>
    <w:rsid w:val="008B74DC"/>
    <w:tblPr>
      <w:tblStyleRowBandSize w:val="1"/>
      <w:tblStyleColBandSize w:val="1"/>
      <w:tblCellMar>
        <w:left w:w="115" w:type="dxa"/>
        <w:right w:w="115" w:type="dxa"/>
      </w:tblCellMar>
    </w:tblPr>
  </w:style>
  <w:style w:type="table" w:customStyle="1" w:styleId="11">
    <w:name w:val="11"/>
    <w:basedOn w:val="TableNormal1"/>
    <w:rsid w:val="008B74DC"/>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58012">
      <w:bodyDiv w:val="1"/>
      <w:marLeft w:val="0"/>
      <w:marRight w:val="0"/>
      <w:marTop w:val="0"/>
      <w:marBottom w:val="0"/>
      <w:divBdr>
        <w:top w:val="none" w:sz="0" w:space="0" w:color="auto"/>
        <w:left w:val="none" w:sz="0" w:space="0" w:color="auto"/>
        <w:bottom w:val="none" w:sz="0" w:space="0" w:color="auto"/>
        <w:right w:val="none" w:sz="0" w:space="0" w:color="auto"/>
      </w:divBdr>
    </w:div>
    <w:div w:id="123354785">
      <w:bodyDiv w:val="1"/>
      <w:marLeft w:val="0"/>
      <w:marRight w:val="0"/>
      <w:marTop w:val="0"/>
      <w:marBottom w:val="0"/>
      <w:divBdr>
        <w:top w:val="none" w:sz="0" w:space="0" w:color="auto"/>
        <w:left w:val="none" w:sz="0" w:space="0" w:color="auto"/>
        <w:bottom w:val="none" w:sz="0" w:space="0" w:color="auto"/>
        <w:right w:val="none" w:sz="0" w:space="0" w:color="auto"/>
      </w:divBdr>
    </w:div>
    <w:div w:id="14255008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64592342">
      <w:bodyDiv w:val="1"/>
      <w:marLeft w:val="0"/>
      <w:marRight w:val="0"/>
      <w:marTop w:val="0"/>
      <w:marBottom w:val="0"/>
      <w:divBdr>
        <w:top w:val="none" w:sz="0" w:space="0" w:color="auto"/>
        <w:left w:val="none" w:sz="0" w:space="0" w:color="auto"/>
        <w:bottom w:val="none" w:sz="0" w:space="0" w:color="auto"/>
        <w:right w:val="none" w:sz="0" w:space="0" w:color="auto"/>
      </w:divBdr>
    </w:div>
    <w:div w:id="169954013">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4203473">
      <w:bodyDiv w:val="1"/>
      <w:marLeft w:val="0"/>
      <w:marRight w:val="0"/>
      <w:marTop w:val="0"/>
      <w:marBottom w:val="0"/>
      <w:divBdr>
        <w:top w:val="none" w:sz="0" w:space="0" w:color="auto"/>
        <w:left w:val="none" w:sz="0" w:space="0" w:color="auto"/>
        <w:bottom w:val="none" w:sz="0" w:space="0" w:color="auto"/>
        <w:right w:val="none" w:sz="0" w:space="0" w:color="auto"/>
      </w:divBdr>
    </w:div>
    <w:div w:id="243533988">
      <w:bodyDiv w:val="1"/>
      <w:marLeft w:val="0"/>
      <w:marRight w:val="0"/>
      <w:marTop w:val="0"/>
      <w:marBottom w:val="0"/>
      <w:divBdr>
        <w:top w:val="none" w:sz="0" w:space="0" w:color="auto"/>
        <w:left w:val="none" w:sz="0" w:space="0" w:color="auto"/>
        <w:bottom w:val="none" w:sz="0" w:space="0" w:color="auto"/>
        <w:right w:val="none" w:sz="0" w:space="0" w:color="auto"/>
      </w:divBdr>
    </w:div>
    <w:div w:id="333649457">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90885621">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56286872">
      <w:bodyDiv w:val="1"/>
      <w:marLeft w:val="0"/>
      <w:marRight w:val="0"/>
      <w:marTop w:val="0"/>
      <w:marBottom w:val="0"/>
      <w:divBdr>
        <w:top w:val="none" w:sz="0" w:space="0" w:color="auto"/>
        <w:left w:val="none" w:sz="0" w:space="0" w:color="auto"/>
        <w:bottom w:val="none" w:sz="0" w:space="0" w:color="auto"/>
        <w:right w:val="none" w:sz="0" w:space="0" w:color="auto"/>
      </w:divBdr>
    </w:div>
    <w:div w:id="608662218">
      <w:bodyDiv w:val="1"/>
      <w:marLeft w:val="0"/>
      <w:marRight w:val="0"/>
      <w:marTop w:val="0"/>
      <w:marBottom w:val="0"/>
      <w:divBdr>
        <w:top w:val="none" w:sz="0" w:space="0" w:color="auto"/>
        <w:left w:val="none" w:sz="0" w:space="0" w:color="auto"/>
        <w:bottom w:val="none" w:sz="0" w:space="0" w:color="auto"/>
        <w:right w:val="none" w:sz="0" w:space="0" w:color="auto"/>
      </w:divBdr>
    </w:div>
    <w:div w:id="615720535">
      <w:bodyDiv w:val="1"/>
      <w:marLeft w:val="0"/>
      <w:marRight w:val="0"/>
      <w:marTop w:val="0"/>
      <w:marBottom w:val="0"/>
      <w:divBdr>
        <w:top w:val="none" w:sz="0" w:space="0" w:color="auto"/>
        <w:left w:val="none" w:sz="0" w:space="0" w:color="auto"/>
        <w:bottom w:val="none" w:sz="0" w:space="0" w:color="auto"/>
        <w:right w:val="none" w:sz="0" w:space="0" w:color="auto"/>
      </w:divBdr>
    </w:div>
    <w:div w:id="650401057">
      <w:bodyDiv w:val="1"/>
      <w:marLeft w:val="0"/>
      <w:marRight w:val="0"/>
      <w:marTop w:val="0"/>
      <w:marBottom w:val="0"/>
      <w:divBdr>
        <w:top w:val="none" w:sz="0" w:space="0" w:color="auto"/>
        <w:left w:val="none" w:sz="0" w:space="0" w:color="auto"/>
        <w:bottom w:val="none" w:sz="0" w:space="0" w:color="auto"/>
        <w:right w:val="none" w:sz="0" w:space="0" w:color="auto"/>
      </w:divBdr>
    </w:div>
    <w:div w:id="665015729">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787112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0628602">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57177452">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3294260">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291013230">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13891600">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11427026">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15931042">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75407662">
      <w:bodyDiv w:val="1"/>
      <w:marLeft w:val="0"/>
      <w:marRight w:val="0"/>
      <w:marTop w:val="0"/>
      <w:marBottom w:val="0"/>
      <w:divBdr>
        <w:top w:val="none" w:sz="0" w:space="0" w:color="auto"/>
        <w:left w:val="none" w:sz="0" w:space="0" w:color="auto"/>
        <w:bottom w:val="none" w:sz="0" w:space="0" w:color="auto"/>
        <w:right w:val="none" w:sz="0" w:space="0" w:color="auto"/>
      </w:divBdr>
    </w:div>
    <w:div w:id="2016809471">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9EE4A-9F44-4E10-8B20-88DFE783E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1121</TotalTime>
  <Pages>40</Pages>
  <Words>7678</Words>
  <Characters>42232</Characters>
  <Application>Microsoft Office Word</Application>
  <DocSecurity>0</DocSecurity>
  <Lines>351</Lines>
  <Paragraphs>99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10</cp:revision>
  <cp:lastPrinted>2018-12-04T20:35:00Z</cp:lastPrinted>
  <dcterms:created xsi:type="dcterms:W3CDTF">2025-06-11T00:21:00Z</dcterms:created>
  <dcterms:modified xsi:type="dcterms:W3CDTF">2025-07-16T19:25:00Z</dcterms:modified>
</cp:coreProperties>
</file>