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7C021E7A"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107D0B">
        <w:rPr>
          <w:rFonts w:ascii="Palatino Linotype" w:eastAsia="Times New Roman" w:hAnsi="Palatino Linotype" w:cs="Arial"/>
          <w:color w:val="000000"/>
          <w:sz w:val="24"/>
          <w:szCs w:val="24"/>
          <w:lang w:eastAsia="es-MX"/>
        </w:rPr>
        <w:t>veintidós</w:t>
      </w:r>
      <w:r w:rsidR="007B621F">
        <w:rPr>
          <w:rFonts w:ascii="Palatino Linotype" w:eastAsia="Times New Roman" w:hAnsi="Palatino Linotype" w:cs="Arial"/>
          <w:color w:val="000000"/>
          <w:sz w:val="24"/>
          <w:szCs w:val="24"/>
          <w:lang w:eastAsia="es-MX"/>
        </w:rPr>
        <w:t xml:space="preserve"> de enero de dos mil veinticinco. </w:t>
      </w:r>
      <w:r w:rsidR="0006723B">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DCB88ED" w14:textId="790D49FA" w:rsidR="0006723B" w:rsidRPr="0006723B"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0571D">
        <w:rPr>
          <w:rFonts w:ascii="Palatino Linotype" w:hAnsi="Palatino Linotype" w:cs="Arial"/>
          <w:b/>
          <w:bCs/>
          <w:sz w:val="24"/>
        </w:rPr>
        <w:t>0</w:t>
      </w:r>
      <w:r w:rsidR="00B62DE7">
        <w:rPr>
          <w:rFonts w:ascii="Palatino Linotype" w:hAnsi="Palatino Linotype" w:cs="Arial"/>
          <w:b/>
          <w:bCs/>
          <w:sz w:val="24"/>
        </w:rPr>
        <w:t>751</w:t>
      </w:r>
      <w:r w:rsidR="0006723B">
        <w:rPr>
          <w:rFonts w:ascii="Palatino Linotype" w:hAnsi="Palatino Linotype" w:cs="Arial"/>
          <w:b/>
          <w:bCs/>
          <w:sz w:val="24"/>
        </w:rPr>
        <w:t xml:space="preserve">0/INFOEM/IP/RR/2024, </w:t>
      </w:r>
      <w:r w:rsidR="0006723B">
        <w:rPr>
          <w:rFonts w:ascii="Palatino Linotype" w:hAnsi="Palatino Linotype" w:cs="Arial"/>
          <w:sz w:val="24"/>
        </w:rPr>
        <w:t xml:space="preserve">interpuesto por el </w:t>
      </w:r>
      <w:r w:rsidR="0006723B">
        <w:rPr>
          <w:rFonts w:ascii="Palatino Linotype" w:hAnsi="Palatino Linotype" w:cs="Arial"/>
          <w:b/>
          <w:bCs/>
          <w:sz w:val="24"/>
        </w:rPr>
        <w:t xml:space="preserve">C. </w:t>
      </w:r>
      <w:r w:rsidR="009A6E73">
        <w:rPr>
          <w:rFonts w:ascii="Palatino Linotype" w:hAnsi="Palatino Linotype" w:cs="Arial"/>
          <w:b/>
          <w:bCs/>
          <w:sz w:val="24"/>
        </w:rPr>
        <w:t>XXXXXXXXX</w:t>
      </w:r>
      <w:r w:rsidR="0006723B">
        <w:rPr>
          <w:rFonts w:ascii="Palatino Linotype" w:hAnsi="Palatino Linotype" w:cs="Arial"/>
          <w:b/>
          <w:bCs/>
          <w:sz w:val="24"/>
        </w:rPr>
        <w:t xml:space="preserve">, </w:t>
      </w:r>
      <w:r w:rsidR="0006723B">
        <w:rPr>
          <w:rFonts w:ascii="Palatino Linotype" w:hAnsi="Palatino Linotype" w:cs="Arial"/>
          <w:sz w:val="24"/>
        </w:rPr>
        <w:t xml:space="preserve">en lo sucesivo </w:t>
      </w:r>
      <w:r w:rsidR="0006723B">
        <w:rPr>
          <w:rFonts w:ascii="Palatino Linotype" w:hAnsi="Palatino Linotype" w:cs="Arial"/>
          <w:b/>
          <w:bCs/>
          <w:sz w:val="24"/>
        </w:rPr>
        <w:t xml:space="preserve">El Recurrente, </w:t>
      </w:r>
      <w:r w:rsidR="0006723B">
        <w:rPr>
          <w:rFonts w:ascii="Palatino Linotype" w:hAnsi="Palatino Linotype" w:cs="Arial"/>
          <w:sz w:val="24"/>
        </w:rPr>
        <w:t xml:space="preserve">en contra de la respuesta del </w:t>
      </w:r>
      <w:r w:rsidR="0006723B">
        <w:rPr>
          <w:rFonts w:ascii="Palatino Linotype" w:hAnsi="Palatino Linotype" w:cs="Arial"/>
          <w:b/>
          <w:bCs/>
          <w:sz w:val="24"/>
        </w:rPr>
        <w:t xml:space="preserve">Ayuntamiento de </w:t>
      </w:r>
      <w:r w:rsidR="00B62DE7">
        <w:rPr>
          <w:rFonts w:ascii="Palatino Linotype" w:hAnsi="Palatino Linotype" w:cs="Arial"/>
          <w:b/>
          <w:bCs/>
          <w:sz w:val="24"/>
        </w:rPr>
        <w:t>Ecatepec de Morelos</w:t>
      </w:r>
      <w:r w:rsidR="0006723B">
        <w:rPr>
          <w:rFonts w:ascii="Palatino Linotype" w:hAnsi="Palatino Linotype" w:cs="Arial"/>
          <w:b/>
          <w:bCs/>
          <w:sz w:val="24"/>
        </w:rPr>
        <w:t xml:space="preserve">, </w:t>
      </w:r>
      <w:r w:rsidR="0006723B">
        <w:rPr>
          <w:rFonts w:ascii="Palatino Linotype" w:hAnsi="Palatino Linotype" w:cs="Arial"/>
          <w:sz w:val="24"/>
        </w:rPr>
        <w:t xml:space="preserve">en lo subsecuente </w:t>
      </w:r>
      <w:r w:rsidR="0006723B">
        <w:rPr>
          <w:rFonts w:ascii="Palatino Linotype" w:hAnsi="Palatino Linotype" w:cs="Arial"/>
          <w:b/>
          <w:bCs/>
          <w:sz w:val="24"/>
        </w:rPr>
        <w:t xml:space="preserve">El Sujeto Obligado, </w:t>
      </w:r>
      <w:r w:rsidR="0006723B">
        <w:rPr>
          <w:rFonts w:ascii="Palatino Linotype" w:hAnsi="Palatino Linotype" w:cs="Arial"/>
          <w:sz w:val="24"/>
        </w:rPr>
        <w:t xml:space="preserve">se procede a dictar la presente resolución. </w:t>
      </w:r>
    </w:p>
    <w:p w14:paraId="2DFDD570" w14:textId="77777777" w:rsidR="00C53D02" w:rsidRDefault="00C53D02"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bookmarkStart w:id="0" w:name="_GoBack"/>
      <w:bookmarkEnd w:id="0"/>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CF99511" w14:textId="24144D69" w:rsidR="0006723B"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146EFC">
        <w:rPr>
          <w:rFonts w:ascii="Palatino Linotype" w:hAnsi="Palatino Linotype" w:cs="Arial"/>
          <w:b/>
          <w:bCs/>
          <w:sz w:val="24"/>
        </w:rPr>
        <w:t>seis de noviembre</w:t>
      </w:r>
      <w:r w:rsidR="0006723B">
        <w:rPr>
          <w:rFonts w:ascii="Palatino Linotype" w:hAnsi="Palatino Linotype" w:cs="Arial"/>
          <w:b/>
          <w:bCs/>
          <w:sz w:val="24"/>
        </w:rPr>
        <w:t xml:space="preserve"> de dos mil veinticuatro, El Recurrente, </w:t>
      </w:r>
      <w:r w:rsidR="0006723B">
        <w:rPr>
          <w:rFonts w:ascii="Palatino Linotype" w:hAnsi="Palatino Linotype" w:cs="Arial"/>
          <w:sz w:val="24"/>
        </w:rPr>
        <w:t>presentó a través del Sistema de Acceso a la Información Mexiquense (</w:t>
      </w:r>
      <w:r w:rsidR="0006723B">
        <w:rPr>
          <w:rFonts w:ascii="Palatino Linotype" w:hAnsi="Palatino Linotype" w:cs="Arial"/>
          <w:b/>
          <w:sz w:val="24"/>
        </w:rPr>
        <w:t>SAIMEX)</w:t>
      </w:r>
      <w:r w:rsidR="0006723B">
        <w:rPr>
          <w:rFonts w:ascii="Palatino Linotype" w:hAnsi="Palatino Linotype" w:cs="Arial"/>
          <w:sz w:val="24"/>
        </w:rPr>
        <w:t xml:space="preserve"> ante </w:t>
      </w:r>
      <w:r w:rsidR="0006723B">
        <w:rPr>
          <w:rFonts w:ascii="Palatino Linotype" w:hAnsi="Palatino Linotype" w:cs="Arial"/>
          <w:b/>
          <w:sz w:val="24"/>
        </w:rPr>
        <w:t>El Sujeto Obligado</w:t>
      </w:r>
      <w:r w:rsidR="0006723B">
        <w:rPr>
          <w:rFonts w:ascii="Palatino Linotype" w:hAnsi="Palatino Linotype" w:cs="Arial"/>
          <w:sz w:val="24"/>
        </w:rPr>
        <w:t xml:space="preserve">, solicitud de acceso a la información pública, registrada bajo el número de expediente </w:t>
      </w:r>
      <w:r w:rsidR="00146EFC" w:rsidRPr="00146EFC">
        <w:rPr>
          <w:rFonts w:ascii="Palatino Linotype" w:hAnsi="Palatino Linotype" w:cs="Arial"/>
          <w:b/>
          <w:bCs/>
          <w:sz w:val="24"/>
        </w:rPr>
        <w:t>01378/ECATEPEC/IP/2024</w:t>
      </w:r>
      <w:r w:rsidR="0006723B">
        <w:rPr>
          <w:rFonts w:ascii="Palatino Linotype" w:hAnsi="Palatino Linotype" w:cs="Arial"/>
          <w:b/>
          <w:bCs/>
          <w:sz w:val="24"/>
        </w:rPr>
        <w:t xml:space="preserve">, </w:t>
      </w:r>
      <w:r w:rsidR="0006723B">
        <w:rPr>
          <w:rFonts w:ascii="Palatino Linotype" w:hAnsi="Palatino Linotype" w:cs="Arial"/>
          <w:sz w:val="24"/>
        </w:rPr>
        <w:t>mediante la cual solicitó información en el tenor siguiente:</w:t>
      </w:r>
    </w:p>
    <w:p w14:paraId="63FDBABB" w14:textId="4A0DBC05" w:rsidR="0006723B" w:rsidRPr="0006723B" w:rsidRDefault="00146EFC" w:rsidP="0006723B">
      <w:pPr>
        <w:pStyle w:val="Citas"/>
        <w:rPr>
          <w:b/>
          <w:bCs/>
        </w:rPr>
      </w:pPr>
      <w:r>
        <w:t>“</w:t>
      </w:r>
      <w:r w:rsidRPr="00146EFC">
        <w:t xml:space="preserve">Bajo el principio de máxima publicidad, respetuosamente solicito a ese H. Ayuntamiento Constitucional a través de su Presidente Municipal y sus unidades administrativas subalternas, se atiendan las presentes solicitudes, por lo que, de manera clara, específica y congruente pido me sea informado y documentado lo siguiente: 1. ¿cuántos cajones o lugares de estacionamiento para el aprovechamiento </w:t>
      </w:r>
      <w:r w:rsidRPr="00146EFC">
        <w:lastRenderedPageBreak/>
        <w:t>del uso de la vía pública se han autorizado a personas físicas y jurídico colectivas durante los periodos comprendidos de enero a diciembre de 2022, de enero a diciembre de 2023, y de enero a lo que va del año 2024?, así como autorizaciones de carga y descarga de mercancías. 2. De la información solicitada en el numeral 1, pido se informe: ¿Cuánto se ha recaudado (montos exactos) durante el periodo comprendido de enero a diciembre de 2022, de enero a diciembre de 2023, y de enero a lo que va del año 2024? para el aprovechamiento del uso de la vía pública por las autorizaciones o permisos emitidos u otorgados por las autoridades de ese H. Ayuntamiento. De los numerales 1 y 2 solicito que la información sea desglosada por cada mes y de acuerdo al año correspondiente, solicitando a su vez las documentales que en versión pública lo sustenten. 3. ¿Cuántos programas de parquímetros se han implementado en ese H. Ayuntamiento Constitucional?, ¿Cuáles son las características de cada programa?, ¿existe la intervención de empresas concesionarias para la implementación de los parquímetros?, ¿Cuáles son los resultados obtenidos? y ¿cuáles son los montos exactos que se han recaudado durante los periodos comprendidos de enero a diciembre de 2022, de enero a diciembre de 2023, y de enero a lo que va del año 2024? Del numeral 3, solicito que la información sea precisa y congruente, solicitando a su vez las documentales que en versión pública lo sustenten. En términos del artículo 162 de la Ley de Transparencia y Acceso a la Información Pública del Estado de México y Municipios, pido que mis solicitudes se turnen a todas las áreas competentes que cuenten con la información o deban tenerla de acuerdo a sus facultades, competencias y funciones, con el objeto de que realicen una búsqueda exhaustiva y razonable de la información solicitada.</w:t>
      </w:r>
      <w:r w:rsidR="0006723B">
        <w:t xml:space="preserve">” </w:t>
      </w:r>
      <w:r w:rsidR="0006723B">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5F1652E0" w14:textId="15E99FEE" w:rsidR="00C53D02" w:rsidRDefault="0006723B" w:rsidP="00C53D02">
      <w:pPr>
        <w:spacing w:before="240" w:line="360" w:lineRule="auto"/>
        <w:jc w:val="both"/>
        <w:rPr>
          <w:rFonts w:ascii="Palatino Linotype" w:hAnsi="Palatino Linotype" w:cs="Arial"/>
          <w:b/>
          <w:sz w:val="28"/>
        </w:rPr>
      </w:pPr>
      <w:r>
        <w:rPr>
          <w:rFonts w:ascii="Palatino Linotype" w:hAnsi="Palatino Linotype" w:cs="Arial"/>
          <w:b/>
          <w:sz w:val="28"/>
        </w:rPr>
        <w:t>SEGUNDO</w:t>
      </w:r>
      <w:r w:rsidR="00C53D02">
        <w:rPr>
          <w:rFonts w:ascii="Palatino Linotype" w:hAnsi="Palatino Linotype" w:cs="Arial"/>
          <w:b/>
          <w:sz w:val="28"/>
        </w:rPr>
        <w:t xml:space="preserve">. </w:t>
      </w:r>
      <w:r w:rsidR="00C53D02" w:rsidRPr="00165D6E">
        <w:rPr>
          <w:rFonts w:ascii="Palatino Linotype" w:hAnsi="Palatino Linotype" w:cs="Arial"/>
          <w:b/>
          <w:sz w:val="28"/>
          <w:szCs w:val="20"/>
        </w:rPr>
        <w:t xml:space="preserve">De la respuesta </w:t>
      </w:r>
      <w:r w:rsidR="00C53D02">
        <w:rPr>
          <w:rFonts w:ascii="Palatino Linotype" w:hAnsi="Palatino Linotype" w:cs="Arial"/>
          <w:b/>
          <w:sz w:val="28"/>
          <w:szCs w:val="20"/>
        </w:rPr>
        <w:t>del Sujeto Obligado</w:t>
      </w:r>
      <w:r w:rsidR="00C53D02" w:rsidRPr="00165D6E">
        <w:rPr>
          <w:rFonts w:ascii="Palatino Linotype" w:hAnsi="Palatino Linotype" w:cs="Arial"/>
          <w:b/>
          <w:sz w:val="28"/>
          <w:szCs w:val="20"/>
        </w:rPr>
        <w:t>.</w:t>
      </w:r>
    </w:p>
    <w:p w14:paraId="78EE6E07" w14:textId="3E1A65B1" w:rsidR="0006723B" w:rsidRDefault="00C53D02" w:rsidP="00C53D02">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372BAE">
        <w:rPr>
          <w:rFonts w:ascii="Palatino Linotype" w:hAnsi="Palatino Linotype" w:cs="Arial"/>
          <w:b/>
          <w:bCs/>
          <w:sz w:val="24"/>
          <w:szCs w:val="24"/>
        </w:rPr>
        <w:t>catorce de noviembre</w:t>
      </w:r>
      <w:r w:rsidR="0006723B">
        <w:rPr>
          <w:rFonts w:ascii="Palatino Linotype" w:hAnsi="Palatino Linotype" w:cs="Arial"/>
          <w:b/>
          <w:bCs/>
          <w:sz w:val="24"/>
          <w:szCs w:val="24"/>
        </w:rPr>
        <w:t xml:space="preserve"> de dos mil veinticuatro, El Sujeto Obligado </w:t>
      </w:r>
      <w:r w:rsidR="0006723B">
        <w:rPr>
          <w:rFonts w:ascii="Palatino Linotype" w:hAnsi="Palatino Linotype" w:cs="Arial"/>
          <w:sz w:val="24"/>
          <w:szCs w:val="24"/>
        </w:rPr>
        <w:t xml:space="preserve">dio respuesta a la solicitud de información </w:t>
      </w:r>
      <w:r w:rsidR="00372BAE" w:rsidRPr="00372BAE">
        <w:rPr>
          <w:rFonts w:ascii="Palatino Linotype" w:hAnsi="Palatino Linotype" w:cs="Arial"/>
          <w:b/>
          <w:bCs/>
          <w:sz w:val="24"/>
          <w:szCs w:val="24"/>
        </w:rPr>
        <w:t>01378/ECATEPEC/IP/2024</w:t>
      </w:r>
      <w:r w:rsidR="0006723B">
        <w:rPr>
          <w:rFonts w:ascii="Palatino Linotype" w:hAnsi="Palatino Linotype" w:cs="Arial"/>
          <w:b/>
          <w:bCs/>
          <w:sz w:val="24"/>
          <w:szCs w:val="24"/>
        </w:rPr>
        <w:t xml:space="preserve">, </w:t>
      </w:r>
      <w:r w:rsidR="0006723B">
        <w:rPr>
          <w:rFonts w:ascii="Palatino Linotype" w:hAnsi="Palatino Linotype" w:cs="Arial"/>
          <w:sz w:val="24"/>
          <w:szCs w:val="24"/>
        </w:rPr>
        <w:t>resultando de nuestro interés lo siguiente:</w:t>
      </w:r>
    </w:p>
    <w:p w14:paraId="55B8E9F1" w14:textId="77777777" w:rsidR="00372BAE" w:rsidRDefault="0006723B" w:rsidP="00372BAE">
      <w:pPr>
        <w:pStyle w:val="Citas"/>
      </w:pPr>
      <w:r>
        <w:t>“</w:t>
      </w:r>
      <w:r w:rsidR="00372BAE">
        <w:t xml:space="preserve">l H. Ayuntamiento Constitucional de Ecatepec de Morelos hace de su conocimiento la respuesta emitida por la Dirección de Movilidad y Transporte en formato </w:t>
      </w:r>
      <w:proofErr w:type="spellStart"/>
      <w:r w:rsidR="00372BAE">
        <w:t>pdf</w:t>
      </w:r>
      <w:proofErr w:type="spellEnd"/>
      <w:r w:rsidR="00372BAE">
        <w:t>.</w:t>
      </w:r>
    </w:p>
    <w:p w14:paraId="31F3B6C4" w14:textId="77777777" w:rsidR="00372BAE" w:rsidRDefault="00372BAE" w:rsidP="00372BAE">
      <w:pPr>
        <w:pStyle w:val="Citas"/>
      </w:pPr>
      <w:r>
        <w:t>ATENTAMENTE</w:t>
      </w:r>
    </w:p>
    <w:p w14:paraId="07EF038B" w14:textId="6DB74C7A" w:rsidR="0006723B" w:rsidRPr="0006723B" w:rsidRDefault="00372BAE" w:rsidP="00372BAE">
      <w:pPr>
        <w:pStyle w:val="Citas"/>
        <w:rPr>
          <w:b/>
          <w:bCs/>
        </w:rPr>
      </w:pPr>
      <w:r>
        <w:t>C. Lizbeth Patricia Morales Tapia</w:t>
      </w:r>
      <w:r w:rsidR="0006723B">
        <w:t xml:space="preserve">” </w:t>
      </w:r>
      <w:r w:rsidR="0006723B">
        <w:rPr>
          <w:b/>
          <w:bCs/>
        </w:rPr>
        <w:t>(Sic)</w:t>
      </w:r>
    </w:p>
    <w:p w14:paraId="1B05543E" w14:textId="6E5F1E48" w:rsidR="00C53D02" w:rsidRP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372BAE" w:rsidRPr="00372BAE">
        <w:rPr>
          <w:rFonts w:ascii="Palatino Linotype" w:hAnsi="Palatino Linotype" w:cs="Arial"/>
          <w:b/>
          <w:bCs/>
          <w:sz w:val="24"/>
          <w:szCs w:val="24"/>
        </w:rPr>
        <w:t>RESP 1378.pdf</w:t>
      </w:r>
      <w:r w:rsidR="0006723B">
        <w:rPr>
          <w:rFonts w:ascii="Palatino Linotype" w:hAnsi="Palatino Linotype" w:cs="Arial"/>
          <w:b/>
          <w:bCs/>
          <w:sz w:val="24"/>
          <w:szCs w:val="24"/>
        </w:rPr>
        <w:t xml:space="preserve">”, </w:t>
      </w:r>
      <w:r>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0B35860B" w14:textId="77777777" w:rsidR="00C53D02" w:rsidRDefault="00C53D02" w:rsidP="00C53D02">
      <w:pPr>
        <w:spacing w:before="240" w:line="360" w:lineRule="auto"/>
        <w:jc w:val="both"/>
        <w:rPr>
          <w:rFonts w:ascii="Palatino Linotype" w:hAnsi="Palatino Linotype" w:cs="Arial"/>
          <w:b/>
          <w:bCs/>
          <w:sz w:val="24"/>
          <w:szCs w:val="24"/>
        </w:rPr>
      </w:pPr>
    </w:p>
    <w:p w14:paraId="15AAEBF3" w14:textId="4A62F62C" w:rsidR="00C53D02" w:rsidRDefault="0006723B" w:rsidP="00C53D02">
      <w:pPr>
        <w:spacing w:before="240" w:line="360" w:lineRule="auto"/>
        <w:jc w:val="both"/>
        <w:rPr>
          <w:rFonts w:ascii="Palatino Linotype" w:hAnsi="Palatino Linotype" w:cs="Arial"/>
          <w:b/>
          <w:sz w:val="28"/>
        </w:rPr>
      </w:pPr>
      <w:r>
        <w:rPr>
          <w:rFonts w:ascii="Palatino Linotype" w:hAnsi="Palatino Linotype" w:cs="Arial"/>
          <w:b/>
          <w:sz w:val="28"/>
        </w:rPr>
        <w:t>TERCER</w:t>
      </w:r>
      <w:r w:rsidR="00C53D02">
        <w:rPr>
          <w:rFonts w:ascii="Palatino Linotype" w:hAnsi="Palatino Linotype" w:cs="Arial"/>
          <w:b/>
          <w:sz w:val="28"/>
        </w:rPr>
        <w:t xml:space="preserve">O. </w:t>
      </w:r>
      <w:r w:rsidR="00C53D02">
        <w:rPr>
          <w:rFonts w:ascii="Palatino Linotype" w:hAnsi="Palatino Linotype"/>
          <w:b/>
          <w:sz w:val="28"/>
        </w:rPr>
        <w:t>Del recurso de revisión.</w:t>
      </w:r>
    </w:p>
    <w:p w14:paraId="5761ABA8" w14:textId="61E6EF10" w:rsidR="0006723B" w:rsidRPr="00477E02" w:rsidRDefault="00C53D02" w:rsidP="00C53D02">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06723B">
        <w:rPr>
          <w:rFonts w:ascii="Palatino Linotype" w:hAnsi="Palatino Linotype" w:cs="Arial"/>
          <w:bCs/>
          <w:sz w:val="24"/>
          <w:szCs w:val="24"/>
        </w:rPr>
        <w:t xml:space="preserve"> </w:t>
      </w:r>
      <w:r w:rsidR="00183735">
        <w:rPr>
          <w:rFonts w:ascii="Palatino Linotype" w:hAnsi="Palatino Linotype" w:cs="Arial"/>
          <w:b/>
          <w:sz w:val="24"/>
          <w:szCs w:val="24"/>
        </w:rPr>
        <w:t>cinco</w:t>
      </w:r>
      <w:r w:rsidR="0006723B">
        <w:rPr>
          <w:rFonts w:ascii="Palatino Linotype" w:hAnsi="Palatino Linotype" w:cs="Arial"/>
          <w:b/>
          <w:sz w:val="24"/>
          <w:szCs w:val="24"/>
        </w:rPr>
        <w:t xml:space="preserve"> de diciembre de dos mil veinticuatro, </w:t>
      </w:r>
      <w:r w:rsidR="0006723B">
        <w:rPr>
          <w:rFonts w:ascii="Palatino Linotype" w:hAnsi="Palatino Linotype" w:cs="Arial"/>
          <w:bCs/>
          <w:sz w:val="24"/>
          <w:szCs w:val="24"/>
        </w:rPr>
        <w:t xml:space="preserve">el cual fue registrado en el sistema electrónico con el expediente </w:t>
      </w:r>
      <w:r w:rsidR="0006723B">
        <w:rPr>
          <w:rFonts w:ascii="Palatino Linotype" w:hAnsi="Palatino Linotype" w:cs="Arial"/>
          <w:b/>
          <w:sz w:val="24"/>
          <w:szCs w:val="24"/>
        </w:rPr>
        <w:t>07</w:t>
      </w:r>
      <w:r w:rsidR="00183735">
        <w:rPr>
          <w:rFonts w:ascii="Palatino Linotype" w:hAnsi="Palatino Linotype" w:cs="Arial"/>
          <w:b/>
          <w:sz w:val="24"/>
          <w:szCs w:val="24"/>
        </w:rPr>
        <w:t>51</w:t>
      </w:r>
      <w:r w:rsidR="0006723B">
        <w:rPr>
          <w:rFonts w:ascii="Palatino Linotype" w:hAnsi="Palatino Linotype" w:cs="Arial"/>
          <w:b/>
          <w:sz w:val="24"/>
          <w:szCs w:val="24"/>
        </w:rPr>
        <w:t>0/INFOEM/IP/RR/2024</w:t>
      </w:r>
      <w:r w:rsidR="00477E02">
        <w:rPr>
          <w:rFonts w:ascii="Palatino Linotype" w:hAnsi="Palatino Linotype" w:cs="Arial"/>
          <w:b/>
          <w:sz w:val="24"/>
          <w:szCs w:val="24"/>
        </w:rPr>
        <w:t xml:space="preserve">, </w:t>
      </w:r>
      <w:r w:rsidR="00477E02">
        <w:rPr>
          <w:rFonts w:ascii="Palatino Linotype" w:hAnsi="Palatino Linotype" w:cs="Arial"/>
          <w:bCs/>
          <w:sz w:val="24"/>
          <w:szCs w:val="24"/>
        </w:rPr>
        <w:t xml:space="preserve">en el cual arguye las siguientes manifestaciones: </w:t>
      </w:r>
    </w:p>
    <w:p w14:paraId="51A41FE2" w14:textId="77777777" w:rsidR="00C53D02" w:rsidRDefault="00C53D02" w:rsidP="00C53D02">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206801FC" w14:textId="34E3CA32" w:rsidR="00C53D02" w:rsidRPr="003406C5" w:rsidRDefault="00183735" w:rsidP="00C53D02">
      <w:pPr>
        <w:pStyle w:val="Citas"/>
        <w:rPr>
          <w:b/>
          <w:bCs/>
          <w:sz w:val="24"/>
        </w:rPr>
      </w:pPr>
      <w:r>
        <w:t>“</w:t>
      </w:r>
      <w:r w:rsidRPr="00183735">
        <w:t>ENTREGA DE INFORMACIÓN INCOMPLETA</w:t>
      </w:r>
      <w:r w:rsidR="00C53D02" w:rsidRPr="00C53D02">
        <w:t xml:space="preserve">” </w:t>
      </w:r>
      <w:r w:rsidR="00C53D02">
        <w:rPr>
          <w:b/>
          <w:bCs/>
        </w:rPr>
        <w:t>(Sic)</w:t>
      </w:r>
    </w:p>
    <w:p w14:paraId="5120F511" w14:textId="77777777" w:rsidR="00C53D02" w:rsidRDefault="00C53D02" w:rsidP="00C53D0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6662D1" w14:textId="6CAE10C9" w:rsidR="00C53D02" w:rsidRPr="00183735" w:rsidRDefault="00C53D02" w:rsidP="00183735">
      <w:pPr>
        <w:ind w:left="851"/>
        <w:jc w:val="both"/>
        <w:rPr>
          <w:rFonts w:ascii="Palatino Linotype" w:eastAsia="Times New Roman" w:hAnsi="Palatino Linotype" w:cs="Times New Roman"/>
          <w:sz w:val="24"/>
          <w:szCs w:val="24"/>
          <w:lang w:eastAsia="es-MX"/>
        </w:rPr>
      </w:pPr>
      <w:r w:rsidRPr="00183735">
        <w:rPr>
          <w:rFonts w:ascii="Palatino Linotype" w:hAnsi="Palatino Linotype"/>
          <w:sz w:val="24"/>
          <w:szCs w:val="24"/>
        </w:rPr>
        <w:t>“</w:t>
      </w:r>
      <w:r w:rsidR="00183735" w:rsidRPr="00183735">
        <w:rPr>
          <w:rFonts w:ascii="Palatino Linotype" w:eastAsia="Times New Roman" w:hAnsi="Palatino Linotype" w:cs="Times New Roman"/>
          <w:sz w:val="24"/>
          <w:szCs w:val="24"/>
          <w:lang w:eastAsia="es-MX"/>
        </w:rPr>
        <w:t>SE ANEXA DOCUMENTO</w:t>
      </w:r>
      <w:r w:rsidRPr="00183735">
        <w:rPr>
          <w:rFonts w:ascii="Palatino Linotype" w:hAnsi="Palatino Linotype"/>
          <w:sz w:val="24"/>
          <w:szCs w:val="24"/>
        </w:rPr>
        <w:t xml:space="preserve">” </w:t>
      </w:r>
      <w:r w:rsidRPr="00183735">
        <w:rPr>
          <w:rFonts w:ascii="Palatino Linotype" w:hAnsi="Palatino Linotype"/>
          <w:b/>
          <w:bCs/>
          <w:sz w:val="24"/>
          <w:szCs w:val="24"/>
        </w:rPr>
        <w:t>(Sic)</w:t>
      </w:r>
    </w:p>
    <w:p w14:paraId="1C504EFD" w14:textId="77777777" w:rsidR="00F560FC" w:rsidRDefault="00183735" w:rsidP="00F560FC">
      <w:pPr>
        <w:jc w:val="both"/>
        <w:rPr>
          <w:bCs/>
          <w:i/>
          <w:iCs/>
        </w:rPr>
      </w:pPr>
      <w:r>
        <w:rPr>
          <w:bCs/>
          <w:i/>
          <w:iCs/>
        </w:rPr>
        <w:t>Adjuntando para tal efecto el archivo denominado: “</w:t>
      </w:r>
      <w:r w:rsidRPr="00183735">
        <w:rPr>
          <w:b/>
        </w:rPr>
        <w:t>RECURSO.docx</w:t>
      </w:r>
      <w:r>
        <w:rPr>
          <w:b/>
        </w:rPr>
        <w:t>”,</w:t>
      </w:r>
      <w:r w:rsidRPr="0025203E">
        <w:rPr>
          <w:b/>
        </w:rPr>
        <w:t xml:space="preserve"> </w:t>
      </w:r>
      <w:r w:rsidRPr="0025203E">
        <w:rPr>
          <w:bCs/>
          <w:i/>
          <w:iCs/>
        </w:rPr>
        <w:t>que contiene</w:t>
      </w:r>
      <w:r w:rsidR="0025203E" w:rsidRPr="0025203E">
        <w:rPr>
          <w:bCs/>
          <w:i/>
          <w:iCs/>
        </w:rPr>
        <w:t xml:space="preserve"> manifestaciones emitidas por el particular </w:t>
      </w:r>
      <w:r w:rsidRPr="0025203E">
        <w:rPr>
          <w:bCs/>
          <w:i/>
          <w:iCs/>
        </w:rPr>
        <w:t xml:space="preserve"> </w:t>
      </w:r>
      <w:r w:rsidR="00CB4989">
        <w:rPr>
          <w:bCs/>
          <w:i/>
          <w:iCs/>
        </w:rPr>
        <w:t xml:space="preserve">del cual se aprecia en el rubro de </w:t>
      </w:r>
      <w:r w:rsidR="00CB4989" w:rsidRPr="00F560FC">
        <w:rPr>
          <w:b/>
          <w:i/>
          <w:iCs/>
        </w:rPr>
        <w:t>acto impugnado</w:t>
      </w:r>
      <w:r w:rsidR="00CB4989">
        <w:rPr>
          <w:bCs/>
          <w:i/>
          <w:iCs/>
        </w:rPr>
        <w:t>: “</w:t>
      </w:r>
      <w:r w:rsidR="00CB4989" w:rsidRPr="00F560FC">
        <w:rPr>
          <w:bCs/>
        </w:rPr>
        <w:t>NO SE ENTREGÓ LA INFORMACIÓN DE MANERA CLARA, ESPECÍFICA Y CONGRUENTE, ASÍ COMO TAMPOCO FUE DEBIDAMENTE DESGLOSADA COMO LO SOLICITE</w:t>
      </w:r>
      <w:r w:rsidR="00CB4989" w:rsidRPr="00CB4989">
        <w:rPr>
          <w:bCs/>
          <w:iCs/>
        </w:rPr>
        <w:t>.</w:t>
      </w:r>
      <w:r w:rsidR="00CB4989">
        <w:rPr>
          <w:bCs/>
          <w:i/>
          <w:iCs/>
        </w:rPr>
        <w:t>”</w:t>
      </w:r>
      <w:r w:rsidR="00F560FC">
        <w:rPr>
          <w:bCs/>
          <w:i/>
          <w:iCs/>
        </w:rPr>
        <w:t xml:space="preserve"> </w:t>
      </w:r>
    </w:p>
    <w:p w14:paraId="1BF9A8CC" w14:textId="7EC56548" w:rsidR="00F560FC" w:rsidRPr="00F560FC" w:rsidRDefault="00F560FC" w:rsidP="00F560FC">
      <w:pPr>
        <w:jc w:val="both"/>
        <w:rPr>
          <w:rFonts w:ascii="Palatino Linotype" w:hAnsi="Palatino Linotype"/>
          <w:b/>
        </w:rPr>
      </w:pPr>
      <w:r w:rsidRPr="00F560FC">
        <w:rPr>
          <w:rFonts w:ascii="Palatino Linotype" w:hAnsi="Palatino Linotype"/>
          <w:bCs/>
        </w:rPr>
        <w:t xml:space="preserve">Mientras que en </w:t>
      </w:r>
      <w:r w:rsidRPr="00F560FC">
        <w:rPr>
          <w:rFonts w:ascii="Palatino Linotype" w:hAnsi="Palatino Linotype"/>
          <w:b/>
        </w:rPr>
        <w:t>razones o motivos de inconformidad</w:t>
      </w:r>
      <w:r w:rsidRPr="00F560FC">
        <w:rPr>
          <w:rFonts w:ascii="Palatino Linotype" w:hAnsi="Palatino Linotype"/>
          <w:bCs/>
        </w:rPr>
        <w:t>:</w:t>
      </w:r>
      <w:r w:rsidRPr="00F560FC">
        <w:rPr>
          <w:rFonts w:ascii="Palatino Linotype" w:hAnsi="Palatino Linotype"/>
          <w:bCs/>
          <w:i/>
          <w:iCs/>
        </w:rPr>
        <w:t xml:space="preserve"> “</w:t>
      </w:r>
      <w:r w:rsidRPr="00F560FC">
        <w:rPr>
          <w:rFonts w:ascii="Palatino Linotype" w:hAnsi="Palatino Linotype"/>
          <w:b/>
        </w:rPr>
        <w:t xml:space="preserve">LAS AUTORIDADES SE ENCUENTRAN OBLIGADAS A DAR INTERPRETACIÓN A LAS SOLICITUDES DE INFORMACIÓN, AHORA BIEN, SE PUEDE ENTENDER QUE LA DIRECCIÓN DE MOVILIDAD Y TRANSPORTE REFIERAN QUE NO CUENTA CON LA INFORMACIÓN SOLICITADA RESPECTO A ESTE RUBRO </w:t>
      </w:r>
      <w:r w:rsidRPr="00F560FC">
        <w:rPr>
          <w:rFonts w:ascii="Palatino Linotype" w:hAnsi="Palatino Linotype"/>
          <w:b/>
          <w:i/>
        </w:rPr>
        <w:t>“…2.De la información solicitada en el numeral 1, pido se informe: ¿Cuánto se ha recaudado (montos exactos)  durante el periodo comprendido de enero a diciembre de 2022, de enero a diciembre de 2023, y de enero a lo que va del año 2024? para el aprovechamiento del uso de la vía pública por las autorizaciones o permisos emitidos u otorgados por las autoridades de ese H. Ayuntamiento…”</w:t>
      </w:r>
      <w:r w:rsidRPr="00F560FC">
        <w:rPr>
          <w:rFonts w:ascii="Palatino Linotype" w:hAnsi="Palatino Linotype"/>
          <w:b/>
        </w:rPr>
        <w:t xml:space="preserve"> (Sic), sin embargo, LAS UNIDADES DE TRANSPARENCIA TIENEN LA OBLIGACIÓN DE GARANTIZAR QUE LAS SOLICITUDES SE TURNEN A TODAS LAS ÁREAS COMPETENTES QUE CUENTEN CON LA INFORMACIÓN O DEBAN TENERLA DE ACUERDO A SUS FACULTADES, COMPETENCIAS Y FUNCIONES, con el objeto de que realicen una búsqueda exhaustiva y razonable de la información solicitada, situación que solicite en tiempo y forma y en términos del artículo 162 de la Ley de Transparencia y Acceso a la Información Pública del Estado de México y Municipios.</w:t>
      </w:r>
    </w:p>
    <w:p w14:paraId="53CD4B56" w14:textId="77777777" w:rsidR="00F560FC" w:rsidRPr="00F560FC" w:rsidRDefault="00F560FC" w:rsidP="00F560FC">
      <w:pPr>
        <w:jc w:val="both"/>
        <w:rPr>
          <w:rFonts w:ascii="Palatino Linotype" w:hAnsi="Palatino Linotype"/>
          <w:b/>
        </w:rPr>
      </w:pPr>
      <w:r w:rsidRPr="00F560FC">
        <w:rPr>
          <w:rFonts w:ascii="Palatino Linotype" w:hAnsi="Palatino Linotype"/>
          <w:b/>
        </w:rPr>
        <w:t>Por lo anterior, solicito me sea reparada la afectación de acceso a la información pública a la que tengo derecho, al tenor de lo siguiente:</w:t>
      </w:r>
    </w:p>
    <w:p w14:paraId="05D0090C" w14:textId="77777777" w:rsidR="00F560FC" w:rsidRPr="00F560FC" w:rsidRDefault="00F560FC" w:rsidP="00F560FC">
      <w:pPr>
        <w:jc w:val="both"/>
        <w:rPr>
          <w:rFonts w:ascii="Palatino Linotype" w:hAnsi="Palatino Linotype"/>
        </w:rPr>
      </w:pPr>
      <w:r w:rsidRPr="00F560FC">
        <w:rPr>
          <w:rFonts w:ascii="Palatino Linotype" w:hAnsi="Palatino Linotype"/>
        </w:rPr>
        <w:t xml:space="preserve">Bajo el principio de máxima publicidad, respetuosamente solicito que ese H. Ayuntamiento Constitucional a través de su Presidente Municipal y sus unidades administrativas subalternas, atiendan las presentes solicitudes, por lo que, de manera </w:t>
      </w:r>
      <w:r w:rsidRPr="00F560FC">
        <w:rPr>
          <w:rFonts w:ascii="Palatino Linotype" w:hAnsi="Palatino Linotype"/>
          <w:b/>
          <w:u w:val="single"/>
        </w:rPr>
        <w:t xml:space="preserve">clara, específica y </w:t>
      </w:r>
      <w:r w:rsidRPr="00F560FC">
        <w:rPr>
          <w:rFonts w:ascii="Palatino Linotype" w:hAnsi="Palatino Linotype"/>
          <w:b/>
          <w:u w:val="single"/>
        </w:rPr>
        <w:lastRenderedPageBreak/>
        <w:t xml:space="preserve">congruente </w:t>
      </w:r>
      <w:r w:rsidRPr="00F560FC">
        <w:rPr>
          <w:rFonts w:ascii="Palatino Linotype" w:hAnsi="Palatino Linotype"/>
        </w:rPr>
        <w:t>pido me sea informado y documentado dentro de los propios oficios de respuesta que tengan a bien emitir las autoridades competentes lo siguiente:</w:t>
      </w:r>
    </w:p>
    <w:p w14:paraId="18F7CCEE" w14:textId="77777777" w:rsidR="00F560FC" w:rsidRPr="00F560FC" w:rsidRDefault="00F560FC" w:rsidP="00F560FC">
      <w:pPr>
        <w:jc w:val="both"/>
        <w:rPr>
          <w:rFonts w:ascii="Palatino Linotype" w:hAnsi="Palatino Linotype"/>
          <w:b/>
          <w:u w:val="single"/>
        </w:rPr>
      </w:pPr>
      <w:r w:rsidRPr="00F560FC">
        <w:rPr>
          <w:rFonts w:ascii="Palatino Linotype" w:hAnsi="Palatino Linotype"/>
          <w:b/>
          <w:u w:val="single"/>
        </w:rPr>
        <w:t>Se desglosa la información solicitada para mayor referencia:</w:t>
      </w:r>
    </w:p>
    <w:p w14:paraId="757D8972" w14:textId="77777777" w:rsidR="00F560FC" w:rsidRPr="00F560FC" w:rsidRDefault="00F560FC" w:rsidP="00841672">
      <w:pPr>
        <w:numPr>
          <w:ilvl w:val="0"/>
          <w:numId w:val="8"/>
        </w:numPr>
        <w:contextualSpacing/>
        <w:jc w:val="both"/>
        <w:rPr>
          <w:rFonts w:ascii="Palatino Linotype" w:hAnsi="Palatino Linotype"/>
        </w:rPr>
      </w:pPr>
      <w:r w:rsidRPr="00F560FC">
        <w:rPr>
          <w:rFonts w:ascii="Palatino Linotype" w:hAnsi="Palatino Linotype"/>
        </w:rPr>
        <w:t xml:space="preserve">¿cuántos cajones o lugares de estacionamiento para el aprovechamiento del uso de la vía pública se han autorizado a </w:t>
      </w:r>
      <w:r w:rsidRPr="00F560FC">
        <w:rPr>
          <w:rFonts w:ascii="Palatino Linotype" w:hAnsi="Palatino Linotype"/>
          <w:b/>
        </w:rPr>
        <w:t>PERSONAS FÍSICAS</w:t>
      </w:r>
      <w:r w:rsidRPr="00F560FC">
        <w:rPr>
          <w:rFonts w:ascii="Palatino Linotype" w:hAnsi="Palatino Linotype"/>
        </w:rPr>
        <w:t xml:space="preserve"> durante los periodos comprendidos de enero a diciembre de 2022, de enero a diciembre de 2023, y de enero a lo que va del año 2024?</w:t>
      </w:r>
    </w:p>
    <w:p w14:paraId="6C0EC316" w14:textId="77777777" w:rsidR="00F560FC" w:rsidRPr="00F560FC" w:rsidRDefault="00F560FC" w:rsidP="00F560FC">
      <w:pPr>
        <w:ind w:left="720"/>
        <w:contextualSpacing/>
        <w:jc w:val="both"/>
        <w:rPr>
          <w:rFonts w:ascii="Palatino Linotype" w:hAnsi="Palatino Linotype"/>
        </w:rPr>
      </w:pPr>
    </w:p>
    <w:p w14:paraId="0D5F19C2" w14:textId="77777777" w:rsidR="00F560FC" w:rsidRPr="00F560FC" w:rsidRDefault="00F560FC" w:rsidP="00F560FC">
      <w:pPr>
        <w:ind w:left="720"/>
        <w:contextualSpacing/>
        <w:jc w:val="both"/>
        <w:rPr>
          <w:rFonts w:ascii="Palatino Linotype" w:hAnsi="Palatino Linotype"/>
        </w:rPr>
      </w:pPr>
      <w:r w:rsidRPr="00F560FC">
        <w:rPr>
          <w:rFonts w:ascii="Palatino Linotype" w:hAnsi="Palatino Linotype"/>
        </w:rPr>
        <w:t xml:space="preserve">¿cuántos cajones o lugares de estacionamiento para el aprovechamiento del uso de la vía pública se han autorizado a </w:t>
      </w:r>
      <w:r w:rsidRPr="00F560FC">
        <w:rPr>
          <w:rFonts w:ascii="Palatino Linotype" w:hAnsi="Palatino Linotype"/>
          <w:b/>
        </w:rPr>
        <w:t>PERSONAS JURÍDICO COLECTIVAS</w:t>
      </w:r>
      <w:r w:rsidRPr="00F560FC">
        <w:rPr>
          <w:rFonts w:ascii="Palatino Linotype" w:hAnsi="Palatino Linotype"/>
        </w:rPr>
        <w:t xml:space="preserve"> durante los periodos comprendidos de enero a diciembre de 2022, de enero a diciembre de 2023, y de enero a lo que va del año 2024?</w:t>
      </w:r>
    </w:p>
    <w:p w14:paraId="146BD735" w14:textId="77777777" w:rsidR="00F560FC" w:rsidRPr="00F560FC" w:rsidRDefault="00F560FC" w:rsidP="00F560FC">
      <w:pPr>
        <w:ind w:left="720"/>
        <w:contextualSpacing/>
        <w:jc w:val="both"/>
        <w:rPr>
          <w:rFonts w:ascii="Palatino Linotype" w:hAnsi="Palatino Linotype"/>
        </w:rPr>
      </w:pPr>
    </w:p>
    <w:p w14:paraId="082BDAC8" w14:textId="77777777" w:rsidR="00F560FC" w:rsidRPr="00F560FC" w:rsidRDefault="00F560FC" w:rsidP="00F560FC">
      <w:pPr>
        <w:ind w:left="720"/>
        <w:contextualSpacing/>
        <w:jc w:val="both"/>
        <w:rPr>
          <w:rFonts w:ascii="Palatino Linotype" w:hAnsi="Palatino Linotype"/>
        </w:rPr>
      </w:pPr>
      <w:r w:rsidRPr="00F560FC">
        <w:rPr>
          <w:rFonts w:ascii="Palatino Linotype" w:hAnsi="Palatino Linotype"/>
        </w:rPr>
        <w:t xml:space="preserve">¿cuántas </w:t>
      </w:r>
      <w:r w:rsidRPr="00F560FC">
        <w:rPr>
          <w:rFonts w:ascii="Palatino Linotype" w:hAnsi="Palatino Linotype"/>
          <w:b/>
        </w:rPr>
        <w:t>AUTORIZACIONES DE CARGA Y DESCARGA DE MERCANCÍAS</w:t>
      </w:r>
      <w:r w:rsidRPr="00F560FC">
        <w:rPr>
          <w:rFonts w:ascii="Palatino Linotype" w:hAnsi="Palatino Linotype"/>
        </w:rPr>
        <w:t xml:space="preserve"> para el aprovechamiento del uso de la vía pública se han autorizado durante los periodos comprendidos de enero a diciembre de 2022, de enero a diciembre de 2023, y de enero a lo que va del año 2024?</w:t>
      </w:r>
    </w:p>
    <w:p w14:paraId="1574EBEC" w14:textId="77777777" w:rsidR="00F560FC" w:rsidRPr="00F560FC" w:rsidRDefault="00F560FC" w:rsidP="00F560FC">
      <w:pPr>
        <w:ind w:left="720"/>
        <w:contextualSpacing/>
        <w:jc w:val="both"/>
        <w:rPr>
          <w:rFonts w:ascii="Palatino Linotype" w:hAnsi="Palatino Linotype"/>
        </w:rPr>
      </w:pPr>
    </w:p>
    <w:p w14:paraId="418B783A" w14:textId="77777777" w:rsidR="00F560FC" w:rsidRPr="00F560FC" w:rsidRDefault="00F560FC" w:rsidP="00841672">
      <w:pPr>
        <w:numPr>
          <w:ilvl w:val="0"/>
          <w:numId w:val="8"/>
        </w:numPr>
        <w:contextualSpacing/>
        <w:jc w:val="both"/>
        <w:rPr>
          <w:rFonts w:ascii="Palatino Linotype" w:hAnsi="Palatino Linotype"/>
        </w:rPr>
      </w:pPr>
      <w:r w:rsidRPr="00F560FC">
        <w:rPr>
          <w:rFonts w:ascii="Palatino Linotype" w:hAnsi="Palatino Linotype"/>
        </w:rPr>
        <w:t>De toda la información solicitada en el numeral</w:t>
      </w:r>
      <w:r w:rsidRPr="00F560FC">
        <w:rPr>
          <w:rFonts w:ascii="Palatino Linotype" w:hAnsi="Palatino Linotype"/>
          <w:b/>
        </w:rPr>
        <w:t xml:space="preserve"> 1</w:t>
      </w:r>
      <w:r w:rsidRPr="00F560FC">
        <w:rPr>
          <w:rFonts w:ascii="Palatino Linotype" w:hAnsi="Palatino Linotype"/>
        </w:rPr>
        <w:t xml:space="preserve">, </w:t>
      </w:r>
      <w:r w:rsidRPr="00F560FC">
        <w:rPr>
          <w:rFonts w:ascii="Palatino Linotype" w:hAnsi="Palatino Linotype"/>
          <w:u w:val="single"/>
        </w:rPr>
        <w:t>la cual fue desglosada</w:t>
      </w:r>
      <w:r w:rsidRPr="00F560FC">
        <w:rPr>
          <w:rFonts w:ascii="Palatino Linotype" w:hAnsi="Palatino Linotype"/>
        </w:rPr>
        <w:t xml:space="preserve">, pido se informe: ¿Cuánto se ha recaudado (montos exactos) durante el periodo comprendido de enero a diciembre de 2022, de enero a diciembre de 2023, y de enero a lo que va del año 2024? para el aprovechamiento del uso de la vía pública por las </w:t>
      </w:r>
      <w:r w:rsidRPr="00F560FC">
        <w:rPr>
          <w:rFonts w:ascii="Palatino Linotype" w:hAnsi="Palatino Linotype"/>
          <w:b/>
          <w:u w:val="single"/>
        </w:rPr>
        <w:t>autorizaciones o permisos</w:t>
      </w:r>
      <w:r w:rsidRPr="00F560FC">
        <w:rPr>
          <w:rFonts w:ascii="Palatino Linotype" w:hAnsi="Palatino Linotype"/>
        </w:rPr>
        <w:t xml:space="preserve"> emitidos u otorgados por las autoridades de ese H. Ayuntamiento. </w:t>
      </w:r>
    </w:p>
    <w:p w14:paraId="1E902B74" w14:textId="77777777" w:rsidR="00F560FC" w:rsidRPr="00F560FC" w:rsidRDefault="00F560FC" w:rsidP="00F560FC">
      <w:pPr>
        <w:ind w:left="360"/>
        <w:jc w:val="both"/>
        <w:rPr>
          <w:rFonts w:ascii="Palatino Linotype" w:hAnsi="Palatino Linotype"/>
          <w:u w:val="single"/>
        </w:rPr>
      </w:pPr>
      <w:r w:rsidRPr="00F560FC">
        <w:rPr>
          <w:rFonts w:ascii="Palatino Linotype" w:hAnsi="Palatino Linotype"/>
          <w:u w:val="single"/>
        </w:rPr>
        <w:t xml:space="preserve">De los numerales </w:t>
      </w:r>
      <w:r w:rsidRPr="00F560FC">
        <w:rPr>
          <w:rFonts w:ascii="Palatino Linotype" w:hAnsi="Palatino Linotype"/>
          <w:b/>
          <w:u w:val="single"/>
        </w:rPr>
        <w:t>1 y 2</w:t>
      </w:r>
      <w:r w:rsidRPr="00F560FC">
        <w:rPr>
          <w:rFonts w:ascii="Palatino Linotype" w:hAnsi="Palatino Linotype"/>
          <w:u w:val="single"/>
        </w:rPr>
        <w:t xml:space="preserve"> solicito que la información sea </w:t>
      </w:r>
      <w:r w:rsidRPr="00F560FC">
        <w:rPr>
          <w:rFonts w:ascii="Palatino Linotype" w:hAnsi="Palatino Linotype"/>
          <w:b/>
          <w:u w:val="single"/>
        </w:rPr>
        <w:t>DESGLOSADA POR CADA MES Y DE ACUERDO AL AÑO CORRESPONDIENTE</w:t>
      </w:r>
      <w:r w:rsidRPr="00F560FC">
        <w:rPr>
          <w:rFonts w:ascii="Palatino Linotype" w:hAnsi="Palatino Linotype"/>
          <w:u w:val="single"/>
        </w:rPr>
        <w:t>, solicitando a su vez las documentales que en versión pública lo sustenten, es decir, los propios oficios que tengan a bien emitir las autoridades competentes.</w:t>
      </w:r>
    </w:p>
    <w:p w14:paraId="1BDFC793" w14:textId="77777777" w:rsidR="00F560FC" w:rsidRPr="00F560FC" w:rsidRDefault="00F560FC" w:rsidP="00F560FC">
      <w:pPr>
        <w:ind w:left="360"/>
        <w:jc w:val="center"/>
        <w:rPr>
          <w:rFonts w:ascii="Palatino Linotype" w:hAnsi="Palatino Linotype"/>
          <w:b/>
          <w:u w:val="single"/>
        </w:rPr>
      </w:pPr>
      <w:r w:rsidRPr="00F560FC">
        <w:rPr>
          <w:rFonts w:ascii="Palatino Linotype" w:hAnsi="Palatino Linotype"/>
          <w:b/>
          <w:u w:val="single"/>
        </w:rPr>
        <w:t>EJEMPLO:</w:t>
      </w:r>
    </w:p>
    <w:tbl>
      <w:tblPr>
        <w:tblStyle w:val="Tablaconcuadrcula"/>
        <w:tblW w:w="0" w:type="auto"/>
        <w:tblInd w:w="360" w:type="dxa"/>
        <w:tblLook w:val="04A0" w:firstRow="1" w:lastRow="0" w:firstColumn="1" w:lastColumn="0" w:noHBand="0" w:noVBand="1"/>
      </w:tblPr>
      <w:tblGrid>
        <w:gridCol w:w="8702"/>
      </w:tblGrid>
      <w:tr w:rsidR="00F560FC" w:rsidRPr="00F560FC" w14:paraId="344AA944" w14:textId="77777777" w:rsidTr="00AE7016">
        <w:tc>
          <w:tcPr>
            <w:tcW w:w="8828" w:type="dxa"/>
          </w:tcPr>
          <w:p w14:paraId="72F82259"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AUTORIZACIONES A PERSONAS FÍSICAS</w:t>
            </w:r>
          </w:p>
        </w:tc>
      </w:tr>
    </w:tbl>
    <w:p w14:paraId="2F4C7623" w14:textId="77777777" w:rsidR="00F560FC" w:rsidRPr="00F560FC" w:rsidRDefault="00F560FC" w:rsidP="00F560FC">
      <w:pPr>
        <w:ind w:left="360"/>
        <w:jc w:val="both"/>
        <w:rPr>
          <w:rFonts w:ascii="Palatino Linotype" w:hAnsi="Palatino Linotype"/>
          <w:u w:val="single"/>
        </w:rPr>
      </w:pPr>
    </w:p>
    <w:tbl>
      <w:tblPr>
        <w:tblStyle w:val="Tablaconcuadrcula"/>
        <w:tblW w:w="0" w:type="auto"/>
        <w:tblInd w:w="360" w:type="dxa"/>
        <w:tblLook w:val="04A0" w:firstRow="1" w:lastRow="0" w:firstColumn="1" w:lastColumn="0" w:noHBand="0" w:noVBand="1"/>
      </w:tblPr>
      <w:tblGrid>
        <w:gridCol w:w="4336"/>
        <w:gridCol w:w="4366"/>
      </w:tblGrid>
      <w:tr w:rsidR="00F560FC" w:rsidRPr="00F560FC" w14:paraId="04C654A7" w14:textId="77777777" w:rsidTr="00AE7016">
        <w:tc>
          <w:tcPr>
            <w:tcW w:w="4414" w:type="dxa"/>
          </w:tcPr>
          <w:p w14:paraId="235CEDCA"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AÑO 2022</w:t>
            </w:r>
          </w:p>
          <w:p w14:paraId="3F1B2664"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lastRenderedPageBreak/>
              <w:t>MES</w:t>
            </w:r>
          </w:p>
        </w:tc>
        <w:tc>
          <w:tcPr>
            <w:tcW w:w="4414" w:type="dxa"/>
          </w:tcPr>
          <w:p w14:paraId="0F9C9329"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lastRenderedPageBreak/>
              <w:t>NÚMERO DE AUTORIZACIONES</w:t>
            </w:r>
          </w:p>
        </w:tc>
      </w:tr>
      <w:tr w:rsidR="00F560FC" w:rsidRPr="00F560FC" w14:paraId="2784AA0B" w14:textId="77777777" w:rsidTr="00AE7016">
        <w:tc>
          <w:tcPr>
            <w:tcW w:w="4414" w:type="dxa"/>
          </w:tcPr>
          <w:p w14:paraId="47AA4C74"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ENERO</w:t>
            </w:r>
          </w:p>
        </w:tc>
        <w:tc>
          <w:tcPr>
            <w:tcW w:w="4414" w:type="dxa"/>
          </w:tcPr>
          <w:p w14:paraId="6B43EA69"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COLOCAR DE MANERA ESPECÍFICA CUANTAS SE AUTORIZARON EN DICHO MES.</w:t>
            </w:r>
          </w:p>
        </w:tc>
      </w:tr>
    </w:tbl>
    <w:p w14:paraId="277C310E" w14:textId="77777777" w:rsidR="00F560FC" w:rsidRPr="00F560FC" w:rsidRDefault="00F560FC" w:rsidP="00F560FC">
      <w:pPr>
        <w:jc w:val="both"/>
        <w:rPr>
          <w:rFonts w:ascii="Palatino Linotype" w:hAnsi="Palatino Linotype"/>
          <w:u w:val="single"/>
        </w:rPr>
      </w:pPr>
    </w:p>
    <w:p w14:paraId="62729D62" w14:textId="77777777" w:rsidR="00F560FC" w:rsidRPr="00F560FC" w:rsidRDefault="00F560FC" w:rsidP="00F560FC">
      <w:pPr>
        <w:ind w:left="426"/>
        <w:jc w:val="both"/>
        <w:rPr>
          <w:rFonts w:ascii="Palatino Linotype" w:hAnsi="Palatino Linotype"/>
          <w:b/>
        </w:rPr>
      </w:pPr>
      <w:r w:rsidRPr="00F560FC">
        <w:rPr>
          <w:rFonts w:ascii="Palatino Linotype" w:hAnsi="Palatino Linotype"/>
        </w:rPr>
        <w:t xml:space="preserve">Así por los doce meses de cada año correspondiente, y por las autorizaciones o permisos emitidos u otorgados a: </w:t>
      </w:r>
      <w:r w:rsidRPr="00F560FC">
        <w:rPr>
          <w:rFonts w:ascii="Palatino Linotype" w:hAnsi="Palatino Linotype"/>
          <w:b/>
        </w:rPr>
        <w:t>1.</w:t>
      </w:r>
      <w:r w:rsidRPr="00F560FC">
        <w:rPr>
          <w:rFonts w:ascii="Palatino Linotype" w:hAnsi="Palatino Linotype"/>
        </w:rPr>
        <w:t xml:space="preserve"> </w:t>
      </w:r>
      <w:r w:rsidRPr="00F560FC">
        <w:rPr>
          <w:rFonts w:ascii="Palatino Linotype" w:hAnsi="Palatino Linotype"/>
          <w:b/>
        </w:rPr>
        <w:t>PERSONAS FÍSICAS, 2. PERSONAS JURÍDICO COLECTIVAS y 3. AUTORIZACIONES DE CARGA Y DESCARGA DE MERCANCÍAS.</w:t>
      </w:r>
    </w:p>
    <w:p w14:paraId="620C9463" w14:textId="77777777" w:rsidR="00F560FC" w:rsidRPr="00F560FC" w:rsidRDefault="00F560FC" w:rsidP="00F560FC">
      <w:pPr>
        <w:ind w:left="426"/>
        <w:jc w:val="center"/>
        <w:rPr>
          <w:rFonts w:ascii="Palatino Linotype" w:hAnsi="Palatino Linotype"/>
          <w:b/>
        </w:rPr>
      </w:pPr>
      <w:r w:rsidRPr="00F560FC">
        <w:rPr>
          <w:rFonts w:ascii="Palatino Linotype" w:hAnsi="Palatino Linotype"/>
          <w:b/>
        </w:rPr>
        <w:t>RESPECTO DE LOS MONTOS</w:t>
      </w:r>
    </w:p>
    <w:p w14:paraId="17A5875D" w14:textId="77777777" w:rsidR="00F560FC" w:rsidRPr="00F560FC" w:rsidRDefault="00F560FC" w:rsidP="00F560FC">
      <w:pPr>
        <w:ind w:left="360"/>
        <w:jc w:val="center"/>
        <w:rPr>
          <w:rFonts w:ascii="Palatino Linotype" w:hAnsi="Palatino Linotype"/>
          <w:b/>
        </w:rPr>
      </w:pPr>
      <w:r w:rsidRPr="00F560FC">
        <w:rPr>
          <w:rFonts w:ascii="Palatino Linotype" w:hAnsi="Palatino Linotype"/>
          <w:b/>
        </w:rPr>
        <w:t>EJEMPLO:</w:t>
      </w:r>
    </w:p>
    <w:tbl>
      <w:tblPr>
        <w:tblStyle w:val="Tablaconcuadrcula"/>
        <w:tblW w:w="0" w:type="auto"/>
        <w:tblInd w:w="360" w:type="dxa"/>
        <w:tblLook w:val="04A0" w:firstRow="1" w:lastRow="0" w:firstColumn="1" w:lastColumn="0" w:noHBand="0" w:noVBand="1"/>
      </w:tblPr>
      <w:tblGrid>
        <w:gridCol w:w="8702"/>
      </w:tblGrid>
      <w:tr w:rsidR="00F560FC" w:rsidRPr="00F560FC" w14:paraId="67B78514" w14:textId="77777777" w:rsidTr="00AE7016">
        <w:tc>
          <w:tcPr>
            <w:tcW w:w="8828" w:type="dxa"/>
          </w:tcPr>
          <w:p w14:paraId="4446B5C1"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MONTO EXACTO RECAUDADO POR LAS AUTORIZACIONES EMITIDAS U OTORGADAS A PERSONAS FÍSICAS</w:t>
            </w:r>
          </w:p>
        </w:tc>
      </w:tr>
    </w:tbl>
    <w:p w14:paraId="0679338D" w14:textId="77777777" w:rsidR="00F560FC" w:rsidRPr="00F560FC" w:rsidRDefault="00F560FC" w:rsidP="00F560FC">
      <w:pPr>
        <w:ind w:left="360"/>
        <w:jc w:val="center"/>
        <w:rPr>
          <w:rFonts w:ascii="Palatino Linotype" w:hAnsi="Palatino Linotype"/>
          <w:b/>
        </w:rPr>
      </w:pPr>
    </w:p>
    <w:tbl>
      <w:tblPr>
        <w:tblStyle w:val="Tablaconcuadrcula"/>
        <w:tblW w:w="0" w:type="auto"/>
        <w:tblInd w:w="360" w:type="dxa"/>
        <w:tblLook w:val="04A0" w:firstRow="1" w:lastRow="0" w:firstColumn="1" w:lastColumn="0" w:noHBand="0" w:noVBand="1"/>
      </w:tblPr>
      <w:tblGrid>
        <w:gridCol w:w="4335"/>
        <w:gridCol w:w="4367"/>
      </w:tblGrid>
      <w:tr w:rsidR="00F560FC" w:rsidRPr="00F560FC" w14:paraId="453D6C1B" w14:textId="77777777" w:rsidTr="00AE7016">
        <w:tc>
          <w:tcPr>
            <w:tcW w:w="4414" w:type="dxa"/>
          </w:tcPr>
          <w:p w14:paraId="72BB4F2F"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AÑO 2022</w:t>
            </w:r>
          </w:p>
          <w:p w14:paraId="16D9A94D"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MES</w:t>
            </w:r>
          </w:p>
        </w:tc>
        <w:tc>
          <w:tcPr>
            <w:tcW w:w="4414" w:type="dxa"/>
          </w:tcPr>
          <w:p w14:paraId="37409FC0"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MONTO EXACTO RECAUDADO</w:t>
            </w:r>
          </w:p>
        </w:tc>
      </w:tr>
      <w:tr w:rsidR="00F560FC" w:rsidRPr="00F560FC" w14:paraId="1EB6EA4E" w14:textId="77777777" w:rsidTr="00AE7016">
        <w:tc>
          <w:tcPr>
            <w:tcW w:w="4414" w:type="dxa"/>
          </w:tcPr>
          <w:p w14:paraId="60691C1A"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ENERO</w:t>
            </w:r>
          </w:p>
        </w:tc>
        <w:tc>
          <w:tcPr>
            <w:tcW w:w="4414" w:type="dxa"/>
          </w:tcPr>
          <w:p w14:paraId="3B67F88C"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COLOCAR DE MANERA ESPECÍFICA LA CANTIDAD CORRESPONDIENTE A DICHO MES</w:t>
            </w:r>
          </w:p>
        </w:tc>
      </w:tr>
    </w:tbl>
    <w:p w14:paraId="6A4764D6" w14:textId="77777777" w:rsidR="00F560FC" w:rsidRPr="00F560FC" w:rsidRDefault="00F560FC" w:rsidP="00F560FC">
      <w:pPr>
        <w:ind w:left="360"/>
        <w:jc w:val="center"/>
        <w:rPr>
          <w:rFonts w:ascii="Palatino Linotype" w:hAnsi="Palatino Linotype"/>
          <w:b/>
        </w:rPr>
      </w:pPr>
    </w:p>
    <w:p w14:paraId="4FF44FEA" w14:textId="77777777" w:rsidR="00F560FC" w:rsidRPr="00F560FC" w:rsidRDefault="00F560FC" w:rsidP="00F560FC">
      <w:pPr>
        <w:ind w:left="360"/>
        <w:jc w:val="both"/>
        <w:rPr>
          <w:rFonts w:ascii="Palatino Linotype" w:hAnsi="Palatino Linotype"/>
          <w:b/>
        </w:rPr>
      </w:pPr>
      <w:r w:rsidRPr="00F560FC">
        <w:rPr>
          <w:rFonts w:ascii="Palatino Linotype" w:hAnsi="Palatino Linotype"/>
        </w:rPr>
        <w:t xml:space="preserve">Así por los doce meses de cada año correspondiente y el monto exacto recaudado por las autorizaciones o permisos emitidos u otorgados a: </w:t>
      </w:r>
      <w:r w:rsidRPr="00F560FC">
        <w:rPr>
          <w:rFonts w:ascii="Palatino Linotype" w:hAnsi="Palatino Linotype"/>
          <w:b/>
        </w:rPr>
        <w:t>1. PERSONAS FÍSICAS, 2. PERSONAS JURÍDICO COLECTIVAS y 3. AUTORIZACIONES DE CARGA Y DESCARGA DE MERCANCÍAS.</w:t>
      </w:r>
    </w:p>
    <w:p w14:paraId="6AAAAC9B" w14:textId="77777777" w:rsidR="00F560FC" w:rsidRPr="00F560FC" w:rsidRDefault="00F560FC" w:rsidP="00F560FC">
      <w:pPr>
        <w:ind w:left="360"/>
        <w:jc w:val="both"/>
        <w:rPr>
          <w:rFonts w:ascii="Palatino Linotype" w:hAnsi="Palatino Linotype"/>
        </w:rPr>
      </w:pPr>
      <w:r w:rsidRPr="00F560FC">
        <w:rPr>
          <w:rFonts w:ascii="Palatino Linotype" w:hAnsi="Palatino Linotype"/>
          <w:b/>
        </w:rPr>
        <w:t>3.</w:t>
      </w:r>
      <w:r w:rsidRPr="00F560FC">
        <w:rPr>
          <w:rFonts w:ascii="Palatino Linotype" w:hAnsi="Palatino Linotype"/>
        </w:rPr>
        <w:t xml:space="preserve"> ¿Cuántos programas de </w:t>
      </w:r>
      <w:r w:rsidRPr="00F560FC">
        <w:rPr>
          <w:rFonts w:ascii="Palatino Linotype" w:hAnsi="Palatino Linotype"/>
          <w:b/>
        </w:rPr>
        <w:t>parquímetros</w:t>
      </w:r>
      <w:r w:rsidRPr="00F560FC">
        <w:rPr>
          <w:rFonts w:ascii="Palatino Linotype" w:hAnsi="Palatino Linotype"/>
        </w:rPr>
        <w:t xml:space="preserve"> se han implementado en ese H. Ayuntamiento Constitucional?, ¿Cuáles son las características de cada programa?, ¿existe la intervención de empresas concesionarias para la implementación de los parquímetros?, ¿Cuáles son los resultados obtenidos? y ¿cuáles son los montos exactos que se han recaudado durante los </w:t>
      </w:r>
      <w:r w:rsidRPr="00F560FC">
        <w:rPr>
          <w:rFonts w:ascii="Palatino Linotype" w:hAnsi="Palatino Linotype"/>
        </w:rPr>
        <w:lastRenderedPageBreak/>
        <w:t>periodos comprendidos de enero a diciembre de 2022, de enero a diciembre de 2023, y de enero a lo que va del año 2024?</w:t>
      </w:r>
    </w:p>
    <w:p w14:paraId="30ACA607" w14:textId="77777777" w:rsidR="00F560FC" w:rsidRPr="00F560FC" w:rsidRDefault="00F560FC" w:rsidP="00F560FC">
      <w:pPr>
        <w:ind w:left="360"/>
        <w:jc w:val="both"/>
        <w:rPr>
          <w:rFonts w:ascii="Palatino Linotype" w:hAnsi="Palatino Linotype"/>
          <w:u w:val="single"/>
        </w:rPr>
      </w:pPr>
      <w:r w:rsidRPr="00F560FC">
        <w:rPr>
          <w:rFonts w:ascii="Palatino Linotype" w:hAnsi="Palatino Linotype"/>
          <w:u w:val="single"/>
        </w:rPr>
        <w:t>Del numeral</w:t>
      </w:r>
      <w:r w:rsidRPr="00F560FC">
        <w:rPr>
          <w:rFonts w:ascii="Palatino Linotype" w:hAnsi="Palatino Linotype"/>
          <w:b/>
          <w:u w:val="single"/>
        </w:rPr>
        <w:t xml:space="preserve"> 3</w:t>
      </w:r>
      <w:r w:rsidRPr="00F560FC">
        <w:rPr>
          <w:rFonts w:ascii="Palatino Linotype" w:hAnsi="Palatino Linotype"/>
          <w:u w:val="single"/>
        </w:rPr>
        <w:t>, solicito que la información sea precisa y congruente, solicitando a su vez las documentales que en versión pública lo sustenten.</w:t>
      </w:r>
    </w:p>
    <w:p w14:paraId="6A6A2DB6" w14:textId="77777777" w:rsidR="00F560FC" w:rsidRPr="00F560FC" w:rsidRDefault="00F560FC" w:rsidP="00F560FC">
      <w:pPr>
        <w:ind w:left="360"/>
        <w:jc w:val="center"/>
        <w:rPr>
          <w:rFonts w:ascii="Palatino Linotype" w:hAnsi="Palatino Linotype"/>
          <w:b/>
          <w:u w:val="single"/>
        </w:rPr>
      </w:pPr>
      <w:r w:rsidRPr="00F560FC">
        <w:rPr>
          <w:rFonts w:ascii="Palatino Linotype" w:hAnsi="Palatino Linotype"/>
          <w:b/>
          <w:u w:val="single"/>
        </w:rPr>
        <w:t>RESPECTO DE LOS MONTOS</w:t>
      </w:r>
    </w:p>
    <w:p w14:paraId="066890CA" w14:textId="77777777" w:rsidR="00F560FC" w:rsidRPr="00F560FC" w:rsidRDefault="00F560FC" w:rsidP="00F560FC">
      <w:pPr>
        <w:ind w:left="360"/>
        <w:jc w:val="center"/>
        <w:rPr>
          <w:rFonts w:ascii="Palatino Linotype" w:hAnsi="Palatino Linotype"/>
          <w:b/>
          <w:u w:val="single"/>
        </w:rPr>
      </w:pPr>
      <w:r w:rsidRPr="00F560FC">
        <w:rPr>
          <w:rFonts w:ascii="Palatino Linotype" w:hAnsi="Palatino Linotype"/>
          <w:b/>
          <w:u w:val="single"/>
        </w:rPr>
        <w:t>EJEMPLO:</w:t>
      </w:r>
    </w:p>
    <w:p w14:paraId="7487378C" w14:textId="77777777" w:rsidR="00F560FC" w:rsidRPr="00F560FC" w:rsidRDefault="00F560FC" w:rsidP="00F560FC">
      <w:pPr>
        <w:ind w:left="360"/>
        <w:jc w:val="center"/>
        <w:rPr>
          <w:rFonts w:ascii="Palatino Linotype" w:hAnsi="Palatino Linotype"/>
          <w:b/>
          <w:u w:val="single"/>
        </w:rPr>
      </w:pPr>
    </w:p>
    <w:tbl>
      <w:tblPr>
        <w:tblStyle w:val="Tablaconcuadrcula"/>
        <w:tblW w:w="0" w:type="auto"/>
        <w:tblInd w:w="360" w:type="dxa"/>
        <w:tblLook w:val="04A0" w:firstRow="1" w:lastRow="0" w:firstColumn="1" w:lastColumn="0" w:noHBand="0" w:noVBand="1"/>
      </w:tblPr>
      <w:tblGrid>
        <w:gridCol w:w="4335"/>
        <w:gridCol w:w="4367"/>
      </w:tblGrid>
      <w:tr w:rsidR="00F560FC" w:rsidRPr="00F560FC" w14:paraId="4DBB78F6" w14:textId="77777777" w:rsidTr="00AE7016">
        <w:tc>
          <w:tcPr>
            <w:tcW w:w="4414" w:type="dxa"/>
          </w:tcPr>
          <w:p w14:paraId="026AEF79"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AÑO 2022</w:t>
            </w:r>
          </w:p>
          <w:p w14:paraId="5B71A0F0" w14:textId="77777777" w:rsidR="00F560FC" w:rsidRPr="00F560FC" w:rsidRDefault="00F560FC" w:rsidP="00F560FC">
            <w:pPr>
              <w:spacing w:after="160" w:line="259" w:lineRule="auto"/>
              <w:jc w:val="center"/>
              <w:rPr>
                <w:rFonts w:ascii="Palatino Linotype" w:hAnsi="Palatino Linotype"/>
                <w:b/>
                <w:u w:val="single"/>
              </w:rPr>
            </w:pPr>
            <w:r w:rsidRPr="00F560FC">
              <w:rPr>
                <w:rFonts w:ascii="Palatino Linotype" w:hAnsi="Palatino Linotype"/>
                <w:b/>
              </w:rPr>
              <w:t>MES</w:t>
            </w:r>
          </w:p>
        </w:tc>
        <w:tc>
          <w:tcPr>
            <w:tcW w:w="4414" w:type="dxa"/>
          </w:tcPr>
          <w:p w14:paraId="313808EF" w14:textId="77777777" w:rsidR="00F560FC" w:rsidRPr="00F560FC" w:rsidRDefault="00F560FC" w:rsidP="00F560FC">
            <w:pPr>
              <w:spacing w:after="160" w:line="259" w:lineRule="auto"/>
              <w:jc w:val="center"/>
              <w:rPr>
                <w:rFonts w:ascii="Palatino Linotype" w:hAnsi="Palatino Linotype"/>
                <w:b/>
              </w:rPr>
            </w:pPr>
            <w:r w:rsidRPr="00F560FC">
              <w:rPr>
                <w:rFonts w:ascii="Palatino Linotype" w:hAnsi="Palatino Linotype"/>
                <w:b/>
              </w:rPr>
              <w:t>MONTO EXACTO RECAUDADO</w:t>
            </w:r>
          </w:p>
        </w:tc>
      </w:tr>
      <w:tr w:rsidR="00F560FC" w:rsidRPr="00F560FC" w14:paraId="544A735F" w14:textId="77777777" w:rsidTr="00AE7016">
        <w:tc>
          <w:tcPr>
            <w:tcW w:w="4414" w:type="dxa"/>
          </w:tcPr>
          <w:p w14:paraId="2C1C61CA"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ENERO</w:t>
            </w:r>
          </w:p>
        </w:tc>
        <w:tc>
          <w:tcPr>
            <w:tcW w:w="4414" w:type="dxa"/>
          </w:tcPr>
          <w:p w14:paraId="57E055DA" w14:textId="77777777" w:rsidR="00F560FC" w:rsidRPr="00F560FC" w:rsidRDefault="00F560FC" w:rsidP="00F560FC">
            <w:pPr>
              <w:spacing w:after="160" w:line="259" w:lineRule="auto"/>
              <w:jc w:val="center"/>
              <w:rPr>
                <w:rFonts w:ascii="Palatino Linotype" w:hAnsi="Palatino Linotype"/>
              </w:rPr>
            </w:pPr>
            <w:r w:rsidRPr="00F560FC">
              <w:rPr>
                <w:rFonts w:ascii="Palatino Linotype" w:hAnsi="Palatino Linotype"/>
              </w:rPr>
              <w:t>COLOCAR DE MANERA ESPECÍFICA LA CANTIDAD CORRESPONDIENTE A DICHO MES</w:t>
            </w:r>
          </w:p>
        </w:tc>
      </w:tr>
    </w:tbl>
    <w:p w14:paraId="4738E1EC" w14:textId="77777777" w:rsidR="00F560FC" w:rsidRPr="00F560FC" w:rsidRDefault="00F560FC" w:rsidP="00F560FC">
      <w:pPr>
        <w:ind w:left="360"/>
        <w:jc w:val="center"/>
        <w:rPr>
          <w:rFonts w:ascii="Palatino Linotype" w:hAnsi="Palatino Linotype"/>
          <w:b/>
          <w:u w:val="single"/>
        </w:rPr>
      </w:pPr>
    </w:p>
    <w:p w14:paraId="6C3FEF7A" w14:textId="77777777" w:rsidR="00F560FC" w:rsidRPr="00F560FC" w:rsidRDefault="00F560FC" w:rsidP="00F560FC">
      <w:pPr>
        <w:ind w:left="360"/>
        <w:jc w:val="both"/>
        <w:rPr>
          <w:rFonts w:ascii="Palatino Linotype" w:hAnsi="Palatino Linotype"/>
          <w:b/>
          <w:u w:val="single"/>
        </w:rPr>
      </w:pPr>
      <w:r w:rsidRPr="00F560FC">
        <w:rPr>
          <w:rFonts w:ascii="Palatino Linotype" w:hAnsi="Palatino Linotype"/>
          <w:b/>
          <w:u w:val="single"/>
        </w:rPr>
        <w:t>Así por los doce meses de cada año correspondiente, es decir, 2022, 2023 y 2024.</w:t>
      </w:r>
    </w:p>
    <w:p w14:paraId="0AE9DD5F" w14:textId="60B32419" w:rsidR="00C53D02" w:rsidRDefault="00F560FC" w:rsidP="009E7A37">
      <w:pPr>
        <w:ind w:left="360"/>
        <w:jc w:val="both"/>
        <w:rPr>
          <w:rFonts w:ascii="Palatino Linotype" w:hAnsi="Palatino Linotype"/>
        </w:rPr>
      </w:pPr>
      <w:r w:rsidRPr="00F560FC">
        <w:rPr>
          <w:rFonts w:ascii="Palatino Linotype" w:hAnsi="Palatino Linotype"/>
        </w:rPr>
        <w:t xml:space="preserve">En términos del artículo 162 de la Ley de Transparencia y Acceso a la Información Pública del Estado de México y Municipios, </w:t>
      </w:r>
      <w:r w:rsidRPr="00F560FC">
        <w:rPr>
          <w:rFonts w:ascii="Palatino Linotype" w:hAnsi="Palatino Linotype"/>
          <w:u w:val="single"/>
        </w:rPr>
        <w:t>nuevamente pido que mis solicitudes se turnen a todas las áreas competentes que cuentan con la información o deben tenerla de acuerdo a sus facultades, competencias y funciones, con el objeto de que realicen una búsqueda exhaustiva y razonable para que me sea entregada de manera clara, específica y congruente la información solicitada</w:t>
      </w:r>
      <w:r w:rsidRPr="00F560FC">
        <w:rPr>
          <w:rFonts w:ascii="Palatino Linotype" w:hAnsi="Palatino Linotype"/>
        </w:rPr>
        <w:t>.</w:t>
      </w:r>
      <w:r w:rsidR="009E7A37">
        <w:rPr>
          <w:rFonts w:ascii="Palatino Linotype" w:hAnsi="Palatino Linotype"/>
        </w:rPr>
        <w:t xml:space="preserve">” </w:t>
      </w:r>
    </w:p>
    <w:p w14:paraId="748C22AA" w14:textId="77777777" w:rsidR="009E7A37" w:rsidRPr="002A233F" w:rsidRDefault="009E7A37" w:rsidP="009E7A37">
      <w:pPr>
        <w:ind w:left="360"/>
        <w:jc w:val="both"/>
        <w:rPr>
          <w:rFonts w:ascii="Palatino Linotype" w:hAnsi="Palatino Linotype"/>
        </w:rPr>
      </w:pPr>
    </w:p>
    <w:p w14:paraId="48DE3949" w14:textId="05D2AC2D" w:rsidR="00C53D02" w:rsidRDefault="00477E02" w:rsidP="00C53D0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C53D02" w:rsidRPr="008551ED">
        <w:rPr>
          <w:rFonts w:ascii="Palatino Linotype" w:hAnsi="Palatino Linotype" w:cs="Arial"/>
          <w:b/>
          <w:sz w:val="24"/>
          <w:szCs w:val="24"/>
        </w:rPr>
        <w:t xml:space="preserve">. </w:t>
      </w:r>
      <w:r w:rsidR="00C53D02" w:rsidRPr="0087163A">
        <w:rPr>
          <w:rFonts w:ascii="Palatino Linotype" w:hAnsi="Palatino Linotype" w:cs="Arial"/>
          <w:b/>
          <w:sz w:val="28"/>
          <w:szCs w:val="28"/>
        </w:rPr>
        <w:t>Del turno del recurso de revisión.</w:t>
      </w:r>
    </w:p>
    <w:p w14:paraId="10489311" w14:textId="4EB6BD01" w:rsid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A3362">
        <w:rPr>
          <w:rFonts w:ascii="Palatino Linotype" w:hAnsi="Palatino Linotype" w:cs="Arial"/>
          <w:b/>
          <w:bCs/>
          <w:sz w:val="24"/>
          <w:szCs w:val="24"/>
        </w:rPr>
        <w:t>once</w:t>
      </w:r>
      <w:r w:rsidR="00477E02">
        <w:rPr>
          <w:rFonts w:ascii="Palatino Linotype" w:hAnsi="Palatino Linotype" w:cs="Arial"/>
          <w:b/>
          <w:bCs/>
          <w:sz w:val="24"/>
          <w:szCs w:val="24"/>
        </w:rPr>
        <w:t xml:space="preserve"> de diciembre de</w:t>
      </w:r>
      <w:r w:rsidR="00DA3362">
        <w:rPr>
          <w:rFonts w:ascii="Palatino Linotype" w:hAnsi="Palatino Linotype" w:cs="Arial"/>
          <w:b/>
          <w:bCs/>
          <w:sz w:val="24"/>
          <w:szCs w:val="24"/>
        </w:rPr>
        <w:t xml:space="preserve"> dos mil </w:t>
      </w:r>
      <w:r w:rsidR="00DA3362">
        <w:rPr>
          <w:rFonts w:ascii="Palatino Linotype" w:hAnsi="Palatino Linotype" w:cs="Arial"/>
          <w:b/>
          <w:bCs/>
          <w:sz w:val="24"/>
          <w:szCs w:val="24"/>
        </w:rPr>
        <w:lastRenderedPageBreak/>
        <w:t>veinticuatro</w:t>
      </w:r>
      <w:r>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B3EBC15" w14:textId="77777777" w:rsidR="00C53D02" w:rsidRDefault="00C53D02" w:rsidP="00C53D02">
      <w:pPr>
        <w:spacing w:before="240" w:line="360" w:lineRule="auto"/>
        <w:jc w:val="both"/>
        <w:rPr>
          <w:rFonts w:ascii="Palatino Linotype" w:hAnsi="Palatino Linotype" w:cs="Arial"/>
          <w:sz w:val="24"/>
          <w:szCs w:val="24"/>
        </w:rPr>
      </w:pPr>
    </w:p>
    <w:p w14:paraId="40C2415A" w14:textId="751F3D8F" w:rsidR="00C53D02" w:rsidRPr="00B07D6D" w:rsidRDefault="00747F01" w:rsidP="00C53D0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C53D02" w:rsidRPr="00B07D6D">
        <w:rPr>
          <w:rFonts w:ascii="Palatino Linotype" w:hAnsi="Palatino Linotype" w:cs="Arial"/>
          <w:b/>
          <w:sz w:val="24"/>
          <w:szCs w:val="24"/>
        </w:rPr>
        <w:t xml:space="preserve">. </w:t>
      </w:r>
      <w:r w:rsidR="00C53D02" w:rsidRPr="00B07D6D">
        <w:rPr>
          <w:rFonts w:ascii="Palatino Linotype" w:hAnsi="Palatino Linotype" w:cs="Arial"/>
          <w:b/>
          <w:sz w:val="28"/>
          <w:szCs w:val="28"/>
        </w:rPr>
        <w:t>De la etapa de instrucción.</w:t>
      </w:r>
    </w:p>
    <w:p w14:paraId="7751FDB9" w14:textId="444B0EFA" w:rsidR="00C53D02" w:rsidRPr="00F42452" w:rsidRDefault="00C53D02" w:rsidP="00C53D02">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fue omiso en rendir su informe justificado. </w:t>
      </w:r>
      <w:r>
        <w:rPr>
          <w:rFonts w:ascii="Palatino Linotype" w:hAnsi="Palatino Linotype" w:cs="Arial"/>
          <w:b/>
          <w:sz w:val="24"/>
          <w:szCs w:val="24"/>
        </w:rPr>
        <w:t xml:space="preserve"> </w:t>
      </w:r>
      <w:r w:rsidR="000E30E8" w:rsidRPr="000E30E8">
        <w:rPr>
          <w:rFonts w:ascii="Palatino Linotype" w:hAnsi="Palatino Linotype" w:cs="Arial"/>
          <w:sz w:val="24"/>
          <w:szCs w:val="24"/>
        </w:rPr>
        <w:t xml:space="preserve">Por parte del </w:t>
      </w:r>
      <w:proofErr w:type="spellStart"/>
      <w:r w:rsidR="000E30E8" w:rsidRPr="000E30E8">
        <w:rPr>
          <w:rFonts w:ascii="Palatino Linotype" w:hAnsi="Palatino Linotype" w:cs="Arial"/>
          <w:sz w:val="24"/>
          <w:szCs w:val="24"/>
        </w:rPr>
        <w:t>R</w:t>
      </w:r>
      <w:r w:rsidR="000E30E8">
        <w:rPr>
          <w:rFonts w:ascii="Palatino Linotype" w:hAnsi="Palatino Linotype" w:cs="Arial"/>
          <w:sz w:val="24"/>
          <w:szCs w:val="24"/>
        </w:rPr>
        <w:t>e</w:t>
      </w:r>
      <w:r w:rsidR="000E30E8" w:rsidRPr="000E30E8">
        <w:rPr>
          <w:rFonts w:ascii="Palatino Linotype" w:hAnsi="Palatino Linotype" w:cs="Arial"/>
          <w:sz w:val="24"/>
          <w:szCs w:val="24"/>
        </w:rPr>
        <w:t>curente</w:t>
      </w:r>
      <w:proofErr w:type="spellEnd"/>
      <w:r w:rsidR="000E30E8" w:rsidRPr="000E30E8">
        <w:rPr>
          <w:rFonts w:ascii="Palatino Linotype" w:hAnsi="Palatino Linotype" w:cs="Arial"/>
          <w:sz w:val="24"/>
          <w:szCs w:val="24"/>
        </w:rPr>
        <w:t>, no se aprecian manifestaciones</w:t>
      </w:r>
      <w:r w:rsidR="00886BEC">
        <w:rPr>
          <w:rFonts w:ascii="Palatino Linotype" w:hAnsi="Palatino Linotype" w:cs="Arial"/>
          <w:b/>
          <w:sz w:val="24"/>
          <w:szCs w:val="24"/>
        </w:rPr>
        <w:t>.</w:t>
      </w:r>
    </w:p>
    <w:p w14:paraId="1F7F8EDB" w14:textId="14D5DC2F" w:rsidR="00C53D02" w:rsidRDefault="00C53D02" w:rsidP="00C53D02">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DA3362">
        <w:rPr>
          <w:rFonts w:ascii="Palatino Linotype" w:hAnsi="Palatino Linotype" w:cs="Arial"/>
          <w:b/>
          <w:sz w:val="24"/>
          <w:szCs w:val="24"/>
        </w:rPr>
        <w:t>trece de enero</w:t>
      </w:r>
      <w:r w:rsidR="00477E02">
        <w:rPr>
          <w:rFonts w:ascii="Palatino Linotype" w:hAnsi="Palatino Linotype" w:cs="Arial"/>
          <w:b/>
          <w:sz w:val="24"/>
          <w:szCs w:val="24"/>
        </w:rPr>
        <w:t xml:space="preserve"> de dos mil veintic</w:t>
      </w:r>
      <w:r w:rsidR="00DA3362">
        <w:rPr>
          <w:rFonts w:ascii="Palatino Linotype" w:hAnsi="Palatino Linotype" w:cs="Arial"/>
          <w:b/>
          <w:sz w:val="24"/>
          <w:szCs w:val="24"/>
        </w:rPr>
        <w:t>inc</w:t>
      </w:r>
      <w:r w:rsidR="00477E02">
        <w:rPr>
          <w:rFonts w:ascii="Palatino Linotype" w:hAnsi="Palatino Linotype" w:cs="Arial"/>
          <w:b/>
          <w:sz w:val="24"/>
          <w:szCs w:val="24"/>
        </w:rPr>
        <w:t>o</w:t>
      </w:r>
      <w:r>
        <w:rPr>
          <w:rFonts w:ascii="Palatino Linotype" w:hAnsi="Palatino Linotype" w:cs="Arial"/>
          <w:b/>
          <w:sz w:val="24"/>
          <w:szCs w:val="24"/>
        </w:rPr>
        <w:t xml:space="preserve">, </w:t>
      </w:r>
      <w:r w:rsidRPr="00E008E2">
        <w:rPr>
          <w:rFonts w:ascii="Palatino Linotype" w:hAnsi="Palatino Linotype" w:cs="Arial"/>
          <w:bCs/>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5C06F8C" w14:textId="77777777" w:rsidR="00321484" w:rsidRDefault="00321484" w:rsidP="00844569">
      <w:pPr>
        <w:spacing w:before="240" w:line="360" w:lineRule="auto"/>
        <w:jc w:val="center"/>
        <w:rPr>
          <w:rFonts w:ascii="Palatino Linotype" w:hAnsi="Palatino Linotype" w:cs="Arial"/>
          <w:b/>
          <w:sz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59AD7C1" w14:textId="77777777" w:rsidR="00477E02" w:rsidRDefault="00477E02" w:rsidP="00477E02">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053CF92" w14:textId="77777777" w:rsidR="00477E02" w:rsidRPr="00F6461C" w:rsidRDefault="00477E02" w:rsidP="00477E02">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w:t>
      </w:r>
      <w:r w:rsidRPr="00F6461C">
        <w:rPr>
          <w:rFonts w:ascii="Palatino Linotype" w:hAnsi="Palatino Linotype" w:cs="Arial"/>
          <w:bCs/>
        </w:rPr>
        <w:lastRenderedPageBreak/>
        <w:t>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3F0059D2"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B829167"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B10D42B"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p>
    <w:p w14:paraId="3FA82E7E" w14:textId="77777777" w:rsidR="00477E02" w:rsidRPr="007822E6" w:rsidRDefault="00477E02" w:rsidP="00477E02">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320C6C72" w14:textId="77777777" w:rsidR="00477E02" w:rsidRPr="007822E6" w:rsidRDefault="00477E02" w:rsidP="00477E02">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7822E6">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21A90EA2" w14:textId="77777777" w:rsidR="00477E02" w:rsidRPr="007822E6" w:rsidRDefault="00477E02" w:rsidP="00477E02">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DA31FAF" w14:textId="77777777" w:rsidR="00477E02" w:rsidRDefault="00477E02" w:rsidP="00DA3362">
      <w:pPr>
        <w:tabs>
          <w:tab w:val="left" w:pos="709"/>
        </w:tabs>
        <w:spacing w:after="0" w:line="360" w:lineRule="auto"/>
        <w:ind w:right="51"/>
        <w:jc w:val="both"/>
        <w:rPr>
          <w:rFonts w:ascii="Palatino Linotype" w:hAnsi="Palatino Linotype"/>
          <w:b/>
          <w:sz w:val="28"/>
          <w:szCs w:val="28"/>
        </w:rPr>
      </w:pPr>
    </w:p>
    <w:p w14:paraId="26037DAD" w14:textId="77777777" w:rsidR="00477E02" w:rsidRDefault="00477E02" w:rsidP="00477E02">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6EF92E7C" w14:textId="77777777" w:rsidR="00477E02" w:rsidRDefault="00477E02" w:rsidP="00477E0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87946AD" w14:textId="77777777" w:rsidR="00477E02" w:rsidRPr="002869E1" w:rsidRDefault="00477E02" w:rsidP="00477E0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F994FF7"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9D668A"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6010FE">
        <w:rPr>
          <w:rFonts w:ascii="Palatino Linotype" w:eastAsia="Times New Roman" w:hAnsi="Palatino Linotype" w:cs="Times New Roman"/>
          <w:i/>
          <w:lang w:eastAsia="es-ES"/>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736B4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2E6CCD9"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B4D5CB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EA1DE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D8965A8" w14:textId="77777777" w:rsidR="00477E02" w:rsidRPr="006010FE" w:rsidRDefault="00477E02" w:rsidP="00477E0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B0DAFDB"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7202585"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74C4BAA"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4FF8543" w14:textId="77777777" w:rsidR="00477E02" w:rsidRPr="006010FE" w:rsidRDefault="00477E02" w:rsidP="00477E0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9A82046" w14:textId="77777777" w:rsidR="00477E02" w:rsidRDefault="00477E02" w:rsidP="00477E0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1EAFB78" w14:textId="77777777" w:rsidR="00477E02" w:rsidRDefault="00477E02" w:rsidP="00477E02">
      <w:pPr>
        <w:spacing w:after="0" w:line="360" w:lineRule="auto"/>
        <w:jc w:val="both"/>
        <w:rPr>
          <w:rFonts w:ascii="Palatino Linotype" w:eastAsia="Times New Roman" w:hAnsi="Palatino Linotype" w:cs="Times New Roman"/>
          <w:sz w:val="24"/>
          <w:szCs w:val="24"/>
          <w:lang w:eastAsia="es-ES"/>
        </w:rPr>
      </w:pPr>
    </w:p>
    <w:p w14:paraId="4EBDDC7F" w14:textId="77777777" w:rsidR="00477E02" w:rsidRPr="006010FE" w:rsidRDefault="00477E02" w:rsidP="00477E0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4C0CCED" w14:textId="77777777" w:rsidR="00477E02" w:rsidRDefault="00477E02" w:rsidP="00477E02">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5C3F29">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0A5BCB6" w14:textId="1F4B54E9" w:rsidR="00BA4118" w:rsidRPr="00BA4118" w:rsidRDefault="00BA4118" w:rsidP="00BA4118">
      <w:pPr>
        <w:spacing w:before="240" w:line="360" w:lineRule="auto"/>
        <w:jc w:val="both"/>
        <w:rPr>
          <w:rFonts w:ascii="Palatino Linotype" w:hAnsi="Palatino Linotype"/>
          <w:sz w:val="24"/>
          <w:szCs w:val="24"/>
        </w:rPr>
      </w:pPr>
      <w:r w:rsidRPr="00BA4118">
        <w:rPr>
          <w:rFonts w:ascii="Palatino Linotype" w:hAnsi="Palatino Linotype"/>
          <w:sz w:val="24"/>
          <w:szCs w:val="24"/>
        </w:rPr>
        <w:t xml:space="preserve">Una vez sentado lo anterior, con base en una interpretación literal y gramatical a la solicitud de información </w:t>
      </w:r>
      <w:r w:rsidR="00E9712A" w:rsidRPr="00E9712A">
        <w:rPr>
          <w:rFonts w:ascii="Palatino Linotype" w:hAnsi="Palatino Linotype"/>
          <w:b/>
          <w:bCs/>
          <w:sz w:val="24"/>
          <w:szCs w:val="24"/>
        </w:rPr>
        <w:t>01378/ECATEPEC/IP/2024</w:t>
      </w:r>
      <w:r w:rsidRPr="00BA4118">
        <w:rPr>
          <w:rFonts w:ascii="Palatino Linotype" w:hAnsi="Palatino Linotype"/>
          <w:b/>
          <w:bCs/>
          <w:sz w:val="24"/>
          <w:szCs w:val="24"/>
        </w:rPr>
        <w:t xml:space="preserve">, </w:t>
      </w:r>
      <w:r w:rsidRPr="00BA4118">
        <w:rPr>
          <w:rFonts w:ascii="Palatino Linotype" w:hAnsi="Palatino Linotype"/>
          <w:sz w:val="24"/>
          <w:szCs w:val="24"/>
        </w:rPr>
        <w:t xml:space="preserve">se advierte que fueron formulados </w:t>
      </w:r>
      <w:r w:rsidR="00B96157">
        <w:rPr>
          <w:rFonts w:ascii="Palatino Linotype" w:hAnsi="Palatino Linotype"/>
          <w:b/>
          <w:bCs/>
          <w:sz w:val="24"/>
          <w:szCs w:val="24"/>
        </w:rPr>
        <w:t xml:space="preserve">tres </w:t>
      </w:r>
      <w:r w:rsidR="00DF58F8" w:rsidRPr="00DF58F8">
        <w:rPr>
          <w:rFonts w:ascii="Palatino Linotype" w:hAnsi="Palatino Linotype"/>
          <w:sz w:val="24"/>
          <w:szCs w:val="24"/>
        </w:rPr>
        <w:t>agrupaciones de</w:t>
      </w:r>
      <w:r w:rsidR="00DF58F8">
        <w:rPr>
          <w:rFonts w:ascii="Palatino Linotype" w:hAnsi="Palatino Linotype"/>
          <w:b/>
          <w:bCs/>
          <w:sz w:val="24"/>
          <w:szCs w:val="24"/>
        </w:rPr>
        <w:t xml:space="preserve"> </w:t>
      </w:r>
      <w:r w:rsidRPr="00BA4118">
        <w:rPr>
          <w:rFonts w:ascii="Palatino Linotype" w:hAnsi="Palatino Linotype"/>
          <w:sz w:val="24"/>
          <w:szCs w:val="24"/>
        </w:rPr>
        <w:t>requerimientos en los siguientes términos:</w:t>
      </w:r>
    </w:p>
    <w:p w14:paraId="771F7878" w14:textId="77777777" w:rsidR="003F4815" w:rsidRDefault="00E9712A" w:rsidP="0077713A">
      <w:pPr>
        <w:spacing w:before="240" w:line="360" w:lineRule="auto"/>
        <w:ind w:left="426" w:right="283"/>
        <w:jc w:val="both"/>
        <w:rPr>
          <w:rFonts w:ascii="Palatino Linotype" w:hAnsi="Palatino Linotype"/>
        </w:rPr>
      </w:pPr>
      <w:bookmarkStart w:id="1" w:name="_Hlk187688551"/>
      <w:r w:rsidRPr="00E9712A">
        <w:rPr>
          <w:rFonts w:ascii="Palatino Linotype" w:hAnsi="Palatino Linotype"/>
        </w:rPr>
        <w:t xml:space="preserve">1. ¿cuántos cajones o lugares de estacionamiento para el aprovechamiento del uso de la vía pública se han autorizado a personas físicas y jurídico colectivas durante los periodos comprendidos de enero a diciembre de 2022, de enero a diciembre de 2023, y </w:t>
      </w:r>
      <w:r w:rsidRPr="00E9712A">
        <w:rPr>
          <w:rFonts w:ascii="Palatino Linotype" w:hAnsi="Palatino Linotype"/>
        </w:rPr>
        <w:lastRenderedPageBreak/>
        <w:t xml:space="preserve">de enero a lo que va del año 2024?, así como autorizaciones de carga y descarga de mercancías. </w:t>
      </w:r>
    </w:p>
    <w:p w14:paraId="5AE9F52B" w14:textId="77777777" w:rsidR="00B96157" w:rsidRDefault="00E9712A" w:rsidP="0077713A">
      <w:pPr>
        <w:spacing w:before="240" w:line="360" w:lineRule="auto"/>
        <w:ind w:left="426" w:right="283"/>
        <w:jc w:val="both"/>
        <w:rPr>
          <w:rFonts w:ascii="Palatino Linotype" w:hAnsi="Palatino Linotype"/>
        </w:rPr>
      </w:pPr>
      <w:r w:rsidRPr="00E9712A">
        <w:rPr>
          <w:rFonts w:ascii="Palatino Linotype" w:hAnsi="Palatino Linotype"/>
        </w:rPr>
        <w:t xml:space="preserve">2. De la información solicitada en el numeral 1, pido se informe: ¿Cuánto se ha recaudado (montos exactos) durante el periodo comprendido de enero a diciembre de 2022, de enero a diciembre de 2023, y de enero a lo que va del año 2024? para el aprovechamiento del uso de la vía pública por las autorizaciones o permisos emitidos u otorgados por las autoridades de ese H. Ayuntamiento. </w:t>
      </w:r>
    </w:p>
    <w:p w14:paraId="577DA791" w14:textId="16CD3EAB" w:rsidR="003F4815" w:rsidRDefault="00E9712A" w:rsidP="0077713A">
      <w:pPr>
        <w:spacing w:before="240" w:line="360" w:lineRule="auto"/>
        <w:ind w:left="426" w:right="283"/>
        <w:jc w:val="both"/>
        <w:rPr>
          <w:rFonts w:ascii="Palatino Linotype" w:hAnsi="Palatino Linotype"/>
        </w:rPr>
      </w:pPr>
      <w:r w:rsidRPr="00E9712A">
        <w:rPr>
          <w:rFonts w:ascii="Palatino Linotype" w:hAnsi="Palatino Linotype"/>
        </w:rPr>
        <w:t xml:space="preserve">De los numerales 1 y 2 solicito que la información sea desglosada por cada mes y de acuerdo al año correspondiente, solicitando a su vez las documentales que en versión pública lo sustenten. </w:t>
      </w:r>
    </w:p>
    <w:p w14:paraId="0173B1C9" w14:textId="77777777" w:rsidR="004D7123" w:rsidRDefault="00E9712A" w:rsidP="0077713A">
      <w:pPr>
        <w:spacing w:before="240" w:line="360" w:lineRule="auto"/>
        <w:ind w:left="426" w:right="283"/>
        <w:jc w:val="both"/>
        <w:rPr>
          <w:rFonts w:ascii="Palatino Linotype" w:hAnsi="Palatino Linotype"/>
        </w:rPr>
      </w:pPr>
      <w:r w:rsidRPr="00E9712A">
        <w:rPr>
          <w:rFonts w:ascii="Palatino Linotype" w:hAnsi="Palatino Linotype"/>
        </w:rPr>
        <w:t xml:space="preserve">3. ¿Cuántos programas de parquímetros se han implementado en ese H. Ayuntamiento Constitucional?, ¿Cuáles son las características de cada programa?, ¿existe la intervención de empresas concesionarias para la implementación de los parquímetros?, ¿Cuáles son los resultados obtenidos? y ¿cuáles son los montos exactos que se han recaudado durante los periodos comprendidos de enero a diciembre de 2022, de enero a diciembre de 2023, y de enero a lo que va del año 2024? </w:t>
      </w:r>
    </w:p>
    <w:p w14:paraId="717AB967" w14:textId="11C39239" w:rsidR="00BA4118" w:rsidRDefault="00E9712A" w:rsidP="0077713A">
      <w:pPr>
        <w:spacing w:before="240" w:line="360" w:lineRule="auto"/>
        <w:ind w:left="426" w:right="283"/>
        <w:jc w:val="both"/>
        <w:rPr>
          <w:rFonts w:ascii="Palatino Linotype" w:hAnsi="Palatino Linotype"/>
        </w:rPr>
      </w:pPr>
      <w:r w:rsidRPr="00E9712A">
        <w:rPr>
          <w:rFonts w:ascii="Palatino Linotype" w:hAnsi="Palatino Linotype"/>
        </w:rPr>
        <w:t xml:space="preserve">Del numeral 3, solicito que la información sea precisa y congruente, solicitando a su vez las documentales que en versión pública lo sustenten. </w:t>
      </w:r>
    </w:p>
    <w:bookmarkEnd w:id="1"/>
    <w:p w14:paraId="6C328495" w14:textId="36153A6F" w:rsidR="00BB4529" w:rsidRPr="00BB4529" w:rsidRDefault="003F1F2A" w:rsidP="00BB4529">
      <w:pPr>
        <w:spacing w:before="240" w:line="360" w:lineRule="auto"/>
        <w:jc w:val="both"/>
        <w:rPr>
          <w:rFonts w:ascii="Palatino Linotype" w:hAnsi="Palatino Linotype"/>
          <w:sz w:val="24"/>
          <w:szCs w:val="24"/>
        </w:rPr>
      </w:pPr>
      <w:r w:rsidRPr="00BB4529">
        <w:rPr>
          <w:rFonts w:ascii="Palatino Linotype" w:hAnsi="Palatino Linotype" w:cs="Arial"/>
          <w:sz w:val="24"/>
          <w:szCs w:val="24"/>
        </w:rPr>
        <w:t>De</w:t>
      </w:r>
      <w:r w:rsidR="00B632C3" w:rsidRPr="00BB4529">
        <w:rPr>
          <w:rFonts w:ascii="Palatino Linotype" w:hAnsi="Palatino Linotype" w:cs="Arial"/>
          <w:sz w:val="24"/>
          <w:szCs w:val="24"/>
        </w:rPr>
        <w:t xml:space="preserve"> </w:t>
      </w:r>
      <w:r w:rsidRPr="00BB4529">
        <w:rPr>
          <w:rFonts w:ascii="Palatino Linotype" w:hAnsi="Palatino Linotype" w:cs="Arial"/>
          <w:sz w:val="24"/>
          <w:szCs w:val="24"/>
        </w:rPr>
        <w:t>l</w:t>
      </w:r>
      <w:r w:rsidR="00B632C3" w:rsidRPr="00BB4529">
        <w:rPr>
          <w:rFonts w:ascii="Palatino Linotype" w:hAnsi="Palatino Linotype" w:cs="Arial"/>
          <w:sz w:val="24"/>
          <w:szCs w:val="24"/>
        </w:rPr>
        <w:t xml:space="preserve">os </w:t>
      </w:r>
      <w:r w:rsidRPr="00BB4529">
        <w:rPr>
          <w:rFonts w:ascii="Palatino Linotype" w:hAnsi="Palatino Linotype" w:cs="Arial"/>
          <w:sz w:val="24"/>
          <w:szCs w:val="24"/>
        </w:rPr>
        <w:t>punto</w:t>
      </w:r>
      <w:r w:rsidR="00B632C3" w:rsidRPr="00BB4529">
        <w:rPr>
          <w:rFonts w:ascii="Palatino Linotype" w:hAnsi="Palatino Linotype" w:cs="Arial"/>
          <w:sz w:val="24"/>
          <w:szCs w:val="24"/>
        </w:rPr>
        <w:t>s</w:t>
      </w:r>
      <w:r w:rsidRPr="00BB4529">
        <w:rPr>
          <w:rFonts w:ascii="Palatino Linotype" w:hAnsi="Palatino Linotype" w:cs="Arial"/>
          <w:sz w:val="24"/>
          <w:szCs w:val="24"/>
        </w:rPr>
        <w:t xml:space="preserve"> primero</w:t>
      </w:r>
      <w:r w:rsidR="00B632C3" w:rsidRPr="00BB4529">
        <w:rPr>
          <w:rFonts w:ascii="Palatino Linotype" w:hAnsi="Palatino Linotype" w:cs="Arial"/>
          <w:sz w:val="24"/>
          <w:szCs w:val="24"/>
        </w:rPr>
        <w:t xml:space="preserve"> y segundo</w:t>
      </w:r>
      <w:r w:rsidRPr="00BB4529">
        <w:rPr>
          <w:rFonts w:ascii="Palatino Linotype" w:hAnsi="Palatino Linotype" w:cs="Arial"/>
          <w:sz w:val="24"/>
          <w:szCs w:val="24"/>
        </w:rPr>
        <w:t xml:space="preserve"> de la solicitud de información, en lo que respecta a la temporalidad, manifiesta el solicitante que requiere de “</w:t>
      </w:r>
      <w:r w:rsidRPr="00BB4529">
        <w:rPr>
          <w:rFonts w:ascii="Palatino Linotype" w:hAnsi="Palatino Linotype" w:cs="Arial"/>
          <w:i/>
          <w:iCs/>
          <w:sz w:val="24"/>
          <w:szCs w:val="24"/>
        </w:rPr>
        <w:t>enero a lo que va del año dos mil veinticuatro</w:t>
      </w:r>
      <w:r w:rsidRPr="00BB4529">
        <w:rPr>
          <w:rFonts w:ascii="Palatino Linotype" w:hAnsi="Palatino Linotype" w:cs="Arial"/>
          <w:sz w:val="24"/>
          <w:szCs w:val="24"/>
        </w:rPr>
        <w:t xml:space="preserve">”, por tanto se la precisión que los Sujetos Obligados se encuentran constreñidos a la entrega de la información hasta la fecha de ingreso de la solicitud de </w:t>
      </w:r>
      <w:r w:rsidRPr="00BB4529">
        <w:rPr>
          <w:rFonts w:ascii="Palatino Linotype" w:hAnsi="Palatino Linotype" w:cs="Arial"/>
          <w:sz w:val="24"/>
          <w:szCs w:val="24"/>
        </w:rPr>
        <w:lastRenderedPageBreak/>
        <w:t>información, siendo al seis de noviembre del año referido.</w:t>
      </w:r>
      <w:r w:rsidR="00BB4529" w:rsidRPr="00BB4529">
        <w:rPr>
          <w:rFonts w:ascii="Palatino Linotype" w:hAnsi="Palatino Linotype" w:cs="Arial"/>
          <w:sz w:val="24"/>
          <w:szCs w:val="24"/>
        </w:rPr>
        <w:t xml:space="preserve"> Entonces, el </w:t>
      </w:r>
      <w:r w:rsidR="00BB4529" w:rsidRPr="00BB4529">
        <w:rPr>
          <w:rFonts w:ascii="Palatino Linotype" w:hAnsi="Palatino Linotype"/>
          <w:sz w:val="24"/>
          <w:szCs w:val="24"/>
        </w:rPr>
        <w:t xml:space="preserve">derecho de acceso a la información estriba respecto de aquellos soportes documentales generados, poseídos o administrados por </w:t>
      </w:r>
      <w:r w:rsidR="00BB4529" w:rsidRPr="00BB4529">
        <w:rPr>
          <w:rFonts w:ascii="Palatino Linotype" w:hAnsi="Palatino Linotype"/>
          <w:b/>
          <w:bCs/>
          <w:sz w:val="24"/>
          <w:szCs w:val="24"/>
        </w:rPr>
        <w:t xml:space="preserve">El Sujeto Obligado </w:t>
      </w:r>
      <w:r w:rsidR="00BB4529" w:rsidRPr="00BB4529">
        <w:rPr>
          <w:rFonts w:ascii="Palatino Linotype" w:hAnsi="Palatino Linotype"/>
          <w:sz w:val="24"/>
          <w:szCs w:val="24"/>
        </w:rPr>
        <w:t>que se encuentren disponibles al momento de ejercer dicha prerrogativa, es decir, excluye los siguientes actos:</w:t>
      </w:r>
    </w:p>
    <w:p w14:paraId="69153A8B" w14:textId="77777777" w:rsidR="00BB4529" w:rsidRPr="00BB4529" w:rsidRDefault="00BB4529" w:rsidP="00BB4529">
      <w:pPr>
        <w:pStyle w:val="Prrafodelista"/>
        <w:spacing w:before="240"/>
        <w:ind w:left="1068" w:right="708"/>
        <w:jc w:val="both"/>
        <w:rPr>
          <w:rFonts w:ascii="Palatino Linotype" w:hAnsi="Palatino Linotype"/>
        </w:rPr>
      </w:pPr>
      <w:r w:rsidRPr="00BB4529">
        <w:rPr>
          <w:rFonts w:ascii="Palatino Linotype" w:hAnsi="Palatino Linotype"/>
          <w:b/>
          <w:bCs/>
        </w:rPr>
        <w:t xml:space="preserve">Actos futuros inminentes: </w:t>
      </w:r>
      <w:r w:rsidRPr="00BB4529">
        <w:rPr>
          <w:rFonts w:ascii="Palatino Linotype" w:hAnsi="Palatino Linotype"/>
        </w:rPr>
        <w:t>Son aquellos cuyo mandamiento ya se ha dictado y su ejecución puede realizarse de un momento a otro.</w:t>
      </w:r>
    </w:p>
    <w:p w14:paraId="6E73CE6B" w14:textId="77777777" w:rsidR="00BB4529" w:rsidRPr="00BB4529" w:rsidRDefault="00BB4529" w:rsidP="002E1F83">
      <w:pPr>
        <w:pStyle w:val="Prrafodelista"/>
        <w:ind w:left="1068" w:right="708"/>
        <w:jc w:val="both"/>
        <w:rPr>
          <w:rFonts w:ascii="Palatino Linotype" w:hAnsi="Palatino Linotype"/>
        </w:rPr>
      </w:pPr>
      <w:r w:rsidRPr="00BB4529">
        <w:rPr>
          <w:rFonts w:ascii="Palatino Linotype" w:hAnsi="Palatino Linotype"/>
        </w:rPr>
        <w:t xml:space="preserve"> </w:t>
      </w:r>
    </w:p>
    <w:p w14:paraId="6BC2DC99" w14:textId="77777777" w:rsidR="00BB4529" w:rsidRPr="00BB4529" w:rsidRDefault="00BB4529" w:rsidP="00BB4529">
      <w:pPr>
        <w:pStyle w:val="Prrafodelista"/>
        <w:spacing w:before="240"/>
        <w:ind w:left="1068" w:right="708"/>
        <w:jc w:val="both"/>
        <w:rPr>
          <w:rFonts w:ascii="Palatino Linotype" w:hAnsi="Palatino Linotype"/>
        </w:rPr>
      </w:pPr>
      <w:r w:rsidRPr="00BB4529">
        <w:rPr>
          <w:rFonts w:ascii="Palatino Linotype" w:hAnsi="Palatino Linotype"/>
          <w:b/>
          <w:bCs/>
        </w:rPr>
        <w:t xml:space="preserve">Actos futuros probables: </w:t>
      </w:r>
      <w:r w:rsidRPr="00BB4529">
        <w:rPr>
          <w:rFonts w:ascii="Palatino Linotype" w:hAnsi="Palatino Linotype"/>
        </w:rPr>
        <w:t xml:space="preserve">Son aquellos que pueden o no suceder, es decir, son de remota realización. </w:t>
      </w:r>
    </w:p>
    <w:p w14:paraId="674F5972" w14:textId="77777777" w:rsidR="00BB4529" w:rsidRDefault="00BB4529" w:rsidP="00BB4529">
      <w:pPr>
        <w:pStyle w:val="Prrafodelista"/>
        <w:autoSpaceDE w:val="0"/>
        <w:autoSpaceDN w:val="0"/>
        <w:adjustRightInd w:val="0"/>
        <w:spacing w:line="360" w:lineRule="auto"/>
        <w:ind w:left="0"/>
        <w:jc w:val="both"/>
        <w:rPr>
          <w:rFonts w:ascii="Palatino Linotype" w:hAnsi="Palatino Linotype" w:cs="Arial"/>
          <w:lang w:val="es-MX"/>
        </w:rPr>
      </w:pPr>
    </w:p>
    <w:p w14:paraId="3A48C9D6" w14:textId="4EA69282" w:rsidR="00983A0B" w:rsidRDefault="00CB7611" w:rsidP="002E1F83">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983A0B">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200D7E">
        <w:rPr>
          <w:rFonts w:ascii="Palatino Linotype" w:hAnsi="Palatino Linotype" w:cs="Arial"/>
          <w:b/>
          <w:bCs/>
          <w:lang w:val="es-MX"/>
        </w:rPr>
        <w:t>catorce</w:t>
      </w:r>
      <w:r w:rsidR="00983A0B">
        <w:rPr>
          <w:rFonts w:ascii="Palatino Linotype" w:hAnsi="Palatino Linotype" w:cs="Arial"/>
          <w:b/>
          <w:bCs/>
          <w:lang w:val="es-MX"/>
        </w:rPr>
        <w:t xml:space="preserve"> de diciembre de dos mil veinticuatro, </w:t>
      </w:r>
      <w:r w:rsidR="00983A0B">
        <w:rPr>
          <w:rFonts w:ascii="Palatino Linotype" w:hAnsi="Palatino Linotype" w:cs="Arial"/>
          <w:lang w:val="es-MX"/>
        </w:rPr>
        <w:t>rindió su respuesta a la solicitud de información, adjuntando para tal efecto</w:t>
      </w:r>
      <w:r w:rsidR="00200D7E">
        <w:rPr>
          <w:rFonts w:ascii="Palatino Linotype" w:hAnsi="Palatino Linotype" w:cs="Arial"/>
          <w:lang w:val="es-MX"/>
        </w:rPr>
        <w:t xml:space="preserve"> el documento “</w:t>
      </w:r>
      <w:r w:rsidR="00200D7E" w:rsidRPr="00200D7E">
        <w:rPr>
          <w:rFonts w:ascii="Palatino Linotype" w:hAnsi="Palatino Linotype" w:cs="Arial"/>
          <w:b/>
          <w:bCs/>
          <w:i/>
          <w:iCs/>
          <w:lang w:val="es-MX"/>
        </w:rPr>
        <w:t>RESP 1378.pdf</w:t>
      </w:r>
      <w:r w:rsidR="00200D7E">
        <w:rPr>
          <w:rFonts w:ascii="Palatino Linotype" w:hAnsi="Palatino Linotype" w:cs="Arial"/>
          <w:lang w:val="es-MX"/>
        </w:rPr>
        <w:t>” cuyo contenido es</w:t>
      </w:r>
      <w:r w:rsidR="00983A0B">
        <w:rPr>
          <w:rFonts w:ascii="Palatino Linotype" w:hAnsi="Palatino Linotype" w:cs="Arial"/>
          <w:lang w:val="es-MX"/>
        </w:rPr>
        <w:t xml:space="preserve"> lo siguiente:</w:t>
      </w:r>
    </w:p>
    <w:p w14:paraId="5902B16C" w14:textId="1255170A" w:rsidR="0056278D" w:rsidRPr="004B5ACE" w:rsidRDefault="0056278D" w:rsidP="00841672">
      <w:pPr>
        <w:pStyle w:val="Prrafodelista"/>
        <w:numPr>
          <w:ilvl w:val="0"/>
          <w:numId w:val="3"/>
        </w:numPr>
        <w:autoSpaceDE w:val="0"/>
        <w:autoSpaceDN w:val="0"/>
        <w:adjustRightInd w:val="0"/>
        <w:spacing w:before="240" w:after="160" w:line="360" w:lineRule="auto"/>
        <w:jc w:val="both"/>
        <w:rPr>
          <w:rFonts w:ascii="Palatino Linotype" w:hAnsi="Palatino Linotype" w:cs="Arial"/>
          <w:b/>
          <w:bCs/>
          <w:lang w:val="es-MX"/>
        </w:rPr>
      </w:pPr>
      <w:r w:rsidRPr="0056278D">
        <w:rPr>
          <w:rFonts w:ascii="Palatino Linotype" w:hAnsi="Palatino Linotype" w:cs="Arial"/>
          <w:lang w:val="es-MX"/>
        </w:rPr>
        <w:t>Oficio número</w:t>
      </w:r>
      <w:r>
        <w:rPr>
          <w:rFonts w:ascii="Palatino Linotype" w:hAnsi="Palatino Linotype" w:cs="Arial"/>
          <w:b/>
          <w:bCs/>
          <w:lang w:val="es-MX"/>
        </w:rPr>
        <w:t xml:space="preserve"> DMYT/DPJ/ECA/1388/2024, </w:t>
      </w:r>
      <w:r w:rsidRPr="0056278D">
        <w:rPr>
          <w:rFonts w:ascii="Palatino Linotype" w:hAnsi="Palatino Linotype" w:cs="Arial"/>
          <w:lang w:val="es-MX"/>
        </w:rPr>
        <w:t>de</w:t>
      </w:r>
      <w:r>
        <w:rPr>
          <w:rFonts w:ascii="Palatino Linotype" w:hAnsi="Palatino Linotype" w:cs="Arial"/>
          <w:b/>
          <w:bCs/>
          <w:lang w:val="es-MX"/>
        </w:rPr>
        <w:t xml:space="preserve"> </w:t>
      </w:r>
      <w:r w:rsidRPr="0056278D">
        <w:rPr>
          <w:rFonts w:ascii="Palatino Linotype" w:hAnsi="Palatino Linotype" w:cs="Arial"/>
          <w:lang w:val="es-MX"/>
        </w:rPr>
        <w:t>fecha</w:t>
      </w:r>
      <w:r>
        <w:rPr>
          <w:rFonts w:ascii="Palatino Linotype" w:hAnsi="Palatino Linotype" w:cs="Arial"/>
          <w:lang w:val="es-MX"/>
        </w:rPr>
        <w:t xml:space="preserve"> doce de noviembre de dos mil veinticuatro, </w:t>
      </w:r>
      <w:r w:rsidR="00996116">
        <w:rPr>
          <w:rFonts w:ascii="Palatino Linotype" w:hAnsi="Palatino Linotype" w:cs="Arial"/>
          <w:lang w:val="es-MX"/>
        </w:rPr>
        <w:t xml:space="preserve">emitido por el Director de Movilidad y Transporte, en que </w:t>
      </w:r>
      <w:r w:rsidR="004B5ACE">
        <w:rPr>
          <w:rFonts w:ascii="Palatino Linotype" w:hAnsi="Palatino Linotype" w:cs="Arial"/>
          <w:lang w:val="es-MX"/>
        </w:rPr>
        <w:t>responde</w:t>
      </w:r>
      <w:r w:rsidR="00996116">
        <w:rPr>
          <w:rFonts w:ascii="Palatino Linotype" w:hAnsi="Palatino Linotype" w:cs="Arial"/>
          <w:lang w:val="es-MX"/>
        </w:rPr>
        <w:t xml:space="preserve"> </w:t>
      </w:r>
      <w:r w:rsidR="004B5ACE">
        <w:rPr>
          <w:rFonts w:ascii="Palatino Linotype" w:hAnsi="Palatino Linotype" w:cs="Arial"/>
          <w:lang w:val="es-MX"/>
        </w:rPr>
        <w:t xml:space="preserve">respecto del punto </w:t>
      </w:r>
      <w:r w:rsidR="004B5ACE" w:rsidRPr="00EC3F20">
        <w:rPr>
          <w:rFonts w:ascii="Palatino Linotype" w:hAnsi="Palatino Linotype" w:cs="Arial"/>
          <w:b/>
          <w:bCs/>
          <w:lang w:val="es-MX"/>
        </w:rPr>
        <w:t>uno</w:t>
      </w:r>
      <w:r w:rsidR="004B5ACE">
        <w:rPr>
          <w:rFonts w:ascii="Palatino Linotype" w:hAnsi="Palatino Linotype" w:cs="Arial"/>
          <w:lang w:val="es-MX"/>
        </w:rPr>
        <w:t xml:space="preserve"> de la solicitud:</w:t>
      </w:r>
    </w:p>
    <w:p w14:paraId="06BCF11B" w14:textId="6FCEA8B6" w:rsidR="004B5ACE" w:rsidRDefault="004B5ACE" w:rsidP="004B5ACE">
      <w:pPr>
        <w:pStyle w:val="Prrafodelista"/>
        <w:autoSpaceDE w:val="0"/>
        <w:autoSpaceDN w:val="0"/>
        <w:adjustRightInd w:val="0"/>
        <w:spacing w:before="240" w:line="360" w:lineRule="auto"/>
        <w:ind w:left="720"/>
        <w:jc w:val="both"/>
        <w:rPr>
          <w:rFonts w:ascii="Palatino Linotype" w:hAnsi="Palatino Linotype" w:cs="Arial"/>
          <w:b/>
          <w:bCs/>
          <w:lang w:val="es-MX"/>
        </w:rPr>
      </w:pPr>
      <w:r>
        <w:rPr>
          <w:rFonts w:ascii="Palatino Linotype" w:hAnsi="Palatino Linotype" w:cs="Arial"/>
          <w:lang w:val="es-MX"/>
        </w:rPr>
        <w:t>“</w:t>
      </w:r>
      <w:r w:rsidRPr="004B5ACE">
        <w:rPr>
          <w:rFonts w:ascii="Palatino Linotype" w:hAnsi="Palatino Linotype" w:cs="Arial"/>
          <w:lang w:val="es-MX"/>
        </w:rPr>
        <w:t xml:space="preserve">Le </w:t>
      </w:r>
      <w:r w:rsidRPr="004502DF">
        <w:rPr>
          <w:rFonts w:ascii="Palatino Linotype" w:hAnsi="Palatino Linotype" w:cs="Arial"/>
          <w:lang w:val="es-MX"/>
        </w:rPr>
        <w:t xml:space="preserve">hago de su conocimiento que, respecto de los cajones para el uso de la vía pública como estacionamiento diario, para realizar maniobras de carga y descarga de mercancía, durante los periodos de </w:t>
      </w:r>
      <w:r w:rsidRPr="00615185">
        <w:rPr>
          <w:rFonts w:ascii="Palatino Linotype" w:hAnsi="Palatino Linotype" w:cs="Arial"/>
          <w:lang w:val="es-MX"/>
        </w:rPr>
        <w:t>septiembre a diciembre de 2022</w:t>
      </w:r>
      <w:r w:rsidRPr="004502DF">
        <w:rPr>
          <w:rFonts w:ascii="Palatino Linotype" w:hAnsi="Palatino Linotype" w:cs="Arial"/>
          <w:lang w:val="es-MX"/>
        </w:rPr>
        <w:t>, se autorizaron 118 cajones; de enero a diciembre de 2023, se autorizaron 893; y de enero a lo que va del año 2024, se autorizaron 703 cajones</w:t>
      </w:r>
      <w:r w:rsidRPr="004B5ACE">
        <w:rPr>
          <w:rFonts w:ascii="Palatino Linotype" w:hAnsi="Palatino Linotype" w:cs="Arial"/>
          <w:lang w:val="es-MX"/>
        </w:rPr>
        <w:t>.</w:t>
      </w:r>
      <w:r>
        <w:rPr>
          <w:rFonts w:ascii="Palatino Linotype" w:hAnsi="Palatino Linotype" w:cs="Arial"/>
          <w:lang w:val="es-MX"/>
        </w:rPr>
        <w:t>”</w:t>
      </w:r>
    </w:p>
    <w:p w14:paraId="45034C75" w14:textId="4325CF7C" w:rsidR="00EC3F20" w:rsidRDefault="004B5ACE" w:rsidP="00EC3F20">
      <w:pPr>
        <w:pStyle w:val="Prrafodelista"/>
        <w:autoSpaceDE w:val="0"/>
        <w:autoSpaceDN w:val="0"/>
        <w:adjustRightInd w:val="0"/>
        <w:spacing w:before="240" w:after="160" w:line="360" w:lineRule="auto"/>
        <w:ind w:left="720"/>
        <w:jc w:val="both"/>
        <w:rPr>
          <w:rFonts w:ascii="Palatino Linotype" w:hAnsi="Palatino Linotype" w:cs="Arial"/>
          <w:lang w:val="es-MX"/>
        </w:rPr>
      </w:pPr>
      <w:r>
        <w:rPr>
          <w:rFonts w:ascii="Palatino Linotype" w:hAnsi="Palatino Linotype" w:cs="Arial"/>
          <w:lang w:val="es-MX"/>
        </w:rPr>
        <w:lastRenderedPageBreak/>
        <w:t xml:space="preserve">Para el punto </w:t>
      </w:r>
      <w:r w:rsidRPr="00EC3F20">
        <w:rPr>
          <w:rFonts w:ascii="Palatino Linotype" w:hAnsi="Palatino Linotype" w:cs="Arial"/>
          <w:b/>
          <w:bCs/>
          <w:lang w:val="es-MX"/>
        </w:rPr>
        <w:t>segundo</w:t>
      </w:r>
      <w:r w:rsidR="00EC3F20">
        <w:rPr>
          <w:rFonts w:ascii="Palatino Linotype" w:hAnsi="Palatino Linotype" w:cs="Arial"/>
          <w:lang w:val="es-MX"/>
        </w:rPr>
        <w:t xml:space="preserve"> de la solicitud:</w:t>
      </w:r>
    </w:p>
    <w:p w14:paraId="399F8281" w14:textId="3D3527F7" w:rsidR="00EC3F20" w:rsidRPr="00EC3F20" w:rsidRDefault="004502DF" w:rsidP="00EC3F20">
      <w:pPr>
        <w:pStyle w:val="Prrafodelista"/>
        <w:autoSpaceDE w:val="0"/>
        <w:autoSpaceDN w:val="0"/>
        <w:adjustRightInd w:val="0"/>
        <w:spacing w:before="240" w:line="360" w:lineRule="auto"/>
        <w:ind w:left="720"/>
        <w:jc w:val="both"/>
        <w:rPr>
          <w:rFonts w:ascii="Palatino Linotype" w:hAnsi="Palatino Linotype" w:cs="Arial"/>
          <w:lang w:val="es-MX"/>
        </w:rPr>
      </w:pPr>
      <w:r>
        <w:rPr>
          <w:rFonts w:ascii="Palatino Linotype" w:hAnsi="Palatino Linotype" w:cs="Arial"/>
          <w:lang w:val="es-MX"/>
        </w:rPr>
        <w:t>“</w:t>
      </w:r>
      <w:r w:rsidR="00EC3F20" w:rsidRPr="00EC3F20">
        <w:rPr>
          <w:rFonts w:ascii="Palatino Linotype" w:hAnsi="Palatino Linotype" w:cs="Arial"/>
          <w:lang w:val="es-MX"/>
        </w:rPr>
        <w:t>La Dirección de Movilidad y Transporte, no cuenta con la información solicitada, toda vez</w:t>
      </w:r>
      <w:r w:rsidR="00EC3F20">
        <w:rPr>
          <w:rFonts w:ascii="Palatino Linotype" w:hAnsi="Palatino Linotype" w:cs="Arial"/>
          <w:lang w:val="es-MX"/>
        </w:rPr>
        <w:t xml:space="preserve"> </w:t>
      </w:r>
      <w:r w:rsidR="00EC3F20" w:rsidRPr="00EC3F20">
        <w:rPr>
          <w:rFonts w:ascii="Palatino Linotype" w:hAnsi="Palatino Linotype" w:cs="Arial"/>
          <w:lang w:val="es-MX"/>
        </w:rPr>
        <w:t>que, dentro de sus funciones no se encuentra la de recaudar los ingresos municipales y la</w:t>
      </w:r>
      <w:r w:rsidR="00EC3F20">
        <w:rPr>
          <w:rFonts w:ascii="Palatino Linotype" w:hAnsi="Palatino Linotype" w:cs="Arial"/>
          <w:lang w:val="es-MX"/>
        </w:rPr>
        <w:t xml:space="preserve"> </w:t>
      </w:r>
      <w:r w:rsidR="00EC3F20" w:rsidRPr="00EC3F20">
        <w:rPr>
          <w:rFonts w:ascii="Palatino Linotype" w:hAnsi="Palatino Linotype" w:cs="Arial"/>
          <w:lang w:val="es-MX"/>
        </w:rPr>
        <w:t>administración de la hacienda pública municipal, siendo atribuciones exclusivas de la</w:t>
      </w:r>
      <w:r w:rsidR="00EC3F20">
        <w:rPr>
          <w:rFonts w:ascii="Palatino Linotype" w:hAnsi="Palatino Linotype" w:cs="Arial"/>
          <w:lang w:val="es-MX"/>
        </w:rPr>
        <w:t xml:space="preserve"> </w:t>
      </w:r>
      <w:r w:rsidR="00EC3F20" w:rsidRPr="00EC3F20">
        <w:rPr>
          <w:rFonts w:ascii="Palatino Linotype" w:hAnsi="Palatino Linotype" w:cs="Arial"/>
          <w:lang w:val="es-MX"/>
        </w:rPr>
        <w:t>Tesorería Municipal, tal y como lo refiere el artículo 47 del Bando Municipal de Ecatepec de</w:t>
      </w:r>
      <w:r w:rsidR="00EC3F20">
        <w:rPr>
          <w:rFonts w:ascii="Palatino Linotype" w:hAnsi="Palatino Linotype" w:cs="Arial"/>
          <w:lang w:val="es-MX"/>
        </w:rPr>
        <w:t xml:space="preserve"> </w:t>
      </w:r>
      <w:r w:rsidR="00EC3F20" w:rsidRPr="00EC3F20">
        <w:rPr>
          <w:rFonts w:ascii="Palatino Linotype" w:hAnsi="Palatino Linotype" w:cs="Arial"/>
          <w:lang w:val="es-MX"/>
        </w:rPr>
        <w:t>Morelos vigente</w:t>
      </w:r>
      <w:r w:rsidR="00EC3F20">
        <w:rPr>
          <w:rFonts w:ascii="Palatino Linotype" w:hAnsi="Palatino Linotype" w:cs="Arial"/>
          <w:lang w:val="es-MX"/>
        </w:rPr>
        <w:t>.</w:t>
      </w:r>
      <w:r>
        <w:rPr>
          <w:rFonts w:ascii="Palatino Linotype" w:hAnsi="Palatino Linotype" w:cs="Arial"/>
          <w:lang w:val="es-MX"/>
        </w:rPr>
        <w:t>”</w:t>
      </w:r>
    </w:p>
    <w:p w14:paraId="36DD70F1" w14:textId="2D302746" w:rsidR="0056278D" w:rsidRDefault="00EC3F20" w:rsidP="00EC3F20">
      <w:pPr>
        <w:pStyle w:val="Prrafodelista"/>
        <w:autoSpaceDE w:val="0"/>
        <w:autoSpaceDN w:val="0"/>
        <w:adjustRightInd w:val="0"/>
        <w:spacing w:before="240" w:after="160" w:line="360" w:lineRule="auto"/>
        <w:ind w:left="720"/>
        <w:jc w:val="both"/>
        <w:rPr>
          <w:rFonts w:ascii="Palatino Linotype" w:hAnsi="Palatino Linotype" w:cs="Arial"/>
          <w:b/>
          <w:bCs/>
          <w:lang w:val="es-MX"/>
        </w:rPr>
      </w:pPr>
      <w:r>
        <w:rPr>
          <w:rFonts w:ascii="Palatino Linotype" w:hAnsi="Palatino Linotype" w:cs="Arial"/>
          <w:lang w:val="es-MX"/>
        </w:rPr>
        <w:t>Finalmente, p</w:t>
      </w:r>
      <w:r w:rsidRPr="00EC3F20">
        <w:rPr>
          <w:rFonts w:ascii="Palatino Linotype" w:hAnsi="Palatino Linotype" w:cs="Arial"/>
          <w:lang w:val="es-MX"/>
        </w:rPr>
        <w:t>ara el punto</w:t>
      </w:r>
      <w:r>
        <w:rPr>
          <w:rFonts w:ascii="Palatino Linotype" w:hAnsi="Palatino Linotype" w:cs="Arial"/>
          <w:b/>
          <w:bCs/>
          <w:lang w:val="es-MX"/>
        </w:rPr>
        <w:t xml:space="preserve"> tercero </w:t>
      </w:r>
      <w:r w:rsidRPr="00EC3F20">
        <w:rPr>
          <w:rFonts w:ascii="Palatino Linotype" w:hAnsi="Palatino Linotype" w:cs="Arial"/>
          <w:lang w:val="es-MX"/>
        </w:rPr>
        <w:t>de la solicitud:</w:t>
      </w:r>
    </w:p>
    <w:p w14:paraId="1E65A98D" w14:textId="0F429EFD" w:rsidR="00EC3F20" w:rsidRPr="00EC3F20" w:rsidRDefault="004502DF" w:rsidP="00EC3F20">
      <w:pPr>
        <w:pStyle w:val="Prrafodelista"/>
        <w:autoSpaceDE w:val="0"/>
        <w:autoSpaceDN w:val="0"/>
        <w:adjustRightInd w:val="0"/>
        <w:spacing w:before="240" w:line="360" w:lineRule="auto"/>
        <w:ind w:left="720"/>
        <w:jc w:val="both"/>
        <w:rPr>
          <w:rFonts w:ascii="Palatino Linotype" w:hAnsi="Palatino Linotype" w:cs="Arial"/>
          <w:lang w:val="es-MX"/>
        </w:rPr>
      </w:pPr>
      <w:r>
        <w:rPr>
          <w:rFonts w:ascii="Palatino Linotype" w:hAnsi="Palatino Linotype" w:cs="Arial"/>
          <w:lang w:val="es-MX"/>
        </w:rPr>
        <w:t>“</w:t>
      </w:r>
      <w:r w:rsidR="00EC3F20" w:rsidRPr="00EC3F20">
        <w:rPr>
          <w:rFonts w:ascii="Palatino Linotype" w:hAnsi="Palatino Linotype" w:cs="Arial"/>
          <w:lang w:val="es-MX"/>
        </w:rPr>
        <w:t xml:space="preserve">Solamente se ha implementado un programa de parquímetros, siendo el que se encuentra en funcionamiento actualmente; sus características de dicho programa son principalmente para realizar un ordenamiento vehicular, aprovechar los espacios públicos, embellecer el entorno urbano y garantizar el derecho humano a la movilidad; la implementación de los </w:t>
      </w:r>
      <w:proofErr w:type="spellStart"/>
      <w:r w:rsidR="00EC3F20" w:rsidRPr="00EC3F20">
        <w:rPr>
          <w:rFonts w:ascii="Palatino Linotype" w:hAnsi="Palatino Linotype" w:cs="Arial"/>
          <w:lang w:val="es-MX"/>
        </w:rPr>
        <w:t>parquimetros</w:t>
      </w:r>
      <w:proofErr w:type="spellEnd"/>
      <w:r w:rsidR="00EC3F20" w:rsidRPr="00EC3F20">
        <w:rPr>
          <w:rFonts w:ascii="Palatino Linotype" w:hAnsi="Palatino Linotype" w:cs="Arial"/>
          <w:lang w:val="es-MX"/>
        </w:rPr>
        <w:t xml:space="preserve"> está a cargo del concesionario denominado “</w:t>
      </w:r>
      <w:proofErr w:type="spellStart"/>
      <w:r w:rsidR="00EC3F20" w:rsidRPr="00EC3F20">
        <w:rPr>
          <w:rFonts w:ascii="Palatino Linotype" w:hAnsi="Palatino Linotype" w:cs="Arial"/>
          <w:lang w:val="es-MX"/>
        </w:rPr>
        <w:t>Transomega</w:t>
      </w:r>
      <w:proofErr w:type="spellEnd"/>
      <w:r w:rsidR="00EC3F20" w:rsidRPr="00EC3F20">
        <w:rPr>
          <w:rFonts w:ascii="Palatino Linotype" w:hAnsi="Palatino Linotype" w:cs="Arial"/>
          <w:lang w:val="es-MX"/>
        </w:rPr>
        <w:t>, S.A de C.V.”; y de conformidad a lo dispuesto por el artículo 9 fracción II del Reglamento de Parquímetros del Municipio de Ecatepec de Morelos, la Tesorería Municipal, es la encargada de obtener la  información de recaudación en el momento que se requiera por cada parquímetro.</w:t>
      </w:r>
      <w:r>
        <w:rPr>
          <w:rFonts w:ascii="Palatino Linotype" w:hAnsi="Palatino Linotype" w:cs="Arial"/>
          <w:lang w:val="es-MX"/>
        </w:rPr>
        <w:t>”</w:t>
      </w:r>
    </w:p>
    <w:p w14:paraId="057827BD" w14:textId="1BE5814A" w:rsidR="00747F01" w:rsidRDefault="004A583B"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Bajo este contexto, y de conformidad al marco normativo del Sujeto Obligado, se desprende que la Dirección de Movilidad y Transporte, tiene </w:t>
      </w:r>
      <w:r w:rsidR="009928AC">
        <w:rPr>
          <w:rFonts w:ascii="Palatino Linotype" w:hAnsi="Palatino Linotype" w:cs="Arial"/>
          <w:color w:val="000000"/>
          <w:sz w:val="24"/>
          <w:lang w:val="es-ES_tradnl"/>
        </w:rPr>
        <w:t xml:space="preserve">ámbito </w:t>
      </w:r>
      <w:r>
        <w:rPr>
          <w:rFonts w:ascii="Palatino Linotype" w:hAnsi="Palatino Linotype" w:cs="Arial"/>
          <w:color w:val="000000"/>
          <w:sz w:val="24"/>
          <w:lang w:val="es-ES_tradnl"/>
        </w:rPr>
        <w:t>competencia</w:t>
      </w:r>
      <w:r w:rsidR="009928AC">
        <w:rPr>
          <w:rFonts w:ascii="Palatino Linotype" w:hAnsi="Palatino Linotype" w:cs="Arial"/>
          <w:color w:val="000000"/>
          <w:sz w:val="24"/>
          <w:lang w:val="es-ES_tradnl"/>
        </w:rPr>
        <w:t>l</w:t>
      </w:r>
      <w:r>
        <w:rPr>
          <w:rFonts w:ascii="Palatino Linotype" w:hAnsi="Palatino Linotype" w:cs="Arial"/>
          <w:color w:val="000000"/>
          <w:sz w:val="24"/>
          <w:lang w:val="es-ES_tradnl"/>
        </w:rPr>
        <w:t xml:space="preserve"> para tratar </w:t>
      </w:r>
      <w:r w:rsidRPr="00AC29C0">
        <w:rPr>
          <w:rFonts w:ascii="Palatino Linotype" w:hAnsi="Palatino Linotype" w:cs="Arial"/>
          <w:color w:val="000000"/>
          <w:sz w:val="24"/>
          <w:lang w:val="es-ES_tradnl"/>
        </w:rPr>
        <w:t xml:space="preserve">asuntos referentes a </w:t>
      </w:r>
      <w:r w:rsidR="001B2BA5" w:rsidRPr="00AC29C0">
        <w:rPr>
          <w:rFonts w:ascii="Palatino Linotype" w:hAnsi="Palatino Linotype" w:cs="Arial"/>
          <w:color w:val="000000"/>
          <w:sz w:val="24"/>
          <w:lang w:val="es-ES_tradnl"/>
        </w:rPr>
        <w:t>las</w:t>
      </w:r>
      <w:r w:rsidR="001B2BA5">
        <w:rPr>
          <w:rFonts w:ascii="Palatino Linotype" w:hAnsi="Palatino Linotype" w:cs="Arial"/>
          <w:color w:val="000000"/>
          <w:sz w:val="24"/>
          <w:lang w:val="es-ES_tradnl"/>
        </w:rPr>
        <w:t xml:space="preserve"> acciones para el debido ejercicio del derecho humano a la movilidad, condiciones de seguridad y vial, así también para retirar de </w:t>
      </w:r>
      <w:r w:rsidR="001B2BA5">
        <w:rPr>
          <w:rFonts w:ascii="Palatino Linotype" w:hAnsi="Palatino Linotype" w:cs="Arial"/>
          <w:color w:val="000000"/>
          <w:sz w:val="24"/>
          <w:lang w:val="es-ES_tradnl"/>
        </w:rPr>
        <w:lastRenderedPageBreak/>
        <w:t xml:space="preserve">las vialidades cualquier tipo de obstáculo u objeto </w:t>
      </w:r>
      <w:r w:rsidR="0002249E">
        <w:rPr>
          <w:rFonts w:ascii="Palatino Linotype" w:hAnsi="Palatino Linotype" w:cs="Arial"/>
          <w:color w:val="000000"/>
          <w:sz w:val="24"/>
          <w:lang w:val="es-ES_tradnl"/>
        </w:rPr>
        <w:t xml:space="preserve">que impidan, dificulten u obstruyan el tránsito, </w:t>
      </w:r>
      <w:r w:rsidR="00A9737D">
        <w:rPr>
          <w:rFonts w:ascii="Palatino Linotype" w:hAnsi="Palatino Linotype" w:cs="Arial"/>
          <w:color w:val="000000"/>
          <w:sz w:val="24"/>
          <w:lang w:val="es-ES_tradnl"/>
        </w:rPr>
        <w:t>en excepción de los autorizados.</w:t>
      </w:r>
    </w:p>
    <w:p w14:paraId="76EF7F72" w14:textId="1AC11CBF" w:rsidR="00AC29C0" w:rsidRDefault="00AC29C0" w:rsidP="00AC29C0">
      <w:pPr>
        <w:spacing w:before="240" w:line="276" w:lineRule="auto"/>
        <w:ind w:right="567"/>
        <w:jc w:val="both"/>
        <w:rPr>
          <w:rFonts w:ascii="Palatino Linotype" w:hAnsi="Palatino Linotype" w:cs="Arial"/>
          <w:b/>
          <w:bCs/>
          <w:i/>
          <w:iCs/>
          <w:color w:val="000000"/>
          <w:szCs w:val="20"/>
          <w:lang w:val="es-ES_tradnl"/>
        </w:rPr>
      </w:pPr>
      <w:r>
        <w:rPr>
          <w:rFonts w:ascii="Palatino Linotype" w:hAnsi="Palatino Linotype" w:cs="Arial"/>
          <w:b/>
          <w:bCs/>
          <w:i/>
          <w:iCs/>
          <w:color w:val="000000"/>
          <w:szCs w:val="20"/>
          <w:lang w:val="es-ES_tradnl"/>
        </w:rPr>
        <w:t>Bando Municipal 2024</w:t>
      </w:r>
    </w:p>
    <w:p w14:paraId="00D7770E" w14:textId="51AD0D99" w:rsidR="0019128F" w:rsidRPr="009D179B" w:rsidRDefault="0019128F" w:rsidP="009D179B">
      <w:pPr>
        <w:spacing w:before="24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b/>
          <w:bCs/>
          <w:i/>
          <w:iCs/>
          <w:color w:val="000000"/>
          <w:szCs w:val="20"/>
          <w:lang w:val="es-ES_tradnl"/>
        </w:rPr>
        <w:t>Artículo 44.</w:t>
      </w:r>
      <w:r w:rsidRPr="009D179B">
        <w:rPr>
          <w:rFonts w:ascii="Palatino Linotype" w:hAnsi="Palatino Linotype" w:cs="Arial"/>
          <w:i/>
          <w:iCs/>
          <w:color w:val="000000"/>
          <w:szCs w:val="20"/>
          <w:lang w:val="es-ES_tradnl"/>
        </w:rPr>
        <w:t xml:space="preserve"> Para el ejercicio de sus atribuciones, tanto el H. Ayuntamiento como el Presidente Municipal se</w:t>
      </w:r>
      <w:r w:rsidR="00A9737D" w:rsidRPr="009D179B">
        <w:rPr>
          <w:rFonts w:ascii="Palatino Linotype" w:hAnsi="Palatino Linotype" w:cs="Arial"/>
          <w:i/>
          <w:iCs/>
          <w:color w:val="000000"/>
          <w:szCs w:val="20"/>
          <w:lang w:val="es-ES_tradnl"/>
        </w:rPr>
        <w:t xml:space="preserve"> </w:t>
      </w:r>
      <w:r w:rsidRPr="009D179B">
        <w:rPr>
          <w:rFonts w:ascii="Palatino Linotype" w:hAnsi="Palatino Linotype" w:cs="Arial"/>
          <w:i/>
          <w:iCs/>
          <w:color w:val="000000"/>
          <w:szCs w:val="20"/>
          <w:lang w:val="es-ES_tradnl"/>
        </w:rPr>
        <w:t>auxiliarán de las siguientes dependencias que estarán subordinadas a este último:</w:t>
      </w:r>
    </w:p>
    <w:p w14:paraId="64FF0C94"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I. Secretaría del Ayuntamiento;</w:t>
      </w:r>
    </w:p>
    <w:p w14:paraId="27928853"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b/>
          <w:bCs/>
          <w:i/>
          <w:iCs/>
          <w:color w:val="000000"/>
          <w:szCs w:val="20"/>
          <w:lang w:val="es-ES_tradnl"/>
        </w:rPr>
        <w:t>II.</w:t>
      </w:r>
      <w:r w:rsidRPr="009D179B">
        <w:rPr>
          <w:rFonts w:ascii="Palatino Linotype" w:hAnsi="Palatino Linotype" w:cs="Arial"/>
          <w:i/>
          <w:iCs/>
          <w:color w:val="000000"/>
          <w:szCs w:val="20"/>
          <w:lang w:val="es-ES_tradnl"/>
        </w:rPr>
        <w:t xml:space="preserve"> Tesorería Municipal;</w:t>
      </w:r>
    </w:p>
    <w:p w14:paraId="3B848F13"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III. Contraloría Interna Municipal;</w:t>
      </w:r>
    </w:p>
    <w:p w14:paraId="6771AB36" w14:textId="77777777" w:rsidR="0019128F" w:rsidRPr="00C3047C" w:rsidRDefault="0019128F" w:rsidP="009D179B">
      <w:pPr>
        <w:spacing w:after="0" w:line="276" w:lineRule="auto"/>
        <w:ind w:left="851" w:right="567"/>
        <w:jc w:val="both"/>
        <w:rPr>
          <w:rFonts w:ascii="Palatino Linotype" w:hAnsi="Palatino Linotype" w:cs="Arial"/>
          <w:b/>
          <w:bCs/>
          <w:i/>
          <w:iCs/>
          <w:color w:val="000000"/>
          <w:szCs w:val="20"/>
          <w:u w:val="single"/>
          <w:lang w:val="es-ES_tradnl"/>
        </w:rPr>
      </w:pPr>
      <w:r w:rsidRPr="00C3047C">
        <w:rPr>
          <w:rFonts w:ascii="Palatino Linotype" w:hAnsi="Palatino Linotype" w:cs="Arial"/>
          <w:b/>
          <w:bCs/>
          <w:i/>
          <w:iCs/>
          <w:color w:val="000000"/>
          <w:szCs w:val="20"/>
          <w:u w:val="single"/>
          <w:lang w:val="es-ES_tradnl"/>
        </w:rPr>
        <w:t>IV. Las Direcciones de:</w:t>
      </w:r>
    </w:p>
    <w:p w14:paraId="0EC21242"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a. Administración;</w:t>
      </w:r>
    </w:p>
    <w:p w14:paraId="46432712"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b. Bienestar;</w:t>
      </w:r>
    </w:p>
    <w:p w14:paraId="193EC71E"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c. Comunicación Social;</w:t>
      </w:r>
    </w:p>
    <w:p w14:paraId="18697AC1"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d. Desarrollo Económico;</w:t>
      </w:r>
    </w:p>
    <w:p w14:paraId="21970213"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e. Desarrollo Urbano y Obras Públicas;</w:t>
      </w:r>
    </w:p>
    <w:p w14:paraId="39376314"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f. Diversidad y Atención a las Poblaciones LGBTTTIQ+;</w:t>
      </w:r>
    </w:p>
    <w:p w14:paraId="1CE0B761"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g. Educación y Cultura;</w:t>
      </w:r>
    </w:p>
    <w:p w14:paraId="73E7D828"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h. Gobierno;</w:t>
      </w:r>
    </w:p>
    <w:p w14:paraId="205C6128"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i. Instituto Municipal de las Mujeres e Igualdad de Género;</w:t>
      </w:r>
    </w:p>
    <w:p w14:paraId="1308014B"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j. Jurídica y Consultiva;</w:t>
      </w:r>
    </w:p>
    <w:p w14:paraId="352651D8"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k. Medio Ambiente y Ecología;</w:t>
      </w:r>
    </w:p>
    <w:p w14:paraId="1A1E9CC5"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l. Mercados, Tianguis y Vía Publica;</w:t>
      </w:r>
    </w:p>
    <w:p w14:paraId="2370E81E"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b/>
          <w:bCs/>
          <w:i/>
          <w:iCs/>
          <w:color w:val="000000"/>
          <w:szCs w:val="20"/>
          <w:lang w:val="es-ES_tradnl"/>
        </w:rPr>
        <w:t>m.</w:t>
      </w:r>
      <w:r w:rsidRPr="009D179B">
        <w:rPr>
          <w:rFonts w:ascii="Palatino Linotype" w:hAnsi="Palatino Linotype" w:cs="Arial"/>
          <w:i/>
          <w:iCs/>
          <w:color w:val="000000"/>
          <w:szCs w:val="20"/>
          <w:lang w:val="es-ES_tradnl"/>
        </w:rPr>
        <w:t xml:space="preserve"> </w:t>
      </w:r>
      <w:r w:rsidRPr="00C3047C">
        <w:rPr>
          <w:rFonts w:ascii="Palatino Linotype" w:hAnsi="Palatino Linotype" w:cs="Arial"/>
          <w:b/>
          <w:bCs/>
          <w:i/>
          <w:iCs/>
          <w:color w:val="000000"/>
          <w:szCs w:val="20"/>
          <w:u w:val="single"/>
          <w:lang w:val="es-ES_tradnl"/>
        </w:rPr>
        <w:t>Movilidad y Transporte</w:t>
      </w:r>
      <w:r w:rsidRPr="009D179B">
        <w:rPr>
          <w:rFonts w:ascii="Palatino Linotype" w:hAnsi="Palatino Linotype" w:cs="Arial"/>
          <w:i/>
          <w:iCs/>
          <w:color w:val="000000"/>
          <w:szCs w:val="20"/>
          <w:lang w:val="es-ES_tradnl"/>
        </w:rPr>
        <w:t>;</w:t>
      </w:r>
    </w:p>
    <w:p w14:paraId="3D85835E"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n. Protección Civil y Bomberos;</w:t>
      </w:r>
    </w:p>
    <w:p w14:paraId="460D7707"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o. Servicios Públicos;</w:t>
      </w:r>
    </w:p>
    <w:p w14:paraId="0D9C2522" w14:textId="77777777" w:rsidR="0019128F"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p. Seguridad Pública y Tránsito; y</w:t>
      </w:r>
    </w:p>
    <w:p w14:paraId="6AA1A131" w14:textId="3A4937CF" w:rsidR="004A583B" w:rsidRPr="009D179B" w:rsidRDefault="0019128F" w:rsidP="009D179B">
      <w:pPr>
        <w:spacing w:after="0" w:line="276" w:lineRule="auto"/>
        <w:ind w:left="851" w:right="567"/>
        <w:jc w:val="both"/>
        <w:rPr>
          <w:rFonts w:ascii="Palatino Linotype" w:hAnsi="Palatino Linotype" w:cs="Arial"/>
          <w:i/>
          <w:iCs/>
          <w:color w:val="000000"/>
          <w:szCs w:val="20"/>
          <w:lang w:val="es-ES_tradnl"/>
        </w:rPr>
      </w:pPr>
      <w:r w:rsidRPr="009D179B">
        <w:rPr>
          <w:rFonts w:ascii="Palatino Linotype" w:hAnsi="Palatino Linotype" w:cs="Arial"/>
          <w:i/>
          <w:iCs/>
          <w:color w:val="000000"/>
          <w:szCs w:val="20"/>
          <w:lang w:val="es-ES_tradnl"/>
        </w:rPr>
        <w:t>q. Tecnologías de la Información y de la Comunicación.</w:t>
      </w:r>
    </w:p>
    <w:p w14:paraId="4912738F" w14:textId="77777777" w:rsidR="00A9737D" w:rsidRPr="009D179B" w:rsidRDefault="00A9737D" w:rsidP="009D179B">
      <w:pPr>
        <w:spacing w:after="0" w:line="276" w:lineRule="auto"/>
        <w:ind w:left="851" w:right="567"/>
        <w:jc w:val="both"/>
        <w:rPr>
          <w:rFonts w:ascii="Palatino Linotype" w:hAnsi="Palatino Linotype" w:cs="Arial"/>
          <w:i/>
          <w:iCs/>
          <w:color w:val="000000"/>
          <w:szCs w:val="20"/>
          <w:lang w:val="es-ES_tradnl"/>
        </w:rPr>
      </w:pPr>
    </w:p>
    <w:p w14:paraId="05A10808" w14:textId="5DE80CA3" w:rsidR="00A9737D" w:rsidRPr="009D179B" w:rsidRDefault="00A9737D" w:rsidP="009D179B">
      <w:pPr>
        <w:spacing w:after="0" w:line="276" w:lineRule="auto"/>
        <w:ind w:left="851" w:right="567"/>
        <w:jc w:val="center"/>
        <w:rPr>
          <w:rFonts w:ascii="Palatino Linotype" w:hAnsi="Palatino Linotype" w:cs="Arial"/>
          <w:b/>
          <w:bCs/>
          <w:i/>
          <w:iCs/>
          <w:color w:val="000000"/>
          <w:szCs w:val="20"/>
        </w:rPr>
      </w:pPr>
      <w:r w:rsidRPr="009D179B">
        <w:rPr>
          <w:rFonts w:ascii="Palatino Linotype" w:hAnsi="Palatino Linotype" w:cs="Arial"/>
          <w:b/>
          <w:bCs/>
          <w:i/>
          <w:iCs/>
          <w:color w:val="000000"/>
          <w:szCs w:val="20"/>
        </w:rPr>
        <w:t>CAPÍTULO XIII</w:t>
      </w:r>
    </w:p>
    <w:p w14:paraId="4316D4A1" w14:textId="2A39B57D" w:rsidR="00A9737D" w:rsidRPr="009D179B" w:rsidRDefault="00A9737D" w:rsidP="009D179B">
      <w:pPr>
        <w:spacing w:after="0" w:line="276" w:lineRule="auto"/>
        <w:ind w:left="851" w:right="567"/>
        <w:jc w:val="center"/>
        <w:rPr>
          <w:rFonts w:ascii="Palatino Linotype" w:hAnsi="Palatino Linotype" w:cs="Arial"/>
          <w:b/>
          <w:bCs/>
          <w:i/>
          <w:iCs/>
          <w:color w:val="000000"/>
          <w:szCs w:val="20"/>
        </w:rPr>
      </w:pPr>
      <w:r w:rsidRPr="009D179B">
        <w:rPr>
          <w:rFonts w:ascii="Palatino Linotype" w:hAnsi="Palatino Linotype" w:cs="Arial"/>
          <w:b/>
          <w:bCs/>
          <w:i/>
          <w:iCs/>
          <w:color w:val="000000"/>
          <w:szCs w:val="20"/>
        </w:rPr>
        <w:t>De la Dirección de Movilidad y Transporte</w:t>
      </w:r>
    </w:p>
    <w:p w14:paraId="373FC5D6" w14:textId="77777777"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b/>
          <w:bCs/>
          <w:i/>
          <w:iCs/>
          <w:color w:val="000000"/>
          <w:szCs w:val="20"/>
        </w:rPr>
        <w:lastRenderedPageBreak/>
        <w:t>Artículo 68.</w:t>
      </w:r>
      <w:r w:rsidRPr="009D179B">
        <w:rPr>
          <w:rFonts w:ascii="Palatino Linotype" w:hAnsi="Palatino Linotype" w:cs="Arial"/>
          <w:i/>
          <w:iCs/>
          <w:color w:val="000000"/>
          <w:szCs w:val="20"/>
        </w:rPr>
        <w:t xml:space="preserve"> La Dirección de Movilidad y Transporte será la responsable de la realización de acciones que tiendan a procurar el debido ejercicio del derecho humano a la movilidad en condiciones de seguridad vial, accesibilidad, eficiencia, sostenibilidad, calidad, inclusión e igualdad. Atenderá al transporte público de pasajeros en todas sus modalidades y transporte de carga a través del ordenamiento, seguridad, control, vigilancia, inspección y verificación para contribuir en el desarrollo sustentable del municipio. </w:t>
      </w:r>
    </w:p>
    <w:p w14:paraId="7E82A6A6" w14:textId="75401A59"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 xml:space="preserve">Vigilará el cumplimiento de las disposiciones que, en materia de accesibilidad se establecen en la normatividad vigente, para garantizar, en el ámbito de su competencia, el derecho a la seguridad vial e igualitaria de las personas con capacidades diferentes. </w:t>
      </w:r>
    </w:p>
    <w:p w14:paraId="2CEEA468" w14:textId="5A25FDB3"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 xml:space="preserve">Coadyuvará con las autoridades competentes federales, estatales y/o municipales en la atención de la problemática de la movilidad y el transporte, así como las necesidades de la infraestructura vial y peatonal en donde confluyen diversos modos de transporte individual, colectivo y de alta capacidad de pasajeros, en cumplimiento a las atribuciones que le confiere la Ley Orgánica Municipal del Estado de México, Ley de Movilidad del Estado de México, el presente Bando Municipal, el Reglamento Interno de la Administración Pública Municipal y demás ordenamientos legales aplicables. </w:t>
      </w:r>
    </w:p>
    <w:p w14:paraId="17492140" w14:textId="77777777"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 xml:space="preserve">La Dirección de Movilidad y Transporte aplicará medidas de seguridad para remitir a los depósitos vehiculares los vehículos que se encuentren abandonados, inservibles, destruidos e inutilizados en las vías públicas o estacionamientos públicos dentro del Municipio; de igual forma, podrá trasladar a los depósitos correspondientes automóviles, cajas, remolques o vehículos de carga que obstaculicen, limiten o impidan el uso adecuado de las vías de comunicación, espacios públicos, o de los espacios destinados a estacionamiento controlado por parquímetros o que generen algún riesgo para la sociedad o el entorno; así como los que obstruyan áreas destinadas a banquetas o corredores reservados para uso de personas con capacidades diferentes. Substanciará procedimientos administrativos bajo el estricto respeto al debido proceso, la garantía de audiencia y legalidad. </w:t>
      </w:r>
    </w:p>
    <w:p w14:paraId="1A6BBC42" w14:textId="77777777"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u w:val="single"/>
        </w:rPr>
        <w:t xml:space="preserve">Mantendrá la vialidad libre de cualquier tipo de obstáculos u objetos que impidan, dificulten u obstruyan el tránsito de personas con capacidades diferentes, peatonal, </w:t>
      </w:r>
      <w:r w:rsidRPr="009D179B">
        <w:rPr>
          <w:rFonts w:ascii="Palatino Linotype" w:hAnsi="Palatino Linotype" w:cs="Arial"/>
          <w:i/>
          <w:iCs/>
          <w:color w:val="000000"/>
          <w:szCs w:val="20"/>
          <w:u w:val="single"/>
        </w:rPr>
        <w:lastRenderedPageBreak/>
        <w:t>ciclista o vehicular, excepto en aquellos casos debidamente autorizados. Por lo que deberá remitir dichos objetos a los depósitos municipales correspondientes, excepto en aquellos casos debidamente autorizados</w:t>
      </w:r>
      <w:r w:rsidRPr="009D179B">
        <w:rPr>
          <w:rFonts w:ascii="Palatino Linotype" w:hAnsi="Palatino Linotype" w:cs="Arial"/>
          <w:i/>
          <w:iCs/>
          <w:color w:val="000000"/>
          <w:szCs w:val="20"/>
        </w:rPr>
        <w:t xml:space="preserve">; asimismo, tendrá la facultad de inspeccionar o verificar que se cumpla con las normas relativas a la Movilidad y Transporte Público en el ámbito de su competencia, quien podrá llevar a cabo medidas de seguridad inmediatas o el Procedimiento Administrativo Común, procurando la conciliación y la concientización de la población. </w:t>
      </w:r>
    </w:p>
    <w:p w14:paraId="27642C77" w14:textId="2AFBD6CA" w:rsidR="00641264"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u w:val="single"/>
        </w:rPr>
        <w:t>Será la rectora en el Municipio en materia de movilidad</w:t>
      </w:r>
      <w:r w:rsidRPr="009D179B">
        <w:rPr>
          <w:rFonts w:ascii="Palatino Linotype" w:hAnsi="Palatino Linotype" w:cs="Arial"/>
          <w:i/>
          <w:iCs/>
          <w:color w:val="000000"/>
          <w:szCs w:val="20"/>
        </w:rPr>
        <w:t xml:space="preserve"> y transporte y ordenará las medidas de coordinación con las diversas áreas gubernamentales para garantizar una vialidad rápida, eficaz y segura en el territorio municipal. Para ello, cuenta con el departamento de servicio de grúas, cuyo servicio es gratuito; este podrá participar en coordinación con otros programas o áreas de la Administración Pública Municipal. </w:t>
      </w:r>
    </w:p>
    <w:p w14:paraId="3BD2E0E7" w14:textId="77777777" w:rsidR="009D179B"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 xml:space="preserve">Tendrá a su cargo la elaboración de estudios técnicos para mejorar la movilidad en el Municipio, el mantenimiento preventivo y correctivo e instalación de semáforos, la colocación de dispositivos de control de tránsito, señalamientos verticales, horizontales y la coordinación de asistentes viales. </w:t>
      </w:r>
    </w:p>
    <w:p w14:paraId="4C71BCC3" w14:textId="77777777" w:rsidR="009D179B"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 xml:space="preserve">Además, cuenta con facultades de inspección y verificación para exigir a las unidades económicas que realizan maniobras de carga y descarga en la vialidad, para verificar que lo hagan con las medidas de seguridad y no afecten la movilidad del entorno, en zonas y horarios previamente establecidos y autorizados; asimismo, expedirá el visto bueno de carga y descarga correspondiente, previo el cumplimiento de los requisitos respectivos. </w:t>
      </w:r>
    </w:p>
    <w:p w14:paraId="584FCFC5" w14:textId="240AC69A" w:rsidR="00A9737D" w:rsidRPr="009D179B" w:rsidRDefault="00A9737D" w:rsidP="009D179B">
      <w:pPr>
        <w:spacing w:before="240" w:line="276" w:lineRule="auto"/>
        <w:ind w:left="851" w:right="567"/>
        <w:jc w:val="both"/>
        <w:rPr>
          <w:rFonts w:ascii="Palatino Linotype" w:hAnsi="Palatino Linotype" w:cs="Arial"/>
          <w:i/>
          <w:iCs/>
          <w:color w:val="000000"/>
          <w:szCs w:val="20"/>
        </w:rPr>
      </w:pPr>
      <w:r w:rsidRPr="009D179B">
        <w:rPr>
          <w:rFonts w:ascii="Palatino Linotype" w:hAnsi="Palatino Linotype" w:cs="Arial"/>
          <w:i/>
          <w:iCs/>
          <w:color w:val="000000"/>
          <w:szCs w:val="20"/>
        </w:rPr>
        <w:t>La Dirección de Movilidad y Transporte es la rectora de proyectos de educación, capacitación y cultura para el desarrollo sustentable de la movilidad del Municipio, priorizando a la niñez y juventud bajo una perspectiva de igualdad, equidad de género y no discriminación.</w:t>
      </w:r>
    </w:p>
    <w:p w14:paraId="7564DFA1" w14:textId="77777777" w:rsidR="00C3047C" w:rsidRDefault="00C3047C" w:rsidP="001D5474">
      <w:pPr>
        <w:spacing w:before="240" w:line="360" w:lineRule="auto"/>
        <w:jc w:val="both"/>
        <w:rPr>
          <w:rFonts w:ascii="Palatino Linotype" w:hAnsi="Palatino Linotype" w:cs="Arial"/>
          <w:color w:val="000000"/>
          <w:sz w:val="24"/>
          <w:lang w:val="es-ES_tradnl"/>
        </w:rPr>
      </w:pPr>
    </w:p>
    <w:p w14:paraId="1EF69EC7" w14:textId="08F425DC" w:rsidR="004A583B" w:rsidRDefault="004A583B"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otro lado, pese haber realizado el turno de solicitud al área de la Tesorería Municipal, ésta no se pronuncia en </w:t>
      </w:r>
      <w:r w:rsidRPr="00B40B40">
        <w:rPr>
          <w:rFonts w:ascii="Palatino Linotype" w:hAnsi="Palatino Linotype" w:cs="Arial"/>
          <w:color w:val="000000"/>
          <w:sz w:val="24"/>
          <w:lang w:val="es-ES_tradnl"/>
        </w:rPr>
        <w:t>respuesta</w:t>
      </w:r>
      <w:r w:rsidR="00AC29C0" w:rsidRPr="00B40B40">
        <w:rPr>
          <w:rFonts w:ascii="Palatino Linotype" w:hAnsi="Palatino Linotype" w:cs="Arial"/>
          <w:color w:val="000000"/>
          <w:sz w:val="24"/>
          <w:lang w:val="es-ES_tradnl"/>
        </w:rPr>
        <w:t>, y</w:t>
      </w:r>
      <w:r w:rsidR="00AC29C0">
        <w:rPr>
          <w:rFonts w:ascii="Palatino Linotype" w:hAnsi="Palatino Linotype" w:cs="Arial"/>
          <w:color w:val="000000"/>
          <w:sz w:val="24"/>
          <w:lang w:val="es-ES_tradnl"/>
        </w:rPr>
        <w:t xml:space="preserve"> de la revisión a sus atribuciones </w:t>
      </w:r>
      <w:r w:rsidR="00AC29C0">
        <w:rPr>
          <w:rFonts w:ascii="Palatino Linotype" w:hAnsi="Palatino Linotype" w:cs="Arial"/>
          <w:color w:val="000000"/>
          <w:sz w:val="24"/>
          <w:lang w:val="es-ES_tradnl"/>
        </w:rPr>
        <w:lastRenderedPageBreak/>
        <w:t xml:space="preserve">conferidas, se enuncia que puede y debe </w:t>
      </w:r>
      <w:r w:rsidR="00C3047C">
        <w:rPr>
          <w:rFonts w:ascii="Palatino Linotype" w:hAnsi="Palatino Linotype" w:cs="Arial"/>
          <w:color w:val="000000"/>
          <w:sz w:val="24"/>
          <w:lang w:val="es-ES_tradnl"/>
        </w:rPr>
        <w:t>administrar</w:t>
      </w:r>
      <w:r w:rsidR="00AC29C0">
        <w:rPr>
          <w:rFonts w:ascii="Palatino Linotype" w:hAnsi="Palatino Linotype" w:cs="Arial"/>
          <w:color w:val="000000"/>
          <w:sz w:val="24"/>
          <w:lang w:val="es-ES_tradnl"/>
        </w:rPr>
        <w:t xml:space="preserve"> la</w:t>
      </w:r>
      <w:r w:rsidR="00C3047C">
        <w:rPr>
          <w:rFonts w:ascii="Palatino Linotype" w:hAnsi="Palatino Linotype" w:cs="Arial"/>
          <w:color w:val="000000"/>
          <w:sz w:val="24"/>
          <w:lang w:val="es-ES_tradnl"/>
        </w:rPr>
        <w:t>s erogaciones e ingresos municipales.</w:t>
      </w:r>
      <w:r w:rsidR="00AC29C0">
        <w:rPr>
          <w:rFonts w:ascii="Palatino Linotype" w:hAnsi="Palatino Linotype" w:cs="Arial"/>
          <w:color w:val="000000"/>
          <w:sz w:val="24"/>
          <w:lang w:val="es-ES_tradnl"/>
        </w:rPr>
        <w:t xml:space="preserve"> </w:t>
      </w:r>
    </w:p>
    <w:p w14:paraId="682558FD" w14:textId="77777777" w:rsidR="00D63E09" w:rsidRPr="00D63E09" w:rsidRDefault="00D63E09" w:rsidP="00D63E09">
      <w:pPr>
        <w:spacing w:after="0" w:line="276" w:lineRule="auto"/>
        <w:ind w:left="851" w:right="567"/>
        <w:jc w:val="center"/>
        <w:rPr>
          <w:rFonts w:ascii="Palatino Linotype" w:hAnsi="Palatino Linotype" w:cs="Arial"/>
          <w:b/>
          <w:bCs/>
          <w:i/>
          <w:iCs/>
          <w:color w:val="000000"/>
          <w:lang w:val="es-ES_tradnl"/>
        </w:rPr>
      </w:pPr>
      <w:r w:rsidRPr="00D63E09">
        <w:rPr>
          <w:rFonts w:ascii="Palatino Linotype" w:hAnsi="Palatino Linotype" w:cs="Arial"/>
          <w:b/>
          <w:bCs/>
          <w:i/>
          <w:iCs/>
          <w:color w:val="000000"/>
          <w:lang w:val="es-ES_tradnl"/>
        </w:rPr>
        <w:t>CAPÍTULO III</w:t>
      </w:r>
    </w:p>
    <w:p w14:paraId="3923B003" w14:textId="7BD3C556" w:rsidR="004A583B" w:rsidRPr="00D63E09" w:rsidRDefault="00D63E09" w:rsidP="00D63E09">
      <w:pPr>
        <w:spacing w:after="0" w:line="276" w:lineRule="auto"/>
        <w:ind w:left="851" w:right="567"/>
        <w:jc w:val="center"/>
        <w:rPr>
          <w:rFonts w:ascii="Palatino Linotype" w:hAnsi="Palatino Linotype" w:cs="Arial"/>
          <w:b/>
          <w:bCs/>
          <w:i/>
          <w:iCs/>
          <w:color w:val="000000"/>
          <w:lang w:val="es-ES_tradnl"/>
        </w:rPr>
      </w:pPr>
      <w:r w:rsidRPr="00D63E09">
        <w:rPr>
          <w:rFonts w:ascii="Palatino Linotype" w:hAnsi="Palatino Linotype" w:cs="Arial"/>
          <w:b/>
          <w:bCs/>
          <w:i/>
          <w:iCs/>
          <w:color w:val="000000"/>
          <w:lang w:val="es-ES_tradnl"/>
        </w:rPr>
        <w:t>De la Tesorería Municipal</w:t>
      </w:r>
    </w:p>
    <w:p w14:paraId="511EA564" w14:textId="1B975E39" w:rsidR="00D63E09" w:rsidRPr="00D63E09" w:rsidRDefault="00D63E09" w:rsidP="00D63E09">
      <w:pPr>
        <w:spacing w:before="240" w:line="276" w:lineRule="auto"/>
        <w:ind w:left="851" w:right="567"/>
        <w:jc w:val="both"/>
        <w:rPr>
          <w:rFonts w:ascii="Palatino Linotype" w:hAnsi="Palatino Linotype"/>
          <w:i/>
          <w:iCs/>
        </w:rPr>
      </w:pPr>
      <w:r w:rsidRPr="00D63E09">
        <w:rPr>
          <w:rFonts w:ascii="Palatino Linotype" w:hAnsi="Palatino Linotype"/>
          <w:b/>
          <w:bCs/>
          <w:i/>
          <w:iCs/>
        </w:rPr>
        <w:t>Artículo 47.</w:t>
      </w:r>
      <w:r w:rsidRPr="00D63E09">
        <w:rPr>
          <w:rFonts w:ascii="Palatino Linotype" w:hAnsi="Palatino Linotype"/>
          <w:i/>
          <w:iCs/>
        </w:rPr>
        <w:t xml:space="preserve"> </w:t>
      </w:r>
      <w:r w:rsidRPr="00574D88">
        <w:rPr>
          <w:rFonts w:ascii="Palatino Linotype" w:hAnsi="Palatino Linotype"/>
          <w:i/>
          <w:iCs/>
          <w:u w:val="single"/>
        </w:rPr>
        <w:t>La Tesorería Municipal es la dependencia encargada de la recaudación de los ingresos municipales y la administración de la Hacienda Pública Municipal,</w:t>
      </w:r>
      <w:r w:rsidRPr="00D63E09">
        <w:rPr>
          <w:rFonts w:ascii="Palatino Linotype" w:hAnsi="Palatino Linotype"/>
          <w:i/>
          <w:iCs/>
        </w:rPr>
        <w:t xml:space="preserve">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14:paraId="58CDF695" w14:textId="362ADFA8" w:rsidR="00D63E09" w:rsidRPr="00D63E09" w:rsidRDefault="00D63E09" w:rsidP="00D63E09">
      <w:pPr>
        <w:spacing w:before="240" w:line="276" w:lineRule="auto"/>
        <w:ind w:left="851" w:right="567"/>
        <w:jc w:val="both"/>
        <w:rPr>
          <w:rFonts w:ascii="Palatino Linotype" w:hAnsi="Palatino Linotype"/>
          <w:i/>
          <w:iCs/>
        </w:rPr>
      </w:pPr>
      <w:r w:rsidRPr="00574D88">
        <w:rPr>
          <w:rFonts w:ascii="Palatino Linotype" w:hAnsi="Palatino Linotype"/>
          <w:i/>
          <w:iCs/>
          <w:u w:val="single"/>
        </w:rPr>
        <w:t>Asimismo, deberá implementar las medidas y mecanismos previamente aprobados por el H. Ayuntamiento, tendientes a difundir los pagos de las diversas contribuciones en términos de la Ley de Ingresos de los Municipios del Estado de México para el Ejercicio Fiscal 2024 entre la población</w:t>
      </w:r>
      <w:r w:rsidRPr="00D63E09">
        <w:rPr>
          <w:rFonts w:ascii="Palatino Linotype" w:hAnsi="Palatino Linotype"/>
          <w:i/>
          <w:iCs/>
        </w:rPr>
        <w:t>, ampliar la base de contribuyentes y estimular el pago oportuno. La Tesorería Municipal, a fin de cumplir su objetivo, iniciará el Procedimiento Administrativo de Ejecución apegado a la legalidad, instaurado en contra de las y los contribuyentes que se encuentren en rezago de sus contribuciones.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w:t>
      </w:r>
    </w:p>
    <w:p w14:paraId="66FD0B6C" w14:textId="0084ABCE" w:rsidR="00D63E09" w:rsidRPr="00D63E09" w:rsidRDefault="00D63E09" w:rsidP="00D63E09">
      <w:pPr>
        <w:spacing w:before="240" w:line="276" w:lineRule="auto"/>
        <w:ind w:left="851" w:right="567"/>
        <w:jc w:val="both"/>
        <w:rPr>
          <w:rFonts w:ascii="Palatino Linotype" w:hAnsi="Palatino Linotype"/>
          <w:i/>
          <w:iCs/>
        </w:rPr>
      </w:pPr>
      <w:r w:rsidRPr="00F13075">
        <w:rPr>
          <w:rFonts w:ascii="Palatino Linotype" w:hAnsi="Palatino Linotype"/>
          <w:i/>
          <w:iCs/>
          <w:u w:val="single"/>
        </w:rPr>
        <w:t>Habilitará al personal</w:t>
      </w:r>
      <w:r w:rsidRPr="00D63E09">
        <w:rPr>
          <w:rFonts w:ascii="Palatino Linotype" w:hAnsi="Palatino Linotype"/>
          <w:i/>
          <w:iCs/>
        </w:rPr>
        <w:t xml:space="preserve"> registrado por la Dirección de Mercados, Tianguis y Vía Pública, ante la Contraloría Interna Municipal, </w:t>
      </w:r>
      <w:r w:rsidRPr="00F13075">
        <w:rPr>
          <w:rFonts w:ascii="Palatino Linotype" w:hAnsi="Palatino Linotype"/>
          <w:i/>
          <w:iCs/>
          <w:u w:val="single"/>
        </w:rPr>
        <w:t>para llevar a cabo la recaudación del pago de derechos de mercados públicos municipales, tianguis y vía pública</w:t>
      </w:r>
      <w:r w:rsidRPr="00D63E09">
        <w:rPr>
          <w:rFonts w:ascii="Palatino Linotype" w:hAnsi="Palatino Linotype"/>
          <w:i/>
          <w:iCs/>
        </w:rPr>
        <w:t>. Dicha recaudación deberá ser ingresada en tiempo y forma en las cajas de la Tesorería Municipal.</w:t>
      </w:r>
    </w:p>
    <w:p w14:paraId="0E1A8439" w14:textId="52C1C10E" w:rsidR="00D63E09" w:rsidRPr="00D63E09" w:rsidRDefault="00D63E09" w:rsidP="00D63E09">
      <w:pPr>
        <w:spacing w:before="240" w:line="276" w:lineRule="auto"/>
        <w:ind w:left="851" w:right="567"/>
        <w:jc w:val="both"/>
        <w:rPr>
          <w:rFonts w:ascii="Palatino Linotype" w:hAnsi="Palatino Linotype"/>
          <w:i/>
          <w:iCs/>
        </w:rPr>
      </w:pPr>
      <w:r w:rsidRPr="00D63E09">
        <w:rPr>
          <w:rFonts w:ascii="Palatino Linotype" w:hAnsi="Palatino Linotype"/>
          <w:i/>
          <w:iCs/>
        </w:rPr>
        <w:lastRenderedPageBreak/>
        <w:t>Coadyuvará con la Dirección de Mercados, Tianguis y Vía Pública, para implementar y vigilar las medidas de seguridad contenidas en los recibos para la recaudación en vía pública, en los formatos para las cédulas de Empadronamiento para ejercer Actividades Comerciales en Mercados Públicos Municipales y permisos para tianguis ordinarios; a fin de evitar el uso de documentos apócrifos que puedan causar detrimento a la Hacienda Pública Municipal.</w:t>
      </w:r>
    </w:p>
    <w:p w14:paraId="6FA997F7" w14:textId="41226B0F" w:rsidR="004A583B" w:rsidRPr="00D63E09" w:rsidRDefault="00D63E09" w:rsidP="00D63E09">
      <w:pPr>
        <w:spacing w:before="240" w:line="276" w:lineRule="auto"/>
        <w:ind w:left="851" w:right="567"/>
        <w:jc w:val="both"/>
        <w:rPr>
          <w:rFonts w:ascii="Palatino Linotype" w:hAnsi="Palatino Linotype"/>
          <w:i/>
          <w:iCs/>
        </w:rPr>
      </w:pPr>
      <w:r w:rsidRPr="00D63E09">
        <w:rPr>
          <w:rFonts w:ascii="Palatino Linotype" w:hAnsi="Palatino Linotype"/>
          <w:i/>
          <w:iCs/>
        </w:rPr>
        <w:t>Además, tendrá la atribución de integrar, conservar y mantener actualizado el padrón catastral municipal, estando autorizada para constatar la veracidad de los datos declarados en las manifestaciones realizadas por los propietarios o poseedores de inmuebles y, de ser detectadas diferencias, podrá requerir que proporcionen los datos, documentos e informes, así como la realización de los estudios técnicos catastrales que sean necesarios.</w:t>
      </w:r>
    </w:p>
    <w:p w14:paraId="689AD1A1" w14:textId="323CBB64" w:rsidR="00101236" w:rsidRDefault="00101236" w:rsidP="00D63E09">
      <w:pPr>
        <w:spacing w:before="240" w:line="360" w:lineRule="auto"/>
        <w:jc w:val="both"/>
        <w:rPr>
          <w:rFonts w:ascii="Palatino Linotype" w:hAnsi="Palatino Linotype"/>
          <w:sz w:val="24"/>
          <w:szCs w:val="24"/>
        </w:rPr>
      </w:pPr>
      <w:r>
        <w:rPr>
          <w:rFonts w:ascii="Palatino Linotype" w:hAnsi="Palatino Linotype"/>
          <w:sz w:val="24"/>
          <w:szCs w:val="24"/>
        </w:rPr>
        <w:t xml:space="preserve">En relación al tema, el </w:t>
      </w:r>
      <w:r w:rsidRPr="001C5917">
        <w:rPr>
          <w:rFonts w:ascii="Palatino Linotype" w:hAnsi="Palatino Linotype"/>
          <w:sz w:val="24"/>
          <w:szCs w:val="24"/>
        </w:rPr>
        <w:t>cobro por parquímetro</w:t>
      </w:r>
      <w:r w:rsidR="00060335" w:rsidRPr="001C5917">
        <w:rPr>
          <w:rFonts w:ascii="Palatino Linotype" w:hAnsi="Palatino Linotype"/>
          <w:sz w:val="24"/>
          <w:szCs w:val="24"/>
        </w:rPr>
        <w:t>,</w:t>
      </w:r>
      <w:r w:rsidR="00060335">
        <w:rPr>
          <w:rFonts w:ascii="Palatino Linotype" w:hAnsi="Palatino Linotype"/>
          <w:sz w:val="24"/>
          <w:szCs w:val="24"/>
        </w:rPr>
        <w:t xml:space="preserve"> de conformidad al </w:t>
      </w:r>
      <w:r w:rsidR="001C5917">
        <w:rPr>
          <w:rFonts w:ascii="Palatino Linotype" w:hAnsi="Palatino Linotype"/>
          <w:sz w:val="24"/>
          <w:szCs w:val="24"/>
        </w:rPr>
        <w:t xml:space="preserve">Reglamento </w:t>
      </w:r>
      <w:r w:rsidR="00060335">
        <w:rPr>
          <w:rFonts w:ascii="Palatino Linotype" w:hAnsi="Palatino Linotype"/>
          <w:sz w:val="24"/>
          <w:szCs w:val="24"/>
        </w:rPr>
        <w:t>de Tránsito Metropolitano del Estado de México, se determina que</w:t>
      </w:r>
      <w:r w:rsidR="001C5917">
        <w:rPr>
          <w:rFonts w:ascii="Palatino Linotype" w:hAnsi="Palatino Linotype"/>
          <w:sz w:val="24"/>
          <w:szCs w:val="24"/>
        </w:rPr>
        <w:t>:</w:t>
      </w:r>
      <w:r w:rsidR="00060335">
        <w:rPr>
          <w:rFonts w:ascii="Palatino Linotype" w:hAnsi="Palatino Linotype"/>
          <w:sz w:val="24"/>
          <w:szCs w:val="24"/>
        </w:rPr>
        <w:t xml:space="preserve"> </w:t>
      </w:r>
    </w:p>
    <w:p w14:paraId="1C3DF992" w14:textId="77777777" w:rsidR="000618B6" w:rsidRPr="001C5917" w:rsidRDefault="000618B6" w:rsidP="001C5917">
      <w:pPr>
        <w:spacing w:after="0" w:line="276" w:lineRule="auto"/>
        <w:ind w:left="851" w:right="567"/>
        <w:jc w:val="both"/>
        <w:rPr>
          <w:rFonts w:ascii="Palatino Linotype" w:hAnsi="Palatino Linotype"/>
          <w:b/>
          <w:bCs/>
          <w:i/>
          <w:iCs/>
        </w:rPr>
      </w:pPr>
      <w:r w:rsidRPr="001C5917">
        <w:rPr>
          <w:rFonts w:ascii="Palatino Linotype" w:hAnsi="Palatino Linotype"/>
          <w:b/>
          <w:bCs/>
          <w:i/>
          <w:iCs/>
        </w:rPr>
        <w:t xml:space="preserve">CAPÍTULO I DISPOSICIONES GENERALES </w:t>
      </w:r>
    </w:p>
    <w:p w14:paraId="63B6E978" w14:textId="77777777" w:rsidR="00450D81"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b/>
          <w:bCs/>
          <w:i/>
          <w:iCs/>
        </w:rPr>
        <w:t>Artículo 1</w:t>
      </w:r>
      <w:r w:rsidRPr="001C5917">
        <w:rPr>
          <w:rFonts w:ascii="Palatino Linotype" w:hAnsi="Palatino Linotype"/>
          <w:i/>
          <w:iCs/>
        </w:rPr>
        <w:t xml:space="preserve"> </w:t>
      </w:r>
    </w:p>
    <w:p w14:paraId="202A77A5" w14:textId="3708B28F" w:rsidR="000618B6" w:rsidRPr="001C5917"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i/>
          <w:iCs/>
        </w:rPr>
        <w:t xml:space="preserve">El presente Reglamento, </w:t>
      </w:r>
      <w:r w:rsidRPr="001C5917">
        <w:rPr>
          <w:rFonts w:ascii="Palatino Linotype" w:hAnsi="Palatino Linotype"/>
          <w:i/>
          <w:iCs/>
          <w:u w:val="single"/>
        </w:rPr>
        <w:t>tiene por objeto establecer las normas relativas al tránsito Estatal y Municipal de vehículos</w:t>
      </w:r>
      <w:r w:rsidRPr="001C5917">
        <w:rPr>
          <w:rFonts w:ascii="Palatino Linotype" w:hAnsi="Palatino Linotype"/>
          <w:i/>
          <w:iCs/>
        </w:rPr>
        <w:t xml:space="preserve"> y a la seguridad vial de los menores, personas en edad avanzada, personas con capacidades diferentes y peatones en general, en las vías primarias y locales de comunicación, </w:t>
      </w:r>
      <w:r w:rsidRPr="001C5917">
        <w:rPr>
          <w:rFonts w:ascii="Palatino Linotype" w:hAnsi="Palatino Linotype"/>
          <w:i/>
          <w:iCs/>
          <w:u w:val="single"/>
        </w:rPr>
        <w:t>sitas en los municipios conurbados del Estado de México</w:t>
      </w:r>
      <w:r w:rsidRPr="001C5917">
        <w:rPr>
          <w:rFonts w:ascii="Palatino Linotype" w:hAnsi="Palatino Linotype"/>
          <w:i/>
          <w:iCs/>
        </w:rPr>
        <w:t>.</w:t>
      </w:r>
    </w:p>
    <w:p w14:paraId="1EE0CF54" w14:textId="01652603" w:rsidR="000618B6" w:rsidRPr="001C5917" w:rsidRDefault="000618B6" w:rsidP="001C5917">
      <w:pPr>
        <w:spacing w:after="0" w:line="276" w:lineRule="auto"/>
        <w:ind w:left="851" w:right="567"/>
        <w:jc w:val="right"/>
        <w:rPr>
          <w:rFonts w:ascii="Palatino Linotype" w:hAnsi="Palatino Linotype"/>
          <w:i/>
          <w:iCs/>
        </w:rPr>
      </w:pPr>
      <w:r w:rsidRPr="001C5917">
        <w:rPr>
          <w:rFonts w:ascii="Palatino Linotype" w:hAnsi="Palatino Linotype"/>
          <w:i/>
          <w:iCs/>
        </w:rPr>
        <w:t>(…)</w:t>
      </w:r>
    </w:p>
    <w:p w14:paraId="38289C9D" w14:textId="77777777" w:rsidR="00450D81"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b/>
          <w:bCs/>
          <w:i/>
          <w:iCs/>
        </w:rPr>
        <w:t>Artículo 2</w:t>
      </w:r>
      <w:r w:rsidRPr="001C5917">
        <w:rPr>
          <w:rFonts w:ascii="Palatino Linotype" w:hAnsi="Palatino Linotype"/>
          <w:i/>
          <w:iCs/>
        </w:rPr>
        <w:t xml:space="preserve"> </w:t>
      </w:r>
    </w:p>
    <w:p w14:paraId="43901FBB" w14:textId="7B279268" w:rsidR="000618B6" w:rsidRPr="001C5917"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i/>
          <w:iCs/>
        </w:rPr>
        <w:t xml:space="preserve">En el ámbito de sus atribuciones y jurisdicciones, </w:t>
      </w:r>
      <w:r w:rsidRPr="00450D81">
        <w:rPr>
          <w:rFonts w:ascii="Palatino Linotype" w:hAnsi="Palatino Linotype"/>
          <w:b/>
          <w:bCs/>
          <w:i/>
          <w:iCs/>
          <w:u w:val="single"/>
        </w:rPr>
        <w:t>son autoridades competentes</w:t>
      </w:r>
      <w:r w:rsidRPr="00450D81">
        <w:rPr>
          <w:rFonts w:ascii="Palatino Linotype" w:hAnsi="Palatino Linotype"/>
          <w:i/>
          <w:iCs/>
        </w:rPr>
        <w:t xml:space="preserve"> para la aplicación del presente Reglamento las siguientes</w:t>
      </w:r>
      <w:r w:rsidRPr="001C5917">
        <w:rPr>
          <w:rFonts w:ascii="Palatino Linotype" w:hAnsi="Palatino Linotype"/>
          <w:i/>
          <w:iCs/>
        </w:rPr>
        <w:t xml:space="preserve">: </w:t>
      </w:r>
    </w:p>
    <w:p w14:paraId="1CAB36BD" w14:textId="6F5FA6D5" w:rsidR="000618B6" w:rsidRPr="001C5917"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b/>
          <w:bCs/>
          <w:i/>
          <w:iCs/>
        </w:rPr>
        <w:t>I.</w:t>
      </w:r>
      <w:r w:rsidRPr="001C5917">
        <w:rPr>
          <w:rFonts w:ascii="Palatino Linotype" w:hAnsi="Palatino Linotype"/>
          <w:i/>
          <w:iCs/>
        </w:rPr>
        <w:t xml:space="preserve"> La Secretaría de Seguridad Ciudadana; y </w:t>
      </w:r>
    </w:p>
    <w:p w14:paraId="6A973CB9" w14:textId="6E9D1E95" w:rsidR="000618B6" w:rsidRPr="001C5917" w:rsidRDefault="000618B6" w:rsidP="001C5917">
      <w:pPr>
        <w:spacing w:after="0" w:line="276" w:lineRule="auto"/>
        <w:ind w:left="851" w:right="567"/>
        <w:jc w:val="both"/>
        <w:rPr>
          <w:rFonts w:ascii="Palatino Linotype" w:hAnsi="Palatino Linotype"/>
          <w:i/>
          <w:iCs/>
        </w:rPr>
      </w:pPr>
      <w:r w:rsidRPr="001C5917">
        <w:rPr>
          <w:rFonts w:ascii="Palatino Linotype" w:hAnsi="Palatino Linotype"/>
          <w:b/>
          <w:bCs/>
          <w:i/>
          <w:iCs/>
        </w:rPr>
        <w:t>II</w:t>
      </w:r>
      <w:r w:rsidRPr="001C5917">
        <w:rPr>
          <w:rFonts w:ascii="Palatino Linotype" w:hAnsi="Palatino Linotype"/>
          <w:i/>
          <w:iCs/>
        </w:rPr>
        <w:t xml:space="preserve">. </w:t>
      </w:r>
      <w:r w:rsidRPr="001C5917">
        <w:rPr>
          <w:rFonts w:ascii="Palatino Linotype" w:hAnsi="Palatino Linotype"/>
          <w:b/>
          <w:bCs/>
          <w:i/>
          <w:iCs/>
          <w:u w:val="single"/>
        </w:rPr>
        <w:t>Los Ayuntamientos, a través de la Dirección de Seguridad Pública y Tránsito Municipal</w:t>
      </w:r>
      <w:r w:rsidRPr="001C5917">
        <w:rPr>
          <w:rFonts w:ascii="Palatino Linotype" w:hAnsi="Palatino Linotype"/>
          <w:i/>
          <w:iCs/>
        </w:rPr>
        <w:t>.</w:t>
      </w:r>
    </w:p>
    <w:p w14:paraId="52805865" w14:textId="77777777" w:rsidR="00450D81" w:rsidRDefault="00450D81" w:rsidP="001C5917">
      <w:pPr>
        <w:spacing w:after="0" w:line="276" w:lineRule="auto"/>
        <w:ind w:left="851" w:right="567"/>
        <w:jc w:val="both"/>
        <w:rPr>
          <w:rFonts w:ascii="Palatino Linotype" w:hAnsi="Palatino Linotype"/>
          <w:b/>
          <w:bCs/>
          <w:i/>
          <w:iCs/>
        </w:rPr>
      </w:pPr>
    </w:p>
    <w:p w14:paraId="6404E3A7" w14:textId="090CFE31" w:rsidR="00851C47" w:rsidRPr="001C5917" w:rsidRDefault="00851C47" w:rsidP="001C5917">
      <w:pPr>
        <w:spacing w:after="0" w:line="276" w:lineRule="auto"/>
        <w:ind w:left="851" w:right="567"/>
        <w:jc w:val="both"/>
        <w:rPr>
          <w:rFonts w:ascii="Palatino Linotype" w:hAnsi="Palatino Linotype"/>
          <w:b/>
          <w:bCs/>
          <w:i/>
          <w:iCs/>
        </w:rPr>
      </w:pPr>
      <w:r w:rsidRPr="001C5917">
        <w:rPr>
          <w:rFonts w:ascii="Palatino Linotype" w:hAnsi="Palatino Linotype"/>
          <w:b/>
          <w:bCs/>
          <w:i/>
          <w:iCs/>
        </w:rPr>
        <w:t xml:space="preserve">Artículo 4 </w:t>
      </w:r>
    </w:p>
    <w:p w14:paraId="1B8B36D1" w14:textId="5E119819" w:rsidR="000618B6" w:rsidRPr="001C5917" w:rsidRDefault="00851C47" w:rsidP="001C5917">
      <w:pPr>
        <w:spacing w:after="0" w:line="276" w:lineRule="auto"/>
        <w:ind w:left="851" w:right="567"/>
        <w:jc w:val="both"/>
        <w:rPr>
          <w:rFonts w:ascii="Palatino Linotype" w:hAnsi="Palatino Linotype"/>
          <w:i/>
          <w:iCs/>
        </w:rPr>
      </w:pPr>
      <w:r w:rsidRPr="001C5917">
        <w:rPr>
          <w:rFonts w:ascii="Palatino Linotype" w:hAnsi="Palatino Linotype"/>
          <w:i/>
          <w:iCs/>
        </w:rPr>
        <w:t>Para los efectos de este Reglamento, se entiende por:</w:t>
      </w:r>
    </w:p>
    <w:p w14:paraId="36E636DB" w14:textId="4F0996E1" w:rsidR="000618B6" w:rsidRPr="001C5917" w:rsidRDefault="00851C47" w:rsidP="001C5917">
      <w:pPr>
        <w:spacing w:after="0" w:line="276" w:lineRule="auto"/>
        <w:ind w:left="851" w:right="567"/>
        <w:jc w:val="both"/>
        <w:rPr>
          <w:rFonts w:ascii="Palatino Linotype" w:hAnsi="Palatino Linotype"/>
          <w:i/>
          <w:iCs/>
        </w:rPr>
      </w:pPr>
      <w:r w:rsidRPr="001C5917">
        <w:rPr>
          <w:rFonts w:ascii="Palatino Linotype" w:hAnsi="Palatino Linotype"/>
          <w:b/>
          <w:bCs/>
          <w:i/>
          <w:iCs/>
          <w:u w:val="single"/>
        </w:rPr>
        <w:lastRenderedPageBreak/>
        <w:t>XII.- Municipio Conurbado:</w:t>
      </w:r>
      <w:r w:rsidRPr="001C5917">
        <w:rPr>
          <w:rFonts w:ascii="Palatino Linotype" w:hAnsi="Palatino Linotype"/>
          <w:i/>
          <w:iCs/>
        </w:rPr>
        <w:t xml:space="preserve"> Los municipios de Acolman, Amecameca, Apaxco, Atenco, Atizapán de Zaragoza, Atlautla, Axapusco, </w:t>
      </w:r>
      <w:proofErr w:type="spellStart"/>
      <w:r w:rsidRPr="001C5917">
        <w:rPr>
          <w:rFonts w:ascii="Palatino Linotype" w:hAnsi="Palatino Linotype"/>
          <w:i/>
          <w:iCs/>
        </w:rPr>
        <w:t>Ayapango</w:t>
      </w:r>
      <w:proofErr w:type="spellEnd"/>
      <w:r w:rsidRPr="001C5917">
        <w:rPr>
          <w:rFonts w:ascii="Palatino Linotype" w:hAnsi="Palatino Linotype"/>
          <w:i/>
          <w:iCs/>
        </w:rPr>
        <w:t xml:space="preserve">, Coacalco de </w:t>
      </w:r>
      <w:proofErr w:type="spellStart"/>
      <w:r w:rsidRPr="001C5917">
        <w:rPr>
          <w:rFonts w:ascii="Palatino Linotype" w:hAnsi="Palatino Linotype"/>
          <w:i/>
          <w:iCs/>
        </w:rPr>
        <w:t>Berriozabal</w:t>
      </w:r>
      <w:proofErr w:type="spellEnd"/>
      <w:r w:rsidRPr="001C5917">
        <w:rPr>
          <w:rFonts w:ascii="Palatino Linotype" w:hAnsi="Palatino Linotype"/>
          <w:i/>
          <w:iCs/>
        </w:rPr>
        <w:t xml:space="preserve">, </w:t>
      </w:r>
      <w:proofErr w:type="spellStart"/>
      <w:r w:rsidRPr="001C5917">
        <w:rPr>
          <w:rFonts w:ascii="Palatino Linotype" w:hAnsi="Palatino Linotype"/>
          <w:i/>
          <w:iCs/>
        </w:rPr>
        <w:t>Cocotitlán</w:t>
      </w:r>
      <w:proofErr w:type="spellEnd"/>
      <w:r w:rsidRPr="001C5917">
        <w:rPr>
          <w:rFonts w:ascii="Palatino Linotype" w:hAnsi="Palatino Linotype"/>
          <w:i/>
          <w:iCs/>
        </w:rPr>
        <w:t xml:space="preserve">, </w:t>
      </w:r>
      <w:proofErr w:type="spellStart"/>
      <w:r w:rsidRPr="001C5917">
        <w:rPr>
          <w:rFonts w:ascii="Palatino Linotype" w:hAnsi="Palatino Linotype"/>
          <w:i/>
          <w:iCs/>
        </w:rPr>
        <w:t>Coyotepec</w:t>
      </w:r>
      <w:proofErr w:type="spellEnd"/>
      <w:r w:rsidRPr="001C5917">
        <w:rPr>
          <w:rFonts w:ascii="Palatino Linotype" w:hAnsi="Palatino Linotype"/>
          <w:i/>
          <w:iCs/>
        </w:rPr>
        <w:t xml:space="preserve">, Cuautitlán, Cuautitlán Izcalli, Chalco, Chiautla, Chicoloapan, Chiconcuac, Chimalhuacán, </w:t>
      </w:r>
      <w:r w:rsidRPr="001C5917">
        <w:rPr>
          <w:rFonts w:ascii="Palatino Linotype" w:hAnsi="Palatino Linotype"/>
          <w:b/>
          <w:bCs/>
          <w:i/>
          <w:iCs/>
          <w:u w:val="single"/>
        </w:rPr>
        <w:t>Ecatepec de Morelos</w:t>
      </w:r>
      <w:r w:rsidRPr="001C5917">
        <w:rPr>
          <w:rFonts w:ascii="Palatino Linotype" w:hAnsi="Palatino Linotype"/>
          <w:i/>
          <w:iCs/>
        </w:rPr>
        <w:t xml:space="preserve">, Ecatzingo, Huehuetoca, Hueypoxtla, Huixquilucan, Isidro Fabela, Ixtapaluca, Jaltenco, Jilotzingo, Juchitepec, La Paz, Melchor Ocampo, Naucalpan de Juárez, Nezahualcóyotl, Nextlalpan, Nicolás Romero, Nopaltepec, Otumba, Ozumba, Papalotla, San Martín de las Pirámides, Tecámac, Temamatla, Temascalapa, Tenango del Aire, Teoloyucan, Teotihuacán, Tepetlaoxtoc, Tepetlixpa, Tepotzotlán, Tequixquiac, Texcoco, Tezoyuca, Tlalmanalco, </w:t>
      </w:r>
      <w:proofErr w:type="spellStart"/>
      <w:r w:rsidRPr="001C5917">
        <w:rPr>
          <w:rFonts w:ascii="Palatino Linotype" w:hAnsi="Palatino Linotype"/>
          <w:i/>
          <w:iCs/>
        </w:rPr>
        <w:t>Tlanepantla</w:t>
      </w:r>
      <w:proofErr w:type="spellEnd"/>
      <w:r w:rsidRPr="001C5917">
        <w:rPr>
          <w:rFonts w:ascii="Palatino Linotype" w:hAnsi="Palatino Linotype"/>
          <w:i/>
          <w:iCs/>
        </w:rPr>
        <w:t xml:space="preserve"> de Baz, </w:t>
      </w:r>
      <w:proofErr w:type="spellStart"/>
      <w:r w:rsidRPr="001C5917">
        <w:rPr>
          <w:rFonts w:ascii="Palatino Linotype" w:hAnsi="Palatino Linotype"/>
          <w:i/>
          <w:iCs/>
        </w:rPr>
        <w:t>Tonanitla</w:t>
      </w:r>
      <w:proofErr w:type="spellEnd"/>
      <w:r w:rsidRPr="001C5917">
        <w:rPr>
          <w:rFonts w:ascii="Palatino Linotype" w:hAnsi="Palatino Linotype"/>
          <w:i/>
          <w:iCs/>
        </w:rPr>
        <w:t>, Tultepec, Tultitlán, Valle de Chalco Solidaridad, Villa del Carbón y Zumpango.</w:t>
      </w:r>
    </w:p>
    <w:p w14:paraId="76FAF6D9" w14:textId="77777777" w:rsidR="00450D81" w:rsidRDefault="00450D81" w:rsidP="001C5917">
      <w:pPr>
        <w:spacing w:after="0" w:line="276" w:lineRule="auto"/>
        <w:ind w:left="851" w:right="567"/>
        <w:jc w:val="both"/>
        <w:rPr>
          <w:rFonts w:ascii="Palatino Linotype" w:hAnsi="Palatino Linotype"/>
          <w:b/>
          <w:bCs/>
          <w:i/>
          <w:iCs/>
        </w:rPr>
      </w:pPr>
    </w:p>
    <w:p w14:paraId="29C1F959" w14:textId="1D0C2BD9" w:rsidR="00307F16" w:rsidRPr="001C5917" w:rsidRDefault="00307F16" w:rsidP="001C5917">
      <w:pPr>
        <w:spacing w:after="0" w:line="276" w:lineRule="auto"/>
        <w:ind w:left="851" w:right="567"/>
        <w:jc w:val="both"/>
        <w:rPr>
          <w:rFonts w:ascii="Palatino Linotype" w:hAnsi="Palatino Linotype"/>
          <w:b/>
          <w:bCs/>
          <w:i/>
          <w:iCs/>
        </w:rPr>
      </w:pPr>
      <w:r w:rsidRPr="001C5917">
        <w:rPr>
          <w:rFonts w:ascii="Palatino Linotype" w:hAnsi="Palatino Linotype"/>
          <w:b/>
          <w:bCs/>
          <w:i/>
          <w:iCs/>
        </w:rPr>
        <w:t>Artículo 12</w:t>
      </w:r>
    </w:p>
    <w:p w14:paraId="038B231E" w14:textId="4C576BBF" w:rsidR="00307F16" w:rsidRPr="001C5917" w:rsidRDefault="00307F16" w:rsidP="001C5917">
      <w:pPr>
        <w:spacing w:after="0" w:line="276" w:lineRule="auto"/>
        <w:ind w:left="851" w:right="567"/>
        <w:jc w:val="both"/>
        <w:rPr>
          <w:rFonts w:ascii="Palatino Linotype" w:hAnsi="Palatino Linotype"/>
          <w:i/>
          <w:iCs/>
        </w:rPr>
      </w:pPr>
      <w:r w:rsidRPr="00450D81">
        <w:rPr>
          <w:rFonts w:ascii="Palatino Linotype" w:hAnsi="Palatino Linotype"/>
          <w:b/>
          <w:bCs/>
          <w:i/>
          <w:iCs/>
          <w:u w:val="single"/>
        </w:rPr>
        <w:t>Los vehículos estacionados en lugares prohibidos</w:t>
      </w:r>
      <w:r w:rsidRPr="001C5917">
        <w:rPr>
          <w:rFonts w:ascii="Palatino Linotype" w:hAnsi="Palatino Linotype"/>
          <w:i/>
          <w:iCs/>
        </w:rPr>
        <w:t xml:space="preserve">, en los que exista señalamiento de inmovilizador </w:t>
      </w:r>
      <w:r w:rsidRPr="00450D81">
        <w:rPr>
          <w:rFonts w:ascii="Palatino Linotype" w:hAnsi="Palatino Linotype"/>
          <w:b/>
          <w:bCs/>
          <w:i/>
          <w:iCs/>
          <w:u w:val="single"/>
        </w:rPr>
        <w:t>o</w:t>
      </w:r>
      <w:r w:rsidR="00B15F1F" w:rsidRPr="00450D81">
        <w:rPr>
          <w:rFonts w:ascii="Palatino Linotype" w:hAnsi="Palatino Linotype"/>
          <w:b/>
          <w:bCs/>
          <w:i/>
          <w:iCs/>
          <w:u w:val="single"/>
        </w:rPr>
        <w:t xml:space="preserve"> </w:t>
      </w:r>
      <w:r w:rsidRPr="00450D81">
        <w:rPr>
          <w:rFonts w:ascii="Palatino Linotype" w:hAnsi="Palatino Linotype"/>
          <w:b/>
          <w:bCs/>
          <w:i/>
          <w:iCs/>
          <w:u w:val="single"/>
        </w:rPr>
        <w:t>donde se encuentren instalados parquímetros o cualquier otro sistema de medición del tiempo de</w:t>
      </w:r>
      <w:r w:rsidR="00B15F1F" w:rsidRPr="00450D81">
        <w:rPr>
          <w:rFonts w:ascii="Palatino Linotype" w:hAnsi="Palatino Linotype"/>
          <w:b/>
          <w:bCs/>
          <w:i/>
          <w:iCs/>
          <w:u w:val="single"/>
        </w:rPr>
        <w:t xml:space="preserve"> </w:t>
      </w:r>
      <w:r w:rsidRPr="00450D81">
        <w:rPr>
          <w:rFonts w:ascii="Palatino Linotype" w:hAnsi="Palatino Linotype"/>
          <w:b/>
          <w:bCs/>
          <w:i/>
          <w:iCs/>
          <w:u w:val="single"/>
        </w:rPr>
        <w:t>estacionamiento en la vía pública y que no cubran la cuota de estacionamiento en el momento de la</w:t>
      </w:r>
      <w:r w:rsidR="00B15F1F" w:rsidRPr="00450D81">
        <w:rPr>
          <w:rFonts w:ascii="Palatino Linotype" w:hAnsi="Palatino Linotype"/>
          <w:b/>
          <w:bCs/>
          <w:i/>
          <w:iCs/>
          <w:u w:val="single"/>
        </w:rPr>
        <w:t xml:space="preserve"> </w:t>
      </w:r>
      <w:r w:rsidRPr="00450D81">
        <w:rPr>
          <w:rFonts w:ascii="Palatino Linotype" w:hAnsi="Palatino Linotype"/>
          <w:b/>
          <w:bCs/>
          <w:i/>
          <w:iCs/>
          <w:u w:val="single"/>
        </w:rPr>
        <w:t>revisión, pueden ser inmovilizados</w:t>
      </w:r>
      <w:r w:rsidRPr="001C5917">
        <w:rPr>
          <w:rFonts w:ascii="Palatino Linotype" w:hAnsi="Palatino Linotype"/>
          <w:i/>
          <w:iCs/>
        </w:rPr>
        <w:t xml:space="preserve"> por el agente, </w:t>
      </w:r>
      <w:proofErr w:type="spellStart"/>
      <w:r w:rsidRPr="001C5917">
        <w:rPr>
          <w:rFonts w:ascii="Palatino Linotype" w:hAnsi="Palatino Linotype"/>
          <w:i/>
          <w:iCs/>
        </w:rPr>
        <w:t>aún</w:t>
      </w:r>
      <w:proofErr w:type="spellEnd"/>
      <w:r w:rsidRPr="001C5917">
        <w:rPr>
          <w:rFonts w:ascii="Palatino Linotype" w:hAnsi="Palatino Linotype"/>
          <w:i/>
          <w:iCs/>
        </w:rPr>
        <w:t xml:space="preserve"> cuando el conductor o alguna otra persona se</w:t>
      </w:r>
      <w:r w:rsidR="00B15F1F" w:rsidRPr="001C5917">
        <w:rPr>
          <w:rFonts w:ascii="Palatino Linotype" w:hAnsi="Palatino Linotype"/>
          <w:i/>
          <w:iCs/>
        </w:rPr>
        <w:t xml:space="preserve"> </w:t>
      </w:r>
      <w:r w:rsidRPr="001C5917">
        <w:rPr>
          <w:rFonts w:ascii="Palatino Linotype" w:hAnsi="Palatino Linotype"/>
          <w:i/>
          <w:iCs/>
        </w:rPr>
        <w:t>encuentre presente. El vehículo debe ser liberado hasta que se hayan cubierto las sanciones</w:t>
      </w:r>
      <w:r w:rsidR="00B15F1F" w:rsidRPr="001C5917">
        <w:rPr>
          <w:rFonts w:ascii="Palatino Linotype" w:hAnsi="Palatino Linotype"/>
          <w:i/>
          <w:iCs/>
        </w:rPr>
        <w:t xml:space="preserve"> </w:t>
      </w:r>
      <w:r w:rsidRPr="001C5917">
        <w:rPr>
          <w:rFonts w:ascii="Palatino Linotype" w:hAnsi="Palatino Linotype"/>
          <w:i/>
          <w:iCs/>
        </w:rPr>
        <w:t>económicas y los derechos por retiro de inmovilizador correspondientes.</w:t>
      </w:r>
    </w:p>
    <w:p w14:paraId="192468BA" w14:textId="4822E01F" w:rsidR="000618B6" w:rsidRPr="001C5917" w:rsidRDefault="00307F16" w:rsidP="001C5917">
      <w:pPr>
        <w:spacing w:after="0" w:line="276" w:lineRule="auto"/>
        <w:ind w:left="851" w:right="567"/>
        <w:jc w:val="both"/>
        <w:rPr>
          <w:rFonts w:ascii="Palatino Linotype" w:hAnsi="Palatino Linotype"/>
          <w:i/>
          <w:iCs/>
        </w:rPr>
      </w:pPr>
      <w:r w:rsidRPr="001C5917">
        <w:rPr>
          <w:rFonts w:ascii="Palatino Linotype" w:hAnsi="Palatino Linotype"/>
          <w:i/>
          <w:iCs/>
        </w:rPr>
        <w:t>La Secretaría y los Ayuntamientos pueden auxiliarse de terceros autorizados por la autoridad</w:t>
      </w:r>
      <w:r w:rsidR="00B15F1F" w:rsidRPr="001C5917">
        <w:rPr>
          <w:rFonts w:ascii="Palatino Linotype" w:hAnsi="Palatino Linotype"/>
          <w:i/>
          <w:iCs/>
        </w:rPr>
        <w:t xml:space="preserve"> </w:t>
      </w:r>
      <w:r w:rsidRPr="001C5917">
        <w:rPr>
          <w:rFonts w:ascii="Palatino Linotype" w:hAnsi="Palatino Linotype"/>
          <w:i/>
          <w:iCs/>
        </w:rPr>
        <w:t>competente para la inmovilización de vehículos.</w:t>
      </w:r>
    </w:p>
    <w:p w14:paraId="083DFD75" w14:textId="2E73F2D9" w:rsidR="001C5917" w:rsidRPr="001C5917" w:rsidRDefault="001C5917" w:rsidP="001C5917">
      <w:pPr>
        <w:spacing w:after="0" w:line="276" w:lineRule="auto"/>
        <w:ind w:left="851" w:right="567"/>
        <w:jc w:val="right"/>
        <w:rPr>
          <w:rFonts w:ascii="Palatino Linotype" w:hAnsi="Palatino Linotype"/>
          <w:i/>
          <w:iCs/>
        </w:rPr>
      </w:pPr>
      <w:r w:rsidRPr="001C5917">
        <w:rPr>
          <w:rFonts w:ascii="Palatino Linotype" w:hAnsi="Palatino Linotype"/>
          <w:i/>
          <w:iCs/>
        </w:rPr>
        <w:t>(…)</w:t>
      </w:r>
    </w:p>
    <w:p w14:paraId="7DE0E941" w14:textId="63553AB3" w:rsidR="00307F16" w:rsidRDefault="00307F16" w:rsidP="00307F16">
      <w:pPr>
        <w:spacing w:before="240" w:line="360" w:lineRule="auto"/>
        <w:jc w:val="both"/>
        <w:rPr>
          <w:rFonts w:ascii="Palatino Linotype" w:hAnsi="Palatino Linotype"/>
          <w:sz w:val="24"/>
          <w:szCs w:val="24"/>
        </w:rPr>
      </w:pPr>
      <w:r>
        <w:rPr>
          <w:rFonts w:ascii="Palatino Linotype" w:hAnsi="Palatino Linotype"/>
          <w:sz w:val="24"/>
          <w:szCs w:val="24"/>
        </w:rPr>
        <w:t>De la interpretación sistemática de los artículos anteriores, se desprende</w:t>
      </w:r>
      <w:r w:rsidR="00A7643D">
        <w:rPr>
          <w:rFonts w:ascii="Palatino Linotype" w:hAnsi="Palatino Linotype"/>
          <w:sz w:val="24"/>
          <w:szCs w:val="24"/>
        </w:rPr>
        <w:t xml:space="preserve"> que los vehículos estacionados en parquímetros deberán cubrir una cuota de estacionamiento, </w:t>
      </w:r>
      <w:r w:rsidR="00B15F1F">
        <w:rPr>
          <w:rFonts w:ascii="Palatino Linotype" w:hAnsi="Palatino Linotype"/>
          <w:sz w:val="24"/>
          <w:szCs w:val="24"/>
        </w:rPr>
        <w:t>caso contrario, se sanciona con multa.</w:t>
      </w:r>
      <w:r w:rsidR="00A7643D">
        <w:rPr>
          <w:rFonts w:ascii="Palatino Linotype" w:hAnsi="Palatino Linotype"/>
          <w:sz w:val="24"/>
          <w:szCs w:val="24"/>
        </w:rPr>
        <w:t xml:space="preserve"> </w:t>
      </w:r>
    </w:p>
    <w:p w14:paraId="3F0B12F3" w14:textId="683EA457" w:rsidR="0030445C" w:rsidRDefault="0030445C" w:rsidP="0030445C">
      <w:pPr>
        <w:spacing w:before="240" w:line="360" w:lineRule="auto"/>
        <w:jc w:val="both"/>
        <w:rPr>
          <w:rFonts w:ascii="Palatino Linotype" w:hAnsi="Palatino Linotype"/>
          <w:sz w:val="24"/>
          <w:szCs w:val="24"/>
        </w:rPr>
      </w:pPr>
      <w:r>
        <w:rPr>
          <w:rFonts w:ascii="Palatino Linotype" w:hAnsi="Palatino Linotype"/>
          <w:sz w:val="24"/>
          <w:szCs w:val="24"/>
        </w:rPr>
        <w:t xml:space="preserve">Ahora, de conformidad al </w:t>
      </w:r>
      <w:r w:rsidRPr="0030445C">
        <w:rPr>
          <w:rFonts w:ascii="Palatino Linotype" w:hAnsi="Palatino Linotype"/>
          <w:sz w:val="24"/>
          <w:szCs w:val="24"/>
        </w:rPr>
        <w:t>Manual Único de Contabilidad Gubernamental para las Dependencias y Entidades Públicas del</w:t>
      </w:r>
      <w:r>
        <w:rPr>
          <w:rFonts w:ascii="Palatino Linotype" w:hAnsi="Palatino Linotype"/>
          <w:sz w:val="24"/>
          <w:szCs w:val="24"/>
        </w:rPr>
        <w:t xml:space="preserve"> </w:t>
      </w:r>
      <w:r w:rsidRPr="0030445C">
        <w:rPr>
          <w:rFonts w:ascii="Palatino Linotype" w:hAnsi="Palatino Linotype"/>
          <w:sz w:val="24"/>
          <w:szCs w:val="24"/>
        </w:rPr>
        <w:t>Gobierno y Muni</w:t>
      </w:r>
      <w:r>
        <w:rPr>
          <w:rFonts w:ascii="Palatino Linotype" w:hAnsi="Palatino Linotype"/>
          <w:sz w:val="24"/>
          <w:szCs w:val="24"/>
        </w:rPr>
        <w:t>cipios del Estado de México 2024</w:t>
      </w:r>
      <w:r w:rsidR="00A72B39">
        <w:rPr>
          <w:rFonts w:ascii="Palatino Linotype" w:hAnsi="Palatino Linotype"/>
          <w:sz w:val="24"/>
          <w:szCs w:val="24"/>
        </w:rPr>
        <w:t>, se prevé</w:t>
      </w:r>
      <w:r w:rsidR="00333174">
        <w:rPr>
          <w:rFonts w:ascii="Palatino Linotype" w:hAnsi="Palatino Linotype"/>
          <w:sz w:val="24"/>
          <w:szCs w:val="24"/>
        </w:rPr>
        <w:t xml:space="preserve"> la lista de cu</w:t>
      </w:r>
      <w:r w:rsidR="00A72B39">
        <w:rPr>
          <w:rFonts w:ascii="Palatino Linotype" w:hAnsi="Palatino Linotype"/>
          <w:sz w:val="24"/>
          <w:szCs w:val="24"/>
        </w:rPr>
        <w:t>e</w:t>
      </w:r>
      <w:r w:rsidR="00333174">
        <w:rPr>
          <w:rFonts w:ascii="Palatino Linotype" w:hAnsi="Palatino Linotype"/>
          <w:sz w:val="24"/>
          <w:szCs w:val="24"/>
        </w:rPr>
        <w:t>n</w:t>
      </w:r>
      <w:r w:rsidR="00A72B39">
        <w:rPr>
          <w:rFonts w:ascii="Palatino Linotype" w:hAnsi="Palatino Linotype"/>
          <w:sz w:val="24"/>
          <w:szCs w:val="24"/>
        </w:rPr>
        <w:t xml:space="preserve">tas de Ingresos Municipal, en la que figura el </w:t>
      </w:r>
      <w:r w:rsidR="00A72B39">
        <w:rPr>
          <w:rFonts w:ascii="Palatino Linotype" w:hAnsi="Palatino Linotype"/>
          <w:sz w:val="24"/>
          <w:szCs w:val="24"/>
        </w:rPr>
        <w:lastRenderedPageBreak/>
        <w:t xml:space="preserve">“Estacionamiento </w:t>
      </w:r>
      <w:r w:rsidR="00AE7016">
        <w:rPr>
          <w:rFonts w:ascii="Palatino Linotype" w:hAnsi="Palatino Linotype"/>
          <w:sz w:val="24"/>
          <w:szCs w:val="24"/>
        </w:rPr>
        <w:t>en la Vía Pública y de Servicio Público</w:t>
      </w:r>
      <w:r w:rsidR="00A72B39">
        <w:rPr>
          <w:rFonts w:ascii="Palatino Linotype" w:hAnsi="Palatino Linotype"/>
          <w:sz w:val="24"/>
          <w:szCs w:val="24"/>
        </w:rPr>
        <w:t>”</w:t>
      </w:r>
      <w:r w:rsidR="00AE7016">
        <w:rPr>
          <w:rFonts w:ascii="Palatino Linotype" w:hAnsi="Palatino Linotype"/>
          <w:sz w:val="24"/>
          <w:szCs w:val="24"/>
        </w:rPr>
        <w:t>, coloquialmente llamado parquímetro.</w:t>
      </w:r>
      <w:r w:rsidR="00A03FEA">
        <w:rPr>
          <w:rFonts w:ascii="Palatino Linotype" w:hAnsi="Palatino Linotype"/>
          <w:sz w:val="24"/>
          <w:szCs w:val="24"/>
        </w:rPr>
        <w:t xml:space="preserve"> Por lo que está validado por la norma jurídica el cobro que realizan los ayuntamientos por el uso de estacionamiento en la vía pública.</w:t>
      </w:r>
    </w:p>
    <w:p w14:paraId="16DCD62B" w14:textId="28136B5B" w:rsidR="00AE7016" w:rsidRDefault="00B3698C" w:rsidP="0030445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g">
            <w:drawing>
              <wp:anchor distT="0" distB="0" distL="114300" distR="114300" simplePos="0" relativeHeight="251661312" behindDoc="0" locked="0" layoutInCell="1" allowOverlap="1" wp14:anchorId="0C0A5588" wp14:editId="5B466F40">
                <wp:simplePos x="0" y="0"/>
                <wp:positionH relativeFrom="column">
                  <wp:posOffset>700644</wp:posOffset>
                </wp:positionH>
                <wp:positionV relativeFrom="paragraph">
                  <wp:posOffset>41464</wp:posOffset>
                </wp:positionV>
                <wp:extent cx="4476750" cy="1176647"/>
                <wp:effectExtent l="0" t="0" r="0" b="5080"/>
                <wp:wrapSquare wrapText="bothSides"/>
                <wp:docPr id="5" name="Grupo 5"/>
                <wp:cNvGraphicFramePr/>
                <a:graphic xmlns:a="http://schemas.openxmlformats.org/drawingml/2006/main">
                  <a:graphicData uri="http://schemas.microsoft.com/office/word/2010/wordprocessingGroup">
                    <wpg:wgp>
                      <wpg:cNvGrpSpPr/>
                      <wpg:grpSpPr>
                        <a:xfrm>
                          <a:off x="0" y="0"/>
                          <a:ext cx="4476750" cy="1176647"/>
                          <a:chOff x="0" y="0"/>
                          <a:chExt cx="4476750" cy="1176647"/>
                        </a:xfrm>
                      </wpg:grpSpPr>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38650" cy="685800"/>
                          </a:xfrm>
                          <a:prstGeom prst="rect">
                            <a:avLst/>
                          </a:prstGeom>
                        </pic:spPr>
                      </pic:pic>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795647"/>
                            <a:ext cx="4476750" cy="38100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BC13D3" id="Grupo 5" o:spid="_x0000_s1026" style="position:absolute;margin-left:55.15pt;margin-top:3.25pt;width:352.5pt;height:92.65pt;z-index:251661312" coordsize="44767,1176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4386;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u4PCAAAA2gAAAA8AAABkcnMvZG93bnJldi54bWxET01rwkAQvRf8D8sIvYhu6qFodBURLKaX&#10;YhTF25gdk2B2NmS3Gv31XUHoaXi8z5nOW1OJKzWutKzgYxCBIM6sLjlXsNuu+iMQziNrrCyTgjs5&#10;mM86b1OMtb3xhq6pz0UIYRejgsL7OpbSZQUZdANbEwfubBuDPsAml7rBWwg3lRxG0ac0WHJoKLCm&#10;ZUHZJf01Cs72+5CaU3JMzOhnnJx6X6197JV677aLCQhPrf8Xv9xrHebD85Xnlb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ruDwgAAANoAAAAPAAAAAAAAAAAAAAAAAJ8C&#10;AABkcnMvZG93bnJldi54bWxQSwUGAAAAAAQABAD3AAAAjgMAAAAA&#10;">
                  <v:imagedata r:id="rId10" o:title=""/>
                  <v:path arrowok="t"/>
                </v:shape>
                <v:shape id="Imagen 4" o:spid="_x0000_s1028" type="#_x0000_t75" style="position:absolute;top:7956;width:4476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X5vBAAAA2gAAAA8AAABkcnMvZG93bnJldi54bWxEj0+LwjAUxO8LfofwBG9rqohINZYiiHpb&#10;/xz09miebXebl9JEW/fTG0HwOMzMb5hF0plK3KlxpWUFo2EEgjizuuRcwem4/p6BcB5ZY2WZFDzI&#10;QbLsfS0w1rblPd0PPhcBwi5GBYX3dSylywoy6Ia2Jg7e1TYGfZBNLnWDbYCbSo6jaCoNlhwWCqxp&#10;VVD2d7gZBZsx1u1Fjs67n230mxpa4f+uVGrQ79I5CE+d/4Tf7a1WMIHXlXAD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4X5vBAAAA2gAAAA8AAAAAAAAAAAAAAAAAnwIA&#10;AGRycy9kb3ducmV2LnhtbFBLBQYAAAAABAAEAPcAAACNAwAAAAA=&#10;">
                  <v:imagedata r:id="rId11" o:title=""/>
                  <v:path arrowok="t"/>
                </v:shape>
                <w10:wrap type="square"/>
              </v:group>
            </w:pict>
          </mc:Fallback>
        </mc:AlternateContent>
      </w:r>
    </w:p>
    <w:p w14:paraId="205FEB67" w14:textId="28622361" w:rsidR="00B3698C" w:rsidRDefault="00B3698C" w:rsidP="00B3698C">
      <w:pPr>
        <w:spacing w:before="240" w:line="360" w:lineRule="auto"/>
        <w:jc w:val="both"/>
        <w:rPr>
          <w:rFonts w:ascii="Palatino Linotype" w:hAnsi="Palatino Linotype"/>
          <w:sz w:val="24"/>
          <w:szCs w:val="24"/>
        </w:rPr>
      </w:pPr>
    </w:p>
    <w:p w14:paraId="26E2C1E8" w14:textId="6492FC29" w:rsidR="0030445C" w:rsidRDefault="00811D2A" w:rsidP="00307F16">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5E0ABEC" wp14:editId="3826CDAE">
                <wp:simplePos x="0" y="0"/>
                <wp:positionH relativeFrom="column">
                  <wp:posOffset>701040</wp:posOffset>
                </wp:positionH>
                <wp:positionV relativeFrom="paragraph">
                  <wp:posOffset>18098</wp:posOffset>
                </wp:positionV>
                <wp:extent cx="3638550" cy="166687"/>
                <wp:effectExtent l="0" t="0" r="19050" b="24130"/>
                <wp:wrapNone/>
                <wp:docPr id="6" name="Rectángulo 6"/>
                <wp:cNvGraphicFramePr/>
                <a:graphic xmlns:a="http://schemas.openxmlformats.org/drawingml/2006/main">
                  <a:graphicData uri="http://schemas.microsoft.com/office/word/2010/wordprocessingShape">
                    <wps:wsp>
                      <wps:cNvSpPr/>
                      <wps:spPr>
                        <a:xfrm>
                          <a:off x="0" y="0"/>
                          <a:ext cx="3638550" cy="166687"/>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64F6B4" id="Rectángulo 6" o:spid="_x0000_s1026" style="position:absolute;margin-left:55.2pt;margin-top:1.45pt;width:286.5pt;height:1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" filled="f" strokecolor="yellow" strokeweight="1.5pt"/>
            </w:pict>
          </mc:Fallback>
        </mc:AlternateContent>
      </w:r>
    </w:p>
    <w:p w14:paraId="64359BA6" w14:textId="78C688A5" w:rsidR="0030445C" w:rsidRDefault="002634FD" w:rsidP="00307F16">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g">
            <w:drawing>
              <wp:anchor distT="0" distB="0" distL="114300" distR="114300" simplePos="0" relativeHeight="251669504" behindDoc="0" locked="0" layoutInCell="1" allowOverlap="1" wp14:anchorId="1A229A53" wp14:editId="43AD6779">
                <wp:simplePos x="0" y="0"/>
                <wp:positionH relativeFrom="column">
                  <wp:posOffset>57150</wp:posOffset>
                </wp:positionH>
                <wp:positionV relativeFrom="paragraph">
                  <wp:posOffset>1668145</wp:posOffset>
                </wp:positionV>
                <wp:extent cx="5716905" cy="3192780"/>
                <wp:effectExtent l="0" t="0" r="0" b="7620"/>
                <wp:wrapSquare wrapText="bothSides"/>
                <wp:docPr id="2" name="Grupo 2"/>
                <wp:cNvGraphicFramePr/>
                <a:graphic xmlns:a="http://schemas.openxmlformats.org/drawingml/2006/main">
                  <a:graphicData uri="http://schemas.microsoft.com/office/word/2010/wordprocessingGroup">
                    <wpg:wgp>
                      <wpg:cNvGrpSpPr/>
                      <wpg:grpSpPr>
                        <a:xfrm>
                          <a:off x="0" y="0"/>
                          <a:ext cx="5716905" cy="3192780"/>
                          <a:chOff x="0" y="0"/>
                          <a:chExt cx="5717791" cy="3193358"/>
                        </a:xfrm>
                      </wpg:grpSpPr>
                      <wpg:grpSp>
                        <wpg:cNvPr id="9" name="Grupo 9"/>
                        <wpg:cNvGrpSpPr/>
                        <wpg:grpSpPr>
                          <a:xfrm>
                            <a:off x="0" y="0"/>
                            <a:ext cx="3277235" cy="3193358"/>
                            <a:chOff x="0" y="0"/>
                            <a:chExt cx="3277235" cy="3193358"/>
                          </a:xfrm>
                        </wpg:grpSpPr>
                        <pic:pic xmlns:pic="http://schemas.openxmlformats.org/drawingml/2006/picture">
                          <pic:nvPicPr>
                            <pic:cNvPr id="8" name="Imagen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997528"/>
                              <a:ext cx="2257425" cy="2195830"/>
                            </a:xfrm>
                            <a:prstGeom prst="rect">
                              <a:avLst/>
                            </a:prstGeom>
                          </pic:spPr>
                        </pic:pic>
                        <pic:pic xmlns:pic="http://schemas.openxmlformats.org/drawingml/2006/picture">
                          <pic:nvPicPr>
                            <pic:cNvPr id="7" name="Imagen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77235" cy="994410"/>
                            </a:xfrm>
                            <a:prstGeom prst="rect">
                              <a:avLst/>
                            </a:prstGeom>
                          </pic:spPr>
                        </pic:pic>
                      </wpg:grpSp>
                      <wpg:grpSp>
                        <wpg:cNvPr id="13" name="Grupo 13"/>
                        <wpg:cNvGrpSpPr/>
                        <wpg:grpSpPr>
                          <a:xfrm>
                            <a:off x="2458336" y="967562"/>
                            <a:ext cx="3259455" cy="1999026"/>
                            <a:chOff x="-52158" y="0"/>
                            <a:chExt cx="3336925" cy="2178685"/>
                          </a:xfrm>
                        </wpg:grpSpPr>
                        <pic:pic xmlns:pic="http://schemas.openxmlformats.org/drawingml/2006/picture">
                          <pic:nvPicPr>
                            <pic:cNvPr id="11" name="Imagen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2158" y="0"/>
                              <a:ext cx="3298190" cy="1229995"/>
                            </a:xfrm>
                            <a:prstGeom prst="rect">
                              <a:avLst/>
                            </a:prstGeom>
                          </pic:spPr>
                        </pic:pic>
                        <pic:pic xmlns:pic="http://schemas.openxmlformats.org/drawingml/2006/picture">
                          <pic:nvPicPr>
                            <pic:cNvPr id="12" name="Imagen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2158" y="1229995"/>
                              <a:ext cx="3336925" cy="948690"/>
                            </a:xfrm>
                            <a:prstGeom prst="rect">
                              <a:avLst/>
                            </a:prstGeom>
                          </pic:spPr>
                        </pic:pic>
                      </wpg:grp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518FE" id="Grupo 2" o:spid="_x0000_s1026" style="position:absolute;margin-left:4.5pt;margin-top:131.35pt;width:450.15pt;height:251.4pt;z-index:251669504;mso-width-relative:margin" coordsize="57177,3193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">
                <v:group id="Grupo 9" o:spid="_x0000_s1027" style="position:absolute;width:32772;height:31933" coordsize="32772,3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Imagen 8" o:spid="_x0000_s1028" type="#_x0000_t75" style="position:absolute;top:9975;width:22574;height:2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gTi9AAAA2gAAAA8AAABkcnMvZG93bnJldi54bWxET8uKwjAU3Q/4D+EKbgZNdSFSjSKCOODK&#10;xwdcmtum2NzUJNWOX28WgsvDea82vW3Eg3yoHSuYTjIQxIXTNVcKrpf9eAEiRGSNjWNS8E8BNuvB&#10;zwpz7Z58osc5ViKFcMhRgYmxzaUMhSGLYeJa4sSVzluMCfpKao/PFG4bOcuyubRYc2ow2NLOUHE7&#10;d1bB6/fOfm9sdzr05voqQ+iOt4VSo2G/XYKI1Mev+OP+0wrS1nQl3QC5f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zGBOL0AAADaAAAADwAAAAAAAAAAAAAAAACfAgAAZHJz&#10;L2Rvd25yZXYueG1sUEsFBgAAAAAEAAQA9wAAAIkDAAAAAA==&#10;">
                    <v:imagedata r:id="rId16" o:title=""/>
                    <v:path arrowok="t"/>
                  </v:shape>
                  <v:shape id="Imagen 7" o:spid="_x0000_s1029" type="#_x0000_t75" style="position:absolute;width:32772;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hHSPCAAAA2gAAAA8AAABkcnMvZG93bnJldi54bWxEj1FrwkAQhN8L/odjC30RvVhKtamniFQo&#10;9snoD9jmtknq3V7IrRr/fU8o+DjMzDfMfNl7p87UxSawgck4A0VcBttwZeCw34xmoKIgW3SBycCV&#10;IiwXg4c55jZceEfnQiqVIBxzNFCLtLnWsazJYxyHljh5P6HzKEl2lbYdXhLcO/2cZa/aY8NpocaW&#10;1jWVx+LkDTjeDa9vK/fyu/3uj5E+ZPi1EWOeHvvVOyihXu7h//anNTCF25V0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R0jwgAAANoAAAAPAAAAAAAAAAAAAAAAAJ8C&#10;AABkcnMvZG93bnJldi54bWxQSwUGAAAAAAQABAD3AAAAjgMAAAAA&#10;">
                    <v:imagedata r:id="rId17" o:title=""/>
                    <v:path arrowok="t"/>
                  </v:shape>
                </v:group>
                <v:group id="Grupo 13" o:spid="_x0000_s1030" style="position:absolute;left:24583;top:9675;width:32594;height:19990" coordorigin="-521" coordsize="33369,2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11" o:spid="_x0000_s1031" type="#_x0000_t75" style="position:absolute;left:-521;width:32981;height:1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HbCAAAA2wAAAA8AAABkcnMvZG93bnJldi54bWxET02LwjAQvQv7H8IseJE1VVGWrlGWFVE8&#10;CFYv3oZmti02k5JErf56Iwje5vE+ZzpvTS0u5HxlWcGgn4Agzq2uuFBw2C+/vkH4gKyxtkwKbuRh&#10;PvvoTDHV9so7umShEDGEfYoKyhCaVEqfl2TQ921DHLl/6wyGCF0htcNrDDe1HCbJRBqsODaU2NBf&#10;SfkpOxsF7rS/jbe7xeG4XI16mwU24/p+VKr72f7+gAjUhrf45V7rOH8Az1/i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zzR2wgAAANsAAAAPAAAAAAAAAAAAAAAAAJ8C&#10;AABkcnMvZG93bnJldi54bWxQSwUGAAAAAAQABAD3AAAAjgMAAAAA&#10;">
                    <v:imagedata r:id="rId18" o:title=""/>
                    <v:path arrowok="t"/>
                  </v:shape>
                  <v:shape id="Imagen 12" o:spid="_x0000_s1032" type="#_x0000_t75" style="position:absolute;left:-521;top:12299;width:33368;height:9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WMPBAAAA2wAAAA8AAABkcnMvZG93bnJldi54bWxET02LwjAQvS/4H8II3tZEBSnVKKK4KF5c&#10;XcHj0IxttZmUJqv13xthYW/zeJ8znbe2EndqfOlYw6CvQBBnzpSca/g5rj8TED4gG6wck4YneZjP&#10;Oh9TTI178DfdDyEXMYR9ihqKEOpUSp8VZNH3XU0cuYtrLIYIm1yaBh8x3FZyqNRYWiw5NhRY07Kg&#10;7Hb4tRp2+VZ93dRptR8tz+PEJsdrtllp3eu2iwmIQG34F/+5NybOH8L7l3i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7WMPBAAAA2wAAAA8AAAAAAAAAAAAAAAAAnwIA&#10;AGRycy9kb3ducmV2LnhtbFBLBQYAAAAABAAEAPcAAACNAwAAAAA=&#10;">
                    <v:imagedata r:id="rId19" o:title=""/>
                    <v:path arrowok="t"/>
                  </v:shape>
                </v:group>
                <w10:wrap type="square"/>
              </v:group>
            </w:pict>
          </mc:Fallback>
        </mc:AlternateContent>
      </w:r>
      <w:r w:rsidR="00333174">
        <w:rPr>
          <w:rFonts w:ascii="Palatino Linotype" w:hAnsi="Palatino Linotype"/>
          <w:sz w:val="24"/>
          <w:szCs w:val="24"/>
        </w:rPr>
        <w:t xml:space="preserve">En ese sentido, se localizó, la nota periodística que </w:t>
      </w:r>
      <w:r w:rsidR="0034288A">
        <w:rPr>
          <w:rFonts w:ascii="Palatino Linotype" w:hAnsi="Palatino Linotype"/>
          <w:sz w:val="24"/>
          <w:szCs w:val="24"/>
        </w:rPr>
        <w:t xml:space="preserve">anuncia a la población, la reanudación de parquímetros en Ecatepec, </w:t>
      </w:r>
      <w:r w:rsidR="009A2FCC">
        <w:rPr>
          <w:rFonts w:ascii="Palatino Linotype" w:hAnsi="Palatino Linotype"/>
          <w:sz w:val="24"/>
          <w:szCs w:val="24"/>
        </w:rPr>
        <w:t xml:space="preserve">esto con fecha siete de junio de dos mil veintitrés, </w:t>
      </w:r>
      <w:r w:rsidR="005B7E8C">
        <w:rPr>
          <w:rFonts w:ascii="Palatino Linotype" w:hAnsi="Palatino Linotype"/>
          <w:sz w:val="24"/>
          <w:szCs w:val="24"/>
        </w:rPr>
        <w:t>a pesar de mencionar que el programa de parquímetros se implementó desde la anualidad de dos mil veintiuno, sin que se tenga certeza exacta si hubieron lapsos donde no se realizó el cobro por este concepto</w:t>
      </w:r>
      <w:r>
        <w:rPr>
          <w:rFonts w:ascii="Palatino Linotype" w:hAnsi="Palatino Linotype"/>
          <w:sz w:val="24"/>
          <w:szCs w:val="24"/>
        </w:rPr>
        <w:t xml:space="preserve"> o se </w:t>
      </w:r>
      <w:r w:rsidR="00B026BE">
        <w:rPr>
          <w:rFonts w:ascii="Palatino Linotype" w:hAnsi="Palatino Linotype"/>
          <w:sz w:val="24"/>
          <w:szCs w:val="24"/>
        </w:rPr>
        <w:t>suspendió.</w:t>
      </w:r>
    </w:p>
    <w:p w14:paraId="5CD75CF7" w14:textId="77777777" w:rsidR="008E3549" w:rsidRPr="005D004C" w:rsidRDefault="008E3549" w:rsidP="008E3549">
      <w:pPr>
        <w:spacing w:line="360" w:lineRule="auto"/>
        <w:contextualSpacing/>
        <w:jc w:val="both"/>
        <w:rPr>
          <w:rFonts w:ascii="Palatino Linotype" w:hAnsi="Palatino Linotype"/>
          <w:sz w:val="24"/>
          <w:szCs w:val="24"/>
        </w:rPr>
      </w:pPr>
      <w:r w:rsidRPr="005D004C">
        <w:rPr>
          <w:rFonts w:ascii="Palatino Linotype" w:hAnsi="Palatino Linotype"/>
          <w:sz w:val="24"/>
          <w:szCs w:val="24"/>
        </w:rPr>
        <w:lastRenderedPageBreak/>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4D1655B5" w14:textId="77777777" w:rsidR="008E3549" w:rsidRPr="006918CC" w:rsidRDefault="008E3549" w:rsidP="008E3549">
      <w:pPr>
        <w:spacing w:line="360" w:lineRule="auto"/>
        <w:contextualSpacing/>
        <w:jc w:val="both"/>
        <w:rPr>
          <w:rFonts w:ascii="Palatino Linotype" w:hAnsi="Palatino Linotype"/>
          <w:sz w:val="24"/>
        </w:rPr>
      </w:pPr>
      <w:r w:rsidRPr="006918CC">
        <w:rPr>
          <w:rFonts w:ascii="Palatino Linotype" w:hAnsi="Palatino Linotype"/>
          <w:sz w:val="24"/>
        </w:rPr>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2"/>
      </w:r>
      <w:r w:rsidRPr="006918CC">
        <w:rPr>
          <w:rFonts w:ascii="Palatino Linotype" w:hAnsi="Palatino Linotype"/>
          <w:sz w:val="24"/>
        </w:rPr>
        <w:t>, que se muestra a continuación:</w:t>
      </w:r>
    </w:p>
    <w:p w14:paraId="6CE2E2C2" w14:textId="77777777" w:rsidR="008E3549" w:rsidRPr="006918CC" w:rsidRDefault="008E3549" w:rsidP="008E3549">
      <w:pPr>
        <w:pStyle w:val="Citas"/>
        <w:rPr>
          <w:b/>
        </w:rPr>
      </w:pPr>
      <w:r w:rsidRPr="006918CC">
        <w:rPr>
          <w:b/>
        </w:rPr>
        <w:t xml:space="preserve">“NOTAS PERIODÍSTICAS. ELEMENTOS PARA DETERMINAR SU FUERZA INDICIARIA. </w:t>
      </w:r>
    </w:p>
    <w:p w14:paraId="57221CCB" w14:textId="77777777" w:rsidR="008E3549" w:rsidRPr="006918CC" w:rsidRDefault="008E3549" w:rsidP="008E3549">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w:t>
      </w:r>
      <w:r w:rsidRPr="006918CC">
        <w:lastRenderedPageBreak/>
        <w:t xml:space="preserve">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3C658520" w14:textId="2F7B58E8" w:rsidR="00354EF4" w:rsidRDefault="007C786D" w:rsidP="00307F16">
      <w:pPr>
        <w:spacing w:before="240" w:line="360" w:lineRule="auto"/>
        <w:jc w:val="both"/>
        <w:rPr>
          <w:rFonts w:ascii="Palatino Linotype" w:hAnsi="Palatino Linotype"/>
          <w:sz w:val="24"/>
          <w:szCs w:val="24"/>
        </w:rPr>
      </w:pPr>
      <w:r>
        <w:rPr>
          <w:rFonts w:ascii="Palatino Linotype" w:hAnsi="Palatino Linotype"/>
          <w:sz w:val="24"/>
          <w:szCs w:val="24"/>
        </w:rPr>
        <w:t xml:space="preserve">Ahora bien, </w:t>
      </w:r>
      <w:r w:rsidR="00354EF4">
        <w:rPr>
          <w:rFonts w:ascii="Palatino Linotype" w:hAnsi="Palatino Linotype"/>
          <w:sz w:val="24"/>
          <w:szCs w:val="24"/>
        </w:rPr>
        <w:t xml:space="preserve">se enuncia de manera ejemplificativa, mas no limitativa que el documento que podría contener los ingresos del Municipio, por esos conceptos es el </w:t>
      </w:r>
      <w:r w:rsidR="00354EF4">
        <w:rPr>
          <w:rFonts w:ascii="Palatino Linotype" w:hAnsi="Palatino Linotype"/>
          <w:sz w:val="24"/>
          <w:szCs w:val="24"/>
        </w:rPr>
        <w:br/>
        <w:t>Estado Comparativo Presupuestal de Ingresos</w:t>
      </w:r>
      <w:r w:rsidR="007B14B7">
        <w:rPr>
          <w:rFonts w:ascii="Palatino Linotype" w:hAnsi="Palatino Linotype"/>
          <w:sz w:val="24"/>
          <w:szCs w:val="24"/>
        </w:rPr>
        <w:t>.</w:t>
      </w:r>
    </w:p>
    <w:p w14:paraId="2336EEB4" w14:textId="164A574F" w:rsidR="00977DB2" w:rsidRDefault="00B52888" w:rsidP="00307F16">
      <w:pPr>
        <w:spacing w:before="240" w:line="360" w:lineRule="auto"/>
        <w:jc w:val="both"/>
        <w:rPr>
          <w:rFonts w:ascii="Palatino Linotype" w:hAnsi="Palatino Linotype"/>
          <w:sz w:val="24"/>
          <w:szCs w:val="24"/>
        </w:rPr>
      </w:pPr>
      <w:r>
        <w:rPr>
          <w:rFonts w:ascii="Palatino Linotype" w:hAnsi="Palatino Linotype"/>
          <w:sz w:val="24"/>
          <w:szCs w:val="24"/>
        </w:rPr>
        <w:t xml:space="preserve">A modo de ejemplo se inserta un fragmento del </w:t>
      </w:r>
      <w:proofErr w:type="spellStart"/>
      <w:r>
        <w:rPr>
          <w:rFonts w:ascii="Palatino Linotype" w:hAnsi="Palatino Linotype"/>
          <w:sz w:val="24"/>
          <w:szCs w:val="24"/>
        </w:rPr>
        <w:t>PbRM</w:t>
      </w:r>
      <w:proofErr w:type="spellEnd"/>
      <w:r>
        <w:rPr>
          <w:rFonts w:ascii="Palatino Linotype" w:hAnsi="Palatino Linotype"/>
          <w:sz w:val="24"/>
          <w:szCs w:val="24"/>
        </w:rPr>
        <w:t xml:space="preserve"> mencionado, en el que se observa la periodicidad que comprende</w:t>
      </w:r>
      <w:r w:rsidR="00977DB2">
        <w:rPr>
          <w:rFonts w:ascii="Palatino Linotype" w:hAnsi="Palatino Linotype"/>
          <w:sz w:val="24"/>
          <w:szCs w:val="24"/>
        </w:rPr>
        <w:t xml:space="preserve"> (de manera mensual), por lo que la solicitud que requiere la información específica</w:t>
      </w:r>
      <w:r w:rsidR="001B5A71">
        <w:rPr>
          <w:rFonts w:ascii="Palatino Linotype" w:hAnsi="Palatino Linotype"/>
          <w:sz w:val="24"/>
          <w:szCs w:val="24"/>
        </w:rPr>
        <w:t>, por ingresos,</w:t>
      </w:r>
      <w:r w:rsidR="00977DB2">
        <w:rPr>
          <w:rFonts w:ascii="Palatino Linotype" w:hAnsi="Palatino Linotype"/>
          <w:sz w:val="24"/>
          <w:szCs w:val="24"/>
        </w:rPr>
        <w:t xml:space="preserve"> por mes, es dable de tener por el Sujeto Obligado.</w:t>
      </w:r>
    </w:p>
    <w:p w14:paraId="0C48D8F2" w14:textId="71FDD394" w:rsidR="00B52888" w:rsidRDefault="00594803" w:rsidP="00307F16">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31AAD651" wp14:editId="6E676FEF">
            <wp:extent cx="5760720" cy="2260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85F81.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226060"/>
                    </a:xfrm>
                    <a:prstGeom prst="rect">
                      <a:avLst/>
                    </a:prstGeom>
                  </pic:spPr>
                </pic:pic>
              </a:graphicData>
            </a:graphic>
          </wp:inline>
        </w:drawing>
      </w:r>
    </w:p>
    <w:p w14:paraId="13D0FF0A" w14:textId="04A5C4DD" w:rsidR="00F55A62" w:rsidRDefault="0095604D" w:rsidP="00307F16">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g">
            <w:drawing>
              <wp:anchor distT="0" distB="0" distL="114300" distR="114300" simplePos="0" relativeHeight="251673600" behindDoc="0" locked="0" layoutInCell="1" allowOverlap="1" wp14:anchorId="667E0742" wp14:editId="113E2202">
                <wp:simplePos x="0" y="0"/>
                <wp:positionH relativeFrom="column">
                  <wp:posOffset>419056</wp:posOffset>
                </wp:positionH>
                <wp:positionV relativeFrom="paragraph">
                  <wp:posOffset>1030827</wp:posOffset>
                </wp:positionV>
                <wp:extent cx="4563582" cy="514350"/>
                <wp:effectExtent l="0" t="0" r="27940" b="0"/>
                <wp:wrapNone/>
                <wp:docPr id="16" name="Grupo 16"/>
                <wp:cNvGraphicFramePr/>
                <a:graphic xmlns:a="http://schemas.openxmlformats.org/drawingml/2006/main">
                  <a:graphicData uri="http://schemas.microsoft.com/office/word/2010/wordprocessingGroup">
                    <wpg:wgp>
                      <wpg:cNvGrpSpPr/>
                      <wpg:grpSpPr>
                        <a:xfrm>
                          <a:off x="0" y="0"/>
                          <a:ext cx="4563582" cy="514350"/>
                          <a:chOff x="0" y="0"/>
                          <a:chExt cx="4563582" cy="514350"/>
                        </a:xfrm>
                      </wpg:grpSpPr>
                      <pic:pic xmlns:pic="http://schemas.openxmlformats.org/drawingml/2006/picture">
                        <pic:nvPicPr>
                          <pic:cNvPr id="14" name="Imagen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63110" cy="514350"/>
                          </a:xfrm>
                          <a:prstGeom prst="rect">
                            <a:avLst/>
                          </a:prstGeom>
                        </pic:spPr>
                      </pic:pic>
                      <wps:wsp>
                        <wps:cNvPr id="15" name="Rectángulo 15"/>
                        <wps:cNvSpPr/>
                        <wps:spPr>
                          <a:xfrm>
                            <a:off x="85060" y="0"/>
                            <a:ext cx="4478522" cy="223283"/>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3E07D" id="Grupo 16" o:spid="_x0000_s1026" style="position:absolute;margin-left:33pt;margin-top:81.15pt;width:359.35pt;height:40.5pt;z-index:251673600" coordsize="45635,514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">
                <v:shape id="Imagen 14" o:spid="_x0000_s1027" type="#_x0000_t75" style="position:absolute;width:4563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DXjAAAAA2wAAAA8AAABkcnMvZG93bnJldi54bWxET0uLwjAQvgv+hzALe9N0ZX3QNYoKwl5U&#10;ar14G5qxLdtMShK1/vuNIHibj+8582VnGnEj52vLCr6GCQjiwuqaSwWnfDuYgfABWWNjmRQ8yMNy&#10;0e/NMdX2zhndjqEUMYR9igqqENpUSl9UZNAPbUscuYt1BkOErpTa4T2Gm0aOkmQiDdYcGypsaVNR&#10;8Xe8GgV7Kh9TdDNy6/NulOfjQ9boi1KfH93qB0SgLrzFL/evjvO/4flLP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ENeMAAAADbAAAADwAAAAAAAAAAAAAAAACfAgAA&#10;ZHJzL2Rvd25yZXYueG1sUEsFBgAAAAAEAAQA9wAAAIwDAAAAAA==&#10;">
                  <v:imagedata r:id="rId22" o:title=""/>
                  <v:path arrowok="t"/>
                </v:shape>
                <v:rect id="Rectángulo 15" o:spid="_x0000_s1028" style="position:absolute;left:850;width:44785;height:2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yU78A&#10;AADbAAAADwAAAGRycy9kb3ducmV2LnhtbERP24rCMBB9F/yHMIJvmiq4SNe0rIKgyIK6fsBsM9uW&#10;bSYliVr9eiMIvs3hXGeRd6YRF3K+tqxgMk5AEBdW11wqOP2sR3MQPiBrbCyTght5yLN+b4Gptlc+&#10;0OUYShFD2KeooAqhTaX0RUUG/di2xJH7s85giNCVUju8xnDTyGmSfEiDNceGCltaVVT8H89GwZn2&#10;96C1lact6uXObX639fdOqeGg+/oEEagLb/HLvdFx/gyev8QDZP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vJTvwAAANsAAAAPAAAAAAAAAAAAAAAAAJgCAABkcnMvZG93bnJl&#10;di54bWxQSwUGAAAAAAQABAD1AAAAhAMAAAAA&#10;" filled="f" strokecolor="yellow" strokeweight="1.5pt"/>
              </v:group>
            </w:pict>
          </mc:Fallback>
        </mc:AlternateContent>
      </w:r>
      <w:r w:rsidR="00633EF3">
        <w:rPr>
          <w:rFonts w:ascii="Palatino Linotype" w:hAnsi="Palatino Linotype"/>
          <w:sz w:val="24"/>
          <w:szCs w:val="24"/>
        </w:rPr>
        <w:t xml:space="preserve">En lo que respecta al </w:t>
      </w:r>
      <w:r w:rsidR="00633EF3" w:rsidRPr="00977DB2">
        <w:rPr>
          <w:rFonts w:ascii="Palatino Linotype" w:hAnsi="Palatino Linotype"/>
          <w:b/>
          <w:sz w:val="24"/>
          <w:szCs w:val="24"/>
        </w:rPr>
        <w:t>cobro por aprovechamiento del uso de la vía pública</w:t>
      </w:r>
      <w:r w:rsidR="00633EF3">
        <w:rPr>
          <w:rFonts w:ascii="Palatino Linotype" w:hAnsi="Palatino Linotype"/>
          <w:sz w:val="24"/>
          <w:szCs w:val="24"/>
        </w:rPr>
        <w:t xml:space="preserve">, </w:t>
      </w:r>
      <w:r w:rsidR="00CB73E6">
        <w:rPr>
          <w:rFonts w:ascii="Palatino Linotype" w:hAnsi="Palatino Linotype"/>
          <w:sz w:val="24"/>
          <w:szCs w:val="24"/>
        </w:rPr>
        <w:t xml:space="preserve">el </w:t>
      </w:r>
      <w:r w:rsidR="00CB73E6" w:rsidRPr="00CB73E6">
        <w:rPr>
          <w:rFonts w:ascii="Palatino Linotype" w:hAnsi="Palatino Linotype"/>
          <w:sz w:val="24"/>
          <w:szCs w:val="24"/>
        </w:rPr>
        <w:t>Manual Único de Contabilidad Gubernamental</w:t>
      </w:r>
      <w:r w:rsidR="00CB73E6">
        <w:rPr>
          <w:rFonts w:ascii="Palatino Linotype" w:hAnsi="Palatino Linotype"/>
          <w:sz w:val="24"/>
          <w:szCs w:val="24"/>
        </w:rPr>
        <w:t xml:space="preserve"> antes referido, también prevé un concepto para ingresos del municipio, por esa actividad.</w:t>
      </w:r>
    </w:p>
    <w:p w14:paraId="5AC718E0" w14:textId="083CE516" w:rsidR="00CB73E6" w:rsidRDefault="00CB73E6" w:rsidP="00307F16">
      <w:pPr>
        <w:spacing w:before="240" w:line="360" w:lineRule="auto"/>
        <w:jc w:val="both"/>
        <w:rPr>
          <w:rFonts w:ascii="Palatino Linotype" w:hAnsi="Palatino Linotype"/>
          <w:sz w:val="24"/>
          <w:szCs w:val="24"/>
        </w:rPr>
      </w:pPr>
    </w:p>
    <w:p w14:paraId="0D50985F" w14:textId="77777777" w:rsidR="009179D3" w:rsidRDefault="009179D3" w:rsidP="00307F16">
      <w:pPr>
        <w:spacing w:before="240" w:line="360" w:lineRule="auto"/>
        <w:jc w:val="both"/>
      </w:pPr>
    </w:p>
    <w:p w14:paraId="67F233E6" w14:textId="77777777" w:rsidR="009179D3" w:rsidRPr="00254E65" w:rsidRDefault="009179D3" w:rsidP="00307F16">
      <w:pPr>
        <w:spacing w:before="240" w:line="360" w:lineRule="auto"/>
        <w:jc w:val="both"/>
        <w:rPr>
          <w:rFonts w:ascii="Palatino Linotype" w:hAnsi="Palatino Linotype"/>
          <w:sz w:val="24"/>
          <w:szCs w:val="24"/>
        </w:rPr>
      </w:pPr>
      <w:r w:rsidRPr="00254E65">
        <w:rPr>
          <w:rFonts w:ascii="Palatino Linotype" w:hAnsi="Palatino Linotype"/>
          <w:sz w:val="24"/>
          <w:szCs w:val="24"/>
        </w:rPr>
        <w:t xml:space="preserve">Al respecto, el artículo 4, fracción XVIII, de la Ley General de Contabilidad Gubernamental, establece que la información financiera consiste en información </w:t>
      </w:r>
      <w:r w:rsidRPr="00254E65">
        <w:rPr>
          <w:rFonts w:ascii="Palatino Linotype" w:hAnsi="Palatino Linotype"/>
          <w:sz w:val="24"/>
          <w:szCs w:val="24"/>
        </w:rPr>
        <w:lastRenderedPageBreak/>
        <w:t xml:space="preserve">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231232CD" w14:textId="51BDF205" w:rsidR="00CB73E6" w:rsidRDefault="009179D3" w:rsidP="00307F16">
      <w:pPr>
        <w:spacing w:before="240" w:line="360" w:lineRule="auto"/>
        <w:jc w:val="both"/>
        <w:rPr>
          <w:rFonts w:ascii="Palatino Linotype" w:hAnsi="Palatino Linotype"/>
          <w:sz w:val="24"/>
          <w:szCs w:val="24"/>
        </w:rPr>
      </w:pPr>
      <w:r w:rsidRPr="00254E65">
        <w:rPr>
          <w:rFonts w:ascii="Palatino Linotype" w:hAnsi="Palatino Linotype"/>
          <w:sz w:val="24"/>
          <w:szCs w:val="24"/>
        </w:rPr>
        <w:t>En esa misma tesitura, los artículos 16, 18, 19, 34 y 61 de la Ley General en comento, establecen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 además, se deberán especificar las fuentes de sus ingresos sean ordinarios o extraordinarios, desagregando el monto de cada una.</w:t>
      </w:r>
    </w:p>
    <w:p w14:paraId="0C33ABC2" w14:textId="5DD282E5" w:rsidR="00CB73E6" w:rsidRDefault="00254E65" w:rsidP="00307F16">
      <w:pPr>
        <w:spacing w:before="240" w:line="360" w:lineRule="auto"/>
        <w:jc w:val="both"/>
        <w:rPr>
          <w:rFonts w:ascii="Palatino Linotype" w:hAnsi="Palatino Linotype"/>
          <w:sz w:val="24"/>
          <w:szCs w:val="24"/>
        </w:rPr>
      </w:pPr>
      <w:r w:rsidRPr="00254E65">
        <w:rPr>
          <w:rFonts w:ascii="Palatino Linotype" w:hAnsi="Palatino Linotype"/>
          <w:sz w:val="24"/>
          <w:szCs w:val="24"/>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4F249985" w14:textId="43CCEABF" w:rsidR="00540F65" w:rsidRDefault="00540F65" w:rsidP="00D63E09">
      <w:pPr>
        <w:spacing w:before="240" w:line="360" w:lineRule="auto"/>
        <w:jc w:val="both"/>
        <w:rPr>
          <w:rFonts w:ascii="Palatino Linotype" w:hAnsi="Palatino Linotype"/>
          <w:sz w:val="24"/>
          <w:szCs w:val="24"/>
        </w:rPr>
      </w:pPr>
      <w:r w:rsidRPr="00540F65">
        <w:rPr>
          <w:rFonts w:ascii="Palatino Linotype" w:hAnsi="Palatino Linotype"/>
          <w:sz w:val="24"/>
          <w:szCs w:val="24"/>
        </w:rPr>
        <w:t>En ese sentido, se insiste que la Tesorería Municipal, es la encargada de la recaudación de los ingresos municipales</w:t>
      </w:r>
      <w:r w:rsidR="00E51F3D">
        <w:rPr>
          <w:rFonts w:ascii="Palatino Linotype" w:hAnsi="Palatino Linotype"/>
          <w:sz w:val="24"/>
          <w:szCs w:val="24"/>
        </w:rPr>
        <w:t>, por ende tiene competencia para poseer la información y documentación solicitada por el particular</w:t>
      </w:r>
      <w:r w:rsidRPr="00540F65">
        <w:rPr>
          <w:rFonts w:ascii="Palatino Linotype" w:hAnsi="Palatino Linotype"/>
          <w:sz w:val="24"/>
          <w:szCs w:val="24"/>
        </w:rPr>
        <w:t>.</w:t>
      </w:r>
    </w:p>
    <w:p w14:paraId="0A4AD734" w14:textId="1667C228" w:rsidR="00891631" w:rsidRDefault="005B11D8" w:rsidP="00D63E09">
      <w:pPr>
        <w:spacing w:before="240" w:line="360" w:lineRule="auto"/>
        <w:jc w:val="both"/>
        <w:rPr>
          <w:rFonts w:ascii="Palatino Linotype" w:hAnsi="Palatino Linotype"/>
          <w:sz w:val="24"/>
          <w:szCs w:val="24"/>
        </w:rPr>
      </w:pPr>
      <w:r w:rsidRPr="0098387C">
        <w:rPr>
          <w:rFonts w:ascii="Palatino Linotype" w:hAnsi="Palatino Linotype"/>
          <w:sz w:val="24"/>
          <w:szCs w:val="24"/>
        </w:rPr>
        <w:lastRenderedPageBreak/>
        <w:t xml:space="preserve">Entonces, </w:t>
      </w:r>
      <w:r w:rsidR="00B40B40" w:rsidRPr="0098387C">
        <w:rPr>
          <w:rFonts w:ascii="Palatino Linotype" w:hAnsi="Palatino Linotype"/>
          <w:sz w:val="24"/>
          <w:szCs w:val="24"/>
        </w:rPr>
        <w:t>en relación al punto dos de la solicitud</w:t>
      </w:r>
      <w:r w:rsidR="00B96E8A">
        <w:rPr>
          <w:rFonts w:ascii="Palatino Linotype" w:hAnsi="Palatino Linotype"/>
          <w:sz w:val="24"/>
          <w:szCs w:val="24"/>
        </w:rPr>
        <w:t xml:space="preserve"> y en lo relativo al punto tres</w:t>
      </w:r>
      <w:r w:rsidR="00B40B40" w:rsidRPr="0098387C">
        <w:rPr>
          <w:rFonts w:ascii="Palatino Linotype" w:hAnsi="Palatino Linotype"/>
          <w:sz w:val="24"/>
          <w:szCs w:val="24"/>
        </w:rPr>
        <w:t>, desde este momento se colige</w:t>
      </w:r>
      <w:r w:rsidRPr="0098387C">
        <w:rPr>
          <w:rFonts w:ascii="Palatino Linotype" w:hAnsi="Palatino Linotype"/>
          <w:sz w:val="24"/>
          <w:szCs w:val="24"/>
        </w:rPr>
        <w:t xml:space="preserve"> </w:t>
      </w:r>
      <w:r w:rsidR="00B40B40" w:rsidRPr="0098387C">
        <w:rPr>
          <w:rFonts w:ascii="Palatino Linotype" w:hAnsi="Palatino Linotype"/>
          <w:sz w:val="24"/>
          <w:szCs w:val="24"/>
        </w:rPr>
        <w:t xml:space="preserve">que la respuesta emitida por el Sujeto Obligado, no colma la totalidad de requerimientos realizados por el particular. </w:t>
      </w:r>
      <w:r w:rsidR="00891631">
        <w:rPr>
          <w:rFonts w:ascii="Palatino Linotype" w:hAnsi="Palatino Linotype"/>
          <w:sz w:val="24"/>
          <w:szCs w:val="24"/>
        </w:rPr>
        <w:t xml:space="preserve">Al respecto, el artículo </w:t>
      </w:r>
      <w:r w:rsidR="003D22CB">
        <w:rPr>
          <w:rFonts w:ascii="Palatino Linotype" w:hAnsi="Palatino Linotype"/>
          <w:sz w:val="24"/>
          <w:szCs w:val="24"/>
        </w:rPr>
        <w:t>162, primer párrafo de la Ley de Transparencia y Acceso a la Información Pública del Estado de México y Municipios, manifiesta que el objetivo del turno de las solicitudes de información a las Áreas competentes es para que realicen la búsqueda exhaustiva y razonable de la información.</w:t>
      </w:r>
    </w:p>
    <w:p w14:paraId="4C1AA71E" w14:textId="17D7193C" w:rsidR="00EF2160" w:rsidRPr="00EF2160" w:rsidRDefault="00EF2160" w:rsidP="00EF2160">
      <w:pPr>
        <w:spacing w:before="240" w:line="276" w:lineRule="auto"/>
        <w:ind w:left="851" w:right="425"/>
        <w:jc w:val="both"/>
        <w:rPr>
          <w:rFonts w:ascii="Palatino Linotype" w:hAnsi="Palatino Linotype"/>
          <w:i/>
          <w:iCs/>
        </w:rPr>
      </w:pPr>
      <w:r w:rsidRPr="00EF2160">
        <w:rPr>
          <w:rFonts w:ascii="Palatino Linotype" w:hAnsi="Palatino Linotype"/>
          <w:b/>
          <w:bCs/>
          <w:i/>
          <w:iCs/>
        </w:rPr>
        <w:t>Artículo 162.</w:t>
      </w:r>
      <w:r w:rsidRPr="00EF2160">
        <w:rPr>
          <w:rFonts w:ascii="Palatino Linotype" w:hAnsi="Palatino Linotype"/>
          <w:i/>
          <w:iCs/>
        </w:rPr>
        <w:t xml:space="preserve"> Las unidades de transparencia deberán garantizar que las solicitudes se </w:t>
      </w:r>
      <w:r w:rsidRPr="00DA078A">
        <w:rPr>
          <w:rFonts w:ascii="Palatino Linotype" w:hAnsi="Palatino Linotype"/>
          <w:i/>
          <w:iCs/>
          <w:u w:val="single"/>
        </w:rPr>
        <w:t>turnen a todas las Áreas competentes que cuenten con la información o deban tenerla de acuerdo a sus facultades, competencias y funciones, con el objeto de que realicen una búsqueda exhaustiva y razonable de la información solicitada</w:t>
      </w:r>
      <w:r w:rsidRPr="00EF2160">
        <w:rPr>
          <w:rFonts w:ascii="Palatino Linotype" w:hAnsi="Palatino Linotype"/>
          <w:i/>
          <w:iCs/>
        </w:rPr>
        <w:t>.</w:t>
      </w:r>
    </w:p>
    <w:p w14:paraId="3D060291" w14:textId="31F70E15" w:rsidR="00891631" w:rsidRDefault="00671ED2" w:rsidP="00D63E09">
      <w:pPr>
        <w:spacing w:before="240" w:line="360" w:lineRule="auto"/>
        <w:jc w:val="both"/>
        <w:rPr>
          <w:rFonts w:ascii="Palatino Linotype" w:hAnsi="Palatino Linotype"/>
          <w:sz w:val="24"/>
          <w:szCs w:val="24"/>
        </w:rPr>
      </w:pPr>
      <w:r>
        <w:rPr>
          <w:rFonts w:ascii="Palatino Linotype" w:hAnsi="Palatino Linotype"/>
          <w:sz w:val="24"/>
          <w:szCs w:val="24"/>
        </w:rPr>
        <w:t xml:space="preserve">Así una vez localizada, se entregue </w:t>
      </w:r>
      <w:r w:rsidR="00D57ECA">
        <w:rPr>
          <w:rFonts w:ascii="Palatino Linotype" w:hAnsi="Palatino Linotype"/>
          <w:sz w:val="24"/>
          <w:szCs w:val="24"/>
        </w:rPr>
        <w:t xml:space="preserve">a la Unidad de Transparencia </w:t>
      </w:r>
      <w:r>
        <w:rPr>
          <w:rFonts w:ascii="Palatino Linotype" w:hAnsi="Palatino Linotype"/>
          <w:sz w:val="24"/>
          <w:szCs w:val="24"/>
        </w:rPr>
        <w:t>o se realice su versión pública.</w:t>
      </w:r>
    </w:p>
    <w:p w14:paraId="33F32245" w14:textId="46492309" w:rsidR="00671ED2" w:rsidRPr="00D57ECA" w:rsidRDefault="00D57ECA" w:rsidP="00D57ECA">
      <w:pPr>
        <w:spacing w:before="240" w:line="276" w:lineRule="auto"/>
        <w:ind w:left="851" w:right="425"/>
        <w:jc w:val="both"/>
        <w:rPr>
          <w:rFonts w:ascii="Palatino Linotype" w:hAnsi="Palatino Linotype"/>
          <w:i/>
          <w:iCs/>
        </w:rPr>
      </w:pPr>
      <w:r w:rsidRPr="00D57ECA">
        <w:rPr>
          <w:rFonts w:ascii="Palatino Linotype" w:hAnsi="Palatino Linotype"/>
          <w:b/>
          <w:bCs/>
          <w:i/>
          <w:iCs/>
        </w:rPr>
        <w:t>Artículo 3.</w:t>
      </w:r>
      <w:r w:rsidRPr="00D57ECA">
        <w:rPr>
          <w:rFonts w:ascii="Palatino Linotype" w:hAnsi="Palatino Linotype"/>
          <w:i/>
          <w:iCs/>
        </w:rPr>
        <w:t xml:space="preserve"> Para los efectos de la presente Ley se entenderá por:</w:t>
      </w:r>
    </w:p>
    <w:p w14:paraId="6DF5854A" w14:textId="4CB63A27" w:rsidR="00D57ECA" w:rsidRPr="00D57ECA" w:rsidRDefault="00D57ECA" w:rsidP="00D57ECA">
      <w:pPr>
        <w:spacing w:before="240" w:line="276" w:lineRule="auto"/>
        <w:ind w:left="851" w:right="425"/>
        <w:jc w:val="both"/>
        <w:rPr>
          <w:rFonts w:ascii="Palatino Linotype" w:hAnsi="Palatino Linotype"/>
          <w:i/>
          <w:iCs/>
        </w:rPr>
      </w:pPr>
      <w:r w:rsidRPr="00D57ECA">
        <w:rPr>
          <w:rFonts w:ascii="Palatino Linotype" w:hAnsi="Palatino Linotype"/>
          <w:b/>
          <w:bCs/>
          <w:i/>
          <w:iCs/>
        </w:rPr>
        <w:t>XXXIX. Servidor público habilitado:</w:t>
      </w:r>
      <w:r w:rsidRPr="00D57ECA">
        <w:rPr>
          <w:rFonts w:ascii="Palatino Linotype" w:hAnsi="Palatino Linotype"/>
          <w:i/>
          <w:iCs/>
        </w:rPr>
        <w:t xml:space="preserve"> </w:t>
      </w:r>
      <w:r w:rsidRPr="00DA078A">
        <w:rPr>
          <w:rFonts w:ascii="Palatino Linotype" w:hAnsi="Palatino Linotype"/>
          <w:i/>
          <w:iCs/>
          <w:u w:val="single"/>
        </w:rPr>
        <w:t>Persona encargada dentro de las diversas unidades administrativas o áreas</w:t>
      </w:r>
      <w:r w:rsidRPr="00D57ECA">
        <w:rPr>
          <w:rFonts w:ascii="Palatino Linotype" w:hAnsi="Palatino Linotype"/>
          <w:i/>
          <w:iCs/>
        </w:rPr>
        <w:t xml:space="preserve"> del sujeto obligado, de apoyar, </w:t>
      </w:r>
      <w:r w:rsidRPr="00DA078A">
        <w:rPr>
          <w:rFonts w:ascii="Palatino Linotype" w:hAnsi="Palatino Linotype"/>
          <w:i/>
          <w:iCs/>
          <w:u w:val="single"/>
        </w:rPr>
        <w:t>gestionar y entregar la información</w:t>
      </w:r>
      <w:r w:rsidRPr="00D57ECA">
        <w:rPr>
          <w:rFonts w:ascii="Palatino Linotype" w:hAnsi="Palatino Linotype"/>
          <w:i/>
          <w:iCs/>
        </w:rPr>
        <w:t xml:space="preserve"> o datos personales </w:t>
      </w:r>
      <w:r w:rsidRPr="00DA078A">
        <w:rPr>
          <w:rFonts w:ascii="Palatino Linotype" w:hAnsi="Palatino Linotype"/>
          <w:i/>
          <w:iCs/>
          <w:u w:val="single"/>
        </w:rPr>
        <w:t>que se ubiquen en la misma, a sus respectivas unidades de transparencia</w:t>
      </w:r>
      <w:r w:rsidRPr="00D57ECA">
        <w:rPr>
          <w:rFonts w:ascii="Palatino Linotype" w:hAnsi="Palatino Linotype"/>
          <w:i/>
          <w:iCs/>
        </w:rPr>
        <w:t>; respecto de las solicitudes presentadas y aportar en primera instancia el fundamento y motivación de la clasificación de la información;</w:t>
      </w:r>
    </w:p>
    <w:p w14:paraId="70E82377" w14:textId="77777777" w:rsidR="00891631" w:rsidRDefault="00891631" w:rsidP="00D63E09">
      <w:pPr>
        <w:spacing w:before="240" w:line="360" w:lineRule="auto"/>
        <w:jc w:val="both"/>
        <w:rPr>
          <w:rFonts w:ascii="Palatino Linotype" w:hAnsi="Palatino Linotype"/>
          <w:sz w:val="24"/>
          <w:szCs w:val="24"/>
        </w:rPr>
      </w:pPr>
    </w:p>
    <w:p w14:paraId="15249D9B" w14:textId="3A8DC4F9" w:rsidR="00B15F1F" w:rsidRDefault="00D57ECA" w:rsidP="00D63E09">
      <w:pPr>
        <w:spacing w:before="240" w:line="360" w:lineRule="auto"/>
        <w:jc w:val="both"/>
        <w:rPr>
          <w:rFonts w:ascii="Palatino Linotype" w:hAnsi="Palatino Linotype"/>
          <w:sz w:val="24"/>
          <w:szCs w:val="24"/>
        </w:rPr>
      </w:pPr>
      <w:r>
        <w:rPr>
          <w:rFonts w:ascii="Palatino Linotype" w:hAnsi="Palatino Linotype"/>
          <w:sz w:val="24"/>
          <w:szCs w:val="24"/>
        </w:rPr>
        <w:t>Continuando con la secuela</w:t>
      </w:r>
      <w:r w:rsidR="00DA24A2" w:rsidRPr="0098387C">
        <w:rPr>
          <w:rFonts w:ascii="Palatino Linotype" w:hAnsi="Palatino Linotype"/>
          <w:sz w:val="24"/>
          <w:szCs w:val="24"/>
        </w:rPr>
        <w:t xml:space="preserve"> procesal, </w:t>
      </w:r>
      <w:r>
        <w:rPr>
          <w:rFonts w:ascii="Palatino Linotype" w:hAnsi="Palatino Linotype"/>
          <w:sz w:val="24"/>
          <w:szCs w:val="24"/>
        </w:rPr>
        <w:t xml:space="preserve">en acto siguiente, </w:t>
      </w:r>
      <w:r w:rsidR="00DA24A2" w:rsidRPr="0098387C">
        <w:rPr>
          <w:rFonts w:ascii="Palatino Linotype" w:hAnsi="Palatino Linotype"/>
          <w:sz w:val="24"/>
          <w:szCs w:val="24"/>
        </w:rPr>
        <w:t xml:space="preserve">el Recurrente interpone recurso de revisión en el que manifiesta </w:t>
      </w:r>
      <w:r w:rsidR="00DA24A2" w:rsidRPr="00EA62D7">
        <w:rPr>
          <w:rFonts w:ascii="Palatino Linotype" w:hAnsi="Palatino Linotype"/>
          <w:b/>
          <w:bCs/>
          <w:sz w:val="24"/>
          <w:szCs w:val="24"/>
        </w:rPr>
        <w:t>en síntesis</w:t>
      </w:r>
      <w:r w:rsidR="00DA24A2" w:rsidRPr="0098387C">
        <w:rPr>
          <w:rFonts w:ascii="Palatino Linotype" w:hAnsi="Palatino Linotype"/>
          <w:sz w:val="24"/>
          <w:szCs w:val="24"/>
        </w:rPr>
        <w:t xml:space="preserve"> </w:t>
      </w:r>
      <w:r w:rsidR="008937F6" w:rsidRPr="008217E0">
        <w:rPr>
          <w:rFonts w:ascii="Palatino Linotype" w:hAnsi="Palatino Linotype"/>
          <w:b/>
          <w:bCs/>
          <w:sz w:val="24"/>
          <w:szCs w:val="24"/>
        </w:rPr>
        <w:t>inconformidad</w:t>
      </w:r>
      <w:r w:rsidR="008937F6">
        <w:rPr>
          <w:rFonts w:ascii="Palatino Linotype" w:hAnsi="Palatino Linotype"/>
          <w:sz w:val="24"/>
          <w:szCs w:val="24"/>
        </w:rPr>
        <w:t xml:space="preserve"> en lo que respecta al</w:t>
      </w:r>
      <w:r w:rsidR="00B15F1F">
        <w:rPr>
          <w:rFonts w:ascii="Palatino Linotype" w:hAnsi="Palatino Linotype"/>
          <w:sz w:val="24"/>
          <w:szCs w:val="24"/>
        </w:rPr>
        <w:t xml:space="preserve"> punto </w:t>
      </w:r>
      <w:r w:rsidR="00B15F1F" w:rsidRPr="008217E0">
        <w:rPr>
          <w:rFonts w:ascii="Palatino Linotype" w:hAnsi="Palatino Linotype"/>
          <w:b/>
          <w:bCs/>
          <w:sz w:val="24"/>
          <w:szCs w:val="24"/>
        </w:rPr>
        <w:t>uno</w:t>
      </w:r>
      <w:r w:rsidR="00B15F1F">
        <w:rPr>
          <w:rFonts w:ascii="Palatino Linotype" w:hAnsi="Palatino Linotype"/>
          <w:sz w:val="24"/>
          <w:szCs w:val="24"/>
        </w:rPr>
        <w:t xml:space="preserve">, </w:t>
      </w:r>
      <w:r w:rsidR="008937F6">
        <w:rPr>
          <w:rFonts w:ascii="Palatino Linotype" w:hAnsi="Palatino Linotype"/>
          <w:sz w:val="24"/>
          <w:szCs w:val="24"/>
        </w:rPr>
        <w:t xml:space="preserve">manifestando que </w:t>
      </w:r>
      <w:r w:rsidR="005A3472">
        <w:rPr>
          <w:rFonts w:ascii="Palatino Linotype" w:hAnsi="Palatino Linotype"/>
          <w:sz w:val="24"/>
          <w:szCs w:val="24"/>
        </w:rPr>
        <w:t xml:space="preserve">no se le informa de forma específica ni documentada sobre los </w:t>
      </w:r>
      <w:r w:rsidR="00F7294A">
        <w:rPr>
          <w:rFonts w:ascii="Palatino Linotype" w:hAnsi="Palatino Linotype"/>
          <w:sz w:val="24"/>
          <w:szCs w:val="24"/>
        </w:rPr>
        <w:lastRenderedPageBreak/>
        <w:t>c</w:t>
      </w:r>
      <w:r w:rsidR="005A3472">
        <w:rPr>
          <w:rFonts w:ascii="Palatino Linotype" w:hAnsi="Palatino Linotype"/>
          <w:sz w:val="24"/>
          <w:szCs w:val="24"/>
        </w:rPr>
        <w:t>ajones o lugares de estacionamiento asignados a personas físicas, a personas jurídic</w:t>
      </w:r>
      <w:r w:rsidR="00F7294A">
        <w:rPr>
          <w:rFonts w:ascii="Palatino Linotype" w:hAnsi="Palatino Linotype"/>
          <w:sz w:val="24"/>
          <w:szCs w:val="24"/>
        </w:rPr>
        <w:t>o colectivas,</w:t>
      </w:r>
      <w:r w:rsidR="005A3472">
        <w:rPr>
          <w:rFonts w:ascii="Palatino Linotype" w:hAnsi="Palatino Linotype"/>
          <w:sz w:val="24"/>
          <w:szCs w:val="24"/>
        </w:rPr>
        <w:t xml:space="preserve"> </w:t>
      </w:r>
      <w:r w:rsidR="00F7294A">
        <w:rPr>
          <w:rFonts w:ascii="Palatino Linotype" w:hAnsi="Palatino Linotype"/>
          <w:sz w:val="24"/>
          <w:szCs w:val="24"/>
        </w:rPr>
        <w:t xml:space="preserve">ni el </w:t>
      </w:r>
      <w:r w:rsidR="00F91026">
        <w:rPr>
          <w:rFonts w:ascii="Palatino Linotype" w:hAnsi="Palatino Linotype"/>
          <w:sz w:val="24"/>
          <w:szCs w:val="24"/>
        </w:rPr>
        <w:t>número</w:t>
      </w:r>
      <w:r w:rsidR="00F7294A">
        <w:rPr>
          <w:rFonts w:ascii="Palatino Linotype" w:hAnsi="Palatino Linotype"/>
          <w:sz w:val="24"/>
          <w:szCs w:val="24"/>
        </w:rPr>
        <w:t xml:space="preserve"> de autorizaciones </w:t>
      </w:r>
      <w:r w:rsidR="00F91026">
        <w:rPr>
          <w:rFonts w:ascii="Palatino Linotype" w:hAnsi="Palatino Linotype"/>
          <w:sz w:val="24"/>
          <w:szCs w:val="24"/>
        </w:rPr>
        <w:t>de carga y descarga de mercancías se han realizado, en las temporalidades referidas.</w:t>
      </w:r>
    </w:p>
    <w:p w14:paraId="4D086D13" w14:textId="23895A42" w:rsidR="004B2F6E" w:rsidRDefault="004B2F6E" w:rsidP="00D63E09">
      <w:pPr>
        <w:spacing w:before="240" w:line="360" w:lineRule="auto"/>
        <w:jc w:val="both"/>
        <w:rPr>
          <w:rFonts w:ascii="Palatino Linotype" w:hAnsi="Palatino Linotype"/>
          <w:sz w:val="24"/>
          <w:szCs w:val="24"/>
        </w:rPr>
      </w:pPr>
      <w:r>
        <w:rPr>
          <w:rFonts w:ascii="Palatino Linotype" w:hAnsi="Palatino Linotype"/>
          <w:sz w:val="24"/>
          <w:szCs w:val="24"/>
        </w:rPr>
        <w:t xml:space="preserve">Respecto del punto </w:t>
      </w:r>
      <w:r w:rsidRPr="00595BF5">
        <w:rPr>
          <w:rFonts w:ascii="Palatino Linotype" w:hAnsi="Palatino Linotype"/>
          <w:b/>
          <w:bCs/>
          <w:sz w:val="24"/>
          <w:szCs w:val="24"/>
        </w:rPr>
        <w:t>dos</w:t>
      </w:r>
      <w:r>
        <w:rPr>
          <w:rFonts w:ascii="Palatino Linotype" w:hAnsi="Palatino Linotype"/>
          <w:sz w:val="24"/>
          <w:szCs w:val="24"/>
        </w:rPr>
        <w:t xml:space="preserve"> que no le fueron proporcionados las documentales en versión pública</w:t>
      </w:r>
      <w:r w:rsidR="00595BF5">
        <w:rPr>
          <w:rFonts w:ascii="Palatino Linotype" w:hAnsi="Palatino Linotype"/>
          <w:sz w:val="24"/>
          <w:szCs w:val="24"/>
        </w:rPr>
        <w:t>, que solicita.</w:t>
      </w:r>
    </w:p>
    <w:p w14:paraId="41D2CFA1" w14:textId="5045F3AF" w:rsidR="00595BF5" w:rsidRDefault="00595BF5" w:rsidP="00D63E09">
      <w:pPr>
        <w:spacing w:before="240" w:line="360" w:lineRule="auto"/>
        <w:jc w:val="both"/>
        <w:rPr>
          <w:rFonts w:ascii="Palatino Linotype" w:hAnsi="Palatino Linotype"/>
          <w:sz w:val="24"/>
          <w:szCs w:val="24"/>
        </w:rPr>
      </w:pPr>
      <w:r>
        <w:rPr>
          <w:rFonts w:ascii="Palatino Linotype" w:hAnsi="Palatino Linotype"/>
          <w:sz w:val="24"/>
          <w:szCs w:val="24"/>
        </w:rPr>
        <w:t xml:space="preserve">En lo que concierne al punto </w:t>
      </w:r>
      <w:r w:rsidRPr="00E611FB">
        <w:rPr>
          <w:rFonts w:ascii="Palatino Linotype" w:hAnsi="Palatino Linotype"/>
          <w:b/>
          <w:bCs/>
          <w:sz w:val="24"/>
          <w:szCs w:val="24"/>
        </w:rPr>
        <w:t>tres</w:t>
      </w:r>
      <w:r>
        <w:rPr>
          <w:rFonts w:ascii="Palatino Linotype" w:hAnsi="Palatino Linotype"/>
          <w:sz w:val="24"/>
          <w:szCs w:val="24"/>
        </w:rPr>
        <w:t xml:space="preserve">, que no le fueron </w:t>
      </w:r>
      <w:r w:rsidR="00AF0174">
        <w:rPr>
          <w:rFonts w:ascii="Palatino Linotype" w:hAnsi="Palatino Linotype"/>
          <w:sz w:val="24"/>
          <w:szCs w:val="24"/>
        </w:rPr>
        <w:t>proporcionadas</w:t>
      </w:r>
      <w:r>
        <w:rPr>
          <w:rFonts w:ascii="Palatino Linotype" w:hAnsi="Palatino Linotype"/>
          <w:sz w:val="24"/>
          <w:szCs w:val="24"/>
        </w:rPr>
        <w:t xml:space="preserve"> las documentales en versión pública que sustentan la respuesta.</w:t>
      </w:r>
    </w:p>
    <w:p w14:paraId="0EBD7A37" w14:textId="48415FB0" w:rsidR="00EE1E4C" w:rsidRDefault="00E611FB" w:rsidP="00D33D9A">
      <w:pPr>
        <w:spacing w:before="240" w:line="360" w:lineRule="auto"/>
        <w:jc w:val="both"/>
        <w:rPr>
          <w:rFonts w:ascii="Palatino Linotype" w:eastAsia="Times New Roman" w:hAnsi="Palatino Linotype" w:cs="Arial"/>
          <w:sz w:val="24"/>
          <w:szCs w:val="24"/>
          <w:lang w:val="es-ES" w:eastAsia="es-ES"/>
        </w:rPr>
      </w:pPr>
      <w:r>
        <w:rPr>
          <w:rFonts w:ascii="Palatino Linotype" w:hAnsi="Palatino Linotype"/>
          <w:sz w:val="24"/>
          <w:szCs w:val="24"/>
        </w:rPr>
        <w:t>Cabe mencionar que en su escrito de agravios,</w:t>
      </w:r>
      <w:r w:rsidR="00EE1E4C">
        <w:rPr>
          <w:rFonts w:ascii="Palatino Linotype" w:eastAsia="Times New Roman" w:hAnsi="Palatino Linotype" w:cs="Arial"/>
          <w:sz w:val="24"/>
          <w:szCs w:val="24"/>
          <w:lang w:val="es-ES" w:eastAsia="es-ES"/>
        </w:rPr>
        <w:t xml:space="preserve"> requiere la información se proporcionada a través del diseño de tablas insertadas como ejemplo</w:t>
      </w:r>
      <w:r w:rsidR="0022451D">
        <w:rPr>
          <w:rFonts w:ascii="Palatino Linotype" w:eastAsia="Times New Roman" w:hAnsi="Palatino Linotype" w:cs="Arial"/>
          <w:sz w:val="24"/>
          <w:szCs w:val="24"/>
          <w:lang w:val="es-ES" w:eastAsia="es-ES"/>
        </w:rPr>
        <w:t xml:space="preserve">, por lo cual, se comunica al Sujeto Obligado que no se </w:t>
      </w:r>
      <w:r w:rsidR="00D50994">
        <w:rPr>
          <w:rFonts w:ascii="Palatino Linotype" w:eastAsia="Times New Roman" w:hAnsi="Palatino Linotype" w:cs="Arial"/>
          <w:sz w:val="24"/>
          <w:szCs w:val="24"/>
          <w:lang w:val="es-ES" w:eastAsia="es-ES"/>
        </w:rPr>
        <w:t>encuentra</w:t>
      </w:r>
      <w:r w:rsidR="0022451D">
        <w:rPr>
          <w:rFonts w:ascii="Palatino Linotype" w:eastAsia="Times New Roman" w:hAnsi="Palatino Linotype" w:cs="Arial"/>
          <w:sz w:val="24"/>
          <w:szCs w:val="24"/>
          <w:lang w:val="es-ES" w:eastAsia="es-ES"/>
        </w:rPr>
        <w:t xml:space="preserve"> constreñido a </w:t>
      </w:r>
      <w:r w:rsidR="00D50994">
        <w:rPr>
          <w:rFonts w:ascii="Palatino Linotype" w:eastAsia="Times New Roman" w:hAnsi="Palatino Linotype" w:cs="Arial"/>
          <w:sz w:val="24"/>
          <w:szCs w:val="24"/>
          <w:lang w:val="es-ES" w:eastAsia="es-ES"/>
        </w:rPr>
        <w:t>realizar</w:t>
      </w:r>
      <w:r w:rsidR="0022451D">
        <w:rPr>
          <w:rFonts w:ascii="Palatino Linotype" w:eastAsia="Times New Roman" w:hAnsi="Palatino Linotype" w:cs="Arial"/>
          <w:sz w:val="24"/>
          <w:szCs w:val="24"/>
          <w:lang w:val="es-ES" w:eastAsia="es-ES"/>
        </w:rPr>
        <w:t xml:space="preserve"> documentos ad hoc</w:t>
      </w:r>
      <w:r w:rsidR="00D50994">
        <w:rPr>
          <w:rFonts w:ascii="Palatino Linotype" w:eastAsia="Times New Roman" w:hAnsi="Palatino Linotype" w:cs="Arial"/>
          <w:sz w:val="24"/>
          <w:szCs w:val="24"/>
          <w:lang w:val="es-ES" w:eastAsia="es-ES"/>
        </w:rPr>
        <w:t>, a modo, para satisfacer la pretensión del recurrente.</w:t>
      </w:r>
    </w:p>
    <w:p w14:paraId="4FC9E41B" w14:textId="77777777" w:rsidR="00D50994" w:rsidRDefault="00D50994" w:rsidP="00A657CD">
      <w:pPr>
        <w:spacing w:after="0" w:line="360" w:lineRule="auto"/>
        <w:jc w:val="both"/>
        <w:rPr>
          <w:rFonts w:ascii="Palatino Linotype" w:eastAsia="Times New Roman" w:hAnsi="Palatino Linotype" w:cs="Arial"/>
          <w:sz w:val="24"/>
          <w:szCs w:val="24"/>
          <w:lang w:val="es-ES" w:eastAsia="es-ES"/>
        </w:rPr>
      </w:pPr>
    </w:p>
    <w:p w14:paraId="7324C47C" w14:textId="77777777" w:rsidR="008217E0" w:rsidRPr="008217E0" w:rsidRDefault="00E611FB" w:rsidP="008217E0">
      <w:pPr>
        <w:tabs>
          <w:tab w:val="left" w:pos="709"/>
        </w:tabs>
        <w:spacing w:line="360" w:lineRule="auto"/>
        <w:jc w:val="both"/>
        <w:rPr>
          <w:rFonts w:ascii="Palatino Linotype" w:eastAsia="Times New Roman" w:hAnsi="Palatino Linotype" w:cs="Times New Roman"/>
          <w:sz w:val="24"/>
          <w:lang w:eastAsia="es-ES"/>
        </w:rPr>
      </w:pPr>
      <w:r w:rsidRPr="008217E0">
        <w:rPr>
          <w:rFonts w:ascii="Palatino Linotype" w:hAnsi="Palatino Linotype"/>
          <w:sz w:val="28"/>
          <w:szCs w:val="28"/>
        </w:rPr>
        <w:t xml:space="preserve"> </w:t>
      </w:r>
      <w:r w:rsidR="008217E0" w:rsidRPr="008217E0">
        <w:rPr>
          <w:rFonts w:ascii="Palatino Linotype" w:eastAsia="Times New Roman" w:hAnsi="Palatino Linotype" w:cs="Times New Roman"/>
          <w:sz w:val="24"/>
          <w:lang w:eastAsia="es-ES"/>
        </w:rPr>
        <w:t>En estricto sentido, el derecho de acceso a la información pública se satisface en aquellos casos en que se entregue el soporte documental en que conste la información pública, toda vez que, los Sujetos Obligados</w:t>
      </w:r>
      <w:r w:rsidR="008217E0" w:rsidRPr="008217E0">
        <w:rPr>
          <w:rFonts w:ascii="Palatino Linotype" w:eastAsia="Times New Roman" w:hAnsi="Palatino Linotype" w:cs="Times New Roman"/>
          <w:b/>
          <w:sz w:val="24"/>
          <w:lang w:eastAsia="es-ES"/>
        </w:rPr>
        <w:t xml:space="preserve"> </w:t>
      </w:r>
      <w:r w:rsidR="008217E0" w:rsidRPr="008217E0">
        <w:rPr>
          <w:rFonts w:ascii="Palatino Linotype" w:eastAsia="Times New Roman" w:hAnsi="Palatino Linotype" w:cs="Times New Roman"/>
          <w:sz w:val="24"/>
          <w:lang w:eastAsia="es-ES"/>
        </w:rPr>
        <w:t xml:space="preserve">no tienen el deber de generar, poseer o administrar la información pública con el grado de detalle solicitado; esto es, que no tienen el deber de generar un documento </w:t>
      </w:r>
      <w:r w:rsidR="008217E0" w:rsidRPr="008217E0">
        <w:rPr>
          <w:rFonts w:ascii="Palatino Linotype" w:eastAsia="Times New Roman" w:hAnsi="Palatino Linotype" w:cs="Times New Roman"/>
          <w:i/>
          <w:sz w:val="24"/>
          <w:lang w:eastAsia="es-ES"/>
        </w:rPr>
        <w:t>ad hoc</w:t>
      </w:r>
      <w:r w:rsidR="008217E0" w:rsidRPr="008217E0">
        <w:rPr>
          <w:rFonts w:ascii="Palatino Linotype" w:eastAsia="Times New Roman" w:hAnsi="Palatino Linotype" w:cs="Times New Roman"/>
          <w:sz w:val="24"/>
          <w:lang w:eastAsia="es-ES"/>
        </w:rPr>
        <w:t>, para satisfacer el derecho de acceso a la información pública, como lo establece el artículo 12 de la Ley de Transparencia y Acceso a la Información Pública del Estado de México y Municipios.</w:t>
      </w:r>
    </w:p>
    <w:p w14:paraId="6492B8FD" w14:textId="77777777" w:rsidR="008217E0" w:rsidRPr="008217E0" w:rsidRDefault="008217E0" w:rsidP="008217E0">
      <w:pPr>
        <w:spacing w:after="0" w:line="360" w:lineRule="auto"/>
        <w:ind w:left="567" w:right="51"/>
        <w:jc w:val="both"/>
        <w:rPr>
          <w:rFonts w:ascii="Palatino Linotype" w:eastAsia="Times New Roman" w:hAnsi="Palatino Linotype" w:cs="Times New Roman"/>
          <w:sz w:val="24"/>
          <w:lang w:eastAsia="es-ES"/>
        </w:rPr>
      </w:pPr>
    </w:p>
    <w:p w14:paraId="6BCFAA22" w14:textId="77777777" w:rsidR="008217E0" w:rsidRPr="008217E0" w:rsidRDefault="008217E0" w:rsidP="008217E0">
      <w:pPr>
        <w:spacing w:after="0" w:line="360" w:lineRule="auto"/>
        <w:ind w:right="51"/>
        <w:jc w:val="both"/>
        <w:rPr>
          <w:rFonts w:ascii="Palatino Linotype" w:eastAsia="Times New Roman" w:hAnsi="Palatino Linotype" w:cs="Times New Roman"/>
          <w:sz w:val="24"/>
          <w:lang w:eastAsia="es-ES"/>
        </w:rPr>
      </w:pPr>
      <w:r w:rsidRPr="008217E0">
        <w:rPr>
          <w:rFonts w:ascii="Palatino Linotype" w:eastAsia="Times New Roman" w:hAnsi="Palatino Linotype" w:cs="Times New Roman"/>
          <w:sz w:val="24"/>
          <w:lang w:eastAsia="es-ES"/>
        </w:rPr>
        <w:lastRenderedPageBreak/>
        <w:t>Como apoyo a lo anterior, es aplicable el Criterio 03-17, emitido por el Instituto Nacional de Transparencia, Acceso a la Información y Protección de Datos Personales, que dice:</w:t>
      </w:r>
      <w:r w:rsidRPr="008217E0">
        <w:rPr>
          <w:rFonts w:ascii="Palatino Linotype" w:eastAsia="Times New Roman" w:hAnsi="Palatino Linotype" w:cs="Times New Roman"/>
          <w:b/>
          <w:sz w:val="24"/>
          <w:lang w:eastAsia="es-ES"/>
        </w:rPr>
        <w:t xml:space="preserve"> </w:t>
      </w:r>
    </w:p>
    <w:p w14:paraId="18BECD98" w14:textId="77777777" w:rsidR="008217E0" w:rsidRPr="008217E0" w:rsidRDefault="008217E0" w:rsidP="008217E0">
      <w:pPr>
        <w:spacing w:after="0" w:line="360" w:lineRule="auto"/>
        <w:ind w:left="928" w:right="850"/>
        <w:jc w:val="both"/>
        <w:rPr>
          <w:rFonts w:ascii="Palatino Linotype" w:eastAsia="Times New Roman" w:hAnsi="Palatino Linotype" w:cs="Times New Roman"/>
          <w:i/>
          <w:szCs w:val="20"/>
          <w:lang w:eastAsia="es-ES"/>
        </w:rPr>
      </w:pPr>
    </w:p>
    <w:p w14:paraId="6AE201C7" w14:textId="77777777" w:rsidR="008217E0" w:rsidRPr="008217E0" w:rsidRDefault="008217E0" w:rsidP="008217E0">
      <w:pPr>
        <w:spacing w:after="0" w:line="240" w:lineRule="auto"/>
        <w:ind w:left="567" w:right="567" w:firstLine="567"/>
        <w:contextualSpacing/>
        <w:jc w:val="both"/>
        <w:rPr>
          <w:rFonts w:ascii="Palatino Linotype" w:eastAsia="Times New Roman" w:hAnsi="Palatino Linotype" w:cs="Times New Roman"/>
          <w:i/>
          <w:kern w:val="28"/>
          <w:szCs w:val="56"/>
          <w:lang w:eastAsia="es-ES"/>
        </w:rPr>
      </w:pPr>
      <w:r w:rsidRPr="008217E0">
        <w:rPr>
          <w:rFonts w:ascii="Palatino Linotype" w:eastAsia="Times New Roman" w:hAnsi="Palatino Linotype" w:cs="Times New Roman"/>
          <w:i/>
          <w:kern w:val="28"/>
          <w:szCs w:val="56"/>
          <w:lang w:eastAsia="es-ES"/>
        </w:rPr>
        <w:t>“</w:t>
      </w:r>
      <w:r w:rsidRPr="008217E0">
        <w:rPr>
          <w:rFonts w:ascii="Palatino Linotype" w:eastAsia="Times New Roman" w:hAnsi="Palatino Linotype" w:cs="Times New Roman"/>
          <w:b/>
          <w:i/>
          <w:kern w:val="28"/>
          <w:szCs w:val="56"/>
          <w:lang w:eastAsia="es-ES"/>
        </w:rPr>
        <w:t>No existe obligación de elaborar documentos ad hoc para atender las solicitudes de acceso a la información.</w:t>
      </w:r>
      <w:r w:rsidRPr="008217E0">
        <w:rPr>
          <w:rFonts w:ascii="Palatino Linotype" w:eastAsia="Times New Roman" w:hAnsi="Palatino Linotype" w:cs="Times New Roman"/>
          <w:i/>
          <w:kern w:val="28"/>
          <w:szCs w:val="56"/>
          <w:lang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B6B2D05" w14:textId="77777777" w:rsidR="008217E0" w:rsidRPr="008217E0" w:rsidRDefault="008217E0" w:rsidP="008217E0">
      <w:pPr>
        <w:spacing w:after="0" w:line="360" w:lineRule="auto"/>
        <w:jc w:val="both"/>
        <w:rPr>
          <w:rFonts w:ascii="Palatino Linotype" w:eastAsia="Times New Roman" w:hAnsi="Palatino Linotype" w:cs="Times New Roman"/>
          <w:color w:val="000000"/>
          <w:szCs w:val="20"/>
          <w:lang w:eastAsia="es-ES"/>
        </w:rPr>
      </w:pPr>
    </w:p>
    <w:p w14:paraId="4A39EEBC" w14:textId="6A1B2F22" w:rsidR="00D63E09" w:rsidRPr="006F379E" w:rsidRDefault="006F379E" w:rsidP="008217E0">
      <w:pPr>
        <w:spacing w:before="240" w:line="360" w:lineRule="auto"/>
        <w:jc w:val="both"/>
        <w:rPr>
          <w:rFonts w:ascii="Palatino Linotype" w:hAnsi="Palatino Linotype"/>
          <w:sz w:val="24"/>
          <w:szCs w:val="24"/>
        </w:rPr>
      </w:pPr>
      <w:r w:rsidRPr="006F379E">
        <w:rPr>
          <w:rFonts w:ascii="Palatino Linotype" w:hAnsi="Palatino Linotype"/>
          <w:sz w:val="24"/>
          <w:szCs w:val="24"/>
        </w:rPr>
        <w:t xml:space="preserve">Fijado lo anterior, resulta dable hacer un cuadro en el que se exponga la pretensión del recurrente, </w:t>
      </w:r>
      <w:r w:rsidR="0094299F">
        <w:rPr>
          <w:rFonts w:ascii="Palatino Linotype" w:hAnsi="Palatino Linotype"/>
          <w:sz w:val="24"/>
          <w:szCs w:val="24"/>
        </w:rPr>
        <w:t xml:space="preserve">así </w:t>
      </w:r>
      <w:r w:rsidRPr="006F379E">
        <w:rPr>
          <w:rFonts w:ascii="Palatino Linotype" w:hAnsi="Palatino Linotype"/>
          <w:sz w:val="24"/>
          <w:szCs w:val="24"/>
        </w:rPr>
        <w:t xml:space="preserve">como la información entregada y </w:t>
      </w:r>
      <w:r w:rsidR="00F576E7">
        <w:rPr>
          <w:rFonts w:ascii="Palatino Linotype" w:hAnsi="Palatino Linotype"/>
          <w:sz w:val="24"/>
          <w:szCs w:val="24"/>
        </w:rPr>
        <w:t xml:space="preserve">la determinación de la Ponencia </w:t>
      </w:r>
      <w:r w:rsidR="001332E8">
        <w:rPr>
          <w:rFonts w:ascii="Palatino Linotype" w:hAnsi="Palatino Linotype"/>
          <w:sz w:val="24"/>
          <w:szCs w:val="24"/>
        </w:rPr>
        <w:t>resolutora</w:t>
      </w:r>
      <w:r w:rsidR="00F576E7">
        <w:rPr>
          <w:rFonts w:ascii="Palatino Linotype" w:hAnsi="Palatino Linotype"/>
          <w:sz w:val="24"/>
          <w:szCs w:val="24"/>
        </w:rPr>
        <w:t xml:space="preserve">, si </w:t>
      </w:r>
      <w:r w:rsidR="009E4A06">
        <w:rPr>
          <w:rFonts w:ascii="Palatino Linotype" w:hAnsi="Palatino Linotype"/>
          <w:sz w:val="24"/>
          <w:szCs w:val="24"/>
        </w:rPr>
        <w:t>colma</w:t>
      </w:r>
      <w:r w:rsidR="00F576E7">
        <w:rPr>
          <w:rFonts w:ascii="Palatino Linotype" w:hAnsi="Palatino Linotype"/>
          <w:sz w:val="24"/>
          <w:szCs w:val="24"/>
        </w:rPr>
        <w:t xml:space="preserve"> o no con lo solicitado</w:t>
      </w:r>
      <w:r w:rsidRPr="006F379E">
        <w:rPr>
          <w:rFonts w:ascii="Palatino Linotype" w:hAnsi="Palatino Linotype"/>
          <w:sz w:val="24"/>
          <w:szCs w:val="24"/>
        </w:rPr>
        <w:t>.</w:t>
      </w:r>
    </w:p>
    <w:tbl>
      <w:tblPr>
        <w:tblStyle w:val="Tablaconcuadrcula"/>
        <w:tblW w:w="0" w:type="auto"/>
        <w:tblLook w:val="04A0" w:firstRow="1" w:lastRow="0" w:firstColumn="1" w:lastColumn="0" w:noHBand="0" w:noVBand="1"/>
      </w:tblPr>
      <w:tblGrid>
        <w:gridCol w:w="2263"/>
        <w:gridCol w:w="4194"/>
        <w:gridCol w:w="2605"/>
      </w:tblGrid>
      <w:tr w:rsidR="00E05379" w:rsidRPr="00BC31E1" w14:paraId="4E28A8EF" w14:textId="01207B62" w:rsidTr="00E05379">
        <w:trPr>
          <w:trHeight w:val="696"/>
        </w:trPr>
        <w:tc>
          <w:tcPr>
            <w:tcW w:w="2263" w:type="dxa"/>
            <w:shd w:val="clear" w:color="auto" w:fill="D9D9D9" w:themeFill="background1" w:themeFillShade="D9"/>
            <w:vAlign w:val="center"/>
          </w:tcPr>
          <w:p w14:paraId="22FA6EB5" w14:textId="2EC03D04" w:rsidR="00E05379" w:rsidRPr="00BC31E1" w:rsidRDefault="00E05379" w:rsidP="00BC31E1">
            <w:pPr>
              <w:jc w:val="center"/>
              <w:rPr>
                <w:rFonts w:ascii="Palatino Linotype" w:eastAsia="Times New Roman" w:hAnsi="Palatino Linotype" w:cs="Arial"/>
                <w:b/>
                <w:i/>
                <w:lang w:val="es-ES_tradnl"/>
              </w:rPr>
            </w:pPr>
            <w:r>
              <w:rPr>
                <w:rFonts w:ascii="Palatino Linotype" w:eastAsia="Times New Roman" w:hAnsi="Palatino Linotype" w:cs="Arial"/>
                <w:b/>
                <w:i/>
                <w:lang w:val="es-ES_tradnl"/>
              </w:rPr>
              <w:t>Pretensión del recurrente</w:t>
            </w:r>
          </w:p>
        </w:tc>
        <w:tc>
          <w:tcPr>
            <w:tcW w:w="4194" w:type="dxa"/>
            <w:shd w:val="clear" w:color="auto" w:fill="D9D9D9" w:themeFill="background1" w:themeFillShade="D9"/>
            <w:vAlign w:val="center"/>
          </w:tcPr>
          <w:p w14:paraId="7C75CC39" w14:textId="635091D5" w:rsidR="00E05379" w:rsidRPr="00BC31E1" w:rsidRDefault="00E05379" w:rsidP="00BC31E1">
            <w:pPr>
              <w:jc w:val="center"/>
              <w:rPr>
                <w:rFonts w:ascii="Palatino Linotype" w:eastAsia="Times New Roman" w:hAnsi="Palatino Linotype" w:cs="Arial"/>
                <w:b/>
                <w:i/>
                <w:lang w:val="es-ES_tradnl"/>
              </w:rPr>
            </w:pPr>
            <w:r>
              <w:rPr>
                <w:rFonts w:ascii="Palatino Linotype" w:eastAsia="Times New Roman" w:hAnsi="Palatino Linotype" w:cs="Arial"/>
                <w:b/>
                <w:i/>
                <w:lang w:val="es-ES_tradnl"/>
              </w:rPr>
              <w:t>Respuesta entregada</w:t>
            </w:r>
          </w:p>
        </w:tc>
        <w:tc>
          <w:tcPr>
            <w:tcW w:w="2605" w:type="dxa"/>
            <w:shd w:val="clear" w:color="auto" w:fill="D9D9D9" w:themeFill="background1" w:themeFillShade="D9"/>
          </w:tcPr>
          <w:p w14:paraId="562A1F57" w14:textId="30AD2A4F" w:rsidR="00E05379" w:rsidRDefault="00E05379" w:rsidP="009E4A06">
            <w:pPr>
              <w:jc w:val="center"/>
              <w:rPr>
                <w:rFonts w:ascii="Palatino Linotype" w:eastAsia="Times New Roman" w:hAnsi="Palatino Linotype" w:cs="Arial"/>
                <w:b/>
                <w:i/>
                <w:lang w:val="es-ES_tradnl"/>
              </w:rPr>
            </w:pPr>
            <w:r>
              <w:rPr>
                <w:rFonts w:ascii="Palatino Linotype" w:eastAsia="Times New Roman" w:hAnsi="Palatino Linotype" w:cs="Arial"/>
                <w:b/>
                <w:i/>
                <w:lang w:val="es-ES_tradnl"/>
              </w:rPr>
              <w:t xml:space="preserve">Determinación </w:t>
            </w:r>
            <w:r w:rsidR="009E4A06">
              <w:rPr>
                <w:rFonts w:ascii="Palatino Linotype" w:eastAsia="Times New Roman" w:hAnsi="Palatino Linotype" w:cs="Arial"/>
                <w:b/>
                <w:i/>
                <w:lang w:val="es-ES_tradnl"/>
              </w:rPr>
              <w:t>colma</w:t>
            </w:r>
            <w:r>
              <w:rPr>
                <w:rFonts w:ascii="Palatino Linotype" w:eastAsia="Times New Roman" w:hAnsi="Palatino Linotype" w:cs="Arial"/>
                <w:b/>
                <w:i/>
                <w:lang w:val="es-ES_tradnl"/>
              </w:rPr>
              <w:t xml:space="preserve"> o </w:t>
            </w:r>
            <w:r w:rsidR="009E4A06">
              <w:rPr>
                <w:rFonts w:ascii="Palatino Linotype" w:eastAsia="Times New Roman" w:hAnsi="Palatino Linotype" w:cs="Arial"/>
                <w:b/>
                <w:i/>
                <w:lang w:val="es-ES_tradnl"/>
              </w:rPr>
              <w:t>no colma</w:t>
            </w:r>
          </w:p>
        </w:tc>
      </w:tr>
      <w:tr w:rsidR="002F26BC" w:rsidRPr="00BC31E1" w14:paraId="3ED57C93" w14:textId="77777777" w:rsidTr="00E94C73">
        <w:trPr>
          <w:trHeight w:val="460"/>
        </w:trPr>
        <w:tc>
          <w:tcPr>
            <w:tcW w:w="2263" w:type="dxa"/>
            <w:shd w:val="clear" w:color="auto" w:fill="BFBFBF" w:themeFill="background1" w:themeFillShade="BF"/>
            <w:vAlign w:val="center"/>
          </w:tcPr>
          <w:p w14:paraId="2468D921" w14:textId="300535DC" w:rsidR="002F26BC" w:rsidRPr="00E94C73" w:rsidRDefault="002F26BC" w:rsidP="00E94C73">
            <w:pPr>
              <w:jc w:val="center"/>
              <w:rPr>
                <w:rFonts w:ascii="Palatino Linotype" w:eastAsia="Times New Roman" w:hAnsi="Palatino Linotype" w:cs="Arial"/>
                <w:b/>
                <w:sz w:val="18"/>
                <w:lang w:val="es-ES_tradnl"/>
              </w:rPr>
            </w:pPr>
            <w:r w:rsidRPr="00E94C73">
              <w:rPr>
                <w:rFonts w:ascii="Palatino Linotype" w:eastAsia="Times New Roman" w:hAnsi="Palatino Linotype" w:cs="Arial"/>
                <w:b/>
                <w:sz w:val="18"/>
                <w:lang w:val="es-ES_tradnl"/>
              </w:rPr>
              <w:t>1</w:t>
            </w:r>
          </w:p>
        </w:tc>
        <w:tc>
          <w:tcPr>
            <w:tcW w:w="6799" w:type="dxa"/>
            <w:gridSpan w:val="2"/>
            <w:shd w:val="clear" w:color="auto" w:fill="BFBFBF" w:themeFill="background1" w:themeFillShade="BF"/>
            <w:vAlign w:val="center"/>
          </w:tcPr>
          <w:p w14:paraId="79C2BCE4" w14:textId="77777777" w:rsidR="002F26BC" w:rsidRPr="00E94C73" w:rsidRDefault="002F26BC" w:rsidP="00E94C73">
            <w:pPr>
              <w:jc w:val="both"/>
              <w:rPr>
                <w:rFonts w:ascii="Palatino Linotype" w:eastAsia="Times New Roman" w:hAnsi="Palatino Linotype" w:cs="Arial"/>
                <w:sz w:val="18"/>
                <w:lang w:val="es-ES_tradnl"/>
              </w:rPr>
            </w:pPr>
          </w:p>
        </w:tc>
      </w:tr>
      <w:tr w:rsidR="00ED591A" w:rsidRPr="00BC31E1" w14:paraId="5302CF68" w14:textId="2901240D" w:rsidTr="00E05379">
        <w:trPr>
          <w:trHeight w:val="460"/>
        </w:trPr>
        <w:tc>
          <w:tcPr>
            <w:tcW w:w="2263" w:type="dxa"/>
            <w:vAlign w:val="center"/>
          </w:tcPr>
          <w:p w14:paraId="08E5A6FA" w14:textId="616EF76D" w:rsidR="00ED591A" w:rsidRPr="0094299F" w:rsidRDefault="00ED591A" w:rsidP="00935400">
            <w:pPr>
              <w:jc w:val="both"/>
              <w:rPr>
                <w:rFonts w:ascii="Palatino Linotype" w:eastAsia="Times New Roman" w:hAnsi="Palatino Linotype" w:cs="Arial"/>
                <w:lang w:val="es-ES_tradnl"/>
              </w:rPr>
            </w:pPr>
            <w:bookmarkStart w:id="2" w:name="_Hlk99021051"/>
            <w:r>
              <w:rPr>
                <w:rFonts w:ascii="Palatino Linotype" w:eastAsia="Times New Roman" w:hAnsi="Palatino Linotype" w:cs="Arial"/>
                <w:lang w:val="es-ES_tradnl"/>
              </w:rPr>
              <w:t xml:space="preserve">1.1 </w:t>
            </w:r>
            <w:r w:rsidRPr="004F3ED2">
              <w:rPr>
                <w:rFonts w:ascii="Palatino Linotype" w:eastAsia="Times New Roman" w:hAnsi="Palatino Linotype" w:cs="Arial"/>
                <w:lang w:val="es-ES_tradnl"/>
              </w:rPr>
              <w:t>¿cuántos cajones o lugares de estacionamiento para el aprovechamiento del uso de la vía pública se han autorizado a personas físicas</w:t>
            </w:r>
            <w:r>
              <w:rPr>
                <w:rFonts w:ascii="Palatino Linotype" w:eastAsia="Times New Roman" w:hAnsi="Palatino Linotype" w:cs="Arial"/>
                <w:lang w:val="es-ES_tradnl"/>
              </w:rPr>
              <w:t>? (</w:t>
            </w:r>
            <w:r w:rsidRPr="00935400">
              <w:rPr>
                <w:rFonts w:ascii="Palatino Linotype" w:eastAsia="Times New Roman" w:hAnsi="Palatino Linotype" w:cs="Arial"/>
                <w:i/>
                <w:sz w:val="20"/>
                <w:lang w:val="es-ES_tradnl"/>
              </w:rPr>
              <w:t xml:space="preserve">durante los periodos </w:t>
            </w:r>
            <w:r w:rsidRPr="00935400">
              <w:rPr>
                <w:rFonts w:ascii="Palatino Linotype" w:eastAsia="Times New Roman" w:hAnsi="Palatino Linotype" w:cs="Arial"/>
                <w:i/>
                <w:sz w:val="20"/>
                <w:lang w:val="es-ES_tradnl"/>
              </w:rPr>
              <w:lastRenderedPageBreak/>
              <w:t>comprendidos de enero a diciembre de 2022, de enero a diciembre de 2023, y de enero a lo que va del año 2024</w:t>
            </w:r>
            <w:r>
              <w:rPr>
                <w:rFonts w:ascii="Palatino Linotype" w:eastAsia="Times New Roman" w:hAnsi="Palatino Linotype" w:cs="Arial"/>
                <w:lang w:val="es-ES_tradnl"/>
              </w:rPr>
              <w:t>)</w:t>
            </w:r>
          </w:p>
        </w:tc>
        <w:tc>
          <w:tcPr>
            <w:tcW w:w="4194" w:type="dxa"/>
            <w:vMerge w:val="restart"/>
            <w:vAlign w:val="center"/>
          </w:tcPr>
          <w:p w14:paraId="6D43899A" w14:textId="267F6885" w:rsidR="00ED591A" w:rsidRPr="001B1A0C" w:rsidRDefault="00ED591A" w:rsidP="005E418D">
            <w:pPr>
              <w:jc w:val="both"/>
              <w:rPr>
                <w:rFonts w:ascii="Palatino Linotype" w:eastAsia="Times New Roman" w:hAnsi="Palatino Linotype" w:cs="Arial"/>
                <w:lang w:val="es-ES_tradnl"/>
              </w:rPr>
            </w:pPr>
            <w:r w:rsidRPr="005E418D">
              <w:rPr>
                <w:rFonts w:ascii="Palatino Linotype" w:eastAsia="Times New Roman" w:hAnsi="Palatino Linotype" w:cs="Arial"/>
                <w:lang w:val="es-ES_tradnl"/>
              </w:rPr>
              <w:lastRenderedPageBreak/>
              <w:t xml:space="preserve">Le hago de su conocimiento que, respecto de los cajones para el uso de la vía pública como estacionamiento diario, para realizar maniobras de carga y descarga de mercancía, durante los periodos de septiembre a diciembre de 2022, se autorizaron 118 cajones; de enero a diciembre de 2023, se autorizaron 893; </w:t>
            </w:r>
            <w:r w:rsidRPr="005E418D">
              <w:rPr>
                <w:rFonts w:ascii="Palatino Linotype" w:eastAsia="Times New Roman" w:hAnsi="Palatino Linotype" w:cs="Arial"/>
                <w:lang w:val="es-ES_tradnl"/>
              </w:rPr>
              <w:lastRenderedPageBreak/>
              <w:t>y de enero a lo que va del año 2024, se autorizaron 703 cajones</w:t>
            </w:r>
          </w:p>
        </w:tc>
        <w:tc>
          <w:tcPr>
            <w:tcW w:w="2605" w:type="dxa"/>
            <w:vMerge w:val="restart"/>
          </w:tcPr>
          <w:p w14:paraId="7C113130" w14:textId="32C21DFC" w:rsidR="00ED591A" w:rsidRDefault="009E4A06" w:rsidP="00ED591A">
            <w:pPr>
              <w:jc w:val="both"/>
              <w:rPr>
                <w:rFonts w:ascii="Palatino Linotype" w:eastAsia="Times New Roman" w:hAnsi="Palatino Linotype" w:cs="Arial"/>
                <w:lang w:val="es-ES_tradnl"/>
              </w:rPr>
            </w:pPr>
            <w:r>
              <w:rPr>
                <w:rFonts w:ascii="Palatino Linotype" w:eastAsia="Times New Roman" w:hAnsi="Palatino Linotype" w:cs="Arial"/>
                <w:lang w:val="es-ES_tradnl"/>
              </w:rPr>
              <w:lastRenderedPageBreak/>
              <w:t>No colma</w:t>
            </w:r>
            <w:r w:rsidR="00ED591A">
              <w:rPr>
                <w:rFonts w:ascii="Palatino Linotype" w:eastAsia="Times New Roman" w:hAnsi="Palatino Linotype" w:cs="Arial"/>
                <w:lang w:val="es-ES_tradnl"/>
              </w:rPr>
              <w:t xml:space="preserve">, debido a que si bien proporciona respuesta en cifras globales, no menciona con especificidad cuantos fueron asignados a personas físicas, a personas jurídicas colectivas y el </w:t>
            </w:r>
            <w:r w:rsidR="00ED591A">
              <w:rPr>
                <w:rFonts w:ascii="Palatino Linotype" w:eastAsia="Times New Roman" w:hAnsi="Palatino Linotype" w:cs="Arial"/>
                <w:lang w:val="es-ES_tradnl"/>
              </w:rPr>
              <w:lastRenderedPageBreak/>
              <w:t>número de autorizaciones de carga y descarga de mercancías.</w:t>
            </w:r>
          </w:p>
          <w:p w14:paraId="3A98FF51" w14:textId="77777777" w:rsidR="002441FE" w:rsidRDefault="002441FE" w:rsidP="00ED591A">
            <w:pPr>
              <w:jc w:val="both"/>
              <w:rPr>
                <w:rFonts w:ascii="Palatino Linotype" w:eastAsia="Times New Roman" w:hAnsi="Palatino Linotype" w:cs="Arial"/>
                <w:lang w:val="es-ES_tradnl"/>
              </w:rPr>
            </w:pPr>
          </w:p>
          <w:p w14:paraId="2BD0C4B1" w14:textId="17E7B5D7" w:rsidR="002441FE" w:rsidRPr="001B1A0C" w:rsidRDefault="002441FE" w:rsidP="00E14A6E">
            <w:pPr>
              <w:jc w:val="both"/>
              <w:rPr>
                <w:rFonts w:ascii="Palatino Linotype" w:eastAsia="Times New Roman" w:hAnsi="Palatino Linotype" w:cs="Arial"/>
                <w:lang w:val="es-ES_tradnl"/>
              </w:rPr>
            </w:pPr>
            <w:r>
              <w:rPr>
                <w:rFonts w:ascii="Palatino Linotype" w:eastAsia="Times New Roman" w:hAnsi="Palatino Linotype" w:cs="Arial"/>
                <w:lang w:val="es-ES_tradnl"/>
              </w:rPr>
              <w:t xml:space="preserve">Aunado que respecto de la </w:t>
            </w:r>
            <w:r w:rsidR="009E1B85">
              <w:rPr>
                <w:rFonts w:ascii="Palatino Linotype" w:eastAsia="Times New Roman" w:hAnsi="Palatino Linotype" w:cs="Arial"/>
                <w:lang w:val="es-ES_tradnl"/>
              </w:rPr>
              <w:t>cifra</w:t>
            </w:r>
            <w:r>
              <w:rPr>
                <w:rFonts w:ascii="Palatino Linotype" w:eastAsia="Times New Roman" w:hAnsi="Palatino Linotype" w:cs="Arial"/>
                <w:lang w:val="es-ES_tradnl"/>
              </w:rPr>
              <w:t xml:space="preserve"> </w:t>
            </w:r>
            <w:r w:rsidR="009E1B85">
              <w:rPr>
                <w:rFonts w:ascii="Palatino Linotype" w:eastAsia="Times New Roman" w:hAnsi="Palatino Linotype" w:cs="Arial"/>
                <w:lang w:val="es-ES_tradnl"/>
              </w:rPr>
              <w:t>global</w:t>
            </w:r>
            <w:r>
              <w:rPr>
                <w:rFonts w:ascii="Palatino Linotype" w:eastAsia="Times New Roman" w:hAnsi="Palatino Linotype" w:cs="Arial"/>
                <w:lang w:val="es-ES_tradnl"/>
              </w:rPr>
              <w:t xml:space="preserve"> </w:t>
            </w:r>
            <w:r w:rsidR="009E1B85">
              <w:rPr>
                <w:rFonts w:ascii="Palatino Linotype" w:eastAsia="Times New Roman" w:hAnsi="Palatino Linotype" w:cs="Arial"/>
                <w:lang w:val="es-ES_tradnl"/>
              </w:rPr>
              <w:t>proporcionada</w:t>
            </w:r>
            <w:r>
              <w:rPr>
                <w:rFonts w:ascii="Palatino Linotype" w:eastAsia="Times New Roman" w:hAnsi="Palatino Linotype" w:cs="Arial"/>
                <w:lang w:val="es-ES_tradnl"/>
              </w:rPr>
              <w:t xml:space="preserve"> </w:t>
            </w:r>
            <w:r w:rsidR="009E1B85">
              <w:rPr>
                <w:rFonts w:ascii="Palatino Linotype" w:eastAsia="Times New Roman" w:hAnsi="Palatino Linotype" w:cs="Arial"/>
                <w:lang w:val="es-ES_tradnl"/>
              </w:rPr>
              <w:t xml:space="preserve">para la temporalidad del año 2022, </w:t>
            </w:r>
            <w:r w:rsidR="00E14A6E">
              <w:rPr>
                <w:rFonts w:ascii="Palatino Linotype" w:eastAsia="Times New Roman" w:hAnsi="Palatino Linotype" w:cs="Arial"/>
                <w:lang w:val="es-ES_tradnl"/>
              </w:rPr>
              <w:t>únicamente responde de septiembre a diciembre, dejando incompleta la respuesta en lo que respecta de enero a agosto.</w:t>
            </w:r>
          </w:p>
        </w:tc>
      </w:tr>
      <w:tr w:rsidR="00ED591A" w:rsidRPr="00BC31E1" w14:paraId="32B8D8E0" w14:textId="03167619" w:rsidTr="00E05379">
        <w:trPr>
          <w:trHeight w:val="410"/>
        </w:trPr>
        <w:tc>
          <w:tcPr>
            <w:tcW w:w="2263" w:type="dxa"/>
            <w:vAlign w:val="center"/>
          </w:tcPr>
          <w:p w14:paraId="2DDBA95E" w14:textId="2240B5A3" w:rsidR="00ED591A" w:rsidRPr="0094299F" w:rsidRDefault="00ED591A"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lastRenderedPageBreak/>
              <w:t>1.2 ¿…a personas jurídico colectivas?</w:t>
            </w:r>
          </w:p>
        </w:tc>
        <w:tc>
          <w:tcPr>
            <w:tcW w:w="4194" w:type="dxa"/>
            <w:vMerge/>
            <w:vAlign w:val="center"/>
          </w:tcPr>
          <w:p w14:paraId="5EFD33CB" w14:textId="7B20287B" w:rsidR="00ED591A" w:rsidRPr="001B1A0C" w:rsidRDefault="00ED591A" w:rsidP="005E418D">
            <w:pPr>
              <w:jc w:val="both"/>
              <w:rPr>
                <w:rFonts w:ascii="Palatino Linotype" w:eastAsia="Times New Roman" w:hAnsi="Palatino Linotype" w:cs="Arial"/>
                <w:lang w:val="es-ES_tradnl"/>
              </w:rPr>
            </w:pPr>
          </w:p>
        </w:tc>
        <w:tc>
          <w:tcPr>
            <w:tcW w:w="2605" w:type="dxa"/>
            <w:vMerge/>
          </w:tcPr>
          <w:p w14:paraId="0FBD4E9D" w14:textId="65B25C7B" w:rsidR="00ED591A" w:rsidRPr="001B1A0C" w:rsidRDefault="00ED591A" w:rsidP="00BC31E1">
            <w:pPr>
              <w:jc w:val="both"/>
              <w:rPr>
                <w:rFonts w:ascii="Palatino Linotype" w:eastAsia="Times New Roman" w:hAnsi="Palatino Linotype" w:cs="Arial"/>
                <w:lang w:val="es-ES_tradnl"/>
              </w:rPr>
            </w:pPr>
          </w:p>
        </w:tc>
      </w:tr>
      <w:tr w:rsidR="00ED591A" w:rsidRPr="00BC31E1" w14:paraId="71484413" w14:textId="77777777" w:rsidTr="00E05379">
        <w:trPr>
          <w:trHeight w:val="410"/>
        </w:trPr>
        <w:tc>
          <w:tcPr>
            <w:tcW w:w="2263" w:type="dxa"/>
            <w:vAlign w:val="center"/>
          </w:tcPr>
          <w:p w14:paraId="71918788" w14:textId="3957C147" w:rsidR="00ED591A" w:rsidRPr="0094299F" w:rsidRDefault="00ED591A"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1.3 autorizaciones de carga y descarga de mercancías</w:t>
            </w:r>
          </w:p>
        </w:tc>
        <w:tc>
          <w:tcPr>
            <w:tcW w:w="4194" w:type="dxa"/>
            <w:vMerge/>
            <w:vAlign w:val="center"/>
          </w:tcPr>
          <w:p w14:paraId="77097047" w14:textId="77777777" w:rsidR="00ED591A" w:rsidRPr="001B1A0C" w:rsidRDefault="00ED591A" w:rsidP="005E418D">
            <w:pPr>
              <w:jc w:val="both"/>
              <w:rPr>
                <w:rFonts w:ascii="Palatino Linotype" w:eastAsia="Times New Roman" w:hAnsi="Palatino Linotype" w:cs="Arial"/>
                <w:lang w:val="es-ES_tradnl"/>
              </w:rPr>
            </w:pPr>
          </w:p>
        </w:tc>
        <w:tc>
          <w:tcPr>
            <w:tcW w:w="2605" w:type="dxa"/>
            <w:vMerge/>
          </w:tcPr>
          <w:p w14:paraId="40254802" w14:textId="77777777" w:rsidR="00ED591A" w:rsidRPr="001B1A0C" w:rsidRDefault="00ED591A" w:rsidP="00BC31E1">
            <w:pPr>
              <w:jc w:val="both"/>
              <w:rPr>
                <w:rFonts w:ascii="Palatino Linotype" w:eastAsia="Times New Roman" w:hAnsi="Palatino Linotype" w:cs="Arial"/>
                <w:lang w:val="es-ES_tradnl"/>
              </w:rPr>
            </w:pPr>
          </w:p>
        </w:tc>
      </w:tr>
      <w:tr w:rsidR="002F26BC" w:rsidRPr="00BC31E1" w14:paraId="59A24E0C" w14:textId="77777777" w:rsidTr="00E94C73">
        <w:trPr>
          <w:trHeight w:val="410"/>
        </w:trPr>
        <w:tc>
          <w:tcPr>
            <w:tcW w:w="2263" w:type="dxa"/>
            <w:shd w:val="clear" w:color="auto" w:fill="BFBFBF" w:themeFill="background1" w:themeFillShade="BF"/>
            <w:vAlign w:val="center"/>
          </w:tcPr>
          <w:p w14:paraId="6F036172" w14:textId="65CAB047" w:rsidR="002F26BC" w:rsidRPr="00E94C73" w:rsidRDefault="002F26BC" w:rsidP="002F26BC">
            <w:pPr>
              <w:jc w:val="center"/>
              <w:rPr>
                <w:rFonts w:ascii="Palatino Linotype" w:eastAsia="Times New Roman" w:hAnsi="Palatino Linotype" w:cs="Arial"/>
                <w:b/>
                <w:iCs/>
                <w:sz w:val="18"/>
                <w:lang w:val="es-ES_tradnl"/>
              </w:rPr>
            </w:pPr>
            <w:r w:rsidRPr="00E94C73">
              <w:rPr>
                <w:rFonts w:ascii="Palatino Linotype" w:eastAsia="Times New Roman" w:hAnsi="Palatino Linotype" w:cs="Arial"/>
                <w:b/>
                <w:iCs/>
                <w:sz w:val="18"/>
                <w:lang w:val="es-ES_tradnl"/>
              </w:rPr>
              <w:t>2</w:t>
            </w:r>
          </w:p>
        </w:tc>
        <w:tc>
          <w:tcPr>
            <w:tcW w:w="6799" w:type="dxa"/>
            <w:gridSpan w:val="2"/>
            <w:shd w:val="clear" w:color="auto" w:fill="BFBFBF" w:themeFill="background1" w:themeFillShade="BF"/>
            <w:vAlign w:val="center"/>
          </w:tcPr>
          <w:p w14:paraId="6FA2F51D" w14:textId="77777777" w:rsidR="002F26BC" w:rsidRPr="00E94C73" w:rsidRDefault="002F26BC" w:rsidP="005E418D">
            <w:pPr>
              <w:jc w:val="both"/>
              <w:rPr>
                <w:rFonts w:ascii="Palatino Linotype" w:eastAsia="Times New Roman" w:hAnsi="Palatino Linotype" w:cs="Arial"/>
                <w:sz w:val="18"/>
                <w:lang w:val="es-ES_tradnl"/>
              </w:rPr>
            </w:pPr>
          </w:p>
        </w:tc>
      </w:tr>
      <w:tr w:rsidR="00CA42CF" w:rsidRPr="00BC31E1" w14:paraId="01782A40" w14:textId="77777777" w:rsidTr="00E05379">
        <w:trPr>
          <w:trHeight w:val="410"/>
        </w:trPr>
        <w:tc>
          <w:tcPr>
            <w:tcW w:w="2263" w:type="dxa"/>
            <w:vAlign w:val="center"/>
          </w:tcPr>
          <w:p w14:paraId="2332B612" w14:textId="62657512" w:rsidR="00CA42CF" w:rsidRPr="0094299F" w:rsidRDefault="00CA42CF" w:rsidP="00806553">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2.1 </w:t>
            </w:r>
            <w:proofErr w:type="gramStart"/>
            <w:r w:rsidRPr="00806553">
              <w:rPr>
                <w:rFonts w:ascii="Palatino Linotype" w:eastAsia="Times New Roman" w:hAnsi="Palatino Linotype" w:cs="Arial"/>
                <w:iCs/>
                <w:lang w:val="es-ES_tradnl"/>
              </w:rPr>
              <w:t>¿</w:t>
            </w:r>
            <w:proofErr w:type="gramEnd"/>
            <w:r w:rsidRPr="00806553">
              <w:rPr>
                <w:rFonts w:ascii="Palatino Linotype" w:eastAsia="Times New Roman" w:hAnsi="Palatino Linotype" w:cs="Arial"/>
                <w:b/>
                <w:iCs/>
                <w:lang w:val="es-ES_tradnl"/>
              </w:rPr>
              <w:t>Cuánto se ha recaudado (montos exactos)</w:t>
            </w:r>
            <w:r w:rsidRPr="00806553">
              <w:rPr>
                <w:rFonts w:ascii="Palatino Linotype" w:eastAsia="Times New Roman" w:hAnsi="Palatino Linotype" w:cs="Arial"/>
                <w:iCs/>
                <w:lang w:val="es-ES_tradnl"/>
              </w:rPr>
              <w:t xml:space="preserve"> </w:t>
            </w:r>
            <w:r>
              <w:rPr>
                <w:rFonts w:ascii="Palatino Linotype" w:eastAsia="Times New Roman" w:hAnsi="Palatino Linotype" w:cs="Arial"/>
                <w:iCs/>
                <w:lang w:val="es-ES_tradnl"/>
              </w:rPr>
              <w:t xml:space="preserve">… </w:t>
            </w:r>
            <w:r w:rsidRPr="00806553">
              <w:rPr>
                <w:rFonts w:ascii="Palatino Linotype" w:eastAsia="Times New Roman" w:hAnsi="Palatino Linotype" w:cs="Arial"/>
                <w:iCs/>
                <w:lang w:val="es-ES_tradnl"/>
              </w:rPr>
              <w:t>para el aprovechamiento del uso de la vía pública por las autorizaciones o permisos emitidos u otorgados por las autoridades de ese H. Ayuntamiento.</w:t>
            </w:r>
          </w:p>
        </w:tc>
        <w:tc>
          <w:tcPr>
            <w:tcW w:w="4194" w:type="dxa"/>
            <w:vMerge w:val="restart"/>
            <w:vAlign w:val="center"/>
          </w:tcPr>
          <w:p w14:paraId="6B7FA0A3" w14:textId="351E4A91" w:rsidR="00CA42CF" w:rsidRPr="001B1A0C" w:rsidRDefault="00052879" w:rsidP="005E418D">
            <w:pPr>
              <w:jc w:val="both"/>
              <w:rPr>
                <w:rFonts w:ascii="Palatino Linotype" w:eastAsia="Times New Roman" w:hAnsi="Palatino Linotype" w:cs="Arial"/>
                <w:lang w:val="es-ES_tradnl"/>
              </w:rPr>
            </w:pPr>
            <w:r>
              <w:rPr>
                <w:rFonts w:ascii="Palatino Linotype" w:eastAsia="Times New Roman" w:hAnsi="Palatino Linotype" w:cs="Arial"/>
                <w:lang w:val="es-ES_tradnl"/>
              </w:rPr>
              <w:t>Inexistencia de pronunciamiento por el Área Competente</w:t>
            </w:r>
          </w:p>
        </w:tc>
        <w:tc>
          <w:tcPr>
            <w:tcW w:w="2605" w:type="dxa"/>
          </w:tcPr>
          <w:p w14:paraId="1A426DBA" w14:textId="07D69CF5" w:rsidR="00CA42CF" w:rsidRPr="001B1A0C" w:rsidRDefault="009E4A06"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No colma</w:t>
            </w:r>
          </w:p>
        </w:tc>
      </w:tr>
      <w:tr w:rsidR="00CA42CF" w:rsidRPr="00BC31E1" w14:paraId="7D99FEB4" w14:textId="77777777" w:rsidTr="00E05379">
        <w:trPr>
          <w:trHeight w:val="410"/>
        </w:trPr>
        <w:tc>
          <w:tcPr>
            <w:tcW w:w="2263" w:type="dxa"/>
            <w:vAlign w:val="center"/>
          </w:tcPr>
          <w:p w14:paraId="375273AB" w14:textId="027F3C7B" w:rsidR="00CA42CF" w:rsidRPr="0094299F" w:rsidRDefault="00CA42CF"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2.2 </w:t>
            </w:r>
            <w:r w:rsidRPr="002F26BC">
              <w:rPr>
                <w:rFonts w:ascii="Palatino Linotype" w:eastAsia="Times New Roman" w:hAnsi="Palatino Linotype" w:cs="Arial"/>
                <w:iCs/>
                <w:lang w:val="es-ES_tradnl"/>
              </w:rPr>
              <w:t>De los numerales 1 y 2 solicito que la información sea desglosada por cada mes</w:t>
            </w:r>
            <w:r>
              <w:rPr>
                <w:rFonts w:ascii="Palatino Linotype" w:eastAsia="Times New Roman" w:hAnsi="Palatino Linotype" w:cs="Arial"/>
                <w:iCs/>
                <w:lang w:val="es-ES_tradnl"/>
              </w:rPr>
              <w:t>, de acuerdo al año correspondiente</w:t>
            </w:r>
          </w:p>
        </w:tc>
        <w:tc>
          <w:tcPr>
            <w:tcW w:w="4194" w:type="dxa"/>
            <w:vMerge/>
            <w:vAlign w:val="center"/>
          </w:tcPr>
          <w:p w14:paraId="712C4348" w14:textId="77777777" w:rsidR="00CA42CF" w:rsidRPr="001B1A0C" w:rsidRDefault="00CA42CF" w:rsidP="005E418D">
            <w:pPr>
              <w:jc w:val="both"/>
              <w:rPr>
                <w:rFonts w:ascii="Palatino Linotype" w:eastAsia="Times New Roman" w:hAnsi="Palatino Linotype" w:cs="Arial"/>
                <w:lang w:val="es-ES_tradnl"/>
              </w:rPr>
            </w:pPr>
          </w:p>
        </w:tc>
        <w:tc>
          <w:tcPr>
            <w:tcW w:w="2605" w:type="dxa"/>
          </w:tcPr>
          <w:p w14:paraId="4A1E0B08" w14:textId="686405E2" w:rsidR="00CA42CF" w:rsidRPr="001B1A0C" w:rsidRDefault="00A77CF8"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No colma</w:t>
            </w:r>
          </w:p>
        </w:tc>
      </w:tr>
      <w:tr w:rsidR="00CA42CF" w:rsidRPr="00BC31E1" w14:paraId="230B8C75" w14:textId="77777777" w:rsidTr="00E05379">
        <w:trPr>
          <w:trHeight w:val="410"/>
        </w:trPr>
        <w:tc>
          <w:tcPr>
            <w:tcW w:w="2263" w:type="dxa"/>
            <w:vAlign w:val="center"/>
          </w:tcPr>
          <w:p w14:paraId="63DF5C6D" w14:textId="3AE2D5AC" w:rsidR="00CA42CF" w:rsidRPr="0094299F" w:rsidRDefault="00CA42CF"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2.3 S</w:t>
            </w:r>
            <w:r w:rsidRPr="002F26BC">
              <w:rPr>
                <w:rFonts w:ascii="Palatino Linotype" w:eastAsia="Times New Roman" w:hAnsi="Palatino Linotype" w:cs="Arial"/>
                <w:iCs/>
                <w:lang w:val="es-ES_tradnl"/>
              </w:rPr>
              <w:t>olicitando a su vez las documentales que en versión pública lo sustenten.</w:t>
            </w:r>
          </w:p>
        </w:tc>
        <w:tc>
          <w:tcPr>
            <w:tcW w:w="4194" w:type="dxa"/>
            <w:vMerge/>
            <w:vAlign w:val="center"/>
          </w:tcPr>
          <w:p w14:paraId="0AE99F1D" w14:textId="77777777" w:rsidR="00CA42CF" w:rsidRPr="001B1A0C" w:rsidRDefault="00CA42CF" w:rsidP="005E418D">
            <w:pPr>
              <w:jc w:val="both"/>
              <w:rPr>
                <w:rFonts w:ascii="Palatino Linotype" w:eastAsia="Times New Roman" w:hAnsi="Palatino Linotype" w:cs="Arial"/>
                <w:lang w:val="es-ES_tradnl"/>
              </w:rPr>
            </w:pPr>
          </w:p>
        </w:tc>
        <w:tc>
          <w:tcPr>
            <w:tcW w:w="2605" w:type="dxa"/>
          </w:tcPr>
          <w:p w14:paraId="3F89C306" w14:textId="712480FA" w:rsidR="00CA42CF" w:rsidRPr="001B1A0C" w:rsidRDefault="000214F3" w:rsidP="000214F3">
            <w:pPr>
              <w:jc w:val="both"/>
              <w:rPr>
                <w:rFonts w:ascii="Palatino Linotype" w:eastAsia="Times New Roman" w:hAnsi="Palatino Linotype" w:cs="Arial"/>
                <w:lang w:val="es-ES_tradnl"/>
              </w:rPr>
            </w:pPr>
            <w:r>
              <w:rPr>
                <w:rFonts w:ascii="Palatino Linotype" w:eastAsia="Times New Roman" w:hAnsi="Palatino Linotype" w:cs="Arial"/>
                <w:lang w:val="es-ES_tradnl"/>
              </w:rPr>
              <w:t xml:space="preserve">No colma </w:t>
            </w:r>
          </w:p>
        </w:tc>
      </w:tr>
      <w:tr w:rsidR="00E94C73" w:rsidRPr="00BC31E1" w14:paraId="36EE97C1" w14:textId="77777777" w:rsidTr="00E94C73">
        <w:trPr>
          <w:trHeight w:val="410"/>
        </w:trPr>
        <w:tc>
          <w:tcPr>
            <w:tcW w:w="2263" w:type="dxa"/>
            <w:shd w:val="clear" w:color="auto" w:fill="BFBFBF" w:themeFill="background1" w:themeFillShade="BF"/>
            <w:vAlign w:val="center"/>
          </w:tcPr>
          <w:p w14:paraId="1B16FDD4" w14:textId="3E8D0006" w:rsidR="00E94C73" w:rsidRPr="005147F2" w:rsidRDefault="00E94C73" w:rsidP="00E94C73">
            <w:pPr>
              <w:jc w:val="center"/>
              <w:rPr>
                <w:rFonts w:ascii="Palatino Linotype" w:eastAsia="Times New Roman" w:hAnsi="Palatino Linotype" w:cs="Arial"/>
                <w:b/>
                <w:iCs/>
                <w:sz w:val="18"/>
                <w:lang w:val="es-ES_tradnl"/>
              </w:rPr>
            </w:pPr>
            <w:r w:rsidRPr="005147F2">
              <w:rPr>
                <w:rFonts w:ascii="Palatino Linotype" w:eastAsia="Times New Roman" w:hAnsi="Palatino Linotype" w:cs="Arial"/>
                <w:b/>
                <w:iCs/>
                <w:sz w:val="18"/>
                <w:lang w:val="es-ES_tradnl"/>
              </w:rPr>
              <w:lastRenderedPageBreak/>
              <w:t>3</w:t>
            </w:r>
          </w:p>
        </w:tc>
        <w:tc>
          <w:tcPr>
            <w:tcW w:w="6799" w:type="dxa"/>
            <w:gridSpan w:val="2"/>
            <w:shd w:val="clear" w:color="auto" w:fill="BFBFBF" w:themeFill="background1" w:themeFillShade="BF"/>
            <w:vAlign w:val="center"/>
          </w:tcPr>
          <w:p w14:paraId="181D4BB8" w14:textId="77777777" w:rsidR="00E94C73" w:rsidRPr="00E94C73" w:rsidRDefault="00E94C73" w:rsidP="005E418D">
            <w:pPr>
              <w:jc w:val="both"/>
              <w:rPr>
                <w:rFonts w:ascii="Palatino Linotype" w:eastAsia="Times New Roman" w:hAnsi="Palatino Linotype" w:cs="Arial"/>
                <w:sz w:val="18"/>
                <w:lang w:val="es-ES_tradnl"/>
              </w:rPr>
            </w:pPr>
          </w:p>
        </w:tc>
      </w:tr>
      <w:tr w:rsidR="00E05379" w:rsidRPr="00BC31E1" w14:paraId="69566D95" w14:textId="77777777" w:rsidTr="00E05379">
        <w:trPr>
          <w:trHeight w:val="410"/>
        </w:trPr>
        <w:tc>
          <w:tcPr>
            <w:tcW w:w="2263" w:type="dxa"/>
            <w:vAlign w:val="center"/>
          </w:tcPr>
          <w:p w14:paraId="5284F949" w14:textId="396905AF" w:rsidR="00E05379" w:rsidRPr="0094299F"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3.1 </w:t>
            </w:r>
            <w:r w:rsidRPr="004557BE">
              <w:rPr>
                <w:rFonts w:ascii="Palatino Linotype" w:eastAsia="Times New Roman" w:hAnsi="Palatino Linotype" w:cs="Arial"/>
                <w:iCs/>
                <w:lang w:val="es-ES_tradnl"/>
              </w:rPr>
              <w:t>¿Cuántos programas de parquímetros se han implementado en ese H. Ayuntamiento Constitucional?</w:t>
            </w:r>
          </w:p>
        </w:tc>
        <w:tc>
          <w:tcPr>
            <w:tcW w:w="4194" w:type="dxa"/>
            <w:vAlign w:val="center"/>
          </w:tcPr>
          <w:p w14:paraId="525C4ECB" w14:textId="283B0BE0" w:rsidR="00E05379" w:rsidRPr="001B1A0C" w:rsidRDefault="00556A9E" w:rsidP="005E418D">
            <w:pPr>
              <w:jc w:val="both"/>
              <w:rPr>
                <w:rFonts w:ascii="Palatino Linotype" w:eastAsia="Times New Roman" w:hAnsi="Palatino Linotype" w:cs="Arial"/>
                <w:lang w:val="es-ES_tradnl"/>
              </w:rPr>
            </w:pPr>
            <w:r w:rsidRPr="00556A9E">
              <w:rPr>
                <w:rFonts w:ascii="Palatino Linotype" w:eastAsia="Times New Roman" w:hAnsi="Palatino Linotype" w:cs="Arial"/>
                <w:lang w:val="es-ES_tradnl"/>
              </w:rPr>
              <w:t>Solamente se ha implementado un programa de parquímetros</w:t>
            </w:r>
            <w:r>
              <w:rPr>
                <w:rFonts w:ascii="Palatino Linotype" w:eastAsia="Times New Roman" w:hAnsi="Palatino Linotype" w:cs="Arial"/>
                <w:lang w:val="es-ES_tradnl"/>
              </w:rPr>
              <w:t xml:space="preserve">, </w:t>
            </w:r>
            <w:r w:rsidRPr="00556A9E">
              <w:rPr>
                <w:rFonts w:ascii="Palatino Linotype" w:eastAsia="Times New Roman" w:hAnsi="Palatino Linotype" w:cs="Arial"/>
                <w:lang w:val="es-ES_tradnl"/>
              </w:rPr>
              <w:t>siendo el que se encuentra en funcionamiento actualmente</w:t>
            </w:r>
          </w:p>
        </w:tc>
        <w:tc>
          <w:tcPr>
            <w:tcW w:w="2605" w:type="dxa"/>
          </w:tcPr>
          <w:p w14:paraId="3A47A374" w14:textId="086F0A79" w:rsidR="00E05379" w:rsidRPr="001B1A0C" w:rsidRDefault="00556A9E"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Parcial, ya que si bien proporciona la información, no así las documentales que la contienen.</w:t>
            </w:r>
          </w:p>
        </w:tc>
      </w:tr>
      <w:tr w:rsidR="00E05379" w:rsidRPr="00BC31E1" w14:paraId="3FA02E46" w14:textId="77777777" w:rsidTr="00E05379">
        <w:trPr>
          <w:trHeight w:val="410"/>
        </w:trPr>
        <w:tc>
          <w:tcPr>
            <w:tcW w:w="2263" w:type="dxa"/>
            <w:vAlign w:val="center"/>
          </w:tcPr>
          <w:p w14:paraId="6FCE980C" w14:textId="08D95BD4" w:rsidR="00E05379" w:rsidRPr="0094299F"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3.2 </w:t>
            </w:r>
            <w:r w:rsidRPr="004557BE">
              <w:rPr>
                <w:rFonts w:ascii="Palatino Linotype" w:eastAsia="Times New Roman" w:hAnsi="Palatino Linotype" w:cs="Arial"/>
                <w:iCs/>
                <w:lang w:val="es-ES_tradnl"/>
              </w:rPr>
              <w:t>¿Cuáles son las ca</w:t>
            </w:r>
            <w:r>
              <w:rPr>
                <w:rFonts w:ascii="Palatino Linotype" w:eastAsia="Times New Roman" w:hAnsi="Palatino Linotype" w:cs="Arial"/>
                <w:iCs/>
                <w:lang w:val="es-ES_tradnl"/>
              </w:rPr>
              <w:t>racterísticas de cada programa?</w:t>
            </w:r>
          </w:p>
        </w:tc>
        <w:tc>
          <w:tcPr>
            <w:tcW w:w="4194" w:type="dxa"/>
            <w:vAlign w:val="center"/>
          </w:tcPr>
          <w:p w14:paraId="63ABEA1C" w14:textId="6FCC25BC" w:rsidR="00E05379" w:rsidRPr="001B1A0C" w:rsidRDefault="00EE1051" w:rsidP="005E418D">
            <w:pPr>
              <w:jc w:val="both"/>
              <w:rPr>
                <w:rFonts w:ascii="Palatino Linotype" w:eastAsia="Times New Roman" w:hAnsi="Palatino Linotype" w:cs="Arial"/>
                <w:lang w:val="es-ES_tradnl"/>
              </w:rPr>
            </w:pPr>
            <w:r>
              <w:rPr>
                <w:rFonts w:ascii="Palatino Linotype" w:eastAsia="Times New Roman" w:hAnsi="Palatino Linotype" w:cs="Arial"/>
                <w:lang w:val="es-ES_tradnl"/>
              </w:rPr>
              <w:t>S</w:t>
            </w:r>
            <w:r w:rsidRPr="00EE1051">
              <w:rPr>
                <w:rFonts w:ascii="Palatino Linotype" w:eastAsia="Times New Roman" w:hAnsi="Palatino Linotype" w:cs="Arial"/>
                <w:lang w:val="es-ES_tradnl"/>
              </w:rPr>
              <w:t>us características de dicho programa son principalmente para realizar un ordenamiento vehicular, aprovechar los espacios públicos, embellecer el entorno urbano y garantizar el derecho humano a la movilidad</w:t>
            </w:r>
          </w:p>
        </w:tc>
        <w:tc>
          <w:tcPr>
            <w:tcW w:w="2605" w:type="dxa"/>
          </w:tcPr>
          <w:p w14:paraId="554127C9" w14:textId="4F479B30" w:rsidR="00E05379" w:rsidRPr="001B1A0C" w:rsidRDefault="00EE1051" w:rsidP="00BC31E1">
            <w:pPr>
              <w:jc w:val="both"/>
              <w:rPr>
                <w:rFonts w:ascii="Palatino Linotype" w:eastAsia="Times New Roman" w:hAnsi="Palatino Linotype" w:cs="Arial"/>
                <w:lang w:val="es-ES_tradnl"/>
              </w:rPr>
            </w:pPr>
            <w:r w:rsidRPr="00EE1051">
              <w:rPr>
                <w:rFonts w:ascii="Palatino Linotype" w:eastAsia="Times New Roman" w:hAnsi="Palatino Linotype" w:cs="Arial"/>
                <w:lang w:val="es-ES_tradnl"/>
              </w:rPr>
              <w:t>Parcial, ya que si bien proporciona la información, no así las documentales que la contienen.</w:t>
            </w:r>
          </w:p>
        </w:tc>
      </w:tr>
      <w:tr w:rsidR="00E05379" w:rsidRPr="00BC31E1" w14:paraId="6BF336F7" w14:textId="77777777" w:rsidTr="00E05379">
        <w:trPr>
          <w:trHeight w:val="410"/>
        </w:trPr>
        <w:tc>
          <w:tcPr>
            <w:tcW w:w="2263" w:type="dxa"/>
            <w:vAlign w:val="center"/>
          </w:tcPr>
          <w:p w14:paraId="235409AD" w14:textId="76E05327" w:rsidR="00E05379" w:rsidRPr="0094299F"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3.3 </w:t>
            </w:r>
            <w:r w:rsidRPr="004557BE">
              <w:rPr>
                <w:rFonts w:ascii="Palatino Linotype" w:eastAsia="Times New Roman" w:hAnsi="Palatino Linotype" w:cs="Arial"/>
                <w:iCs/>
                <w:lang w:val="es-ES_tradnl"/>
              </w:rPr>
              <w:t>¿existe la intervención de empresas concesionarias para la implementación de los parquímetros?</w:t>
            </w:r>
          </w:p>
        </w:tc>
        <w:tc>
          <w:tcPr>
            <w:tcW w:w="4194" w:type="dxa"/>
            <w:vAlign w:val="center"/>
          </w:tcPr>
          <w:p w14:paraId="6A03EB8A" w14:textId="1E626720" w:rsidR="00E05379" w:rsidRPr="001B1A0C" w:rsidRDefault="00EE1051" w:rsidP="005E418D">
            <w:pPr>
              <w:jc w:val="both"/>
              <w:rPr>
                <w:rFonts w:ascii="Palatino Linotype" w:eastAsia="Times New Roman" w:hAnsi="Palatino Linotype" w:cs="Arial"/>
                <w:lang w:val="es-ES_tradnl"/>
              </w:rPr>
            </w:pPr>
            <w:r>
              <w:rPr>
                <w:rFonts w:ascii="Palatino Linotype" w:eastAsia="Times New Roman" w:hAnsi="Palatino Linotype" w:cs="Arial"/>
                <w:lang w:val="es-ES_tradnl"/>
              </w:rPr>
              <w:t>L</w:t>
            </w:r>
            <w:r w:rsidRPr="00EE1051">
              <w:rPr>
                <w:rFonts w:ascii="Palatino Linotype" w:eastAsia="Times New Roman" w:hAnsi="Palatino Linotype" w:cs="Arial"/>
                <w:lang w:val="es-ES_tradnl"/>
              </w:rPr>
              <w:t xml:space="preserve">a implementación de los </w:t>
            </w:r>
            <w:proofErr w:type="spellStart"/>
            <w:r w:rsidRPr="00EE1051">
              <w:rPr>
                <w:rFonts w:ascii="Palatino Linotype" w:eastAsia="Times New Roman" w:hAnsi="Palatino Linotype" w:cs="Arial"/>
                <w:lang w:val="es-ES_tradnl"/>
              </w:rPr>
              <w:t>parquimetros</w:t>
            </w:r>
            <w:proofErr w:type="spellEnd"/>
            <w:r w:rsidRPr="00EE1051">
              <w:rPr>
                <w:rFonts w:ascii="Palatino Linotype" w:eastAsia="Times New Roman" w:hAnsi="Palatino Linotype" w:cs="Arial"/>
                <w:lang w:val="es-ES_tradnl"/>
              </w:rPr>
              <w:t xml:space="preserve"> está a cargo del concesionario denominado “</w:t>
            </w:r>
            <w:proofErr w:type="spellStart"/>
            <w:r w:rsidRPr="00EE1051">
              <w:rPr>
                <w:rFonts w:ascii="Palatino Linotype" w:eastAsia="Times New Roman" w:hAnsi="Palatino Linotype" w:cs="Arial"/>
                <w:lang w:val="es-ES_tradnl"/>
              </w:rPr>
              <w:t>Transomega</w:t>
            </w:r>
            <w:proofErr w:type="spellEnd"/>
            <w:r w:rsidRPr="00EE1051">
              <w:rPr>
                <w:rFonts w:ascii="Palatino Linotype" w:eastAsia="Times New Roman" w:hAnsi="Palatino Linotype" w:cs="Arial"/>
                <w:lang w:val="es-ES_tradnl"/>
              </w:rPr>
              <w:t>, S.A de C.V.”</w:t>
            </w:r>
          </w:p>
        </w:tc>
        <w:tc>
          <w:tcPr>
            <w:tcW w:w="2605" w:type="dxa"/>
          </w:tcPr>
          <w:p w14:paraId="33700817" w14:textId="4AA86876" w:rsidR="00E05379" w:rsidRPr="001B1A0C" w:rsidRDefault="00EE1051" w:rsidP="00BC31E1">
            <w:pPr>
              <w:jc w:val="both"/>
              <w:rPr>
                <w:rFonts w:ascii="Palatino Linotype" w:eastAsia="Times New Roman" w:hAnsi="Palatino Linotype" w:cs="Arial"/>
                <w:lang w:val="es-ES_tradnl"/>
              </w:rPr>
            </w:pPr>
            <w:r w:rsidRPr="00EE1051">
              <w:rPr>
                <w:rFonts w:ascii="Palatino Linotype" w:eastAsia="Times New Roman" w:hAnsi="Palatino Linotype" w:cs="Arial"/>
                <w:lang w:val="es-ES_tradnl"/>
              </w:rPr>
              <w:t>Parcial, ya que si bien proporciona la información, no así las documentales que la contienen.</w:t>
            </w:r>
          </w:p>
        </w:tc>
      </w:tr>
      <w:tr w:rsidR="004557BE" w:rsidRPr="00BC31E1" w14:paraId="466224A8" w14:textId="77777777" w:rsidTr="00E05379">
        <w:trPr>
          <w:trHeight w:val="410"/>
        </w:trPr>
        <w:tc>
          <w:tcPr>
            <w:tcW w:w="2263" w:type="dxa"/>
            <w:vAlign w:val="center"/>
          </w:tcPr>
          <w:p w14:paraId="680F9200" w14:textId="66328C68" w:rsidR="004557BE"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3.4 </w:t>
            </w:r>
            <w:r w:rsidRPr="004557BE">
              <w:rPr>
                <w:rFonts w:ascii="Palatino Linotype" w:eastAsia="Times New Roman" w:hAnsi="Palatino Linotype" w:cs="Arial"/>
                <w:iCs/>
                <w:lang w:val="es-ES_tradnl"/>
              </w:rPr>
              <w:t>¿Cuáles son los resultados obtenidos?</w:t>
            </w:r>
          </w:p>
        </w:tc>
        <w:tc>
          <w:tcPr>
            <w:tcW w:w="4194" w:type="dxa"/>
            <w:vAlign w:val="center"/>
          </w:tcPr>
          <w:p w14:paraId="3860F0E1" w14:textId="0EDD958F" w:rsidR="004557BE" w:rsidRPr="001B1A0C" w:rsidRDefault="00665BE1" w:rsidP="005E418D">
            <w:pPr>
              <w:jc w:val="both"/>
              <w:rPr>
                <w:rFonts w:ascii="Palatino Linotype" w:eastAsia="Times New Roman" w:hAnsi="Palatino Linotype" w:cs="Arial"/>
                <w:lang w:val="es-ES_tradnl"/>
              </w:rPr>
            </w:pPr>
            <w:r>
              <w:rPr>
                <w:rFonts w:ascii="Palatino Linotype" w:eastAsia="Times New Roman" w:hAnsi="Palatino Linotype" w:cs="Arial"/>
                <w:lang w:val="es-ES_tradnl"/>
              </w:rPr>
              <w:t>---</w:t>
            </w:r>
            <w:r w:rsidR="009B515A">
              <w:rPr>
                <w:rFonts w:ascii="Palatino Linotype" w:eastAsia="Times New Roman" w:hAnsi="Palatino Linotype" w:cs="Arial"/>
                <w:lang w:val="es-ES_tradnl"/>
              </w:rPr>
              <w:t>-------------------------------------------------</w:t>
            </w:r>
          </w:p>
        </w:tc>
        <w:tc>
          <w:tcPr>
            <w:tcW w:w="2605" w:type="dxa"/>
          </w:tcPr>
          <w:p w14:paraId="7A05AA45" w14:textId="5EB3C8F1" w:rsidR="004557BE" w:rsidRPr="001B1A0C" w:rsidRDefault="00665BE1" w:rsidP="001A2FE9">
            <w:pPr>
              <w:jc w:val="both"/>
              <w:rPr>
                <w:rFonts w:ascii="Palatino Linotype" w:eastAsia="Times New Roman" w:hAnsi="Palatino Linotype" w:cs="Arial"/>
                <w:lang w:val="es-ES_tradnl"/>
              </w:rPr>
            </w:pPr>
            <w:r w:rsidRPr="00665BE1">
              <w:rPr>
                <w:rFonts w:ascii="Palatino Linotype" w:eastAsia="Times New Roman" w:hAnsi="Palatino Linotype" w:cs="Arial"/>
                <w:lang w:val="es-ES_tradnl"/>
              </w:rPr>
              <w:t>Parcial, pese a no haber recaído pronunciamiento específico,</w:t>
            </w:r>
            <w:r>
              <w:rPr>
                <w:rFonts w:ascii="Palatino Linotype" w:eastAsia="Times New Roman" w:hAnsi="Palatino Linotype" w:cs="Arial"/>
                <w:lang w:val="es-ES_tradnl"/>
              </w:rPr>
              <w:t xml:space="preserve"> se contesta con la respuesta a la pregunta 3.2 “</w:t>
            </w:r>
            <w:r w:rsidRPr="00665BE1">
              <w:rPr>
                <w:rFonts w:ascii="Palatino Linotype" w:eastAsia="Times New Roman" w:hAnsi="Palatino Linotype" w:cs="Arial"/>
                <w:i/>
                <w:lang w:val="es-ES_tradnl"/>
              </w:rPr>
              <w:t>aprovechar los espacios públicos, embellecer el entorno urbano y garantizar el derecho humano a la movilidad</w:t>
            </w:r>
            <w:r>
              <w:rPr>
                <w:rFonts w:ascii="Palatino Linotype" w:eastAsia="Times New Roman" w:hAnsi="Palatino Linotype" w:cs="Arial"/>
                <w:lang w:val="es-ES_tradnl"/>
              </w:rPr>
              <w:t>” (SIC)</w:t>
            </w:r>
            <w:r w:rsidR="001A2FE9">
              <w:rPr>
                <w:rFonts w:ascii="Palatino Linotype" w:eastAsia="Times New Roman" w:hAnsi="Palatino Linotype" w:cs="Arial"/>
                <w:lang w:val="es-ES_tradnl"/>
              </w:rPr>
              <w:t xml:space="preserve">, no obstante, no se proporcionan las </w:t>
            </w:r>
            <w:r w:rsidR="001A2FE9" w:rsidRPr="001A2FE9">
              <w:rPr>
                <w:rFonts w:ascii="Palatino Linotype" w:eastAsia="Times New Roman" w:hAnsi="Palatino Linotype" w:cs="Arial"/>
                <w:lang w:val="es-ES_tradnl"/>
              </w:rPr>
              <w:t xml:space="preserve">documentales que </w:t>
            </w:r>
            <w:r w:rsidR="001A2FE9">
              <w:rPr>
                <w:rFonts w:ascii="Palatino Linotype" w:eastAsia="Times New Roman" w:hAnsi="Palatino Linotype" w:cs="Arial"/>
                <w:lang w:val="es-ES_tradnl"/>
              </w:rPr>
              <w:t>dan cuenta.</w:t>
            </w:r>
          </w:p>
        </w:tc>
      </w:tr>
      <w:tr w:rsidR="004557BE" w:rsidRPr="00BC31E1" w14:paraId="21ABF789" w14:textId="77777777" w:rsidTr="00E05379">
        <w:trPr>
          <w:trHeight w:val="410"/>
        </w:trPr>
        <w:tc>
          <w:tcPr>
            <w:tcW w:w="2263" w:type="dxa"/>
            <w:vAlign w:val="center"/>
          </w:tcPr>
          <w:p w14:paraId="4481E352" w14:textId="2EC57D41" w:rsidR="004557BE"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3.5 </w:t>
            </w:r>
            <w:r w:rsidRPr="004557BE">
              <w:rPr>
                <w:rFonts w:ascii="Palatino Linotype" w:eastAsia="Times New Roman" w:hAnsi="Palatino Linotype" w:cs="Arial"/>
                <w:iCs/>
                <w:lang w:val="es-ES_tradnl"/>
              </w:rPr>
              <w:t xml:space="preserve">¿cuáles son los montos exactos que se han recaudado durante los periodos </w:t>
            </w:r>
            <w:r w:rsidRPr="004557BE">
              <w:rPr>
                <w:rFonts w:ascii="Palatino Linotype" w:eastAsia="Times New Roman" w:hAnsi="Palatino Linotype" w:cs="Arial"/>
                <w:iCs/>
                <w:lang w:val="es-ES_tradnl"/>
              </w:rPr>
              <w:lastRenderedPageBreak/>
              <w:t>comprendidos de enero a diciembre de 2022, de enero a diciembre de 2023, y de enero a lo que va del año 2024?</w:t>
            </w:r>
          </w:p>
        </w:tc>
        <w:tc>
          <w:tcPr>
            <w:tcW w:w="4194" w:type="dxa"/>
            <w:vAlign w:val="center"/>
          </w:tcPr>
          <w:p w14:paraId="45FA9708" w14:textId="4C1C851C" w:rsidR="004557BE" w:rsidRPr="001B1A0C" w:rsidRDefault="00194B63" w:rsidP="005E418D">
            <w:pPr>
              <w:jc w:val="both"/>
              <w:rPr>
                <w:rFonts w:ascii="Palatino Linotype" w:eastAsia="Times New Roman" w:hAnsi="Palatino Linotype" w:cs="Arial"/>
                <w:lang w:val="es-ES_tradnl"/>
              </w:rPr>
            </w:pPr>
            <w:r w:rsidRPr="00194B63">
              <w:rPr>
                <w:rFonts w:ascii="Palatino Linotype" w:eastAsia="Times New Roman" w:hAnsi="Palatino Linotype" w:cs="Arial"/>
                <w:lang w:val="es-ES_tradnl"/>
              </w:rPr>
              <w:lastRenderedPageBreak/>
              <w:t>Inexistencia de pronunciamiento por el Área Competente</w:t>
            </w:r>
          </w:p>
        </w:tc>
        <w:tc>
          <w:tcPr>
            <w:tcW w:w="2605" w:type="dxa"/>
          </w:tcPr>
          <w:p w14:paraId="3980EA5E" w14:textId="487391D8" w:rsidR="004557BE" w:rsidRPr="001B1A0C" w:rsidRDefault="00194B63"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No colma</w:t>
            </w:r>
          </w:p>
        </w:tc>
      </w:tr>
      <w:tr w:rsidR="004557BE" w:rsidRPr="00BC31E1" w14:paraId="62C0168B" w14:textId="77777777" w:rsidTr="00E05379">
        <w:trPr>
          <w:trHeight w:val="410"/>
        </w:trPr>
        <w:tc>
          <w:tcPr>
            <w:tcW w:w="2263" w:type="dxa"/>
            <w:vAlign w:val="center"/>
          </w:tcPr>
          <w:p w14:paraId="2CAFEA8E" w14:textId="5A4AA628" w:rsidR="004557BE" w:rsidRDefault="004557BE" w:rsidP="004F3ED2">
            <w:pPr>
              <w:jc w:val="both"/>
              <w:rPr>
                <w:rFonts w:ascii="Palatino Linotype" w:eastAsia="Times New Roman" w:hAnsi="Palatino Linotype" w:cs="Arial"/>
                <w:iCs/>
                <w:lang w:val="es-ES_tradnl"/>
              </w:rPr>
            </w:pPr>
            <w:r>
              <w:rPr>
                <w:rFonts w:ascii="Palatino Linotype" w:eastAsia="Times New Roman" w:hAnsi="Palatino Linotype" w:cs="Arial"/>
                <w:iCs/>
                <w:lang w:val="es-ES_tradnl"/>
              </w:rPr>
              <w:t xml:space="preserve">3.6 </w:t>
            </w:r>
            <w:r w:rsidRPr="004557BE">
              <w:rPr>
                <w:rFonts w:ascii="Palatino Linotype" w:eastAsia="Times New Roman" w:hAnsi="Palatino Linotype" w:cs="Arial"/>
                <w:iCs/>
                <w:lang w:val="es-ES_tradnl"/>
              </w:rPr>
              <w:t>solicitando a su vez las documentales que en versión pública lo sustenten.</w:t>
            </w:r>
          </w:p>
        </w:tc>
        <w:tc>
          <w:tcPr>
            <w:tcW w:w="4194" w:type="dxa"/>
            <w:vAlign w:val="center"/>
          </w:tcPr>
          <w:p w14:paraId="73C61F4D" w14:textId="1EE94818" w:rsidR="004557BE" w:rsidRPr="001B1A0C" w:rsidRDefault="00194B63"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w:t>
            </w:r>
            <w:r w:rsidR="00E97A57">
              <w:rPr>
                <w:rFonts w:ascii="Palatino Linotype" w:eastAsia="Times New Roman" w:hAnsi="Palatino Linotype" w:cs="Arial"/>
                <w:lang w:val="es-ES_tradnl"/>
              </w:rPr>
              <w:t>-</w:t>
            </w:r>
          </w:p>
        </w:tc>
        <w:tc>
          <w:tcPr>
            <w:tcW w:w="2605" w:type="dxa"/>
          </w:tcPr>
          <w:p w14:paraId="12ABC563" w14:textId="140123D0" w:rsidR="004557BE" w:rsidRPr="001B1A0C" w:rsidRDefault="00556A9E" w:rsidP="00BC31E1">
            <w:pPr>
              <w:jc w:val="both"/>
              <w:rPr>
                <w:rFonts w:ascii="Palatino Linotype" w:eastAsia="Times New Roman" w:hAnsi="Palatino Linotype" w:cs="Arial"/>
                <w:lang w:val="es-ES_tradnl"/>
              </w:rPr>
            </w:pPr>
            <w:r>
              <w:rPr>
                <w:rFonts w:ascii="Palatino Linotype" w:eastAsia="Times New Roman" w:hAnsi="Palatino Linotype" w:cs="Arial"/>
                <w:lang w:val="es-ES_tradnl"/>
              </w:rPr>
              <w:t>No colma</w:t>
            </w:r>
          </w:p>
        </w:tc>
      </w:tr>
    </w:tbl>
    <w:bookmarkEnd w:id="2"/>
    <w:p w14:paraId="7BA1C7A6" w14:textId="0CEA2F9E" w:rsidR="005A7C2F" w:rsidRPr="006F379E" w:rsidRDefault="00194B63" w:rsidP="00D63E09">
      <w:pPr>
        <w:spacing w:before="240" w:line="360" w:lineRule="auto"/>
        <w:jc w:val="both"/>
        <w:rPr>
          <w:rFonts w:ascii="Palatino Linotype" w:hAnsi="Palatino Linotype" w:cs="Arial"/>
          <w:color w:val="000000"/>
          <w:sz w:val="24"/>
          <w:szCs w:val="24"/>
          <w:lang w:val="es-ES_tradnl"/>
        </w:rPr>
      </w:pPr>
      <w:r w:rsidRPr="000E30E8">
        <w:rPr>
          <w:rFonts w:ascii="Palatino Linotype" w:hAnsi="Palatino Linotype" w:cs="Arial"/>
          <w:color w:val="000000"/>
          <w:sz w:val="24"/>
          <w:szCs w:val="24"/>
          <w:lang w:val="es-ES_tradnl"/>
        </w:rPr>
        <w:t xml:space="preserve">De la información proporcionada en respuesta, es posible advertir </w:t>
      </w:r>
      <w:r w:rsidR="00F70004" w:rsidRPr="000E30E8">
        <w:rPr>
          <w:rFonts w:ascii="Palatino Linotype" w:hAnsi="Palatino Linotype" w:cs="Arial"/>
          <w:color w:val="000000"/>
          <w:sz w:val="24"/>
          <w:szCs w:val="24"/>
          <w:lang w:val="es-ES_tradnl"/>
        </w:rPr>
        <w:t xml:space="preserve">que el Sujeto Obligado manifiesta poseer información </w:t>
      </w:r>
      <w:r w:rsidR="00B57940" w:rsidRPr="000E30E8">
        <w:rPr>
          <w:rFonts w:ascii="Palatino Linotype" w:hAnsi="Palatino Linotype" w:cs="Arial"/>
          <w:color w:val="000000"/>
          <w:sz w:val="24"/>
          <w:szCs w:val="24"/>
          <w:lang w:val="es-ES_tradnl"/>
        </w:rPr>
        <w:t>resp</w:t>
      </w:r>
      <w:r w:rsidR="00304C1F" w:rsidRPr="000E30E8">
        <w:rPr>
          <w:rFonts w:ascii="Palatino Linotype" w:hAnsi="Palatino Linotype" w:cs="Arial"/>
          <w:color w:val="000000"/>
          <w:sz w:val="24"/>
          <w:szCs w:val="24"/>
          <w:lang w:val="es-ES_tradnl"/>
        </w:rPr>
        <w:t>ecto a los puntos 1.1, 1.2, 1.3;</w:t>
      </w:r>
      <w:r w:rsidR="00B57940" w:rsidRPr="000E30E8">
        <w:rPr>
          <w:rFonts w:ascii="Palatino Linotype" w:hAnsi="Palatino Linotype" w:cs="Arial"/>
          <w:color w:val="000000"/>
          <w:sz w:val="24"/>
          <w:szCs w:val="24"/>
          <w:lang w:val="es-ES_tradnl"/>
        </w:rPr>
        <w:t xml:space="preserve"> </w:t>
      </w:r>
      <w:r w:rsidR="00193F70" w:rsidRPr="000E30E8">
        <w:rPr>
          <w:rFonts w:ascii="Palatino Linotype" w:hAnsi="Palatino Linotype" w:cs="Arial"/>
          <w:color w:val="000000"/>
          <w:sz w:val="24"/>
          <w:szCs w:val="24"/>
          <w:lang w:val="es-ES_tradnl"/>
        </w:rPr>
        <w:t>así</w:t>
      </w:r>
      <w:r w:rsidR="005A7C2F" w:rsidRPr="000E30E8">
        <w:rPr>
          <w:rFonts w:ascii="Palatino Linotype" w:hAnsi="Palatino Linotype" w:cs="Arial"/>
          <w:color w:val="000000"/>
          <w:sz w:val="24"/>
          <w:szCs w:val="24"/>
          <w:lang w:val="es-ES_tradnl"/>
        </w:rPr>
        <w:t xml:space="preserve"> también de los puntos 3.1, 3.2, 3.3 y 3.4.</w:t>
      </w:r>
      <w:r w:rsidR="005677E5" w:rsidRPr="000E30E8">
        <w:rPr>
          <w:rFonts w:ascii="Palatino Linotype" w:hAnsi="Palatino Linotype" w:cs="Arial"/>
          <w:color w:val="000000"/>
          <w:sz w:val="24"/>
          <w:szCs w:val="24"/>
          <w:lang w:val="es-ES_tradnl"/>
        </w:rPr>
        <w:t xml:space="preserve"> Podemos concluir que, 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que de la respuesta, </w:t>
      </w:r>
      <w:r w:rsidR="005677E5" w:rsidRPr="000E30E8">
        <w:rPr>
          <w:rFonts w:ascii="Palatino Linotype" w:hAnsi="Palatino Linotype" w:cs="Arial"/>
          <w:b/>
          <w:color w:val="000000"/>
          <w:sz w:val="24"/>
          <w:szCs w:val="24"/>
          <w:u w:val="single"/>
          <w:lang w:val="es-ES_tradnl"/>
        </w:rPr>
        <w:t>acepta</w:t>
      </w:r>
      <w:r w:rsidR="005677E5" w:rsidRPr="000E30E8">
        <w:rPr>
          <w:rFonts w:ascii="Palatino Linotype" w:hAnsi="Palatino Linotype" w:cs="Arial"/>
          <w:color w:val="000000"/>
          <w:sz w:val="24"/>
          <w:szCs w:val="24"/>
          <w:lang w:val="es-ES_tradnl"/>
        </w:rPr>
        <w:t xml:space="preserve"> o bien otorga indicios de que cuenta con ella, seria ocioso delimitar las norma jurídica que determine si cuenta con ella o no.</w:t>
      </w:r>
    </w:p>
    <w:p w14:paraId="12416732" w14:textId="77777777" w:rsidR="00A23C66" w:rsidRDefault="004B7D03"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En estricta continuidad, se procede al análisis de cada grupo de </w:t>
      </w:r>
      <w:r w:rsidR="00A56C56">
        <w:rPr>
          <w:rFonts w:ascii="Palatino Linotype" w:hAnsi="Palatino Linotype" w:cs="Arial"/>
          <w:color w:val="000000"/>
          <w:sz w:val="24"/>
          <w:szCs w:val="24"/>
          <w:lang w:val="es-ES_tradnl"/>
        </w:rPr>
        <w:t>pedimentos realizados,</w:t>
      </w:r>
      <w:r w:rsidR="006A7788">
        <w:rPr>
          <w:rFonts w:ascii="Palatino Linotype" w:hAnsi="Palatino Linotype" w:cs="Arial"/>
          <w:color w:val="000000"/>
          <w:sz w:val="24"/>
          <w:szCs w:val="24"/>
          <w:lang w:val="es-ES_tradnl"/>
        </w:rPr>
        <w:t xml:space="preserve"> para ello, </w:t>
      </w:r>
      <w:r w:rsidR="000E30E8">
        <w:rPr>
          <w:rFonts w:ascii="Palatino Linotype" w:hAnsi="Palatino Linotype" w:cs="Arial"/>
          <w:color w:val="000000"/>
          <w:sz w:val="24"/>
          <w:szCs w:val="24"/>
          <w:lang w:val="es-ES_tradnl"/>
        </w:rPr>
        <w:t>se comienza con el grupo “</w:t>
      </w:r>
      <w:r w:rsidR="000E30E8" w:rsidRPr="00012A49">
        <w:rPr>
          <w:rFonts w:ascii="Palatino Linotype" w:hAnsi="Palatino Linotype" w:cs="Arial"/>
          <w:b/>
          <w:color w:val="000000"/>
          <w:sz w:val="24"/>
          <w:szCs w:val="24"/>
          <w:lang w:val="es-ES_tradnl"/>
        </w:rPr>
        <w:t>1</w:t>
      </w:r>
      <w:r w:rsidR="000E30E8">
        <w:rPr>
          <w:rFonts w:ascii="Palatino Linotype" w:hAnsi="Palatino Linotype" w:cs="Arial"/>
          <w:color w:val="000000"/>
          <w:sz w:val="24"/>
          <w:szCs w:val="24"/>
          <w:lang w:val="es-ES_tradnl"/>
        </w:rPr>
        <w:t>”</w:t>
      </w:r>
      <w:r w:rsidR="001D28BD">
        <w:rPr>
          <w:rFonts w:ascii="Palatino Linotype" w:hAnsi="Palatino Linotype" w:cs="Arial"/>
          <w:color w:val="000000"/>
          <w:sz w:val="24"/>
          <w:szCs w:val="24"/>
          <w:lang w:val="es-ES_tradnl"/>
        </w:rPr>
        <w:t xml:space="preserve">, del cual cabe decir que </w:t>
      </w:r>
      <w:r w:rsidR="00012A49">
        <w:rPr>
          <w:rFonts w:ascii="Palatino Linotype" w:hAnsi="Palatino Linotype" w:cs="Arial"/>
          <w:color w:val="000000"/>
          <w:sz w:val="24"/>
          <w:szCs w:val="24"/>
          <w:lang w:val="es-ES_tradnl"/>
        </w:rPr>
        <w:t>la respuesta del Sujeto Obligado es genéricas, manifestando el total por año de cajones o lugares de estacionamiento</w:t>
      </w:r>
      <w:r w:rsidR="00D01104">
        <w:rPr>
          <w:rFonts w:ascii="Palatino Linotype" w:hAnsi="Palatino Linotype" w:cs="Arial"/>
          <w:color w:val="000000"/>
          <w:sz w:val="24"/>
          <w:szCs w:val="24"/>
          <w:lang w:val="es-ES_tradnl"/>
        </w:rPr>
        <w:t xml:space="preserve"> para aprovechamiento de vía pública, con lo cual acepta poseer la información, sin embargo no la proporciona de conformidad a cada rubro solicitado, </w:t>
      </w:r>
      <w:r w:rsidR="009A3BBE">
        <w:rPr>
          <w:rFonts w:ascii="Palatino Linotype" w:hAnsi="Palatino Linotype" w:cs="Arial"/>
          <w:color w:val="000000"/>
          <w:sz w:val="24"/>
          <w:szCs w:val="24"/>
          <w:lang w:val="es-ES_tradnl"/>
        </w:rPr>
        <w:t>sino que la cifra la maneja por el total de los rubros</w:t>
      </w:r>
      <w:r w:rsidR="00A23C66">
        <w:rPr>
          <w:rFonts w:ascii="Palatino Linotype" w:hAnsi="Palatino Linotype" w:cs="Arial"/>
          <w:color w:val="000000"/>
          <w:sz w:val="24"/>
          <w:szCs w:val="24"/>
          <w:lang w:val="es-ES_tradnl"/>
        </w:rPr>
        <w:t>.</w:t>
      </w:r>
    </w:p>
    <w:p w14:paraId="1F37210F" w14:textId="7436A1FE" w:rsidR="0002031F" w:rsidRDefault="00A23C66"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Respecto de las autorizaciones de carga y descarga, si bien en los números que proporciona </w:t>
      </w:r>
      <w:r w:rsidR="00303E4F">
        <w:rPr>
          <w:rFonts w:ascii="Palatino Linotype" w:hAnsi="Palatino Linotype" w:cs="Arial"/>
          <w:color w:val="000000"/>
          <w:sz w:val="24"/>
          <w:szCs w:val="24"/>
          <w:lang w:val="es-ES_tradnl"/>
        </w:rPr>
        <w:t>se entiende que están incluidos, no se tiene l</w:t>
      </w:r>
      <w:r w:rsidR="00930110">
        <w:rPr>
          <w:rFonts w:ascii="Palatino Linotype" w:hAnsi="Palatino Linotype" w:cs="Arial"/>
          <w:color w:val="000000"/>
          <w:sz w:val="24"/>
          <w:szCs w:val="24"/>
          <w:lang w:val="es-ES_tradnl"/>
        </w:rPr>
        <w:t xml:space="preserve">a </w:t>
      </w:r>
      <w:r w:rsidR="00F56340">
        <w:rPr>
          <w:rFonts w:ascii="Palatino Linotype" w:hAnsi="Palatino Linotype" w:cs="Arial"/>
          <w:color w:val="000000"/>
          <w:sz w:val="24"/>
          <w:szCs w:val="24"/>
          <w:lang w:val="es-ES_tradnl"/>
        </w:rPr>
        <w:t>claridad</w:t>
      </w:r>
      <w:r w:rsidR="00930110">
        <w:rPr>
          <w:rFonts w:ascii="Palatino Linotype" w:hAnsi="Palatino Linotype" w:cs="Arial"/>
          <w:color w:val="000000"/>
          <w:sz w:val="24"/>
          <w:szCs w:val="24"/>
          <w:lang w:val="es-ES_tradnl"/>
        </w:rPr>
        <w:t xml:space="preserve"> de </w:t>
      </w:r>
      <w:r w:rsidR="0002031F">
        <w:rPr>
          <w:rFonts w:ascii="Palatino Linotype" w:hAnsi="Palatino Linotype" w:cs="Arial"/>
          <w:color w:val="000000"/>
          <w:sz w:val="24"/>
          <w:szCs w:val="24"/>
          <w:lang w:val="es-ES_tradnl"/>
        </w:rPr>
        <w:t>cuantas autorizaciones de carga y descarga fueron emitidas.</w:t>
      </w:r>
    </w:p>
    <w:p w14:paraId="6FE985BE" w14:textId="1BF8571D" w:rsidR="004A583B" w:rsidRDefault="007B4800" w:rsidP="000D71A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Así, de conformidad al </w:t>
      </w:r>
      <w:r w:rsidR="002179FA">
        <w:rPr>
          <w:rFonts w:ascii="Palatino Linotype" w:hAnsi="Palatino Linotype" w:cs="Arial"/>
          <w:color w:val="000000"/>
          <w:sz w:val="24"/>
          <w:szCs w:val="24"/>
          <w:lang w:val="es-ES_tradnl"/>
        </w:rPr>
        <w:t>artículo</w:t>
      </w:r>
      <w:r>
        <w:rPr>
          <w:rFonts w:ascii="Palatino Linotype" w:hAnsi="Palatino Linotype" w:cs="Arial"/>
          <w:color w:val="000000"/>
          <w:sz w:val="24"/>
          <w:szCs w:val="24"/>
          <w:lang w:val="es-ES_tradnl"/>
        </w:rPr>
        <w:t xml:space="preserve"> </w:t>
      </w:r>
      <w:r w:rsidR="002179FA">
        <w:rPr>
          <w:rFonts w:ascii="Palatino Linotype" w:hAnsi="Palatino Linotype" w:cs="Arial"/>
          <w:color w:val="000000"/>
          <w:sz w:val="24"/>
          <w:szCs w:val="24"/>
          <w:lang w:val="es-ES_tradnl"/>
        </w:rPr>
        <w:t xml:space="preserve">150 párrafo primero y fracción VIII, del Bando Municipal del Sujeto Obligado de 2024, </w:t>
      </w:r>
      <w:r w:rsidR="00121E45">
        <w:rPr>
          <w:rFonts w:ascii="Palatino Linotype" w:hAnsi="Palatino Linotype" w:cs="Arial"/>
          <w:color w:val="000000"/>
          <w:sz w:val="24"/>
          <w:szCs w:val="24"/>
          <w:lang w:val="es-ES_tradnl"/>
        </w:rPr>
        <w:t xml:space="preserve">la Dirección de Movilidad y Transporte </w:t>
      </w:r>
      <w:r w:rsidR="000D71A4">
        <w:rPr>
          <w:rFonts w:ascii="Palatino Linotype" w:hAnsi="Palatino Linotype" w:cs="Arial"/>
          <w:color w:val="000000"/>
          <w:sz w:val="24"/>
          <w:szCs w:val="24"/>
          <w:lang w:val="es-ES_tradnl"/>
        </w:rPr>
        <w:t xml:space="preserve">además de tener facultad para multar también se encarga de otorgar los permisos </w:t>
      </w:r>
      <w:r w:rsidR="000D71A4" w:rsidRPr="000D71A4">
        <w:rPr>
          <w:rFonts w:ascii="Palatino Linotype" w:hAnsi="Palatino Linotype" w:cs="Arial"/>
          <w:color w:val="000000"/>
          <w:sz w:val="24"/>
          <w:szCs w:val="24"/>
          <w:lang w:val="es-ES_tradnl"/>
        </w:rPr>
        <w:t>personas físicas o jurídico colectivas que realicen maniobras</w:t>
      </w:r>
      <w:r w:rsidR="000D71A4">
        <w:rPr>
          <w:rFonts w:ascii="Palatino Linotype" w:hAnsi="Palatino Linotype" w:cs="Arial"/>
          <w:color w:val="000000"/>
          <w:sz w:val="24"/>
          <w:szCs w:val="24"/>
          <w:lang w:val="es-ES_tradnl"/>
        </w:rPr>
        <w:t xml:space="preserve"> </w:t>
      </w:r>
      <w:r w:rsidR="000D71A4" w:rsidRPr="000D71A4">
        <w:rPr>
          <w:rFonts w:ascii="Palatino Linotype" w:hAnsi="Palatino Linotype" w:cs="Arial"/>
          <w:color w:val="000000"/>
          <w:sz w:val="24"/>
          <w:szCs w:val="24"/>
          <w:lang w:val="es-ES_tradnl"/>
        </w:rPr>
        <w:t>d</w:t>
      </w:r>
      <w:r w:rsidR="000D71A4">
        <w:rPr>
          <w:rFonts w:ascii="Palatino Linotype" w:hAnsi="Palatino Linotype" w:cs="Arial"/>
          <w:color w:val="000000"/>
          <w:sz w:val="24"/>
          <w:szCs w:val="24"/>
          <w:lang w:val="es-ES_tradnl"/>
        </w:rPr>
        <w:t>e carga y descarga de mercancía.</w:t>
      </w:r>
    </w:p>
    <w:p w14:paraId="62FF8E32" w14:textId="387A0478" w:rsidR="000D71A4" w:rsidRPr="00AC471C" w:rsidRDefault="00AC471C" w:rsidP="00AC471C">
      <w:pPr>
        <w:spacing w:before="240" w:line="276" w:lineRule="auto"/>
        <w:ind w:left="851" w:right="567"/>
        <w:jc w:val="both"/>
        <w:rPr>
          <w:rFonts w:ascii="Palatino Linotype" w:hAnsi="Palatino Linotype" w:cs="Arial"/>
          <w:i/>
          <w:color w:val="000000"/>
          <w:sz w:val="24"/>
          <w:szCs w:val="24"/>
          <w:lang w:val="es-ES_tradnl"/>
        </w:rPr>
      </w:pPr>
      <w:r w:rsidRPr="00AC471C">
        <w:rPr>
          <w:rFonts w:ascii="Palatino Linotype" w:hAnsi="Palatino Linotype"/>
          <w:b/>
          <w:i/>
        </w:rPr>
        <w:t>Artículo 150.</w:t>
      </w:r>
      <w:r w:rsidRPr="00AC471C">
        <w:rPr>
          <w:rFonts w:ascii="Palatino Linotype" w:hAnsi="Palatino Linotype"/>
          <w:i/>
        </w:rPr>
        <w:t xml:space="preserve"> </w:t>
      </w:r>
      <w:r w:rsidRPr="00AC471C">
        <w:rPr>
          <w:rFonts w:ascii="Palatino Linotype" w:hAnsi="Palatino Linotype"/>
          <w:i/>
          <w:u w:val="single"/>
        </w:rPr>
        <w:t>La Dirección de Movilidad y Transporte sancionará con multa</w:t>
      </w:r>
      <w:r w:rsidRPr="00AC471C">
        <w:rPr>
          <w:rFonts w:ascii="Palatino Linotype" w:hAnsi="Palatino Linotype"/>
          <w:i/>
        </w:rPr>
        <w:t xml:space="preserve"> de 40 a 60 veces el valor diario de la Unidad de Medida y Actualización (U.M.A.) y/o el aseguramiento de los vehículos a las personas físicas y/o jurídicas colectivas que transgredan el derecho humano a la movilidad, mediante:</w:t>
      </w:r>
    </w:p>
    <w:p w14:paraId="22C0378F" w14:textId="77777777" w:rsidR="00AC471C" w:rsidRPr="00AC471C" w:rsidRDefault="00AC471C" w:rsidP="00AC471C">
      <w:pPr>
        <w:spacing w:before="240" w:line="276" w:lineRule="auto"/>
        <w:ind w:left="851" w:right="567"/>
        <w:jc w:val="both"/>
        <w:rPr>
          <w:rFonts w:ascii="Palatino Linotype" w:hAnsi="Palatino Linotype"/>
          <w:i/>
        </w:rPr>
      </w:pPr>
      <w:r w:rsidRPr="00AC471C">
        <w:rPr>
          <w:rFonts w:ascii="Palatino Linotype" w:hAnsi="Palatino Linotype"/>
          <w:b/>
          <w:i/>
        </w:rPr>
        <w:t>VIII.</w:t>
      </w:r>
      <w:r w:rsidRPr="00AC471C">
        <w:rPr>
          <w:rFonts w:ascii="Palatino Linotype" w:hAnsi="Palatino Linotype"/>
          <w:i/>
        </w:rPr>
        <w:t xml:space="preserve"> A </w:t>
      </w:r>
      <w:r w:rsidRPr="00AC471C">
        <w:rPr>
          <w:rFonts w:ascii="Palatino Linotype" w:hAnsi="Palatino Linotype"/>
          <w:i/>
          <w:u w:val="single"/>
        </w:rPr>
        <w:t>las Unidades Económicas, ya sean personas físicas o jurídico colectivas que realicen maniobras de carga y descarga de mercancía utilizando la infraestructura vial y no cuenten con el permiso de la Dirección de Movilidad y Transporte</w:t>
      </w:r>
      <w:r w:rsidRPr="00AC471C">
        <w:rPr>
          <w:rFonts w:ascii="Palatino Linotype" w:hAnsi="Palatino Linotype"/>
          <w:i/>
        </w:rPr>
        <w:t xml:space="preserve">. </w:t>
      </w:r>
    </w:p>
    <w:p w14:paraId="475E94AD" w14:textId="77777777" w:rsidR="00AC471C" w:rsidRPr="00AC471C" w:rsidRDefault="00AC471C" w:rsidP="00AC471C">
      <w:pPr>
        <w:spacing w:before="240" w:line="276" w:lineRule="auto"/>
        <w:ind w:left="851" w:right="567"/>
        <w:jc w:val="both"/>
        <w:rPr>
          <w:rFonts w:ascii="Palatino Linotype" w:hAnsi="Palatino Linotype"/>
          <w:i/>
        </w:rPr>
      </w:pPr>
      <w:r w:rsidRPr="00AC471C">
        <w:rPr>
          <w:rFonts w:ascii="Palatino Linotype" w:hAnsi="Palatino Linotype"/>
          <w:i/>
        </w:rPr>
        <w:t>Para el caso de las fracciones I, V, VI y VII, además del pago de la multa respectiva, se deberá asegurar el vehículo y remitirlo a un depósito vehicular, para salvaguardar el interés público y garantizar el pago de las sanciones correspondientes</w:t>
      </w:r>
      <w:r w:rsidRPr="00FC70B4">
        <w:rPr>
          <w:rFonts w:ascii="Palatino Linotype" w:hAnsi="Palatino Linotype"/>
          <w:i/>
          <w:u w:val="single"/>
        </w:rPr>
        <w:t>. En zona controlada por parquímetros, se evitará remitir los vehículos al depósito, procurando solo su reubicación donde no afecte la movilidad, independientemente de la aplicación de las sanciones correspondientes</w:t>
      </w:r>
      <w:r w:rsidRPr="00AC471C">
        <w:rPr>
          <w:rFonts w:ascii="Palatino Linotype" w:hAnsi="Palatino Linotype"/>
          <w:i/>
        </w:rPr>
        <w:t xml:space="preserve">. </w:t>
      </w:r>
    </w:p>
    <w:p w14:paraId="022193DF" w14:textId="77777777" w:rsidR="00AC471C" w:rsidRPr="00AC471C" w:rsidRDefault="00AC471C" w:rsidP="00AC471C">
      <w:pPr>
        <w:spacing w:before="240" w:line="276" w:lineRule="auto"/>
        <w:ind w:left="851" w:right="567"/>
        <w:jc w:val="both"/>
        <w:rPr>
          <w:rFonts w:ascii="Palatino Linotype" w:hAnsi="Palatino Linotype"/>
          <w:i/>
        </w:rPr>
      </w:pPr>
      <w:r w:rsidRPr="00FC70B4">
        <w:rPr>
          <w:rFonts w:ascii="Palatino Linotype" w:hAnsi="Palatino Linotype"/>
          <w:i/>
          <w:u w:val="single"/>
        </w:rPr>
        <w:t xml:space="preserve">Además, cuenta con facultades de inspección y verificación para exigir a las unidades económicas que realizan maniobras de carga y descarga en la vialidad, para verificar que lo hagan con las medidas de seguridad y no afecten la movilidad del entorno en zonas y horarios previamente establecidos y autorizados; así como que cuenten con el visto </w:t>
      </w:r>
      <w:r w:rsidRPr="00FC70B4">
        <w:rPr>
          <w:rFonts w:ascii="Palatino Linotype" w:hAnsi="Palatino Linotype"/>
          <w:i/>
          <w:u w:val="single"/>
        </w:rPr>
        <w:lastRenderedPageBreak/>
        <w:t>bueno de carga y descarga correspondiente, emitido previo el cumplimiento de los requisitos respectivos</w:t>
      </w:r>
      <w:r w:rsidRPr="00AC471C">
        <w:rPr>
          <w:rFonts w:ascii="Palatino Linotype" w:hAnsi="Palatino Linotype"/>
          <w:i/>
        </w:rPr>
        <w:t xml:space="preserve">. </w:t>
      </w:r>
    </w:p>
    <w:p w14:paraId="7762D0A2" w14:textId="77777777" w:rsidR="00AC471C" w:rsidRPr="00AC471C" w:rsidRDefault="00AC471C" w:rsidP="00AC471C">
      <w:pPr>
        <w:spacing w:before="240" w:line="276" w:lineRule="auto"/>
        <w:ind w:left="851" w:right="567"/>
        <w:jc w:val="both"/>
        <w:rPr>
          <w:rFonts w:ascii="Palatino Linotype" w:hAnsi="Palatino Linotype"/>
          <w:i/>
        </w:rPr>
      </w:pPr>
      <w:r w:rsidRPr="00AC471C">
        <w:rPr>
          <w:rFonts w:ascii="Palatino Linotype" w:hAnsi="Palatino Linotype"/>
          <w:i/>
        </w:rPr>
        <w:t xml:space="preserve">La aplicación de sanciones deberá respetar el debido proceso y la seguridad jurídica, pudiendo aplicar, en caso necesario y debidamente motivado, las medidas de seguridad pertinentes para garantizar a la colectividad o a las personas en particular su derecho humano a la movilidad. </w:t>
      </w:r>
    </w:p>
    <w:p w14:paraId="00FF0A7B" w14:textId="24EAC0A7" w:rsidR="000D71A4" w:rsidRPr="00AC471C" w:rsidRDefault="00AC471C" w:rsidP="00AC471C">
      <w:pPr>
        <w:spacing w:before="240" w:line="276" w:lineRule="auto"/>
        <w:ind w:left="851" w:right="567"/>
        <w:jc w:val="both"/>
        <w:rPr>
          <w:rFonts w:ascii="Palatino Linotype" w:hAnsi="Palatino Linotype" w:cs="Arial"/>
          <w:i/>
          <w:color w:val="000000"/>
          <w:sz w:val="24"/>
          <w:szCs w:val="24"/>
          <w:lang w:val="es-ES_tradnl"/>
        </w:rPr>
      </w:pPr>
      <w:r w:rsidRPr="00AC471C">
        <w:rPr>
          <w:rFonts w:ascii="Palatino Linotype" w:hAnsi="Palatino Linotype"/>
          <w:i/>
        </w:rPr>
        <w:t xml:space="preserve">En caso de flagrancia, las y los infractores deberán ser remitidos al Juzgado </w:t>
      </w:r>
      <w:proofErr w:type="spellStart"/>
      <w:r w:rsidRPr="00AC471C">
        <w:rPr>
          <w:rFonts w:ascii="Palatino Linotype" w:hAnsi="Palatino Linotype"/>
          <w:i/>
        </w:rPr>
        <w:t>Civico</w:t>
      </w:r>
      <w:proofErr w:type="spellEnd"/>
      <w:r w:rsidRPr="00AC471C">
        <w:rPr>
          <w:rFonts w:ascii="Palatino Linotype" w:hAnsi="Palatino Linotype"/>
          <w:i/>
        </w:rPr>
        <w:t xml:space="preserve"> competente, donde se aplicará la sanción correspondiente; en caso contrario, se iniciará un procedimiento administrativo común de resolución definitiva, que consiste en la imposición de las sanciones previstas en este ordenamiento para señalar las medidas necesarias y así evitar la repetición de los actos y la revictimización de las personas afectadas.</w:t>
      </w:r>
    </w:p>
    <w:p w14:paraId="1ECF7083" w14:textId="154EE379" w:rsidR="00A85153" w:rsidRDefault="00D61E6D"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Por parte de la Ley de Transparencia y Acceso a la Información Pública del Estado de México y Municipios, se colige que el derecho de acceso a la información es un derecho de acceso a documentos, </w:t>
      </w:r>
      <w:r w:rsidR="005100C2">
        <w:rPr>
          <w:rFonts w:ascii="Palatino Linotype" w:hAnsi="Palatino Linotype" w:cs="Arial"/>
          <w:color w:val="000000"/>
          <w:sz w:val="24"/>
          <w:szCs w:val="24"/>
          <w:lang w:val="es-ES_tradnl"/>
        </w:rPr>
        <w:t>toda vez que los Sujeto Obligados tienen la obligación de documentar todo acto que derive del ejercicio de sus atribuciones, facultades y competencias.</w:t>
      </w:r>
    </w:p>
    <w:p w14:paraId="7ED151C8" w14:textId="6ABA3BE0" w:rsidR="00D3114E" w:rsidRPr="00D3114E" w:rsidRDefault="00D3114E" w:rsidP="00D3114E">
      <w:pPr>
        <w:spacing w:before="240" w:line="276" w:lineRule="auto"/>
        <w:ind w:left="851" w:right="425"/>
        <w:jc w:val="both"/>
        <w:rPr>
          <w:rFonts w:ascii="Palatino Linotype" w:hAnsi="Palatino Linotype" w:cs="Arial"/>
          <w:i/>
          <w:color w:val="000000"/>
          <w:szCs w:val="24"/>
          <w:lang w:val="es-ES_tradnl"/>
        </w:rPr>
      </w:pPr>
      <w:r w:rsidRPr="00D3114E">
        <w:rPr>
          <w:rFonts w:ascii="Palatino Linotype" w:hAnsi="Palatino Linotype" w:cs="Arial"/>
          <w:b/>
          <w:i/>
          <w:color w:val="000000"/>
          <w:szCs w:val="24"/>
          <w:lang w:val="es-ES_tradnl"/>
        </w:rPr>
        <w:t>Artículo 3.</w:t>
      </w:r>
      <w:r w:rsidRPr="00D3114E">
        <w:rPr>
          <w:rFonts w:ascii="Palatino Linotype" w:hAnsi="Palatino Linotype" w:cs="Arial"/>
          <w:i/>
          <w:color w:val="000000"/>
          <w:szCs w:val="24"/>
          <w:lang w:val="es-ES_tradnl"/>
        </w:rPr>
        <w:t xml:space="preserve"> Para los efectos de la presente Ley se entenderá por:</w:t>
      </w:r>
    </w:p>
    <w:p w14:paraId="58063DF3" w14:textId="77777777" w:rsidR="00D3114E" w:rsidRDefault="005100C2" w:rsidP="00D3114E">
      <w:pPr>
        <w:spacing w:before="240" w:line="276" w:lineRule="auto"/>
        <w:ind w:left="851" w:right="425"/>
        <w:jc w:val="both"/>
        <w:rPr>
          <w:rFonts w:ascii="Palatino Linotype" w:hAnsi="Palatino Linotype" w:cs="Arial"/>
          <w:i/>
          <w:color w:val="000000"/>
          <w:szCs w:val="24"/>
          <w:lang w:val="es-ES_tradnl"/>
        </w:rPr>
      </w:pPr>
      <w:r w:rsidRPr="00D3114E">
        <w:rPr>
          <w:rFonts w:ascii="Palatino Linotype" w:hAnsi="Palatino Linotype" w:cs="Arial"/>
          <w:b/>
          <w:i/>
          <w:color w:val="000000"/>
          <w:szCs w:val="24"/>
          <w:lang w:val="es-ES_tradnl"/>
        </w:rPr>
        <w:t>XI. Documento:</w:t>
      </w:r>
      <w:r w:rsidRPr="00D3114E">
        <w:rPr>
          <w:rFonts w:ascii="Palatino Linotype" w:hAnsi="Palatino Linotype" w:cs="Arial"/>
          <w:i/>
          <w:color w:val="000000"/>
          <w:szCs w:val="24"/>
          <w:lang w:val="es-ES_tradnl"/>
        </w:rPr>
        <w:t xml:space="preserve"> Los expedientes, reportes, estudios, actas, resoluciones, oficios, correspondencia, acuerdos, directivas, directrices, circulares, contratos, convenios, instructivos, notas, memorandos, estadísticas o bien, </w:t>
      </w:r>
      <w:r w:rsidRPr="00D3114E">
        <w:rPr>
          <w:rFonts w:ascii="Palatino Linotype" w:hAnsi="Palatino Linotype" w:cs="Arial"/>
          <w:i/>
          <w:color w:val="000000"/>
          <w:szCs w:val="24"/>
          <w:u w:val="single"/>
          <w:lang w:val="es-ES_tradnl"/>
        </w:rPr>
        <w:t>cualquier otro registro que documente el ejercicio de las facultades, funciones y competencias de los sujetos obligados</w:t>
      </w:r>
      <w:r w:rsidRPr="00D3114E">
        <w:rPr>
          <w:rFonts w:ascii="Palatino Linotype" w:hAnsi="Palatino Linotype" w:cs="Arial"/>
          <w:i/>
          <w:color w:val="000000"/>
          <w:szCs w:val="24"/>
          <w:lang w:val="es-ES_tradnl"/>
        </w:rPr>
        <w:t>, sus servidores públicos e integrantes, sin importar su fuente o fecha de elaboración. Los documentos podrán estar en cualquier medio, sea escrito, impreso, sonoro, visual, electrónico, informático u holográfico;</w:t>
      </w:r>
      <w:r w:rsidRPr="00D3114E">
        <w:rPr>
          <w:rFonts w:ascii="Palatino Linotype" w:hAnsi="Palatino Linotype" w:cs="Arial"/>
          <w:i/>
          <w:color w:val="000000"/>
          <w:szCs w:val="24"/>
          <w:lang w:val="es-ES_tradnl"/>
        </w:rPr>
        <w:cr/>
      </w:r>
    </w:p>
    <w:p w14:paraId="0E795B1F" w14:textId="028382A0" w:rsidR="005100C2" w:rsidRPr="00D3114E" w:rsidRDefault="00D3114E" w:rsidP="00D3114E">
      <w:pPr>
        <w:spacing w:before="240" w:line="276" w:lineRule="auto"/>
        <w:ind w:left="851" w:right="425"/>
        <w:jc w:val="both"/>
        <w:rPr>
          <w:rFonts w:ascii="Palatino Linotype" w:hAnsi="Palatino Linotype" w:cs="Arial"/>
          <w:i/>
          <w:color w:val="000000"/>
          <w:szCs w:val="24"/>
          <w:lang w:val="es-ES_tradnl"/>
        </w:rPr>
      </w:pPr>
      <w:r w:rsidRPr="00D3114E">
        <w:lastRenderedPageBreak/>
        <w:t xml:space="preserve"> </w:t>
      </w:r>
      <w:r w:rsidRPr="00D3114E">
        <w:rPr>
          <w:rFonts w:ascii="Palatino Linotype" w:hAnsi="Palatino Linotype" w:cs="Arial"/>
          <w:b/>
          <w:i/>
          <w:color w:val="000000"/>
          <w:szCs w:val="24"/>
          <w:lang w:val="es-ES_tradnl"/>
        </w:rPr>
        <w:t>Artículo 18.</w:t>
      </w:r>
      <w:r w:rsidRPr="00D3114E">
        <w:rPr>
          <w:rFonts w:ascii="Palatino Linotype" w:hAnsi="Palatino Linotype" w:cs="Arial"/>
          <w:i/>
          <w:color w:val="000000"/>
          <w:szCs w:val="24"/>
          <w:lang w:val="es-ES_tradnl"/>
        </w:rPr>
        <w:t xml:space="preserve"> Los </w:t>
      </w:r>
      <w:r w:rsidRPr="00D3114E">
        <w:rPr>
          <w:rFonts w:ascii="Palatino Linotype" w:hAnsi="Palatino Linotype" w:cs="Arial"/>
          <w:i/>
          <w:color w:val="000000"/>
          <w:szCs w:val="24"/>
          <w:u w:val="single"/>
          <w:lang w:val="es-ES_tradnl"/>
        </w:rPr>
        <w:t>sujetos obligados deberán documentar todo acto que derive del ejercicio de sus facultades, competencias o funciones, considerando desde su origen la eventual publicidad y reutilización de la información que generen</w:t>
      </w:r>
      <w:r w:rsidRPr="00D3114E">
        <w:rPr>
          <w:rFonts w:ascii="Palatino Linotype" w:hAnsi="Palatino Linotype" w:cs="Arial"/>
          <w:i/>
          <w:color w:val="000000"/>
          <w:szCs w:val="24"/>
          <w:lang w:val="es-ES_tradnl"/>
        </w:rPr>
        <w:t>.</w:t>
      </w:r>
    </w:p>
    <w:p w14:paraId="5FFCBD39" w14:textId="77777777" w:rsidR="00BA5E7F" w:rsidRDefault="00BA5E7F" w:rsidP="00BA5E7F">
      <w:pPr>
        <w:shd w:val="clear" w:color="auto" w:fill="FFFFFF"/>
        <w:spacing w:after="0" w:line="360" w:lineRule="auto"/>
        <w:jc w:val="both"/>
        <w:rPr>
          <w:rFonts w:ascii="Palatino Linotype" w:eastAsia="Calibri" w:hAnsi="Palatino Linotype" w:cs="Tahoma"/>
          <w:bCs/>
          <w:sz w:val="24"/>
        </w:rPr>
      </w:pPr>
    </w:p>
    <w:p w14:paraId="28C39D68" w14:textId="77777777" w:rsidR="00BA5E7F" w:rsidRPr="00BA5E7F" w:rsidRDefault="00BA5E7F" w:rsidP="00BA5E7F">
      <w:pPr>
        <w:shd w:val="clear" w:color="auto" w:fill="FFFFFF"/>
        <w:spacing w:after="0" w:line="360" w:lineRule="auto"/>
        <w:jc w:val="both"/>
        <w:rPr>
          <w:rFonts w:ascii="Palatino Linotype" w:eastAsia="Calibri" w:hAnsi="Palatino Linotype" w:cs="Tahoma"/>
          <w:bCs/>
          <w:sz w:val="24"/>
          <w:lang w:val="es-ES"/>
        </w:rPr>
      </w:pPr>
      <w:r w:rsidRPr="00BA5E7F">
        <w:rPr>
          <w:rFonts w:ascii="Palatino Linotype" w:eastAsia="Calibri" w:hAnsi="Palatino Linotype" w:cs="Tahoma"/>
          <w:bCs/>
          <w:sz w:val="24"/>
        </w:rPr>
        <w:t xml:space="preserve">Cabe señalar que el Sujeto Obligado, en respuesta no realizó pronunciamiento específico sobre dicha información; </w:t>
      </w:r>
      <w:r w:rsidRPr="00BA5E7F">
        <w:rPr>
          <w:rFonts w:ascii="Palatino Linotype" w:eastAsia="Times New Roman" w:hAnsi="Palatino Linotype" w:cs="Tahoma"/>
          <w:sz w:val="24"/>
          <w:szCs w:val="24"/>
          <w:lang w:eastAsia="es-MX"/>
        </w:rPr>
        <w:t>en ese sentido, resulta necesario traer</w:t>
      </w:r>
      <w:r w:rsidRPr="00BA5E7F">
        <w:rPr>
          <w:rFonts w:ascii="Palatino Linotype" w:eastAsia="Calibri" w:hAnsi="Palatino Linotype" w:cs="Tahoma"/>
          <w:bCs/>
          <w:sz w:val="24"/>
          <w:lang w:val="es-ES"/>
        </w:rPr>
        <w:t xml:space="preserve"> por analogía, el Criterio 2/17, emitido por el Instituto Nacional de Transparencia, Acceso a la Información y Protección de Datos Personales, señala lo siguiente:</w:t>
      </w:r>
    </w:p>
    <w:p w14:paraId="737A6FDA" w14:textId="77777777" w:rsidR="00BA5E7F" w:rsidRPr="00BA5E7F" w:rsidRDefault="00BA5E7F" w:rsidP="00BA5E7F">
      <w:pPr>
        <w:spacing w:after="0" w:line="360" w:lineRule="auto"/>
        <w:ind w:right="-93"/>
        <w:jc w:val="both"/>
        <w:rPr>
          <w:rFonts w:ascii="Palatino Linotype" w:eastAsia="Calibri" w:hAnsi="Palatino Linotype" w:cs="Tahoma"/>
          <w:bCs/>
          <w:lang w:val="es-ES"/>
        </w:rPr>
      </w:pPr>
    </w:p>
    <w:p w14:paraId="3B21EC91" w14:textId="77777777" w:rsidR="00BA5E7F" w:rsidRPr="00BA5E7F" w:rsidRDefault="00BA5E7F" w:rsidP="00BA5E7F">
      <w:pPr>
        <w:spacing w:after="0" w:line="360" w:lineRule="auto"/>
        <w:ind w:left="567" w:right="567"/>
        <w:jc w:val="both"/>
        <w:rPr>
          <w:rFonts w:ascii="Palatino Linotype" w:eastAsia="Calibri" w:hAnsi="Palatino Linotype" w:cs="Tahoma"/>
          <w:bCs/>
          <w:i/>
          <w:sz w:val="20"/>
          <w:szCs w:val="20"/>
        </w:rPr>
      </w:pPr>
      <w:r w:rsidRPr="00BA5E7F">
        <w:rPr>
          <w:rFonts w:ascii="Palatino Linotype" w:eastAsia="Calibri" w:hAnsi="Palatino Linotype" w:cs="Tahoma"/>
          <w:b/>
          <w:bCs/>
          <w:i/>
          <w:sz w:val="20"/>
          <w:szCs w:val="20"/>
        </w:rPr>
        <w:t xml:space="preserve">“Congruencia y exhaustividad. Sus alcances para garantizar el derecho de acceso a la información. </w:t>
      </w:r>
      <w:r w:rsidRPr="00BA5E7F">
        <w:rPr>
          <w:rFonts w:ascii="Palatino Linotype" w:eastAsia="Calibri" w:hAnsi="Palatino Linotype" w:cs="Tahoma"/>
          <w:bCs/>
          <w:i/>
          <w:sz w:val="20"/>
          <w:szCs w:val="20"/>
        </w:rPr>
        <w:t xml:space="preserve">De conformidad con el artículo </w:t>
      </w:r>
      <w:r w:rsidRPr="00BA5E7F">
        <w:rPr>
          <w:rFonts w:ascii="Palatino Linotype" w:eastAsia="Calibri" w:hAnsi="Palatino Linotype" w:cs="Tahoma"/>
          <w:bCs/>
          <w:i/>
          <w:sz w:val="20"/>
          <w:szCs w:val="20"/>
          <w:lang w:val="es-ES_tradnl"/>
        </w:rPr>
        <w:t>3 de la Ley Federal de Procedimiento Administrativo</w:t>
      </w:r>
      <w:r w:rsidRPr="00BA5E7F">
        <w:rPr>
          <w:rFonts w:ascii="Palatino Linotype" w:eastAsia="Calibri" w:hAnsi="Palatino Linotype" w:cs="Tahoma"/>
          <w:bCs/>
          <w:i/>
          <w:sz w:val="20"/>
          <w:szCs w:val="20"/>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BA5E7F">
        <w:rPr>
          <w:rFonts w:ascii="Palatino Linotype" w:eastAsia="Calibri" w:hAnsi="Palatino Linotype" w:cs="Tahoma"/>
          <w:b/>
          <w:bCs/>
          <w:i/>
          <w:sz w:val="20"/>
          <w:szCs w:val="20"/>
        </w:rPr>
        <w:t>la exhaustividad significa que dicha respuesta se refiera expresamente a cada uno de los puntos solicitados</w:t>
      </w:r>
      <w:r w:rsidRPr="00BA5E7F">
        <w:rPr>
          <w:rFonts w:ascii="Palatino Linotype" w:eastAsia="Calibri" w:hAnsi="Palatino Linotype" w:cs="Tahoma"/>
          <w:bCs/>
          <w:i/>
          <w:sz w:val="20"/>
          <w:szCs w:val="20"/>
        </w:rPr>
        <w:t xml:space="preserve">. Por lo anterior, los sujetos obligados cumplirán con los principios de congruencia y exhaustividad, cuando las respuestas que emitan guarden una relación lógica con lo solicitado y </w:t>
      </w:r>
      <w:r w:rsidRPr="00BA5E7F">
        <w:rPr>
          <w:rFonts w:ascii="Palatino Linotype" w:eastAsia="Calibri" w:hAnsi="Palatino Linotype" w:cs="Tahoma"/>
          <w:b/>
          <w:bCs/>
          <w:i/>
          <w:sz w:val="20"/>
          <w:szCs w:val="20"/>
        </w:rPr>
        <w:t>atiendan de manera puntual y expresa, cada uno de los contenidos de información.”</w:t>
      </w:r>
    </w:p>
    <w:p w14:paraId="1F7D3F95" w14:textId="77777777" w:rsidR="00BA5E7F" w:rsidRPr="00BA5E7F" w:rsidRDefault="00BA5E7F" w:rsidP="00BA5E7F">
      <w:pPr>
        <w:spacing w:after="0" w:line="360" w:lineRule="auto"/>
        <w:jc w:val="both"/>
        <w:rPr>
          <w:rFonts w:ascii="Palatino Linotype" w:eastAsia="Times New Roman" w:hAnsi="Palatino Linotype" w:cs="Tahoma"/>
          <w:szCs w:val="24"/>
          <w:lang w:eastAsia="es-MX"/>
        </w:rPr>
      </w:pPr>
    </w:p>
    <w:p w14:paraId="22FD06DB" w14:textId="77777777" w:rsidR="00BA5E7F" w:rsidRPr="00BA5E7F" w:rsidRDefault="00BA5E7F" w:rsidP="00BA5E7F">
      <w:pPr>
        <w:spacing w:after="0" w:line="360" w:lineRule="auto"/>
        <w:jc w:val="both"/>
        <w:rPr>
          <w:rFonts w:ascii="Palatino Linotype" w:eastAsia="Times New Roman" w:hAnsi="Palatino Linotype" w:cs="Tahoma"/>
          <w:bCs/>
          <w:sz w:val="24"/>
          <w:szCs w:val="24"/>
          <w:lang w:val="es-ES_tradnl" w:eastAsia="es-MX"/>
        </w:rPr>
      </w:pPr>
      <w:r w:rsidRPr="00BA5E7F">
        <w:rPr>
          <w:rFonts w:ascii="Palatino Linotype" w:eastAsia="Times New Roman" w:hAnsi="Palatino Linotype" w:cs="Tahoma"/>
          <w:sz w:val="24"/>
          <w:szCs w:val="24"/>
          <w:lang w:eastAsia="es-MX"/>
        </w:rPr>
        <w:t xml:space="preserve">Del citado criterio, se desprende que </w:t>
      </w:r>
      <w:r w:rsidRPr="00BA5E7F">
        <w:rPr>
          <w:rFonts w:ascii="Palatino Linotype" w:eastAsia="Times New Roman" w:hAnsi="Palatino Linotype" w:cs="Tahoma"/>
          <w:bCs/>
          <w:sz w:val="24"/>
          <w:szCs w:val="24"/>
          <w:lang w:eastAsia="es-MX"/>
        </w:rPr>
        <w:t xml:space="preserve">todo acto administrativo debe apegarse al </w:t>
      </w:r>
      <w:r w:rsidRPr="00BA5E7F">
        <w:rPr>
          <w:rFonts w:ascii="Palatino Linotype" w:eastAsia="Times New Roman" w:hAnsi="Palatino Linotype" w:cs="Tahoma"/>
          <w:b/>
          <w:bCs/>
          <w:sz w:val="24"/>
          <w:szCs w:val="24"/>
          <w:lang w:eastAsia="es-MX"/>
        </w:rPr>
        <w:t>principio de exhaustividad</w:t>
      </w:r>
      <w:r w:rsidRPr="00BA5E7F">
        <w:rPr>
          <w:rFonts w:ascii="Palatino Linotype" w:eastAsia="Times New Roman" w:hAnsi="Palatino Linotype" w:cs="Tahoma"/>
          <w:bCs/>
          <w:sz w:val="24"/>
          <w:szCs w:val="24"/>
          <w:lang w:eastAsia="es-MX"/>
        </w:rPr>
        <w:t xml:space="preserve">, </w:t>
      </w:r>
      <w:r w:rsidRPr="00BA5E7F">
        <w:rPr>
          <w:rFonts w:ascii="Palatino Linotype" w:eastAsia="Times New Roman" w:hAnsi="Palatino Linotype" w:cs="Tahoma"/>
          <w:bCs/>
          <w:sz w:val="24"/>
          <w:szCs w:val="24"/>
          <w:lang w:val="es-ES_tradnl" w:eastAsia="es-MX"/>
        </w:rPr>
        <w:t xml:space="preserve">entendiendo por éste que se pronuncie expresamente </w:t>
      </w:r>
      <w:r w:rsidRPr="008D068D">
        <w:rPr>
          <w:rFonts w:ascii="Palatino Linotype" w:eastAsia="Times New Roman" w:hAnsi="Palatino Linotype" w:cs="Tahoma"/>
          <w:b/>
          <w:bCs/>
          <w:sz w:val="24"/>
          <w:szCs w:val="24"/>
          <w:lang w:val="es-ES_tradnl" w:eastAsia="es-MX"/>
        </w:rPr>
        <w:t>sobre cada uno de los puntos requeridos</w:t>
      </w:r>
      <w:r w:rsidRPr="00BA5E7F">
        <w:rPr>
          <w:rFonts w:ascii="Palatino Linotype" w:eastAsia="Times New Roman" w:hAnsi="Palatino Linotype" w:cs="Tahoma"/>
          <w:bCs/>
          <w:sz w:val="24"/>
          <w:szCs w:val="24"/>
          <w:lang w:val="es-ES_tradnl" w:eastAsia="es-MX"/>
        </w:rPr>
        <w:t xml:space="preserve">, lo cual en materia de transparencia y acceso a la información pública se traduce en que, las respuestas que emitan los sujetos obligados, así como las resoluciones de los Órganos de Transparencia Estatales, deben </w:t>
      </w:r>
      <w:r w:rsidRPr="00BA5E7F">
        <w:rPr>
          <w:rFonts w:ascii="Palatino Linotype" w:eastAsia="Times New Roman" w:hAnsi="Palatino Linotype" w:cs="Tahoma"/>
          <w:bCs/>
          <w:sz w:val="24"/>
          <w:szCs w:val="24"/>
          <w:lang w:val="es-ES_tradnl" w:eastAsia="es-MX"/>
        </w:rPr>
        <w:lastRenderedPageBreak/>
        <w:t>guardar una relación lógica con lo solicitado, analizando y decidiendo –de marea íntegra- sobre todos los puntos requeridos, a fin de satisfacer la solicitud correspondiente.</w:t>
      </w:r>
    </w:p>
    <w:p w14:paraId="60A976A6" w14:textId="3942D808" w:rsidR="005100C2" w:rsidRDefault="005100C2"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Luego entonces, es válido ordenar su entrega.</w:t>
      </w:r>
    </w:p>
    <w:p w14:paraId="2AD57983" w14:textId="1049A726" w:rsidR="00A85153" w:rsidRDefault="00331C1F"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Grupo “</w:t>
      </w:r>
      <w:r>
        <w:rPr>
          <w:rFonts w:ascii="Palatino Linotype" w:hAnsi="Palatino Linotype" w:cs="Arial"/>
          <w:b/>
          <w:color w:val="000000"/>
          <w:sz w:val="24"/>
          <w:szCs w:val="24"/>
          <w:lang w:val="es-ES_tradnl"/>
        </w:rPr>
        <w:t>2</w:t>
      </w:r>
      <w:r>
        <w:rPr>
          <w:rFonts w:ascii="Palatino Linotype" w:hAnsi="Palatino Linotype" w:cs="Arial"/>
          <w:color w:val="000000"/>
          <w:sz w:val="24"/>
          <w:szCs w:val="24"/>
          <w:lang w:val="es-ES_tradnl"/>
        </w:rPr>
        <w:t xml:space="preserve">”, de conformidad al </w:t>
      </w:r>
      <w:r w:rsidR="000F6955">
        <w:rPr>
          <w:rFonts w:ascii="Palatino Linotype" w:hAnsi="Palatino Linotype" w:cs="Arial"/>
          <w:color w:val="000000"/>
          <w:sz w:val="24"/>
          <w:szCs w:val="24"/>
          <w:lang w:val="es-ES_tradnl"/>
        </w:rPr>
        <w:t xml:space="preserve">cuadro antes elaborado, se desprende el punto </w:t>
      </w:r>
      <w:r w:rsidR="000F6955" w:rsidRPr="003A7B0F">
        <w:rPr>
          <w:rFonts w:ascii="Palatino Linotype" w:hAnsi="Palatino Linotype" w:cs="Arial"/>
          <w:b/>
          <w:color w:val="000000"/>
          <w:sz w:val="24"/>
          <w:szCs w:val="24"/>
          <w:lang w:val="es-ES_tradnl"/>
        </w:rPr>
        <w:t>2.1</w:t>
      </w:r>
      <w:r w:rsidR="000F6955">
        <w:rPr>
          <w:rFonts w:ascii="Palatino Linotype" w:hAnsi="Palatino Linotype" w:cs="Arial"/>
          <w:color w:val="000000"/>
          <w:sz w:val="24"/>
          <w:szCs w:val="24"/>
          <w:lang w:val="es-ES_tradnl"/>
        </w:rPr>
        <w:t xml:space="preserve">, en el cual se solicitan los montos exactos recaudados </w:t>
      </w:r>
      <w:r w:rsidR="000F6955" w:rsidRPr="000F6955">
        <w:rPr>
          <w:rFonts w:ascii="Palatino Linotype" w:hAnsi="Palatino Linotype" w:cs="Arial"/>
          <w:color w:val="000000"/>
          <w:sz w:val="24"/>
          <w:szCs w:val="24"/>
          <w:lang w:val="es-ES_tradnl"/>
        </w:rPr>
        <w:t>para el aprovechamiento del uso de la vía pública por las autorizaciones o permisos emitidos u otorgados por las au</w:t>
      </w:r>
      <w:r w:rsidR="003A7B0F">
        <w:rPr>
          <w:rFonts w:ascii="Palatino Linotype" w:hAnsi="Palatino Linotype" w:cs="Arial"/>
          <w:color w:val="000000"/>
          <w:sz w:val="24"/>
          <w:szCs w:val="24"/>
          <w:lang w:val="es-ES_tradnl"/>
        </w:rPr>
        <w:t xml:space="preserve">toridades de ese H. Ayuntamiento, </w:t>
      </w:r>
      <w:r w:rsidR="003A7B0F" w:rsidRPr="003A7B0F">
        <w:rPr>
          <w:rFonts w:ascii="Palatino Linotype" w:hAnsi="Palatino Linotype" w:cs="Arial"/>
          <w:color w:val="000000"/>
          <w:sz w:val="24"/>
          <w:szCs w:val="24"/>
          <w:lang w:val="es-ES_tradnl"/>
        </w:rPr>
        <w:t>el Manual Único de Contabilidad Gubernamental an</w:t>
      </w:r>
      <w:r w:rsidR="009211F1">
        <w:rPr>
          <w:rFonts w:ascii="Palatino Linotype" w:hAnsi="Palatino Linotype" w:cs="Arial"/>
          <w:color w:val="000000"/>
          <w:sz w:val="24"/>
          <w:szCs w:val="24"/>
          <w:lang w:val="es-ES_tradnl"/>
        </w:rPr>
        <w:t>teriormente</w:t>
      </w:r>
      <w:r w:rsidR="003A7B0F" w:rsidRPr="003A7B0F">
        <w:rPr>
          <w:rFonts w:ascii="Palatino Linotype" w:hAnsi="Palatino Linotype" w:cs="Arial"/>
          <w:color w:val="000000"/>
          <w:sz w:val="24"/>
          <w:szCs w:val="24"/>
          <w:lang w:val="es-ES_tradnl"/>
        </w:rPr>
        <w:t xml:space="preserve"> referido, prevé un concepto para ingresos del municipio, por esa actividad</w:t>
      </w:r>
      <w:r w:rsidR="00A830E1">
        <w:rPr>
          <w:rFonts w:ascii="Palatino Linotype" w:hAnsi="Palatino Linotype" w:cs="Arial"/>
          <w:color w:val="000000"/>
          <w:sz w:val="24"/>
          <w:szCs w:val="24"/>
          <w:lang w:val="es-ES_tradnl"/>
        </w:rPr>
        <w:t xml:space="preserve">, lo que en relación a la respuesta del punto anterior, hace presumir que </w:t>
      </w:r>
      <w:r w:rsidR="00E5518A">
        <w:rPr>
          <w:rFonts w:ascii="Palatino Linotype" w:hAnsi="Palatino Linotype" w:cs="Arial"/>
          <w:color w:val="000000"/>
          <w:sz w:val="24"/>
          <w:szCs w:val="24"/>
          <w:lang w:val="es-ES_tradnl"/>
        </w:rPr>
        <w:t>si se ha recaudado por tal concepto, luego entonces, es válido instruir su entrega.</w:t>
      </w:r>
    </w:p>
    <w:p w14:paraId="46E14E63" w14:textId="441B3A4B" w:rsidR="00A85153" w:rsidRDefault="00BC09C4"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Del punto </w:t>
      </w:r>
      <w:r w:rsidRPr="009211F1">
        <w:rPr>
          <w:rFonts w:ascii="Palatino Linotype" w:hAnsi="Palatino Linotype" w:cs="Arial"/>
          <w:b/>
          <w:color w:val="000000"/>
          <w:sz w:val="24"/>
          <w:szCs w:val="24"/>
          <w:lang w:val="es-ES_tradnl"/>
        </w:rPr>
        <w:t>2.2 y 2.3</w:t>
      </w:r>
      <w:r>
        <w:rPr>
          <w:rFonts w:ascii="Palatino Linotype" w:hAnsi="Palatino Linotype" w:cs="Arial"/>
          <w:color w:val="000000"/>
          <w:sz w:val="24"/>
          <w:szCs w:val="24"/>
          <w:lang w:val="es-ES_tradnl"/>
        </w:rPr>
        <w:t xml:space="preserve"> se solicita la información del punto 1 y 2.1 desglosado por mes, </w:t>
      </w:r>
      <w:r w:rsidR="009211F1">
        <w:rPr>
          <w:rFonts w:ascii="Palatino Linotype" w:hAnsi="Palatino Linotype" w:cs="Arial"/>
          <w:color w:val="000000"/>
          <w:sz w:val="24"/>
          <w:szCs w:val="24"/>
          <w:lang w:val="es-ES_tradnl"/>
        </w:rPr>
        <w:t xml:space="preserve">en lo que </w:t>
      </w:r>
      <w:r w:rsidR="00E22FDF">
        <w:rPr>
          <w:rFonts w:ascii="Palatino Linotype" w:hAnsi="Palatino Linotype" w:cs="Arial"/>
          <w:color w:val="000000"/>
          <w:sz w:val="24"/>
          <w:szCs w:val="24"/>
          <w:lang w:val="es-ES_tradnl"/>
        </w:rPr>
        <w:t>concierne</w:t>
      </w:r>
      <w:r w:rsidR="009211F1">
        <w:rPr>
          <w:rFonts w:ascii="Palatino Linotype" w:hAnsi="Palatino Linotype" w:cs="Arial"/>
          <w:color w:val="000000"/>
          <w:sz w:val="24"/>
          <w:szCs w:val="24"/>
          <w:lang w:val="es-ES_tradnl"/>
        </w:rPr>
        <w:t xml:space="preserve"> a los ingresos, como se apuntó párrafos atrás, el Sujeto Obligado tiene la responsabilidad de llevar los registros contables y financieros del Municipio, </w:t>
      </w:r>
      <w:r w:rsidR="00D47B67">
        <w:rPr>
          <w:rFonts w:ascii="Palatino Linotype" w:hAnsi="Palatino Linotype" w:cs="Arial"/>
          <w:color w:val="000000"/>
          <w:sz w:val="24"/>
          <w:szCs w:val="24"/>
          <w:lang w:val="es-ES_tradnl"/>
        </w:rPr>
        <w:t xml:space="preserve">y se ejemplifico que </w:t>
      </w:r>
      <w:r w:rsidR="00CE0C98">
        <w:rPr>
          <w:rFonts w:ascii="Palatino Linotype" w:hAnsi="Palatino Linotype" w:cs="Arial"/>
          <w:color w:val="000000"/>
          <w:sz w:val="24"/>
          <w:szCs w:val="24"/>
          <w:lang w:val="es-ES_tradnl"/>
        </w:rPr>
        <w:t>el documento en el cual se detalla por mes la actividad presupuestal de ingresos es en el Estado Comparativo Presupuestal de Ingresos (</w:t>
      </w:r>
      <w:proofErr w:type="spellStart"/>
      <w:r w:rsidR="00CE0C98" w:rsidRPr="00CE0C98">
        <w:rPr>
          <w:rFonts w:ascii="Palatino Linotype" w:hAnsi="Palatino Linotype" w:cs="Arial"/>
          <w:color w:val="000000"/>
          <w:sz w:val="24"/>
          <w:szCs w:val="24"/>
          <w:lang w:val="es-ES_tradnl"/>
        </w:rPr>
        <w:t>PbRM</w:t>
      </w:r>
      <w:proofErr w:type="spellEnd"/>
      <w:r w:rsidR="00CE0C98" w:rsidRPr="00CE0C98">
        <w:rPr>
          <w:rFonts w:ascii="Palatino Linotype" w:hAnsi="Palatino Linotype" w:cs="Arial"/>
          <w:color w:val="000000"/>
          <w:sz w:val="24"/>
          <w:szCs w:val="24"/>
          <w:lang w:val="es-ES_tradnl"/>
        </w:rPr>
        <w:t xml:space="preserve"> 09b</w:t>
      </w:r>
      <w:r w:rsidR="00CE0C98">
        <w:rPr>
          <w:rFonts w:ascii="Palatino Linotype" w:hAnsi="Palatino Linotype" w:cs="Arial"/>
          <w:color w:val="000000"/>
          <w:sz w:val="24"/>
          <w:szCs w:val="24"/>
          <w:lang w:val="es-ES_tradnl"/>
        </w:rPr>
        <w:t>).</w:t>
      </w:r>
    </w:p>
    <w:p w14:paraId="639825C9" w14:textId="5610BAC4" w:rsidR="00CE0C98" w:rsidRDefault="00DD4131" w:rsidP="00FB644C">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Ahora bien, de conformidad al Manual para la Planeación, </w:t>
      </w:r>
      <w:r w:rsidR="00C11A57">
        <w:rPr>
          <w:rFonts w:ascii="Palatino Linotype" w:hAnsi="Palatino Linotype" w:cs="Arial"/>
          <w:color w:val="000000"/>
          <w:sz w:val="24"/>
          <w:szCs w:val="24"/>
          <w:lang w:val="es-ES_tradnl"/>
        </w:rPr>
        <w:t xml:space="preserve">Programación </w:t>
      </w:r>
      <w:r>
        <w:rPr>
          <w:rFonts w:ascii="Palatino Linotype" w:hAnsi="Palatino Linotype" w:cs="Arial"/>
          <w:color w:val="000000"/>
          <w:sz w:val="24"/>
          <w:szCs w:val="24"/>
          <w:lang w:val="es-ES_tradnl"/>
        </w:rPr>
        <w:t xml:space="preserve">y </w:t>
      </w:r>
      <w:r w:rsidR="00C11A57">
        <w:rPr>
          <w:rFonts w:ascii="Palatino Linotype" w:hAnsi="Palatino Linotype" w:cs="Arial"/>
          <w:color w:val="000000"/>
          <w:sz w:val="24"/>
          <w:szCs w:val="24"/>
          <w:lang w:val="es-ES_tradnl"/>
        </w:rPr>
        <w:t>Presupuestación Municipal</w:t>
      </w:r>
      <w:r>
        <w:rPr>
          <w:rFonts w:ascii="Palatino Linotype" w:hAnsi="Palatino Linotype" w:cs="Arial"/>
          <w:color w:val="000000"/>
          <w:sz w:val="24"/>
          <w:szCs w:val="24"/>
          <w:lang w:val="es-ES_tradnl"/>
        </w:rPr>
        <w:t>, emitid</w:t>
      </w:r>
      <w:r w:rsidR="007065D7">
        <w:rPr>
          <w:rFonts w:ascii="Palatino Linotype" w:hAnsi="Palatino Linotype" w:cs="Arial"/>
          <w:color w:val="000000"/>
          <w:sz w:val="24"/>
          <w:szCs w:val="24"/>
          <w:lang w:val="es-ES_tradnl"/>
        </w:rPr>
        <w:t>o</w:t>
      </w:r>
      <w:r>
        <w:rPr>
          <w:rFonts w:ascii="Palatino Linotype" w:hAnsi="Palatino Linotype" w:cs="Arial"/>
          <w:color w:val="000000"/>
          <w:sz w:val="24"/>
          <w:szCs w:val="24"/>
          <w:lang w:val="es-ES_tradnl"/>
        </w:rPr>
        <w:t xml:space="preserve"> por la Secretaría de Finanzas, se establece que dentro de los </w:t>
      </w:r>
      <w:r w:rsidR="00FB644C">
        <w:rPr>
          <w:rFonts w:ascii="Palatino Linotype" w:hAnsi="Palatino Linotype" w:cs="Arial"/>
          <w:color w:val="000000"/>
          <w:sz w:val="24"/>
          <w:szCs w:val="24"/>
          <w:lang w:val="es-ES_tradnl"/>
        </w:rPr>
        <w:t>informes mensuales presupuestales se compone, entre otros formatos, del “</w:t>
      </w:r>
      <w:r w:rsidR="00FB644C" w:rsidRPr="00FB644C">
        <w:rPr>
          <w:rFonts w:ascii="Palatino Linotype" w:hAnsi="Palatino Linotype" w:cs="Arial"/>
          <w:i/>
          <w:color w:val="000000"/>
          <w:sz w:val="24"/>
          <w:szCs w:val="24"/>
          <w:lang w:val="es-ES_tradnl"/>
        </w:rPr>
        <w:t>Estado comparativo de ingresos (</w:t>
      </w:r>
      <w:proofErr w:type="spellStart"/>
      <w:r w:rsidR="00FB644C" w:rsidRPr="00FB644C">
        <w:rPr>
          <w:rFonts w:ascii="Palatino Linotype" w:hAnsi="Palatino Linotype" w:cs="Arial"/>
          <w:i/>
          <w:color w:val="000000"/>
          <w:sz w:val="24"/>
          <w:szCs w:val="24"/>
          <w:lang w:val="es-ES_tradnl"/>
        </w:rPr>
        <w:t>PbRM</w:t>
      </w:r>
      <w:proofErr w:type="spellEnd"/>
      <w:r w:rsidR="00FB644C" w:rsidRPr="00FB644C">
        <w:rPr>
          <w:rFonts w:ascii="Palatino Linotype" w:hAnsi="Palatino Linotype" w:cs="Arial"/>
          <w:i/>
          <w:color w:val="000000"/>
          <w:sz w:val="24"/>
          <w:szCs w:val="24"/>
          <w:lang w:val="es-ES_tradnl"/>
        </w:rPr>
        <w:t xml:space="preserve"> 09b): En este formato se deberán registrar los </w:t>
      </w:r>
      <w:r w:rsidR="00FB644C" w:rsidRPr="00FB644C">
        <w:rPr>
          <w:rFonts w:ascii="Palatino Linotype" w:hAnsi="Palatino Linotype" w:cs="Arial"/>
          <w:i/>
          <w:color w:val="000000"/>
          <w:sz w:val="24"/>
          <w:szCs w:val="24"/>
          <w:lang w:val="es-ES_tradnl"/>
        </w:rPr>
        <w:lastRenderedPageBreak/>
        <w:t>movimientos de los ingresos del ejercicio mensual, a través de la comparación del</w:t>
      </w:r>
      <w:r w:rsidR="00FB644C">
        <w:rPr>
          <w:rFonts w:ascii="Palatino Linotype" w:hAnsi="Palatino Linotype" w:cs="Arial"/>
          <w:i/>
          <w:color w:val="000000"/>
          <w:sz w:val="24"/>
          <w:szCs w:val="24"/>
          <w:lang w:val="es-ES_tradnl"/>
        </w:rPr>
        <w:t xml:space="preserve"> </w:t>
      </w:r>
      <w:r w:rsidR="00FB644C" w:rsidRPr="00FB644C">
        <w:rPr>
          <w:rFonts w:ascii="Palatino Linotype" w:hAnsi="Palatino Linotype" w:cs="Arial"/>
          <w:i/>
          <w:color w:val="000000"/>
          <w:sz w:val="24"/>
          <w:szCs w:val="24"/>
          <w:lang w:val="es-ES_tradnl"/>
        </w:rPr>
        <w:t xml:space="preserve">ingreso </w:t>
      </w:r>
      <w:r w:rsidR="0016204B">
        <w:rPr>
          <w:rFonts w:ascii="Palatino Linotype" w:hAnsi="Palatino Linotype" w:cs="Arial"/>
          <w:i/>
          <w:noProof/>
          <w:color w:val="000000"/>
          <w:sz w:val="24"/>
          <w:szCs w:val="24"/>
          <w:lang w:eastAsia="es-MX"/>
        </w:rPr>
        <mc:AlternateContent>
          <mc:Choice Requires="wpg">
            <w:drawing>
              <wp:anchor distT="0" distB="0" distL="114300" distR="114300" simplePos="0" relativeHeight="251678720" behindDoc="0" locked="0" layoutInCell="1" allowOverlap="1" wp14:anchorId="34839D3C" wp14:editId="17AB55B6">
                <wp:simplePos x="0" y="0"/>
                <wp:positionH relativeFrom="column">
                  <wp:posOffset>-80010</wp:posOffset>
                </wp:positionH>
                <wp:positionV relativeFrom="paragraph">
                  <wp:posOffset>676275</wp:posOffset>
                </wp:positionV>
                <wp:extent cx="5067300" cy="2203450"/>
                <wp:effectExtent l="0" t="0" r="0" b="6350"/>
                <wp:wrapNone/>
                <wp:docPr id="23" name="Grupo 23"/>
                <wp:cNvGraphicFramePr/>
                <a:graphic xmlns:a="http://schemas.openxmlformats.org/drawingml/2006/main">
                  <a:graphicData uri="http://schemas.microsoft.com/office/word/2010/wordprocessingGroup">
                    <wpg:wgp>
                      <wpg:cNvGrpSpPr/>
                      <wpg:grpSpPr>
                        <a:xfrm>
                          <a:off x="0" y="0"/>
                          <a:ext cx="5067300" cy="2203450"/>
                          <a:chOff x="0" y="0"/>
                          <a:chExt cx="5067300" cy="2203450"/>
                        </a:xfrm>
                      </wpg:grpSpPr>
                      <pic:pic xmlns:pic="http://schemas.openxmlformats.org/drawingml/2006/picture">
                        <pic:nvPicPr>
                          <pic:cNvPr id="18" name="Imagen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67300" cy="2203450"/>
                          </a:xfrm>
                          <a:prstGeom prst="rect">
                            <a:avLst/>
                          </a:prstGeom>
                        </pic:spPr>
                      </pic:pic>
                      <wps:wsp>
                        <wps:cNvPr id="20" name="Rectángulo 20"/>
                        <wps:cNvSpPr/>
                        <wps:spPr>
                          <a:xfrm>
                            <a:off x="66675" y="1219200"/>
                            <a:ext cx="4810125" cy="27622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82E9B" id="Grupo 23" o:spid="_x0000_s1026" style="position:absolute;margin-left:-6.3pt;margin-top:53.25pt;width:399pt;height:173.5pt;z-index:251678720" coordsize="50673,220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">
                <v:shape id="Imagen 18" o:spid="_x0000_s1027" type="#_x0000_t75" style="position:absolute;width:50673;height:2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UcV3DAAAA2wAAAA8AAABkcnMvZG93bnJldi54bWxEj9FqwkAQRd+F/sMyBd90U4VGoqu0BSEI&#10;Bat+wJCdJqHZ2ZAdNf5956HQtxnunXvPbHZj6MyNhtRGdvAyz8AQV9G3XDu4nPezFZgkyB67yOTg&#10;QQl226fJBgsf7/xFt5PURkM4FeigEekLa1PVUMA0jz2xat9xCCi6DrX1A941PHR2kWWvNmDL2tBg&#10;Tx8NVT+na3CQv+fHMi/lcJTV5fD5aEUWS+/c9Hl8W4MRGuXf/HddesVXWP1FB7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RxXcMAAADbAAAADwAAAAAAAAAAAAAAAACf&#10;AgAAZHJzL2Rvd25yZXYueG1sUEsFBgAAAAAEAAQA9wAAAI8DAAAAAA==&#10;">
                  <v:imagedata r:id="rId24" o:title=""/>
                  <v:path arrowok="t"/>
                </v:shape>
                <v:rect id="Rectángulo 20" o:spid="_x0000_s1028" style="position:absolute;left:666;top:12192;width:481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bdrsA&#10;AADbAAAADwAAAGRycy9kb3ducmV2LnhtbERPSwrCMBDdC94hjOBOU12IVKOoICgi+DvA2IxtsZmU&#10;JGr19GYhuHy8/3TemEo8yfnSsoJBPwFBnFldcq7gcl73xiB8QNZYWSYFb/Iwn7VbU0y1ffGRnqeQ&#10;ixjCPkUFRQh1KqXPCjLo+7YmjtzNOoMhQpdL7fAVw00lh0kykgZLjg0F1rQqKLufHkbBgw6foLWV&#10;ly3q5c5trttyv1Oq22kWExCBmvAX/9wbrWAY18cv8QfI2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Uhm3a7AAAA2wAAAA8AAAAAAAAAAAAAAAAAmAIAAGRycy9kb3ducmV2Lnht&#10;bFBLBQYAAAAABAAEAPUAAACAAwAAAAA=&#10;" filled="f" strokecolor="yellow" strokeweight="1.5pt"/>
              </v:group>
            </w:pict>
          </mc:Fallback>
        </mc:AlternateContent>
      </w:r>
      <w:r w:rsidR="00FB644C" w:rsidRPr="00FB644C">
        <w:rPr>
          <w:rFonts w:ascii="Palatino Linotype" w:hAnsi="Palatino Linotype" w:cs="Arial"/>
          <w:i/>
          <w:color w:val="000000"/>
          <w:sz w:val="24"/>
          <w:szCs w:val="24"/>
          <w:lang w:val="es-ES_tradnl"/>
        </w:rPr>
        <w:t>acumulado al mes reportado</w:t>
      </w:r>
      <w:r w:rsidR="00FB644C">
        <w:rPr>
          <w:rFonts w:ascii="Palatino Linotype" w:hAnsi="Palatino Linotype" w:cs="Arial"/>
          <w:color w:val="000000"/>
          <w:sz w:val="24"/>
          <w:szCs w:val="24"/>
          <w:lang w:val="es-ES_tradnl"/>
        </w:rPr>
        <w:t>”.</w:t>
      </w:r>
    </w:p>
    <w:p w14:paraId="0F72B76C" w14:textId="271F2696" w:rsidR="00FB644C" w:rsidRDefault="00FB644C" w:rsidP="00FB644C">
      <w:pPr>
        <w:spacing w:before="240" w:line="360" w:lineRule="auto"/>
        <w:jc w:val="both"/>
        <w:rPr>
          <w:rFonts w:ascii="Palatino Linotype" w:hAnsi="Palatino Linotype" w:cs="Arial"/>
          <w:color w:val="000000"/>
          <w:sz w:val="24"/>
          <w:szCs w:val="24"/>
          <w:lang w:val="es-ES_tradnl"/>
        </w:rPr>
      </w:pPr>
    </w:p>
    <w:p w14:paraId="427C414E" w14:textId="70B4DE51" w:rsidR="00A85153" w:rsidRDefault="00A85153" w:rsidP="001D5474">
      <w:pPr>
        <w:spacing w:before="240" w:line="360" w:lineRule="auto"/>
        <w:jc w:val="both"/>
        <w:rPr>
          <w:rFonts w:ascii="Palatino Linotype" w:hAnsi="Palatino Linotype" w:cs="Arial"/>
          <w:color w:val="000000"/>
          <w:sz w:val="24"/>
          <w:szCs w:val="24"/>
          <w:lang w:val="es-ES_tradnl"/>
        </w:rPr>
      </w:pPr>
    </w:p>
    <w:p w14:paraId="07674B1E" w14:textId="200F3087" w:rsidR="00A85153" w:rsidRDefault="00A85153" w:rsidP="001D5474">
      <w:pPr>
        <w:spacing w:before="240" w:line="360" w:lineRule="auto"/>
        <w:jc w:val="both"/>
        <w:rPr>
          <w:rFonts w:ascii="Palatino Linotype" w:hAnsi="Palatino Linotype" w:cs="Arial"/>
          <w:color w:val="000000"/>
          <w:sz w:val="24"/>
          <w:szCs w:val="24"/>
          <w:lang w:val="es-ES_tradnl"/>
        </w:rPr>
      </w:pPr>
    </w:p>
    <w:p w14:paraId="03F4B06C" w14:textId="3A3A1945" w:rsidR="00A85153" w:rsidRDefault="00A85153" w:rsidP="001D5474">
      <w:pPr>
        <w:spacing w:before="240" w:line="360" w:lineRule="auto"/>
        <w:jc w:val="both"/>
        <w:rPr>
          <w:rFonts w:ascii="Palatino Linotype" w:hAnsi="Palatino Linotype" w:cs="Arial"/>
          <w:color w:val="000000"/>
          <w:sz w:val="24"/>
          <w:szCs w:val="24"/>
          <w:lang w:val="es-ES_tradnl"/>
        </w:rPr>
      </w:pPr>
    </w:p>
    <w:p w14:paraId="51376B28" w14:textId="1E7C7536" w:rsidR="00A85153" w:rsidRDefault="00A85153" w:rsidP="001D5474">
      <w:pPr>
        <w:spacing w:before="240" w:line="360" w:lineRule="auto"/>
        <w:jc w:val="both"/>
        <w:rPr>
          <w:rFonts w:ascii="Palatino Linotype" w:hAnsi="Palatino Linotype" w:cs="Arial"/>
          <w:color w:val="000000"/>
          <w:sz w:val="24"/>
          <w:szCs w:val="24"/>
          <w:lang w:val="es-ES_tradnl"/>
        </w:rPr>
      </w:pPr>
    </w:p>
    <w:p w14:paraId="5755B8E2" w14:textId="7118118B" w:rsidR="0090156F" w:rsidRDefault="0016204B"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mc:AlternateContent>
          <mc:Choice Requires="wpg">
            <w:drawing>
              <wp:anchor distT="0" distB="0" distL="114300" distR="114300" simplePos="0" relativeHeight="251681792" behindDoc="0" locked="0" layoutInCell="1" allowOverlap="1" wp14:anchorId="43660585" wp14:editId="2303D653">
                <wp:simplePos x="0" y="0"/>
                <wp:positionH relativeFrom="column">
                  <wp:posOffset>958215</wp:posOffset>
                </wp:positionH>
                <wp:positionV relativeFrom="paragraph">
                  <wp:posOffset>130175</wp:posOffset>
                </wp:positionV>
                <wp:extent cx="4810125" cy="1391920"/>
                <wp:effectExtent l="0" t="0" r="28575" b="0"/>
                <wp:wrapNone/>
                <wp:docPr id="22" name="Grupo 22"/>
                <wp:cNvGraphicFramePr/>
                <a:graphic xmlns:a="http://schemas.openxmlformats.org/drawingml/2006/main">
                  <a:graphicData uri="http://schemas.microsoft.com/office/word/2010/wordprocessingGroup">
                    <wpg:wgp>
                      <wpg:cNvGrpSpPr/>
                      <wpg:grpSpPr>
                        <a:xfrm>
                          <a:off x="0" y="0"/>
                          <a:ext cx="4810125" cy="1391920"/>
                          <a:chOff x="0" y="0"/>
                          <a:chExt cx="4810125" cy="1391920"/>
                        </a:xfrm>
                      </wpg:grpSpPr>
                      <pic:pic xmlns:pic="http://schemas.openxmlformats.org/drawingml/2006/picture">
                        <pic:nvPicPr>
                          <pic:cNvPr id="19" name="Imagen 1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6675" y="0"/>
                            <a:ext cx="4686300" cy="1391920"/>
                          </a:xfrm>
                          <a:prstGeom prst="rect">
                            <a:avLst/>
                          </a:prstGeom>
                        </pic:spPr>
                      </pic:pic>
                      <wps:wsp>
                        <wps:cNvPr id="21" name="Rectángulo 21"/>
                        <wps:cNvSpPr/>
                        <wps:spPr>
                          <a:xfrm>
                            <a:off x="0" y="133350"/>
                            <a:ext cx="4810125" cy="27622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3B6AA" id="Grupo 22" o:spid="_x0000_s1026" style="position:absolute;margin-left:75.45pt;margin-top:10.25pt;width:378.75pt;height:109.6pt;z-index:251681792" coordsize="48101,1391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">
                <v:shape id="Imagen 19" o:spid="_x0000_s1027" type="#_x0000_t75" style="position:absolute;left:666;width:46863;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eZfAAAAA2wAAAA8AAABkcnMvZG93bnJldi54bWxET8uqwjAQ3Qv+QxjBnU0VFG81igg+Nneh&#10;XkF3QzO2xWZSm6i9f28Ewd0cznOm88aU4kG1Kywr6EcxCOLU6oIzBX+HVW8MwnlkjaVlUvBPDuaz&#10;dmuKibZP3tFj7zMRQtglqCD3vkqkdGlOBl1kK+LAXWxt0AdYZ1LX+AzhppSDOB5JgwWHhhwrWuaU&#10;Xvd3o2BtyuN5OeL77fe0Pm1SW93McahUt9MsJiA8Nf4r/ri3Osz/gfcv4QA5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F5l8AAAADbAAAADwAAAAAAAAAAAAAAAACfAgAA&#10;ZHJzL2Rvd25yZXYueG1sUEsFBgAAAAAEAAQA9wAAAIwDAAAAAA==&#10;">
                  <v:imagedata r:id="rId26" o:title=""/>
                  <v:path arrowok="t"/>
                </v:shape>
                <v:rect id="Rectángulo 21" o:spid="_x0000_s1028" style="position:absolute;top:1333;width:481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7cEA&#10;AADbAAAADwAAAGRycy9kb3ducmV2LnhtbESP3YrCMBSE7xd8h3AE79ZUL0SqUVQQFFnwpw9wbI5t&#10;sTkpSdTq028EwcthZr5hpvPW1OJOzleWFQz6CQji3OqKCwXZaf07BuEDssbaMil4kof5rPMzxVTb&#10;Bx/ofgyFiBD2KSooQ2hSKX1ekkHftw1x9C7WGQxRukJqh48IN7UcJslIGqw4LpTY0Kqk/Hq8GQU3&#10;2r+C1lZmW9TLnduct9XfTqlet11MQARqwzf8aW+0guEA3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Pu3BAAAA2wAAAA8AAAAAAAAAAAAAAAAAmAIAAGRycy9kb3du&#10;cmV2LnhtbFBLBQYAAAAABAAEAPUAAACGAwAAAAA=&#10;" filled="f" strokecolor="yellow" strokeweight="1.5pt"/>
              </v:group>
            </w:pict>
          </mc:Fallback>
        </mc:AlternateContent>
      </w:r>
    </w:p>
    <w:p w14:paraId="0DF75C89" w14:textId="77777777" w:rsidR="0090156F" w:rsidRDefault="0090156F" w:rsidP="001D5474">
      <w:pPr>
        <w:spacing w:before="240" w:line="360" w:lineRule="auto"/>
        <w:jc w:val="both"/>
        <w:rPr>
          <w:rFonts w:ascii="Palatino Linotype" w:hAnsi="Palatino Linotype" w:cs="Arial"/>
          <w:color w:val="000000"/>
          <w:sz w:val="24"/>
          <w:szCs w:val="24"/>
          <w:lang w:val="es-ES_tradnl"/>
        </w:rPr>
      </w:pPr>
    </w:p>
    <w:p w14:paraId="208F1C3B" w14:textId="77777777" w:rsidR="0090156F" w:rsidRDefault="0090156F" w:rsidP="001D5474">
      <w:pPr>
        <w:spacing w:before="240" w:line="360" w:lineRule="auto"/>
        <w:jc w:val="both"/>
        <w:rPr>
          <w:rFonts w:ascii="Palatino Linotype" w:hAnsi="Palatino Linotype" w:cs="Arial"/>
          <w:color w:val="000000"/>
          <w:sz w:val="24"/>
          <w:szCs w:val="24"/>
          <w:lang w:val="es-ES_tradnl"/>
        </w:rPr>
      </w:pPr>
    </w:p>
    <w:p w14:paraId="6461E63E" w14:textId="77777777" w:rsidR="0016204B" w:rsidRDefault="0016204B" w:rsidP="001D5474">
      <w:pPr>
        <w:spacing w:before="240" w:line="360" w:lineRule="auto"/>
        <w:jc w:val="both"/>
        <w:rPr>
          <w:rFonts w:ascii="Palatino Linotype" w:hAnsi="Palatino Linotype" w:cs="Arial"/>
          <w:color w:val="000000"/>
          <w:sz w:val="24"/>
          <w:szCs w:val="24"/>
          <w:lang w:val="es-ES_tradnl"/>
        </w:rPr>
      </w:pPr>
    </w:p>
    <w:p w14:paraId="7F7388CD" w14:textId="5CD4805B" w:rsidR="00C56E95" w:rsidRDefault="0016204B"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Respecto de los permisos, estos son otorgados cada vez que se realiza la </w:t>
      </w:r>
      <w:r w:rsidR="00C62B3E">
        <w:rPr>
          <w:rFonts w:ascii="Palatino Linotype" w:hAnsi="Palatino Linotype" w:cs="Arial"/>
          <w:color w:val="000000"/>
          <w:sz w:val="24"/>
          <w:szCs w:val="24"/>
          <w:lang w:val="es-ES_tradnl"/>
        </w:rPr>
        <w:t>solicitud</w:t>
      </w:r>
      <w:r>
        <w:rPr>
          <w:rFonts w:ascii="Palatino Linotype" w:hAnsi="Palatino Linotype" w:cs="Arial"/>
          <w:color w:val="000000"/>
          <w:sz w:val="24"/>
          <w:szCs w:val="24"/>
          <w:lang w:val="es-ES_tradnl"/>
        </w:rPr>
        <w:t xml:space="preserve"> y se cumple con los </w:t>
      </w:r>
      <w:r w:rsidR="00C62B3E">
        <w:rPr>
          <w:rFonts w:ascii="Palatino Linotype" w:hAnsi="Palatino Linotype" w:cs="Arial"/>
          <w:color w:val="000000"/>
          <w:sz w:val="24"/>
          <w:szCs w:val="24"/>
          <w:lang w:val="es-ES_tradnl"/>
        </w:rPr>
        <w:t>requisitos</w:t>
      </w:r>
      <w:r>
        <w:rPr>
          <w:rFonts w:ascii="Palatino Linotype" w:hAnsi="Palatino Linotype" w:cs="Arial"/>
          <w:color w:val="000000"/>
          <w:sz w:val="24"/>
          <w:szCs w:val="24"/>
          <w:lang w:val="es-ES_tradnl"/>
        </w:rPr>
        <w:t xml:space="preserve">, por lo que </w:t>
      </w:r>
      <w:r w:rsidR="00C11A57">
        <w:rPr>
          <w:rFonts w:ascii="Palatino Linotype" w:hAnsi="Palatino Linotype" w:cs="Arial"/>
          <w:color w:val="000000"/>
          <w:sz w:val="24"/>
          <w:szCs w:val="24"/>
          <w:lang w:val="es-ES_tradnl"/>
        </w:rPr>
        <w:t xml:space="preserve">son expedidos en diversas fechas, lo que, expone que el Sujeto Obligado puede entregar la información </w:t>
      </w:r>
      <w:r w:rsidR="00C4505E">
        <w:rPr>
          <w:rFonts w:ascii="Palatino Linotype" w:hAnsi="Palatino Linotype" w:cs="Arial"/>
          <w:color w:val="000000"/>
          <w:sz w:val="24"/>
          <w:szCs w:val="24"/>
          <w:lang w:val="es-ES_tradnl"/>
        </w:rPr>
        <w:t>desglosada</w:t>
      </w:r>
      <w:r w:rsidR="00C11A57">
        <w:rPr>
          <w:rFonts w:ascii="Palatino Linotype" w:hAnsi="Palatino Linotype" w:cs="Arial"/>
          <w:color w:val="000000"/>
          <w:sz w:val="24"/>
          <w:szCs w:val="24"/>
          <w:lang w:val="es-ES_tradnl"/>
        </w:rPr>
        <w:t xml:space="preserve"> por mes, sin que se </w:t>
      </w:r>
      <w:r w:rsidR="00C4505E">
        <w:rPr>
          <w:rFonts w:ascii="Palatino Linotype" w:hAnsi="Palatino Linotype" w:cs="Arial"/>
          <w:color w:val="000000"/>
          <w:sz w:val="24"/>
          <w:szCs w:val="24"/>
          <w:lang w:val="es-ES_tradnl"/>
        </w:rPr>
        <w:t>interprete</w:t>
      </w:r>
      <w:r w:rsidR="00C11A57">
        <w:rPr>
          <w:rFonts w:ascii="Palatino Linotype" w:hAnsi="Palatino Linotype" w:cs="Arial"/>
          <w:color w:val="000000"/>
          <w:sz w:val="24"/>
          <w:szCs w:val="24"/>
          <w:lang w:val="es-ES_tradnl"/>
        </w:rPr>
        <w:t xml:space="preserve"> que se tenga que realizar documento</w:t>
      </w:r>
      <w:r w:rsidR="00C4505E">
        <w:rPr>
          <w:rFonts w:ascii="Palatino Linotype" w:hAnsi="Palatino Linotype" w:cs="Arial"/>
          <w:color w:val="000000"/>
          <w:sz w:val="24"/>
          <w:szCs w:val="24"/>
          <w:lang w:val="es-ES_tradnl"/>
        </w:rPr>
        <w:t>s</w:t>
      </w:r>
      <w:r w:rsidR="00C11A57">
        <w:rPr>
          <w:rFonts w:ascii="Palatino Linotype" w:hAnsi="Palatino Linotype" w:cs="Arial"/>
          <w:color w:val="000000"/>
          <w:sz w:val="24"/>
          <w:szCs w:val="24"/>
          <w:lang w:val="es-ES_tradnl"/>
        </w:rPr>
        <w:t xml:space="preserve"> ad hoc para atender </w:t>
      </w:r>
      <w:r w:rsidR="00C4505E">
        <w:rPr>
          <w:rFonts w:ascii="Palatino Linotype" w:hAnsi="Palatino Linotype" w:cs="Arial"/>
          <w:color w:val="000000"/>
          <w:sz w:val="24"/>
          <w:szCs w:val="24"/>
          <w:lang w:val="es-ES_tradnl"/>
        </w:rPr>
        <w:t>la solicitud.</w:t>
      </w:r>
      <w:r w:rsidR="00C11A57">
        <w:rPr>
          <w:rFonts w:ascii="Palatino Linotype" w:hAnsi="Palatino Linotype" w:cs="Arial"/>
          <w:color w:val="000000"/>
          <w:sz w:val="24"/>
          <w:szCs w:val="24"/>
          <w:lang w:val="es-ES_tradnl"/>
        </w:rPr>
        <w:t xml:space="preserve"> </w:t>
      </w:r>
    </w:p>
    <w:p w14:paraId="5F4D1792" w14:textId="446289E6" w:rsidR="00C4505E" w:rsidRDefault="00BA37FA"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Lo tocante al punto “</w:t>
      </w:r>
      <w:r w:rsidRPr="00BA37FA">
        <w:rPr>
          <w:rFonts w:ascii="Palatino Linotype" w:hAnsi="Palatino Linotype" w:cs="Arial"/>
          <w:b/>
          <w:color w:val="000000"/>
          <w:sz w:val="24"/>
          <w:szCs w:val="24"/>
          <w:lang w:val="es-ES_tradnl"/>
        </w:rPr>
        <w:t>3</w:t>
      </w:r>
      <w:r>
        <w:rPr>
          <w:rFonts w:ascii="Palatino Linotype" w:hAnsi="Palatino Linotype" w:cs="Arial"/>
          <w:color w:val="000000"/>
          <w:sz w:val="24"/>
          <w:szCs w:val="24"/>
          <w:lang w:val="es-ES_tradnl"/>
        </w:rPr>
        <w:t xml:space="preserve">” </w:t>
      </w:r>
      <w:r w:rsidR="00D8561C">
        <w:rPr>
          <w:rFonts w:ascii="Palatino Linotype" w:hAnsi="Palatino Linotype" w:cs="Arial"/>
          <w:color w:val="000000"/>
          <w:sz w:val="24"/>
          <w:szCs w:val="24"/>
          <w:lang w:val="es-ES_tradnl"/>
        </w:rPr>
        <w:t xml:space="preserve">el Área competente del Sujeto Obligado, </w:t>
      </w:r>
      <w:r w:rsidR="00777691">
        <w:rPr>
          <w:rFonts w:ascii="Palatino Linotype" w:hAnsi="Palatino Linotype" w:cs="Arial"/>
          <w:color w:val="000000"/>
          <w:sz w:val="24"/>
          <w:szCs w:val="24"/>
          <w:lang w:val="es-ES_tradnl"/>
        </w:rPr>
        <w:t>manifiesta</w:t>
      </w:r>
      <w:r w:rsidR="00D8561C">
        <w:rPr>
          <w:rFonts w:ascii="Palatino Linotype" w:hAnsi="Palatino Linotype" w:cs="Arial"/>
          <w:color w:val="000000"/>
          <w:sz w:val="24"/>
          <w:szCs w:val="24"/>
          <w:lang w:val="es-ES_tradnl"/>
        </w:rPr>
        <w:t xml:space="preserve"> expresamente poseer la información, </w:t>
      </w:r>
      <w:r w:rsidR="00331C5C">
        <w:rPr>
          <w:rFonts w:ascii="Palatino Linotype" w:hAnsi="Palatino Linotype" w:cs="Arial"/>
          <w:color w:val="000000"/>
          <w:sz w:val="24"/>
          <w:szCs w:val="24"/>
          <w:lang w:val="es-ES_tradnl"/>
        </w:rPr>
        <w:t>así</w:t>
      </w:r>
      <w:r w:rsidR="00D8561C">
        <w:rPr>
          <w:rFonts w:ascii="Palatino Linotype" w:hAnsi="Palatino Linotype" w:cs="Arial"/>
          <w:color w:val="000000"/>
          <w:sz w:val="24"/>
          <w:szCs w:val="24"/>
          <w:lang w:val="es-ES_tradnl"/>
        </w:rPr>
        <w:t xml:space="preserve"> que responde los </w:t>
      </w:r>
      <w:r w:rsidR="00331C5C">
        <w:rPr>
          <w:rFonts w:ascii="Palatino Linotype" w:hAnsi="Palatino Linotype" w:cs="Arial"/>
          <w:color w:val="000000"/>
          <w:sz w:val="24"/>
          <w:szCs w:val="24"/>
          <w:lang w:val="es-ES_tradnl"/>
        </w:rPr>
        <w:t>cuestionamientos</w:t>
      </w:r>
      <w:r w:rsidR="00D8561C">
        <w:rPr>
          <w:rFonts w:ascii="Palatino Linotype" w:hAnsi="Palatino Linotype" w:cs="Arial"/>
          <w:color w:val="000000"/>
          <w:sz w:val="24"/>
          <w:szCs w:val="24"/>
          <w:lang w:val="es-ES_tradnl"/>
        </w:rPr>
        <w:t xml:space="preserve"> </w:t>
      </w:r>
      <w:r w:rsidR="00D8561C">
        <w:rPr>
          <w:rFonts w:ascii="Palatino Linotype" w:hAnsi="Palatino Linotype" w:cs="Arial"/>
          <w:color w:val="000000"/>
          <w:sz w:val="24"/>
          <w:szCs w:val="24"/>
          <w:lang w:val="es-ES_tradnl"/>
        </w:rPr>
        <w:lastRenderedPageBreak/>
        <w:t xml:space="preserve">planteados; no </w:t>
      </w:r>
      <w:r w:rsidR="00331C5C">
        <w:rPr>
          <w:rFonts w:ascii="Palatino Linotype" w:hAnsi="Palatino Linotype" w:cs="Arial"/>
          <w:color w:val="000000"/>
          <w:sz w:val="24"/>
          <w:szCs w:val="24"/>
          <w:lang w:val="es-ES_tradnl"/>
        </w:rPr>
        <w:t>obstante</w:t>
      </w:r>
      <w:r w:rsidR="00D8561C">
        <w:rPr>
          <w:rFonts w:ascii="Palatino Linotype" w:hAnsi="Palatino Linotype" w:cs="Arial"/>
          <w:color w:val="000000"/>
          <w:sz w:val="24"/>
          <w:szCs w:val="24"/>
          <w:lang w:val="es-ES_tradnl"/>
        </w:rPr>
        <w:t xml:space="preserve"> no proporciona el soporte docu</w:t>
      </w:r>
      <w:r w:rsidR="009D590F">
        <w:rPr>
          <w:rFonts w:ascii="Palatino Linotype" w:hAnsi="Palatino Linotype" w:cs="Arial"/>
          <w:color w:val="000000"/>
          <w:sz w:val="24"/>
          <w:szCs w:val="24"/>
          <w:lang w:val="es-ES_tradnl"/>
        </w:rPr>
        <w:t xml:space="preserve">mental que sustenta cada </w:t>
      </w:r>
      <w:r w:rsidR="00331C5C">
        <w:rPr>
          <w:rFonts w:ascii="Palatino Linotype" w:hAnsi="Palatino Linotype" w:cs="Arial"/>
          <w:color w:val="000000"/>
          <w:sz w:val="24"/>
          <w:szCs w:val="24"/>
          <w:lang w:val="es-ES_tradnl"/>
        </w:rPr>
        <w:t>requerimiento</w:t>
      </w:r>
      <w:r w:rsidR="009D590F">
        <w:rPr>
          <w:rFonts w:ascii="Palatino Linotype" w:hAnsi="Palatino Linotype" w:cs="Arial"/>
          <w:color w:val="000000"/>
          <w:sz w:val="24"/>
          <w:szCs w:val="24"/>
          <w:lang w:val="es-ES_tradnl"/>
        </w:rPr>
        <w:t xml:space="preserve"> atendido.</w:t>
      </w:r>
    </w:p>
    <w:p w14:paraId="43799625" w14:textId="0CF31E1F" w:rsidR="00F33571" w:rsidRDefault="009D590F" w:rsidP="00E21900">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No obstante, se rescata que la implementación de </w:t>
      </w:r>
      <w:r w:rsidR="00331C5C">
        <w:rPr>
          <w:rFonts w:ascii="Palatino Linotype" w:hAnsi="Palatino Linotype" w:cs="Arial"/>
          <w:color w:val="000000"/>
          <w:sz w:val="24"/>
          <w:szCs w:val="24"/>
          <w:lang w:val="es-ES_tradnl"/>
        </w:rPr>
        <w:t xml:space="preserve">parquímetros se realiza a través de concesionario, motivo por el cual </w:t>
      </w:r>
      <w:r w:rsidR="00F33571">
        <w:rPr>
          <w:rFonts w:ascii="Palatino Linotype" w:hAnsi="Palatino Linotype" w:cs="Arial"/>
          <w:color w:val="000000"/>
          <w:sz w:val="24"/>
          <w:szCs w:val="24"/>
          <w:lang w:val="es-ES_tradnl"/>
        </w:rPr>
        <w:t>se trae al estudio la Ley Orgánica Municipal del Estado de México, la cual establece como atribución de los Ayuntamien</w:t>
      </w:r>
      <w:r w:rsidR="00842F4D">
        <w:rPr>
          <w:rFonts w:ascii="Palatino Linotype" w:hAnsi="Palatino Linotype" w:cs="Arial"/>
          <w:color w:val="000000"/>
          <w:sz w:val="24"/>
          <w:szCs w:val="24"/>
          <w:lang w:val="es-ES_tradnl"/>
        </w:rPr>
        <w:t>tos, poder realizar concesiones.</w:t>
      </w:r>
    </w:p>
    <w:p w14:paraId="369D4775" w14:textId="77777777" w:rsidR="00F33571" w:rsidRPr="006D460C" w:rsidRDefault="00F33571" w:rsidP="006D460C">
      <w:pPr>
        <w:spacing w:after="0" w:line="276" w:lineRule="auto"/>
        <w:ind w:left="851" w:right="567"/>
        <w:jc w:val="center"/>
        <w:rPr>
          <w:rFonts w:ascii="Palatino Linotype" w:hAnsi="Palatino Linotype" w:cs="Arial"/>
          <w:b/>
          <w:i/>
          <w:color w:val="000000"/>
          <w:lang w:val="es-ES_tradnl"/>
        </w:rPr>
      </w:pPr>
      <w:r w:rsidRPr="006D460C">
        <w:rPr>
          <w:rFonts w:ascii="Palatino Linotype" w:hAnsi="Palatino Linotype" w:cs="Arial"/>
          <w:b/>
          <w:i/>
          <w:color w:val="000000"/>
          <w:lang w:val="es-ES_tradnl"/>
        </w:rPr>
        <w:t>CAPITULO TERCERO</w:t>
      </w:r>
    </w:p>
    <w:p w14:paraId="4ACB312A" w14:textId="77777777" w:rsidR="00F33571" w:rsidRDefault="00F33571" w:rsidP="006D460C">
      <w:pPr>
        <w:spacing w:after="0" w:line="276" w:lineRule="auto"/>
        <w:ind w:left="851" w:right="567"/>
        <w:jc w:val="center"/>
        <w:rPr>
          <w:rFonts w:ascii="Palatino Linotype" w:hAnsi="Palatino Linotype" w:cs="Arial"/>
          <w:b/>
          <w:i/>
          <w:color w:val="000000"/>
          <w:lang w:val="es-ES_tradnl"/>
        </w:rPr>
      </w:pPr>
      <w:r w:rsidRPr="006D460C">
        <w:rPr>
          <w:rFonts w:ascii="Palatino Linotype" w:hAnsi="Palatino Linotype" w:cs="Arial"/>
          <w:b/>
          <w:i/>
          <w:color w:val="000000"/>
          <w:lang w:val="es-ES_tradnl"/>
        </w:rPr>
        <w:t>ATRIBUCIONES DE LOS AYUNTAMIENTOS</w:t>
      </w:r>
    </w:p>
    <w:p w14:paraId="17BA70C2" w14:textId="77777777" w:rsidR="006D460C" w:rsidRPr="006D460C" w:rsidRDefault="006D460C" w:rsidP="006D460C">
      <w:pPr>
        <w:spacing w:after="0" w:line="276" w:lineRule="auto"/>
        <w:ind w:left="851" w:right="567"/>
        <w:jc w:val="both"/>
        <w:rPr>
          <w:rFonts w:ascii="Palatino Linotype" w:hAnsi="Palatino Linotype" w:cs="Arial"/>
          <w:b/>
          <w:i/>
          <w:color w:val="000000"/>
          <w:lang w:val="es-ES_tradnl"/>
        </w:rPr>
      </w:pPr>
    </w:p>
    <w:p w14:paraId="31688BCF" w14:textId="7029F40B" w:rsidR="00F33571" w:rsidRPr="006D460C" w:rsidRDefault="00F33571"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cs="Arial"/>
          <w:b/>
          <w:i/>
          <w:color w:val="000000"/>
          <w:lang w:val="es-ES_tradnl"/>
        </w:rPr>
        <w:t>Artículo 31.-</w:t>
      </w:r>
      <w:r w:rsidRPr="006D460C">
        <w:rPr>
          <w:rFonts w:ascii="Palatino Linotype" w:hAnsi="Palatino Linotype" w:cs="Arial"/>
          <w:i/>
          <w:color w:val="000000"/>
          <w:lang w:val="es-ES_tradnl"/>
        </w:rPr>
        <w:t xml:space="preserve"> Son </w:t>
      </w:r>
      <w:r w:rsidRPr="006D460C">
        <w:rPr>
          <w:rFonts w:ascii="Palatino Linotype" w:hAnsi="Palatino Linotype" w:cs="Arial"/>
          <w:i/>
          <w:color w:val="000000"/>
          <w:u w:val="single"/>
          <w:lang w:val="es-ES_tradnl"/>
        </w:rPr>
        <w:t>atribuciones</w:t>
      </w:r>
      <w:r w:rsidRPr="006D460C">
        <w:rPr>
          <w:rFonts w:ascii="Palatino Linotype" w:hAnsi="Palatino Linotype" w:cs="Arial"/>
          <w:i/>
          <w:color w:val="000000"/>
          <w:lang w:val="es-ES_tradnl"/>
        </w:rPr>
        <w:t xml:space="preserve"> de los ayuntamientos:</w:t>
      </w:r>
    </w:p>
    <w:p w14:paraId="23A6C131" w14:textId="77777777" w:rsidR="00301541" w:rsidRPr="006D460C" w:rsidRDefault="00842F4D" w:rsidP="006D460C">
      <w:pPr>
        <w:spacing w:after="0" w:line="276" w:lineRule="auto"/>
        <w:ind w:left="851" w:right="567"/>
        <w:jc w:val="both"/>
        <w:rPr>
          <w:rFonts w:ascii="Palatino Linotype" w:hAnsi="Palatino Linotype"/>
          <w:i/>
        </w:rPr>
      </w:pPr>
      <w:r w:rsidRPr="006D460C">
        <w:rPr>
          <w:rFonts w:ascii="Palatino Linotype" w:hAnsi="Palatino Linotype" w:cs="Arial"/>
          <w:b/>
          <w:i/>
          <w:color w:val="000000"/>
          <w:lang w:val="es-ES_tradnl"/>
        </w:rPr>
        <w:t>VII</w:t>
      </w:r>
      <w:r w:rsidRPr="006D460C">
        <w:rPr>
          <w:rFonts w:ascii="Palatino Linotype" w:hAnsi="Palatino Linotype" w:cs="Arial"/>
          <w:i/>
          <w:color w:val="000000"/>
          <w:lang w:val="es-ES_tradnl"/>
        </w:rPr>
        <w:t xml:space="preserve">. </w:t>
      </w:r>
      <w:r w:rsidRPr="006D460C">
        <w:rPr>
          <w:rFonts w:ascii="Palatino Linotype" w:hAnsi="Palatino Linotype" w:cs="Arial"/>
          <w:i/>
          <w:color w:val="000000"/>
          <w:u w:val="single"/>
          <w:lang w:val="es-ES_tradnl"/>
        </w:rPr>
        <w:t>Convenir, contratar o concesionar</w:t>
      </w:r>
      <w:r w:rsidRPr="006D460C">
        <w:rPr>
          <w:rFonts w:ascii="Palatino Linotype" w:hAnsi="Palatino Linotype" w:cs="Arial"/>
          <w:i/>
          <w:color w:val="000000"/>
          <w:lang w:val="es-ES_tradnl"/>
        </w:rPr>
        <w:t>, en términos de ley, la ejecución de obras y la prestación de servicios públicos, con el Estado, con otros municipios de la entidad o con particulares, recabando, cuando proceda, la autorización de la Legislatura del Estado;</w:t>
      </w:r>
      <w:r w:rsidRPr="006D460C">
        <w:rPr>
          <w:rFonts w:ascii="Palatino Linotype" w:hAnsi="Palatino Linotype" w:cs="Arial"/>
          <w:i/>
          <w:color w:val="000000"/>
          <w:lang w:val="es-ES_tradnl"/>
        </w:rPr>
        <w:cr/>
      </w:r>
    </w:p>
    <w:p w14:paraId="15204914" w14:textId="4F4E462C" w:rsidR="00301541" w:rsidRPr="006D460C" w:rsidRDefault="00781DEE" w:rsidP="006D460C">
      <w:pPr>
        <w:spacing w:after="0" w:line="276" w:lineRule="auto"/>
        <w:ind w:left="851" w:right="567"/>
        <w:jc w:val="both"/>
        <w:rPr>
          <w:rFonts w:ascii="Palatino Linotype" w:hAnsi="Palatino Linotype"/>
          <w:i/>
        </w:rPr>
      </w:pPr>
      <w:r w:rsidRPr="006D460C">
        <w:rPr>
          <w:rFonts w:ascii="Palatino Linotype" w:hAnsi="Palatino Linotype"/>
          <w:b/>
          <w:i/>
        </w:rPr>
        <w:t>Artículo 126.-</w:t>
      </w:r>
      <w:r w:rsidRPr="006D460C">
        <w:rPr>
          <w:rFonts w:ascii="Palatino Linotype" w:hAnsi="Palatino Linotype"/>
          <w:i/>
        </w:rPr>
        <w:t xml:space="preserve"> La prestación de los servicios públicos deberá realizarse por los ayuntamientos, sus unidades administrativas y organismos auxiliares, quienes podrán coordinarse con el Estado o con otros municipios para la eficacia en su prestación. </w:t>
      </w:r>
    </w:p>
    <w:p w14:paraId="58066AA7" w14:textId="12A03F89" w:rsidR="00F33571" w:rsidRPr="006D460C" w:rsidRDefault="00781DEE"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i/>
          <w:u w:val="single"/>
        </w:rPr>
        <w:t>Podrá concesionarse a terceros la prestación de servicios públicos municipale</w:t>
      </w:r>
      <w:r w:rsidRPr="006D460C">
        <w:rPr>
          <w:rFonts w:ascii="Palatino Linotype" w:hAnsi="Palatino Linotype"/>
          <w:i/>
        </w:rPr>
        <w:t>s, a excepción de los de Seguridad Pública y Tránsito, prefiriéndose en igualdad de circunstancias a vecinos del municipio.</w:t>
      </w:r>
    </w:p>
    <w:p w14:paraId="6A038806" w14:textId="77777777" w:rsidR="00842F4D" w:rsidRPr="006D460C" w:rsidRDefault="00842F4D" w:rsidP="006D460C">
      <w:pPr>
        <w:spacing w:after="0" w:line="276" w:lineRule="auto"/>
        <w:ind w:left="851" w:right="567"/>
        <w:jc w:val="both"/>
        <w:rPr>
          <w:rFonts w:ascii="Palatino Linotype" w:hAnsi="Palatino Linotype" w:cs="Arial"/>
          <w:i/>
          <w:color w:val="000000"/>
          <w:lang w:val="es-ES_tradnl"/>
        </w:rPr>
      </w:pPr>
    </w:p>
    <w:p w14:paraId="4EE7FDF1" w14:textId="77777777" w:rsidR="006D460C" w:rsidRPr="006D460C" w:rsidRDefault="006D460C" w:rsidP="006D460C">
      <w:pPr>
        <w:spacing w:after="0" w:line="276" w:lineRule="auto"/>
        <w:ind w:left="851" w:right="567"/>
        <w:jc w:val="both"/>
        <w:rPr>
          <w:rFonts w:ascii="Palatino Linotype" w:hAnsi="Palatino Linotype"/>
          <w:i/>
        </w:rPr>
      </w:pPr>
      <w:r w:rsidRPr="006D460C">
        <w:rPr>
          <w:rFonts w:ascii="Palatino Linotype" w:hAnsi="Palatino Linotype"/>
          <w:b/>
          <w:i/>
        </w:rPr>
        <w:t>Artículo 131.-</w:t>
      </w:r>
      <w:r w:rsidRPr="006D460C">
        <w:rPr>
          <w:rFonts w:ascii="Palatino Linotype" w:hAnsi="Palatino Linotype"/>
          <w:i/>
        </w:rPr>
        <w:t xml:space="preserve"> </w:t>
      </w:r>
      <w:r w:rsidRPr="006D460C">
        <w:rPr>
          <w:rFonts w:ascii="Palatino Linotype" w:hAnsi="Palatino Linotype"/>
          <w:i/>
          <w:u w:val="single"/>
        </w:rPr>
        <w:t>El otorgamiento de las concesiones municipales se sujetará a las siguientes bases</w:t>
      </w:r>
      <w:r w:rsidRPr="006D460C">
        <w:rPr>
          <w:rFonts w:ascii="Palatino Linotype" w:hAnsi="Palatino Linotype"/>
          <w:i/>
        </w:rPr>
        <w:t xml:space="preserve">: </w:t>
      </w:r>
    </w:p>
    <w:p w14:paraId="3E0547EC" w14:textId="34077716" w:rsidR="006D460C" w:rsidRPr="006D460C" w:rsidRDefault="006D460C" w:rsidP="006D460C">
      <w:pPr>
        <w:pStyle w:val="Prrafodelista"/>
        <w:numPr>
          <w:ilvl w:val="0"/>
          <w:numId w:val="9"/>
        </w:numPr>
        <w:spacing w:line="276" w:lineRule="auto"/>
        <w:ind w:left="851" w:right="567" w:firstLine="0"/>
        <w:jc w:val="both"/>
        <w:rPr>
          <w:rFonts w:ascii="Palatino Linotype" w:hAnsi="Palatino Linotype"/>
          <w:i/>
          <w:sz w:val="22"/>
          <w:szCs w:val="22"/>
        </w:rPr>
      </w:pPr>
      <w:r w:rsidRPr="006D460C">
        <w:rPr>
          <w:rFonts w:ascii="Palatino Linotype" w:hAnsi="Palatino Linotype"/>
          <w:i/>
          <w:sz w:val="22"/>
          <w:szCs w:val="22"/>
        </w:rPr>
        <w:t xml:space="preserve">Determinación del ayuntamiento sobre la imposibilidad de prestar por sí mismo el servicio, o a la conveniencia de que lo preste un tercero; </w:t>
      </w:r>
    </w:p>
    <w:p w14:paraId="17B3BC55" w14:textId="5E78F60A" w:rsidR="006D460C" w:rsidRPr="006D460C" w:rsidRDefault="006D460C" w:rsidP="006D460C">
      <w:pPr>
        <w:pStyle w:val="Prrafodelista"/>
        <w:numPr>
          <w:ilvl w:val="0"/>
          <w:numId w:val="9"/>
        </w:numPr>
        <w:spacing w:line="276" w:lineRule="auto"/>
        <w:ind w:left="851" w:right="567" w:firstLine="0"/>
        <w:jc w:val="both"/>
        <w:rPr>
          <w:rFonts w:ascii="Palatino Linotype" w:hAnsi="Palatino Linotype"/>
          <w:i/>
          <w:sz w:val="22"/>
          <w:szCs w:val="22"/>
        </w:rPr>
      </w:pPr>
      <w:r w:rsidRPr="006D460C">
        <w:rPr>
          <w:rFonts w:ascii="Palatino Linotype" w:hAnsi="Palatino Linotype"/>
          <w:i/>
          <w:sz w:val="22"/>
          <w:szCs w:val="22"/>
        </w:rPr>
        <w:t xml:space="preserve">Realizar convocatoria pública en la cual se estipulen las bases o condiciones y plazos para el otorgamiento de la concesión; </w:t>
      </w:r>
    </w:p>
    <w:p w14:paraId="05875013" w14:textId="2ADFD209" w:rsidR="006D460C" w:rsidRPr="006D460C" w:rsidRDefault="006D460C" w:rsidP="006D460C">
      <w:pPr>
        <w:pStyle w:val="Prrafodelista"/>
        <w:numPr>
          <w:ilvl w:val="0"/>
          <w:numId w:val="9"/>
        </w:numPr>
        <w:spacing w:line="276" w:lineRule="auto"/>
        <w:ind w:left="851" w:right="567" w:firstLine="0"/>
        <w:jc w:val="both"/>
        <w:rPr>
          <w:rFonts w:ascii="Palatino Linotype" w:hAnsi="Palatino Linotype"/>
          <w:i/>
          <w:sz w:val="22"/>
          <w:szCs w:val="22"/>
        </w:rPr>
      </w:pPr>
      <w:r w:rsidRPr="006D460C">
        <w:rPr>
          <w:rFonts w:ascii="Palatino Linotype" w:hAnsi="Palatino Linotype"/>
          <w:i/>
          <w:sz w:val="22"/>
          <w:szCs w:val="22"/>
        </w:rPr>
        <w:t xml:space="preserve">Los interesados deberán formular la solicitud respectiva cubriendo los gastos que demanden los estudios correspondientes; </w:t>
      </w:r>
    </w:p>
    <w:p w14:paraId="3E438A7B" w14:textId="77777777" w:rsidR="006D460C" w:rsidRPr="006D460C" w:rsidRDefault="006D460C" w:rsidP="006D460C">
      <w:pPr>
        <w:pStyle w:val="Prrafodelista"/>
        <w:numPr>
          <w:ilvl w:val="0"/>
          <w:numId w:val="9"/>
        </w:numPr>
        <w:spacing w:line="276" w:lineRule="auto"/>
        <w:ind w:left="851" w:right="567" w:firstLine="0"/>
        <w:jc w:val="both"/>
        <w:rPr>
          <w:rFonts w:ascii="Palatino Linotype" w:hAnsi="Palatino Linotype" w:cs="Arial"/>
          <w:i/>
          <w:color w:val="000000"/>
          <w:sz w:val="22"/>
          <w:szCs w:val="22"/>
          <w:lang w:val="es-ES_tradnl"/>
        </w:rPr>
      </w:pPr>
      <w:r w:rsidRPr="006D460C">
        <w:rPr>
          <w:rFonts w:ascii="Palatino Linotype" w:hAnsi="Palatino Linotype"/>
          <w:i/>
          <w:sz w:val="22"/>
          <w:szCs w:val="22"/>
        </w:rPr>
        <w:t xml:space="preserve">Las bases y condiciones deberán cumplir al menos: </w:t>
      </w:r>
    </w:p>
    <w:p w14:paraId="7AE5BE8C" w14:textId="77777777" w:rsidR="006D460C" w:rsidRPr="006D460C" w:rsidRDefault="006D460C"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i/>
        </w:rPr>
        <w:lastRenderedPageBreak/>
        <w:t xml:space="preserve">a). Determinación del régimen jurídico a que deberán estar sometidas, su término, las causas de caducidad y revocación, así como la forma de vigilancia en la prestación del servicio; </w:t>
      </w:r>
    </w:p>
    <w:p w14:paraId="4DA1E4AC" w14:textId="5ACBED81" w:rsidR="006D460C" w:rsidRPr="006D460C" w:rsidRDefault="006D460C"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i/>
        </w:rPr>
        <w:t xml:space="preserve">b). Especificación de las condiciones bajo las cuales se garantice la generalidad, suficiencia y regularidad del servicio; </w:t>
      </w:r>
    </w:p>
    <w:p w14:paraId="4C4563D0" w14:textId="77777777" w:rsidR="006D460C" w:rsidRPr="006D460C" w:rsidRDefault="006D460C"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i/>
        </w:rPr>
        <w:t xml:space="preserve">c). Determinación de las condiciones y formas en que deberán otorgarse las garantías para responder de la prestación del servicio en los términos de la concesión y de esta Ley; </w:t>
      </w:r>
    </w:p>
    <w:p w14:paraId="09365AA5" w14:textId="1D12F24A" w:rsidR="00F33571" w:rsidRPr="006D460C" w:rsidRDefault="006D460C" w:rsidP="006D460C">
      <w:pPr>
        <w:spacing w:after="0" w:line="276" w:lineRule="auto"/>
        <w:ind w:left="851" w:right="567"/>
        <w:jc w:val="both"/>
        <w:rPr>
          <w:rFonts w:ascii="Palatino Linotype" w:hAnsi="Palatino Linotype" w:cs="Arial"/>
          <w:i/>
          <w:color w:val="000000"/>
          <w:lang w:val="es-ES_tradnl"/>
        </w:rPr>
      </w:pPr>
      <w:r w:rsidRPr="006D460C">
        <w:rPr>
          <w:rFonts w:ascii="Palatino Linotype" w:hAnsi="Palatino Linotype"/>
          <w:i/>
        </w:rPr>
        <w:t>d). Establecimiento del procedimiento para resolver las reclamaciones por afectación de derechos y obligaciones que se generen por el otorgamiento de la concesión para la prestación del servicio público.</w:t>
      </w:r>
    </w:p>
    <w:p w14:paraId="6183C8C7" w14:textId="77777777" w:rsidR="006D460C" w:rsidRDefault="006D460C" w:rsidP="00E21900">
      <w:pPr>
        <w:spacing w:before="240" w:line="360" w:lineRule="auto"/>
        <w:jc w:val="both"/>
        <w:rPr>
          <w:rFonts w:ascii="Palatino Linotype" w:hAnsi="Palatino Linotype" w:cs="Arial"/>
          <w:color w:val="000000"/>
          <w:sz w:val="24"/>
          <w:szCs w:val="24"/>
          <w:lang w:val="es-ES_tradnl"/>
        </w:rPr>
      </w:pPr>
    </w:p>
    <w:p w14:paraId="73BCB81B" w14:textId="7E7F6742" w:rsidR="00E21900" w:rsidRPr="00E21900" w:rsidRDefault="00781DEE" w:rsidP="00E21900">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Bajo este supuesto, </w:t>
      </w:r>
      <w:r w:rsidR="00E21900">
        <w:rPr>
          <w:rFonts w:ascii="Palatino Linotype" w:hAnsi="Palatino Linotype" w:cs="Arial"/>
          <w:color w:val="000000"/>
          <w:sz w:val="24"/>
          <w:szCs w:val="24"/>
          <w:lang w:val="es-ES_tradnl"/>
        </w:rPr>
        <w:t>se actualiza la fracción XXXII, del artículo 92 de la Ley de Transparencia y Acceso a la Información Pública del Estado de México y Municipios, el cual establece q</w:t>
      </w:r>
      <w:r w:rsidR="00E21900" w:rsidRPr="00E21900">
        <w:rPr>
          <w:rFonts w:ascii="Palatino Linotype" w:hAnsi="Palatino Linotype" w:cs="Arial"/>
          <w:color w:val="000000"/>
          <w:sz w:val="24"/>
          <w:szCs w:val="24"/>
          <w:lang w:val="es-ES_tradnl"/>
        </w:rPr>
        <w:t xml:space="preserve">ue los sujetos obligados deberán poner a disposición del público de manera permanente y actualizada, por lo menos la siguiente información: </w:t>
      </w:r>
    </w:p>
    <w:p w14:paraId="29EFE3DD" w14:textId="77777777" w:rsidR="00E21900" w:rsidRPr="00E21900" w:rsidRDefault="00E21900" w:rsidP="00E21900">
      <w:pPr>
        <w:spacing w:before="240" w:line="360" w:lineRule="auto"/>
        <w:jc w:val="both"/>
        <w:rPr>
          <w:rFonts w:ascii="Palatino Linotype" w:hAnsi="Palatino Linotype" w:cs="Arial"/>
          <w:color w:val="000000"/>
          <w:sz w:val="24"/>
          <w:szCs w:val="24"/>
          <w:lang w:val="es-ES_tradnl"/>
        </w:rPr>
      </w:pPr>
    </w:p>
    <w:p w14:paraId="2DFADC0E" w14:textId="77777777" w:rsidR="00E21900" w:rsidRPr="00E21900" w:rsidRDefault="00E21900" w:rsidP="00E21900">
      <w:pPr>
        <w:spacing w:after="0" w:line="240" w:lineRule="auto"/>
        <w:ind w:left="567" w:right="425"/>
        <w:jc w:val="both"/>
        <w:rPr>
          <w:rFonts w:ascii="Palatino Linotype" w:eastAsia="Times New Roman" w:hAnsi="Palatino Linotype" w:cs="Palatino Linotype"/>
          <w:i/>
          <w:lang w:eastAsia="es-MX"/>
        </w:rPr>
      </w:pPr>
      <w:r w:rsidRPr="00E21900">
        <w:rPr>
          <w:rFonts w:ascii="Palatino Linotype" w:eastAsia="Times New Roman" w:hAnsi="Palatino Linotype" w:cs="Palatino Linotype"/>
          <w:b/>
          <w:i/>
          <w:lang w:eastAsia="es-MX"/>
        </w:rPr>
        <w:t>Artículo 92.</w:t>
      </w:r>
      <w:r w:rsidRPr="00E21900">
        <w:rPr>
          <w:rFonts w:ascii="Palatino Linotype" w:eastAsia="Times New Roman" w:hAnsi="Palatino Linotype" w:cs="Palatino Linotype"/>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BD8DD0E" w14:textId="77777777" w:rsidR="00E21900" w:rsidRPr="00E21900" w:rsidRDefault="00E21900" w:rsidP="00E21900">
      <w:pPr>
        <w:spacing w:after="0" w:line="240" w:lineRule="auto"/>
        <w:ind w:left="567" w:right="425"/>
        <w:jc w:val="both"/>
        <w:rPr>
          <w:rFonts w:ascii="Palatino Linotype" w:eastAsia="Times New Roman" w:hAnsi="Palatino Linotype" w:cs="Palatino Linotype"/>
          <w:i/>
          <w:lang w:eastAsia="es-MX"/>
        </w:rPr>
      </w:pPr>
      <w:r w:rsidRPr="00E21900">
        <w:rPr>
          <w:rFonts w:ascii="Palatino Linotype" w:eastAsia="Times New Roman" w:hAnsi="Palatino Linotype" w:cs="Palatino Linotype"/>
          <w:i/>
          <w:lang w:eastAsia="es-MX"/>
        </w:rPr>
        <w:t>(…)</w:t>
      </w:r>
    </w:p>
    <w:p w14:paraId="19A51F01" w14:textId="77777777" w:rsidR="00E21900" w:rsidRPr="00E21900" w:rsidRDefault="00E21900" w:rsidP="00E21900">
      <w:pPr>
        <w:spacing w:after="0" w:line="240" w:lineRule="auto"/>
        <w:ind w:left="567" w:right="425"/>
        <w:jc w:val="both"/>
        <w:rPr>
          <w:rFonts w:ascii="Palatino Linotype" w:eastAsia="Times New Roman" w:hAnsi="Palatino Linotype" w:cs="Palatino Linotype"/>
          <w:i/>
          <w:lang w:eastAsia="es-MX"/>
        </w:rPr>
      </w:pPr>
      <w:r w:rsidRPr="00E21900">
        <w:rPr>
          <w:rFonts w:ascii="Palatino Linotype" w:eastAsia="Times New Roman" w:hAnsi="Palatino Linotype" w:cs="Palatino Linotype"/>
          <w:b/>
          <w:i/>
          <w:lang w:eastAsia="es-MX"/>
        </w:rPr>
        <w:t>XXXII.</w:t>
      </w:r>
      <w:r w:rsidRPr="00E21900">
        <w:rPr>
          <w:rFonts w:ascii="Palatino Linotype" w:eastAsia="Times New Roman" w:hAnsi="Palatino Linotype" w:cs="Palatino Linotype"/>
          <w:i/>
          <w:lang w:eastAsia="es-MX"/>
        </w:rPr>
        <w:t xml:space="preserve"> </w:t>
      </w:r>
      <w:r w:rsidRPr="00E21900">
        <w:rPr>
          <w:rFonts w:ascii="Palatino Linotype" w:eastAsia="Times New Roman" w:hAnsi="Palatino Linotype" w:cs="Palatino Linotype"/>
          <w:b/>
          <w:bCs/>
          <w:i/>
          <w:u w:val="single"/>
          <w:lang w:eastAsia="es-MX"/>
        </w:rPr>
        <w:t>Las concesiones</w:t>
      </w:r>
      <w:r w:rsidRPr="00E21900">
        <w:rPr>
          <w:rFonts w:ascii="Palatino Linotype" w:eastAsia="Times New Roman" w:hAnsi="Palatino Linotype" w:cs="Palatino Linotype"/>
          <w:i/>
          <w:lang w:eastAsia="es-MX"/>
        </w:rPr>
        <w:t xml:space="preserve">,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6EA336B0" w14:textId="77777777" w:rsidR="00E21900" w:rsidRPr="00E21900" w:rsidRDefault="00E21900" w:rsidP="00E21900">
      <w:pPr>
        <w:spacing w:after="0" w:line="240" w:lineRule="auto"/>
        <w:ind w:left="567" w:right="425"/>
        <w:jc w:val="both"/>
        <w:rPr>
          <w:rFonts w:ascii="Palatino Linotype" w:eastAsia="Times New Roman" w:hAnsi="Palatino Linotype" w:cs="Palatino Linotype"/>
          <w:i/>
          <w:sz w:val="24"/>
          <w:szCs w:val="24"/>
          <w:lang w:eastAsia="es-MX"/>
        </w:rPr>
      </w:pPr>
      <w:r w:rsidRPr="00E21900">
        <w:rPr>
          <w:rFonts w:ascii="Palatino Linotype" w:eastAsia="Times New Roman" w:hAnsi="Palatino Linotype" w:cs="Palatino Linotype"/>
          <w:i/>
          <w:lang w:eastAsia="es-MX"/>
        </w:rPr>
        <w:t>(…)</w:t>
      </w:r>
      <w:r w:rsidRPr="00E21900">
        <w:rPr>
          <w:rFonts w:ascii="Palatino Linotype" w:eastAsia="Times New Roman" w:hAnsi="Palatino Linotype" w:cs="Palatino Linotype"/>
          <w:i/>
          <w:sz w:val="24"/>
          <w:szCs w:val="24"/>
          <w:lang w:eastAsia="es-MX"/>
        </w:rPr>
        <w:t xml:space="preserve"> </w:t>
      </w:r>
    </w:p>
    <w:p w14:paraId="2FE313CB" w14:textId="66BEDDE6" w:rsidR="0090156F" w:rsidRDefault="00FB3D05" w:rsidP="00401AF1">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Bajo este hilo conductor, </w:t>
      </w:r>
      <w:r w:rsidR="00A14C81">
        <w:rPr>
          <w:rFonts w:ascii="Palatino Linotype" w:hAnsi="Palatino Linotype" w:cs="Arial"/>
          <w:color w:val="000000"/>
          <w:sz w:val="24"/>
          <w:szCs w:val="24"/>
          <w:lang w:val="es-ES_tradnl"/>
        </w:rPr>
        <w:t xml:space="preserve">a través de los criterios </w:t>
      </w:r>
      <w:r w:rsidR="00401AF1">
        <w:rPr>
          <w:rFonts w:ascii="Palatino Linotype" w:hAnsi="Palatino Linotype" w:cs="Arial"/>
          <w:color w:val="000000"/>
          <w:sz w:val="24"/>
          <w:szCs w:val="24"/>
          <w:lang w:val="es-ES_tradnl"/>
        </w:rPr>
        <w:t xml:space="preserve">emitidos en los </w:t>
      </w:r>
      <w:r w:rsidR="00401AF1" w:rsidRPr="00401AF1">
        <w:rPr>
          <w:rFonts w:ascii="Palatino Linotype" w:hAnsi="Palatino Linotype" w:cs="Arial"/>
          <w:color w:val="000000"/>
          <w:sz w:val="24"/>
          <w:szCs w:val="24"/>
          <w:lang w:val="es-ES_tradnl"/>
        </w:rPr>
        <w:t>Lineamientos Técnicos Generales para la publicación, homologación</w:t>
      </w:r>
      <w:r w:rsidR="00401AF1">
        <w:rPr>
          <w:rFonts w:ascii="Palatino Linotype" w:hAnsi="Palatino Linotype" w:cs="Arial"/>
          <w:color w:val="000000"/>
          <w:sz w:val="24"/>
          <w:szCs w:val="24"/>
          <w:lang w:val="es-ES_tradnl"/>
        </w:rPr>
        <w:t xml:space="preserve"> </w:t>
      </w:r>
      <w:r w:rsidR="00401AF1" w:rsidRPr="00401AF1">
        <w:rPr>
          <w:rFonts w:ascii="Palatino Linotype" w:hAnsi="Palatino Linotype" w:cs="Arial"/>
          <w:color w:val="000000"/>
          <w:sz w:val="24"/>
          <w:szCs w:val="24"/>
          <w:lang w:val="es-ES_tradnl"/>
        </w:rPr>
        <w:t>y estandarización de la información</w:t>
      </w:r>
      <w:r w:rsidR="00401AF1">
        <w:rPr>
          <w:rFonts w:ascii="Palatino Linotype" w:hAnsi="Palatino Linotype" w:cs="Arial"/>
          <w:color w:val="000000"/>
          <w:sz w:val="24"/>
          <w:szCs w:val="24"/>
          <w:lang w:val="es-ES_tradnl"/>
        </w:rPr>
        <w:t xml:space="preserve">, se </w:t>
      </w:r>
      <w:r w:rsidR="00057094">
        <w:rPr>
          <w:rFonts w:ascii="Palatino Linotype" w:hAnsi="Palatino Linotype" w:cs="Arial"/>
          <w:color w:val="000000"/>
          <w:sz w:val="24"/>
          <w:szCs w:val="24"/>
          <w:lang w:val="es-ES_tradnl"/>
        </w:rPr>
        <w:t xml:space="preserve">determina que información relativa a la concesión </w:t>
      </w:r>
      <w:r w:rsidR="000C3C91">
        <w:rPr>
          <w:rFonts w:ascii="Palatino Linotype" w:hAnsi="Palatino Linotype" w:cs="Arial"/>
          <w:color w:val="000000"/>
          <w:sz w:val="24"/>
          <w:szCs w:val="24"/>
          <w:lang w:val="es-ES_tradnl"/>
        </w:rPr>
        <w:t>debe ser publicada por los Sujetos Obligados.</w:t>
      </w:r>
    </w:p>
    <w:p w14:paraId="0F9D1E85" w14:textId="45D5E496" w:rsidR="00D20EEA" w:rsidRDefault="007D0739"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mc:AlternateContent>
          <mc:Choice Requires="wpg">
            <w:drawing>
              <wp:anchor distT="0" distB="0" distL="114300" distR="114300" simplePos="0" relativeHeight="251694080" behindDoc="0" locked="0" layoutInCell="1" allowOverlap="1" wp14:anchorId="39AF1B25" wp14:editId="4361E0CD">
                <wp:simplePos x="0" y="0"/>
                <wp:positionH relativeFrom="column">
                  <wp:posOffset>36146</wp:posOffset>
                </wp:positionH>
                <wp:positionV relativeFrom="paragraph">
                  <wp:posOffset>612025</wp:posOffset>
                </wp:positionV>
                <wp:extent cx="5648960" cy="2162175"/>
                <wp:effectExtent l="0" t="0" r="8890" b="9525"/>
                <wp:wrapNone/>
                <wp:docPr id="32" name="Grupo 32"/>
                <wp:cNvGraphicFramePr/>
                <a:graphic xmlns:a="http://schemas.openxmlformats.org/drawingml/2006/main">
                  <a:graphicData uri="http://schemas.microsoft.com/office/word/2010/wordprocessingGroup">
                    <wpg:wgp>
                      <wpg:cNvGrpSpPr/>
                      <wpg:grpSpPr>
                        <a:xfrm>
                          <a:off x="0" y="0"/>
                          <a:ext cx="5648960" cy="2162175"/>
                          <a:chOff x="0" y="0"/>
                          <a:chExt cx="5648960" cy="2162175"/>
                        </a:xfrm>
                      </wpg:grpSpPr>
                      <pic:pic xmlns:pic="http://schemas.openxmlformats.org/drawingml/2006/picture">
                        <pic:nvPicPr>
                          <pic:cNvPr id="24" name="Imagen 2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48960" cy="2162175"/>
                          </a:xfrm>
                          <a:prstGeom prst="rect">
                            <a:avLst/>
                          </a:prstGeom>
                        </pic:spPr>
                      </pic:pic>
                      <wps:wsp>
                        <wps:cNvPr id="27" name="Rectángulo 27"/>
                        <wps:cNvSpPr/>
                        <wps:spPr>
                          <a:xfrm>
                            <a:off x="380010" y="771896"/>
                            <a:ext cx="4762005" cy="142223"/>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380010" y="1068779"/>
                            <a:ext cx="4762005" cy="142223"/>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380010" y="1579418"/>
                            <a:ext cx="4762005" cy="273132"/>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C34D6" id="Grupo 32" o:spid="_x0000_s1026" style="position:absolute;margin-left:2.85pt;margin-top:48.2pt;width:444.8pt;height:170.25pt;z-index:251694080" coordsize="56489,216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">
                <v:shape id="Imagen 24" o:spid="_x0000_s1027" type="#_x0000_t75" style="position:absolute;width:56489;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12p3EAAAA2wAAAA8AAABkcnMvZG93bnJldi54bWxEj9FqwkAURN+F/sNyC30JujGISHSVKlik&#10;4EPVD7jJXpPY7N2wu2r8+64g9HGYmTPMYtWbVtzI+caygvEoBUFcWt1wpeB03A5nIHxA1thaJgUP&#10;8rBavg0WmGt75x+6HUIlIoR9jgrqELpcSl/WZNCPbEccvbN1BkOUrpLa4T3CTSuzNJ1Kgw3HhRo7&#10;2tRU/h6uRsEumWWPcaGTIunD5bL/cuv0u1Dq473/nIMI1If/8Ku90wqyCTy/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12p3EAAAA2wAAAA8AAAAAAAAAAAAAAAAA&#10;nwIAAGRycy9kb3ducmV2LnhtbFBLBQYAAAAABAAEAPcAAACQAwAAAAA=&#10;">
                  <v:imagedata r:id="rId28" o:title=""/>
                  <v:path arrowok="t"/>
                </v:shape>
                <v:rect id="Rectángulo 27" o:spid="_x0000_s1028" style="position:absolute;left:3800;top:7718;width:47620;height:1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PsQA&#10;AADbAAAADwAAAGRycy9kb3ducmV2LnhtbESPQWvCQBSE7wX/w/IEb3VjoNamriJapYIeGj30+Mg+&#10;k8Xs25hdNf33bqHQ4zAz3zDTeWdrcaPWG8cKRsMEBHHhtOFSwfGwfp6A8AFZY+2YFPyQh/ms9zTF&#10;TLs7f9EtD6WIEPYZKqhCaDIpfVGRRT90DXH0Tq61GKJsS6lbvEe4rWWaJGNp0XBcqLChZUXFOb9a&#10;BW8vuZGX/fa6Cy79wM0p/15Jo9Sg3y3eQQTqwn/4r/2pFaSv8Ps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4T7EAAAA2wAAAA8AAAAAAAAAAAAAAAAAmAIAAGRycy9k&#10;b3ducmV2LnhtbFBLBQYAAAAABAAEAPUAAACJAwAAAAA=&#10;" filled="f" strokecolor="#ffd966 [1943]" strokeweight="1.5pt"/>
                <v:rect id="Rectángulo 29" o:spid="_x0000_s1029" style="position:absolute;left:3800;top:10687;width:47620;height:1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18QA&#10;AADbAAAADwAAAGRycy9kb3ducmV2LnhtbESPQWvCQBSE70L/w/IK3nTTgKLRVYpWUdBD0x56fGSf&#10;yWL2bZpdNf33XUHwOMzMN8x82dlaXKn1xrGCt2ECgrhw2nCp4PtrM5iA8AFZY+2YFPyRh+XipTfH&#10;TLsbf9I1D6WIEPYZKqhCaDIpfVGRRT90DXH0Tq61GKJsS6lbvEW4rWWaJGNp0XBcqLChVUXFOb9Y&#10;BdNRbuTvcX85BJd+4PaU/6ylUar/2r3PQATqwjP8aO+0gnQK9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0NfEAAAA2wAAAA8AAAAAAAAAAAAAAAAAmAIAAGRycy9k&#10;b3ducmV2LnhtbFBLBQYAAAAABAAEAPUAAACJAwAAAAA=&#10;" filled="f" strokecolor="#ffd966 [1943]" strokeweight="1.5pt"/>
                <v:rect id="Rectángulo 30" o:spid="_x0000_s1030" style="position:absolute;left:3800;top:15794;width:47620;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vl8EA&#10;AADbAAAADwAAAGRycy9kb3ducmV2LnhtbERPu27CMBTdK/EP1kViKw6gVhAwCPESldqBwMB4FV8S&#10;i/g6xAbSv8dDpY5H5z1btLYSD2q8caxg0E9AEOdOGy4UnI7b9zEIH5A1Vo5JwS95WMw7bzNMtXvy&#10;gR5ZKEQMYZ+igjKEOpXS5yVZ9H1XE0fu4hqLIcKmkLrBZwy3lRwmyae0aDg2lFjTqqT8mt2tgslH&#10;ZuTt5+v+Hdxwg7tLdl5Lo1Sv2y6nIAK14V/8595rBaO4P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b75fBAAAA2wAAAA8AAAAAAAAAAAAAAAAAmAIAAGRycy9kb3du&#10;cmV2LnhtbFBLBQYAAAAABAAEAPUAAACGAwAAAAA=&#10;" filled="f" strokecolor="#ffd966 [1943]" strokeweight="1.5pt"/>
              </v:group>
            </w:pict>
          </mc:Fallback>
        </mc:AlternateContent>
      </w:r>
    </w:p>
    <w:p w14:paraId="19A87FC7" w14:textId="35ADF2C2" w:rsidR="00D20EEA" w:rsidRDefault="00A50606"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mc:AlternateContent>
          <mc:Choice Requires="wps">
            <w:drawing>
              <wp:anchor distT="0" distB="0" distL="114300" distR="114300" simplePos="0" relativeHeight="251684864" behindDoc="0" locked="0" layoutInCell="1" allowOverlap="1" wp14:anchorId="40203F07" wp14:editId="0228184A">
                <wp:simplePos x="0" y="0"/>
                <wp:positionH relativeFrom="column">
                  <wp:posOffset>237490</wp:posOffset>
                </wp:positionH>
                <wp:positionV relativeFrom="paragraph">
                  <wp:posOffset>2776220</wp:posOffset>
                </wp:positionV>
                <wp:extent cx="5130140" cy="2470068"/>
                <wp:effectExtent l="0" t="0" r="33020" b="26035"/>
                <wp:wrapNone/>
                <wp:docPr id="26" name="Conector recto 26"/>
                <wp:cNvGraphicFramePr/>
                <a:graphic xmlns:a="http://schemas.openxmlformats.org/drawingml/2006/main">
                  <a:graphicData uri="http://schemas.microsoft.com/office/word/2010/wordprocessingShape">
                    <wps:wsp>
                      <wps:cNvCnPr/>
                      <wps:spPr>
                        <a:xfrm>
                          <a:off x="0" y="0"/>
                          <a:ext cx="5130140" cy="2470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ED01B" id="Conector recto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7pt,218.6pt" to="422.65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" strokecolor="#5b9bd5 [3204]" strokeweight=".5pt">
                <v:stroke joinstyle="miter"/>
              </v:line>
            </w:pict>
          </mc:Fallback>
        </mc:AlternateContent>
      </w:r>
    </w:p>
    <w:p w14:paraId="703AB641" w14:textId="06287462" w:rsidR="00D20EEA" w:rsidRDefault="00D20EEA" w:rsidP="001D5474">
      <w:pPr>
        <w:spacing w:before="240" w:line="360" w:lineRule="auto"/>
        <w:jc w:val="both"/>
        <w:rPr>
          <w:rFonts w:ascii="Palatino Linotype" w:hAnsi="Palatino Linotype" w:cs="Arial"/>
          <w:color w:val="000000"/>
          <w:sz w:val="24"/>
          <w:szCs w:val="24"/>
          <w:lang w:val="es-ES_tradnl"/>
        </w:rPr>
      </w:pPr>
    </w:p>
    <w:p w14:paraId="176EC7F6" w14:textId="58A4A135" w:rsidR="00D20EEA" w:rsidRDefault="00D20EEA" w:rsidP="001D5474">
      <w:pPr>
        <w:spacing w:before="240" w:line="360" w:lineRule="auto"/>
        <w:jc w:val="both"/>
        <w:rPr>
          <w:rFonts w:ascii="Palatino Linotype" w:hAnsi="Palatino Linotype" w:cs="Arial"/>
          <w:color w:val="000000"/>
          <w:sz w:val="24"/>
          <w:szCs w:val="24"/>
          <w:lang w:val="es-ES_tradnl"/>
        </w:rPr>
      </w:pPr>
    </w:p>
    <w:p w14:paraId="0FF9F506" w14:textId="5039104C" w:rsidR="00D20EEA" w:rsidRDefault="00D20EEA" w:rsidP="001D5474">
      <w:pPr>
        <w:spacing w:before="240" w:line="360" w:lineRule="auto"/>
        <w:jc w:val="both"/>
        <w:rPr>
          <w:rFonts w:ascii="Palatino Linotype" w:hAnsi="Palatino Linotype" w:cs="Arial"/>
          <w:color w:val="000000"/>
          <w:sz w:val="24"/>
          <w:szCs w:val="24"/>
          <w:lang w:val="es-ES_tradnl"/>
        </w:rPr>
      </w:pPr>
    </w:p>
    <w:p w14:paraId="033993B1" w14:textId="5C6F8644" w:rsidR="00D20EEA" w:rsidRDefault="00D20EEA" w:rsidP="001D5474">
      <w:pPr>
        <w:spacing w:before="240" w:line="360" w:lineRule="auto"/>
        <w:jc w:val="both"/>
        <w:rPr>
          <w:rFonts w:ascii="Palatino Linotype" w:hAnsi="Palatino Linotype" w:cs="Arial"/>
          <w:color w:val="000000"/>
          <w:sz w:val="24"/>
          <w:szCs w:val="24"/>
          <w:lang w:val="es-ES_tradnl"/>
        </w:rPr>
      </w:pPr>
    </w:p>
    <w:p w14:paraId="52E39CBB" w14:textId="2CE86046" w:rsidR="00D20EEA" w:rsidRDefault="00D20EEA" w:rsidP="001D5474">
      <w:pPr>
        <w:spacing w:before="240" w:line="360" w:lineRule="auto"/>
        <w:jc w:val="both"/>
        <w:rPr>
          <w:rFonts w:ascii="Palatino Linotype" w:hAnsi="Palatino Linotype" w:cs="Arial"/>
          <w:color w:val="000000"/>
          <w:sz w:val="24"/>
          <w:szCs w:val="24"/>
          <w:lang w:val="es-ES_tradnl"/>
        </w:rPr>
      </w:pPr>
    </w:p>
    <w:p w14:paraId="4FD7DA45" w14:textId="44BAF512" w:rsidR="0090156F" w:rsidRDefault="0090156F" w:rsidP="001D5474">
      <w:pPr>
        <w:spacing w:before="240" w:line="360" w:lineRule="auto"/>
        <w:jc w:val="both"/>
        <w:rPr>
          <w:rFonts w:ascii="Palatino Linotype" w:hAnsi="Palatino Linotype" w:cs="Arial"/>
          <w:color w:val="000000"/>
          <w:sz w:val="24"/>
          <w:szCs w:val="24"/>
          <w:lang w:val="es-ES_tradnl"/>
        </w:rPr>
      </w:pPr>
    </w:p>
    <w:p w14:paraId="1CF9E221" w14:textId="77777777" w:rsidR="007D0739" w:rsidRDefault="007D0739" w:rsidP="001D5474">
      <w:pPr>
        <w:spacing w:before="240" w:line="360" w:lineRule="auto"/>
        <w:jc w:val="both"/>
        <w:rPr>
          <w:rFonts w:ascii="Palatino Linotype" w:hAnsi="Palatino Linotype" w:cs="Arial"/>
          <w:color w:val="000000"/>
          <w:sz w:val="24"/>
          <w:szCs w:val="24"/>
          <w:lang w:val="es-ES_tradnl"/>
        </w:rPr>
      </w:pPr>
    </w:p>
    <w:p w14:paraId="5BE9CB5D" w14:textId="77777777" w:rsidR="007D0739" w:rsidRDefault="007D0739" w:rsidP="001D5474">
      <w:pPr>
        <w:spacing w:before="240" w:line="360" w:lineRule="auto"/>
        <w:jc w:val="both"/>
        <w:rPr>
          <w:rFonts w:ascii="Palatino Linotype" w:hAnsi="Palatino Linotype" w:cs="Arial"/>
          <w:color w:val="000000"/>
          <w:sz w:val="24"/>
          <w:szCs w:val="24"/>
          <w:lang w:val="es-ES_tradnl"/>
        </w:rPr>
      </w:pPr>
    </w:p>
    <w:p w14:paraId="332B9A4F" w14:textId="77777777" w:rsidR="007D0739" w:rsidRDefault="007D0739" w:rsidP="001D5474">
      <w:pPr>
        <w:spacing w:before="240" w:line="360" w:lineRule="auto"/>
        <w:jc w:val="both"/>
        <w:rPr>
          <w:rFonts w:ascii="Palatino Linotype" w:hAnsi="Palatino Linotype" w:cs="Arial"/>
          <w:color w:val="000000"/>
          <w:sz w:val="24"/>
          <w:szCs w:val="24"/>
          <w:lang w:val="es-ES_tradnl"/>
        </w:rPr>
      </w:pPr>
    </w:p>
    <w:p w14:paraId="2ACB9547" w14:textId="77777777" w:rsidR="007D0739" w:rsidRDefault="007D0739" w:rsidP="001D5474">
      <w:pPr>
        <w:spacing w:before="240" w:line="360" w:lineRule="auto"/>
        <w:jc w:val="both"/>
        <w:rPr>
          <w:rFonts w:ascii="Palatino Linotype" w:hAnsi="Palatino Linotype" w:cs="Arial"/>
          <w:color w:val="000000"/>
          <w:sz w:val="24"/>
          <w:szCs w:val="24"/>
          <w:lang w:val="es-ES_tradnl"/>
        </w:rPr>
      </w:pPr>
    </w:p>
    <w:p w14:paraId="6B1DC467" w14:textId="77777777" w:rsidR="007D0739" w:rsidRDefault="007D0739" w:rsidP="001D5474">
      <w:pPr>
        <w:spacing w:before="240" w:line="360" w:lineRule="auto"/>
        <w:jc w:val="both"/>
        <w:rPr>
          <w:rFonts w:ascii="Palatino Linotype" w:hAnsi="Palatino Linotype" w:cs="Arial"/>
          <w:color w:val="000000"/>
          <w:sz w:val="24"/>
          <w:szCs w:val="24"/>
          <w:lang w:val="es-ES_tradnl"/>
        </w:rPr>
      </w:pPr>
    </w:p>
    <w:p w14:paraId="16506E25" w14:textId="53588715" w:rsidR="0090156F" w:rsidRDefault="007D0739" w:rsidP="001D5474">
      <w:pPr>
        <w:spacing w:before="240" w:line="360" w:lineRule="auto"/>
        <w:jc w:val="both"/>
        <w:rPr>
          <w:rFonts w:ascii="Palatino Linotype" w:hAnsi="Palatino Linotype" w:cs="Arial"/>
          <w:color w:val="000000"/>
          <w:sz w:val="24"/>
          <w:szCs w:val="24"/>
          <w:lang w:val="es-ES_tradnl"/>
        </w:rPr>
      </w:pPr>
      <w:r>
        <w:rPr>
          <w:rFonts w:ascii="Palatino Linotype" w:hAnsi="Palatino Linotype" w:cs="Arial"/>
          <w:noProof/>
          <w:color w:val="000000"/>
          <w:sz w:val="24"/>
          <w:szCs w:val="24"/>
          <w:lang w:eastAsia="es-MX"/>
        </w:rPr>
        <w:lastRenderedPageBreak/>
        <mc:AlternateContent>
          <mc:Choice Requires="wpg">
            <w:drawing>
              <wp:anchor distT="0" distB="0" distL="114300" distR="114300" simplePos="0" relativeHeight="251688960" behindDoc="0" locked="0" layoutInCell="1" allowOverlap="1" wp14:anchorId="43227F86" wp14:editId="17516504">
                <wp:simplePos x="0" y="0"/>
                <wp:positionH relativeFrom="column">
                  <wp:posOffset>166378</wp:posOffset>
                </wp:positionH>
                <wp:positionV relativeFrom="paragraph">
                  <wp:posOffset>366791</wp:posOffset>
                </wp:positionV>
                <wp:extent cx="5401310" cy="5172710"/>
                <wp:effectExtent l="0" t="0" r="8890" b="8890"/>
                <wp:wrapNone/>
                <wp:docPr id="31" name="Grupo 31"/>
                <wp:cNvGraphicFramePr/>
                <a:graphic xmlns:a="http://schemas.openxmlformats.org/drawingml/2006/main">
                  <a:graphicData uri="http://schemas.microsoft.com/office/word/2010/wordprocessingGroup">
                    <wpg:wgp>
                      <wpg:cNvGrpSpPr/>
                      <wpg:grpSpPr>
                        <a:xfrm>
                          <a:off x="0" y="0"/>
                          <a:ext cx="5401310" cy="5172710"/>
                          <a:chOff x="0" y="0"/>
                          <a:chExt cx="5401310" cy="5172710"/>
                        </a:xfrm>
                      </wpg:grpSpPr>
                      <pic:pic xmlns:pic="http://schemas.openxmlformats.org/drawingml/2006/picture">
                        <pic:nvPicPr>
                          <pic:cNvPr id="25" name="Imagen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01310" cy="5172710"/>
                          </a:xfrm>
                          <a:prstGeom prst="rect">
                            <a:avLst/>
                          </a:prstGeom>
                        </pic:spPr>
                      </pic:pic>
                      <wps:wsp>
                        <wps:cNvPr id="28" name="Rectángulo 28"/>
                        <wps:cNvSpPr/>
                        <wps:spPr>
                          <a:xfrm>
                            <a:off x="332509" y="285008"/>
                            <a:ext cx="4821382" cy="296883"/>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06DCE" id="Grupo 31" o:spid="_x0000_s1026" style="position:absolute;margin-left:13.1pt;margin-top:28.9pt;width:425.3pt;height:407.3pt;z-index:251688960" coordsize="54013,5172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">
                <v:shape id="Imagen 25" o:spid="_x0000_s1027" type="#_x0000_t75" style="position:absolute;width:54013;height:5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JaXDAAAA2wAAAA8AAABkcnMvZG93bnJldi54bWxEj92KwjAUhO8XfIdwhL1bU2UVqUYR8Wdv&#10;VtD6AIfm2Fabk5pE7b79RhC8HGbmG2Y6b00t7uR8ZVlBv5eAIM6trrhQcMzWX2MQPiBrrC2Tgj/y&#10;MJ91PqaYavvgPd0PoRARwj5FBWUITSqlz0sy6Hu2IY7eyTqDIUpXSO3wEeGmloMkGUmDFceFEhta&#10;lpRfDjejYOW+z8Pf5LpZ7fbjrNpitr3yWanPbruYgAjUhnf41f7RCgZDeH6JP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glpcMAAADbAAAADwAAAAAAAAAAAAAAAACf&#10;AgAAZHJzL2Rvd25yZXYueG1sUEsFBgAAAAAEAAQA9wAAAI8DAAAAAA==&#10;">
                  <v:imagedata r:id="rId30" o:title=""/>
                  <v:path arrowok="t"/>
                </v:shape>
                <v:rect id="Rectángulo 28" o:spid="_x0000_s1028" style="position:absolute;left:3325;top:2850;width:48213;height:2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TMIA&#10;AADbAAAADwAAAGRycy9kb3ducmV2LnhtbERPz2vCMBS+D/wfwhN2W1MLG7MzLeJ0TNCD3Q47Pppn&#10;G2xeuiZq99+bg7Djx/d7UY62ExcavHGsYJakIIhrpw03Cr6/Nk+vIHxA1tg5JgV/5KEsJg8LzLW7&#10;8oEuVWhEDGGfo4I2hD6X0tctWfSJ64kjd3SDxRDh0Eg94DWG205mafoiLRqODS32tGqpPlVnq2D+&#10;XBn5u9+ed8Fla/w4Vj/v0ij1OB2XbyACjeFffHd/agVZHBu/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HVMwgAAANsAAAAPAAAAAAAAAAAAAAAAAJgCAABkcnMvZG93&#10;bnJldi54bWxQSwUGAAAAAAQABAD1AAAAhwMAAAAA&#10;" filled="f" strokecolor="#ffd966 [1943]" strokeweight="1.5pt"/>
              </v:group>
            </w:pict>
          </mc:Fallback>
        </mc:AlternateContent>
      </w:r>
    </w:p>
    <w:p w14:paraId="2129CCF9" w14:textId="3834855B" w:rsidR="0090156F" w:rsidRDefault="0090156F" w:rsidP="001D5474">
      <w:pPr>
        <w:spacing w:before="240" w:line="360" w:lineRule="auto"/>
        <w:jc w:val="both"/>
        <w:rPr>
          <w:rFonts w:ascii="Palatino Linotype" w:hAnsi="Palatino Linotype" w:cs="Arial"/>
          <w:color w:val="000000"/>
          <w:sz w:val="24"/>
          <w:szCs w:val="24"/>
          <w:lang w:val="es-ES_tradnl"/>
        </w:rPr>
      </w:pPr>
    </w:p>
    <w:p w14:paraId="419C5CA4" w14:textId="2FA8C158" w:rsidR="00A85153" w:rsidRDefault="00A85153" w:rsidP="001D5474">
      <w:pPr>
        <w:spacing w:before="240" w:line="360" w:lineRule="auto"/>
        <w:jc w:val="both"/>
        <w:rPr>
          <w:rFonts w:ascii="Palatino Linotype" w:hAnsi="Palatino Linotype" w:cs="Arial"/>
          <w:color w:val="000000"/>
          <w:sz w:val="24"/>
          <w:szCs w:val="24"/>
          <w:lang w:val="es-ES_tradnl"/>
        </w:rPr>
      </w:pPr>
    </w:p>
    <w:p w14:paraId="4F2F9D1E" w14:textId="535D50A9" w:rsidR="004A76E7" w:rsidRDefault="004A76E7" w:rsidP="001D5474">
      <w:pPr>
        <w:spacing w:before="240" w:line="360" w:lineRule="auto"/>
        <w:jc w:val="both"/>
        <w:rPr>
          <w:rFonts w:ascii="Palatino Linotype" w:hAnsi="Palatino Linotype" w:cs="Arial"/>
          <w:color w:val="000000"/>
          <w:sz w:val="24"/>
          <w:szCs w:val="24"/>
          <w:lang w:val="es-ES_tradnl"/>
        </w:rPr>
      </w:pPr>
    </w:p>
    <w:p w14:paraId="70AB67E1" w14:textId="0F96E941" w:rsidR="004A76E7" w:rsidRDefault="004A76E7" w:rsidP="001D5474">
      <w:pPr>
        <w:spacing w:before="240" w:line="360" w:lineRule="auto"/>
        <w:jc w:val="both"/>
        <w:rPr>
          <w:rFonts w:ascii="Palatino Linotype" w:hAnsi="Palatino Linotype" w:cs="Arial"/>
          <w:color w:val="000000"/>
          <w:sz w:val="24"/>
          <w:szCs w:val="24"/>
          <w:lang w:val="es-ES_tradnl"/>
        </w:rPr>
      </w:pPr>
    </w:p>
    <w:p w14:paraId="7ABD16B9" w14:textId="7ED0C1D8" w:rsidR="004A76E7" w:rsidRDefault="004A76E7" w:rsidP="001D5474">
      <w:pPr>
        <w:spacing w:before="240" w:line="360" w:lineRule="auto"/>
        <w:jc w:val="both"/>
        <w:rPr>
          <w:rFonts w:ascii="Palatino Linotype" w:hAnsi="Palatino Linotype" w:cs="Arial"/>
          <w:color w:val="000000"/>
          <w:sz w:val="24"/>
          <w:szCs w:val="24"/>
          <w:lang w:val="es-ES_tradnl"/>
        </w:rPr>
      </w:pPr>
    </w:p>
    <w:p w14:paraId="431DBE4E" w14:textId="4B411D52" w:rsidR="004A76E7" w:rsidRDefault="004A76E7" w:rsidP="001D5474">
      <w:pPr>
        <w:spacing w:before="240" w:line="360" w:lineRule="auto"/>
        <w:jc w:val="both"/>
        <w:rPr>
          <w:rFonts w:ascii="Palatino Linotype" w:hAnsi="Palatino Linotype" w:cs="Arial"/>
          <w:color w:val="000000"/>
          <w:sz w:val="24"/>
          <w:szCs w:val="24"/>
          <w:lang w:val="es-ES_tradnl"/>
        </w:rPr>
      </w:pPr>
    </w:p>
    <w:p w14:paraId="671A7CFE" w14:textId="6EE216A2" w:rsidR="004A76E7" w:rsidRDefault="004A76E7" w:rsidP="001D5474">
      <w:pPr>
        <w:spacing w:before="240" w:line="360" w:lineRule="auto"/>
        <w:jc w:val="both"/>
        <w:rPr>
          <w:rFonts w:ascii="Palatino Linotype" w:hAnsi="Palatino Linotype" w:cs="Arial"/>
          <w:color w:val="000000"/>
          <w:sz w:val="24"/>
          <w:szCs w:val="24"/>
          <w:lang w:val="es-ES_tradnl"/>
        </w:rPr>
      </w:pPr>
    </w:p>
    <w:p w14:paraId="7E3A0120" w14:textId="77777777" w:rsidR="004A76E7" w:rsidRPr="006F379E" w:rsidRDefault="004A76E7" w:rsidP="001D5474">
      <w:pPr>
        <w:spacing w:before="240" w:line="360" w:lineRule="auto"/>
        <w:jc w:val="both"/>
        <w:rPr>
          <w:rFonts w:ascii="Palatino Linotype" w:hAnsi="Palatino Linotype" w:cs="Arial"/>
          <w:color w:val="000000"/>
          <w:sz w:val="24"/>
          <w:szCs w:val="24"/>
          <w:lang w:val="es-ES_tradnl"/>
        </w:rPr>
      </w:pPr>
    </w:p>
    <w:p w14:paraId="1EE6A494" w14:textId="77777777" w:rsidR="004A583B" w:rsidRDefault="004A583B" w:rsidP="001D5474">
      <w:pPr>
        <w:spacing w:before="240" w:line="360" w:lineRule="auto"/>
        <w:jc w:val="both"/>
        <w:rPr>
          <w:rFonts w:ascii="Palatino Linotype" w:hAnsi="Palatino Linotype" w:cs="Arial"/>
          <w:color w:val="000000"/>
          <w:sz w:val="24"/>
          <w:lang w:val="es-ES_tradnl"/>
        </w:rPr>
      </w:pPr>
    </w:p>
    <w:p w14:paraId="6B54B6B6" w14:textId="77777777" w:rsidR="00ED3E26" w:rsidRDefault="00ED3E26" w:rsidP="001D5474">
      <w:pPr>
        <w:spacing w:before="240" w:line="360" w:lineRule="auto"/>
        <w:jc w:val="both"/>
        <w:rPr>
          <w:rFonts w:ascii="Palatino Linotype" w:hAnsi="Palatino Linotype" w:cs="Arial"/>
          <w:color w:val="000000"/>
          <w:sz w:val="24"/>
          <w:lang w:val="es-ES_tradnl"/>
        </w:rPr>
      </w:pPr>
    </w:p>
    <w:p w14:paraId="2BF26538" w14:textId="77777777" w:rsidR="00ED3E26" w:rsidRDefault="00ED3E26" w:rsidP="001D5474">
      <w:pPr>
        <w:spacing w:before="240" w:line="360" w:lineRule="auto"/>
        <w:jc w:val="both"/>
        <w:rPr>
          <w:rFonts w:ascii="Palatino Linotype" w:hAnsi="Palatino Linotype" w:cs="Arial"/>
          <w:color w:val="000000"/>
          <w:sz w:val="24"/>
          <w:lang w:val="es-ES_tradnl"/>
        </w:rPr>
      </w:pPr>
    </w:p>
    <w:p w14:paraId="69B3B1D0" w14:textId="542F5789" w:rsidR="00ED3E26" w:rsidRDefault="00ED3E26" w:rsidP="001D5474">
      <w:pPr>
        <w:spacing w:before="240" w:line="360" w:lineRule="auto"/>
        <w:jc w:val="both"/>
        <w:rPr>
          <w:rFonts w:ascii="Palatino Linotype" w:hAnsi="Palatino Linotype" w:cs="Arial"/>
          <w:color w:val="000000"/>
          <w:sz w:val="24"/>
          <w:lang w:val="es-ES_tradnl"/>
        </w:rPr>
      </w:pPr>
    </w:p>
    <w:p w14:paraId="7C88A881" w14:textId="21B562D6" w:rsidR="00464EA9" w:rsidRDefault="00A40DF4"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 los criterios insertados es posible obtener información que satisfaga las </w:t>
      </w:r>
      <w:r w:rsidR="00F6374D">
        <w:rPr>
          <w:rFonts w:ascii="Palatino Linotype" w:hAnsi="Palatino Linotype" w:cs="Arial"/>
          <w:color w:val="000000"/>
          <w:sz w:val="24"/>
          <w:lang w:val="es-ES_tradnl"/>
        </w:rPr>
        <w:t>pretensiones del recurrente, respecto del grupo “</w:t>
      </w:r>
      <w:r w:rsidR="00F6374D" w:rsidRPr="00F6374D">
        <w:rPr>
          <w:rFonts w:ascii="Palatino Linotype" w:hAnsi="Palatino Linotype" w:cs="Arial"/>
          <w:b/>
          <w:color w:val="000000"/>
          <w:sz w:val="24"/>
          <w:lang w:val="es-ES_tradnl"/>
        </w:rPr>
        <w:t>3</w:t>
      </w:r>
      <w:r w:rsidR="00F6374D">
        <w:rPr>
          <w:rFonts w:ascii="Palatino Linotype" w:hAnsi="Palatino Linotype" w:cs="Arial"/>
          <w:color w:val="000000"/>
          <w:sz w:val="24"/>
          <w:lang w:val="es-ES_tradnl"/>
        </w:rPr>
        <w:t xml:space="preserve">”, </w:t>
      </w:r>
      <w:r w:rsidR="003B277F">
        <w:rPr>
          <w:rFonts w:ascii="Palatino Linotype" w:hAnsi="Palatino Linotype" w:cs="Arial"/>
          <w:color w:val="000000"/>
          <w:sz w:val="24"/>
          <w:lang w:val="es-ES_tradnl"/>
        </w:rPr>
        <w:t>por ser información que debe poseer el Sujeto Obligado</w:t>
      </w:r>
      <w:r w:rsidR="00E33D4C">
        <w:rPr>
          <w:rFonts w:ascii="Palatino Linotype" w:hAnsi="Palatino Linotype" w:cs="Arial"/>
          <w:color w:val="000000"/>
          <w:sz w:val="24"/>
          <w:lang w:val="es-ES_tradnl"/>
        </w:rPr>
        <w:t>. Respecto de los puntos 3.2 y 3.4</w:t>
      </w:r>
      <w:r w:rsidR="009147B9">
        <w:rPr>
          <w:rFonts w:ascii="Palatino Linotype" w:hAnsi="Palatino Linotype" w:cs="Arial"/>
          <w:color w:val="000000"/>
          <w:sz w:val="24"/>
          <w:lang w:val="es-ES_tradnl"/>
        </w:rPr>
        <w:t xml:space="preserve"> (características y resultados)</w:t>
      </w:r>
      <w:r w:rsidR="00E33D4C">
        <w:rPr>
          <w:rFonts w:ascii="Palatino Linotype" w:hAnsi="Palatino Linotype" w:cs="Arial"/>
          <w:color w:val="000000"/>
          <w:sz w:val="24"/>
          <w:lang w:val="es-ES_tradnl"/>
        </w:rPr>
        <w:t xml:space="preserve">, se pueden colmar con el Criterio número 5, </w:t>
      </w:r>
      <w:r w:rsidR="00CF4FF6">
        <w:rPr>
          <w:rFonts w:ascii="Palatino Linotype" w:hAnsi="Palatino Linotype" w:cs="Arial"/>
          <w:color w:val="000000"/>
          <w:sz w:val="24"/>
          <w:lang w:val="es-ES_tradnl"/>
        </w:rPr>
        <w:t xml:space="preserve">del punto 3.3 se atiende con el </w:t>
      </w:r>
      <w:r w:rsidR="00CF4FF6">
        <w:rPr>
          <w:rFonts w:ascii="Palatino Linotype" w:hAnsi="Palatino Linotype" w:cs="Arial"/>
          <w:color w:val="000000"/>
          <w:sz w:val="24"/>
          <w:lang w:val="es-ES_tradnl"/>
        </w:rPr>
        <w:lastRenderedPageBreak/>
        <w:t>Criterio 9</w:t>
      </w:r>
      <w:r w:rsidR="00753FF7">
        <w:rPr>
          <w:rFonts w:ascii="Palatino Linotype" w:hAnsi="Palatino Linotype" w:cs="Arial"/>
          <w:color w:val="000000"/>
          <w:sz w:val="24"/>
          <w:lang w:val="es-ES_tradnl"/>
        </w:rPr>
        <w:t xml:space="preserve"> y 13</w:t>
      </w:r>
      <w:r w:rsidR="00CF4FF6">
        <w:rPr>
          <w:rFonts w:ascii="Palatino Linotype" w:hAnsi="Palatino Linotype" w:cs="Arial"/>
          <w:color w:val="000000"/>
          <w:sz w:val="24"/>
          <w:lang w:val="es-ES_tradnl"/>
        </w:rPr>
        <w:t xml:space="preserve">, y del punto 3.6 </w:t>
      </w:r>
      <w:r w:rsidR="00753FF7">
        <w:rPr>
          <w:rFonts w:ascii="Palatino Linotype" w:hAnsi="Palatino Linotype" w:cs="Arial"/>
          <w:color w:val="000000"/>
          <w:sz w:val="24"/>
          <w:lang w:val="es-ES_tradnl"/>
        </w:rPr>
        <w:t>puede ser con la entrega del documento que contenga a la concesión.</w:t>
      </w:r>
    </w:p>
    <w:p w14:paraId="1C129824" w14:textId="25F51C8E" w:rsidR="001009B8" w:rsidRDefault="001009B8"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Finalmente, en lo que respecta al punto 3.5, se apunta que </w:t>
      </w:r>
      <w:r w:rsidR="00A7476D">
        <w:rPr>
          <w:rFonts w:ascii="Palatino Linotype" w:hAnsi="Palatino Linotype" w:cs="Arial"/>
          <w:color w:val="000000"/>
          <w:sz w:val="24"/>
          <w:lang w:val="es-ES_tradnl"/>
        </w:rPr>
        <w:t xml:space="preserve">es obligación de transparencia común de los sujeto obligados, el hacer públicas las cifras de ingresos recibidos por cualquier concepto, </w:t>
      </w:r>
      <w:r w:rsidR="00B84695">
        <w:rPr>
          <w:rFonts w:ascii="Palatino Linotype" w:hAnsi="Palatino Linotype" w:cs="Arial"/>
          <w:color w:val="000000"/>
          <w:sz w:val="24"/>
          <w:lang w:val="es-ES_tradnl"/>
        </w:rPr>
        <w:t>razón por la cual, resulta válido</w:t>
      </w:r>
      <w:r w:rsidR="00220F1A">
        <w:rPr>
          <w:rFonts w:ascii="Palatino Linotype" w:hAnsi="Palatino Linotype" w:cs="Arial"/>
          <w:color w:val="000000"/>
          <w:sz w:val="24"/>
          <w:lang w:val="es-ES_tradnl"/>
        </w:rPr>
        <w:t xml:space="preserve">, instruir la entrega de los documentos que contienen </w:t>
      </w:r>
      <w:r w:rsidR="0074693C">
        <w:rPr>
          <w:rFonts w:ascii="Palatino Linotype" w:hAnsi="Palatino Linotype" w:cs="Arial"/>
          <w:color w:val="000000"/>
          <w:sz w:val="24"/>
          <w:lang w:val="es-ES_tradnl"/>
        </w:rPr>
        <w:t>las recaudaciones de parquímetros.</w:t>
      </w:r>
    </w:p>
    <w:p w14:paraId="66099F37" w14:textId="360D8CF9" w:rsidR="00B84695" w:rsidRPr="00B84695" w:rsidRDefault="00B84695" w:rsidP="00B84695">
      <w:pPr>
        <w:spacing w:before="240" w:line="276" w:lineRule="auto"/>
        <w:ind w:left="851" w:right="567"/>
        <w:jc w:val="both"/>
        <w:rPr>
          <w:rFonts w:ascii="Palatino Linotype" w:hAnsi="Palatino Linotype" w:cs="Arial"/>
          <w:i/>
          <w:color w:val="000000"/>
          <w:lang w:val="es-ES_tradnl"/>
        </w:rPr>
      </w:pPr>
      <w:r w:rsidRPr="00B84695">
        <w:rPr>
          <w:rFonts w:ascii="Palatino Linotype" w:hAnsi="Palatino Linotype" w:cs="Arial"/>
          <w:b/>
          <w:i/>
          <w:color w:val="000000"/>
          <w:lang w:val="es-ES_tradnl"/>
        </w:rPr>
        <w:t>Artículo 92.</w:t>
      </w:r>
      <w:r w:rsidRPr="00B84695">
        <w:rPr>
          <w:rFonts w:ascii="Palatino Linotype" w:hAnsi="Palatino Linotype" w:cs="Arial"/>
          <w:i/>
          <w:color w:val="000000"/>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6C28CF" w14:textId="47320C2B" w:rsidR="00B84695" w:rsidRPr="00B84695" w:rsidRDefault="00B84695" w:rsidP="00B84695">
      <w:pPr>
        <w:spacing w:before="240" w:line="276" w:lineRule="auto"/>
        <w:ind w:left="851" w:right="567"/>
        <w:jc w:val="both"/>
        <w:rPr>
          <w:rFonts w:ascii="Palatino Linotype" w:hAnsi="Palatino Linotype" w:cs="Arial"/>
          <w:i/>
          <w:color w:val="000000"/>
          <w:lang w:val="es-ES_tradnl"/>
        </w:rPr>
      </w:pPr>
      <w:r w:rsidRPr="00B84695">
        <w:rPr>
          <w:rFonts w:ascii="Palatino Linotype" w:hAnsi="Palatino Linotype" w:cs="Arial"/>
          <w:b/>
          <w:i/>
          <w:color w:val="000000"/>
          <w:lang w:val="es-ES_tradnl"/>
        </w:rPr>
        <w:t>XLVII.</w:t>
      </w:r>
      <w:r w:rsidRPr="00B84695">
        <w:rPr>
          <w:rFonts w:ascii="Palatino Linotype" w:hAnsi="Palatino Linotype" w:cs="Arial"/>
          <w:i/>
          <w:color w:val="000000"/>
          <w:lang w:val="es-ES_tradnl"/>
        </w:rPr>
        <w:t xml:space="preserve"> Los ingresos recibidos por cualquier concepto señalando el nombre de los responsables de recibirlos, administrarlos y ejercerlos, indicando el destino de cada uno de ellos;</w:t>
      </w:r>
    </w:p>
    <w:p w14:paraId="649C3705" w14:textId="3C213CC7" w:rsidR="00753FF7" w:rsidRDefault="00753FF7" w:rsidP="001D5474">
      <w:pPr>
        <w:spacing w:before="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Entonces se concluye que el Sujeto Obligado, debe tener en posesión la información solicitada en el punto tres de ese bloque</w:t>
      </w:r>
      <w:r w:rsidR="003809E9">
        <w:rPr>
          <w:rFonts w:ascii="Palatino Linotype" w:hAnsi="Palatino Linotype" w:cs="Arial"/>
          <w:color w:val="000000"/>
          <w:sz w:val="24"/>
          <w:lang w:val="es-ES_tradnl"/>
        </w:rPr>
        <w:t>, así como sus respectivos soportes documentales, y al estar comprendida dentro de las Obligaciones de Transparencia comunes, por tanto, es dable su entrega, en versión pública de ser procedente.</w:t>
      </w:r>
    </w:p>
    <w:p w14:paraId="2DB96D87" w14:textId="77777777" w:rsidR="00ED3E26" w:rsidRDefault="00ED3E26" w:rsidP="001D5474">
      <w:pPr>
        <w:spacing w:before="240" w:line="360" w:lineRule="auto"/>
        <w:jc w:val="both"/>
        <w:rPr>
          <w:rFonts w:ascii="Palatino Linotype" w:hAnsi="Palatino Linotype" w:cs="Arial"/>
          <w:color w:val="000000"/>
          <w:sz w:val="24"/>
          <w:lang w:val="es-ES_tradnl"/>
        </w:rPr>
      </w:pPr>
    </w:p>
    <w:p w14:paraId="7B8EBB1D" w14:textId="77777777" w:rsidR="0068022C" w:rsidRPr="0068022C" w:rsidRDefault="0068022C" w:rsidP="0068022C">
      <w:pPr>
        <w:spacing w:after="0" w:line="360" w:lineRule="auto"/>
        <w:jc w:val="both"/>
        <w:rPr>
          <w:rFonts w:ascii="Palatino Linotype" w:eastAsia="Palatino Linotype" w:hAnsi="Palatino Linotype" w:cs="Palatino Linotype"/>
          <w:b/>
          <w:i/>
          <w:sz w:val="24"/>
          <w:szCs w:val="24"/>
          <w:u w:val="single"/>
          <w:lang w:val="es-ES_tradnl" w:eastAsia="es-MX"/>
        </w:rPr>
      </w:pPr>
      <w:r w:rsidRPr="0068022C">
        <w:rPr>
          <w:rFonts w:ascii="Palatino Linotype" w:eastAsia="Palatino Linotype" w:hAnsi="Palatino Linotype" w:cs="Palatino Linotype"/>
          <w:b/>
          <w:i/>
          <w:sz w:val="24"/>
          <w:szCs w:val="24"/>
          <w:u w:val="single"/>
          <w:lang w:val="es-ES_tradnl" w:eastAsia="es-MX"/>
        </w:rPr>
        <w:t>DE LA VERSIÓN PÚBLICA.</w:t>
      </w:r>
    </w:p>
    <w:p w14:paraId="2DAD4EA2" w14:textId="77777777" w:rsidR="0068022C" w:rsidRPr="0068022C" w:rsidRDefault="0068022C" w:rsidP="0068022C">
      <w:pPr>
        <w:tabs>
          <w:tab w:val="left" w:pos="7938"/>
        </w:tabs>
        <w:spacing w:before="240" w:after="240" w:line="360" w:lineRule="auto"/>
        <w:jc w:val="both"/>
        <w:rPr>
          <w:rFonts w:ascii="Palatino Linotype" w:eastAsia="Arial Unicode MS" w:hAnsi="Palatino Linotype" w:cs="Arial"/>
          <w:sz w:val="24"/>
        </w:rPr>
      </w:pPr>
      <w:r w:rsidRPr="0068022C">
        <w:rPr>
          <w:rFonts w:ascii="Palatino Linotype" w:eastAsia="Arial Unicode MS" w:hAnsi="Palatino Linotype" w:cs="Arial"/>
          <w:sz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68022C">
        <w:rPr>
          <w:rFonts w:ascii="Palatino Linotype" w:eastAsia="Arial Unicode MS" w:hAnsi="Palatino Linotype" w:cs="Arial"/>
          <w:sz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CAE6382" w14:textId="77777777" w:rsidR="0068022C" w:rsidRPr="0068022C" w:rsidRDefault="0068022C" w:rsidP="0068022C">
      <w:pPr>
        <w:spacing w:before="240" w:line="240" w:lineRule="auto"/>
        <w:ind w:left="851" w:right="851"/>
        <w:jc w:val="both"/>
        <w:rPr>
          <w:rFonts w:ascii="Palatino Linotype" w:hAnsi="Palatino Linotype" w:cs="Arial"/>
          <w:i/>
        </w:rPr>
      </w:pPr>
      <w:r w:rsidRPr="0068022C">
        <w:rPr>
          <w:rFonts w:ascii="Palatino Linotype" w:hAnsi="Palatino Linotype" w:cs="Arial"/>
          <w:i/>
        </w:rPr>
        <w:t>“Artículo 3. Para los efectos de la presente Ley se entenderá por:</w:t>
      </w:r>
    </w:p>
    <w:p w14:paraId="792C5714" w14:textId="77777777" w:rsidR="0068022C" w:rsidRPr="0068022C" w:rsidRDefault="0068022C" w:rsidP="0068022C">
      <w:pPr>
        <w:spacing w:before="240" w:line="240" w:lineRule="auto"/>
        <w:ind w:left="851" w:right="851"/>
        <w:jc w:val="both"/>
        <w:rPr>
          <w:rFonts w:ascii="Palatino Linotype" w:hAnsi="Palatino Linotype" w:cs="Arial"/>
          <w:i/>
        </w:rPr>
      </w:pPr>
      <w:r w:rsidRPr="0068022C">
        <w:rPr>
          <w:rFonts w:ascii="Palatino Linotype" w:hAnsi="Palatino Linotype" w:cs="Arial"/>
          <w:i/>
        </w:rPr>
        <w:t>(…)</w:t>
      </w:r>
    </w:p>
    <w:p w14:paraId="351586FD"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b/>
          <w:i/>
          <w:u w:val="single"/>
        </w:rPr>
        <w:t>IX. Datos personales:</w:t>
      </w:r>
      <w:r w:rsidRPr="0068022C">
        <w:rPr>
          <w:rFonts w:ascii="Palatino Linotype" w:hAnsi="Palatino Linotype" w:cs="Arial"/>
          <w:b/>
          <w:i/>
        </w:rPr>
        <w:t xml:space="preserve"> </w:t>
      </w:r>
      <w:r w:rsidRPr="0068022C">
        <w:rPr>
          <w:rFonts w:ascii="Palatino Linotype" w:hAnsi="Palatino Linotype" w:cs="Arial"/>
          <w:i/>
        </w:rPr>
        <w:t>La información concerniente a una persona, identificada o identificable según lo dispuesto por la Ley de Protección de Datos Personales del Estado de México;</w:t>
      </w:r>
    </w:p>
    <w:p w14:paraId="15E860F8"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b/>
          <w:i/>
        </w:rPr>
        <w:t>(…)</w:t>
      </w:r>
    </w:p>
    <w:p w14:paraId="0EDCC165"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b/>
          <w:i/>
          <w:u w:val="single"/>
        </w:rPr>
        <w:t>XLV. Versión pública:</w:t>
      </w:r>
      <w:r w:rsidRPr="0068022C">
        <w:rPr>
          <w:rFonts w:ascii="Palatino Linotype" w:hAnsi="Palatino Linotype" w:cs="Arial"/>
          <w:b/>
          <w:i/>
        </w:rPr>
        <w:t xml:space="preserve"> </w:t>
      </w:r>
      <w:r w:rsidRPr="0068022C">
        <w:rPr>
          <w:rFonts w:ascii="Palatino Linotype" w:hAnsi="Palatino Linotype" w:cs="Arial"/>
          <w:i/>
        </w:rPr>
        <w:t>Documento en el que se elimine, suprime o borra la información clasificada como reservada o confidencial para permitir su acceso.</w:t>
      </w:r>
    </w:p>
    <w:p w14:paraId="45F3F51E"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i/>
        </w:rPr>
        <w:t xml:space="preserve">Artículo 122. </w:t>
      </w:r>
      <w:r w:rsidRPr="0068022C">
        <w:rPr>
          <w:rFonts w:ascii="Palatino Linotype" w:hAnsi="Palatino Linotype" w:cs="Arial"/>
          <w:b/>
          <w:i/>
          <w:u w:val="single"/>
        </w:rPr>
        <w:t xml:space="preserve">La clasificación es el proceso mediante el cual el sujeto obligado determina que la información en su poder </w:t>
      </w:r>
      <w:proofErr w:type="spellStart"/>
      <w:r w:rsidRPr="0068022C">
        <w:rPr>
          <w:rFonts w:ascii="Palatino Linotype" w:hAnsi="Palatino Linotype" w:cs="Arial"/>
          <w:b/>
          <w:i/>
          <w:u w:val="single"/>
        </w:rPr>
        <w:t>actualiza</w:t>
      </w:r>
      <w:proofErr w:type="spellEnd"/>
      <w:r w:rsidRPr="0068022C">
        <w:rPr>
          <w:rFonts w:ascii="Palatino Linotype" w:hAnsi="Palatino Linotype" w:cs="Arial"/>
          <w:b/>
          <w:i/>
          <w:u w:val="single"/>
        </w:rPr>
        <w:t xml:space="preserve"> alguno de los supuestos de reserva o confidencialidad, de conformidad con lo dispuesto en el presente título.</w:t>
      </w:r>
    </w:p>
    <w:p w14:paraId="3B0F46EE" w14:textId="77777777" w:rsidR="0068022C" w:rsidRPr="0068022C" w:rsidRDefault="0068022C" w:rsidP="0068022C">
      <w:pPr>
        <w:spacing w:before="240" w:line="240" w:lineRule="auto"/>
        <w:ind w:left="851" w:right="851"/>
        <w:jc w:val="both"/>
        <w:rPr>
          <w:rFonts w:ascii="Palatino Linotype" w:hAnsi="Palatino Linotype" w:cs="Arial"/>
          <w:i/>
        </w:rPr>
      </w:pPr>
      <w:r w:rsidRPr="0068022C">
        <w:rPr>
          <w:rFonts w:ascii="Palatino Linotype" w:hAnsi="Palatino Linotype" w:cs="Arial"/>
          <w:i/>
        </w:rPr>
        <w:t>[…]</w:t>
      </w:r>
    </w:p>
    <w:p w14:paraId="5420F9CB" w14:textId="77777777" w:rsidR="0068022C" w:rsidRPr="0068022C" w:rsidRDefault="0068022C" w:rsidP="0068022C">
      <w:pPr>
        <w:spacing w:before="240" w:line="240" w:lineRule="auto"/>
        <w:ind w:left="851" w:right="851"/>
        <w:jc w:val="both"/>
        <w:rPr>
          <w:rFonts w:ascii="Palatino Linotype" w:hAnsi="Palatino Linotype" w:cs="Arial"/>
          <w:i/>
        </w:rPr>
      </w:pPr>
      <w:r w:rsidRPr="0068022C">
        <w:rPr>
          <w:rFonts w:ascii="Palatino Linotype" w:hAnsi="Palatino Linotype" w:cs="Arial"/>
          <w:i/>
        </w:rPr>
        <w:t>Artículo 132. La clasificación de la información se llevará a cabo en el momento en que:</w:t>
      </w:r>
    </w:p>
    <w:p w14:paraId="101BB8B7" w14:textId="77777777" w:rsidR="0068022C" w:rsidRPr="0068022C" w:rsidRDefault="0068022C" w:rsidP="0068022C">
      <w:pPr>
        <w:spacing w:before="240" w:line="240" w:lineRule="auto"/>
        <w:ind w:left="851" w:right="851"/>
        <w:jc w:val="both"/>
        <w:rPr>
          <w:rFonts w:ascii="Palatino Linotype" w:hAnsi="Palatino Linotype" w:cs="Arial"/>
          <w:i/>
        </w:rPr>
      </w:pPr>
      <w:r w:rsidRPr="0068022C">
        <w:rPr>
          <w:rFonts w:ascii="Palatino Linotype" w:hAnsi="Palatino Linotype" w:cs="Arial"/>
          <w:i/>
        </w:rPr>
        <w:t>[…]</w:t>
      </w:r>
    </w:p>
    <w:p w14:paraId="128A0166" w14:textId="77777777" w:rsidR="0068022C" w:rsidRPr="0068022C" w:rsidRDefault="0068022C" w:rsidP="0068022C">
      <w:pPr>
        <w:spacing w:before="240" w:line="240" w:lineRule="auto"/>
        <w:ind w:left="851" w:right="851"/>
        <w:jc w:val="both"/>
        <w:rPr>
          <w:rFonts w:ascii="Palatino Linotype" w:hAnsi="Palatino Linotype" w:cs="Arial"/>
          <w:b/>
          <w:i/>
          <w:u w:val="single"/>
        </w:rPr>
      </w:pPr>
      <w:r w:rsidRPr="0068022C">
        <w:rPr>
          <w:rFonts w:ascii="Palatino Linotype" w:hAnsi="Palatino Linotype" w:cs="Arial"/>
          <w:b/>
          <w:i/>
          <w:u w:val="single"/>
        </w:rPr>
        <w:t>II. Se determine mediante resolución de autoridad competente; o</w:t>
      </w:r>
    </w:p>
    <w:p w14:paraId="53647361"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b/>
          <w:i/>
        </w:rPr>
        <w:t>(…)</w:t>
      </w:r>
    </w:p>
    <w:p w14:paraId="4FAB3B76" w14:textId="77777777" w:rsidR="0068022C" w:rsidRPr="0068022C" w:rsidRDefault="0068022C" w:rsidP="0068022C">
      <w:pPr>
        <w:spacing w:before="240" w:line="240" w:lineRule="auto"/>
        <w:ind w:left="851" w:right="851"/>
        <w:jc w:val="both"/>
        <w:rPr>
          <w:rFonts w:ascii="Palatino Linotype" w:hAnsi="Palatino Linotype" w:cs="Arial"/>
          <w:b/>
          <w:i/>
        </w:rPr>
      </w:pPr>
      <w:r w:rsidRPr="0068022C">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68022C">
        <w:rPr>
          <w:rFonts w:ascii="Palatino Linotype" w:hAnsi="Palatino Linotype" w:cs="Arial"/>
          <w:b/>
          <w:i/>
        </w:rPr>
        <w:t xml:space="preserve"> </w:t>
      </w:r>
      <w:r w:rsidRPr="0068022C">
        <w:rPr>
          <w:rFonts w:ascii="Palatino Linotype" w:hAnsi="Palatino Linotype" w:cs="Arial"/>
          <w:b/>
          <w:i/>
          <w:u w:val="single"/>
        </w:rPr>
        <w:t xml:space="preserve">de manera genérica y fundando y motivando su clasificación.” </w:t>
      </w:r>
      <w:r w:rsidRPr="0068022C">
        <w:rPr>
          <w:rFonts w:ascii="Palatino Linotype" w:hAnsi="Palatino Linotype" w:cs="Arial"/>
          <w:b/>
          <w:i/>
        </w:rPr>
        <w:t>[Sic]</w:t>
      </w:r>
    </w:p>
    <w:p w14:paraId="7714F4EE" w14:textId="77777777" w:rsidR="0068022C" w:rsidRPr="0068022C" w:rsidRDefault="0068022C" w:rsidP="0068022C">
      <w:pPr>
        <w:spacing w:line="360" w:lineRule="auto"/>
        <w:jc w:val="both"/>
        <w:rPr>
          <w:rFonts w:ascii="Palatino Linotype" w:eastAsia="Palatino Linotype" w:hAnsi="Palatino Linotype" w:cs="Palatino Linotype"/>
          <w:sz w:val="24"/>
        </w:rPr>
      </w:pPr>
    </w:p>
    <w:p w14:paraId="7A055135" w14:textId="77777777" w:rsidR="0068022C" w:rsidRPr="0068022C" w:rsidRDefault="0068022C" w:rsidP="0068022C">
      <w:pPr>
        <w:spacing w:line="360" w:lineRule="auto"/>
        <w:ind w:right="51"/>
        <w:jc w:val="both"/>
        <w:rPr>
          <w:rFonts w:ascii="Palatino Linotype" w:hAnsi="Palatino Linotype" w:cs="Arial"/>
          <w:sz w:val="24"/>
        </w:rPr>
      </w:pPr>
      <w:r w:rsidRPr="0068022C">
        <w:rPr>
          <w:rFonts w:ascii="Palatino Linotype" w:eastAsia="Arial Unicode MS" w:hAnsi="Palatino Linotype" w:cs="Arial"/>
          <w:sz w:val="24"/>
        </w:rPr>
        <w:t xml:space="preserve">Verbigracia, previo a poner a disposición la información correspondiente debe considerarse que tiene carácter de confidencial </w:t>
      </w:r>
      <w:r w:rsidRPr="0068022C">
        <w:rPr>
          <w:rFonts w:ascii="Palatino Linotype" w:hAnsi="Palatino Linotype" w:cs="Arial"/>
          <w:sz w:val="24"/>
        </w:rPr>
        <w:t xml:space="preserve">el </w:t>
      </w:r>
      <w:r w:rsidRPr="0068022C">
        <w:rPr>
          <w:rFonts w:ascii="Palatino Linotype" w:hAnsi="Palatino Linotype" w:cs="Arial"/>
          <w:b/>
          <w:sz w:val="24"/>
        </w:rPr>
        <w:t>Registro Federal de Contribuyentes (RFC) que no sean de proveedores</w:t>
      </w:r>
      <w:r w:rsidRPr="0068022C">
        <w:rPr>
          <w:rFonts w:ascii="Palatino Linotype" w:hAnsi="Palatino Linotype" w:cs="Arial"/>
          <w:sz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9095D1C" w14:textId="77777777" w:rsidR="0068022C" w:rsidRPr="0068022C" w:rsidRDefault="0068022C" w:rsidP="0068022C">
      <w:pPr>
        <w:spacing w:before="240" w:after="240" w:line="360" w:lineRule="auto"/>
        <w:ind w:right="-91"/>
        <w:jc w:val="both"/>
        <w:rPr>
          <w:rFonts w:ascii="Palatino Linotype" w:hAnsi="Palatino Linotype" w:cs="Arial"/>
          <w:sz w:val="24"/>
          <w:lang w:eastAsia="es-MX"/>
        </w:rPr>
      </w:pPr>
      <w:r w:rsidRPr="0068022C">
        <w:rPr>
          <w:rFonts w:ascii="Palatino Linotype" w:hAnsi="Palatino Linotype" w:cs="Arial"/>
          <w:sz w:val="24"/>
          <w:lang w:eastAsia="es-MX"/>
        </w:rPr>
        <w:t xml:space="preserve">El ahora </w:t>
      </w:r>
      <w:r w:rsidRPr="0068022C">
        <w:rPr>
          <w:rFonts w:ascii="Palatino Linotype" w:hAnsi="Palatino Linotype" w:cs="Arial"/>
          <w:b/>
          <w:bCs/>
          <w:sz w:val="24"/>
          <w:lang w:eastAsia="es-MX"/>
        </w:rPr>
        <w:t>Instituto Nacional de Transparencia, Acceso a la Información y Protección de Datos Personales</w:t>
      </w:r>
      <w:r w:rsidRPr="0068022C">
        <w:rPr>
          <w:rFonts w:ascii="Palatino Linotype" w:hAnsi="Palatino Linotype" w:cs="Arial"/>
          <w:sz w:val="24"/>
          <w:lang w:eastAsia="es-MX"/>
        </w:rPr>
        <w:t xml:space="preserve"> (INAI), establece que el RFC de proveedores y contratista es público, conforme al criterio </w:t>
      </w:r>
      <w:r w:rsidRPr="0068022C">
        <w:rPr>
          <w:rFonts w:ascii="Palatino Linotype" w:hAnsi="Palatino Linotype" w:cs="Arial"/>
          <w:b/>
          <w:sz w:val="24"/>
          <w:lang w:eastAsia="es-MX"/>
        </w:rPr>
        <w:t>004/2021,</w:t>
      </w:r>
      <w:r w:rsidRPr="0068022C">
        <w:rPr>
          <w:rFonts w:ascii="Palatino Linotype" w:hAnsi="Palatino Linotype" w:cs="Arial"/>
          <w:sz w:val="24"/>
          <w:lang w:eastAsia="es-MX"/>
        </w:rPr>
        <w:t xml:space="preserve"> el cual es del tenor literal siguiente:</w:t>
      </w:r>
    </w:p>
    <w:p w14:paraId="3745C294" w14:textId="77777777" w:rsidR="0068022C" w:rsidRPr="0068022C" w:rsidRDefault="0068022C" w:rsidP="0068022C">
      <w:pPr>
        <w:autoSpaceDE w:val="0"/>
        <w:autoSpaceDN w:val="0"/>
        <w:adjustRightInd w:val="0"/>
        <w:spacing w:before="240" w:line="360" w:lineRule="auto"/>
        <w:ind w:left="851" w:right="851"/>
        <w:jc w:val="center"/>
        <w:rPr>
          <w:rFonts w:ascii="Palatino Linotype" w:hAnsi="Palatino Linotype" w:cs="Arial"/>
          <w:b/>
          <w:bCs/>
          <w:i/>
        </w:rPr>
      </w:pPr>
      <w:r w:rsidRPr="0068022C">
        <w:rPr>
          <w:rFonts w:ascii="Palatino Linotype" w:hAnsi="Palatino Linotype" w:cs="Arial"/>
          <w:bCs/>
          <w:i/>
        </w:rPr>
        <w:t>“</w:t>
      </w:r>
      <w:r w:rsidRPr="0068022C">
        <w:rPr>
          <w:rFonts w:ascii="Palatino Linotype" w:hAnsi="Palatino Linotype" w:cs="Arial"/>
          <w:b/>
          <w:bCs/>
          <w:i/>
        </w:rPr>
        <w:t>Registro Federal de Contribuyentes (RFC) de personas físicas proveedores o contratistas.</w:t>
      </w:r>
    </w:p>
    <w:p w14:paraId="0A468594"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Cs/>
          <w:i/>
        </w:rPr>
      </w:pPr>
      <w:r w:rsidRPr="0068022C">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E7F4220"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i/>
        </w:rPr>
      </w:pPr>
      <w:r w:rsidRPr="0068022C">
        <w:rPr>
          <w:rFonts w:ascii="Palatino Linotype" w:hAnsi="Palatino Linotype" w:cs="Arial"/>
          <w:b/>
          <w:i/>
        </w:rPr>
        <w:t>Precedentes:</w:t>
      </w:r>
    </w:p>
    <w:p w14:paraId="0318AAC8" w14:textId="77777777" w:rsidR="0068022C" w:rsidRPr="0068022C" w:rsidRDefault="0068022C" w:rsidP="0068022C">
      <w:pPr>
        <w:numPr>
          <w:ilvl w:val="0"/>
          <w:numId w:val="10"/>
        </w:numPr>
        <w:autoSpaceDE w:val="0"/>
        <w:autoSpaceDN w:val="0"/>
        <w:adjustRightInd w:val="0"/>
        <w:spacing w:before="240" w:after="0" w:line="360" w:lineRule="auto"/>
        <w:ind w:right="851"/>
        <w:jc w:val="both"/>
        <w:rPr>
          <w:rFonts w:ascii="Palatino Linotype" w:hAnsi="Palatino Linotype" w:cs="Arial"/>
          <w:i/>
        </w:rPr>
      </w:pPr>
      <w:r w:rsidRPr="0068022C">
        <w:rPr>
          <w:rFonts w:ascii="Palatino Linotype" w:hAnsi="Palatino Linotype" w:cs="Arial"/>
          <w:i/>
        </w:rPr>
        <w:lastRenderedPageBreak/>
        <w:t>Acceso a la información Pública. RRA 3639/19.</w:t>
      </w:r>
      <w:r w:rsidRPr="0068022C">
        <w:rPr>
          <w:rFonts w:ascii="Palatino Linotype" w:hAnsi="Palatino Linotype" w:cs="Arial"/>
          <w:bCs/>
          <w:i/>
        </w:rPr>
        <w:t xml:space="preserve"> </w:t>
      </w:r>
      <w:r w:rsidRPr="0068022C">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68022C">
        <w:rPr>
          <w:rFonts w:ascii="Palatino Linotype" w:hAnsi="Palatino Linotype" w:cs="Arial"/>
          <w:i/>
        </w:rPr>
        <w:t>Kurczyn</w:t>
      </w:r>
      <w:proofErr w:type="spellEnd"/>
      <w:r w:rsidRPr="0068022C">
        <w:rPr>
          <w:rFonts w:ascii="Palatino Linotype" w:hAnsi="Palatino Linotype" w:cs="Arial"/>
          <w:i/>
        </w:rPr>
        <w:t xml:space="preserve"> Villalobos.</w:t>
      </w:r>
    </w:p>
    <w:p w14:paraId="645C765F" w14:textId="77777777" w:rsidR="0068022C" w:rsidRPr="0068022C" w:rsidRDefault="0068022C" w:rsidP="0068022C">
      <w:pPr>
        <w:numPr>
          <w:ilvl w:val="0"/>
          <w:numId w:val="10"/>
        </w:numPr>
        <w:autoSpaceDE w:val="0"/>
        <w:autoSpaceDN w:val="0"/>
        <w:adjustRightInd w:val="0"/>
        <w:spacing w:before="240" w:after="0" w:line="360" w:lineRule="auto"/>
        <w:ind w:right="851"/>
        <w:jc w:val="both"/>
        <w:rPr>
          <w:rFonts w:ascii="Palatino Linotype" w:hAnsi="Palatino Linotype" w:cs="Arial"/>
          <w:bCs/>
          <w:i/>
        </w:rPr>
      </w:pPr>
      <w:r w:rsidRPr="0068022C">
        <w:rPr>
          <w:rFonts w:ascii="Palatino Linotype" w:hAnsi="Palatino Linotype" w:cs="Arial"/>
          <w:i/>
        </w:rPr>
        <w:t>Acceso a la información Pública. RRA 7709/19.</w:t>
      </w:r>
      <w:r w:rsidRPr="0068022C">
        <w:rPr>
          <w:rFonts w:ascii="Palatino Linotype" w:hAnsi="Palatino Linotype" w:cs="Arial"/>
          <w:bCs/>
          <w:i/>
        </w:rPr>
        <w:t xml:space="preserve"> </w:t>
      </w:r>
      <w:r w:rsidRPr="0068022C">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4A3611CD" w14:textId="77777777" w:rsidR="0068022C" w:rsidRPr="0068022C" w:rsidRDefault="0068022C" w:rsidP="0068022C">
      <w:pPr>
        <w:numPr>
          <w:ilvl w:val="0"/>
          <w:numId w:val="10"/>
        </w:numPr>
        <w:autoSpaceDE w:val="0"/>
        <w:autoSpaceDN w:val="0"/>
        <w:adjustRightInd w:val="0"/>
        <w:spacing w:before="240" w:after="0" w:line="360" w:lineRule="auto"/>
        <w:ind w:left="851" w:right="851"/>
        <w:jc w:val="both"/>
        <w:rPr>
          <w:rFonts w:ascii="Palatino Linotype" w:hAnsi="Palatino Linotype" w:cs="Arial"/>
          <w:b/>
          <w:i/>
        </w:rPr>
      </w:pPr>
      <w:r w:rsidRPr="0068022C">
        <w:rPr>
          <w:rFonts w:ascii="Palatino Linotype" w:hAnsi="Palatino Linotype" w:cs="Arial"/>
          <w:i/>
        </w:rPr>
        <w:t>Acceso a la información Pública. RRA 5774/19.</w:t>
      </w:r>
      <w:r w:rsidRPr="0068022C">
        <w:rPr>
          <w:rFonts w:ascii="Palatino Linotype" w:hAnsi="Palatino Linotype" w:cs="Arial"/>
          <w:bCs/>
          <w:i/>
        </w:rPr>
        <w:t xml:space="preserve"> </w:t>
      </w:r>
      <w:r w:rsidRPr="0068022C">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1755B68C" w14:textId="77777777" w:rsidR="0068022C" w:rsidRPr="0068022C" w:rsidRDefault="0068022C" w:rsidP="0068022C">
      <w:pPr>
        <w:autoSpaceDE w:val="0"/>
        <w:autoSpaceDN w:val="0"/>
        <w:adjustRightInd w:val="0"/>
        <w:spacing w:before="120" w:after="120"/>
        <w:ind w:left="567" w:right="850"/>
        <w:jc w:val="both"/>
        <w:rPr>
          <w:rFonts w:ascii="Palatino Linotype" w:hAnsi="Palatino Linotype" w:cs="Arial"/>
          <w:i/>
        </w:rPr>
      </w:pPr>
    </w:p>
    <w:p w14:paraId="4E48E0DD" w14:textId="77777777" w:rsidR="0068022C" w:rsidRPr="0068022C" w:rsidRDefault="0068022C" w:rsidP="0068022C">
      <w:pPr>
        <w:spacing w:before="240" w:after="240" w:line="360" w:lineRule="auto"/>
        <w:jc w:val="both"/>
        <w:rPr>
          <w:rFonts w:ascii="Palatino Linotype" w:hAnsi="Palatino Linotype" w:cs="Arial"/>
          <w:sz w:val="24"/>
          <w:lang w:eastAsia="es-MX"/>
        </w:rPr>
      </w:pPr>
      <w:r w:rsidRPr="0068022C">
        <w:rPr>
          <w:rFonts w:ascii="Palatino Linotype" w:hAnsi="Palatino Linotype" w:cs="Arial"/>
          <w:sz w:val="24"/>
          <w:lang w:eastAsia="es-MX"/>
        </w:rPr>
        <w:t xml:space="preserve">Así, el RFC se vincula al nombre de su titular, permite identificar la edad de la persona, su fecha de nacimiento, así como su </w:t>
      </w:r>
      <w:proofErr w:type="spellStart"/>
      <w:r w:rsidRPr="0068022C">
        <w:rPr>
          <w:rFonts w:ascii="Palatino Linotype" w:hAnsi="Palatino Linotype" w:cs="Arial"/>
          <w:sz w:val="24"/>
          <w:lang w:eastAsia="es-MX"/>
        </w:rPr>
        <w:t>homoclave</w:t>
      </w:r>
      <w:proofErr w:type="spellEnd"/>
      <w:r w:rsidRPr="0068022C">
        <w:rPr>
          <w:rFonts w:ascii="Palatino Linotype" w:hAnsi="Palatino Linotype" w:cs="Arial"/>
          <w:sz w:val="24"/>
          <w:lang w:eastAsia="es-MX"/>
        </w:rPr>
        <w:t>, la cual es única e irrepetible y determina justamente la identificación de dicha persona para efectos fiscales, por lo éste constituye un dato personal que concierne a una persona física identificada e identificable.</w:t>
      </w:r>
    </w:p>
    <w:p w14:paraId="5CE76D7A" w14:textId="77777777" w:rsidR="0068022C" w:rsidRPr="0068022C" w:rsidRDefault="0068022C" w:rsidP="0068022C">
      <w:pPr>
        <w:spacing w:before="240" w:after="240" w:line="360" w:lineRule="auto"/>
        <w:jc w:val="both"/>
        <w:rPr>
          <w:rFonts w:ascii="Palatino Linotype" w:eastAsia="Calibri" w:hAnsi="Palatino Linotype" w:cs="Arial"/>
          <w:sz w:val="24"/>
          <w:lang w:eastAsia="es-MX"/>
        </w:rPr>
      </w:pPr>
      <w:r w:rsidRPr="0068022C">
        <w:rPr>
          <w:rFonts w:ascii="Palatino Linotype" w:hAnsi="Palatino Linotype" w:cs="Arial"/>
          <w:sz w:val="24"/>
          <w:lang w:eastAsia="es-MX"/>
        </w:rPr>
        <w:t xml:space="preserve">En cuanto a la </w:t>
      </w:r>
      <w:r w:rsidRPr="0068022C">
        <w:rPr>
          <w:rFonts w:ascii="Palatino Linotype" w:hAnsi="Palatino Linotype" w:cs="Arial"/>
          <w:sz w:val="24"/>
        </w:rPr>
        <w:t xml:space="preserve">Clave Única de Registro de Población (CURP) en virtud de que éste se </w:t>
      </w:r>
      <w:r w:rsidRPr="0068022C">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55FD071" w14:textId="77777777" w:rsidR="0068022C" w:rsidRPr="0068022C" w:rsidRDefault="0068022C" w:rsidP="0068022C">
      <w:pPr>
        <w:spacing w:before="240" w:after="240" w:line="360" w:lineRule="auto"/>
        <w:ind w:right="-91"/>
        <w:jc w:val="both"/>
        <w:rPr>
          <w:rFonts w:ascii="Palatino Linotype" w:hAnsi="Palatino Linotype" w:cs="Arial"/>
        </w:rPr>
      </w:pPr>
      <w:r w:rsidRPr="0068022C">
        <w:rPr>
          <w:rFonts w:ascii="Palatino Linotype" w:hAnsi="Palatino Linotype" w:cs="Arial"/>
        </w:rPr>
        <w:lastRenderedPageBreak/>
        <w:t xml:space="preserve">Argumento que es compartido por el </w:t>
      </w:r>
      <w:r w:rsidRPr="0068022C">
        <w:rPr>
          <w:rFonts w:ascii="Palatino Linotype" w:hAnsi="Palatino Linotype" w:cs="Arial"/>
          <w:b/>
          <w:bCs/>
        </w:rPr>
        <w:t xml:space="preserve">Instituto Nacional de Transparencia, Acceso a la Información y Protección de Datos Personales, conforme al </w:t>
      </w:r>
      <w:r w:rsidRPr="0068022C">
        <w:rPr>
          <w:rFonts w:ascii="Palatino Linotype" w:hAnsi="Palatino Linotype" w:cs="Arial"/>
        </w:rPr>
        <w:t xml:space="preserve">criterio número 18/17 el cual refiere: </w:t>
      </w:r>
    </w:p>
    <w:p w14:paraId="37CC40D7" w14:textId="77777777" w:rsidR="0068022C" w:rsidRPr="0068022C" w:rsidRDefault="0068022C" w:rsidP="0068022C">
      <w:pPr>
        <w:autoSpaceDE w:val="0"/>
        <w:autoSpaceDN w:val="0"/>
        <w:adjustRightInd w:val="0"/>
        <w:spacing w:before="240" w:line="360" w:lineRule="auto"/>
        <w:ind w:left="851" w:right="851"/>
        <w:jc w:val="center"/>
        <w:rPr>
          <w:rFonts w:ascii="Palatino Linotype" w:hAnsi="Palatino Linotype" w:cs="Arial"/>
          <w:b/>
          <w:bCs/>
          <w:i/>
          <w:lang w:eastAsia="es-MX"/>
        </w:rPr>
      </w:pPr>
      <w:r w:rsidRPr="0068022C">
        <w:rPr>
          <w:rFonts w:ascii="Palatino Linotype" w:hAnsi="Palatino Linotype" w:cs="Arial"/>
          <w:bCs/>
          <w:i/>
          <w:lang w:eastAsia="es-MX"/>
        </w:rPr>
        <w:t>“</w:t>
      </w:r>
      <w:r w:rsidRPr="0068022C">
        <w:rPr>
          <w:rFonts w:ascii="Palatino Linotype" w:hAnsi="Palatino Linotype" w:cs="Arial"/>
          <w:b/>
          <w:bCs/>
          <w:i/>
          <w:lang w:eastAsia="es-MX"/>
        </w:rPr>
        <w:t>CLAVE ÚNICA DE REGISTRO DE POBLACIÓN (CURP).</w:t>
      </w:r>
    </w:p>
    <w:p w14:paraId="31E03E04"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bCs/>
          <w:i/>
          <w:lang w:eastAsia="es-MX"/>
        </w:rPr>
      </w:pPr>
      <w:r w:rsidRPr="0068022C">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2B7E4FE"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i/>
          <w:lang w:eastAsia="es-MX"/>
        </w:rPr>
      </w:pPr>
      <w:r w:rsidRPr="0068022C">
        <w:rPr>
          <w:rFonts w:ascii="Palatino Linotype" w:hAnsi="Palatino Linotype" w:cs="Arial"/>
          <w:i/>
          <w:lang w:eastAsia="es-MX"/>
        </w:rPr>
        <w:t xml:space="preserve"> </w:t>
      </w:r>
      <w:r w:rsidRPr="0068022C">
        <w:rPr>
          <w:rFonts w:ascii="Palatino Linotype" w:hAnsi="Palatino Linotype" w:cs="Arial"/>
          <w:b/>
          <w:i/>
          <w:lang w:eastAsia="es-MX"/>
        </w:rPr>
        <w:t>Resoluciones:</w:t>
      </w:r>
    </w:p>
    <w:p w14:paraId="63D886F7"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i/>
          <w:lang w:eastAsia="es-MX"/>
        </w:rPr>
      </w:pPr>
      <w:r w:rsidRPr="0068022C">
        <w:rPr>
          <w:rFonts w:ascii="Palatino Linotype" w:hAnsi="Palatino Linotype" w:cs="Arial"/>
          <w:b/>
          <w:i/>
          <w:lang w:eastAsia="es-MX"/>
        </w:rPr>
        <w:t xml:space="preserve">RRA 3995/16. </w:t>
      </w:r>
      <w:r w:rsidRPr="0068022C">
        <w:rPr>
          <w:rFonts w:ascii="Palatino Linotype" w:hAnsi="Palatino Linotype" w:cs="Arial"/>
          <w:i/>
          <w:lang w:eastAsia="es-MX"/>
        </w:rPr>
        <w:t xml:space="preserve">Secretaría de la Defensa Nacional. 1 de febrero de 2017. Por unanimidad. Comisionado Ponente </w:t>
      </w:r>
      <w:proofErr w:type="spellStart"/>
      <w:r w:rsidRPr="0068022C">
        <w:rPr>
          <w:rFonts w:ascii="Palatino Linotype" w:hAnsi="Palatino Linotype" w:cs="Arial"/>
          <w:i/>
          <w:lang w:eastAsia="es-MX"/>
        </w:rPr>
        <w:t>Rosendoevgueni</w:t>
      </w:r>
      <w:proofErr w:type="spellEnd"/>
      <w:r w:rsidRPr="0068022C">
        <w:rPr>
          <w:rFonts w:ascii="Palatino Linotype" w:hAnsi="Palatino Linotype" w:cs="Arial"/>
          <w:i/>
          <w:lang w:eastAsia="es-MX"/>
        </w:rPr>
        <w:t xml:space="preserve"> Monterrey </w:t>
      </w:r>
      <w:proofErr w:type="spellStart"/>
      <w:r w:rsidRPr="0068022C">
        <w:rPr>
          <w:rFonts w:ascii="Palatino Linotype" w:hAnsi="Palatino Linotype" w:cs="Arial"/>
          <w:i/>
          <w:lang w:eastAsia="es-MX"/>
        </w:rPr>
        <w:t>Chepov</w:t>
      </w:r>
      <w:proofErr w:type="spellEnd"/>
      <w:r w:rsidRPr="0068022C">
        <w:rPr>
          <w:rFonts w:ascii="Palatino Linotype" w:hAnsi="Palatino Linotype" w:cs="Arial"/>
          <w:i/>
          <w:lang w:eastAsia="es-MX"/>
        </w:rPr>
        <w:t>.</w:t>
      </w:r>
    </w:p>
    <w:p w14:paraId="04BE8F66"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i/>
          <w:lang w:eastAsia="es-MX"/>
        </w:rPr>
      </w:pPr>
      <w:r w:rsidRPr="0068022C">
        <w:rPr>
          <w:rFonts w:ascii="Palatino Linotype" w:hAnsi="Palatino Linotype" w:cs="Arial"/>
          <w:b/>
          <w:i/>
          <w:lang w:eastAsia="es-MX"/>
        </w:rPr>
        <w:t xml:space="preserve">RRA </w:t>
      </w:r>
      <w:r w:rsidRPr="0068022C">
        <w:rPr>
          <w:rFonts w:ascii="Palatino Linotype" w:hAnsi="Palatino Linotype" w:cs="Arial"/>
          <w:b/>
          <w:bCs/>
          <w:i/>
          <w:lang w:eastAsia="es-MX"/>
        </w:rPr>
        <w:t xml:space="preserve">0937/17. </w:t>
      </w:r>
      <w:r w:rsidRPr="0068022C">
        <w:rPr>
          <w:rFonts w:ascii="Palatino Linotype" w:hAnsi="Palatino Linotype" w:cs="Arial"/>
          <w:bCs/>
          <w:i/>
          <w:lang w:eastAsia="es-MX"/>
        </w:rPr>
        <w:t xml:space="preserve">Senado de la República. </w:t>
      </w:r>
      <w:r w:rsidRPr="0068022C">
        <w:rPr>
          <w:rFonts w:ascii="Palatino Linotype" w:hAnsi="Palatino Linotype" w:cs="Arial"/>
          <w:bCs/>
          <w:i/>
          <w:lang w:val="es-ES_tradnl" w:eastAsia="es-MX"/>
        </w:rPr>
        <w:t xml:space="preserve">15 de marzo de 2017. Por unanimidad. Comisionada Ponente Ximena Puente de la Mora. </w:t>
      </w:r>
    </w:p>
    <w:p w14:paraId="1D8FE21F" w14:textId="77777777" w:rsidR="0068022C" w:rsidRPr="0068022C" w:rsidRDefault="0068022C" w:rsidP="0068022C">
      <w:pPr>
        <w:autoSpaceDE w:val="0"/>
        <w:autoSpaceDN w:val="0"/>
        <w:adjustRightInd w:val="0"/>
        <w:spacing w:before="240" w:line="360" w:lineRule="auto"/>
        <w:ind w:left="851" w:right="851"/>
        <w:jc w:val="both"/>
        <w:rPr>
          <w:rFonts w:ascii="Palatino Linotype" w:hAnsi="Palatino Linotype" w:cs="Arial"/>
          <w:b/>
          <w:i/>
          <w:lang w:eastAsia="es-MX"/>
        </w:rPr>
      </w:pPr>
      <w:r w:rsidRPr="0068022C">
        <w:rPr>
          <w:rFonts w:ascii="Palatino Linotype" w:hAnsi="Palatino Linotype" w:cs="Arial"/>
          <w:b/>
          <w:i/>
          <w:lang w:eastAsia="es-MX"/>
        </w:rPr>
        <w:t xml:space="preserve">RRA 0478/17. </w:t>
      </w:r>
      <w:r w:rsidRPr="0068022C">
        <w:rPr>
          <w:rFonts w:ascii="Palatino Linotype" w:hAnsi="Palatino Linotype" w:cs="Arial"/>
          <w:i/>
          <w:lang w:eastAsia="es-MX"/>
        </w:rPr>
        <w:t xml:space="preserve">Secretaría de Relaciones Exteriores. 26 de abril de 2017. Por unanimidad. Comisionada Ponente Areli Cano Guadiana.” </w:t>
      </w:r>
      <w:r w:rsidRPr="0068022C">
        <w:rPr>
          <w:rFonts w:ascii="Palatino Linotype" w:hAnsi="Palatino Linotype" w:cs="Arial"/>
          <w:b/>
          <w:i/>
          <w:lang w:eastAsia="es-MX"/>
        </w:rPr>
        <w:t>[Sic]</w:t>
      </w:r>
    </w:p>
    <w:p w14:paraId="33E27D3A" w14:textId="77777777" w:rsidR="0068022C" w:rsidRPr="0068022C" w:rsidRDefault="0068022C" w:rsidP="0068022C">
      <w:pPr>
        <w:spacing w:line="360" w:lineRule="auto"/>
        <w:ind w:right="51"/>
        <w:jc w:val="both"/>
        <w:rPr>
          <w:rFonts w:ascii="Palatino Linotype" w:hAnsi="Palatino Linotype" w:cs="Arial"/>
        </w:rPr>
      </w:pPr>
    </w:p>
    <w:p w14:paraId="12EAFC3B" w14:textId="77777777" w:rsidR="0068022C" w:rsidRPr="0068022C" w:rsidRDefault="0068022C" w:rsidP="0068022C">
      <w:pPr>
        <w:spacing w:line="360" w:lineRule="auto"/>
        <w:jc w:val="both"/>
        <w:rPr>
          <w:rFonts w:ascii="Palatino Linotype" w:eastAsia="Calibri" w:hAnsi="Palatino Linotype"/>
          <w:color w:val="000000"/>
          <w:sz w:val="24"/>
        </w:rPr>
      </w:pPr>
      <w:r w:rsidRPr="0068022C">
        <w:rPr>
          <w:rFonts w:ascii="Palatino Linotype" w:eastAsia="Calibri" w:hAnsi="Palatino Linotype"/>
          <w:color w:val="000000"/>
          <w:sz w:val="24"/>
        </w:rPr>
        <w:t xml:space="preserve">Asimismo, el artículo 2°, fracción III, de la Ley General de Títulos y Operaciones de Crédito establece que los actos y las operaciones que regula esta Ley General, se regirán por los </w:t>
      </w:r>
      <w:r w:rsidRPr="0068022C">
        <w:rPr>
          <w:rFonts w:ascii="Palatino Linotype" w:eastAsia="Calibri" w:hAnsi="Palatino Linotype"/>
          <w:b/>
          <w:bCs/>
          <w:color w:val="000000"/>
          <w:sz w:val="24"/>
        </w:rPr>
        <w:t>usos bancarios y mercantiles</w:t>
      </w:r>
      <w:r w:rsidRPr="0068022C">
        <w:rPr>
          <w:rFonts w:ascii="Palatino Linotype" w:eastAsia="Calibri" w:hAnsi="Palatino Linotype"/>
          <w:color w:val="000000"/>
          <w:sz w:val="24"/>
        </w:rPr>
        <w:t xml:space="preserve">, es así que, a manera de contextualización la cuenta bancaria y estado de cuenta se definen como: </w:t>
      </w:r>
    </w:p>
    <w:p w14:paraId="5BDB14F6" w14:textId="77777777" w:rsidR="0068022C" w:rsidRPr="0068022C" w:rsidRDefault="0068022C" w:rsidP="0068022C">
      <w:pPr>
        <w:spacing w:line="360" w:lineRule="auto"/>
        <w:jc w:val="both"/>
        <w:rPr>
          <w:rFonts w:ascii="Palatino Linotype" w:eastAsia="Calibri" w:hAnsi="Palatino Linotype"/>
          <w:color w:val="000000"/>
          <w:sz w:val="24"/>
        </w:rPr>
      </w:pPr>
    </w:p>
    <w:p w14:paraId="7EBFFDAD" w14:textId="77777777" w:rsidR="0068022C" w:rsidRPr="0068022C" w:rsidRDefault="0068022C" w:rsidP="0068022C">
      <w:pPr>
        <w:numPr>
          <w:ilvl w:val="0"/>
          <w:numId w:val="11"/>
        </w:numPr>
        <w:spacing w:after="0" w:line="360" w:lineRule="auto"/>
        <w:contextualSpacing/>
        <w:jc w:val="both"/>
        <w:rPr>
          <w:rFonts w:ascii="Palatino Linotype" w:hAnsi="Palatino Linotype"/>
          <w:color w:val="000000"/>
          <w:sz w:val="24"/>
        </w:rPr>
      </w:pPr>
      <w:r w:rsidRPr="0068022C">
        <w:rPr>
          <w:rFonts w:ascii="Palatino Linotype" w:hAnsi="Palatino Linotype"/>
          <w:b/>
          <w:bCs/>
          <w:color w:val="000000"/>
          <w:sz w:val="24"/>
        </w:rPr>
        <w:t>Cuenta bancaria:</w:t>
      </w:r>
      <w:r w:rsidRPr="0068022C">
        <w:rPr>
          <w:rFonts w:ascii="Palatino Linotype" w:hAnsi="Palatino Linotype"/>
          <w:color w:val="000000"/>
          <w:sz w:val="24"/>
        </w:rPr>
        <w:t xml:space="preserve"> Una cuenta bancaria es un registro que mantiene un banco, en el que guarda dinero y contabiliza todas las entradas y salidas de efectivo, así como los créditos en curso, inversiones y productos relacionados.</w:t>
      </w:r>
    </w:p>
    <w:p w14:paraId="2673CDA9" w14:textId="77777777" w:rsidR="0068022C" w:rsidRPr="0068022C" w:rsidRDefault="0068022C" w:rsidP="0068022C">
      <w:pPr>
        <w:spacing w:line="360" w:lineRule="auto"/>
        <w:ind w:right="51"/>
        <w:jc w:val="both"/>
        <w:rPr>
          <w:rFonts w:ascii="Palatino Linotype" w:hAnsi="Palatino Linotype" w:cs="Arial"/>
        </w:rPr>
      </w:pPr>
    </w:p>
    <w:p w14:paraId="43A590F4" w14:textId="77777777" w:rsidR="0068022C" w:rsidRPr="0068022C" w:rsidRDefault="0068022C" w:rsidP="0068022C">
      <w:pPr>
        <w:spacing w:line="360" w:lineRule="auto"/>
        <w:jc w:val="both"/>
        <w:rPr>
          <w:rFonts w:ascii="Palatino Linotype" w:eastAsia="Calibri" w:hAnsi="Palatino Linotype" w:cs="Tahoma"/>
          <w:bCs/>
          <w:color w:val="000000"/>
          <w:sz w:val="24"/>
        </w:rPr>
      </w:pPr>
      <w:r w:rsidRPr="0068022C">
        <w:rPr>
          <w:rFonts w:ascii="Palatino Linotype" w:eastAsia="Calibri" w:hAnsi="Palatino Linotype" w:cs="Tahoma"/>
          <w:bCs/>
          <w:color w:val="000000"/>
          <w:sz w:val="24"/>
        </w:rPr>
        <w:t xml:space="preserve">En relación a los </w:t>
      </w:r>
      <w:r w:rsidRPr="0068022C">
        <w:rPr>
          <w:rFonts w:ascii="Palatino Linotype" w:eastAsia="Calibri" w:hAnsi="Palatino Linotype" w:cs="Tahoma"/>
          <w:b/>
          <w:bCs/>
          <w:color w:val="000000"/>
          <w:sz w:val="24"/>
          <w:u w:val="single"/>
        </w:rPr>
        <w:t>números de cuenta bancarias</w:t>
      </w:r>
      <w:r w:rsidRPr="0068022C">
        <w:rPr>
          <w:rFonts w:ascii="Palatino Linotype" w:eastAsia="Calibri" w:hAnsi="Palatino Linotype" w:cs="Tahoma"/>
          <w:bCs/>
          <w:color w:val="000000"/>
          <w:sz w:val="24"/>
        </w:rPr>
        <w:t xml:space="preserve"> del </w:t>
      </w:r>
      <w:r w:rsidRPr="0068022C">
        <w:rPr>
          <w:rFonts w:ascii="Palatino Linotype" w:eastAsia="Calibri" w:hAnsi="Palatino Linotype" w:cs="Tahoma"/>
          <w:b/>
          <w:bCs/>
          <w:color w:val="000000"/>
          <w:sz w:val="24"/>
        </w:rPr>
        <w:t>Sujeto Obligado</w:t>
      </w:r>
      <w:r w:rsidRPr="0068022C">
        <w:rPr>
          <w:rFonts w:ascii="Palatino Linotype" w:eastAsia="Calibri" w:hAnsi="Palatino Linotype" w:cs="Tahoma"/>
          <w:bCs/>
          <w:color w:val="000000"/>
          <w:sz w:val="24"/>
        </w:rPr>
        <w:t xml:space="preserve">, en </w:t>
      </w:r>
      <w:r w:rsidRPr="0068022C">
        <w:rPr>
          <w:rFonts w:ascii="Palatino Linotype" w:hAnsi="Palatino Linotype"/>
          <w:sz w:val="24"/>
        </w:rPr>
        <w:t xml:space="preserve">donde se transfieren recursos públicos, </w:t>
      </w:r>
      <w:r w:rsidRPr="0068022C">
        <w:rPr>
          <w:rFonts w:ascii="Palatino Linotype" w:hAnsi="Palatino Linotype"/>
          <w:b/>
          <w:sz w:val="24"/>
          <w:u w:val="single"/>
        </w:rPr>
        <w:t>son considerados como información pública</w:t>
      </w:r>
      <w:r w:rsidRPr="0068022C">
        <w:rPr>
          <w:rFonts w:ascii="Palatino Linotype" w:hAnsi="Palatino Linotype"/>
          <w:sz w:val="24"/>
        </w:rPr>
        <w:t>, pues su 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41B6C233" w14:textId="77777777" w:rsidR="0068022C" w:rsidRPr="0068022C" w:rsidRDefault="0068022C" w:rsidP="0068022C">
      <w:pPr>
        <w:spacing w:line="360" w:lineRule="auto"/>
        <w:jc w:val="both"/>
        <w:rPr>
          <w:rFonts w:ascii="Palatino Linotype" w:hAnsi="Palatino Linotype"/>
        </w:rPr>
      </w:pPr>
    </w:p>
    <w:p w14:paraId="1B44E50A" w14:textId="77777777" w:rsidR="0068022C" w:rsidRPr="0068022C" w:rsidRDefault="0068022C" w:rsidP="0068022C">
      <w:pPr>
        <w:ind w:left="567" w:right="567"/>
        <w:jc w:val="both"/>
        <w:rPr>
          <w:rFonts w:ascii="Palatino Linotype" w:hAnsi="Palatino Linotype"/>
          <w:i/>
          <w:iCs/>
          <w:szCs w:val="20"/>
        </w:rPr>
      </w:pPr>
      <w:r w:rsidRPr="0068022C">
        <w:rPr>
          <w:rFonts w:ascii="Palatino Linotype" w:hAnsi="Palatino Linotype"/>
          <w:b/>
          <w:i/>
          <w:iCs/>
          <w:szCs w:val="20"/>
        </w:rPr>
        <w:t>“Cuentas bancarias y/o CLABE interbancaria de sujetos obligados que reciben y/o transfieren recursos públicos, son información pública.</w:t>
      </w:r>
      <w:r w:rsidRPr="0068022C">
        <w:rPr>
          <w:rFonts w:ascii="Palatino Linotype" w:hAnsi="Palatino Linotype"/>
          <w:i/>
          <w:iCs/>
          <w:szCs w:val="2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D136130" w14:textId="77777777" w:rsidR="0068022C" w:rsidRPr="0068022C" w:rsidRDefault="0068022C" w:rsidP="0068022C">
      <w:pPr>
        <w:spacing w:line="360" w:lineRule="auto"/>
        <w:ind w:right="51"/>
        <w:jc w:val="both"/>
        <w:rPr>
          <w:rFonts w:ascii="Palatino Linotype" w:hAnsi="Palatino Linotype" w:cs="Arial"/>
        </w:rPr>
      </w:pPr>
    </w:p>
    <w:p w14:paraId="2B843CE4" w14:textId="77777777" w:rsidR="0068022C" w:rsidRPr="0068022C" w:rsidRDefault="0068022C" w:rsidP="0068022C">
      <w:pPr>
        <w:spacing w:line="360" w:lineRule="auto"/>
        <w:jc w:val="both"/>
        <w:rPr>
          <w:rFonts w:ascii="Palatino Linotype" w:hAnsi="Palatino Linotype"/>
          <w:sz w:val="24"/>
        </w:rPr>
      </w:pPr>
      <w:r w:rsidRPr="0068022C">
        <w:rPr>
          <w:rFonts w:ascii="Palatino Linotype" w:hAnsi="Palatino Linotype" w:cs="Arial"/>
          <w:sz w:val="24"/>
        </w:rPr>
        <w:t xml:space="preserve">Por otro lado, el </w:t>
      </w:r>
      <w:r w:rsidRPr="0068022C">
        <w:rPr>
          <w:rFonts w:ascii="Palatino Linotype" w:hAnsi="Palatino Linotype"/>
          <w:sz w:val="24"/>
        </w:rPr>
        <w:t>Criterio 11/17 establece que el número de cuenta de particulares es información confidencial, del Instituto Nacional de Transparencia, Acceso a la Información y Protección de Datos Personales, que a la letra precisa:</w:t>
      </w:r>
    </w:p>
    <w:p w14:paraId="0B20B120" w14:textId="77777777" w:rsidR="0068022C" w:rsidRPr="0068022C" w:rsidRDefault="0068022C" w:rsidP="0068022C">
      <w:pPr>
        <w:spacing w:before="240" w:line="360" w:lineRule="auto"/>
        <w:ind w:left="851" w:right="851"/>
        <w:jc w:val="both"/>
        <w:rPr>
          <w:rFonts w:ascii="Palatino Linotype" w:hAnsi="Palatino Linotype" w:cs="Arial"/>
          <w:b/>
          <w:i/>
        </w:rPr>
      </w:pPr>
      <w:bookmarkStart w:id="3" w:name="_Toc103270313"/>
      <w:r w:rsidRPr="0068022C">
        <w:rPr>
          <w:rFonts w:ascii="Palatino Linotype" w:hAnsi="Palatino Linotype" w:cs="Arial"/>
          <w:b/>
          <w:i/>
        </w:rPr>
        <w:t>CRITERIO: 10/17.- Cuentas bancarias y/o CLABE interbancaria de personas físicas y morales privadas.</w:t>
      </w:r>
      <w:bookmarkEnd w:id="3"/>
    </w:p>
    <w:p w14:paraId="0037D83E" w14:textId="77777777" w:rsidR="0068022C" w:rsidRPr="0068022C" w:rsidRDefault="0068022C" w:rsidP="0068022C">
      <w:pPr>
        <w:spacing w:before="240" w:line="360" w:lineRule="auto"/>
        <w:ind w:left="851" w:right="851"/>
        <w:jc w:val="both"/>
        <w:rPr>
          <w:rFonts w:ascii="Palatino Linotype" w:hAnsi="Palatino Linotype" w:cs="Arial"/>
          <w:i/>
        </w:rPr>
      </w:pPr>
      <w:r w:rsidRPr="0068022C">
        <w:rPr>
          <w:rFonts w:ascii="Palatino Linotype" w:hAnsi="Palatino Linotype" w:cs="Arial"/>
          <w:b/>
          <w:i/>
        </w:rPr>
        <w:lastRenderedPageBreak/>
        <w:t>El número de cuenta bancaria y/o CLABE interbancaria de particulares es información confidencial</w:t>
      </w:r>
      <w:r w:rsidRPr="0068022C">
        <w:rPr>
          <w:rFonts w:ascii="Palatino Linotype" w:hAnsi="Palatino Linotype" w:cs="Arial"/>
          <w:i/>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796F7E2A" w14:textId="77777777" w:rsidR="0068022C" w:rsidRPr="0068022C" w:rsidRDefault="0068022C" w:rsidP="0068022C">
      <w:pPr>
        <w:spacing w:before="240" w:line="360" w:lineRule="auto"/>
        <w:ind w:left="851" w:right="851"/>
        <w:jc w:val="both"/>
        <w:rPr>
          <w:rFonts w:ascii="Palatino Linotype" w:hAnsi="Palatino Linotype" w:cs="Arial"/>
          <w:i/>
          <w:sz w:val="24"/>
        </w:rPr>
      </w:pPr>
    </w:p>
    <w:p w14:paraId="45480194" w14:textId="77777777" w:rsidR="0068022C" w:rsidRPr="0068022C" w:rsidRDefault="0068022C" w:rsidP="0068022C">
      <w:pPr>
        <w:spacing w:line="360" w:lineRule="auto"/>
        <w:ind w:right="51"/>
        <w:jc w:val="both"/>
        <w:rPr>
          <w:rFonts w:ascii="Palatino Linotype" w:hAnsi="Palatino Linotype" w:cs="Arial"/>
          <w:sz w:val="24"/>
        </w:rPr>
      </w:pPr>
      <w:r w:rsidRPr="0068022C">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8022C">
        <w:rPr>
          <w:rFonts w:ascii="Palatino Linotype" w:hAnsi="Palatino Linotype" w:cs="Arial"/>
          <w:b/>
          <w:sz w:val="24"/>
        </w:rPr>
        <w:t>LINEAMIENTOS GENERALES EN MATERIA DE CLASIFICACIÓN Y DESCLASIFICACIÓN DE LA INFORMACIÓN, ASÍ COMO PARA LA ELABORACIÓN DE VERSIONES PÚBLICAS,</w:t>
      </w:r>
      <w:r w:rsidRPr="0068022C">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7B0F1AB" w14:textId="77777777" w:rsidR="00436DBF" w:rsidRDefault="00436DBF" w:rsidP="00234F51">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583AEBF7" w14:textId="7C6A95A3" w:rsidR="00234F51" w:rsidRPr="0068022C" w:rsidRDefault="00234F51" w:rsidP="00234F51">
      <w:pPr>
        <w:tabs>
          <w:tab w:val="left" w:pos="709"/>
        </w:tabs>
        <w:spacing w:before="240" w:line="360" w:lineRule="auto"/>
        <w:ind w:right="51"/>
        <w:jc w:val="both"/>
        <w:rPr>
          <w:rFonts w:ascii="Palatino Linotype" w:eastAsia="Times New Roman" w:hAnsi="Palatino Linotype" w:cs="Arial"/>
          <w:bCs/>
          <w:sz w:val="24"/>
          <w:szCs w:val="24"/>
          <w:lang w:eastAsia="es-ES"/>
        </w:rPr>
      </w:pPr>
      <w:r w:rsidRPr="0068022C">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68022C">
        <w:rPr>
          <w:rFonts w:ascii="Palatino Linotype" w:eastAsia="Times New Roman" w:hAnsi="Palatino Linotype" w:cs="Times New Roman"/>
          <w:b/>
          <w:bCs/>
          <w:sz w:val="24"/>
          <w:szCs w:val="24"/>
          <w:lang w:eastAsia="es-ES"/>
        </w:rPr>
        <w:t>El</w:t>
      </w:r>
      <w:r w:rsidRPr="0068022C">
        <w:rPr>
          <w:rFonts w:ascii="Palatino Linotype" w:eastAsia="Times New Roman" w:hAnsi="Palatino Linotype" w:cs="Times New Roman"/>
          <w:b/>
          <w:sz w:val="24"/>
          <w:szCs w:val="24"/>
          <w:lang w:eastAsia="es-ES"/>
        </w:rPr>
        <w:t xml:space="preserve"> Recurrente</w:t>
      </w:r>
      <w:r w:rsidRPr="0068022C">
        <w:rPr>
          <w:rFonts w:ascii="Palatino Linotype" w:eastAsia="Times New Roman" w:hAnsi="Palatino Linotype" w:cs="Times New Roman"/>
          <w:sz w:val="24"/>
          <w:szCs w:val="24"/>
          <w:lang w:eastAsia="es-ES"/>
        </w:rPr>
        <w:t xml:space="preserve"> en su medio de impugnación que fue materia de estudio, por ello </w:t>
      </w:r>
      <w:r w:rsidRPr="0068022C">
        <w:rPr>
          <w:rFonts w:ascii="Palatino Linotype" w:eastAsia="Times New Roman" w:hAnsi="Palatino Linotype" w:cs="Arial"/>
          <w:sz w:val="24"/>
          <w:szCs w:val="24"/>
          <w:lang w:eastAsia="es-ES"/>
        </w:rPr>
        <w:t>con fundamento en la</w:t>
      </w:r>
      <w:r w:rsidRPr="0068022C">
        <w:rPr>
          <w:rFonts w:ascii="Palatino Linotype" w:eastAsia="Times New Roman" w:hAnsi="Palatino Linotype" w:cs="Arial"/>
          <w:b/>
          <w:sz w:val="24"/>
          <w:szCs w:val="24"/>
          <w:lang w:eastAsia="es-ES"/>
        </w:rPr>
        <w:t xml:space="preserve"> </w:t>
      </w:r>
      <w:r w:rsidRPr="0068022C">
        <w:rPr>
          <w:rFonts w:ascii="Palatino Linotype" w:eastAsia="Times New Roman" w:hAnsi="Palatino Linotype" w:cs="Arial"/>
          <w:b/>
          <w:bCs/>
          <w:i/>
          <w:sz w:val="24"/>
          <w:szCs w:val="24"/>
          <w:lang w:eastAsia="es-ES"/>
        </w:rPr>
        <w:t>primera hipótesis</w:t>
      </w:r>
      <w:r w:rsidRPr="0068022C">
        <w:rPr>
          <w:rFonts w:ascii="Palatino Linotype" w:eastAsia="Times New Roman" w:hAnsi="Palatino Linotype" w:cs="Arial"/>
          <w:b/>
          <w:sz w:val="24"/>
          <w:szCs w:val="24"/>
          <w:lang w:eastAsia="es-ES"/>
        </w:rPr>
        <w:t xml:space="preserve"> </w:t>
      </w:r>
      <w:r w:rsidRPr="0068022C">
        <w:rPr>
          <w:rFonts w:ascii="Palatino Linotype" w:eastAsia="Times New Roman" w:hAnsi="Palatino Linotype" w:cs="Arial"/>
          <w:sz w:val="24"/>
          <w:szCs w:val="24"/>
          <w:lang w:eastAsia="es-ES"/>
        </w:rPr>
        <w:t>de la fracción</w:t>
      </w:r>
      <w:r w:rsidRPr="0068022C">
        <w:rPr>
          <w:rFonts w:ascii="Palatino Linotype" w:eastAsia="Times New Roman" w:hAnsi="Palatino Linotype" w:cs="Arial"/>
          <w:b/>
          <w:sz w:val="24"/>
          <w:szCs w:val="24"/>
          <w:lang w:eastAsia="es-ES"/>
        </w:rPr>
        <w:t xml:space="preserve"> </w:t>
      </w:r>
      <w:r w:rsidRPr="0068022C">
        <w:rPr>
          <w:rFonts w:ascii="Palatino Linotype" w:eastAsia="Times New Roman" w:hAnsi="Palatino Linotype" w:cs="Arial"/>
          <w:sz w:val="24"/>
          <w:szCs w:val="24"/>
          <w:lang w:eastAsia="es-ES"/>
        </w:rPr>
        <w:t>III, del artículo 186,</w:t>
      </w:r>
      <w:r w:rsidRPr="0068022C">
        <w:rPr>
          <w:rFonts w:ascii="Palatino Linotype" w:eastAsia="Times New Roman" w:hAnsi="Palatino Linotype" w:cs="Arial"/>
          <w:b/>
          <w:sz w:val="24"/>
          <w:szCs w:val="24"/>
          <w:lang w:eastAsia="es-ES"/>
        </w:rPr>
        <w:t xml:space="preserve"> </w:t>
      </w:r>
      <w:r w:rsidRPr="0068022C">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F51BA8" w:rsidRPr="0068022C">
        <w:rPr>
          <w:rFonts w:ascii="Palatino Linotype" w:eastAsia="Times New Roman" w:hAnsi="Palatino Linotype" w:cs="Arial"/>
          <w:b/>
          <w:sz w:val="24"/>
          <w:szCs w:val="24"/>
          <w:lang w:eastAsia="es-ES"/>
        </w:rPr>
        <w:t>MODIFICA</w:t>
      </w:r>
      <w:r w:rsidRPr="0068022C">
        <w:rPr>
          <w:rFonts w:ascii="Palatino Linotype" w:eastAsia="Times New Roman" w:hAnsi="Palatino Linotype" w:cs="Arial"/>
          <w:b/>
          <w:sz w:val="24"/>
          <w:szCs w:val="24"/>
          <w:lang w:eastAsia="es-ES"/>
        </w:rPr>
        <w:t xml:space="preserve"> </w:t>
      </w:r>
      <w:r w:rsidRPr="0068022C">
        <w:rPr>
          <w:rFonts w:ascii="Palatino Linotype" w:eastAsia="Times New Roman" w:hAnsi="Palatino Linotype" w:cs="Arial"/>
          <w:bCs/>
          <w:sz w:val="24"/>
          <w:szCs w:val="24"/>
          <w:lang w:eastAsia="es-ES"/>
        </w:rPr>
        <w:t xml:space="preserve">la respuesta a la solicitud de información número </w:t>
      </w:r>
      <w:r w:rsidR="00F51BA8" w:rsidRPr="0068022C">
        <w:rPr>
          <w:rFonts w:ascii="Palatino Linotype" w:eastAsia="Times New Roman" w:hAnsi="Palatino Linotype" w:cs="Arial"/>
          <w:b/>
          <w:sz w:val="24"/>
          <w:szCs w:val="24"/>
          <w:lang w:eastAsia="es-ES"/>
        </w:rPr>
        <w:t xml:space="preserve">01378/ECATEPEC/IP/2024 </w:t>
      </w:r>
      <w:r w:rsidRPr="0068022C">
        <w:rPr>
          <w:rFonts w:ascii="Palatino Linotype" w:eastAsia="Times New Roman" w:hAnsi="Palatino Linotype" w:cs="Arial"/>
          <w:bCs/>
          <w:sz w:val="24"/>
          <w:szCs w:val="24"/>
          <w:lang w:eastAsia="es-ES"/>
        </w:rPr>
        <w:t xml:space="preserve">que ha sido materia del presente fallo. </w:t>
      </w:r>
    </w:p>
    <w:p w14:paraId="677B4F60" w14:textId="77777777" w:rsidR="00234F51" w:rsidRPr="0068022C" w:rsidRDefault="00234F51" w:rsidP="00234F51">
      <w:pPr>
        <w:pStyle w:val="Prrafodelista"/>
        <w:spacing w:before="240" w:after="240" w:line="360" w:lineRule="auto"/>
        <w:ind w:left="0"/>
        <w:jc w:val="both"/>
        <w:rPr>
          <w:rFonts w:ascii="Palatino Linotype" w:hAnsi="Palatino Linotype"/>
        </w:rPr>
      </w:pPr>
      <w:r w:rsidRPr="0068022C">
        <w:rPr>
          <w:rFonts w:ascii="Palatino Linotype" w:hAnsi="Palatino Linotype"/>
        </w:rPr>
        <w:t xml:space="preserve">Por lo antes expuesto y fundado es de resolverse y, </w:t>
      </w:r>
    </w:p>
    <w:p w14:paraId="4F835865" w14:textId="77777777" w:rsidR="00234F51" w:rsidRPr="0068022C" w:rsidRDefault="00234F51" w:rsidP="00234F51">
      <w:pPr>
        <w:spacing w:before="240" w:line="360" w:lineRule="auto"/>
        <w:jc w:val="center"/>
        <w:rPr>
          <w:rFonts w:ascii="Palatino Linotype" w:eastAsia="Times New Roman" w:hAnsi="Palatino Linotype"/>
          <w:b/>
          <w:bCs/>
          <w:spacing w:val="60"/>
          <w:sz w:val="24"/>
          <w:szCs w:val="24"/>
          <w:lang w:val="es-ES_tradnl"/>
        </w:rPr>
      </w:pPr>
    </w:p>
    <w:p w14:paraId="00A0FE41" w14:textId="7CE30337" w:rsidR="00234F51" w:rsidRPr="0068022C" w:rsidRDefault="00234F51" w:rsidP="00234F51">
      <w:pPr>
        <w:spacing w:before="240" w:line="360" w:lineRule="auto"/>
        <w:jc w:val="center"/>
        <w:rPr>
          <w:rFonts w:ascii="Palatino Linotype" w:eastAsia="Times New Roman" w:hAnsi="Palatino Linotype"/>
          <w:b/>
          <w:bCs/>
          <w:spacing w:val="60"/>
          <w:sz w:val="24"/>
          <w:szCs w:val="24"/>
          <w:lang w:val="es-ES_tradnl"/>
        </w:rPr>
      </w:pPr>
      <w:r w:rsidRPr="0068022C">
        <w:rPr>
          <w:rFonts w:ascii="Palatino Linotype" w:eastAsia="Times New Roman" w:hAnsi="Palatino Linotype"/>
          <w:b/>
          <w:bCs/>
          <w:spacing w:val="60"/>
          <w:sz w:val="24"/>
          <w:szCs w:val="24"/>
          <w:lang w:val="es-ES_tradnl"/>
        </w:rPr>
        <w:t>SE    RESUELVE</w:t>
      </w:r>
    </w:p>
    <w:p w14:paraId="3B46B810" w14:textId="3699BE53" w:rsidR="00234F51" w:rsidRPr="0068022C" w:rsidRDefault="00234F51" w:rsidP="00234F51">
      <w:pPr>
        <w:spacing w:before="240" w:line="360" w:lineRule="auto"/>
        <w:jc w:val="both"/>
        <w:rPr>
          <w:rFonts w:ascii="Palatino Linotype" w:hAnsi="Palatino Linotype" w:cs="Arial"/>
          <w:sz w:val="24"/>
          <w:szCs w:val="24"/>
        </w:rPr>
      </w:pPr>
      <w:r w:rsidRPr="0068022C">
        <w:rPr>
          <w:rFonts w:ascii="Palatino Linotype" w:hAnsi="Palatino Linotype" w:cs="Arial"/>
          <w:b/>
          <w:sz w:val="24"/>
          <w:szCs w:val="24"/>
          <w:lang w:val="es-ES_tradnl"/>
        </w:rPr>
        <w:t>PRIMERO.</w:t>
      </w:r>
      <w:r w:rsidRPr="0068022C">
        <w:rPr>
          <w:rFonts w:ascii="Palatino Linotype" w:hAnsi="Palatino Linotype" w:cs="Arial"/>
          <w:sz w:val="24"/>
          <w:szCs w:val="24"/>
          <w:lang w:val="es-ES_tradnl"/>
        </w:rPr>
        <w:t xml:space="preserve"> </w:t>
      </w:r>
      <w:r w:rsidRPr="0068022C">
        <w:rPr>
          <w:rFonts w:ascii="Palatino Linotype" w:hAnsi="Palatino Linotype" w:cs="Arial"/>
          <w:sz w:val="24"/>
          <w:szCs w:val="24"/>
        </w:rPr>
        <w:t xml:space="preserve">Se </w:t>
      </w:r>
      <w:r w:rsidR="00F51BA8" w:rsidRPr="0068022C">
        <w:rPr>
          <w:rFonts w:ascii="Palatino Linotype" w:hAnsi="Palatino Linotype" w:cs="Arial"/>
          <w:b/>
          <w:sz w:val="24"/>
          <w:szCs w:val="24"/>
        </w:rPr>
        <w:t>MODIFICA</w:t>
      </w:r>
      <w:r w:rsidRPr="0068022C">
        <w:rPr>
          <w:rFonts w:ascii="Palatino Linotype" w:hAnsi="Palatino Linotype" w:cs="Arial"/>
          <w:b/>
          <w:sz w:val="24"/>
          <w:szCs w:val="24"/>
        </w:rPr>
        <w:t xml:space="preserve"> </w:t>
      </w:r>
      <w:r w:rsidRPr="0068022C">
        <w:rPr>
          <w:rFonts w:ascii="Palatino Linotype" w:hAnsi="Palatino Linotype" w:cs="Arial"/>
          <w:bCs/>
          <w:sz w:val="24"/>
          <w:szCs w:val="24"/>
        </w:rPr>
        <w:t xml:space="preserve">la respuesta entregada por </w:t>
      </w:r>
      <w:r w:rsidRPr="0068022C">
        <w:rPr>
          <w:rFonts w:ascii="Palatino Linotype" w:hAnsi="Palatino Linotype" w:cs="Arial"/>
          <w:b/>
          <w:sz w:val="24"/>
          <w:szCs w:val="24"/>
        </w:rPr>
        <w:t xml:space="preserve">EL SUJETO OBLIGADO, </w:t>
      </w:r>
      <w:r w:rsidRPr="0068022C">
        <w:rPr>
          <w:rFonts w:ascii="Palatino Linotype" w:hAnsi="Palatino Linotype" w:cs="Arial"/>
          <w:bCs/>
          <w:sz w:val="24"/>
          <w:szCs w:val="24"/>
        </w:rPr>
        <w:t xml:space="preserve">a la solicitud de información número </w:t>
      </w:r>
      <w:r w:rsidR="00F51BA8" w:rsidRPr="0068022C">
        <w:rPr>
          <w:rFonts w:ascii="Palatino Linotype" w:eastAsia="Times New Roman" w:hAnsi="Palatino Linotype" w:cs="Arial"/>
          <w:b/>
          <w:sz w:val="24"/>
          <w:szCs w:val="24"/>
          <w:lang w:eastAsia="es-ES"/>
        </w:rPr>
        <w:t xml:space="preserve">01378/ECATEPEC/IP/2024 </w:t>
      </w:r>
      <w:r w:rsidRPr="0068022C">
        <w:rPr>
          <w:rFonts w:ascii="Palatino Linotype" w:hAnsi="Palatino Linotype" w:cs="Arial"/>
          <w:sz w:val="24"/>
          <w:szCs w:val="24"/>
        </w:rPr>
        <w:t xml:space="preserve">por resultar fundados los motivos de inconformidad que arguye </w:t>
      </w:r>
      <w:r w:rsidRPr="0068022C">
        <w:rPr>
          <w:rFonts w:ascii="Palatino Linotype" w:hAnsi="Palatino Linotype" w:cs="Arial"/>
          <w:b/>
          <w:sz w:val="24"/>
          <w:szCs w:val="24"/>
        </w:rPr>
        <w:t xml:space="preserve">EL RECURRENTE, </w:t>
      </w:r>
      <w:r w:rsidRPr="0068022C">
        <w:rPr>
          <w:rFonts w:ascii="Palatino Linotype" w:hAnsi="Palatino Linotype" w:cs="Arial"/>
          <w:sz w:val="24"/>
          <w:szCs w:val="24"/>
        </w:rPr>
        <w:t xml:space="preserve">en términos del considerando </w:t>
      </w:r>
      <w:r w:rsidRPr="0068022C">
        <w:rPr>
          <w:rFonts w:ascii="Palatino Linotype" w:hAnsi="Palatino Linotype" w:cs="Arial"/>
          <w:b/>
          <w:sz w:val="24"/>
          <w:szCs w:val="24"/>
        </w:rPr>
        <w:t xml:space="preserve">CUARTO </w:t>
      </w:r>
      <w:r w:rsidRPr="0068022C">
        <w:rPr>
          <w:rFonts w:ascii="Palatino Linotype" w:hAnsi="Palatino Linotype" w:cs="Arial"/>
          <w:sz w:val="24"/>
          <w:szCs w:val="24"/>
        </w:rPr>
        <w:t xml:space="preserve">de la presente resolución. </w:t>
      </w:r>
    </w:p>
    <w:p w14:paraId="23101D59" w14:textId="77777777" w:rsidR="00234F51" w:rsidRPr="0068022C" w:rsidRDefault="00234F51" w:rsidP="00234F51">
      <w:pPr>
        <w:autoSpaceDE w:val="0"/>
        <w:autoSpaceDN w:val="0"/>
        <w:adjustRightInd w:val="0"/>
        <w:spacing w:before="240" w:line="360" w:lineRule="auto"/>
        <w:ind w:right="49"/>
        <w:jc w:val="both"/>
        <w:rPr>
          <w:rFonts w:ascii="Palatino Linotype" w:hAnsi="Palatino Linotype" w:cs="Arial"/>
          <w:b/>
          <w:sz w:val="24"/>
          <w:szCs w:val="24"/>
        </w:rPr>
      </w:pPr>
    </w:p>
    <w:p w14:paraId="3C42B4FA" w14:textId="45CBE7F5" w:rsidR="00234F51" w:rsidRDefault="00234F51" w:rsidP="00234F51">
      <w:pPr>
        <w:autoSpaceDE w:val="0"/>
        <w:autoSpaceDN w:val="0"/>
        <w:adjustRightInd w:val="0"/>
        <w:spacing w:before="240" w:line="360" w:lineRule="auto"/>
        <w:ind w:right="49"/>
        <w:jc w:val="both"/>
        <w:rPr>
          <w:rFonts w:ascii="Palatino Linotype" w:hAnsi="Palatino Linotype" w:cs="Arial"/>
          <w:sz w:val="24"/>
          <w:szCs w:val="24"/>
        </w:rPr>
      </w:pPr>
      <w:r w:rsidRPr="0068022C">
        <w:rPr>
          <w:rFonts w:ascii="Palatino Linotype" w:hAnsi="Palatino Linotype" w:cs="Arial"/>
          <w:b/>
          <w:sz w:val="24"/>
          <w:szCs w:val="24"/>
        </w:rPr>
        <w:t>SEGUNDO.</w:t>
      </w:r>
      <w:r w:rsidRPr="0068022C">
        <w:rPr>
          <w:rFonts w:ascii="Palatino Linotype" w:hAnsi="Palatino Linotype" w:cs="Arial"/>
          <w:sz w:val="24"/>
          <w:szCs w:val="24"/>
        </w:rPr>
        <w:t xml:space="preserve"> Se </w:t>
      </w:r>
      <w:r w:rsidRPr="0068022C">
        <w:rPr>
          <w:rFonts w:ascii="Palatino Linotype" w:hAnsi="Palatino Linotype" w:cs="Arial"/>
          <w:b/>
          <w:sz w:val="24"/>
          <w:szCs w:val="24"/>
        </w:rPr>
        <w:t>ORDENA</w:t>
      </w:r>
      <w:r w:rsidRPr="0068022C">
        <w:rPr>
          <w:rFonts w:ascii="Palatino Linotype" w:hAnsi="Palatino Linotype" w:cs="Arial"/>
          <w:sz w:val="24"/>
          <w:szCs w:val="24"/>
        </w:rPr>
        <w:t xml:space="preserve"> al </w:t>
      </w:r>
      <w:r w:rsidRPr="0068022C">
        <w:rPr>
          <w:rFonts w:ascii="Palatino Linotype" w:hAnsi="Palatino Linotype" w:cs="Arial"/>
          <w:b/>
          <w:sz w:val="24"/>
          <w:szCs w:val="24"/>
        </w:rPr>
        <w:t>SUJETO OBLIGADO</w:t>
      </w:r>
      <w:r w:rsidRPr="0068022C">
        <w:rPr>
          <w:rFonts w:ascii="Palatino Linotype" w:hAnsi="Palatino Linotype" w:cs="Arial"/>
          <w:sz w:val="24"/>
          <w:szCs w:val="24"/>
        </w:rPr>
        <w:t xml:space="preserve"> </w:t>
      </w:r>
      <w:r w:rsidR="004001A9" w:rsidRPr="0068022C">
        <w:rPr>
          <w:rFonts w:ascii="Palatino Linotype" w:hAnsi="Palatino Linotype" w:cs="Arial"/>
          <w:sz w:val="24"/>
          <w:szCs w:val="24"/>
        </w:rPr>
        <w:t>realizar la entrega al</w:t>
      </w:r>
      <w:r w:rsidRPr="0068022C">
        <w:rPr>
          <w:rFonts w:ascii="Palatino Linotype" w:hAnsi="Palatino Linotype" w:cs="Arial"/>
          <w:sz w:val="24"/>
          <w:szCs w:val="24"/>
        </w:rPr>
        <w:t xml:space="preserve"> </w:t>
      </w:r>
      <w:r w:rsidRPr="0068022C">
        <w:rPr>
          <w:rFonts w:ascii="Palatino Linotype" w:hAnsi="Palatino Linotype" w:cs="Arial"/>
          <w:b/>
          <w:bCs/>
          <w:sz w:val="24"/>
          <w:szCs w:val="24"/>
        </w:rPr>
        <w:t xml:space="preserve">RECURRENTE, </w:t>
      </w:r>
      <w:r w:rsidRPr="0068022C">
        <w:rPr>
          <w:rFonts w:ascii="Palatino Linotype" w:eastAsia="Times New Roman" w:hAnsi="Palatino Linotype" w:cs="Arial"/>
          <w:sz w:val="24"/>
          <w:szCs w:val="24"/>
          <w:lang w:eastAsia="es-ES"/>
        </w:rPr>
        <w:t xml:space="preserve">vía </w:t>
      </w:r>
      <w:r w:rsidRPr="0068022C">
        <w:rPr>
          <w:rFonts w:ascii="Palatino Linotype" w:hAnsi="Palatino Linotype" w:cs="Arial"/>
          <w:sz w:val="24"/>
          <w:szCs w:val="24"/>
        </w:rPr>
        <w:t xml:space="preserve">Sistema de Acceso a la Información Mexiquense </w:t>
      </w:r>
      <w:r w:rsidRPr="0068022C">
        <w:rPr>
          <w:rFonts w:ascii="Palatino Linotype" w:hAnsi="Palatino Linotype" w:cs="Arial"/>
          <w:b/>
          <w:sz w:val="24"/>
          <w:szCs w:val="24"/>
        </w:rPr>
        <w:t>(SAIMEX),</w:t>
      </w:r>
      <w:r w:rsidRPr="0068022C">
        <w:rPr>
          <w:rFonts w:ascii="Palatino Linotype" w:hAnsi="Palatino Linotype" w:cs="Arial"/>
          <w:b/>
          <w:bCs/>
          <w:sz w:val="24"/>
          <w:szCs w:val="24"/>
        </w:rPr>
        <w:t xml:space="preserve"> </w:t>
      </w:r>
      <w:r w:rsidRPr="0068022C">
        <w:rPr>
          <w:rFonts w:ascii="Palatino Linotype" w:hAnsi="Palatino Linotype" w:cs="Arial"/>
          <w:sz w:val="24"/>
          <w:szCs w:val="24"/>
        </w:rPr>
        <w:t xml:space="preserve">en términos del Considerando </w:t>
      </w:r>
      <w:r w:rsidRPr="0068022C">
        <w:rPr>
          <w:rFonts w:ascii="Palatino Linotype" w:hAnsi="Palatino Linotype" w:cs="Arial"/>
          <w:b/>
          <w:sz w:val="24"/>
          <w:szCs w:val="24"/>
        </w:rPr>
        <w:t xml:space="preserve">CUARTO </w:t>
      </w:r>
      <w:r w:rsidRPr="0068022C">
        <w:rPr>
          <w:rFonts w:ascii="Palatino Linotype" w:hAnsi="Palatino Linotype" w:cs="Arial"/>
          <w:sz w:val="24"/>
          <w:szCs w:val="24"/>
        </w:rPr>
        <w:t>de esta resolución</w:t>
      </w:r>
      <w:r w:rsidRPr="0068022C">
        <w:rPr>
          <w:rFonts w:ascii="Palatino Linotype" w:hAnsi="Palatino Linotype" w:cs="Arial"/>
          <w:b/>
          <w:sz w:val="24"/>
          <w:szCs w:val="24"/>
        </w:rPr>
        <w:t xml:space="preserve">, </w:t>
      </w:r>
      <w:r w:rsidRPr="0068022C">
        <w:rPr>
          <w:rFonts w:ascii="Palatino Linotype" w:hAnsi="Palatino Linotype" w:cs="Arial"/>
          <w:sz w:val="24"/>
          <w:szCs w:val="24"/>
        </w:rPr>
        <w:t>en versión pública de ser procedente,</w:t>
      </w:r>
      <w:r w:rsidR="00B255FC">
        <w:rPr>
          <w:rFonts w:ascii="Palatino Linotype" w:hAnsi="Palatino Linotype" w:cs="Arial"/>
          <w:sz w:val="24"/>
          <w:szCs w:val="24"/>
        </w:rPr>
        <w:t xml:space="preserve"> al mayor grado de </w:t>
      </w:r>
      <w:r w:rsidR="005C02DB">
        <w:rPr>
          <w:rFonts w:ascii="Palatino Linotype" w:hAnsi="Palatino Linotype" w:cs="Arial"/>
          <w:sz w:val="24"/>
          <w:szCs w:val="24"/>
        </w:rPr>
        <w:t>desagregación,</w:t>
      </w:r>
      <w:r w:rsidRPr="0068022C">
        <w:rPr>
          <w:rFonts w:ascii="Palatino Linotype" w:hAnsi="Palatino Linotype" w:cs="Arial"/>
          <w:sz w:val="24"/>
          <w:szCs w:val="24"/>
        </w:rPr>
        <w:t xml:space="preserve"> </w:t>
      </w:r>
      <w:r w:rsidR="004001A9" w:rsidRPr="0068022C">
        <w:rPr>
          <w:rFonts w:ascii="Palatino Linotype" w:hAnsi="Palatino Linotype" w:cs="Arial"/>
          <w:sz w:val="24"/>
          <w:szCs w:val="24"/>
        </w:rPr>
        <w:t xml:space="preserve">de los documentos donde </w:t>
      </w:r>
      <w:r w:rsidR="004001A9" w:rsidRPr="00431F8C">
        <w:rPr>
          <w:rFonts w:ascii="Palatino Linotype" w:hAnsi="Palatino Linotype" w:cs="Arial"/>
          <w:sz w:val="24"/>
          <w:szCs w:val="24"/>
        </w:rPr>
        <w:t>conste</w:t>
      </w:r>
      <w:r w:rsidRPr="00431F8C">
        <w:rPr>
          <w:rFonts w:ascii="Palatino Linotype" w:hAnsi="Palatino Linotype" w:cs="Arial"/>
          <w:sz w:val="24"/>
          <w:szCs w:val="24"/>
        </w:rPr>
        <w:t xml:space="preserve"> lo siguiente:</w:t>
      </w:r>
    </w:p>
    <w:p w14:paraId="6D4E1FB5" w14:textId="118D34A4" w:rsidR="00FB1ED4" w:rsidRPr="007D72DC" w:rsidRDefault="00D3750B" w:rsidP="007D72DC">
      <w:pPr>
        <w:autoSpaceDE w:val="0"/>
        <w:autoSpaceDN w:val="0"/>
        <w:adjustRightInd w:val="0"/>
        <w:spacing w:before="240" w:line="360" w:lineRule="auto"/>
        <w:ind w:right="49"/>
        <w:jc w:val="both"/>
        <w:rPr>
          <w:rFonts w:ascii="Palatino Linotype" w:hAnsi="Palatino Linotype" w:cs="Arial"/>
          <w:i/>
          <w:sz w:val="24"/>
          <w:szCs w:val="24"/>
        </w:rPr>
      </w:pPr>
      <w:r w:rsidRPr="007D72DC">
        <w:rPr>
          <w:rFonts w:ascii="Palatino Linotype" w:hAnsi="Palatino Linotype" w:cs="Arial"/>
          <w:i/>
          <w:sz w:val="24"/>
          <w:szCs w:val="24"/>
        </w:rPr>
        <w:lastRenderedPageBreak/>
        <w:t xml:space="preserve">Del </w:t>
      </w:r>
      <w:r w:rsidR="007D72DC">
        <w:rPr>
          <w:rFonts w:ascii="Palatino Linotype" w:hAnsi="Palatino Linotype" w:cs="Arial"/>
          <w:i/>
          <w:sz w:val="24"/>
          <w:szCs w:val="24"/>
        </w:rPr>
        <w:t xml:space="preserve">periodo comprendido del </w:t>
      </w:r>
      <w:r w:rsidRPr="007D72DC">
        <w:rPr>
          <w:rFonts w:ascii="Palatino Linotype" w:hAnsi="Palatino Linotype" w:cs="Arial"/>
          <w:i/>
          <w:sz w:val="24"/>
          <w:szCs w:val="24"/>
        </w:rPr>
        <w:t>primero de enero de dos mil veintidós al</w:t>
      </w:r>
      <w:r w:rsidR="003A140A" w:rsidRPr="007D72DC">
        <w:rPr>
          <w:rFonts w:ascii="Palatino Linotype" w:hAnsi="Palatino Linotype" w:cs="Arial"/>
          <w:i/>
          <w:sz w:val="24"/>
          <w:szCs w:val="24"/>
        </w:rPr>
        <w:t xml:space="preserve"> seis de no</w:t>
      </w:r>
      <w:r w:rsidR="005C02DB">
        <w:rPr>
          <w:rFonts w:ascii="Palatino Linotype" w:hAnsi="Palatino Linotype" w:cs="Arial"/>
          <w:i/>
          <w:sz w:val="24"/>
          <w:szCs w:val="24"/>
        </w:rPr>
        <w:t>viembre de dos mil veinticuatro.</w:t>
      </w:r>
    </w:p>
    <w:p w14:paraId="692366B3" w14:textId="1AE4B08F" w:rsidR="00FB1ED4" w:rsidRPr="00A246FC" w:rsidRDefault="00AA0314" w:rsidP="003A140A">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Número de cajones o lugares de estacionamiento</w:t>
      </w:r>
      <w:r w:rsidR="00DF044B" w:rsidRPr="00A246FC">
        <w:rPr>
          <w:rFonts w:ascii="Palatino Linotype" w:hAnsi="Palatino Linotype" w:cs="Arial"/>
          <w:i/>
        </w:rPr>
        <w:t xml:space="preserve"> para el aprovechamiento del uso de la vía pública que se han autorizado a personas físicas.</w:t>
      </w:r>
      <w:r w:rsidRPr="00A246FC">
        <w:rPr>
          <w:rFonts w:ascii="Palatino Linotype" w:hAnsi="Palatino Linotype" w:cs="Arial"/>
          <w:i/>
        </w:rPr>
        <w:t xml:space="preserve"> </w:t>
      </w:r>
    </w:p>
    <w:p w14:paraId="7AA718D1" w14:textId="663FE5F1" w:rsidR="00677D96" w:rsidRPr="00A246FC" w:rsidRDefault="00677D96" w:rsidP="00677D96">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 xml:space="preserve">Número de cajones o lugares de estacionamiento para el aprovechamiento del uso de la vía pública que se han autorizado a personas jurídicas colectivas. </w:t>
      </w:r>
    </w:p>
    <w:p w14:paraId="30279C62" w14:textId="1FF89D89" w:rsidR="00677D96" w:rsidRPr="00A246FC" w:rsidRDefault="003E58E1" w:rsidP="003A140A">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Número de autorizaciones de carga y descarga de mercancías</w:t>
      </w:r>
      <w:r w:rsidR="003C231C">
        <w:rPr>
          <w:rFonts w:ascii="Palatino Linotype" w:hAnsi="Palatino Linotype" w:cs="Arial"/>
          <w:i/>
        </w:rPr>
        <w:t>.</w:t>
      </w:r>
      <w:r w:rsidRPr="00A246FC">
        <w:rPr>
          <w:rFonts w:ascii="Palatino Linotype" w:hAnsi="Palatino Linotype" w:cs="Arial"/>
          <w:i/>
        </w:rPr>
        <w:t xml:space="preserve"> </w:t>
      </w:r>
    </w:p>
    <w:p w14:paraId="664C38F5" w14:textId="44540F34" w:rsidR="003E58E1" w:rsidRPr="00A246FC" w:rsidRDefault="003205CD" w:rsidP="003A140A">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Monto recaudado para el aprovechamiento de la vía pública por autorizaciones y permisos.</w:t>
      </w:r>
    </w:p>
    <w:p w14:paraId="3A967784" w14:textId="704148FB" w:rsidR="00CA60DA" w:rsidRPr="00A246FC" w:rsidRDefault="00CA60DA" w:rsidP="003A140A">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Monto recaudado por el programa de parquímetro.</w:t>
      </w:r>
    </w:p>
    <w:p w14:paraId="559590E9" w14:textId="774EE5E4" w:rsidR="003205CD" w:rsidRPr="00424539" w:rsidRDefault="00AA5E49" w:rsidP="00424539">
      <w:pPr>
        <w:autoSpaceDE w:val="0"/>
        <w:autoSpaceDN w:val="0"/>
        <w:adjustRightInd w:val="0"/>
        <w:spacing w:before="240" w:line="360" w:lineRule="auto"/>
        <w:ind w:right="49"/>
        <w:jc w:val="both"/>
        <w:rPr>
          <w:rFonts w:ascii="Palatino Linotype" w:hAnsi="Palatino Linotype" w:cs="Arial"/>
          <w:i/>
          <w:sz w:val="24"/>
          <w:szCs w:val="24"/>
        </w:rPr>
      </w:pPr>
      <w:r w:rsidRPr="00424539">
        <w:rPr>
          <w:rFonts w:ascii="Palatino Linotype" w:hAnsi="Palatino Linotype" w:cs="Arial"/>
          <w:i/>
          <w:sz w:val="24"/>
          <w:szCs w:val="24"/>
        </w:rPr>
        <w:t>A</w:t>
      </w:r>
      <w:r w:rsidR="00410C49" w:rsidRPr="00424539">
        <w:rPr>
          <w:rFonts w:ascii="Palatino Linotype" w:hAnsi="Palatino Linotype" w:cs="Arial"/>
          <w:i/>
          <w:sz w:val="24"/>
          <w:szCs w:val="24"/>
        </w:rPr>
        <w:t>l seis de noviembre de dos mil veinticuatro.</w:t>
      </w:r>
    </w:p>
    <w:p w14:paraId="5A16B458" w14:textId="29F157A1" w:rsidR="00AA5E49" w:rsidRPr="00A246FC" w:rsidRDefault="00AA5E49" w:rsidP="00AA5E49">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El o los documentos donde conste el programa del parquímetro implementado en el Ayuntamiento de Ecatepec de Morelos.</w:t>
      </w:r>
    </w:p>
    <w:p w14:paraId="2ABB9614" w14:textId="271530EC" w:rsidR="00AA5E49" w:rsidRPr="00A246FC" w:rsidRDefault="00AA5E49" w:rsidP="00AA5E49">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E</w:t>
      </w:r>
      <w:r w:rsidR="009B1DBA" w:rsidRPr="00A246FC">
        <w:rPr>
          <w:rFonts w:ascii="Palatino Linotype" w:hAnsi="Palatino Linotype" w:cs="Arial"/>
          <w:i/>
        </w:rPr>
        <w:t xml:space="preserve">l o los documentos donde consten las características </w:t>
      </w:r>
      <w:r w:rsidR="00622C44" w:rsidRPr="00A246FC">
        <w:rPr>
          <w:rFonts w:ascii="Palatino Linotype" w:hAnsi="Palatino Linotype" w:cs="Arial"/>
          <w:i/>
        </w:rPr>
        <w:t xml:space="preserve">y resultados </w:t>
      </w:r>
      <w:r w:rsidR="009B1DBA" w:rsidRPr="00A246FC">
        <w:rPr>
          <w:rFonts w:ascii="Palatino Linotype" w:hAnsi="Palatino Linotype" w:cs="Arial"/>
          <w:i/>
        </w:rPr>
        <w:t>del programa</w:t>
      </w:r>
      <w:r w:rsidR="008C1F4C">
        <w:rPr>
          <w:rFonts w:ascii="Palatino Linotype" w:hAnsi="Palatino Linotype" w:cs="Arial"/>
          <w:i/>
        </w:rPr>
        <w:t>, referido en el punto seis</w:t>
      </w:r>
      <w:r w:rsidR="00765DF4" w:rsidRPr="00A246FC">
        <w:rPr>
          <w:rFonts w:ascii="Palatino Linotype" w:hAnsi="Palatino Linotype" w:cs="Arial"/>
          <w:i/>
        </w:rPr>
        <w:t>.</w:t>
      </w:r>
    </w:p>
    <w:p w14:paraId="2A6F0198" w14:textId="677AD975" w:rsidR="009B1DBA" w:rsidRPr="00A246FC" w:rsidRDefault="009B1DBA" w:rsidP="00AA5E49">
      <w:pPr>
        <w:pStyle w:val="Prrafodelista"/>
        <w:numPr>
          <w:ilvl w:val="0"/>
          <w:numId w:val="14"/>
        </w:numPr>
        <w:autoSpaceDE w:val="0"/>
        <w:autoSpaceDN w:val="0"/>
        <w:adjustRightInd w:val="0"/>
        <w:spacing w:before="240" w:line="360" w:lineRule="auto"/>
        <w:ind w:right="49"/>
        <w:jc w:val="both"/>
        <w:rPr>
          <w:rFonts w:ascii="Palatino Linotype" w:hAnsi="Palatino Linotype" w:cs="Arial"/>
          <w:i/>
        </w:rPr>
      </w:pPr>
      <w:r w:rsidRPr="00A246FC">
        <w:rPr>
          <w:rFonts w:ascii="Palatino Linotype" w:hAnsi="Palatino Linotype" w:cs="Arial"/>
          <w:i/>
        </w:rPr>
        <w:t xml:space="preserve">El </w:t>
      </w:r>
      <w:r w:rsidR="008E6628" w:rsidRPr="00A246FC">
        <w:rPr>
          <w:rFonts w:ascii="Palatino Linotype" w:hAnsi="Palatino Linotype" w:cs="Arial"/>
          <w:i/>
        </w:rPr>
        <w:t>documento</w:t>
      </w:r>
      <w:r w:rsidRPr="00A246FC">
        <w:rPr>
          <w:rFonts w:ascii="Palatino Linotype" w:hAnsi="Palatino Linotype" w:cs="Arial"/>
          <w:i/>
        </w:rPr>
        <w:t xml:space="preserve"> donde conste la </w:t>
      </w:r>
      <w:r w:rsidR="008E6628" w:rsidRPr="00A246FC">
        <w:rPr>
          <w:rFonts w:ascii="Palatino Linotype" w:hAnsi="Palatino Linotype" w:cs="Arial"/>
          <w:i/>
        </w:rPr>
        <w:t>denominación</w:t>
      </w:r>
      <w:r w:rsidRPr="00A246FC">
        <w:rPr>
          <w:rFonts w:ascii="Palatino Linotype" w:hAnsi="Palatino Linotype" w:cs="Arial"/>
          <w:i/>
        </w:rPr>
        <w:t xml:space="preserve"> social del concesionario referido en respuesta</w:t>
      </w:r>
      <w:r w:rsidR="00765DF4" w:rsidRPr="00A246FC">
        <w:rPr>
          <w:rFonts w:ascii="Palatino Linotype" w:hAnsi="Palatino Linotype" w:cs="Arial"/>
          <w:i/>
        </w:rPr>
        <w:t>.</w:t>
      </w:r>
    </w:p>
    <w:p w14:paraId="284AA66B" w14:textId="77777777" w:rsidR="00FB1ED4" w:rsidRDefault="00FB1ED4" w:rsidP="00234F51">
      <w:pPr>
        <w:autoSpaceDE w:val="0"/>
        <w:autoSpaceDN w:val="0"/>
        <w:adjustRightInd w:val="0"/>
        <w:spacing w:before="240" w:line="360" w:lineRule="auto"/>
        <w:ind w:right="49"/>
        <w:jc w:val="both"/>
        <w:rPr>
          <w:rFonts w:ascii="Palatino Linotype" w:hAnsi="Palatino Linotype" w:cs="Arial"/>
          <w:sz w:val="24"/>
          <w:szCs w:val="24"/>
        </w:rPr>
      </w:pPr>
    </w:p>
    <w:p w14:paraId="58A70FFA" w14:textId="77777777" w:rsidR="00234F51" w:rsidRDefault="00234F51" w:rsidP="00234F51">
      <w:pPr>
        <w:pStyle w:val="Sinespaciado"/>
        <w:spacing w:line="360" w:lineRule="auto"/>
        <w:ind w:left="782"/>
        <w:jc w:val="both"/>
        <w:rPr>
          <w:rFonts w:ascii="Palatino Linotype" w:hAnsi="Palatino Linotype" w:cs="Arial"/>
          <w:i/>
        </w:rPr>
      </w:pPr>
    </w:p>
    <w:p w14:paraId="1C1CD4E5" w14:textId="77777777" w:rsidR="00234F51" w:rsidRDefault="00234F51" w:rsidP="00234F51">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w:t>
      </w:r>
      <w:r w:rsidRPr="00A246FC">
        <w:rPr>
          <w:rFonts w:ascii="Palatino Linotype" w:hAnsi="Palatino Linotype" w:cs="Arial"/>
          <w:i/>
        </w:rPr>
        <w:t>nde y motive las razones sobre los datos que se supriman o eliminen y se ponga a disposición</w:t>
      </w:r>
      <w:r w:rsidRPr="0037314A">
        <w:rPr>
          <w:rFonts w:ascii="Palatino Linotype" w:hAnsi="Palatino Linotype" w:cs="Arial"/>
          <w:i/>
        </w:rPr>
        <w:t xml:space="preserve"> del Recurrente.</w:t>
      </w:r>
    </w:p>
    <w:p w14:paraId="58477313" w14:textId="77777777" w:rsidR="00D46A18" w:rsidRDefault="00D46A18" w:rsidP="00234F51">
      <w:pPr>
        <w:pStyle w:val="Sinespaciado"/>
        <w:spacing w:line="360" w:lineRule="auto"/>
        <w:ind w:left="782"/>
        <w:jc w:val="both"/>
        <w:rPr>
          <w:rFonts w:ascii="Palatino Linotype" w:hAnsi="Palatino Linotype" w:cs="Arial"/>
          <w:i/>
        </w:rPr>
      </w:pPr>
    </w:p>
    <w:p w14:paraId="5163F083" w14:textId="353E77C6" w:rsidR="00D46A18" w:rsidRDefault="00D46A18" w:rsidP="00234F51">
      <w:pPr>
        <w:pStyle w:val="Sinespaciado"/>
        <w:spacing w:line="360" w:lineRule="auto"/>
        <w:ind w:left="782"/>
        <w:jc w:val="both"/>
        <w:rPr>
          <w:rFonts w:ascii="Palatino Linotype" w:hAnsi="Palatino Linotype" w:cs="Arial"/>
          <w:i/>
        </w:rPr>
      </w:pPr>
      <w:r w:rsidRPr="00D46A18">
        <w:rPr>
          <w:rFonts w:ascii="Palatino Linotype" w:hAnsi="Palatino Linotype" w:cs="Arial"/>
          <w:i/>
          <w:highlight w:val="yellow"/>
        </w:rPr>
        <w:t>Del punto dos, en caso de no haber autorizado número de cajones o lugares de estacionamiento para el aprovechamiento de la vía pública a personas jurídico colectivas, deberá expresarlo al recurrente en términos claros y precisos.</w:t>
      </w:r>
      <w:r>
        <w:rPr>
          <w:rFonts w:ascii="Palatino Linotype" w:hAnsi="Palatino Linotype" w:cs="Arial"/>
          <w:i/>
        </w:rPr>
        <w:t xml:space="preserve"> </w:t>
      </w:r>
    </w:p>
    <w:p w14:paraId="13E5A549" w14:textId="46D99EC2" w:rsidR="00234F51" w:rsidRDefault="00A246FC" w:rsidP="00B81A8D">
      <w:pPr>
        <w:pStyle w:val="Prrafodelista"/>
        <w:spacing w:before="240" w:line="360" w:lineRule="auto"/>
        <w:ind w:left="782"/>
        <w:jc w:val="both"/>
        <w:rPr>
          <w:rFonts w:ascii="Palatino Linotype" w:hAnsi="Palatino Linotype" w:cs="Arial"/>
          <w:i/>
        </w:rPr>
      </w:pPr>
      <w:r w:rsidRPr="00B81A8D">
        <w:rPr>
          <w:rFonts w:ascii="Palatino Linotype" w:hAnsi="Palatino Linotype" w:cs="Arial"/>
          <w:i/>
        </w:rPr>
        <w:t xml:space="preserve">Respecto del punto </w:t>
      </w:r>
      <w:r w:rsidR="0037306C">
        <w:rPr>
          <w:rFonts w:ascii="Palatino Linotype" w:hAnsi="Palatino Linotype" w:cs="Arial"/>
          <w:i/>
        </w:rPr>
        <w:t xml:space="preserve">cuatro y </w:t>
      </w:r>
      <w:r w:rsidRPr="00B81A8D">
        <w:rPr>
          <w:rFonts w:ascii="Palatino Linotype" w:hAnsi="Palatino Linotype" w:cs="Arial"/>
          <w:i/>
        </w:rPr>
        <w:t xml:space="preserve">cinco, </w:t>
      </w:r>
      <w:r w:rsidR="00234F51" w:rsidRPr="00B81A8D">
        <w:rPr>
          <w:rFonts w:ascii="Palatino Linotype" w:hAnsi="Palatino Linotype" w:cs="Arial"/>
          <w:i/>
        </w:rPr>
        <w:t xml:space="preserve">para el caso de </w:t>
      </w:r>
      <w:r w:rsidR="000A6B52" w:rsidRPr="00B81A8D">
        <w:rPr>
          <w:rFonts w:ascii="Palatino Linotype" w:hAnsi="Palatino Linotype" w:cs="Arial"/>
          <w:i/>
        </w:rPr>
        <w:t xml:space="preserve">en algún periodo específico, no se haya realizado </w:t>
      </w:r>
      <w:r w:rsidR="009E2777" w:rsidRPr="00B81A8D">
        <w:rPr>
          <w:rFonts w:ascii="Palatino Linotype" w:hAnsi="Palatino Linotype" w:cs="Arial"/>
          <w:i/>
        </w:rPr>
        <w:t>recaudacion</w:t>
      </w:r>
      <w:r w:rsidR="009E2777">
        <w:rPr>
          <w:rFonts w:ascii="Palatino Linotype" w:hAnsi="Palatino Linotype" w:cs="Arial"/>
          <w:i/>
        </w:rPr>
        <w:t>es</w:t>
      </w:r>
      <w:r w:rsidR="000A6B52" w:rsidRPr="00B81A8D">
        <w:rPr>
          <w:rFonts w:ascii="Palatino Linotype" w:hAnsi="Palatino Linotype" w:cs="Arial"/>
          <w:i/>
        </w:rPr>
        <w:t xml:space="preserve"> por concepto de “Estacionamiento en la Vía Pública y de Servicio Público</w:t>
      </w:r>
      <w:r w:rsidR="0037306C">
        <w:rPr>
          <w:rFonts w:ascii="Palatino Linotype" w:hAnsi="Palatino Linotype" w:cs="Arial"/>
          <w:i/>
        </w:rPr>
        <w:t>”</w:t>
      </w:r>
      <w:r w:rsidR="009E2777">
        <w:rPr>
          <w:rFonts w:ascii="Palatino Linotype" w:hAnsi="Palatino Linotype" w:cs="Arial"/>
          <w:i/>
        </w:rPr>
        <w:t xml:space="preserve"> también denominado</w:t>
      </w:r>
      <w:r w:rsidR="00B81A8D" w:rsidRPr="00B81A8D">
        <w:rPr>
          <w:rFonts w:ascii="Palatino Linotype" w:hAnsi="Palatino Linotype" w:cs="Arial"/>
          <w:i/>
        </w:rPr>
        <w:t xml:space="preserve"> “Parquímetro”</w:t>
      </w:r>
      <w:r w:rsidR="0037306C">
        <w:rPr>
          <w:rFonts w:ascii="Palatino Linotype" w:hAnsi="Palatino Linotype" w:cs="Arial"/>
          <w:i/>
        </w:rPr>
        <w:t xml:space="preserve"> o </w:t>
      </w:r>
      <w:r w:rsidR="009E2777">
        <w:rPr>
          <w:rFonts w:ascii="Palatino Linotype" w:hAnsi="Palatino Linotype" w:cs="Arial"/>
          <w:i/>
        </w:rPr>
        <w:t>por</w:t>
      </w:r>
      <w:r w:rsidR="0037306C">
        <w:rPr>
          <w:rFonts w:ascii="Palatino Linotype" w:hAnsi="Palatino Linotype" w:cs="Arial"/>
          <w:i/>
        </w:rPr>
        <w:t xml:space="preserve"> “</w:t>
      </w:r>
      <w:r w:rsidR="0037306C" w:rsidRPr="0037306C">
        <w:rPr>
          <w:rFonts w:ascii="Palatino Linotype" w:hAnsi="Palatino Linotype" w:cs="Arial"/>
          <w:i/>
        </w:rPr>
        <w:t>aprovechamiento de la vía pública por autorizaciones y permisos</w:t>
      </w:r>
      <w:r w:rsidR="0037306C">
        <w:rPr>
          <w:rFonts w:ascii="Palatino Linotype" w:hAnsi="Palatino Linotype" w:cs="Arial"/>
          <w:i/>
        </w:rPr>
        <w:t>”</w:t>
      </w:r>
      <w:r w:rsidR="00B81A8D" w:rsidRPr="00B81A8D">
        <w:rPr>
          <w:rFonts w:ascii="Palatino Linotype" w:hAnsi="Palatino Linotype" w:cs="Arial"/>
          <w:i/>
        </w:rPr>
        <w:t xml:space="preserve">, </w:t>
      </w:r>
      <w:r w:rsidR="00234F51" w:rsidRPr="00B81A8D">
        <w:rPr>
          <w:rFonts w:ascii="Palatino Linotype" w:hAnsi="Palatino Linotype" w:cs="Arial"/>
          <w:i/>
        </w:rPr>
        <w:t>bastará con que lo haga de</w:t>
      </w:r>
      <w:r w:rsidR="00B81A8D" w:rsidRPr="00B81A8D">
        <w:rPr>
          <w:rFonts w:ascii="Palatino Linotype" w:hAnsi="Palatino Linotype" w:cs="Arial"/>
          <w:i/>
        </w:rPr>
        <w:t>l</w:t>
      </w:r>
      <w:r w:rsidR="00234F51" w:rsidRPr="00B81A8D">
        <w:rPr>
          <w:rFonts w:ascii="Palatino Linotype" w:hAnsi="Palatino Linotype" w:cs="Arial"/>
          <w:i/>
        </w:rPr>
        <w:t xml:space="preserve"> conocimiento</w:t>
      </w:r>
      <w:r w:rsidR="00B81A8D" w:rsidRPr="00B81A8D">
        <w:rPr>
          <w:rFonts w:ascii="Palatino Linotype" w:hAnsi="Palatino Linotype" w:cs="Arial"/>
          <w:i/>
        </w:rPr>
        <w:t xml:space="preserve"> al Recurrente</w:t>
      </w:r>
      <w:r w:rsidR="00234F51" w:rsidRPr="00B81A8D">
        <w:rPr>
          <w:rFonts w:ascii="Palatino Linotype" w:hAnsi="Palatino Linotype" w:cs="Arial"/>
          <w:i/>
        </w:rPr>
        <w:t xml:space="preserve"> en etapa de cumplimiento.</w:t>
      </w:r>
      <w:r w:rsidR="00234F51">
        <w:rPr>
          <w:rFonts w:ascii="Palatino Linotype" w:hAnsi="Palatino Linotype" w:cs="Arial"/>
          <w:i/>
        </w:rPr>
        <w:t xml:space="preserve"> </w:t>
      </w:r>
    </w:p>
    <w:p w14:paraId="06F4B1F8" w14:textId="77777777" w:rsidR="00234F51" w:rsidRPr="00234F51" w:rsidRDefault="00234F51" w:rsidP="00234F51">
      <w:pPr>
        <w:pStyle w:val="Sinespaciado"/>
        <w:spacing w:line="360" w:lineRule="auto"/>
        <w:ind w:left="782"/>
        <w:jc w:val="both"/>
        <w:rPr>
          <w:rFonts w:ascii="Palatino Linotype" w:hAnsi="Palatino Linotype" w:cs="Arial"/>
          <w:i/>
          <w:lang w:val="es-ES"/>
        </w:rPr>
      </w:pPr>
    </w:p>
    <w:p w14:paraId="0274248B" w14:textId="77777777" w:rsidR="00234F51" w:rsidRPr="006D1C87" w:rsidRDefault="00234F51" w:rsidP="00234F51">
      <w:pPr>
        <w:spacing w:line="360" w:lineRule="auto"/>
        <w:jc w:val="both"/>
        <w:rPr>
          <w:rFonts w:ascii="Palatino Linotype" w:hAnsi="Palatino Linotype" w:cs="Tahoma"/>
          <w:bCs/>
          <w:sz w:val="24"/>
          <w:szCs w:val="24"/>
        </w:rPr>
      </w:pPr>
      <w:r w:rsidRPr="006D1C87">
        <w:rPr>
          <w:rFonts w:ascii="Palatino Linotype" w:hAnsi="Palatino Linotype" w:cs="Arial"/>
          <w:b/>
          <w:sz w:val="24"/>
          <w:szCs w:val="24"/>
        </w:rPr>
        <w:t>TERCERO.</w:t>
      </w:r>
      <w:r w:rsidRPr="006D1C87">
        <w:rPr>
          <w:rFonts w:ascii="Palatino Linotype" w:hAnsi="Palatino Linotype" w:cs="Arial"/>
          <w:sz w:val="24"/>
          <w:szCs w:val="24"/>
        </w:rPr>
        <w:t xml:space="preserve"> </w:t>
      </w:r>
      <w:r w:rsidRPr="006D1C87">
        <w:rPr>
          <w:rFonts w:ascii="Palatino Linotype" w:hAnsi="Palatino Linotype" w:cs="Tahoma"/>
          <w:b/>
          <w:sz w:val="24"/>
          <w:szCs w:val="24"/>
        </w:rPr>
        <w:t xml:space="preserve">NOTIFÍQUESE </w:t>
      </w:r>
      <w:r w:rsidRPr="006D1C87">
        <w:rPr>
          <w:rFonts w:ascii="Palatino Linotype" w:hAnsi="Palatino Linotype" w:cs="Arial"/>
          <w:sz w:val="24"/>
          <w:szCs w:val="24"/>
        </w:rPr>
        <w:t xml:space="preserve">a través del Sistema de Acceso a la Información Mexiquense </w:t>
      </w:r>
      <w:r w:rsidRPr="006D1C87">
        <w:rPr>
          <w:rFonts w:ascii="Palatino Linotype" w:hAnsi="Palatino Linotype" w:cs="Arial"/>
          <w:b/>
          <w:sz w:val="24"/>
          <w:szCs w:val="24"/>
        </w:rPr>
        <w:t>(SAIMEX)</w:t>
      </w:r>
      <w:r w:rsidRPr="006D1C87">
        <w:rPr>
          <w:rFonts w:ascii="Palatino Linotype" w:hAnsi="Palatino Linotype" w:cs="Arial"/>
          <w:sz w:val="24"/>
          <w:szCs w:val="24"/>
        </w:rPr>
        <w:t xml:space="preserve">, </w:t>
      </w:r>
      <w:r w:rsidRPr="006D1C87">
        <w:rPr>
          <w:rFonts w:ascii="Palatino Linotype" w:hAnsi="Palatino Linotype" w:cs="Tahoma"/>
          <w:sz w:val="24"/>
          <w:szCs w:val="24"/>
        </w:rPr>
        <w:t xml:space="preserve">la presente Resolución al Titular de la Unidad de Transparencia del </w:t>
      </w:r>
      <w:r w:rsidRPr="006D1C87">
        <w:rPr>
          <w:rFonts w:ascii="Palatino Linotype" w:hAnsi="Palatino Linotype" w:cs="Tahoma"/>
          <w:b/>
          <w:sz w:val="24"/>
          <w:szCs w:val="24"/>
        </w:rPr>
        <w:t>Sujeto Obligado</w:t>
      </w:r>
      <w:r w:rsidRPr="006D1C8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6D1C87">
        <w:rPr>
          <w:rFonts w:ascii="Palatino Linotype" w:eastAsia="Palatino Linotype" w:hAnsi="Palatino Linotype" w:cs="Palatino Linotype"/>
          <w:bCs/>
          <w:color w:val="000000"/>
          <w:sz w:val="24"/>
          <w:szCs w:val="24"/>
          <w:lang w:val="es-ES_tradnl" w:eastAsia="es-MX"/>
        </w:rPr>
        <w:t xml:space="preserve">se le apercibe que en caso de </w:t>
      </w:r>
      <w:r w:rsidRPr="006D1C87">
        <w:rPr>
          <w:rFonts w:ascii="Palatino Linotype" w:eastAsia="Palatino Linotype" w:hAnsi="Palatino Linotype" w:cs="Palatino Linotype"/>
          <w:bCs/>
          <w:color w:val="000000"/>
          <w:sz w:val="24"/>
          <w:szCs w:val="24"/>
          <w:lang w:val="es-ES_tradnl" w:eastAsia="es-MX"/>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AA898B" w14:textId="77777777" w:rsidR="00234F51" w:rsidRPr="006D1C87" w:rsidRDefault="00234F51" w:rsidP="00234F51">
      <w:pPr>
        <w:spacing w:line="360" w:lineRule="auto"/>
        <w:ind w:right="-595"/>
        <w:jc w:val="both"/>
        <w:rPr>
          <w:rFonts w:ascii="Palatino Linotype" w:hAnsi="Palatino Linotype" w:cs="Tahoma"/>
          <w:bCs/>
          <w:sz w:val="24"/>
          <w:szCs w:val="24"/>
        </w:rPr>
      </w:pPr>
    </w:p>
    <w:p w14:paraId="756B5F51"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cs="Arial"/>
          <w:b/>
          <w:sz w:val="24"/>
          <w:szCs w:val="24"/>
        </w:rPr>
        <w:t xml:space="preserve">CUARTO. </w:t>
      </w:r>
      <w:r w:rsidRPr="006D1C8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6D1C87">
        <w:rPr>
          <w:rFonts w:ascii="Palatino Linotype" w:hAnsi="Palatino Linotype" w:cs="Arial"/>
          <w:b/>
          <w:sz w:val="24"/>
          <w:szCs w:val="24"/>
        </w:rPr>
        <w:t>Sujeto Obligado</w:t>
      </w:r>
      <w:r w:rsidRPr="006D1C87">
        <w:rPr>
          <w:rFonts w:ascii="Palatino Linotype" w:hAnsi="Palatino Linotype" w:cs="Arial"/>
          <w:sz w:val="24"/>
          <w:szCs w:val="24"/>
        </w:rPr>
        <w:t xml:space="preserve"> de manera fundada y motivada, podrá solicitar una ampliación de plazo para el cumplimiento de la presente resolución.</w:t>
      </w:r>
    </w:p>
    <w:p w14:paraId="33348B6E"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p>
    <w:p w14:paraId="01D5CF1C" w14:textId="77777777" w:rsidR="00234F51" w:rsidRPr="006D1C87" w:rsidRDefault="00234F51" w:rsidP="00234F51">
      <w:pPr>
        <w:autoSpaceDE w:val="0"/>
        <w:autoSpaceDN w:val="0"/>
        <w:adjustRightInd w:val="0"/>
        <w:spacing w:line="360" w:lineRule="auto"/>
        <w:jc w:val="both"/>
        <w:rPr>
          <w:rFonts w:ascii="Palatino Linotype" w:hAnsi="Palatino Linotype" w:cs="Arial"/>
          <w:sz w:val="24"/>
          <w:szCs w:val="24"/>
        </w:rPr>
      </w:pPr>
      <w:r w:rsidRPr="006D1C87">
        <w:rPr>
          <w:rFonts w:ascii="Palatino Linotype" w:hAnsi="Palatino Linotype"/>
          <w:b/>
          <w:sz w:val="24"/>
          <w:szCs w:val="24"/>
        </w:rPr>
        <w:t xml:space="preserve">QUINTO. </w:t>
      </w:r>
      <w:r w:rsidRPr="006D1C87">
        <w:rPr>
          <w:rFonts w:ascii="Palatino Linotype" w:hAnsi="Palatino Linotype" w:cs="Arial"/>
          <w:b/>
          <w:sz w:val="24"/>
          <w:szCs w:val="24"/>
        </w:rPr>
        <w:t>NOTIFÍQUESE</w:t>
      </w:r>
      <w:r w:rsidRPr="006D1C87">
        <w:rPr>
          <w:rFonts w:ascii="Palatino Linotype" w:hAnsi="Palatino Linotype" w:cs="Arial"/>
          <w:sz w:val="24"/>
          <w:szCs w:val="24"/>
        </w:rPr>
        <w:t xml:space="preserve"> a través del Sistema de Acceso a la Información Mexiquense </w:t>
      </w:r>
      <w:r w:rsidRPr="006D1C87">
        <w:rPr>
          <w:rFonts w:ascii="Palatino Linotype" w:hAnsi="Palatino Linotype" w:cs="Arial"/>
          <w:b/>
          <w:bCs/>
          <w:sz w:val="24"/>
          <w:szCs w:val="24"/>
        </w:rPr>
        <w:t>(SAIMEX),</w:t>
      </w:r>
      <w:r w:rsidRPr="006D1C87">
        <w:rPr>
          <w:rFonts w:ascii="Palatino Linotype" w:hAnsi="Palatino Linotype" w:cs="Arial"/>
          <w:sz w:val="24"/>
          <w:szCs w:val="24"/>
        </w:rPr>
        <w:t xml:space="preserve"> al </w:t>
      </w:r>
      <w:r w:rsidRPr="006D1C87">
        <w:rPr>
          <w:rFonts w:ascii="Palatino Linotype" w:hAnsi="Palatino Linotype" w:cs="Arial"/>
          <w:b/>
          <w:sz w:val="24"/>
          <w:szCs w:val="24"/>
        </w:rPr>
        <w:t>RECURRENTE</w:t>
      </w:r>
      <w:r w:rsidRPr="006D1C87">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5E2B953" w14:textId="77777777" w:rsidR="00923C4D" w:rsidRPr="00234F51"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63DB63C" w14:textId="2CB9648E" w:rsidR="001278EB" w:rsidRPr="00276868" w:rsidRDefault="001278EB" w:rsidP="001278EB">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 xml:space="preserve">LUIS GUSTAVO PARRA </w:t>
      </w:r>
      <w:r w:rsidRPr="00276868">
        <w:rPr>
          <w:rFonts w:ascii="Palatino Linotype" w:hAnsi="Palatino Linotype" w:cs="Arial"/>
          <w:sz w:val="23"/>
          <w:szCs w:val="23"/>
        </w:rPr>
        <w:lastRenderedPageBreak/>
        <w:t>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3D3522">
        <w:rPr>
          <w:rFonts w:ascii="Palatino Linotype" w:hAnsi="Palatino Linotype" w:cs="Arial"/>
          <w:sz w:val="23"/>
          <w:szCs w:val="23"/>
        </w:rPr>
        <w:t>SEGUNDA</w:t>
      </w:r>
      <w:r w:rsidRPr="00276868">
        <w:rPr>
          <w:rFonts w:ascii="Palatino Linotype" w:hAnsi="Palatino Linotype" w:cs="Arial"/>
          <w:sz w:val="23"/>
          <w:szCs w:val="23"/>
        </w:rPr>
        <w:t xml:space="preserve"> SESIÓN ORDINARIA CELEBRADA EL </w:t>
      </w:r>
      <w:r w:rsidR="003D3522">
        <w:rPr>
          <w:rFonts w:ascii="Palatino Linotype" w:hAnsi="Palatino Linotype" w:cs="Arial"/>
          <w:sz w:val="23"/>
          <w:szCs w:val="23"/>
        </w:rPr>
        <w:t>VEINTIDÓS DE ENERO</w:t>
      </w:r>
      <w:r w:rsidRPr="00276868">
        <w:rPr>
          <w:rFonts w:ascii="Palatino Linotype" w:hAnsi="Palatino Linotype" w:cs="Arial"/>
          <w:sz w:val="23"/>
          <w:szCs w:val="23"/>
        </w:rPr>
        <w:t xml:space="preserve"> DE DOS MIL </w:t>
      </w:r>
      <w:r w:rsidR="00107D0B">
        <w:rPr>
          <w:rFonts w:ascii="Palatino Linotype" w:hAnsi="Palatino Linotype" w:cs="Arial"/>
          <w:sz w:val="23"/>
          <w:szCs w:val="23"/>
        </w:rPr>
        <w:t>VEINTICINCO</w:t>
      </w:r>
      <w:r w:rsidRPr="00276868">
        <w:rPr>
          <w:rFonts w:ascii="Palatino Linotype" w:hAnsi="Palatino Linotype" w:cs="Arial"/>
          <w:sz w:val="23"/>
          <w:szCs w:val="23"/>
        </w:rPr>
        <w:t xml:space="preserve">, ANTE EL SECRETARIO TÉCNICO DEL PLENO, ALEXIS TAPIA RAMÍREZ. </w:t>
      </w:r>
    </w:p>
    <w:p w14:paraId="350001F5" w14:textId="69309DB8" w:rsidR="00923C4D" w:rsidRDefault="004F63DC"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95104" behindDoc="0" locked="0" layoutInCell="1" allowOverlap="1" wp14:anchorId="091F85CC" wp14:editId="226C8717">
                <wp:simplePos x="0" y="0"/>
                <wp:positionH relativeFrom="column">
                  <wp:posOffset>46915</wp:posOffset>
                </wp:positionH>
                <wp:positionV relativeFrom="paragraph">
                  <wp:posOffset>38203</wp:posOffset>
                </wp:positionV>
                <wp:extent cx="5624623" cy="5794745"/>
                <wp:effectExtent l="0" t="0" r="33655" b="34925"/>
                <wp:wrapNone/>
                <wp:docPr id="33" name="Conector recto 33"/>
                <wp:cNvGraphicFramePr/>
                <a:graphic xmlns:a="http://schemas.openxmlformats.org/drawingml/2006/main">
                  <a:graphicData uri="http://schemas.microsoft.com/office/word/2010/wordprocessingShape">
                    <wps:wsp>
                      <wps:cNvCnPr/>
                      <wps:spPr>
                        <a:xfrm>
                          <a:off x="0" y="0"/>
                          <a:ext cx="5624623" cy="5794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25E52" id="Conector recto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3pt" to="446.6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" strokecolor="#5b9bd5 [3204]" strokeweight=".5pt">
                <v:stroke joinstyle="miter"/>
              </v:line>
            </w:pict>
          </mc:Fallback>
        </mc:AlternateContent>
      </w:r>
    </w:p>
    <w:p w14:paraId="1E00BCF7"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BB08E49"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07E5E3"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BF1E65"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73F373D"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06C627"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95969"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1B585B5"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ACEB7FD"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8E0D2D1"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2F25F9"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63D7B29"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E3760BD"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E84EC8"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EB67145"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C643D0"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9EA9FB3"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99D58A8"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6530BA" w14:textId="77777777" w:rsidR="00107D0B" w:rsidRDefault="00107D0B"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2E21970"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2E2745"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E8D7C3"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D53BD1"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5F133F" w14:textId="77777777" w:rsidR="00923C4D" w:rsidRDefault="00923C4D" w:rsidP="00CB761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BAF163" w14:textId="77777777" w:rsidR="00CB7611" w:rsidRDefault="00CB7611" w:rsidP="00CB7611">
      <w:pPr>
        <w:spacing w:before="240" w:line="360" w:lineRule="auto"/>
        <w:jc w:val="both"/>
        <w:rPr>
          <w:rFonts w:ascii="Palatino Linotype" w:hAnsi="Palatino Linotype"/>
          <w:sz w:val="24"/>
          <w:szCs w:val="24"/>
        </w:rPr>
      </w:pPr>
    </w:p>
    <w:p w14:paraId="2ACB6591" w14:textId="77777777" w:rsidR="00CB7611" w:rsidRDefault="00CB7611" w:rsidP="00CB7611">
      <w:pPr>
        <w:spacing w:before="240" w:line="360" w:lineRule="auto"/>
        <w:jc w:val="both"/>
        <w:rPr>
          <w:rFonts w:ascii="Palatino Linotype" w:hAnsi="Palatino Linotype"/>
          <w:sz w:val="24"/>
          <w:szCs w:val="24"/>
        </w:rPr>
      </w:pPr>
    </w:p>
    <w:p w14:paraId="5804363A" w14:textId="77777777" w:rsidR="00CB7611" w:rsidRDefault="00CB7611" w:rsidP="00CB7611">
      <w:pPr>
        <w:spacing w:before="240" w:line="360" w:lineRule="auto"/>
        <w:jc w:val="both"/>
        <w:rPr>
          <w:rFonts w:ascii="Palatino Linotype" w:hAnsi="Palatino Linotype"/>
          <w:sz w:val="24"/>
          <w:szCs w:val="24"/>
        </w:rPr>
      </w:pPr>
    </w:p>
    <w:p w14:paraId="34A14502" w14:textId="77777777" w:rsidR="00CB7611" w:rsidRDefault="00CB7611" w:rsidP="00CB7611">
      <w:pPr>
        <w:spacing w:before="240" w:line="360" w:lineRule="auto"/>
        <w:jc w:val="both"/>
        <w:rPr>
          <w:rFonts w:ascii="Palatino Linotype" w:hAnsi="Palatino Linotype"/>
          <w:sz w:val="24"/>
          <w:szCs w:val="24"/>
        </w:rPr>
      </w:pPr>
    </w:p>
    <w:p w14:paraId="29E133D2" w14:textId="77777777" w:rsidR="00CB7611" w:rsidRDefault="00CB7611" w:rsidP="00CB7611">
      <w:pPr>
        <w:spacing w:before="240" w:line="360" w:lineRule="auto"/>
        <w:jc w:val="both"/>
        <w:rPr>
          <w:rFonts w:ascii="Palatino Linotype" w:hAnsi="Palatino Linotype"/>
          <w:sz w:val="24"/>
          <w:szCs w:val="24"/>
        </w:rPr>
      </w:pPr>
    </w:p>
    <w:p w14:paraId="3F8DCDD0" w14:textId="77777777" w:rsidR="00CB7611" w:rsidRDefault="00CB7611" w:rsidP="00CB7611">
      <w:pPr>
        <w:spacing w:before="240" w:line="360" w:lineRule="auto"/>
        <w:jc w:val="both"/>
        <w:rPr>
          <w:rFonts w:ascii="Palatino Linotype" w:hAnsi="Palatino Linotype"/>
          <w:sz w:val="24"/>
          <w:szCs w:val="24"/>
        </w:rPr>
      </w:pPr>
    </w:p>
    <w:p w14:paraId="3E1D8C30" w14:textId="77777777" w:rsidR="00CB7611" w:rsidRDefault="00CB7611" w:rsidP="00CB7611">
      <w:pPr>
        <w:spacing w:before="240" w:line="360" w:lineRule="auto"/>
        <w:jc w:val="both"/>
        <w:rPr>
          <w:rFonts w:ascii="Palatino Linotype" w:hAnsi="Palatino Linotype"/>
          <w:sz w:val="24"/>
          <w:szCs w:val="24"/>
        </w:rPr>
      </w:pPr>
    </w:p>
    <w:p w14:paraId="0E97EF4C" w14:textId="77777777" w:rsidR="00CB7611" w:rsidRDefault="00CB7611" w:rsidP="00CB7611">
      <w:pPr>
        <w:spacing w:before="240" w:line="360" w:lineRule="auto"/>
        <w:jc w:val="both"/>
        <w:rPr>
          <w:rFonts w:ascii="Palatino Linotype" w:hAnsi="Palatino Linotype"/>
          <w:sz w:val="24"/>
          <w:szCs w:val="24"/>
        </w:rPr>
      </w:pPr>
    </w:p>
    <w:p w14:paraId="0CECB184" w14:textId="00AD2D34" w:rsidR="00CB7611" w:rsidRPr="00514E66" w:rsidRDefault="00CB7611" w:rsidP="000D3518">
      <w:pPr>
        <w:pStyle w:val="Prrafodelista"/>
        <w:autoSpaceDE w:val="0"/>
        <w:autoSpaceDN w:val="0"/>
        <w:adjustRightInd w:val="0"/>
        <w:spacing w:line="360" w:lineRule="auto"/>
        <w:ind w:left="0"/>
        <w:jc w:val="both"/>
        <w:rPr>
          <w:rFonts w:ascii="Palatino Linotype" w:hAnsi="Palatino Linotype" w:cs="Arial"/>
        </w:rPr>
      </w:pPr>
    </w:p>
    <w:sectPr w:rsidR="00CB7611" w:rsidRPr="00514E66" w:rsidSect="00FB4AAD">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05F78" w14:textId="77777777" w:rsidR="00D810C2" w:rsidRDefault="00D810C2" w:rsidP="006168E4">
      <w:pPr>
        <w:spacing w:after="0" w:line="240" w:lineRule="auto"/>
      </w:pPr>
      <w:r>
        <w:separator/>
      </w:r>
    </w:p>
  </w:endnote>
  <w:endnote w:type="continuationSeparator" w:id="0">
    <w:p w14:paraId="032966C5" w14:textId="77777777" w:rsidR="00D810C2" w:rsidRDefault="00D810C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7306C" w:rsidRPr="000B69FA" w:rsidRDefault="003730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6E7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6E73">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7306C" w:rsidRPr="000B69FA" w:rsidRDefault="003730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6E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6E73">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16639" w14:textId="77777777" w:rsidR="00D810C2" w:rsidRDefault="00D810C2" w:rsidP="006168E4">
      <w:pPr>
        <w:spacing w:after="0" w:line="240" w:lineRule="auto"/>
      </w:pPr>
      <w:r>
        <w:separator/>
      </w:r>
    </w:p>
  </w:footnote>
  <w:footnote w:type="continuationSeparator" w:id="0">
    <w:p w14:paraId="5731EDD3" w14:textId="77777777" w:rsidR="00D810C2" w:rsidRDefault="00D810C2" w:rsidP="006168E4">
      <w:pPr>
        <w:spacing w:after="0" w:line="240" w:lineRule="auto"/>
      </w:pPr>
      <w:r>
        <w:continuationSeparator/>
      </w:r>
    </w:p>
  </w:footnote>
  <w:footnote w:id="1">
    <w:p w14:paraId="5382834D" w14:textId="77777777" w:rsidR="0037306C" w:rsidRPr="007822E6" w:rsidRDefault="0037306C" w:rsidP="00477E02">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0F40DB1" w14:textId="77777777" w:rsidR="0037306C" w:rsidRPr="005552A8" w:rsidRDefault="0037306C" w:rsidP="00477E02">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2B77C60" w14:textId="77777777" w:rsidR="0037306C" w:rsidRDefault="0037306C" w:rsidP="008E3549">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642B468A" w14:textId="77777777" w:rsidR="0037306C" w:rsidRPr="000F0A6E" w:rsidRDefault="0037306C" w:rsidP="008E3549">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7306C" w:rsidRDefault="0037306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7306C" w14:paraId="17981A04" w14:textId="77777777" w:rsidTr="00417FC0">
      <w:trPr>
        <w:trHeight w:val="227"/>
      </w:trPr>
      <w:tc>
        <w:tcPr>
          <w:tcW w:w="5529" w:type="dxa"/>
          <w:hideMark/>
        </w:tcPr>
        <w:p w14:paraId="0E414BC5" w14:textId="75B4D793" w:rsidR="0037306C" w:rsidRDefault="003730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FA2F6EF" w:rsidR="0037306C" w:rsidRPr="00B4142F" w:rsidRDefault="0037306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07510/INFOEM/IP/RR/2024</w:t>
          </w:r>
        </w:p>
      </w:tc>
    </w:tr>
    <w:tr w:rsidR="0037306C" w14:paraId="637042F0" w14:textId="77777777" w:rsidTr="00417FC0">
      <w:trPr>
        <w:trHeight w:val="242"/>
      </w:trPr>
      <w:tc>
        <w:tcPr>
          <w:tcW w:w="5529" w:type="dxa"/>
          <w:hideMark/>
        </w:tcPr>
        <w:p w14:paraId="412AD568" w14:textId="582E7AD7" w:rsidR="0037306C" w:rsidRDefault="003730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E03FD69" w:rsidR="0037306C" w:rsidRPr="00F06FED" w:rsidRDefault="0037306C" w:rsidP="001B1CE0">
          <w:pPr>
            <w:spacing w:after="120" w:line="256" w:lineRule="auto"/>
            <w:ind w:left="639" w:right="214"/>
            <w:jc w:val="both"/>
            <w:rPr>
              <w:rFonts w:ascii="Palatino Linotype" w:hAnsi="Palatino Linotype" w:cs="Arial"/>
            </w:rPr>
          </w:pPr>
          <w:r w:rsidRPr="00B62DE7">
            <w:rPr>
              <w:rFonts w:ascii="Palatino Linotype" w:hAnsi="Palatino Linotype" w:cs="Arial"/>
            </w:rPr>
            <w:t>Ayuntamiento de Ecatepec de Morelos</w:t>
          </w:r>
        </w:p>
      </w:tc>
    </w:tr>
    <w:tr w:rsidR="0037306C" w14:paraId="21BFE746" w14:textId="77777777" w:rsidTr="00417FC0">
      <w:trPr>
        <w:trHeight w:val="342"/>
      </w:trPr>
      <w:tc>
        <w:tcPr>
          <w:tcW w:w="5529" w:type="dxa"/>
          <w:hideMark/>
        </w:tcPr>
        <w:p w14:paraId="64C4E314" w14:textId="1C66F8DB" w:rsidR="0037306C" w:rsidRDefault="0037306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7306C" w:rsidRDefault="0037306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7306C" w:rsidRDefault="003730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7306C" w14:paraId="385FD437" w14:textId="77777777" w:rsidTr="00417FC0">
      <w:trPr>
        <w:trHeight w:val="227"/>
      </w:trPr>
      <w:tc>
        <w:tcPr>
          <w:tcW w:w="5529" w:type="dxa"/>
          <w:hideMark/>
        </w:tcPr>
        <w:p w14:paraId="272860E8" w14:textId="23375EDF" w:rsidR="0037306C" w:rsidRDefault="00373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6297383" w:rsidR="0037306C" w:rsidRPr="00B4142F" w:rsidRDefault="0037306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07510/INFOEM/IP/RR/2024 </w:t>
          </w:r>
        </w:p>
      </w:tc>
    </w:tr>
    <w:tr w:rsidR="0037306C" w14:paraId="33FC5097" w14:textId="77777777" w:rsidTr="00417FC0">
      <w:trPr>
        <w:trHeight w:val="196"/>
      </w:trPr>
      <w:tc>
        <w:tcPr>
          <w:tcW w:w="5529" w:type="dxa"/>
          <w:hideMark/>
        </w:tcPr>
        <w:p w14:paraId="4F5D01E5" w14:textId="77777777" w:rsidR="0037306C" w:rsidRDefault="00373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70FF300" w:rsidR="0037306C" w:rsidRPr="00E93E68" w:rsidRDefault="0037306C" w:rsidP="009A6E73">
          <w:pPr>
            <w:spacing w:after="120" w:line="256" w:lineRule="auto"/>
            <w:ind w:left="634" w:right="215" w:hanging="634"/>
            <w:jc w:val="both"/>
            <w:rPr>
              <w:rFonts w:ascii="Palatino Linotype" w:hAnsi="Palatino Linotype" w:cs="Arial"/>
            </w:rPr>
          </w:pPr>
          <w:r>
            <w:rPr>
              <w:rFonts w:ascii="Palatino Linotype" w:hAnsi="Palatino Linotype" w:cs="Arial"/>
            </w:rPr>
            <w:t xml:space="preserve">            </w:t>
          </w:r>
          <w:r w:rsidR="009A6E73">
            <w:rPr>
              <w:rFonts w:ascii="Palatino Linotype" w:hAnsi="Palatino Linotype" w:cs="Arial"/>
            </w:rPr>
            <w:t>XXXXXXXXXXXX</w:t>
          </w:r>
        </w:p>
      </w:tc>
    </w:tr>
    <w:tr w:rsidR="0037306C" w14:paraId="178280DE" w14:textId="77777777" w:rsidTr="00417FC0">
      <w:trPr>
        <w:trHeight w:val="242"/>
      </w:trPr>
      <w:tc>
        <w:tcPr>
          <w:tcW w:w="5529" w:type="dxa"/>
          <w:hideMark/>
        </w:tcPr>
        <w:p w14:paraId="71AC708B" w14:textId="77777777" w:rsidR="0037306C" w:rsidRDefault="003730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4C8D7C6" w:rsidR="0037306C" w:rsidRDefault="0037306C" w:rsidP="001B1CE0">
          <w:pPr>
            <w:spacing w:after="120" w:line="256" w:lineRule="auto"/>
            <w:ind w:left="639" w:right="214"/>
            <w:jc w:val="both"/>
            <w:rPr>
              <w:rFonts w:ascii="Palatino Linotype" w:hAnsi="Palatino Linotype" w:cs="Arial"/>
              <w:szCs w:val="20"/>
            </w:rPr>
          </w:pPr>
          <w:r w:rsidRPr="00B62DE7">
            <w:rPr>
              <w:rFonts w:ascii="Palatino Linotype" w:hAnsi="Palatino Linotype" w:cs="Arial"/>
              <w:szCs w:val="20"/>
            </w:rPr>
            <w:t>Ayuntamiento de Ecatepec de Morelos</w:t>
          </w:r>
        </w:p>
      </w:tc>
    </w:tr>
    <w:tr w:rsidR="0037306C" w14:paraId="0518978B" w14:textId="77777777" w:rsidTr="00417FC0">
      <w:trPr>
        <w:trHeight w:val="342"/>
      </w:trPr>
      <w:tc>
        <w:tcPr>
          <w:tcW w:w="5529" w:type="dxa"/>
          <w:hideMark/>
        </w:tcPr>
        <w:p w14:paraId="04968A43" w14:textId="5F7729A7" w:rsidR="0037306C" w:rsidRDefault="0037306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7306C" w:rsidRDefault="0037306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7306C" w:rsidRDefault="0037306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1D7E"/>
    <w:multiLevelType w:val="hybridMultilevel"/>
    <w:tmpl w:val="670E0944"/>
    <w:lvl w:ilvl="0" w:tplc="D38A0D38">
      <w:start w:val="1"/>
      <w:numFmt w:val="upperLetter"/>
      <w:lvlText w:val="%1)"/>
      <w:lvlJc w:val="left"/>
      <w:pPr>
        <w:ind w:left="1080" w:hanging="360"/>
      </w:pPr>
      <w:rPr>
        <w:rFonts w:hint="default"/>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010276"/>
    <w:multiLevelType w:val="hybridMultilevel"/>
    <w:tmpl w:val="1D8CDC68"/>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31EE0"/>
    <w:multiLevelType w:val="hybridMultilevel"/>
    <w:tmpl w:val="F5DA75F2"/>
    <w:lvl w:ilvl="0" w:tplc="929628A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D707756"/>
    <w:multiLevelType w:val="hybridMultilevel"/>
    <w:tmpl w:val="C256E272"/>
    <w:lvl w:ilvl="0" w:tplc="CE22A5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0E6027"/>
    <w:multiLevelType w:val="hybridMultilevel"/>
    <w:tmpl w:val="7B8C1D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44B63120"/>
    <w:multiLevelType w:val="hybridMultilevel"/>
    <w:tmpl w:val="99F86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ED1B29"/>
    <w:multiLevelType w:val="hybridMultilevel"/>
    <w:tmpl w:val="5CB27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4" w15:restartNumberingAfterBreak="0">
    <w:nsid w:val="712C6BFB"/>
    <w:multiLevelType w:val="hybridMultilevel"/>
    <w:tmpl w:val="C74C66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14"/>
  </w:num>
  <w:num w:numId="4">
    <w:abstractNumId w:val="11"/>
  </w:num>
  <w:num w:numId="5">
    <w:abstractNumId w:val="9"/>
  </w:num>
  <w:num w:numId="6">
    <w:abstractNumId w:val="2"/>
  </w:num>
  <w:num w:numId="7">
    <w:abstractNumId w:val="13"/>
  </w:num>
  <w:num w:numId="8">
    <w:abstractNumId w:val="7"/>
  </w:num>
  <w:num w:numId="9">
    <w:abstractNumId w:val="5"/>
  </w:num>
  <w:num w:numId="10">
    <w:abstractNumId w:val="3"/>
  </w:num>
  <w:num w:numId="11">
    <w:abstractNumId w:val="1"/>
  </w:num>
  <w:num w:numId="12">
    <w:abstractNumId w:val="12"/>
  </w:num>
  <w:num w:numId="13">
    <w:abstractNumId w:val="4"/>
  </w:num>
  <w:num w:numId="14">
    <w:abstractNumId w:val="10"/>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183E"/>
    <w:rsid w:val="000026CF"/>
    <w:rsid w:val="00002FA5"/>
    <w:rsid w:val="00002FED"/>
    <w:rsid w:val="0000484E"/>
    <w:rsid w:val="00004BE2"/>
    <w:rsid w:val="000054D0"/>
    <w:rsid w:val="000056BB"/>
    <w:rsid w:val="00005B85"/>
    <w:rsid w:val="000064FD"/>
    <w:rsid w:val="00007F10"/>
    <w:rsid w:val="00010643"/>
    <w:rsid w:val="000115F8"/>
    <w:rsid w:val="00012A49"/>
    <w:rsid w:val="0001366A"/>
    <w:rsid w:val="00013C75"/>
    <w:rsid w:val="00013DE9"/>
    <w:rsid w:val="000143F3"/>
    <w:rsid w:val="00015141"/>
    <w:rsid w:val="000158D2"/>
    <w:rsid w:val="00016E36"/>
    <w:rsid w:val="000171B7"/>
    <w:rsid w:val="0002031F"/>
    <w:rsid w:val="00020C6B"/>
    <w:rsid w:val="00020E74"/>
    <w:rsid w:val="000214F3"/>
    <w:rsid w:val="0002249E"/>
    <w:rsid w:val="000240C8"/>
    <w:rsid w:val="00024AFB"/>
    <w:rsid w:val="0002560B"/>
    <w:rsid w:val="000306A7"/>
    <w:rsid w:val="000308B6"/>
    <w:rsid w:val="000316DC"/>
    <w:rsid w:val="00031B3B"/>
    <w:rsid w:val="000323A1"/>
    <w:rsid w:val="00032762"/>
    <w:rsid w:val="00032896"/>
    <w:rsid w:val="000329BE"/>
    <w:rsid w:val="00033125"/>
    <w:rsid w:val="000364EB"/>
    <w:rsid w:val="00037EBF"/>
    <w:rsid w:val="0004186E"/>
    <w:rsid w:val="000420E2"/>
    <w:rsid w:val="00044314"/>
    <w:rsid w:val="00044D01"/>
    <w:rsid w:val="000451BE"/>
    <w:rsid w:val="00045379"/>
    <w:rsid w:val="00045CB8"/>
    <w:rsid w:val="0005080D"/>
    <w:rsid w:val="000508FA"/>
    <w:rsid w:val="0005171D"/>
    <w:rsid w:val="000518AC"/>
    <w:rsid w:val="00052879"/>
    <w:rsid w:val="00053936"/>
    <w:rsid w:val="00055224"/>
    <w:rsid w:val="00055C1D"/>
    <w:rsid w:val="000569A5"/>
    <w:rsid w:val="00056D2A"/>
    <w:rsid w:val="00056E4F"/>
    <w:rsid w:val="00057094"/>
    <w:rsid w:val="00057E37"/>
    <w:rsid w:val="00060335"/>
    <w:rsid w:val="000606B2"/>
    <w:rsid w:val="000612BD"/>
    <w:rsid w:val="00061821"/>
    <w:rsid w:val="000618B6"/>
    <w:rsid w:val="000623F9"/>
    <w:rsid w:val="00063035"/>
    <w:rsid w:val="00063A10"/>
    <w:rsid w:val="00064EA6"/>
    <w:rsid w:val="00065456"/>
    <w:rsid w:val="000662F8"/>
    <w:rsid w:val="00066E86"/>
    <w:rsid w:val="0006723B"/>
    <w:rsid w:val="00070E99"/>
    <w:rsid w:val="000720CA"/>
    <w:rsid w:val="00073E78"/>
    <w:rsid w:val="00073FC2"/>
    <w:rsid w:val="000740DB"/>
    <w:rsid w:val="00076AE0"/>
    <w:rsid w:val="0007756F"/>
    <w:rsid w:val="0008151E"/>
    <w:rsid w:val="000821BF"/>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B52"/>
    <w:rsid w:val="000A79DA"/>
    <w:rsid w:val="000B03E0"/>
    <w:rsid w:val="000B1C4F"/>
    <w:rsid w:val="000B43A0"/>
    <w:rsid w:val="000B4B51"/>
    <w:rsid w:val="000B5864"/>
    <w:rsid w:val="000B6250"/>
    <w:rsid w:val="000B6D61"/>
    <w:rsid w:val="000B7158"/>
    <w:rsid w:val="000C0B33"/>
    <w:rsid w:val="000C2602"/>
    <w:rsid w:val="000C2A35"/>
    <w:rsid w:val="000C3C91"/>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1A4"/>
    <w:rsid w:val="000D7523"/>
    <w:rsid w:val="000E0C4D"/>
    <w:rsid w:val="000E183A"/>
    <w:rsid w:val="000E30C2"/>
    <w:rsid w:val="000E30E8"/>
    <w:rsid w:val="000E3AEA"/>
    <w:rsid w:val="000E45A0"/>
    <w:rsid w:val="000E58E4"/>
    <w:rsid w:val="000E5B76"/>
    <w:rsid w:val="000E6545"/>
    <w:rsid w:val="000E686B"/>
    <w:rsid w:val="000E7FC9"/>
    <w:rsid w:val="000F19FB"/>
    <w:rsid w:val="000F1C48"/>
    <w:rsid w:val="000F2A5E"/>
    <w:rsid w:val="000F3F8D"/>
    <w:rsid w:val="000F6955"/>
    <w:rsid w:val="000F6D5B"/>
    <w:rsid w:val="000F7389"/>
    <w:rsid w:val="001009B8"/>
    <w:rsid w:val="00100C19"/>
    <w:rsid w:val="00100F8E"/>
    <w:rsid w:val="00101236"/>
    <w:rsid w:val="0010154B"/>
    <w:rsid w:val="00104A18"/>
    <w:rsid w:val="00104B9D"/>
    <w:rsid w:val="00105B75"/>
    <w:rsid w:val="00105F91"/>
    <w:rsid w:val="00106372"/>
    <w:rsid w:val="00107D0B"/>
    <w:rsid w:val="001108D8"/>
    <w:rsid w:val="00110EF0"/>
    <w:rsid w:val="0011113A"/>
    <w:rsid w:val="00111DCD"/>
    <w:rsid w:val="00112C29"/>
    <w:rsid w:val="00114965"/>
    <w:rsid w:val="00114CF9"/>
    <w:rsid w:val="00116FA7"/>
    <w:rsid w:val="00120642"/>
    <w:rsid w:val="00121E45"/>
    <w:rsid w:val="001228AB"/>
    <w:rsid w:val="001233A3"/>
    <w:rsid w:val="001235C3"/>
    <w:rsid w:val="0012433D"/>
    <w:rsid w:val="00124807"/>
    <w:rsid w:val="00124855"/>
    <w:rsid w:val="001254F5"/>
    <w:rsid w:val="00125561"/>
    <w:rsid w:val="001272C6"/>
    <w:rsid w:val="001278EB"/>
    <w:rsid w:val="001311AB"/>
    <w:rsid w:val="001332E8"/>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EFC"/>
    <w:rsid w:val="00146F0A"/>
    <w:rsid w:val="00151373"/>
    <w:rsid w:val="0015205D"/>
    <w:rsid w:val="001522E7"/>
    <w:rsid w:val="00152AB2"/>
    <w:rsid w:val="00152C2B"/>
    <w:rsid w:val="001534CF"/>
    <w:rsid w:val="00154690"/>
    <w:rsid w:val="00157251"/>
    <w:rsid w:val="00157736"/>
    <w:rsid w:val="001602D7"/>
    <w:rsid w:val="001603EC"/>
    <w:rsid w:val="001605FD"/>
    <w:rsid w:val="00161FBE"/>
    <w:rsid w:val="0016204B"/>
    <w:rsid w:val="0016297B"/>
    <w:rsid w:val="00163318"/>
    <w:rsid w:val="0016745C"/>
    <w:rsid w:val="0017022E"/>
    <w:rsid w:val="00170562"/>
    <w:rsid w:val="00170FD1"/>
    <w:rsid w:val="001710C0"/>
    <w:rsid w:val="001733A0"/>
    <w:rsid w:val="001749B1"/>
    <w:rsid w:val="00175897"/>
    <w:rsid w:val="00175E89"/>
    <w:rsid w:val="00176AF4"/>
    <w:rsid w:val="00180B9F"/>
    <w:rsid w:val="001810AA"/>
    <w:rsid w:val="001810FF"/>
    <w:rsid w:val="00181CC5"/>
    <w:rsid w:val="001829BE"/>
    <w:rsid w:val="001831C5"/>
    <w:rsid w:val="00183735"/>
    <w:rsid w:val="00184E8E"/>
    <w:rsid w:val="001854E1"/>
    <w:rsid w:val="0018577F"/>
    <w:rsid w:val="00185D2C"/>
    <w:rsid w:val="0018644A"/>
    <w:rsid w:val="0019128F"/>
    <w:rsid w:val="00192661"/>
    <w:rsid w:val="00193784"/>
    <w:rsid w:val="00193F70"/>
    <w:rsid w:val="00194B41"/>
    <w:rsid w:val="00194B63"/>
    <w:rsid w:val="001957A3"/>
    <w:rsid w:val="00196DCE"/>
    <w:rsid w:val="001A02EC"/>
    <w:rsid w:val="001A169E"/>
    <w:rsid w:val="001A1756"/>
    <w:rsid w:val="001A1FDD"/>
    <w:rsid w:val="001A2FE9"/>
    <w:rsid w:val="001A30F5"/>
    <w:rsid w:val="001A4643"/>
    <w:rsid w:val="001A5140"/>
    <w:rsid w:val="001A5630"/>
    <w:rsid w:val="001A565B"/>
    <w:rsid w:val="001A577E"/>
    <w:rsid w:val="001A5B1C"/>
    <w:rsid w:val="001A659C"/>
    <w:rsid w:val="001A7216"/>
    <w:rsid w:val="001A7C9B"/>
    <w:rsid w:val="001B05B9"/>
    <w:rsid w:val="001B1180"/>
    <w:rsid w:val="001B18A5"/>
    <w:rsid w:val="001B1A0C"/>
    <w:rsid w:val="001B1CE0"/>
    <w:rsid w:val="001B2BA5"/>
    <w:rsid w:val="001B3222"/>
    <w:rsid w:val="001B37B1"/>
    <w:rsid w:val="001B3B64"/>
    <w:rsid w:val="001B4D19"/>
    <w:rsid w:val="001B5A71"/>
    <w:rsid w:val="001B6410"/>
    <w:rsid w:val="001B7B88"/>
    <w:rsid w:val="001B7FA2"/>
    <w:rsid w:val="001C166A"/>
    <w:rsid w:val="001C1CAF"/>
    <w:rsid w:val="001C2ECC"/>
    <w:rsid w:val="001C3EE0"/>
    <w:rsid w:val="001C50EE"/>
    <w:rsid w:val="001C588A"/>
    <w:rsid w:val="001C5917"/>
    <w:rsid w:val="001C5B6E"/>
    <w:rsid w:val="001C64DF"/>
    <w:rsid w:val="001C7319"/>
    <w:rsid w:val="001C7D87"/>
    <w:rsid w:val="001D0109"/>
    <w:rsid w:val="001D23B4"/>
    <w:rsid w:val="001D28BD"/>
    <w:rsid w:val="001D2949"/>
    <w:rsid w:val="001D3E11"/>
    <w:rsid w:val="001D3E87"/>
    <w:rsid w:val="001D491D"/>
    <w:rsid w:val="001D49A2"/>
    <w:rsid w:val="001D5474"/>
    <w:rsid w:val="001D627A"/>
    <w:rsid w:val="001D6B60"/>
    <w:rsid w:val="001E07F4"/>
    <w:rsid w:val="001E0C3F"/>
    <w:rsid w:val="001E5063"/>
    <w:rsid w:val="001E58D8"/>
    <w:rsid w:val="001E5CBD"/>
    <w:rsid w:val="001E78AA"/>
    <w:rsid w:val="001F2101"/>
    <w:rsid w:val="001F274C"/>
    <w:rsid w:val="001F280C"/>
    <w:rsid w:val="001F3969"/>
    <w:rsid w:val="001F5036"/>
    <w:rsid w:val="001F5753"/>
    <w:rsid w:val="001F61DA"/>
    <w:rsid w:val="001F6766"/>
    <w:rsid w:val="001F72D9"/>
    <w:rsid w:val="001F7B3B"/>
    <w:rsid w:val="001F7C68"/>
    <w:rsid w:val="00200D7E"/>
    <w:rsid w:val="002033E7"/>
    <w:rsid w:val="0020352C"/>
    <w:rsid w:val="00204F43"/>
    <w:rsid w:val="00204FFF"/>
    <w:rsid w:val="00205ACD"/>
    <w:rsid w:val="002075A5"/>
    <w:rsid w:val="00207EF0"/>
    <w:rsid w:val="002105B4"/>
    <w:rsid w:val="00212A9D"/>
    <w:rsid w:val="00212FB6"/>
    <w:rsid w:val="002138D5"/>
    <w:rsid w:val="0021501E"/>
    <w:rsid w:val="00215192"/>
    <w:rsid w:val="00216628"/>
    <w:rsid w:val="002179FA"/>
    <w:rsid w:val="002205C0"/>
    <w:rsid w:val="00220EA5"/>
    <w:rsid w:val="00220F1A"/>
    <w:rsid w:val="002214A5"/>
    <w:rsid w:val="00221889"/>
    <w:rsid w:val="002227C6"/>
    <w:rsid w:val="00223CAE"/>
    <w:rsid w:val="0022451D"/>
    <w:rsid w:val="002248AC"/>
    <w:rsid w:val="00225FB3"/>
    <w:rsid w:val="00226AF5"/>
    <w:rsid w:val="002305CB"/>
    <w:rsid w:val="00230F7C"/>
    <w:rsid w:val="002315A1"/>
    <w:rsid w:val="002317D3"/>
    <w:rsid w:val="0023373D"/>
    <w:rsid w:val="00233904"/>
    <w:rsid w:val="0023423C"/>
    <w:rsid w:val="00234F51"/>
    <w:rsid w:val="002363F6"/>
    <w:rsid w:val="00241038"/>
    <w:rsid w:val="002417A0"/>
    <w:rsid w:val="002420E3"/>
    <w:rsid w:val="002432D3"/>
    <w:rsid w:val="00243925"/>
    <w:rsid w:val="002441FE"/>
    <w:rsid w:val="002448CB"/>
    <w:rsid w:val="00245C21"/>
    <w:rsid w:val="0024633A"/>
    <w:rsid w:val="0024703B"/>
    <w:rsid w:val="00250CBD"/>
    <w:rsid w:val="00251B84"/>
    <w:rsid w:val="0025203E"/>
    <w:rsid w:val="00252232"/>
    <w:rsid w:val="002525C7"/>
    <w:rsid w:val="002526E7"/>
    <w:rsid w:val="00252DBE"/>
    <w:rsid w:val="00254BA9"/>
    <w:rsid w:val="00254E65"/>
    <w:rsid w:val="00254FD8"/>
    <w:rsid w:val="002563D7"/>
    <w:rsid w:val="0025690D"/>
    <w:rsid w:val="002577FE"/>
    <w:rsid w:val="0026055B"/>
    <w:rsid w:val="00261125"/>
    <w:rsid w:val="00261542"/>
    <w:rsid w:val="002634FD"/>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77DD8"/>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33F"/>
    <w:rsid w:val="002A24F4"/>
    <w:rsid w:val="002A38BF"/>
    <w:rsid w:val="002A4319"/>
    <w:rsid w:val="002A5409"/>
    <w:rsid w:val="002A56AE"/>
    <w:rsid w:val="002A597E"/>
    <w:rsid w:val="002B0DF5"/>
    <w:rsid w:val="002B113A"/>
    <w:rsid w:val="002B19E0"/>
    <w:rsid w:val="002B1A1F"/>
    <w:rsid w:val="002B325E"/>
    <w:rsid w:val="002B466A"/>
    <w:rsid w:val="002B4689"/>
    <w:rsid w:val="002B5DBD"/>
    <w:rsid w:val="002B710C"/>
    <w:rsid w:val="002B7324"/>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1458"/>
    <w:rsid w:val="002E1F83"/>
    <w:rsid w:val="002E2D7B"/>
    <w:rsid w:val="002E3B1F"/>
    <w:rsid w:val="002E54CE"/>
    <w:rsid w:val="002E588D"/>
    <w:rsid w:val="002E5E6A"/>
    <w:rsid w:val="002E5E93"/>
    <w:rsid w:val="002E6E6D"/>
    <w:rsid w:val="002F0742"/>
    <w:rsid w:val="002F098B"/>
    <w:rsid w:val="002F0D85"/>
    <w:rsid w:val="002F14AA"/>
    <w:rsid w:val="002F2198"/>
    <w:rsid w:val="002F26BC"/>
    <w:rsid w:val="002F37BE"/>
    <w:rsid w:val="002F3F85"/>
    <w:rsid w:val="002F4577"/>
    <w:rsid w:val="002F4E06"/>
    <w:rsid w:val="002F6424"/>
    <w:rsid w:val="00300966"/>
    <w:rsid w:val="00300D0B"/>
    <w:rsid w:val="00301541"/>
    <w:rsid w:val="00303522"/>
    <w:rsid w:val="00303E4F"/>
    <w:rsid w:val="00304264"/>
    <w:rsid w:val="0030445C"/>
    <w:rsid w:val="0030456C"/>
    <w:rsid w:val="00304C1F"/>
    <w:rsid w:val="00304D88"/>
    <w:rsid w:val="003056A2"/>
    <w:rsid w:val="00306096"/>
    <w:rsid w:val="00306FB6"/>
    <w:rsid w:val="00307F16"/>
    <w:rsid w:val="003107AB"/>
    <w:rsid w:val="003111C0"/>
    <w:rsid w:val="003116EE"/>
    <w:rsid w:val="003154F2"/>
    <w:rsid w:val="0031645D"/>
    <w:rsid w:val="00317A04"/>
    <w:rsid w:val="00317A10"/>
    <w:rsid w:val="00317C14"/>
    <w:rsid w:val="003200EB"/>
    <w:rsid w:val="003205CD"/>
    <w:rsid w:val="00320A67"/>
    <w:rsid w:val="00320D7B"/>
    <w:rsid w:val="00321484"/>
    <w:rsid w:val="00321565"/>
    <w:rsid w:val="0032187D"/>
    <w:rsid w:val="00322C93"/>
    <w:rsid w:val="00323CD2"/>
    <w:rsid w:val="003248E6"/>
    <w:rsid w:val="00325855"/>
    <w:rsid w:val="003272FB"/>
    <w:rsid w:val="00327718"/>
    <w:rsid w:val="003317CD"/>
    <w:rsid w:val="00331C1F"/>
    <w:rsid w:val="00331C5C"/>
    <w:rsid w:val="00331CDD"/>
    <w:rsid w:val="00332498"/>
    <w:rsid w:val="00333174"/>
    <w:rsid w:val="00335C9B"/>
    <w:rsid w:val="00336A54"/>
    <w:rsid w:val="0034179E"/>
    <w:rsid w:val="00341AC3"/>
    <w:rsid w:val="003421F9"/>
    <w:rsid w:val="0034288A"/>
    <w:rsid w:val="0034299B"/>
    <w:rsid w:val="003430A8"/>
    <w:rsid w:val="00344259"/>
    <w:rsid w:val="003443B2"/>
    <w:rsid w:val="00344580"/>
    <w:rsid w:val="0034558E"/>
    <w:rsid w:val="0035126E"/>
    <w:rsid w:val="00351CFB"/>
    <w:rsid w:val="00351F32"/>
    <w:rsid w:val="00354EF4"/>
    <w:rsid w:val="003551AD"/>
    <w:rsid w:val="00355A06"/>
    <w:rsid w:val="003618D7"/>
    <w:rsid w:val="00361B9C"/>
    <w:rsid w:val="003622D5"/>
    <w:rsid w:val="00363737"/>
    <w:rsid w:val="003640B1"/>
    <w:rsid w:val="003653BA"/>
    <w:rsid w:val="00365C45"/>
    <w:rsid w:val="00366BCD"/>
    <w:rsid w:val="00370146"/>
    <w:rsid w:val="00372BAE"/>
    <w:rsid w:val="00372BB0"/>
    <w:rsid w:val="0037306C"/>
    <w:rsid w:val="00373E56"/>
    <w:rsid w:val="00373F33"/>
    <w:rsid w:val="00374444"/>
    <w:rsid w:val="003746F5"/>
    <w:rsid w:val="00374E41"/>
    <w:rsid w:val="00376114"/>
    <w:rsid w:val="003763FD"/>
    <w:rsid w:val="00376B5B"/>
    <w:rsid w:val="00376CEC"/>
    <w:rsid w:val="00376E2A"/>
    <w:rsid w:val="003806DC"/>
    <w:rsid w:val="00380758"/>
    <w:rsid w:val="003809E9"/>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40A"/>
    <w:rsid w:val="003A1543"/>
    <w:rsid w:val="003A3818"/>
    <w:rsid w:val="003A45A6"/>
    <w:rsid w:val="003A4881"/>
    <w:rsid w:val="003A60CC"/>
    <w:rsid w:val="003A61F9"/>
    <w:rsid w:val="003A73D3"/>
    <w:rsid w:val="003A79A3"/>
    <w:rsid w:val="003A7B0F"/>
    <w:rsid w:val="003B1A03"/>
    <w:rsid w:val="003B1C4E"/>
    <w:rsid w:val="003B1E14"/>
    <w:rsid w:val="003B1E88"/>
    <w:rsid w:val="003B277F"/>
    <w:rsid w:val="003B3C41"/>
    <w:rsid w:val="003B4B5F"/>
    <w:rsid w:val="003B5455"/>
    <w:rsid w:val="003B58C0"/>
    <w:rsid w:val="003B5FFE"/>
    <w:rsid w:val="003B63C0"/>
    <w:rsid w:val="003C231C"/>
    <w:rsid w:val="003C2632"/>
    <w:rsid w:val="003C2A7C"/>
    <w:rsid w:val="003C2A8E"/>
    <w:rsid w:val="003C7873"/>
    <w:rsid w:val="003C78F7"/>
    <w:rsid w:val="003C7C12"/>
    <w:rsid w:val="003D03CD"/>
    <w:rsid w:val="003D153C"/>
    <w:rsid w:val="003D22CB"/>
    <w:rsid w:val="003D3522"/>
    <w:rsid w:val="003D65C9"/>
    <w:rsid w:val="003D70D4"/>
    <w:rsid w:val="003E0BC5"/>
    <w:rsid w:val="003E16E1"/>
    <w:rsid w:val="003E2624"/>
    <w:rsid w:val="003E34C9"/>
    <w:rsid w:val="003E4B54"/>
    <w:rsid w:val="003E53AC"/>
    <w:rsid w:val="003E55DB"/>
    <w:rsid w:val="003E58E1"/>
    <w:rsid w:val="003E7555"/>
    <w:rsid w:val="003E7FD3"/>
    <w:rsid w:val="003F0EB3"/>
    <w:rsid w:val="003F1A98"/>
    <w:rsid w:val="003F1F2A"/>
    <w:rsid w:val="003F332C"/>
    <w:rsid w:val="003F3E41"/>
    <w:rsid w:val="003F4815"/>
    <w:rsid w:val="003F6008"/>
    <w:rsid w:val="003F659A"/>
    <w:rsid w:val="003F7355"/>
    <w:rsid w:val="004001A9"/>
    <w:rsid w:val="00400A2B"/>
    <w:rsid w:val="00400E16"/>
    <w:rsid w:val="004012CF"/>
    <w:rsid w:val="004012E1"/>
    <w:rsid w:val="00401AF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0C49"/>
    <w:rsid w:val="004111DA"/>
    <w:rsid w:val="00413013"/>
    <w:rsid w:val="00413327"/>
    <w:rsid w:val="00413F1C"/>
    <w:rsid w:val="00415A67"/>
    <w:rsid w:val="00415B83"/>
    <w:rsid w:val="004163DB"/>
    <w:rsid w:val="00416917"/>
    <w:rsid w:val="00417FC0"/>
    <w:rsid w:val="004202A3"/>
    <w:rsid w:val="00420DE9"/>
    <w:rsid w:val="00421858"/>
    <w:rsid w:val="004221C9"/>
    <w:rsid w:val="00423213"/>
    <w:rsid w:val="0042416D"/>
    <w:rsid w:val="00424539"/>
    <w:rsid w:val="004277C4"/>
    <w:rsid w:val="00431178"/>
    <w:rsid w:val="004319BF"/>
    <w:rsid w:val="00431F8C"/>
    <w:rsid w:val="0043218D"/>
    <w:rsid w:val="00433507"/>
    <w:rsid w:val="004335F1"/>
    <w:rsid w:val="00434F13"/>
    <w:rsid w:val="00434FFC"/>
    <w:rsid w:val="00435A16"/>
    <w:rsid w:val="0043695E"/>
    <w:rsid w:val="00436AC7"/>
    <w:rsid w:val="00436DBF"/>
    <w:rsid w:val="00437A0E"/>
    <w:rsid w:val="00442231"/>
    <w:rsid w:val="00443B76"/>
    <w:rsid w:val="00443FF1"/>
    <w:rsid w:val="00444B4C"/>
    <w:rsid w:val="004460C0"/>
    <w:rsid w:val="00447ABE"/>
    <w:rsid w:val="00447DF5"/>
    <w:rsid w:val="004502DF"/>
    <w:rsid w:val="004502F1"/>
    <w:rsid w:val="00450D81"/>
    <w:rsid w:val="004516EB"/>
    <w:rsid w:val="00451E27"/>
    <w:rsid w:val="004529B6"/>
    <w:rsid w:val="00453DBD"/>
    <w:rsid w:val="00454CB9"/>
    <w:rsid w:val="00454CE6"/>
    <w:rsid w:val="004552C6"/>
    <w:rsid w:val="004557BE"/>
    <w:rsid w:val="00456FFF"/>
    <w:rsid w:val="00457A9F"/>
    <w:rsid w:val="00460632"/>
    <w:rsid w:val="0046133D"/>
    <w:rsid w:val="00462881"/>
    <w:rsid w:val="00462B0D"/>
    <w:rsid w:val="004642A1"/>
    <w:rsid w:val="0046475C"/>
    <w:rsid w:val="00464EA9"/>
    <w:rsid w:val="004653BB"/>
    <w:rsid w:val="004702BF"/>
    <w:rsid w:val="00470F88"/>
    <w:rsid w:val="004711D5"/>
    <w:rsid w:val="00472649"/>
    <w:rsid w:val="00474273"/>
    <w:rsid w:val="00475574"/>
    <w:rsid w:val="00475F48"/>
    <w:rsid w:val="00477430"/>
    <w:rsid w:val="00477CC2"/>
    <w:rsid w:val="00477E02"/>
    <w:rsid w:val="0048180A"/>
    <w:rsid w:val="00481C7A"/>
    <w:rsid w:val="00481F85"/>
    <w:rsid w:val="004821D4"/>
    <w:rsid w:val="004836B3"/>
    <w:rsid w:val="0048464D"/>
    <w:rsid w:val="00484F88"/>
    <w:rsid w:val="00485906"/>
    <w:rsid w:val="004867DB"/>
    <w:rsid w:val="00487713"/>
    <w:rsid w:val="004903D5"/>
    <w:rsid w:val="0049063B"/>
    <w:rsid w:val="004906C8"/>
    <w:rsid w:val="00491A1C"/>
    <w:rsid w:val="00491BAB"/>
    <w:rsid w:val="00492EC7"/>
    <w:rsid w:val="00493252"/>
    <w:rsid w:val="00493A00"/>
    <w:rsid w:val="0049459B"/>
    <w:rsid w:val="00495252"/>
    <w:rsid w:val="0049534C"/>
    <w:rsid w:val="004964B5"/>
    <w:rsid w:val="0049675F"/>
    <w:rsid w:val="004967E2"/>
    <w:rsid w:val="00496CDA"/>
    <w:rsid w:val="0049718E"/>
    <w:rsid w:val="0049785D"/>
    <w:rsid w:val="004A290F"/>
    <w:rsid w:val="004A583B"/>
    <w:rsid w:val="004A5FFD"/>
    <w:rsid w:val="004A7195"/>
    <w:rsid w:val="004A76E7"/>
    <w:rsid w:val="004A7CE2"/>
    <w:rsid w:val="004B12AF"/>
    <w:rsid w:val="004B13CF"/>
    <w:rsid w:val="004B2F6E"/>
    <w:rsid w:val="004B376D"/>
    <w:rsid w:val="004B51FA"/>
    <w:rsid w:val="004B53C1"/>
    <w:rsid w:val="004B5ACE"/>
    <w:rsid w:val="004B5DEC"/>
    <w:rsid w:val="004B7D03"/>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078"/>
    <w:rsid w:val="004D1436"/>
    <w:rsid w:val="004D1FB9"/>
    <w:rsid w:val="004D2D13"/>
    <w:rsid w:val="004D3A0B"/>
    <w:rsid w:val="004D6029"/>
    <w:rsid w:val="004D647B"/>
    <w:rsid w:val="004D6D4F"/>
    <w:rsid w:val="004D7123"/>
    <w:rsid w:val="004E0157"/>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3ED2"/>
    <w:rsid w:val="004F402B"/>
    <w:rsid w:val="004F41DA"/>
    <w:rsid w:val="004F4792"/>
    <w:rsid w:val="004F4DF1"/>
    <w:rsid w:val="004F63DC"/>
    <w:rsid w:val="004F6476"/>
    <w:rsid w:val="004F698D"/>
    <w:rsid w:val="004F76FC"/>
    <w:rsid w:val="00500601"/>
    <w:rsid w:val="00500BA6"/>
    <w:rsid w:val="0050182F"/>
    <w:rsid w:val="00502DC5"/>
    <w:rsid w:val="00502F50"/>
    <w:rsid w:val="00503655"/>
    <w:rsid w:val="0050375C"/>
    <w:rsid w:val="00503CA0"/>
    <w:rsid w:val="00504408"/>
    <w:rsid w:val="00505759"/>
    <w:rsid w:val="0050578D"/>
    <w:rsid w:val="005100C2"/>
    <w:rsid w:val="00510BCE"/>
    <w:rsid w:val="0051107C"/>
    <w:rsid w:val="005115C9"/>
    <w:rsid w:val="0051235E"/>
    <w:rsid w:val="005124EC"/>
    <w:rsid w:val="005130C0"/>
    <w:rsid w:val="0051313D"/>
    <w:rsid w:val="00513CB3"/>
    <w:rsid w:val="00513DE2"/>
    <w:rsid w:val="00514187"/>
    <w:rsid w:val="005147F2"/>
    <w:rsid w:val="00515090"/>
    <w:rsid w:val="00517889"/>
    <w:rsid w:val="005178ED"/>
    <w:rsid w:val="00521E57"/>
    <w:rsid w:val="00521F80"/>
    <w:rsid w:val="00523DDF"/>
    <w:rsid w:val="0052735A"/>
    <w:rsid w:val="00527EBC"/>
    <w:rsid w:val="005305EA"/>
    <w:rsid w:val="00530B2E"/>
    <w:rsid w:val="00530E3E"/>
    <w:rsid w:val="005311BB"/>
    <w:rsid w:val="005314E4"/>
    <w:rsid w:val="00533DF5"/>
    <w:rsid w:val="00533F7B"/>
    <w:rsid w:val="005366C6"/>
    <w:rsid w:val="005371E7"/>
    <w:rsid w:val="005402C2"/>
    <w:rsid w:val="00540538"/>
    <w:rsid w:val="00540775"/>
    <w:rsid w:val="00540C92"/>
    <w:rsid w:val="00540F65"/>
    <w:rsid w:val="00541143"/>
    <w:rsid w:val="00542198"/>
    <w:rsid w:val="00542BC6"/>
    <w:rsid w:val="0054390A"/>
    <w:rsid w:val="005478DE"/>
    <w:rsid w:val="0055176C"/>
    <w:rsid w:val="005520FE"/>
    <w:rsid w:val="0055211D"/>
    <w:rsid w:val="00552FA7"/>
    <w:rsid w:val="00553E92"/>
    <w:rsid w:val="005545AB"/>
    <w:rsid w:val="00554927"/>
    <w:rsid w:val="005559F5"/>
    <w:rsid w:val="00556513"/>
    <w:rsid w:val="00556A9E"/>
    <w:rsid w:val="00560D4A"/>
    <w:rsid w:val="00560D8E"/>
    <w:rsid w:val="00562653"/>
    <w:rsid w:val="0056278D"/>
    <w:rsid w:val="0056468F"/>
    <w:rsid w:val="0056558A"/>
    <w:rsid w:val="00565F99"/>
    <w:rsid w:val="00566E4B"/>
    <w:rsid w:val="00567001"/>
    <w:rsid w:val="005677E5"/>
    <w:rsid w:val="00567F9A"/>
    <w:rsid w:val="005705E2"/>
    <w:rsid w:val="00571095"/>
    <w:rsid w:val="005714B9"/>
    <w:rsid w:val="00571A7B"/>
    <w:rsid w:val="00572C64"/>
    <w:rsid w:val="005733EB"/>
    <w:rsid w:val="00574D88"/>
    <w:rsid w:val="005754D2"/>
    <w:rsid w:val="00576C2F"/>
    <w:rsid w:val="00576E97"/>
    <w:rsid w:val="005771DE"/>
    <w:rsid w:val="00577C71"/>
    <w:rsid w:val="00580802"/>
    <w:rsid w:val="00581064"/>
    <w:rsid w:val="00581A22"/>
    <w:rsid w:val="005833A8"/>
    <w:rsid w:val="00583431"/>
    <w:rsid w:val="00583F52"/>
    <w:rsid w:val="0058483E"/>
    <w:rsid w:val="0058538A"/>
    <w:rsid w:val="00585740"/>
    <w:rsid w:val="0058661B"/>
    <w:rsid w:val="00586CD3"/>
    <w:rsid w:val="00591D7E"/>
    <w:rsid w:val="00593E91"/>
    <w:rsid w:val="00594803"/>
    <w:rsid w:val="00595600"/>
    <w:rsid w:val="0059597D"/>
    <w:rsid w:val="00595BF5"/>
    <w:rsid w:val="005961AA"/>
    <w:rsid w:val="00596DC4"/>
    <w:rsid w:val="00597589"/>
    <w:rsid w:val="005A0B49"/>
    <w:rsid w:val="005A13CC"/>
    <w:rsid w:val="005A2394"/>
    <w:rsid w:val="005A3472"/>
    <w:rsid w:val="005A4D05"/>
    <w:rsid w:val="005A52D9"/>
    <w:rsid w:val="005A5A6E"/>
    <w:rsid w:val="005A694B"/>
    <w:rsid w:val="005A6D57"/>
    <w:rsid w:val="005A7C2F"/>
    <w:rsid w:val="005B0424"/>
    <w:rsid w:val="005B0575"/>
    <w:rsid w:val="005B11D8"/>
    <w:rsid w:val="005B2486"/>
    <w:rsid w:val="005B37EF"/>
    <w:rsid w:val="005B451E"/>
    <w:rsid w:val="005B5B70"/>
    <w:rsid w:val="005B5F05"/>
    <w:rsid w:val="005B60F5"/>
    <w:rsid w:val="005B6D44"/>
    <w:rsid w:val="005B77A6"/>
    <w:rsid w:val="005B79E7"/>
    <w:rsid w:val="005B7E8C"/>
    <w:rsid w:val="005C02DB"/>
    <w:rsid w:val="005C2999"/>
    <w:rsid w:val="005C300C"/>
    <w:rsid w:val="005C3E35"/>
    <w:rsid w:val="005C3F29"/>
    <w:rsid w:val="005C40CB"/>
    <w:rsid w:val="005C6982"/>
    <w:rsid w:val="005C733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18D"/>
    <w:rsid w:val="005E482F"/>
    <w:rsid w:val="005E4D7C"/>
    <w:rsid w:val="005E4EB4"/>
    <w:rsid w:val="005E4ED7"/>
    <w:rsid w:val="005E7A49"/>
    <w:rsid w:val="005F048E"/>
    <w:rsid w:val="005F1408"/>
    <w:rsid w:val="005F18FF"/>
    <w:rsid w:val="005F1E0B"/>
    <w:rsid w:val="005F4648"/>
    <w:rsid w:val="005F4E5A"/>
    <w:rsid w:val="005F57F0"/>
    <w:rsid w:val="005F59CC"/>
    <w:rsid w:val="005F661E"/>
    <w:rsid w:val="005F7424"/>
    <w:rsid w:val="005F7D10"/>
    <w:rsid w:val="00600FB9"/>
    <w:rsid w:val="00602223"/>
    <w:rsid w:val="0060242C"/>
    <w:rsid w:val="00603C36"/>
    <w:rsid w:val="00603FB8"/>
    <w:rsid w:val="00606FDA"/>
    <w:rsid w:val="00607414"/>
    <w:rsid w:val="0061042F"/>
    <w:rsid w:val="00612CE5"/>
    <w:rsid w:val="0061459B"/>
    <w:rsid w:val="00615185"/>
    <w:rsid w:val="00615562"/>
    <w:rsid w:val="006168E4"/>
    <w:rsid w:val="00616943"/>
    <w:rsid w:val="0061744C"/>
    <w:rsid w:val="006214B9"/>
    <w:rsid w:val="00621940"/>
    <w:rsid w:val="00622C44"/>
    <w:rsid w:val="00624380"/>
    <w:rsid w:val="006246D1"/>
    <w:rsid w:val="00625866"/>
    <w:rsid w:val="00625F2D"/>
    <w:rsid w:val="0062656C"/>
    <w:rsid w:val="006273D4"/>
    <w:rsid w:val="0063265C"/>
    <w:rsid w:val="00633079"/>
    <w:rsid w:val="0063387F"/>
    <w:rsid w:val="00633EF3"/>
    <w:rsid w:val="0063429D"/>
    <w:rsid w:val="00634E08"/>
    <w:rsid w:val="00635020"/>
    <w:rsid w:val="006355D4"/>
    <w:rsid w:val="00635846"/>
    <w:rsid w:val="0063607E"/>
    <w:rsid w:val="006365E7"/>
    <w:rsid w:val="00637512"/>
    <w:rsid w:val="006402F4"/>
    <w:rsid w:val="0064055F"/>
    <w:rsid w:val="006408ED"/>
    <w:rsid w:val="00640EE4"/>
    <w:rsid w:val="00641264"/>
    <w:rsid w:val="0064168D"/>
    <w:rsid w:val="00641C97"/>
    <w:rsid w:val="00643161"/>
    <w:rsid w:val="0064576A"/>
    <w:rsid w:val="00645D17"/>
    <w:rsid w:val="00645FB2"/>
    <w:rsid w:val="006466F5"/>
    <w:rsid w:val="006468D6"/>
    <w:rsid w:val="00646A16"/>
    <w:rsid w:val="00650119"/>
    <w:rsid w:val="00650800"/>
    <w:rsid w:val="006529A5"/>
    <w:rsid w:val="00655372"/>
    <w:rsid w:val="00655735"/>
    <w:rsid w:val="00660203"/>
    <w:rsid w:val="00661404"/>
    <w:rsid w:val="00661753"/>
    <w:rsid w:val="006620CA"/>
    <w:rsid w:val="00663CE1"/>
    <w:rsid w:val="006646AC"/>
    <w:rsid w:val="00664D5B"/>
    <w:rsid w:val="0066569D"/>
    <w:rsid w:val="00665BE1"/>
    <w:rsid w:val="00666627"/>
    <w:rsid w:val="0066689A"/>
    <w:rsid w:val="0066744F"/>
    <w:rsid w:val="00671D7C"/>
    <w:rsid w:val="00671ED2"/>
    <w:rsid w:val="00675E45"/>
    <w:rsid w:val="00676572"/>
    <w:rsid w:val="00677108"/>
    <w:rsid w:val="00677D96"/>
    <w:rsid w:val="0068022C"/>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138"/>
    <w:rsid w:val="006A6FF3"/>
    <w:rsid w:val="006A7788"/>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549"/>
    <w:rsid w:val="006C2888"/>
    <w:rsid w:val="006C3175"/>
    <w:rsid w:val="006C32EE"/>
    <w:rsid w:val="006C5083"/>
    <w:rsid w:val="006C635E"/>
    <w:rsid w:val="006C6A05"/>
    <w:rsid w:val="006C7DA5"/>
    <w:rsid w:val="006D23FC"/>
    <w:rsid w:val="006D3253"/>
    <w:rsid w:val="006D3CB3"/>
    <w:rsid w:val="006D3CD7"/>
    <w:rsid w:val="006D3F82"/>
    <w:rsid w:val="006D460C"/>
    <w:rsid w:val="006D5719"/>
    <w:rsid w:val="006D7504"/>
    <w:rsid w:val="006D79B4"/>
    <w:rsid w:val="006E0068"/>
    <w:rsid w:val="006E01D1"/>
    <w:rsid w:val="006E3711"/>
    <w:rsid w:val="006E4055"/>
    <w:rsid w:val="006E469B"/>
    <w:rsid w:val="006E785D"/>
    <w:rsid w:val="006F1B61"/>
    <w:rsid w:val="006F1BFE"/>
    <w:rsid w:val="006F2478"/>
    <w:rsid w:val="006F25F4"/>
    <w:rsid w:val="006F379E"/>
    <w:rsid w:val="006F53A9"/>
    <w:rsid w:val="006F5A35"/>
    <w:rsid w:val="006F610D"/>
    <w:rsid w:val="006F6E0E"/>
    <w:rsid w:val="00701033"/>
    <w:rsid w:val="007024E8"/>
    <w:rsid w:val="007026C2"/>
    <w:rsid w:val="00702B9B"/>
    <w:rsid w:val="0070368E"/>
    <w:rsid w:val="0070371E"/>
    <w:rsid w:val="00703BAE"/>
    <w:rsid w:val="00704AB7"/>
    <w:rsid w:val="00705F8F"/>
    <w:rsid w:val="007064F6"/>
    <w:rsid w:val="007065D7"/>
    <w:rsid w:val="00706FB0"/>
    <w:rsid w:val="0070748D"/>
    <w:rsid w:val="007078A3"/>
    <w:rsid w:val="00711536"/>
    <w:rsid w:val="00712203"/>
    <w:rsid w:val="007129C0"/>
    <w:rsid w:val="007142B5"/>
    <w:rsid w:val="00714663"/>
    <w:rsid w:val="00714C96"/>
    <w:rsid w:val="00716BFE"/>
    <w:rsid w:val="0072048E"/>
    <w:rsid w:val="007234D1"/>
    <w:rsid w:val="00723C12"/>
    <w:rsid w:val="00724441"/>
    <w:rsid w:val="00725B1D"/>
    <w:rsid w:val="0072666C"/>
    <w:rsid w:val="007272E6"/>
    <w:rsid w:val="00731428"/>
    <w:rsid w:val="0073157A"/>
    <w:rsid w:val="00731690"/>
    <w:rsid w:val="007338D5"/>
    <w:rsid w:val="00735209"/>
    <w:rsid w:val="00740F93"/>
    <w:rsid w:val="0074395D"/>
    <w:rsid w:val="007444E2"/>
    <w:rsid w:val="00744D68"/>
    <w:rsid w:val="00744E29"/>
    <w:rsid w:val="00744EEF"/>
    <w:rsid w:val="0074693C"/>
    <w:rsid w:val="00747F01"/>
    <w:rsid w:val="007513DD"/>
    <w:rsid w:val="007517D1"/>
    <w:rsid w:val="0075229E"/>
    <w:rsid w:val="007524CA"/>
    <w:rsid w:val="00753476"/>
    <w:rsid w:val="00753FF7"/>
    <w:rsid w:val="00754B44"/>
    <w:rsid w:val="00754CAE"/>
    <w:rsid w:val="00756CE9"/>
    <w:rsid w:val="00757992"/>
    <w:rsid w:val="00761B5E"/>
    <w:rsid w:val="007622D6"/>
    <w:rsid w:val="00763998"/>
    <w:rsid w:val="00763FEE"/>
    <w:rsid w:val="0076467C"/>
    <w:rsid w:val="007658D5"/>
    <w:rsid w:val="00765DF4"/>
    <w:rsid w:val="00767724"/>
    <w:rsid w:val="00772BA8"/>
    <w:rsid w:val="007736D6"/>
    <w:rsid w:val="00774266"/>
    <w:rsid w:val="00775E28"/>
    <w:rsid w:val="00776FEB"/>
    <w:rsid w:val="0077713A"/>
    <w:rsid w:val="007773E6"/>
    <w:rsid w:val="00777691"/>
    <w:rsid w:val="0078028A"/>
    <w:rsid w:val="00780302"/>
    <w:rsid w:val="007806CB"/>
    <w:rsid w:val="007814F0"/>
    <w:rsid w:val="007816FD"/>
    <w:rsid w:val="00781C64"/>
    <w:rsid w:val="00781DEE"/>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44B"/>
    <w:rsid w:val="007A1C9E"/>
    <w:rsid w:val="007A21C7"/>
    <w:rsid w:val="007A312D"/>
    <w:rsid w:val="007A3B58"/>
    <w:rsid w:val="007A3BB5"/>
    <w:rsid w:val="007A4967"/>
    <w:rsid w:val="007A6BD1"/>
    <w:rsid w:val="007A7354"/>
    <w:rsid w:val="007B14B7"/>
    <w:rsid w:val="007B29F3"/>
    <w:rsid w:val="007B2C77"/>
    <w:rsid w:val="007B34C6"/>
    <w:rsid w:val="007B4800"/>
    <w:rsid w:val="007B621F"/>
    <w:rsid w:val="007B7A6F"/>
    <w:rsid w:val="007C2C6B"/>
    <w:rsid w:val="007C368A"/>
    <w:rsid w:val="007C57D3"/>
    <w:rsid w:val="007C786D"/>
    <w:rsid w:val="007C7FF1"/>
    <w:rsid w:val="007D0739"/>
    <w:rsid w:val="007D15EF"/>
    <w:rsid w:val="007D1A27"/>
    <w:rsid w:val="007D1B24"/>
    <w:rsid w:val="007D1F15"/>
    <w:rsid w:val="007D224A"/>
    <w:rsid w:val="007D25B1"/>
    <w:rsid w:val="007D2878"/>
    <w:rsid w:val="007D300A"/>
    <w:rsid w:val="007D661B"/>
    <w:rsid w:val="007D72DC"/>
    <w:rsid w:val="007D7343"/>
    <w:rsid w:val="007E0081"/>
    <w:rsid w:val="007E00E1"/>
    <w:rsid w:val="007E0BC1"/>
    <w:rsid w:val="007E26F8"/>
    <w:rsid w:val="007E3A35"/>
    <w:rsid w:val="007E5726"/>
    <w:rsid w:val="007E5D23"/>
    <w:rsid w:val="007E6297"/>
    <w:rsid w:val="007E65B5"/>
    <w:rsid w:val="007E65DB"/>
    <w:rsid w:val="007E7BAB"/>
    <w:rsid w:val="007E7DCE"/>
    <w:rsid w:val="007F0CA4"/>
    <w:rsid w:val="007F1347"/>
    <w:rsid w:val="007F20AC"/>
    <w:rsid w:val="007F43BD"/>
    <w:rsid w:val="007F52EC"/>
    <w:rsid w:val="007F53D4"/>
    <w:rsid w:val="007F72F6"/>
    <w:rsid w:val="00800927"/>
    <w:rsid w:val="00800F46"/>
    <w:rsid w:val="008016F1"/>
    <w:rsid w:val="008028E9"/>
    <w:rsid w:val="00802C56"/>
    <w:rsid w:val="00803A88"/>
    <w:rsid w:val="00803F88"/>
    <w:rsid w:val="008041B5"/>
    <w:rsid w:val="00804A09"/>
    <w:rsid w:val="00804BD9"/>
    <w:rsid w:val="00805270"/>
    <w:rsid w:val="00806553"/>
    <w:rsid w:val="008078D5"/>
    <w:rsid w:val="00807B10"/>
    <w:rsid w:val="00810845"/>
    <w:rsid w:val="008111EB"/>
    <w:rsid w:val="00811205"/>
    <w:rsid w:val="008112E3"/>
    <w:rsid w:val="00811D16"/>
    <w:rsid w:val="00811D2A"/>
    <w:rsid w:val="00812C48"/>
    <w:rsid w:val="008146F9"/>
    <w:rsid w:val="00814D55"/>
    <w:rsid w:val="00815093"/>
    <w:rsid w:val="00816506"/>
    <w:rsid w:val="0081682C"/>
    <w:rsid w:val="008170EF"/>
    <w:rsid w:val="00817BFB"/>
    <w:rsid w:val="008217E0"/>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0CE1"/>
    <w:rsid w:val="00841672"/>
    <w:rsid w:val="008419A8"/>
    <w:rsid w:val="00842F4D"/>
    <w:rsid w:val="008436AD"/>
    <w:rsid w:val="00844569"/>
    <w:rsid w:val="0084474D"/>
    <w:rsid w:val="0084517E"/>
    <w:rsid w:val="00846539"/>
    <w:rsid w:val="008468AD"/>
    <w:rsid w:val="0084766D"/>
    <w:rsid w:val="00847D23"/>
    <w:rsid w:val="00851545"/>
    <w:rsid w:val="008517F6"/>
    <w:rsid w:val="00851C47"/>
    <w:rsid w:val="00854DB6"/>
    <w:rsid w:val="00855544"/>
    <w:rsid w:val="00856D15"/>
    <w:rsid w:val="0086020D"/>
    <w:rsid w:val="00860E59"/>
    <w:rsid w:val="00860FEE"/>
    <w:rsid w:val="00861DEF"/>
    <w:rsid w:val="00863327"/>
    <w:rsid w:val="008662C4"/>
    <w:rsid w:val="00867B2F"/>
    <w:rsid w:val="00870550"/>
    <w:rsid w:val="00870F44"/>
    <w:rsid w:val="00874015"/>
    <w:rsid w:val="00874916"/>
    <w:rsid w:val="00876A75"/>
    <w:rsid w:val="0087786C"/>
    <w:rsid w:val="00877BF0"/>
    <w:rsid w:val="00881568"/>
    <w:rsid w:val="00883587"/>
    <w:rsid w:val="00884054"/>
    <w:rsid w:val="008849DE"/>
    <w:rsid w:val="00886712"/>
    <w:rsid w:val="008868B6"/>
    <w:rsid w:val="00886BEC"/>
    <w:rsid w:val="00890452"/>
    <w:rsid w:val="00891631"/>
    <w:rsid w:val="00891715"/>
    <w:rsid w:val="008937F6"/>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5E38"/>
    <w:rsid w:val="008B74DC"/>
    <w:rsid w:val="008C0050"/>
    <w:rsid w:val="008C0799"/>
    <w:rsid w:val="008C0DDD"/>
    <w:rsid w:val="008C1F4C"/>
    <w:rsid w:val="008C225E"/>
    <w:rsid w:val="008C2BCF"/>
    <w:rsid w:val="008C2C84"/>
    <w:rsid w:val="008C32A8"/>
    <w:rsid w:val="008C55A3"/>
    <w:rsid w:val="008C783C"/>
    <w:rsid w:val="008D068D"/>
    <w:rsid w:val="008D06E0"/>
    <w:rsid w:val="008D1DFF"/>
    <w:rsid w:val="008D24AA"/>
    <w:rsid w:val="008D6165"/>
    <w:rsid w:val="008E0AFD"/>
    <w:rsid w:val="008E15BF"/>
    <w:rsid w:val="008E19C1"/>
    <w:rsid w:val="008E3549"/>
    <w:rsid w:val="008E6308"/>
    <w:rsid w:val="008E6375"/>
    <w:rsid w:val="008E6628"/>
    <w:rsid w:val="008F16D2"/>
    <w:rsid w:val="008F1EF4"/>
    <w:rsid w:val="008F3674"/>
    <w:rsid w:val="008F42F4"/>
    <w:rsid w:val="008F4A26"/>
    <w:rsid w:val="008F4C65"/>
    <w:rsid w:val="008F66C9"/>
    <w:rsid w:val="0090060E"/>
    <w:rsid w:val="0090156F"/>
    <w:rsid w:val="00901E77"/>
    <w:rsid w:val="009020E0"/>
    <w:rsid w:val="0090233A"/>
    <w:rsid w:val="00903410"/>
    <w:rsid w:val="0090429A"/>
    <w:rsid w:val="00905422"/>
    <w:rsid w:val="00905BEF"/>
    <w:rsid w:val="00906C7A"/>
    <w:rsid w:val="00910B4E"/>
    <w:rsid w:val="0091211D"/>
    <w:rsid w:val="009130C0"/>
    <w:rsid w:val="00913133"/>
    <w:rsid w:val="00913283"/>
    <w:rsid w:val="009147B9"/>
    <w:rsid w:val="00915791"/>
    <w:rsid w:val="00916B04"/>
    <w:rsid w:val="00917869"/>
    <w:rsid w:val="009178EF"/>
    <w:rsid w:val="009179B9"/>
    <w:rsid w:val="009179D3"/>
    <w:rsid w:val="00917BDD"/>
    <w:rsid w:val="0092113F"/>
    <w:rsid w:val="009211F1"/>
    <w:rsid w:val="00921DB9"/>
    <w:rsid w:val="00921FC1"/>
    <w:rsid w:val="00922358"/>
    <w:rsid w:val="00922FDB"/>
    <w:rsid w:val="00923C4D"/>
    <w:rsid w:val="00923DBE"/>
    <w:rsid w:val="0092403D"/>
    <w:rsid w:val="00930110"/>
    <w:rsid w:val="00930D7A"/>
    <w:rsid w:val="00932888"/>
    <w:rsid w:val="009331C2"/>
    <w:rsid w:val="00935400"/>
    <w:rsid w:val="0093555F"/>
    <w:rsid w:val="00936DCF"/>
    <w:rsid w:val="009402DB"/>
    <w:rsid w:val="0094145F"/>
    <w:rsid w:val="0094160B"/>
    <w:rsid w:val="0094299F"/>
    <w:rsid w:val="00943910"/>
    <w:rsid w:val="00943F2E"/>
    <w:rsid w:val="00944355"/>
    <w:rsid w:val="00944898"/>
    <w:rsid w:val="009449B8"/>
    <w:rsid w:val="00944DC9"/>
    <w:rsid w:val="00946629"/>
    <w:rsid w:val="00946C4B"/>
    <w:rsid w:val="00946EC0"/>
    <w:rsid w:val="0094795E"/>
    <w:rsid w:val="00951312"/>
    <w:rsid w:val="00951D52"/>
    <w:rsid w:val="00952187"/>
    <w:rsid w:val="00952A32"/>
    <w:rsid w:val="00954916"/>
    <w:rsid w:val="0095604D"/>
    <w:rsid w:val="0095704B"/>
    <w:rsid w:val="00960A6D"/>
    <w:rsid w:val="00960A7F"/>
    <w:rsid w:val="009611E0"/>
    <w:rsid w:val="00961A4D"/>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066"/>
    <w:rsid w:val="0097390F"/>
    <w:rsid w:val="00973B7E"/>
    <w:rsid w:val="009772A0"/>
    <w:rsid w:val="00977DB2"/>
    <w:rsid w:val="0098182D"/>
    <w:rsid w:val="0098387C"/>
    <w:rsid w:val="00983A0B"/>
    <w:rsid w:val="009845ED"/>
    <w:rsid w:val="00985C4C"/>
    <w:rsid w:val="0098704B"/>
    <w:rsid w:val="0099059B"/>
    <w:rsid w:val="0099176B"/>
    <w:rsid w:val="00991E43"/>
    <w:rsid w:val="00992537"/>
    <w:rsid w:val="009928AC"/>
    <w:rsid w:val="00993821"/>
    <w:rsid w:val="00993E79"/>
    <w:rsid w:val="00994280"/>
    <w:rsid w:val="00995077"/>
    <w:rsid w:val="0099517B"/>
    <w:rsid w:val="00996116"/>
    <w:rsid w:val="009970B5"/>
    <w:rsid w:val="009979A2"/>
    <w:rsid w:val="009A0D0A"/>
    <w:rsid w:val="009A0FAE"/>
    <w:rsid w:val="009A1D94"/>
    <w:rsid w:val="009A200B"/>
    <w:rsid w:val="009A2418"/>
    <w:rsid w:val="009A2FCC"/>
    <w:rsid w:val="009A3184"/>
    <w:rsid w:val="009A3BBE"/>
    <w:rsid w:val="009A3F82"/>
    <w:rsid w:val="009A5659"/>
    <w:rsid w:val="009A59B4"/>
    <w:rsid w:val="009A5DAF"/>
    <w:rsid w:val="009A64BD"/>
    <w:rsid w:val="009A686F"/>
    <w:rsid w:val="009A6ACC"/>
    <w:rsid w:val="009A6E73"/>
    <w:rsid w:val="009B1636"/>
    <w:rsid w:val="009B1DBA"/>
    <w:rsid w:val="009B33A8"/>
    <w:rsid w:val="009B3487"/>
    <w:rsid w:val="009B3978"/>
    <w:rsid w:val="009B4510"/>
    <w:rsid w:val="009B5029"/>
    <w:rsid w:val="009B515A"/>
    <w:rsid w:val="009B5F5A"/>
    <w:rsid w:val="009B7C61"/>
    <w:rsid w:val="009C0DC9"/>
    <w:rsid w:val="009C1104"/>
    <w:rsid w:val="009C2170"/>
    <w:rsid w:val="009C3793"/>
    <w:rsid w:val="009C451F"/>
    <w:rsid w:val="009C5E96"/>
    <w:rsid w:val="009C726D"/>
    <w:rsid w:val="009D179B"/>
    <w:rsid w:val="009D317E"/>
    <w:rsid w:val="009D3186"/>
    <w:rsid w:val="009D3697"/>
    <w:rsid w:val="009D4EE5"/>
    <w:rsid w:val="009D590F"/>
    <w:rsid w:val="009D5C5B"/>
    <w:rsid w:val="009D5EBA"/>
    <w:rsid w:val="009D5F9E"/>
    <w:rsid w:val="009E07D9"/>
    <w:rsid w:val="009E0C04"/>
    <w:rsid w:val="009E1411"/>
    <w:rsid w:val="009E1B85"/>
    <w:rsid w:val="009E1BB5"/>
    <w:rsid w:val="009E2777"/>
    <w:rsid w:val="009E4A06"/>
    <w:rsid w:val="009E4D04"/>
    <w:rsid w:val="009E52F2"/>
    <w:rsid w:val="009E5717"/>
    <w:rsid w:val="009E589B"/>
    <w:rsid w:val="009E6FC4"/>
    <w:rsid w:val="009E7A37"/>
    <w:rsid w:val="009F01C0"/>
    <w:rsid w:val="009F1278"/>
    <w:rsid w:val="009F2C44"/>
    <w:rsid w:val="009F3C1F"/>
    <w:rsid w:val="009F4BCE"/>
    <w:rsid w:val="009F4D30"/>
    <w:rsid w:val="009F5D6D"/>
    <w:rsid w:val="009F5DB2"/>
    <w:rsid w:val="009F614E"/>
    <w:rsid w:val="009F6713"/>
    <w:rsid w:val="009F6FB0"/>
    <w:rsid w:val="009F762B"/>
    <w:rsid w:val="009F7941"/>
    <w:rsid w:val="00A00D0B"/>
    <w:rsid w:val="00A0172D"/>
    <w:rsid w:val="00A02047"/>
    <w:rsid w:val="00A02AE2"/>
    <w:rsid w:val="00A02F38"/>
    <w:rsid w:val="00A03607"/>
    <w:rsid w:val="00A036BE"/>
    <w:rsid w:val="00A03C4B"/>
    <w:rsid w:val="00A03DF1"/>
    <w:rsid w:val="00A03FEA"/>
    <w:rsid w:val="00A04C52"/>
    <w:rsid w:val="00A05B5B"/>
    <w:rsid w:val="00A06819"/>
    <w:rsid w:val="00A075FB"/>
    <w:rsid w:val="00A07627"/>
    <w:rsid w:val="00A10583"/>
    <w:rsid w:val="00A11AE6"/>
    <w:rsid w:val="00A12205"/>
    <w:rsid w:val="00A131EA"/>
    <w:rsid w:val="00A13253"/>
    <w:rsid w:val="00A14C81"/>
    <w:rsid w:val="00A14C82"/>
    <w:rsid w:val="00A20062"/>
    <w:rsid w:val="00A21876"/>
    <w:rsid w:val="00A22E00"/>
    <w:rsid w:val="00A23C66"/>
    <w:rsid w:val="00A24194"/>
    <w:rsid w:val="00A246FC"/>
    <w:rsid w:val="00A2764E"/>
    <w:rsid w:val="00A27C95"/>
    <w:rsid w:val="00A30B55"/>
    <w:rsid w:val="00A30C44"/>
    <w:rsid w:val="00A328AE"/>
    <w:rsid w:val="00A33460"/>
    <w:rsid w:val="00A35411"/>
    <w:rsid w:val="00A355A6"/>
    <w:rsid w:val="00A36D0F"/>
    <w:rsid w:val="00A36F3E"/>
    <w:rsid w:val="00A40DDC"/>
    <w:rsid w:val="00A40DF4"/>
    <w:rsid w:val="00A4131E"/>
    <w:rsid w:val="00A41694"/>
    <w:rsid w:val="00A41C88"/>
    <w:rsid w:val="00A41C93"/>
    <w:rsid w:val="00A42233"/>
    <w:rsid w:val="00A42784"/>
    <w:rsid w:val="00A43501"/>
    <w:rsid w:val="00A44343"/>
    <w:rsid w:val="00A453DC"/>
    <w:rsid w:val="00A45E71"/>
    <w:rsid w:val="00A46BDA"/>
    <w:rsid w:val="00A477E9"/>
    <w:rsid w:val="00A503DF"/>
    <w:rsid w:val="00A50606"/>
    <w:rsid w:val="00A535E3"/>
    <w:rsid w:val="00A540E1"/>
    <w:rsid w:val="00A54B16"/>
    <w:rsid w:val="00A560C7"/>
    <w:rsid w:val="00A56C56"/>
    <w:rsid w:val="00A570A7"/>
    <w:rsid w:val="00A572E9"/>
    <w:rsid w:val="00A57B77"/>
    <w:rsid w:val="00A625E2"/>
    <w:rsid w:val="00A62AA3"/>
    <w:rsid w:val="00A62B55"/>
    <w:rsid w:val="00A64C80"/>
    <w:rsid w:val="00A65143"/>
    <w:rsid w:val="00A657CD"/>
    <w:rsid w:val="00A67EF9"/>
    <w:rsid w:val="00A70411"/>
    <w:rsid w:val="00A72271"/>
    <w:rsid w:val="00A72465"/>
    <w:rsid w:val="00A72B39"/>
    <w:rsid w:val="00A7406D"/>
    <w:rsid w:val="00A7476D"/>
    <w:rsid w:val="00A7643D"/>
    <w:rsid w:val="00A7778A"/>
    <w:rsid w:val="00A77CF8"/>
    <w:rsid w:val="00A802CB"/>
    <w:rsid w:val="00A8088D"/>
    <w:rsid w:val="00A80C92"/>
    <w:rsid w:val="00A81BCB"/>
    <w:rsid w:val="00A81C87"/>
    <w:rsid w:val="00A82461"/>
    <w:rsid w:val="00A82A4F"/>
    <w:rsid w:val="00A82D8A"/>
    <w:rsid w:val="00A82D96"/>
    <w:rsid w:val="00A830E1"/>
    <w:rsid w:val="00A840FB"/>
    <w:rsid w:val="00A84571"/>
    <w:rsid w:val="00A84CDC"/>
    <w:rsid w:val="00A85153"/>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98E"/>
    <w:rsid w:val="00A96E60"/>
    <w:rsid w:val="00A97130"/>
    <w:rsid w:val="00A9737D"/>
    <w:rsid w:val="00A97D27"/>
    <w:rsid w:val="00AA0178"/>
    <w:rsid w:val="00AA0314"/>
    <w:rsid w:val="00AA1687"/>
    <w:rsid w:val="00AA1F1C"/>
    <w:rsid w:val="00AA285C"/>
    <w:rsid w:val="00AA327E"/>
    <w:rsid w:val="00AA4542"/>
    <w:rsid w:val="00AA5D62"/>
    <w:rsid w:val="00AA5E49"/>
    <w:rsid w:val="00AB14BD"/>
    <w:rsid w:val="00AB1D6A"/>
    <w:rsid w:val="00AB252B"/>
    <w:rsid w:val="00AB3710"/>
    <w:rsid w:val="00AB3CCD"/>
    <w:rsid w:val="00AB4B0F"/>
    <w:rsid w:val="00AB4FA1"/>
    <w:rsid w:val="00AB50BC"/>
    <w:rsid w:val="00AB5BB5"/>
    <w:rsid w:val="00AB6A10"/>
    <w:rsid w:val="00AB6BF9"/>
    <w:rsid w:val="00AB6C3B"/>
    <w:rsid w:val="00AC0516"/>
    <w:rsid w:val="00AC0D96"/>
    <w:rsid w:val="00AC1266"/>
    <w:rsid w:val="00AC29C0"/>
    <w:rsid w:val="00AC471C"/>
    <w:rsid w:val="00AC48E0"/>
    <w:rsid w:val="00AC55B8"/>
    <w:rsid w:val="00AC7C82"/>
    <w:rsid w:val="00AD1553"/>
    <w:rsid w:val="00AD1580"/>
    <w:rsid w:val="00AD25F0"/>
    <w:rsid w:val="00AD2EBD"/>
    <w:rsid w:val="00AD3A1D"/>
    <w:rsid w:val="00AD4144"/>
    <w:rsid w:val="00AD41B6"/>
    <w:rsid w:val="00AD461A"/>
    <w:rsid w:val="00AD529C"/>
    <w:rsid w:val="00AD57A9"/>
    <w:rsid w:val="00AD6728"/>
    <w:rsid w:val="00AD6EAA"/>
    <w:rsid w:val="00AD78F8"/>
    <w:rsid w:val="00AE008F"/>
    <w:rsid w:val="00AE04E8"/>
    <w:rsid w:val="00AE0D01"/>
    <w:rsid w:val="00AE1B55"/>
    <w:rsid w:val="00AE2056"/>
    <w:rsid w:val="00AE3724"/>
    <w:rsid w:val="00AE3AAC"/>
    <w:rsid w:val="00AE7016"/>
    <w:rsid w:val="00AE7D68"/>
    <w:rsid w:val="00AF0174"/>
    <w:rsid w:val="00AF0F9F"/>
    <w:rsid w:val="00AF16C8"/>
    <w:rsid w:val="00AF2A22"/>
    <w:rsid w:val="00AF5638"/>
    <w:rsid w:val="00AF6F51"/>
    <w:rsid w:val="00AF74DA"/>
    <w:rsid w:val="00B006A9"/>
    <w:rsid w:val="00B00C72"/>
    <w:rsid w:val="00B01443"/>
    <w:rsid w:val="00B022BC"/>
    <w:rsid w:val="00B026BE"/>
    <w:rsid w:val="00B0272E"/>
    <w:rsid w:val="00B047AD"/>
    <w:rsid w:val="00B04CF0"/>
    <w:rsid w:val="00B06912"/>
    <w:rsid w:val="00B070A2"/>
    <w:rsid w:val="00B1020A"/>
    <w:rsid w:val="00B10E49"/>
    <w:rsid w:val="00B116EE"/>
    <w:rsid w:val="00B11E08"/>
    <w:rsid w:val="00B13A39"/>
    <w:rsid w:val="00B145FA"/>
    <w:rsid w:val="00B14814"/>
    <w:rsid w:val="00B15F1F"/>
    <w:rsid w:val="00B160F4"/>
    <w:rsid w:val="00B163D5"/>
    <w:rsid w:val="00B2037B"/>
    <w:rsid w:val="00B20F15"/>
    <w:rsid w:val="00B23274"/>
    <w:rsid w:val="00B246DA"/>
    <w:rsid w:val="00B25262"/>
    <w:rsid w:val="00B255FC"/>
    <w:rsid w:val="00B26532"/>
    <w:rsid w:val="00B272A6"/>
    <w:rsid w:val="00B304B7"/>
    <w:rsid w:val="00B30856"/>
    <w:rsid w:val="00B31395"/>
    <w:rsid w:val="00B31989"/>
    <w:rsid w:val="00B32CD3"/>
    <w:rsid w:val="00B3475C"/>
    <w:rsid w:val="00B34866"/>
    <w:rsid w:val="00B34CA9"/>
    <w:rsid w:val="00B35797"/>
    <w:rsid w:val="00B35A93"/>
    <w:rsid w:val="00B3672D"/>
    <w:rsid w:val="00B36864"/>
    <w:rsid w:val="00B3698C"/>
    <w:rsid w:val="00B40656"/>
    <w:rsid w:val="00B40B40"/>
    <w:rsid w:val="00B40BA1"/>
    <w:rsid w:val="00B40F8A"/>
    <w:rsid w:val="00B425E9"/>
    <w:rsid w:val="00B426D4"/>
    <w:rsid w:val="00B4300B"/>
    <w:rsid w:val="00B4669F"/>
    <w:rsid w:val="00B4710D"/>
    <w:rsid w:val="00B4745C"/>
    <w:rsid w:val="00B47BB2"/>
    <w:rsid w:val="00B5000A"/>
    <w:rsid w:val="00B50AAA"/>
    <w:rsid w:val="00B51461"/>
    <w:rsid w:val="00B51940"/>
    <w:rsid w:val="00B52888"/>
    <w:rsid w:val="00B52EAB"/>
    <w:rsid w:val="00B530EE"/>
    <w:rsid w:val="00B537E8"/>
    <w:rsid w:val="00B544D9"/>
    <w:rsid w:val="00B5693B"/>
    <w:rsid w:val="00B56B5D"/>
    <w:rsid w:val="00B576A9"/>
    <w:rsid w:val="00B57940"/>
    <w:rsid w:val="00B57E3B"/>
    <w:rsid w:val="00B61DC9"/>
    <w:rsid w:val="00B62DE7"/>
    <w:rsid w:val="00B632C3"/>
    <w:rsid w:val="00B64893"/>
    <w:rsid w:val="00B658D4"/>
    <w:rsid w:val="00B667E5"/>
    <w:rsid w:val="00B66C9E"/>
    <w:rsid w:val="00B66D88"/>
    <w:rsid w:val="00B705ED"/>
    <w:rsid w:val="00B70E50"/>
    <w:rsid w:val="00B72E36"/>
    <w:rsid w:val="00B73C99"/>
    <w:rsid w:val="00B7417C"/>
    <w:rsid w:val="00B75A2C"/>
    <w:rsid w:val="00B75E7F"/>
    <w:rsid w:val="00B77811"/>
    <w:rsid w:val="00B80129"/>
    <w:rsid w:val="00B80734"/>
    <w:rsid w:val="00B813AC"/>
    <w:rsid w:val="00B81A8D"/>
    <w:rsid w:val="00B8219B"/>
    <w:rsid w:val="00B8376C"/>
    <w:rsid w:val="00B84260"/>
    <w:rsid w:val="00B84695"/>
    <w:rsid w:val="00B8471F"/>
    <w:rsid w:val="00B8655B"/>
    <w:rsid w:val="00B86A15"/>
    <w:rsid w:val="00B8738D"/>
    <w:rsid w:val="00B90248"/>
    <w:rsid w:val="00B90F23"/>
    <w:rsid w:val="00B91B89"/>
    <w:rsid w:val="00B91F0B"/>
    <w:rsid w:val="00B9223B"/>
    <w:rsid w:val="00B9263F"/>
    <w:rsid w:val="00B92D47"/>
    <w:rsid w:val="00B96157"/>
    <w:rsid w:val="00B961A5"/>
    <w:rsid w:val="00B96E8A"/>
    <w:rsid w:val="00BA1133"/>
    <w:rsid w:val="00BA18D5"/>
    <w:rsid w:val="00BA32E9"/>
    <w:rsid w:val="00BA37FA"/>
    <w:rsid w:val="00BA39A0"/>
    <w:rsid w:val="00BA4118"/>
    <w:rsid w:val="00BA46EE"/>
    <w:rsid w:val="00BA49CC"/>
    <w:rsid w:val="00BA4D1F"/>
    <w:rsid w:val="00BA5E7F"/>
    <w:rsid w:val="00BA7AD1"/>
    <w:rsid w:val="00BA7E0C"/>
    <w:rsid w:val="00BB0B9D"/>
    <w:rsid w:val="00BB1CC2"/>
    <w:rsid w:val="00BB2250"/>
    <w:rsid w:val="00BB38DC"/>
    <w:rsid w:val="00BB3D77"/>
    <w:rsid w:val="00BB4107"/>
    <w:rsid w:val="00BB4529"/>
    <w:rsid w:val="00BB4F63"/>
    <w:rsid w:val="00BB5691"/>
    <w:rsid w:val="00BB5BB7"/>
    <w:rsid w:val="00BB744D"/>
    <w:rsid w:val="00BB7708"/>
    <w:rsid w:val="00BC09C4"/>
    <w:rsid w:val="00BC0FDD"/>
    <w:rsid w:val="00BC114F"/>
    <w:rsid w:val="00BC22E0"/>
    <w:rsid w:val="00BC31E1"/>
    <w:rsid w:val="00BC3AAD"/>
    <w:rsid w:val="00BC4AA7"/>
    <w:rsid w:val="00BC5852"/>
    <w:rsid w:val="00BD0B09"/>
    <w:rsid w:val="00BD1B09"/>
    <w:rsid w:val="00BD274A"/>
    <w:rsid w:val="00BD5425"/>
    <w:rsid w:val="00BD5EAE"/>
    <w:rsid w:val="00BD618E"/>
    <w:rsid w:val="00BD6F2F"/>
    <w:rsid w:val="00BD705F"/>
    <w:rsid w:val="00BD7854"/>
    <w:rsid w:val="00BD7F1F"/>
    <w:rsid w:val="00BE0EBA"/>
    <w:rsid w:val="00BE17E0"/>
    <w:rsid w:val="00BE27E5"/>
    <w:rsid w:val="00BE28ED"/>
    <w:rsid w:val="00BE3AFC"/>
    <w:rsid w:val="00BE54B8"/>
    <w:rsid w:val="00BE55D6"/>
    <w:rsid w:val="00BE734B"/>
    <w:rsid w:val="00BE7EB0"/>
    <w:rsid w:val="00BF2ABC"/>
    <w:rsid w:val="00BF2EA1"/>
    <w:rsid w:val="00BF3B35"/>
    <w:rsid w:val="00BF3DC6"/>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1A57"/>
    <w:rsid w:val="00C1331F"/>
    <w:rsid w:val="00C15275"/>
    <w:rsid w:val="00C15E31"/>
    <w:rsid w:val="00C16479"/>
    <w:rsid w:val="00C2058D"/>
    <w:rsid w:val="00C233EF"/>
    <w:rsid w:val="00C25084"/>
    <w:rsid w:val="00C250CB"/>
    <w:rsid w:val="00C261C7"/>
    <w:rsid w:val="00C26216"/>
    <w:rsid w:val="00C2768B"/>
    <w:rsid w:val="00C2785D"/>
    <w:rsid w:val="00C27ABF"/>
    <w:rsid w:val="00C3047C"/>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05E"/>
    <w:rsid w:val="00C45DE7"/>
    <w:rsid w:val="00C5024A"/>
    <w:rsid w:val="00C5122B"/>
    <w:rsid w:val="00C538D4"/>
    <w:rsid w:val="00C53A8B"/>
    <w:rsid w:val="00C53D02"/>
    <w:rsid w:val="00C562FD"/>
    <w:rsid w:val="00C56C17"/>
    <w:rsid w:val="00C56E95"/>
    <w:rsid w:val="00C574A4"/>
    <w:rsid w:val="00C57BF6"/>
    <w:rsid w:val="00C60396"/>
    <w:rsid w:val="00C608C8"/>
    <w:rsid w:val="00C615BE"/>
    <w:rsid w:val="00C61AE7"/>
    <w:rsid w:val="00C62B3E"/>
    <w:rsid w:val="00C659E1"/>
    <w:rsid w:val="00C667D8"/>
    <w:rsid w:val="00C66D59"/>
    <w:rsid w:val="00C6701A"/>
    <w:rsid w:val="00C67F11"/>
    <w:rsid w:val="00C7039A"/>
    <w:rsid w:val="00C718A8"/>
    <w:rsid w:val="00C71CD1"/>
    <w:rsid w:val="00C73143"/>
    <w:rsid w:val="00C73C45"/>
    <w:rsid w:val="00C7536A"/>
    <w:rsid w:val="00C76C40"/>
    <w:rsid w:val="00C77685"/>
    <w:rsid w:val="00C77815"/>
    <w:rsid w:val="00C80E2E"/>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2A2E"/>
    <w:rsid w:val="00CA30DB"/>
    <w:rsid w:val="00CA3159"/>
    <w:rsid w:val="00CA42CF"/>
    <w:rsid w:val="00CA491B"/>
    <w:rsid w:val="00CA60DA"/>
    <w:rsid w:val="00CA6D58"/>
    <w:rsid w:val="00CA6FDA"/>
    <w:rsid w:val="00CA7073"/>
    <w:rsid w:val="00CA70FF"/>
    <w:rsid w:val="00CA764C"/>
    <w:rsid w:val="00CA7E48"/>
    <w:rsid w:val="00CB3B6F"/>
    <w:rsid w:val="00CB3D57"/>
    <w:rsid w:val="00CB427A"/>
    <w:rsid w:val="00CB4843"/>
    <w:rsid w:val="00CB4989"/>
    <w:rsid w:val="00CB72F4"/>
    <w:rsid w:val="00CB73E6"/>
    <w:rsid w:val="00CB7611"/>
    <w:rsid w:val="00CC0C5F"/>
    <w:rsid w:val="00CC156B"/>
    <w:rsid w:val="00CC1C06"/>
    <w:rsid w:val="00CC24B0"/>
    <w:rsid w:val="00CC2788"/>
    <w:rsid w:val="00CC29A7"/>
    <w:rsid w:val="00CC2F3D"/>
    <w:rsid w:val="00CC5FF3"/>
    <w:rsid w:val="00CC7586"/>
    <w:rsid w:val="00CD15F0"/>
    <w:rsid w:val="00CD3D8E"/>
    <w:rsid w:val="00CD4C2B"/>
    <w:rsid w:val="00CD559A"/>
    <w:rsid w:val="00CD6714"/>
    <w:rsid w:val="00CD7015"/>
    <w:rsid w:val="00CD7024"/>
    <w:rsid w:val="00CD7178"/>
    <w:rsid w:val="00CE00F0"/>
    <w:rsid w:val="00CE0C98"/>
    <w:rsid w:val="00CE13CE"/>
    <w:rsid w:val="00CE16FE"/>
    <w:rsid w:val="00CE2ADF"/>
    <w:rsid w:val="00CE33FC"/>
    <w:rsid w:val="00CE3EB5"/>
    <w:rsid w:val="00CE410A"/>
    <w:rsid w:val="00CE4B84"/>
    <w:rsid w:val="00CE50CA"/>
    <w:rsid w:val="00CE68C7"/>
    <w:rsid w:val="00CE74B0"/>
    <w:rsid w:val="00CE74DF"/>
    <w:rsid w:val="00CF00DE"/>
    <w:rsid w:val="00CF0213"/>
    <w:rsid w:val="00CF052D"/>
    <w:rsid w:val="00CF0623"/>
    <w:rsid w:val="00CF181D"/>
    <w:rsid w:val="00CF1D7D"/>
    <w:rsid w:val="00CF2F3C"/>
    <w:rsid w:val="00CF3998"/>
    <w:rsid w:val="00CF4273"/>
    <w:rsid w:val="00CF45D3"/>
    <w:rsid w:val="00CF4D04"/>
    <w:rsid w:val="00CF4E1C"/>
    <w:rsid w:val="00CF4FF6"/>
    <w:rsid w:val="00CF52BD"/>
    <w:rsid w:val="00CF6B6C"/>
    <w:rsid w:val="00CF7B6B"/>
    <w:rsid w:val="00D0069F"/>
    <w:rsid w:val="00D00804"/>
    <w:rsid w:val="00D01094"/>
    <w:rsid w:val="00D01104"/>
    <w:rsid w:val="00D01EA5"/>
    <w:rsid w:val="00D02978"/>
    <w:rsid w:val="00D031F5"/>
    <w:rsid w:val="00D03485"/>
    <w:rsid w:val="00D03A57"/>
    <w:rsid w:val="00D03F5E"/>
    <w:rsid w:val="00D042BB"/>
    <w:rsid w:val="00D06195"/>
    <w:rsid w:val="00D06321"/>
    <w:rsid w:val="00D0642F"/>
    <w:rsid w:val="00D06CA0"/>
    <w:rsid w:val="00D06DB7"/>
    <w:rsid w:val="00D07E06"/>
    <w:rsid w:val="00D108E6"/>
    <w:rsid w:val="00D11ED7"/>
    <w:rsid w:val="00D123AA"/>
    <w:rsid w:val="00D12653"/>
    <w:rsid w:val="00D12F56"/>
    <w:rsid w:val="00D1312A"/>
    <w:rsid w:val="00D13159"/>
    <w:rsid w:val="00D13814"/>
    <w:rsid w:val="00D1412C"/>
    <w:rsid w:val="00D14390"/>
    <w:rsid w:val="00D14BA9"/>
    <w:rsid w:val="00D17789"/>
    <w:rsid w:val="00D20EEA"/>
    <w:rsid w:val="00D21565"/>
    <w:rsid w:val="00D228B8"/>
    <w:rsid w:val="00D23119"/>
    <w:rsid w:val="00D25AA8"/>
    <w:rsid w:val="00D2737E"/>
    <w:rsid w:val="00D274A9"/>
    <w:rsid w:val="00D275C1"/>
    <w:rsid w:val="00D27F98"/>
    <w:rsid w:val="00D30750"/>
    <w:rsid w:val="00D3114E"/>
    <w:rsid w:val="00D316BD"/>
    <w:rsid w:val="00D32644"/>
    <w:rsid w:val="00D3357A"/>
    <w:rsid w:val="00D33619"/>
    <w:rsid w:val="00D33D9A"/>
    <w:rsid w:val="00D3586F"/>
    <w:rsid w:val="00D35B6F"/>
    <w:rsid w:val="00D3750B"/>
    <w:rsid w:val="00D40C02"/>
    <w:rsid w:val="00D41417"/>
    <w:rsid w:val="00D427A6"/>
    <w:rsid w:val="00D42AFE"/>
    <w:rsid w:val="00D43781"/>
    <w:rsid w:val="00D45390"/>
    <w:rsid w:val="00D46323"/>
    <w:rsid w:val="00D46A18"/>
    <w:rsid w:val="00D47571"/>
    <w:rsid w:val="00D475A2"/>
    <w:rsid w:val="00D47B67"/>
    <w:rsid w:val="00D5015D"/>
    <w:rsid w:val="00D50994"/>
    <w:rsid w:val="00D510BB"/>
    <w:rsid w:val="00D52355"/>
    <w:rsid w:val="00D52AC7"/>
    <w:rsid w:val="00D52F31"/>
    <w:rsid w:val="00D53360"/>
    <w:rsid w:val="00D54825"/>
    <w:rsid w:val="00D54CA9"/>
    <w:rsid w:val="00D5571D"/>
    <w:rsid w:val="00D55EA9"/>
    <w:rsid w:val="00D563D9"/>
    <w:rsid w:val="00D57ECA"/>
    <w:rsid w:val="00D6188C"/>
    <w:rsid w:val="00D61959"/>
    <w:rsid w:val="00D61D62"/>
    <w:rsid w:val="00D61E6D"/>
    <w:rsid w:val="00D62168"/>
    <w:rsid w:val="00D6340F"/>
    <w:rsid w:val="00D63705"/>
    <w:rsid w:val="00D63E09"/>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0C2"/>
    <w:rsid w:val="00D8195B"/>
    <w:rsid w:val="00D83503"/>
    <w:rsid w:val="00D84724"/>
    <w:rsid w:val="00D849B7"/>
    <w:rsid w:val="00D84A08"/>
    <w:rsid w:val="00D8554E"/>
    <w:rsid w:val="00D8561C"/>
    <w:rsid w:val="00D8619F"/>
    <w:rsid w:val="00D86764"/>
    <w:rsid w:val="00D874F8"/>
    <w:rsid w:val="00D91271"/>
    <w:rsid w:val="00D91F4E"/>
    <w:rsid w:val="00D93AF6"/>
    <w:rsid w:val="00D93F28"/>
    <w:rsid w:val="00D955A3"/>
    <w:rsid w:val="00D95998"/>
    <w:rsid w:val="00D95C7F"/>
    <w:rsid w:val="00D969C9"/>
    <w:rsid w:val="00DA078A"/>
    <w:rsid w:val="00DA0DAE"/>
    <w:rsid w:val="00DA1A98"/>
    <w:rsid w:val="00DA24A2"/>
    <w:rsid w:val="00DA2E2B"/>
    <w:rsid w:val="00DA3362"/>
    <w:rsid w:val="00DA3DE4"/>
    <w:rsid w:val="00DA4F52"/>
    <w:rsid w:val="00DA69DE"/>
    <w:rsid w:val="00DB1083"/>
    <w:rsid w:val="00DB1F2D"/>
    <w:rsid w:val="00DB322C"/>
    <w:rsid w:val="00DB3752"/>
    <w:rsid w:val="00DB5C0A"/>
    <w:rsid w:val="00DB6DAF"/>
    <w:rsid w:val="00DB7500"/>
    <w:rsid w:val="00DC0AF1"/>
    <w:rsid w:val="00DC1B90"/>
    <w:rsid w:val="00DC20B8"/>
    <w:rsid w:val="00DC2393"/>
    <w:rsid w:val="00DC2414"/>
    <w:rsid w:val="00DC588B"/>
    <w:rsid w:val="00DC64BF"/>
    <w:rsid w:val="00DC7229"/>
    <w:rsid w:val="00DC7AD2"/>
    <w:rsid w:val="00DD10D6"/>
    <w:rsid w:val="00DD13E2"/>
    <w:rsid w:val="00DD2FA4"/>
    <w:rsid w:val="00DD3539"/>
    <w:rsid w:val="00DD4131"/>
    <w:rsid w:val="00DD6CBE"/>
    <w:rsid w:val="00DD74C3"/>
    <w:rsid w:val="00DD7977"/>
    <w:rsid w:val="00DE0119"/>
    <w:rsid w:val="00DE07ED"/>
    <w:rsid w:val="00DE24E0"/>
    <w:rsid w:val="00DE304A"/>
    <w:rsid w:val="00DE34FF"/>
    <w:rsid w:val="00DE3CE4"/>
    <w:rsid w:val="00DE614F"/>
    <w:rsid w:val="00DF003C"/>
    <w:rsid w:val="00DF00D4"/>
    <w:rsid w:val="00DF044B"/>
    <w:rsid w:val="00DF1724"/>
    <w:rsid w:val="00DF270F"/>
    <w:rsid w:val="00DF34F5"/>
    <w:rsid w:val="00DF3BEE"/>
    <w:rsid w:val="00DF3F6B"/>
    <w:rsid w:val="00DF4501"/>
    <w:rsid w:val="00DF58F8"/>
    <w:rsid w:val="00DF6F34"/>
    <w:rsid w:val="00DF7233"/>
    <w:rsid w:val="00DF7781"/>
    <w:rsid w:val="00DF78AE"/>
    <w:rsid w:val="00E028BA"/>
    <w:rsid w:val="00E02AE8"/>
    <w:rsid w:val="00E033F2"/>
    <w:rsid w:val="00E0462A"/>
    <w:rsid w:val="00E04A8B"/>
    <w:rsid w:val="00E04DB7"/>
    <w:rsid w:val="00E04F5E"/>
    <w:rsid w:val="00E05379"/>
    <w:rsid w:val="00E06616"/>
    <w:rsid w:val="00E07CC2"/>
    <w:rsid w:val="00E10D00"/>
    <w:rsid w:val="00E11E2E"/>
    <w:rsid w:val="00E125A7"/>
    <w:rsid w:val="00E125CA"/>
    <w:rsid w:val="00E129EF"/>
    <w:rsid w:val="00E134EE"/>
    <w:rsid w:val="00E14A6E"/>
    <w:rsid w:val="00E14B17"/>
    <w:rsid w:val="00E14EAE"/>
    <w:rsid w:val="00E16394"/>
    <w:rsid w:val="00E20027"/>
    <w:rsid w:val="00E2053B"/>
    <w:rsid w:val="00E21900"/>
    <w:rsid w:val="00E22571"/>
    <w:rsid w:val="00E22B94"/>
    <w:rsid w:val="00E22FDF"/>
    <w:rsid w:val="00E238A2"/>
    <w:rsid w:val="00E25156"/>
    <w:rsid w:val="00E25242"/>
    <w:rsid w:val="00E25AAC"/>
    <w:rsid w:val="00E2730D"/>
    <w:rsid w:val="00E279B9"/>
    <w:rsid w:val="00E301D0"/>
    <w:rsid w:val="00E30CA9"/>
    <w:rsid w:val="00E31B09"/>
    <w:rsid w:val="00E31D0F"/>
    <w:rsid w:val="00E33AAA"/>
    <w:rsid w:val="00E33CB8"/>
    <w:rsid w:val="00E33D4C"/>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1F3D"/>
    <w:rsid w:val="00E52087"/>
    <w:rsid w:val="00E52965"/>
    <w:rsid w:val="00E53400"/>
    <w:rsid w:val="00E538D1"/>
    <w:rsid w:val="00E54816"/>
    <w:rsid w:val="00E5512E"/>
    <w:rsid w:val="00E5518A"/>
    <w:rsid w:val="00E55E60"/>
    <w:rsid w:val="00E56594"/>
    <w:rsid w:val="00E5750F"/>
    <w:rsid w:val="00E578DF"/>
    <w:rsid w:val="00E57D18"/>
    <w:rsid w:val="00E605C2"/>
    <w:rsid w:val="00E60761"/>
    <w:rsid w:val="00E611FB"/>
    <w:rsid w:val="00E6129C"/>
    <w:rsid w:val="00E62B95"/>
    <w:rsid w:val="00E635A7"/>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77B2B"/>
    <w:rsid w:val="00E80180"/>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1243"/>
    <w:rsid w:val="00E9258F"/>
    <w:rsid w:val="00E93E68"/>
    <w:rsid w:val="00E944BC"/>
    <w:rsid w:val="00E94C73"/>
    <w:rsid w:val="00E958D7"/>
    <w:rsid w:val="00E95C1D"/>
    <w:rsid w:val="00E9655A"/>
    <w:rsid w:val="00E9712A"/>
    <w:rsid w:val="00E97312"/>
    <w:rsid w:val="00E97676"/>
    <w:rsid w:val="00E97A57"/>
    <w:rsid w:val="00EA1CE1"/>
    <w:rsid w:val="00EA1F89"/>
    <w:rsid w:val="00EA44B5"/>
    <w:rsid w:val="00EA5439"/>
    <w:rsid w:val="00EA62D7"/>
    <w:rsid w:val="00EA72C0"/>
    <w:rsid w:val="00EA7A5C"/>
    <w:rsid w:val="00EB008E"/>
    <w:rsid w:val="00EB08A0"/>
    <w:rsid w:val="00EB0DF5"/>
    <w:rsid w:val="00EB117B"/>
    <w:rsid w:val="00EB2E85"/>
    <w:rsid w:val="00EB4095"/>
    <w:rsid w:val="00EB40D6"/>
    <w:rsid w:val="00EB49F7"/>
    <w:rsid w:val="00EB5F75"/>
    <w:rsid w:val="00EB685E"/>
    <w:rsid w:val="00EB6B5C"/>
    <w:rsid w:val="00EB7852"/>
    <w:rsid w:val="00EB79CD"/>
    <w:rsid w:val="00EC056C"/>
    <w:rsid w:val="00EC060D"/>
    <w:rsid w:val="00EC2174"/>
    <w:rsid w:val="00EC2525"/>
    <w:rsid w:val="00EC28F8"/>
    <w:rsid w:val="00EC3E9E"/>
    <w:rsid w:val="00EC3F20"/>
    <w:rsid w:val="00EC49A4"/>
    <w:rsid w:val="00EC6FF3"/>
    <w:rsid w:val="00EC76FA"/>
    <w:rsid w:val="00ED376C"/>
    <w:rsid w:val="00ED3E26"/>
    <w:rsid w:val="00ED4BC1"/>
    <w:rsid w:val="00ED50C1"/>
    <w:rsid w:val="00ED56D8"/>
    <w:rsid w:val="00ED591A"/>
    <w:rsid w:val="00ED5DF8"/>
    <w:rsid w:val="00ED6A44"/>
    <w:rsid w:val="00EE066D"/>
    <w:rsid w:val="00EE0713"/>
    <w:rsid w:val="00EE07A6"/>
    <w:rsid w:val="00EE0F2E"/>
    <w:rsid w:val="00EE1051"/>
    <w:rsid w:val="00EE1E4C"/>
    <w:rsid w:val="00EE2A41"/>
    <w:rsid w:val="00EE3337"/>
    <w:rsid w:val="00EE4E10"/>
    <w:rsid w:val="00EE520C"/>
    <w:rsid w:val="00EE525B"/>
    <w:rsid w:val="00EE633C"/>
    <w:rsid w:val="00EE7CB5"/>
    <w:rsid w:val="00EF09FB"/>
    <w:rsid w:val="00EF0CFD"/>
    <w:rsid w:val="00EF0DE2"/>
    <w:rsid w:val="00EF2160"/>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043B"/>
    <w:rsid w:val="00F1169F"/>
    <w:rsid w:val="00F123EC"/>
    <w:rsid w:val="00F13075"/>
    <w:rsid w:val="00F14FE0"/>
    <w:rsid w:val="00F15FB1"/>
    <w:rsid w:val="00F16331"/>
    <w:rsid w:val="00F20356"/>
    <w:rsid w:val="00F22566"/>
    <w:rsid w:val="00F22963"/>
    <w:rsid w:val="00F2436E"/>
    <w:rsid w:val="00F25862"/>
    <w:rsid w:val="00F310D2"/>
    <w:rsid w:val="00F31705"/>
    <w:rsid w:val="00F31A1A"/>
    <w:rsid w:val="00F33571"/>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0408"/>
    <w:rsid w:val="00F510DB"/>
    <w:rsid w:val="00F51BA8"/>
    <w:rsid w:val="00F5260F"/>
    <w:rsid w:val="00F546CD"/>
    <w:rsid w:val="00F5595C"/>
    <w:rsid w:val="00F55A62"/>
    <w:rsid w:val="00F560FC"/>
    <w:rsid w:val="00F56340"/>
    <w:rsid w:val="00F5694B"/>
    <w:rsid w:val="00F576E7"/>
    <w:rsid w:val="00F604E0"/>
    <w:rsid w:val="00F61FDB"/>
    <w:rsid w:val="00F6374D"/>
    <w:rsid w:val="00F6442C"/>
    <w:rsid w:val="00F64A83"/>
    <w:rsid w:val="00F64E3D"/>
    <w:rsid w:val="00F6501E"/>
    <w:rsid w:val="00F66D27"/>
    <w:rsid w:val="00F70004"/>
    <w:rsid w:val="00F70615"/>
    <w:rsid w:val="00F716FA"/>
    <w:rsid w:val="00F71969"/>
    <w:rsid w:val="00F72722"/>
    <w:rsid w:val="00F727B0"/>
    <w:rsid w:val="00F7294A"/>
    <w:rsid w:val="00F72E08"/>
    <w:rsid w:val="00F7575C"/>
    <w:rsid w:val="00F7598B"/>
    <w:rsid w:val="00F761B1"/>
    <w:rsid w:val="00F76CC5"/>
    <w:rsid w:val="00F803A3"/>
    <w:rsid w:val="00F81BD5"/>
    <w:rsid w:val="00F82098"/>
    <w:rsid w:val="00F83C01"/>
    <w:rsid w:val="00F85EFE"/>
    <w:rsid w:val="00F87ADD"/>
    <w:rsid w:val="00F87D1E"/>
    <w:rsid w:val="00F907A0"/>
    <w:rsid w:val="00F91026"/>
    <w:rsid w:val="00F914FD"/>
    <w:rsid w:val="00F9164E"/>
    <w:rsid w:val="00F93D86"/>
    <w:rsid w:val="00F9488D"/>
    <w:rsid w:val="00F952BF"/>
    <w:rsid w:val="00F95515"/>
    <w:rsid w:val="00F95ED4"/>
    <w:rsid w:val="00F974AA"/>
    <w:rsid w:val="00FA103A"/>
    <w:rsid w:val="00FA2545"/>
    <w:rsid w:val="00FA2729"/>
    <w:rsid w:val="00FA4C7E"/>
    <w:rsid w:val="00FA7CFC"/>
    <w:rsid w:val="00FB03BA"/>
    <w:rsid w:val="00FB097C"/>
    <w:rsid w:val="00FB144C"/>
    <w:rsid w:val="00FB1ED4"/>
    <w:rsid w:val="00FB21C2"/>
    <w:rsid w:val="00FB236C"/>
    <w:rsid w:val="00FB39ED"/>
    <w:rsid w:val="00FB3D05"/>
    <w:rsid w:val="00FB3DE5"/>
    <w:rsid w:val="00FB4AAD"/>
    <w:rsid w:val="00FB4E3D"/>
    <w:rsid w:val="00FB55F3"/>
    <w:rsid w:val="00FB5A22"/>
    <w:rsid w:val="00FB5F2A"/>
    <w:rsid w:val="00FB62A3"/>
    <w:rsid w:val="00FB644C"/>
    <w:rsid w:val="00FB6639"/>
    <w:rsid w:val="00FB7353"/>
    <w:rsid w:val="00FC1407"/>
    <w:rsid w:val="00FC22E1"/>
    <w:rsid w:val="00FC2C8C"/>
    <w:rsid w:val="00FC2D20"/>
    <w:rsid w:val="00FC4F9B"/>
    <w:rsid w:val="00FC5068"/>
    <w:rsid w:val="00FC59F0"/>
    <w:rsid w:val="00FC5F82"/>
    <w:rsid w:val="00FC6555"/>
    <w:rsid w:val="00FC6601"/>
    <w:rsid w:val="00FC707E"/>
    <w:rsid w:val="00FC70B4"/>
    <w:rsid w:val="00FC7A08"/>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49527689">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57528143">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0339841">
      <w:bodyDiv w:val="1"/>
      <w:marLeft w:val="0"/>
      <w:marRight w:val="0"/>
      <w:marTop w:val="0"/>
      <w:marBottom w:val="0"/>
      <w:divBdr>
        <w:top w:val="none" w:sz="0" w:space="0" w:color="auto"/>
        <w:left w:val="none" w:sz="0" w:space="0" w:color="auto"/>
        <w:bottom w:val="none" w:sz="0" w:space="0" w:color="auto"/>
        <w:right w:val="none" w:sz="0" w:space="0" w:color="auto"/>
      </w:divBdr>
    </w:div>
    <w:div w:id="601961297">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8813407">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70546992">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25282527">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10.png"/><Relationship Id="rId25" Type="http://schemas.openxmlformats.org/officeDocument/2006/relationships/image" Target="media/image10.tmp"/><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tm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9.tmp"/><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5.png"/><Relationship Id="rId27" Type="http://schemas.openxmlformats.org/officeDocument/2006/relationships/image" Target="media/image11.tmp"/><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tmp"/></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CE179-9D17-4F0F-A552-FFF0A41E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55</Pages>
  <Words>11778</Words>
  <Characters>64784</Characters>
  <Application>Microsoft Office Word</Application>
  <DocSecurity>0</DocSecurity>
  <Lines>539</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85</cp:revision>
  <cp:lastPrinted>2018-12-04T20:35:00Z</cp:lastPrinted>
  <dcterms:created xsi:type="dcterms:W3CDTF">2025-01-14T20:35:00Z</dcterms:created>
  <dcterms:modified xsi:type="dcterms:W3CDTF">2025-01-28T18:48:00Z</dcterms:modified>
</cp:coreProperties>
</file>