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6B02C" w14:textId="03E80FCD" w:rsidR="008928B7" w:rsidRPr="006D7233" w:rsidRDefault="007F0BAA" w:rsidP="00A43ADD">
      <w:pPr>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AE367F" w:rsidRPr="006D7233">
        <w:rPr>
          <w:rFonts w:ascii="Palatino Linotype" w:eastAsia="Palatino Linotype" w:hAnsi="Palatino Linotype" w:cs="Palatino Linotype"/>
        </w:rPr>
        <w:t>diez</w:t>
      </w:r>
      <w:r w:rsidR="00BC52A8" w:rsidRPr="006D7233">
        <w:rPr>
          <w:rFonts w:ascii="Palatino Linotype" w:eastAsia="Palatino Linotype" w:hAnsi="Palatino Linotype" w:cs="Palatino Linotype"/>
        </w:rPr>
        <w:t xml:space="preserve"> de diciembre</w:t>
      </w:r>
      <w:r w:rsidR="00C31569" w:rsidRPr="006D7233">
        <w:rPr>
          <w:rFonts w:ascii="Palatino Linotype" w:eastAsia="Palatino Linotype" w:hAnsi="Palatino Linotype" w:cs="Palatino Linotype"/>
        </w:rPr>
        <w:t xml:space="preserve"> </w:t>
      </w:r>
      <w:r w:rsidR="00C80EB4" w:rsidRPr="006D7233">
        <w:rPr>
          <w:rFonts w:ascii="Palatino Linotype" w:eastAsia="Palatino Linotype" w:hAnsi="Palatino Linotype" w:cs="Palatino Linotype"/>
        </w:rPr>
        <w:t>de dos mil veinticinco</w:t>
      </w:r>
      <w:r w:rsidRPr="006D7233">
        <w:rPr>
          <w:rFonts w:ascii="Palatino Linotype" w:eastAsia="Palatino Linotype" w:hAnsi="Palatino Linotype" w:cs="Palatino Linotype"/>
        </w:rPr>
        <w:t xml:space="preserve">. </w:t>
      </w:r>
    </w:p>
    <w:p w14:paraId="2A21766E" w14:textId="77777777" w:rsidR="008928B7" w:rsidRPr="006D7233" w:rsidRDefault="008928B7" w:rsidP="00A43ADD">
      <w:pPr>
        <w:spacing w:after="0" w:line="360" w:lineRule="auto"/>
        <w:ind w:right="49"/>
        <w:jc w:val="center"/>
        <w:rPr>
          <w:rFonts w:ascii="Palatino Linotype" w:eastAsia="Palatino Linotype" w:hAnsi="Palatino Linotype" w:cs="Palatino Linotype"/>
        </w:rPr>
      </w:pPr>
    </w:p>
    <w:p w14:paraId="60C929C2" w14:textId="1E9D6C56" w:rsidR="008928B7" w:rsidRPr="006D7233" w:rsidRDefault="007F0BAA" w:rsidP="00A43ADD">
      <w:pPr>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rPr>
        <w:t xml:space="preserve">Visto el expediente relativo al recurso de revisión </w:t>
      </w:r>
      <w:r w:rsidR="00BC52A8" w:rsidRPr="006D7233">
        <w:rPr>
          <w:rFonts w:ascii="Palatino Linotype" w:eastAsia="Palatino Linotype" w:hAnsi="Palatino Linotype" w:cs="Palatino Linotype"/>
          <w:b/>
        </w:rPr>
        <w:t>07914</w:t>
      </w:r>
      <w:r w:rsidRPr="006D7233">
        <w:rPr>
          <w:rFonts w:ascii="Palatino Linotype" w:eastAsia="Palatino Linotype" w:hAnsi="Palatino Linotype" w:cs="Palatino Linotype"/>
          <w:b/>
        </w:rPr>
        <w:t>/INFOEM/IP/RR/202</w:t>
      </w:r>
      <w:r w:rsidR="00C80EB4" w:rsidRPr="006D7233">
        <w:rPr>
          <w:rFonts w:ascii="Palatino Linotype" w:eastAsia="Palatino Linotype" w:hAnsi="Palatino Linotype" w:cs="Palatino Linotype"/>
          <w:b/>
        </w:rPr>
        <w:t>5</w:t>
      </w:r>
      <w:r w:rsidRPr="006D7233">
        <w:rPr>
          <w:rFonts w:ascii="Palatino Linotype" w:eastAsia="Palatino Linotype" w:hAnsi="Palatino Linotype" w:cs="Palatino Linotype"/>
        </w:rPr>
        <w:t xml:space="preserve">, interpuesto por </w:t>
      </w:r>
      <w:r w:rsidR="00D74AD1">
        <w:rPr>
          <w:rFonts w:ascii="Palatino Linotype" w:eastAsia="Palatino Linotype" w:hAnsi="Palatino Linotype" w:cs="Palatino Linotype"/>
          <w:b/>
          <w:shd w:val="clear" w:color="auto" w:fill="FFFFFF" w:themeFill="background1"/>
        </w:rPr>
        <w:t>XXXX XXXXXXX XXXXXXX</w:t>
      </w:r>
      <w:bookmarkStart w:id="0" w:name="_GoBack"/>
      <w:bookmarkEnd w:id="0"/>
      <w:r w:rsidRPr="006D7233">
        <w:rPr>
          <w:rFonts w:ascii="Palatino Linotype" w:eastAsia="Palatino Linotype" w:hAnsi="Palatino Linotype" w:cs="Palatino Linotype"/>
        </w:rPr>
        <w:t xml:space="preserve">, al cual en lo sucesivo se le denominará la parte </w:t>
      </w:r>
      <w:r w:rsidRPr="006D7233">
        <w:rPr>
          <w:rFonts w:ascii="Palatino Linotype" w:eastAsia="Palatino Linotype" w:hAnsi="Palatino Linotype" w:cs="Palatino Linotype"/>
          <w:b/>
        </w:rPr>
        <w:t>RECURRENTE</w:t>
      </w:r>
      <w:r w:rsidRPr="006D7233">
        <w:rPr>
          <w:rFonts w:ascii="Palatino Linotype" w:eastAsia="Palatino Linotype" w:hAnsi="Palatino Linotype" w:cs="Palatino Linotype"/>
        </w:rPr>
        <w:t xml:space="preserve">, en contra de la respuesta a su solicitud de información identificada con número de folio </w:t>
      </w:r>
      <w:r w:rsidR="00BC52A8" w:rsidRPr="006D7233">
        <w:rPr>
          <w:rFonts w:ascii="Palatino Linotype" w:eastAsia="Palatino Linotype" w:hAnsi="Palatino Linotype" w:cs="Palatino Linotype"/>
          <w:b/>
        </w:rPr>
        <w:t>00139</w:t>
      </w:r>
      <w:r w:rsidRPr="006D7233">
        <w:rPr>
          <w:rFonts w:ascii="Palatino Linotype" w:eastAsia="Palatino Linotype" w:hAnsi="Palatino Linotype" w:cs="Palatino Linotype"/>
          <w:b/>
        </w:rPr>
        <w:t>/</w:t>
      </w:r>
      <w:r w:rsidR="00BC52A8" w:rsidRPr="006D7233">
        <w:rPr>
          <w:rFonts w:ascii="Palatino Linotype" w:eastAsia="Palatino Linotype" w:hAnsi="Palatino Linotype" w:cs="Palatino Linotype"/>
          <w:b/>
        </w:rPr>
        <w:t>TEMOAYA</w:t>
      </w:r>
      <w:r w:rsidR="00C80EB4" w:rsidRPr="006D7233">
        <w:rPr>
          <w:rFonts w:ascii="Palatino Linotype" w:eastAsia="Palatino Linotype" w:hAnsi="Palatino Linotype" w:cs="Palatino Linotype"/>
          <w:b/>
        </w:rPr>
        <w:t>/IP/2025</w:t>
      </w:r>
      <w:r w:rsidRPr="006D7233">
        <w:rPr>
          <w:rFonts w:ascii="Palatino Linotype" w:eastAsia="Palatino Linotype" w:hAnsi="Palatino Linotype" w:cs="Palatino Linotype"/>
        </w:rPr>
        <w:t xml:space="preserve"> proporcionada por parte del </w:t>
      </w:r>
      <w:r w:rsidR="00C80EB4" w:rsidRPr="006D7233">
        <w:rPr>
          <w:rFonts w:ascii="Palatino Linotype" w:eastAsia="Palatino Linotype" w:hAnsi="Palatino Linotype" w:cs="Palatino Linotype"/>
          <w:b/>
        </w:rPr>
        <w:t xml:space="preserve">Ayuntamiento de </w:t>
      </w:r>
      <w:r w:rsidR="00BC52A8" w:rsidRPr="006D7233">
        <w:rPr>
          <w:rFonts w:ascii="Palatino Linotype" w:eastAsia="Palatino Linotype" w:hAnsi="Palatino Linotype" w:cs="Palatino Linotype"/>
          <w:b/>
        </w:rPr>
        <w:t>Temoaya</w:t>
      </w:r>
      <w:r w:rsidRPr="006D7233">
        <w:rPr>
          <w:rFonts w:ascii="Palatino Linotype" w:eastAsia="Palatino Linotype" w:hAnsi="Palatino Linotype" w:cs="Palatino Linotype"/>
          <w:b/>
        </w:rPr>
        <w:t xml:space="preserve"> </w:t>
      </w:r>
      <w:r w:rsidRPr="006D7233">
        <w:rPr>
          <w:rFonts w:ascii="Palatino Linotype" w:eastAsia="Palatino Linotype" w:hAnsi="Palatino Linotype" w:cs="Palatino Linotype"/>
        </w:rPr>
        <w:t xml:space="preserve">en lo sucesivo el </w:t>
      </w:r>
      <w:r w:rsidRPr="006D7233">
        <w:rPr>
          <w:rFonts w:ascii="Palatino Linotype" w:eastAsia="Palatino Linotype" w:hAnsi="Palatino Linotype" w:cs="Palatino Linotype"/>
          <w:b/>
        </w:rPr>
        <w:t>SUJETO OBLIGADO</w:t>
      </w:r>
      <w:r w:rsidRPr="006D7233">
        <w:rPr>
          <w:rFonts w:ascii="Palatino Linotype" w:eastAsia="Palatino Linotype" w:hAnsi="Palatino Linotype" w:cs="Palatino Linotype"/>
        </w:rPr>
        <w:t>; se procede a dictar la presente resolución, con base en los siguientes:</w:t>
      </w:r>
    </w:p>
    <w:p w14:paraId="2053E27A" w14:textId="77777777" w:rsidR="008928B7" w:rsidRPr="006D7233" w:rsidRDefault="008928B7" w:rsidP="00A43ADD">
      <w:pPr>
        <w:spacing w:after="0" w:line="360" w:lineRule="auto"/>
        <w:ind w:right="49"/>
        <w:jc w:val="both"/>
        <w:rPr>
          <w:rFonts w:ascii="Palatino Linotype" w:eastAsia="Palatino Linotype" w:hAnsi="Palatino Linotype" w:cs="Palatino Linotype"/>
        </w:rPr>
      </w:pPr>
    </w:p>
    <w:p w14:paraId="4D24247B" w14:textId="77777777" w:rsidR="008928B7" w:rsidRPr="006D7233" w:rsidRDefault="007F0BAA" w:rsidP="00A43ADD">
      <w:pPr>
        <w:spacing w:after="0" w:line="360" w:lineRule="auto"/>
        <w:ind w:right="49"/>
        <w:jc w:val="center"/>
        <w:rPr>
          <w:rFonts w:ascii="Palatino Linotype" w:eastAsia="Palatino Linotype" w:hAnsi="Palatino Linotype" w:cs="Palatino Linotype"/>
          <w:b/>
        </w:rPr>
      </w:pPr>
      <w:r w:rsidRPr="006D7233">
        <w:rPr>
          <w:rFonts w:ascii="Palatino Linotype" w:eastAsia="Palatino Linotype" w:hAnsi="Palatino Linotype" w:cs="Palatino Linotype"/>
          <w:b/>
        </w:rPr>
        <w:t>I.</w:t>
      </w:r>
      <w:r w:rsidRPr="006D7233">
        <w:rPr>
          <w:rFonts w:ascii="Palatino Linotype" w:eastAsia="Palatino Linotype" w:hAnsi="Palatino Linotype" w:cs="Palatino Linotype"/>
          <w:b/>
        </w:rPr>
        <w:tab/>
        <w:t>A N T E C E D E N T E S</w:t>
      </w:r>
    </w:p>
    <w:p w14:paraId="7E986B6E" w14:textId="77777777" w:rsidR="008928B7" w:rsidRPr="006D7233" w:rsidRDefault="008928B7" w:rsidP="00A43ADD">
      <w:pPr>
        <w:spacing w:after="0" w:line="360" w:lineRule="auto"/>
        <w:ind w:right="49"/>
        <w:jc w:val="both"/>
        <w:rPr>
          <w:rFonts w:ascii="Palatino Linotype" w:eastAsia="Palatino Linotype" w:hAnsi="Palatino Linotype" w:cs="Palatino Linotype"/>
        </w:rPr>
      </w:pPr>
      <w:bookmarkStart w:id="1" w:name="_heading=h.3znysh7" w:colFirst="0" w:colLast="0"/>
      <w:bookmarkEnd w:id="1"/>
    </w:p>
    <w:p w14:paraId="385E589E" w14:textId="553A7C6B" w:rsidR="008928B7" w:rsidRPr="006D7233" w:rsidRDefault="007F0BAA" w:rsidP="00A43AD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6D7233">
        <w:rPr>
          <w:rFonts w:ascii="Palatino Linotype" w:eastAsia="Palatino Linotype" w:hAnsi="Palatino Linotype" w:cs="Palatino Linotype"/>
          <w:b/>
        </w:rPr>
        <w:t>Solicitud de acceso a la información.</w:t>
      </w:r>
      <w:r w:rsidRPr="006D7233">
        <w:rPr>
          <w:rFonts w:ascii="Palatino Linotype" w:eastAsia="Palatino Linotype" w:hAnsi="Palatino Linotype" w:cs="Palatino Linotype"/>
        </w:rPr>
        <w:t xml:space="preserve"> </w:t>
      </w:r>
      <w:r w:rsidR="00417126" w:rsidRPr="006D7233">
        <w:rPr>
          <w:rFonts w:ascii="Palatino Linotype" w:eastAsia="Palatino Linotype" w:hAnsi="Palatino Linotype" w:cs="Palatino Linotype"/>
        </w:rPr>
        <w:t xml:space="preserve">Con fecha </w:t>
      </w:r>
      <w:r w:rsidR="00BC52A8" w:rsidRPr="006D7233">
        <w:rPr>
          <w:rFonts w:ascii="Palatino Linotype" w:eastAsia="Palatino Linotype" w:hAnsi="Palatino Linotype" w:cs="Palatino Linotype"/>
          <w:b/>
        </w:rPr>
        <w:t>seis de junio</w:t>
      </w:r>
      <w:r w:rsidR="00417126" w:rsidRPr="006D7233">
        <w:rPr>
          <w:rFonts w:ascii="Palatino Linotype" w:eastAsia="Palatino Linotype" w:hAnsi="Palatino Linotype" w:cs="Palatino Linotype"/>
          <w:b/>
        </w:rPr>
        <w:t xml:space="preserve"> de dos mil veinticinco</w:t>
      </w:r>
      <w:r w:rsidR="00417126" w:rsidRPr="006D7233">
        <w:rPr>
          <w:rFonts w:ascii="Palatino Linotype" w:eastAsia="Palatino Linotype" w:hAnsi="Palatino Linotype" w:cs="Palatino Linotype"/>
        </w:rPr>
        <w:t xml:space="preserve">, el Recurrente formuló solicitud de acceso a información pública al </w:t>
      </w:r>
      <w:r w:rsidR="00417126" w:rsidRPr="006D7233">
        <w:rPr>
          <w:rFonts w:ascii="Palatino Linotype" w:eastAsia="Palatino Linotype" w:hAnsi="Palatino Linotype" w:cs="Palatino Linotype"/>
          <w:b/>
        </w:rPr>
        <w:t>SUJETO OBLIGADO</w:t>
      </w:r>
      <w:r w:rsidR="00417126" w:rsidRPr="006D7233">
        <w:rPr>
          <w:rFonts w:ascii="Palatino Linotype" w:eastAsia="Palatino Linotype" w:hAnsi="Palatino Linotype" w:cs="Palatino Linotype"/>
        </w:rPr>
        <w:t xml:space="preserve"> a través del Sistema de Acceso a la Información Mexiquense, requiriéndole lo siguiente</w:t>
      </w:r>
      <w:r w:rsidRPr="006D7233">
        <w:rPr>
          <w:rFonts w:ascii="Palatino Linotype" w:eastAsia="Palatino Linotype" w:hAnsi="Palatino Linotype" w:cs="Palatino Linotype"/>
        </w:rPr>
        <w:t xml:space="preserve">: </w:t>
      </w:r>
    </w:p>
    <w:p w14:paraId="167A7068" w14:textId="77777777" w:rsidR="008928B7" w:rsidRPr="006D7233" w:rsidRDefault="007F0BAA" w:rsidP="00A43ADD">
      <w:pPr>
        <w:tabs>
          <w:tab w:val="left" w:pos="1530"/>
        </w:tabs>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rPr>
        <w:tab/>
      </w:r>
    </w:p>
    <w:p w14:paraId="7236F270" w14:textId="7012D950" w:rsidR="008928B7" w:rsidRPr="006D7233" w:rsidRDefault="007F0BAA" w:rsidP="0000537C">
      <w:pPr>
        <w:ind w:left="567" w:right="843"/>
        <w:jc w:val="both"/>
        <w:rPr>
          <w:rFonts w:ascii="Palatino Linotype" w:eastAsia="Palatino Linotype" w:hAnsi="Palatino Linotype" w:cs="Palatino Linotype"/>
          <w:i/>
        </w:rPr>
      </w:pPr>
      <w:bookmarkStart w:id="2" w:name="_heading=h.30j0zll" w:colFirst="0" w:colLast="0"/>
      <w:bookmarkEnd w:id="2"/>
      <w:r w:rsidRPr="006D7233">
        <w:rPr>
          <w:rFonts w:ascii="Palatino Linotype" w:eastAsia="Palatino Linotype" w:hAnsi="Palatino Linotype" w:cs="Palatino Linotype"/>
          <w:i/>
        </w:rPr>
        <w:t>“</w:t>
      </w:r>
      <w:r w:rsidR="00CB748D" w:rsidRPr="006D7233">
        <w:rPr>
          <w:rFonts w:ascii="Palatino Linotype" w:eastAsia="Palatino Linotype" w:hAnsi="Palatino Linotype" w:cs="Palatino Linotype"/>
          <w:i/>
        </w:rPr>
        <w:t>solicito respecto de la camioneta FORD EXPLORER COLOR GRIS que usa la presidenta municipal la siguiente información: versión, año y modelo, precio de compra, año de adquisición, tipo de adquisición según la ley de adquisiciones, tipo de recurso con que fue adquirido y copia del acta de adjudicación y contrato asi como la factura del vehículo.</w:t>
      </w:r>
      <w:r w:rsidR="00C31569" w:rsidRPr="006D7233">
        <w:rPr>
          <w:rFonts w:ascii="Palatino Linotype" w:eastAsia="Palatino Linotype" w:hAnsi="Palatino Linotype" w:cs="Palatino Linotype"/>
          <w:i/>
        </w:rPr>
        <w:t>.</w:t>
      </w:r>
      <w:r w:rsidRPr="006D7233">
        <w:rPr>
          <w:rFonts w:ascii="Palatino Linotype" w:eastAsia="Palatino Linotype" w:hAnsi="Palatino Linotype" w:cs="Palatino Linotype"/>
          <w:i/>
        </w:rPr>
        <w:t>”.</w:t>
      </w:r>
    </w:p>
    <w:p w14:paraId="40FF966B" w14:textId="77777777" w:rsidR="008928B7" w:rsidRPr="006D7233" w:rsidRDefault="007F0BAA" w:rsidP="00A43ADD">
      <w:pPr>
        <w:spacing w:after="0"/>
        <w:ind w:left="567" w:right="49"/>
        <w:jc w:val="both"/>
        <w:rPr>
          <w:rFonts w:ascii="Palatino Linotype" w:eastAsia="Palatino Linotype" w:hAnsi="Palatino Linotype" w:cs="Palatino Linotype"/>
          <w:i/>
        </w:rPr>
      </w:pPr>
      <w:r w:rsidRPr="006D7233">
        <w:rPr>
          <w:rFonts w:ascii="Palatino Linotype" w:eastAsia="Palatino Linotype" w:hAnsi="Palatino Linotype" w:cs="Palatino Linotype"/>
          <w:i/>
        </w:rPr>
        <w:t xml:space="preserve"> </w:t>
      </w:r>
    </w:p>
    <w:p w14:paraId="6144074E" w14:textId="5BF06FCA" w:rsidR="008928B7" w:rsidRPr="006D7233" w:rsidRDefault="007F0BAA" w:rsidP="00A43ADD">
      <w:pPr>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b/>
        </w:rPr>
        <w:t>Modalidad elegida para la entrega de la información:</w:t>
      </w:r>
      <w:r w:rsidRPr="006D7233">
        <w:rPr>
          <w:rFonts w:ascii="Palatino Linotype" w:eastAsia="Palatino Linotype" w:hAnsi="Palatino Linotype" w:cs="Palatino Linotype"/>
        </w:rPr>
        <w:t xml:space="preserve"> a través del Sistema de Acceso a la Información Mexiquense (SAIMEX). </w:t>
      </w:r>
    </w:p>
    <w:p w14:paraId="79B1081E" w14:textId="77777777" w:rsidR="002B522B" w:rsidRPr="006D7233" w:rsidRDefault="002B522B" w:rsidP="002E79F2">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609E300C" w14:textId="580D515F" w:rsidR="007F0BCF" w:rsidRPr="006D7233" w:rsidRDefault="007F0BAA" w:rsidP="00C31569">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b/>
        </w:rPr>
      </w:pPr>
      <w:r w:rsidRPr="006D7233">
        <w:rPr>
          <w:rFonts w:ascii="Palatino Linotype" w:eastAsia="Palatino Linotype" w:hAnsi="Palatino Linotype" w:cs="Palatino Linotype"/>
          <w:b/>
        </w:rPr>
        <w:lastRenderedPageBreak/>
        <w:t xml:space="preserve">Respuesta. </w:t>
      </w:r>
      <w:r w:rsidRPr="006D7233">
        <w:rPr>
          <w:rFonts w:ascii="Palatino Linotype" w:eastAsia="Palatino Linotype" w:hAnsi="Palatino Linotype" w:cs="Palatino Linotype"/>
        </w:rPr>
        <w:t xml:space="preserve">En fecha </w:t>
      </w:r>
      <w:r w:rsidR="00AE367F" w:rsidRPr="006D7233">
        <w:rPr>
          <w:rFonts w:ascii="Palatino Linotype" w:eastAsia="Palatino Linotype" w:hAnsi="Palatino Linotype" w:cs="Palatino Linotype"/>
          <w:b/>
        </w:rPr>
        <w:t>veintisiete</w:t>
      </w:r>
      <w:r w:rsidR="00CB748D" w:rsidRPr="006D7233">
        <w:rPr>
          <w:rFonts w:ascii="Palatino Linotype" w:eastAsia="Palatino Linotype" w:hAnsi="Palatino Linotype" w:cs="Palatino Linotype"/>
          <w:b/>
        </w:rPr>
        <w:t xml:space="preserve"> de junio</w:t>
      </w:r>
      <w:r w:rsidR="00C80EB4" w:rsidRPr="006D7233">
        <w:rPr>
          <w:rFonts w:ascii="Palatino Linotype" w:eastAsia="Palatino Linotype" w:hAnsi="Palatino Linotype" w:cs="Palatino Linotype"/>
          <w:b/>
        </w:rPr>
        <w:t xml:space="preserve"> de dos mil veinticinco</w:t>
      </w:r>
      <w:r w:rsidRPr="006D7233">
        <w:rPr>
          <w:rFonts w:ascii="Palatino Linotype" w:eastAsia="Palatino Linotype" w:hAnsi="Palatino Linotype" w:cs="Palatino Linotype"/>
        </w:rPr>
        <w:t xml:space="preserve">, el </w:t>
      </w:r>
      <w:r w:rsidRPr="006D7233">
        <w:rPr>
          <w:rFonts w:ascii="Palatino Linotype" w:eastAsia="Palatino Linotype" w:hAnsi="Palatino Linotype" w:cs="Palatino Linotype"/>
          <w:b/>
        </w:rPr>
        <w:t xml:space="preserve">SUJETO OBLIGADO </w:t>
      </w:r>
      <w:r w:rsidRPr="006D7233">
        <w:rPr>
          <w:rFonts w:ascii="Palatino Linotype" w:eastAsia="Palatino Linotype" w:hAnsi="Palatino Linotype" w:cs="Palatino Linotype"/>
        </w:rPr>
        <w:t>emitió respuesta a la solicitud de informa</w:t>
      </w:r>
      <w:r w:rsidR="00C31569" w:rsidRPr="006D7233">
        <w:rPr>
          <w:rFonts w:ascii="Palatino Linotype" w:eastAsia="Palatino Linotype" w:hAnsi="Palatino Linotype" w:cs="Palatino Linotype"/>
        </w:rPr>
        <w:t xml:space="preserve">ción, la cual fue de conocimiento de las partes. </w:t>
      </w:r>
    </w:p>
    <w:p w14:paraId="79A8A895" w14:textId="77777777" w:rsidR="00C31569" w:rsidRPr="006D7233" w:rsidRDefault="00C31569" w:rsidP="00C31569">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4213407A" w14:textId="1818B3FA" w:rsidR="008928B7" w:rsidRPr="006D7233" w:rsidRDefault="007F0BAA" w:rsidP="00A43AD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6D7233">
        <w:rPr>
          <w:rFonts w:ascii="Palatino Linotype" w:eastAsia="Palatino Linotype" w:hAnsi="Palatino Linotype" w:cs="Palatino Linotype"/>
          <w:b/>
        </w:rPr>
        <w:t xml:space="preserve">Recurso de Revisión. </w:t>
      </w:r>
      <w:r w:rsidRPr="006D7233">
        <w:rPr>
          <w:rFonts w:ascii="Palatino Linotype" w:eastAsia="Palatino Linotype" w:hAnsi="Palatino Linotype" w:cs="Palatino Linotype"/>
        </w:rPr>
        <w:t xml:space="preserve">En fecha </w:t>
      </w:r>
      <w:r w:rsidR="00CB748D" w:rsidRPr="006D7233">
        <w:rPr>
          <w:rFonts w:ascii="Palatino Linotype" w:eastAsia="Palatino Linotype" w:hAnsi="Palatino Linotype" w:cs="Palatino Linotype"/>
          <w:b/>
        </w:rPr>
        <w:t>treinta de junio</w:t>
      </w:r>
      <w:r w:rsidR="00C80EB4" w:rsidRPr="006D7233">
        <w:rPr>
          <w:rFonts w:ascii="Palatino Linotype" w:eastAsia="Palatino Linotype" w:hAnsi="Palatino Linotype" w:cs="Palatino Linotype"/>
          <w:b/>
        </w:rPr>
        <w:t xml:space="preserve"> de dos mil veinticinco</w:t>
      </w:r>
      <w:r w:rsidRPr="006D7233">
        <w:rPr>
          <w:rFonts w:ascii="Palatino Linotype" w:eastAsia="Palatino Linotype" w:hAnsi="Palatino Linotype" w:cs="Palatino Linotype"/>
        </w:rPr>
        <w:t xml:space="preserve"> la persona Solicitante interpuso Recurso de Revisión a través del </w:t>
      </w:r>
      <w:r w:rsidRPr="006D7233">
        <w:rPr>
          <w:rFonts w:ascii="Palatino Linotype" w:eastAsia="Palatino Linotype" w:hAnsi="Palatino Linotype" w:cs="Palatino Linotype"/>
          <w:b/>
        </w:rPr>
        <w:t>SAIMEX</w:t>
      </w:r>
      <w:r w:rsidRPr="006D7233">
        <w:rPr>
          <w:rFonts w:ascii="Palatino Linotype" w:eastAsia="Palatino Linotype" w:hAnsi="Palatino Linotype" w:cs="Palatino Linotype"/>
        </w:rPr>
        <w:t>, a través del cual expresó lo siguiente:</w:t>
      </w:r>
    </w:p>
    <w:p w14:paraId="779D58CA" w14:textId="77777777" w:rsidR="008928B7" w:rsidRPr="006D7233" w:rsidRDefault="008928B7" w:rsidP="00A43AD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A6440BB" w14:textId="173FF64E" w:rsidR="008928B7" w:rsidRPr="006D7233" w:rsidRDefault="007F0BAA" w:rsidP="00A43ADD">
      <w:pPr>
        <w:pBdr>
          <w:top w:val="nil"/>
          <w:left w:val="nil"/>
          <w:bottom w:val="nil"/>
          <w:right w:val="nil"/>
          <w:between w:val="nil"/>
        </w:pBdr>
        <w:tabs>
          <w:tab w:val="left" w:pos="1276"/>
        </w:tabs>
        <w:spacing w:after="0"/>
        <w:ind w:left="567" w:right="49"/>
        <w:jc w:val="both"/>
        <w:rPr>
          <w:rFonts w:ascii="Palatino Linotype" w:eastAsia="Palatino Linotype" w:hAnsi="Palatino Linotype" w:cs="Palatino Linotype"/>
          <w:b/>
        </w:rPr>
      </w:pPr>
      <w:r w:rsidRPr="006D7233">
        <w:rPr>
          <w:rFonts w:ascii="Palatino Linotype" w:eastAsia="Palatino Linotype" w:hAnsi="Palatino Linotype" w:cs="Palatino Linotype"/>
          <w:b/>
        </w:rPr>
        <w:t>Acto impugnado</w:t>
      </w:r>
      <w:r w:rsidRPr="006D7233">
        <w:rPr>
          <w:rFonts w:ascii="Palatino Linotype" w:eastAsia="Palatino Linotype" w:hAnsi="Palatino Linotype" w:cs="Palatino Linotype"/>
          <w:b/>
          <w:i/>
        </w:rPr>
        <w:t xml:space="preserve">. </w:t>
      </w:r>
      <w:r w:rsidRPr="006D7233">
        <w:rPr>
          <w:rFonts w:ascii="Palatino Linotype" w:eastAsia="Palatino Linotype" w:hAnsi="Palatino Linotype" w:cs="Palatino Linotype"/>
          <w:i/>
        </w:rPr>
        <w:t>“</w:t>
      </w:r>
      <w:r w:rsidR="00CB748D" w:rsidRPr="006D7233">
        <w:rPr>
          <w:rFonts w:ascii="Palatino Linotype" w:eastAsia="Palatino Linotype" w:hAnsi="Palatino Linotype" w:cs="Palatino Linotype"/>
          <w:i/>
        </w:rPr>
        <w:t>RESPUESTA A LA SOLICITUD</w:t>
      </w:r>
      <w:r w:rsidRPr="006D7233">
        <w:rPr>
          <w:rFonts w:ascii="Palatino Linotype" w:eastAsia="Palatino Linotype" w:hAnsi="Palatino Linotype" w:cs="Palatino Linotype"/>
          <w:i/>
        </w:rPr>
        <w:t>”.</w:t>
      </w:r>
    </w:p>
    <w:p w14:paraId="23142FCF" w14:textId="77777777" w:rsidR="008928B7" w:rsidRPr="006D7233" w:rsidRDefault="008928B7" w:rsidP="00A43ADD">
      <w:pPr>
        <w:pBdr>
          <w:top w:val="nil"/>
          <w:left w:val="nil"/>
          <w:bottom w:val="nil"/>
          <w:right w:val="nil"/>
          <w:between w:val="nil"/>
        </w:pBdr>
        <w:tabs>
          <w:tab w:val="left" w:pos="1276"/>
        </w:tabs>
        <w:spacing w:after="0"/>
        <w:ind w:left="567" w:right="49"/>
        <w:jc w:val="both"/>
        <w:rPr>
          <w:rFonts w:ascii="Palatino Linotype" w:eastAsia="Palatino Linotype" w:hAnsi="Palatino Linotype" w:cs="Palatino Linotype"/>
          <w:b/>
        </w:rPr>
      </w:pPr>
    </w:p>
    <w:p w14:paraId="587AE4ED" w14:textId="30B7D584" w:rsidR="008928B7" w:rsidRPr="006D7233" w:rsidRDefault="007F0BAA" w:rsidP="00A43ADD">
      <w:pPr>
        <w:pBdr>
          <w:top w:val="nil"/>
          <w:left w:val="nil"/>
          <w:bottom w:val="nil"/>
          <w:right w:val="nil"/>
          <w:between w:val="nil"/>
        </w:pBdr>
        <w:tabs>
          <w:tab w:val="left" w:pos="1276"/>
        </w:tabs>
        <w:spacing w:after="0"/>
        <w:ind w:left="567" w:right="49"/>
        <w:jc w:val="both"/>
        <w:rPr>
          <w:rFonts w:ascii="Palatino Linotype" w:eastAsia="Palatino Linotype" w:hAnsi="Palatino Linotype" w:cs="Palatino Linotype"/>
          <w:i/>
        </w:rPr>
      </w:pPr>
      <w:r w:rsidRPr="006D7233">
        <w:rPr>
          <w:rFonts w:ascii="Palatino Linotype" w:eastAsia="Palatino Linotype" w:hAnsi="Palatino Linotype" w:cs="Palatino Linotype"/>
          <w:b/>
        </w:rPr>
        <w:t xml:space="preserve">Razones o motivos de la inconformidad: </w:t>
      </w:r>
      <w:r w:rsidRPr="006D7233">
        <w:rPr>
          <w:rFonts w:ascii="Palatino Linotype" w:eastAsia="Palatino Linotype" w:hAnsi="Palatino Linotype" w:cs="Palatino Linotype"/>
          <w:i/>
        </w:rPr>
        <w:t>“</w:t>
      </w:r>
      <w:r w:rsidR="00CB748D" w:rsidRPr="006D7233">
        <w:rPr>
          <w:rFonts w:ascii="Palatino Linotype" w:eastAsia="Palatino Linotype" w:hAnsi="Palatino Linotype" w:cs="Palatino Linotype"/>
          <w:i/>
        </w:rPr>
        <w:t>EN LA RESPUESTA SEÑALA QUE SE ADJUNTA DOCUMENTO EN PDF Y NO SE ENCUENTRA NINGUN ARCHIVO NI DOCUMENTO</w:t>
      </w:r>
      <w:r w:rsidRPr="006D7233">
        <w:rPr>
          <w:rFonts w:ascii="Palatino Linotype" w:eastAsia="Palatino Linotype" w:hAnsi="Palatino Linotype" w:cs="Palatino Linotype"/>
          <w:i/>
        </w:rPr>
        <w:t xml:space="preserve">”. </w:t>
      </w:r>
    </w:p>
    <w:p w14:paraId="7DAD31EF" w14:textId="77777777" w:rsidR="008928B7" w:rsidRPr="006D7233" w:rsidRDefault="008928B7" w:rsidP="00A43ADD">
      <w:pPr>
        <w:pBdr>
          <w:top w:val="nil"/>
          <w:left w:val="nil"/>
          <w:bottom w:val="nil"/>
          <w:right w:val="nil"/>
          <w:between w:val="nil"/>
        </w:pBdr>
        <w:tabs>
          <w:tab w:val="left" w:pos="1276"/>
        </w:tabs>
        <w:spacing w:after="0" w:line="360" w:lineRule="auto"/>
        <w:ind w:right="49"/>
        <w:jc w:val="both"/>
        <w:rPr>
          <w:rFonts w:ascii="Palatino Linotype" w:eastAsia="Palatino Linotype" w:hAnsi="Palatino Linotype" w:cs="Palatino Linotype"/>
        </w:rPr>
      </w:pPr>
    </w:p>
    <w:p w14:paraId="786195DB" w14:textId="50836A05" w:rsidR="008928B7" w:rsidRPr="006D7233" w:rsidRDefault="007F0BAA" w:rsidP="00A43AD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6D7233">
        <w:rPr>
          <w:rFonts w:ascii="Palatino Linotype" w:eastAsia="Palatino Linotype" w:hAnsi="Palatino Linotype" w:cs="Palatino Linotype"/>
          <w:b/>
        </w:rPr>
        <w:t>Turno.</w:t>
      </w:r>
      <w:r w:rsidRPr="006D7233">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CB748D" w:rsidRPr="006D7233">
        <w:rPr>
          <w:rFonts w:ascii="Palatino Linotype" w:eastAsia="Palatino Linotype" w:hAnsi="Palatino Linotype" w:cs="Palatino Linotype"/>
          <w:b/>
        </w:rPr>
        <w:t>07914</w:t>
      </w:r>
      <w:r w:rsidR="00C80EB4" w:rsidRPr="006D7233">
        <w:rPr>
          <w:rFonts w:ascii="Palatino Linotype" w:eastAsia="Palatino Linotype" w:hAnsi="Palatino Linotype" w:cs="Palatino Linotype"/>
          <w:b/>
        </w:rPr>
        <w:t>/INFOEM/IP/RR/2025</w:t>
      </w:r>
      <w:r w:rsidRPr="006D7233">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52BEF276" w14:textId="77777777" w:rsidR="008928B7" w:rsidRPr="006D7233" w:rsidRDefault="008928B7" w:rsidP="00A43AD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268751C" w14:textId="622A55FF" w:rsidR="008928B7" w:rsidRPr="006D7233" w:rsidRDefault="007F0BAA" w:rsidP="00A43AD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6D7233">
        <w:rPr>
          <w:rFonts w:ascii="Palatino Linotype" w:eastAsia="Palatino Linotype" w:hAnsi="Palatino Linotype" w:cs="Palatino Linotype"/>
          <w:b/>
        </w:rPr>
        <w:t>Admisión del recurso de revisión</w:t>
      </w:r>
      <w:r w:rsidRPr="006D7233">
        <w:rPr>
          <w:rFonts w:ascii="Palatino Linotype" w:eastAsia="Palatino Linotype" w:hAnsi="Palatino Linotype" w:cs="Palatino Linotype"/>
        </w:rPr>
        <w:t xml:space="preserve">: En fecha </w:t>
      </w:r>
      <w:r w:rsidR="00CB748D" w:rsidRPr="006D7233">
        <w:rPr>
          <w:rFonts w:ascii="Palatino Linotype" w:eastAsia="Palatino Linotype" w:hAnsi="Palatino Linotype" w:cs="Palatino Linotype"/>
          <w:b/>
        </w:rPr>
        <w:t>tres de julio</w:t>
      </w:r>
      <w:r w:rsidR="00C80EB4" w:rsidRPr="006D7233">
        <w:rPr>
          <w:rFonts w:ascii="Palatino Linotype" w:eastAsia="Palatino Linotype" w:hAnsi="Palatino Linotype" w:cs="Palatino Linotype"/>
          <w:b/>
        </w:rPr>
        <w:t xml:space="preserve"> de dos mil veinticinco</w:t>
      </w:r>
      <w:r w:rsidRPr="006D7233">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7C615749" w14:textId="77777777" w:rsidR="008928B7" w:rsidRPr="006D7233" w:rsidRDefault="008928B7" w:rsidP="00A43ADD">
      <w:pPr>
        <w:pBdr>
          <w:top w:val="nil"/>
          <w:left w:val="nil"/>
          <w:bottom w:val="nil"/>
          <w:right w:val="nil"/>
          <w:between w:val="nil"/>
        </w:pBdr>
        <w:ind w:left="720" w:right="49"/>
        <w:rPr>
          <w:rFonts w:ascii="Palatino Linotype" w:eastAsia="Palatino Linotype" w:hAnsi="Palatino Linotype" w:cs="Palatino Linotype"/>
        </w:rPr>
      </w:pPr>
    </w:p>
    <w:p w14:paraId="5046F94E" w14:textId="29F27355" w:rsidR="00C80EB4" w:rsidRPr="006D7233" w:rsidRDefault="007F0BAA" w:rsidP="00A43AD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6D7233">
        <w:rPr>
          <w:rFonts w:ascii="Palatino Linotype" w:eastAsia="Palatino Linotype" w:hAnsi="Palatino Linotype" w:cs="Palatino Linotype"/>
          <w:b/>
        </w:rPr>
        <w:lastRenderedPageBreak/>
        <w:t xml:space="preserve">Manifestaciones. </w:t>
      </w:r>
      <w:r w:rsidR="00C80EB4" w:rsidRPr="006D7233">
        <w:rPr>
          <w:rFonts w:ascii="Palatino Linotype" w:eastAsia="Palatino Linotype" w:hAnsi="Palatino Linotype" w:cs="Palatino Linotype"/>
        </w:rPr>
        <w:t xml:space="preserve">En fecha </w:t>
      </w:r>
      <w:r w:rsidR="00CB748D" w:rsidRPr="006D7233">
        <w:rPr>
          <w:rFonts w:ascii="Palatino Linotype" w:eastAsia="Palatino Linotype" w:hAnsi="Palatino Linotype" w:cs="Palatino Linotype"/>
          <w:b/>
        </w:rPr>
        <w:t>once de julio</w:t>
      </w:r>
      <w:r w:rsidR="00C80EB4" w:rsidRPr="006D7233">
        <w:rPr>
          <w:rFonts w:ascii="Palatino Linotype" w:eastAsia="Palatino Linotype" w:hAnsi="Palatino Linotype" w:cs="Palatino Linotype"/>
          <w:b/>
        </w:rPr>
        <w:t xml:space="preserve"> de dos mil veinticinco</w:t>
      </w:r>
      <w:r w:rsidR="00C80EB4" w:rsidRPr="006D7233">
        <w:rPr>
          <w:rFonts w:ascii="Palatino Linotype" w:eastAsia="Palatino Linotype" w:hAnsi="Palatino Linotype" w:cs="Palatino Linotype"/>
        </w:rPr>
        <w:t>, el Sujeto Obligado rindió su informe justificado al tenor de lo siguiente:</w:t>
      </w:r>
    </w:p>
    <w:p w14:paraId="683B1063" w14:textId="77777777" w:rsidR="00C80EB4" w:rsidRPr="006D7233" w:rsidRDefault="00C80EB4" w:rsidP="00A43AD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CF08AE5" w14:textId="5DA360D1" w:rsidR="00C80EB4" w:rsidRPr="006D7233" w:rsidRDefault="00C80EB4" w:rsidP="002E79F2">
      <w:pPr>
        <w:pStyle w:val="Prrafodelista"/>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rPr>
        <w:t xml:space="preserve">Oficio de </w:t>
      </w:r>
      <w:r w:rsidR="002E79F2" w:rsidRPr="006D7233">
        <w:rPr>
          <w:rFonts w:ascii="Palatino Linotype" w:eastAsia="Palatino Linotype" w:hAnsi="Palatino Linotype" w:cs="Palatino Linotype"/>
        </w:rPr>
        <w:t xml:space="preserve">fecha </w:t>
      </w:r>
      <w:r w:rsidR="00CB748D" w:rsidRPr="006D7233">
        <w:rPr>
          <w:rFonts w:ascii="Palatino Linotype" w:eastAsia="Palatino Linotype" w:hAnsi="Palatino Linotype" w:cs="Palatino Linotype"/>
        </w:rPr>
        <w:t xml:space="preserve">once de julio de dos mil veinticinco, signado por el Titular de la Unidad de Transparencia, mediante el cual informa que se adjunta la respuesta emitida por la Dirección de Administración y Desarrollo del Personal. </w:t>
      </w:r>
      <w:r w:rsidR="00C31569" w:rsidRPr="006D7233">
        <w:rPr>
          <w:rFonts w:ascii="Palatino Linotype" w:eastAsia="Palatino Linotype" w:hAnsi="Palatino Linotype" w:cs="Palatino Linotype"/>
        </w:rPr>
        <w:t xml:space="preserve"> </w:t>
      </w:r>
    </w:p>
    <w:p w14:paraId="2068C1DE" w14:textId="778F736D" w:rsidR="00C31569" w:rsidRPr="006D7233" w:rsidRDefault="00C31569" w:rsidP="002E79F2">
      <w:pPr>
        <w:pStyle w:val="Prrafodelista"/>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rPr>
        <w:t xml:space="preserve">Oficio de fecha </w:t>
      </w:r>
      <w:r w:rsidR="00CB748D" w:rsidRPr="006D7233">
        <w:rPr>
          <w:rFonts w:ascii="Palatino Linotype" w:eastAsia="Palatino Linotype" w:hAnsi="Palatino Linotype" w:cs="Palatino Linotype"/>
        </w:rPr>
        <w:t xml:space="preserve">diecinueve de junio de dos mil veinticinco, signado por la Dirección de Administración y Desarrollo Personal, mediante el cual refiere lo siguiente: </w:t>
      </w:r>
    </w:p>
    <w:p w14:paraId="0B9D1394" w14:textId="7A6F9EC4" w:rsidR="00CB748D" w:rsidRPr="006D7233" w:rsidRDefault="00CB748D" w:rsidP="00CB748D">
      <w:pPr>
        <w:pStyle w:val="Prrafodelista"/>
        <w:pBdr>
          <w:top w:val="nil"/>
          <w:left w:val="nil"/>
          <w:bottom w:val="nil"/>
          <w:right w:val="nil"/>
          <w:between w:val="nil"/>
        </w:pBdr>
        <w:spacing w:after="0" w:line="360" w:lineRule="auto"/>
        <w:ind w:left="1080" w:right="49"/>
        <w:jc w:val="both"/>
        <w:rPr>
          <w:rFonts w:ascii="Palatino Linotype" w:eastAsia="Palatino Linotype" w:hAnsi="Palatino Linotype" w:cs="Palatino Linotype"/>
        </w:rPr>
      </w:pPr>
      <w:r w:rsidRPr="006D7233">
        <w:rPr>
          <w:rFonts w:ascii="Palatino Linotype" w:eastAsia="Palatino Linotype" w:hAnsi="Palatino Linotype" w:cs="Palatino Linotype"/>
          <w:noProof/>
          <w:lang w:eastAsia="es-MX"/>
        </w:rPr>
        <w:drawing>
          <wp:inline distT="0" distB="0" distL="0" distR="0" wp14:anchorId="272AB659" wp14:editId="5EDC997C">
            <wp:extent cx="4829175" cy="1262564"/>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70279" cy="1273311"/>
                    </a:xfrm>
                    <a:prstGeom prst="rect">
                      <a:avLst/>
                    </a:prstGeom>
                  </pic:spPr>
                </pic:pic>
              </a:graphicData>
            </a:graphic>
          </wp:inline>
        </w:drawing>
      </w:r>
    </w:p>
    <w:p w14:paraId="554C1C33" w14:textId="573A72CF" w:rsidR="00CB748D" w:rsidRPr="006D7233" w:rsidRDefault="00CB748D" w:rsidP="00CB748D">
      <w:pPr>
        <w:pStyle w:val="Prrafodelista"/>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rPr>
        <w:t xml:space="preserve">Fallo de adjudicación de la invitación restringida para la adquisición de un vehículo. </w:t>
      </w:r>
    </w:p>
    <w:p w14:paraId="785358EC" w14:textId="0C490CEB" w:rsidR="00CB748D" w:rsidRPr="006D7233" w:rsidRDefault="00CB748D" w:rsidP="00CB748D">
      <w:pPr>
        <w:pStyle w:val="Prrafodelista"/>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rPr>
        <w:t xml:space="preserve">Contrato de Adquisición de Bienes. </w:t>
      </w:r>
    </w:p>
    <w:p w14:paraId="69815B26" w14:textId="4D388EF6" w:rsidR="00CB748D" w:rsidRPr="006D7233" w:rsidRDefault="00CB748D" w:rsidP="00CB748D">
      <w:pPr>
        <w:pStyle w:val="Prrafodelista"/>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rPr>
        <w:t xml:space="preserve">Factura por adquisición de bienes. </w:t>
      </w:r>
    </w:p>
    <w:p w14:paraId="39FBC058" w14:textId="77777777" w:rsidR="00C80EB4" w:rsidRPr="006D7233" w:rsidRDefault="00C80EB4" w:rsidP="00A43AD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EC88E9C" w14:textId="5C9F21D2" w:rsidR="00C80EB4" w:rsidRPr="006D7233" w:rsidRDefault="00C80EB4" w:rsidP="00A43ADD">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6D7233">
        <w:rPr>
          <w:rFonts w:ascii="Palatino Linotype" w:eastAsia="Palatino Linotype" w:hAnsi="Palatino Linotype" w:cs="Palatino Linotype"/>
        </w:rPr>
        <w:t xml:space="preserve">Documento que se hizo del conocimiento de la parte Recurrente en fecha </w:t>
      </w:r>
      <w:r w:rsidR="00CB748D" w:rsidRPr="006D7233">
        <w:rPr>
          <w:rFonts w:ascii="Palatino Linotype" w:eastAsia="Palatino Linotype" w:hAnsi="Palatino Linotype" w:cs="Palatino Linotype"/>
          <w:b/>
        </w:rPr>
        <w:t xml:space="preserve">veintiocho de agosto </w:t>
      </w:r>
      <w:r w:rsidRPr="006D7233">
        <w:rPr>
          <w:rFonts w:ascii="Palatino Linotype" w:eastAsia="Palatino Linotype" w:hAnsi="Palatino Linotype" w:cs="Palatino Linotype"/>
          <w:b/>
        </w:rPr>
        <w:t>de dos mil veinticinco.</w:t>
      </w:r>
    </w:p>
    <w:p w14:paraId="4B178B35" w14:textId="77777777" w:rsidR="00C80EB4" w:rsidRPr="006D7233" w:rsidRDefault="00C80EB4" w:rsidP="00A43ADD">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22B7D442" w14:textId="0156BEBF" w:rsidR="00CB748D" w:rsidRPr="006D7233" w:rsidRDefault="00C80EB4" w:rsidP="00A43AD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rPr>
        <w:t xml:space="preserve">La parte Recurrente no realizó manifestaciones. </w:t>
      </w:r>
    </w:p>
    <w:p w14:paraId="77E065E6" w14:textId="77777777" w:rsidR="00CB748D" w:rsidRPr="006D7233" w:rsidRDefault="00CB748D" w:rsidP="00A43AD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659CFF2" w14:textId="5E1DFA9E" w:rsidR="00CB748D" w:rsidRPr="006D7233" w:rsidRDefault="00CB748D" w:rsidP="00CB748D">
      <w:pPr>
        <w:numPr>
          <w:ilvl w:val="0"/>
          <w:numId w:val="12"/>
        </w:numPr>
        <w:pBdr>
          <w:top w:val="nil"/>
          <w:left w:val="nil"/>
          <w:bottom w:val="nil"/>
          <w:right w:val="nil"/>
          <w:between w:val="nil"/>
        </w:pBdr>
        <w:tabs>
          <w:tab w:val="left" w:pos="426"/>
        </w:tabs>
        <w:spacing w:after="0" w:line="360" w:lineRule="auto"/>
        <w:ind w:left="0" w:firstLine="0"/>
        <w:jc w:val="both"/>
        <w:rPr>
          <w:rFonts w:ascii="Palatino Linotype" w:eastAsia="Palatino Linotype" w:hAnsi="Palatino Linotype" w:cs="Palatino Linotype"/>
        </w:rPr>
      </w:pPr>
      <w:r w:rsidRPr="006D7233">
        <w:rPr>
          <w:rFonts w:ascii="Palatino Linotype" w:eastAsia="Palatino Linotype" w:hAnsi="Palatino Linotype" w:cs="Palatino Linotype"/>
          <w:b/>
        </w:rPr>
        <w:t>Ampliación de plazo:</w:t>
      </w:r>
      <w:r w:rsidRPr="006D7233">
        <w:rPr>
          <w:rFonts w:ascii="Palatino Linotype" w:eastAsia="Palatino Linotype" w:hAnsi="Palatino Linotype" w:cs="Palatino Linotype"/>
        </w:rPr>
        <w:t xml:space="preserve"> En fecha </w:t>
      </w:r>
      <w:r w:rsidRPr="006D7233">
        <w:rPr>
          <w:rFonts w:ascii="Palatino Linotype" w:eastAsia="Palatino Linotype" w:hAnsi="Palatino Linotype" w:cs="Palatino Linotype"/>
          <w:b/>
        </w:rPr>
        <w:t>tres de diciembre de dos mil veinticinco</w:t>
      </w:r>
      <w:r w:rsidRPr="006D7233">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4E8B4E5B" w14:textId="77777777" w:rsidR="00CB748D" w:rsidRPr="006D7233" w:rsidRDefault="00CB748D" w:rsidP="00CB748D">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149D1EC" w14:textId="77777777" w:rsidR="00CB748D" w:rsidRPr="006D7233" w:rsidRDefault="00CB748D" w:rsidP="00CB748D">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p>
    <w:p w14:paraId="180734E9" w14:textId="77777777" w:rsidR="00CB748D" w:rsidRPr="006D7233" w:rsidRDefault="00CB748D" w:rsidP="00CB748D">
      <w:pPr>
        <w:spacing w:after="0" w:line="360" w:lineRule="auto"/>
        <w:jc w:val="both"/>
        <w:rPr>
          <w:rFonts w:ascii="Palatino Linotype" w:eastAsia="Palatino Linotype" w:hAnsi="Palatino Linotype" w:cs="Palatino Linotype"/>
        </w:rPr>
      </w:pPr>
      <w:r w:rsidRPr="006D7233">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78590E1" w14:textId="77777777" w:rsidR="00CB748D" w:rsidRPr="006D7233" w:rsidRDefault="00CB748D" w:rsidP="00CB748D">
      <w:pPr>
        <w:spacing w:after="0" w:line="360" w:lineRule="auto"/>
        <w:jc w:val="both"/>
        <w:rPr>
          <w:rFonts w:ascii="Palatino Linotype" w:eastAsia="Palatino Linotype" w:hAnsi="Palatino Linotype" w:cs="Palatino Linotype"/>
        </w:rPr>
      </w:pPr>
    </w:p>
    <w:p w14:paraId="0A13F776" w14:textId="77777777" w:rsidR="00CB748D" w:rsidRPr="006D7233" w:rsidRDefault="00CB748D" w:rsidP="00CB748D">
      <w:pPr>
        <w:spacing w:after="0" w:line="360" w:lineRule="auto"/>
        <w:jc w:val="both"/>
        <w:rPr>
          <w:rFonts w:ascii="Palatino Linotype" w:eastAsia="Palatino Linotype" w:hAnsi="Palatino Linotype" w:cs="Palatino Linotype"/>
        </w:rPr>
      </w:pPr>
      <w:r w:rsidRPr="006D7233">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B0916AD" w14:textId="77777777" w:rsidR="00CB748D" w:rsidRPr="006D7233" w:rsidRDefault="00CB748D" w:rsidP="00CB748D">
      <w:pPr>
        <w:spacing w:after="0" w:line="360" w:lineRule="auto"/>
        <w:jc w:val="both"/>
        <w:rPr>
          <w:rFonts w:ascii="Palatino Linotype" w:eastAsia="Palatino Linotype" w:hAnsi="Palatino Linotype" w:cs="Palatino Linotype"/>
        </w:rPr>
      </w:pPr>
    </w:p>
    <w:p w14:paraId="66B7B626" w14:textId="77777777" w:rsidR="00CB748D" w:rsidRPr="006D7233" w:rsidRDefault="00CB748D" w:rsidP="00CB748D">
      <w:pPr>
        <w:spacing w:after="0" w:line="360" w:lineRule="auto"/>
        <w:jc w:val="both"/>
        <w:rPr>
          <w:rFonts w:ascii="Palatino Linotype" w:eastAsia="Palatino Linotype" w:hAnsi="Palatino Linotype" w:cs="Palatino Linotype"/>
        </w:rPr>
      </w:pPr>
      <w:r w:rsidRPr="006D7233">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0D3BEB3" w14:textId="77777777" w:rsidR="00CB748D" w:rsidRPr="006D7233" w:rsidRDefault="00CB748D" w:rsidP="00CB748D">
      <w:pPr>
        <w:spacing w:after="0" w:line="360" w:lineRule="auto"/>
        <w:jc w:val="both"/>
        <w:rPr>
          <w:rFonts w:ascii="Palatino Linotype" w:eastAsia="Palatino Linotype" w:hAnsi="Palatino Linotype" w:cs="Palatino Linotype"/>
        </w:rPr>
      </w:pPr>
    </w:p>
    <w:p w14:paraId="4647AC46" w14:textId="77777777" w:rsidR="00CB748D" w:rsidRPr="006D7233" w:rsidRDefault="00CB748D" w:rsidP="00CB748D">
      <w:pPr>
        <w:spacing w:after="0" w:line="360" w:lineRule="auto"/>
        <w:jc w:val="both"/>
        <w:rPr>
          <w:rFonts w:ascii="Palatino Linotype" w:eastAsia="Palatino Linotype" w:hAnsi="Palatino Linotype" w:cs="Palatino Linotype"/>
          <w:strike/>
        </w:rPr>
      </w:pPr>
      <w:r w:rsidRPr="006D7233">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6A8CBB3" w14:textId="77777777" w:rsidR="00CB748D" w:rsidRPr="006D7233" w:rsidRDefault="00CB748D" w:rsidP="00CB748D">
      <w:pPr>
        <w:spacing w:after="0" w:line="360" w:lineRule="auto"/>
        <w:jc w:val="both"/>
        <w:rPr>
          <w:rFonts w:ascii="Palatino Linotype" w:eastAsia="Palatino Linotype" w:hAnsi="Palatino Linotype" w:cs="Palatino Linotype"/>
        </w:rPr>
      </w:pPr>
    </w:p>
    <w:p w14:paraId="549B7CCD" w14:textId="77777777" w:rsidR="00CB748D" w:rsidRPr="006D7233" w:rsidRDefault="00CB748D" w:rsidP="00CB748D">
      <w:pPr>
        <w:numPr>
          <w:ilvl w:val="0"/>
          <w:numId w:val="13"/>
        </w:numPr>
        <w:spacing w:after="0" w:line="360" w:lineRule="auto"/>
        <w:jc w:val="both"/>
        <w:rPr>
          <w:rFonts w:ascii="Palatino Linotype" w:eastAsia="Palatino Linotype" w:hAnsi="Palatino Linotype" w:cs="Palatino Linotype"/>
        </w:rPr>
      </w:pPr>
      <w:r w:rsidRPr="006D7233">
        <w:rPr>
          <w:rFonts w:ascii="Palatino Linotype" w:eastAsia="Palatino Linotype" w:hAnsi="Palatino Linotype" w:cs="Palatino Linotype"/>
        </w:rPr>
        <w:t>Complejidad del Asunto: La complejidad de la prueba, la pluralidad de sujetos procesales, el tiempo transcurrido, las características y contexto del recurso.</w:t>
      </w:r>
    </w:p>
    <w:p w14:paraId="6C0F9817" w14:textId="77777777" w:rsidR="00CB748D" w:rsidRPr="006D7233" w:rsidRDefault="00CB748D" w:rsidP="00CB748D">
      <w:pPr>
        <w:numPr>
          <w:ilvl w:val="0"/>
          <w:numId w:val="13"/>
        </w:numPr>
        <w:spacing w:after="0" w:line="360" w:lineRule="auto"/>
        <w:jc w:val="both"/>
        <w:rPr>
          <w:rFonts w:ascii="Palatino Linotype" w:eastAsia="Palatino Linotype" w:hAnsi="Palatino Linotype" w:cs="Palatino Linotype"/>
        </w:rPr>
      </w:pPr>
      <w:r w:rsidRPr="006D7233">
        <w:rPr>
          <w:rFonts w:ascii="Palatino Linotype" w:eastAsia="Palatino Linotype" w:hAnsi="Palatino Linotype" w:cs="Palatino Linotype"/>
        </w:rPr>
        <w:t>Actividad Procesal del interesado. Acciones u omisiones del interesado.</w:t>
      </w:r>
    </w:p>
    <w:p w14:paraId="2D4A9F78" w14:textId="77777777" w:rsidR="00CB748D" w:rsidRPr="006D7233" w:rsidRDefault="00CB748D" w:rsidP="00CB748D">
      <w:pPr>
        <w:numPr>
          <w:ilvl w:val="0"/>
          <w:numId w:val="13"/>
        </w:numPr>
        <w:spacing w:after="0" w:line="360" w:lineRule="auto"/>
        <w:jc w:val="both"/>
        <w:rPr>
          <w:rFonts w:ascii="Palatino Linotype" w:eastAsia="Palatino Linotype" w:hAnsi="Palatino Linotype" w:cs="Palatino Linotype"/>
        </w:rPr>
      </w:pPr>
      <w:r w:rsidRPr="006D7233">
        <w:rPr>
          <w:rFonts w:ascii="Palatino Linotype" w:eastAsia="Palatino Linotype" w:hAnsi="Palatino Linotype" w:cs="Palatino Linotype"/>
        </w:rPr>
        <w:t>Conducta de la Autoridad: Las Acciones u omisiones realizadas en el procedimiento. Así como si la autoridad actuó con la debida diligencia.</w:t>
      </w:r>
    </w:p>
    <w:p w14:paraId="22D494D7" w14:textId="77777777" w:rsidR="00CB748D" w:rsidRPr="006D7233" w:rsidRDefault="00CB748D" w:rsidP="00CB748D">
      <w:pPr>
        <w:numPr>
          <w:ilvl w:val="0"/>
          <w:numId w:val="13"/>
        </w:numPr>
        <w:spacing w:after="0" w:line="360" w:lineRule="auto"/>
        <w:jc w:val="both"/>
        <w:rPr>
          <w:rFonts w:ascii="Palatino Linotype" w:eastAsia="Palatino Linotype" w:hAnsi="Palatino Linotype" w:cs="Palatino Linotype"/>
        </w:rPr>
      </w:pPr>
      <w:r w:rsidRPr="006D7233">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505EB234" w14:textId="77777777" w:rsidR="00CB748D" w:rsidRPr="006D7233" w:rsidRDefault="00CB748D" w:rsidP="00CB748D">
      <w:pPr>
        <w:spacing w:after="0" w:line="360" w:lineRule="auto"/>
        <w:ind w:left="927"/>
        <w:jc w:val="both"/>
        <w:rPr>
          <w:rFonts w:ascii="Palatino Linotype" w:eastAsia="Palatino Linotype" w:hAnsi="Palatino Linotype" w:cs="Palatino Linotype"/>
        </w:rPr>
      </w:pPr>
    </w:p>
    <w:p w14:paraId="5BE75446" w14:textId="77777777" w:rsidR="00CB748D" w:rsidRPr="006D7233" w:rsidRDefault="00CB748D" w:rsidP="00CB748D">
      <w:pPr>
        <w:spacing w:after="0" w:line="360" w:lineRule="auto"/>
        <w:jc w:val="both"/>
        <w:rPr>
          <w:rFonts w:ascii="Palatino Linotype" w:eastAsia="Palatino Linotype" w:hAnsi="Palatino Linotype" w:cs="Palatino Linotype"/>
        </w:rPr>
      </w:pPr>
      <w:r w:rsidRPr="006D7233">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6B21174" w14:textId="77777777" w:rsidR="00CB748D" w:rsidRPr="006D7233" w:rsidRDefault="00CB748D" w:rsidP="00CB748D">
      <w:pPr>
        <w:spacing w:after="0" w:line="360" w:lineRule="auto"/>
        <w:jc w:val="both"/>
        <w:rPr>
          <w:rFonts w:ascii="Palatino Linotype" w:eastAsia="Palatino Linotype" w:hAnsi="Palatino Linotype" w:cs="Palatino Linotype"/>
        </w:rPr>
      </w:pPr>
    </w:p>
    <w:p w14:paraId="5498E409" w14:textId="77777777" w:rsidR="00CB748D" w:rsidRPr="006D7233" w:rsidRDefault="00CB748D" w:rsidP="00CB748D">
      <w:pPr>
        <w:spacing w:after="0" w:line="360" w:lineRule="auto"/>
        <w:jc w:val="both"/>
        <w:rPr>
          <w:rFonts w:ascii="Palatino Linotype" w:eastAsia="Palatino Linotype" w:hAnsi="Palatino Linotype" w:cs="Palatino Linotype"/>
        </w:rPr>
      </w:pPr>
      <w:r w:rsidRPr="006D7233">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6D7233">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6D7233">
        <w:rPr>
          <w:rFonts w:ascii="Palatino Linotype" w:eastAsia="Palatino Linotype" w:hAnsi="Palatino Linotype" w:cs="Palatino Linotype"/>
        </w:rPr>
        <w:t>, visible en la Gaceta del Seminario Judicial de la Federación con el registro digital 205635.</w:t>
      </w:r>
    </w:p>
    <w:p w14:paraId="0871089C" w14:textId="77777777" w:rsidR="00CB748D" w:rsidRPr="006D7233" w:rsidRDefault="00CB748D" w:rsidP="00CB748D">
      <w:pPr>
        <w:spacing w:after="0" w:line="360" w:lineRule="auto"/>
        <w:jc w:val="both"/>
        <w:rPr>
          <w:rFonts w:ascii="Palatino Linotype" w:eastAsia="Palatino Linotype" w:hAnsi="Palatino Linotype" w:cs="Palatino Linotype"/>
        </w:rPr>
      </w:pPr>
    </w:p>
    <w:p w14:paraId="73640C41" w14:textId="77777777" w:rsidR="00CB748D" w:rsidRPr="006D7233" w:rsidRDefault="00CB748D" w:rsidP="00CB748D">
      <w:pPr>
        <w:spacing w:after="0" w:line="360" w:lineRule="auto"/>
        <w:jc w:val="both"/>
        <w:rPr>
          <w:rFonts w:ascii="Palatino Linotype" w:eastAsia="Palatino Linotype" w:hAnsi="Palatino Linotype" w:cs="Palatino Linotype"/>
        </w:rPr>
      </w:pPr>
      <w:r w:rsidRPr="006D7233">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03713AB" w14:textId="77777777" w:rsidR="00CB748D" w:rsidRPr="006D7233" w:rsidRDefault="00CB748D" w:rsidP="00CB748D">
      <w:pPr>
        <w:spacing w:after="0" w:line="360" w:lineRule="auto"/>
        <w:jc w:val="both"/>
        <w:rPr>
          <w:rFonts w:ascii="Palatino Linotype" w:eastAsia="Palatino Linotype" w:hAnsi="Palatino Linotype" w:cs="Palatino Linotype"/>
        </w:rPr>
      </w:pPr>
    </w:p>
    <w:p w14:paraId="3BFA8347" w14:textId="77777777" w:rsidR="00CB748D" w:rsidRPr="006D7233" w:rsidRDefault="00CB748D" w:rsidP="00CB748D">
      <w:pPr>
        <w:spacing w:after="0" w:line="360" w:lineRule="auto"/>
        <w:jc w:val="both"/>
        <w:rPr>
          <w:rFonts w:ascii="Palatino Linotype" w:eastAsia="Palatino Linotype" w:hAnsi="Palatino Linotype" w:cs="Palatino Linotype"/>
        </w:rPr>
      </w:pPr>
      <w:r w:rsidRPr="006D7233">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48B13D0" w14:textId="77777777" w:rsidR="00CB748D" w:rsidRPr="006D7233" w:rsidRDefault="00CB748D" w:rsidP="00CB748D">
      <w:pPr>
        <w:spacing w:after="0" w:line="360" w:lineRule="auto"/>
        <w:jc w:val="both"/>
        <w:rPr>
          <w:rFonts w:ascii="Palatino Linotype" w:eastAsia="Palatino Linotype" w:hAnsi="Palatino Linotype" w:cs="Palatino Linotype"/>
        </w:rPr>
      </w:pPr>
    </w:p>
    <w:p w14:paraId="3683BDF2" w14:textId="77777777" w:rsidR="00CB748D" w:rsidRPr="006D7233" w:rsidRDefault="00CB748D" w:rsidP="00CB748D">
      <w:pPr>
        <w:spacing w:after="0" w:line="360" w:lineRule="auto"/>
        <w:ind w:left="567" w:right="616"/>
        <w:jc w:val="both"/>
        <w:rPr>
          <w:rFonts w:ascii="Palatino Linotype" w:eastAsia="Palatino Linotype" w:hAnsi="Palatino Linotype" w:cs="Palatino Linotype"/>
        </w:rPr>
      </w:pPr>
      <w:r w:rsidRPr="006D7233">
        <w:rPr>
          <w:rFonts w:ascii="Palatino Linotype" w:eastAsia="Palatino Linotype" w:hAnsi="Palatino Linotype" w:cs="Palatino Linotype"/>
          <w:b/>
        </w:rPr>
        <w:t xml:space="preserve"> </w:t>
      </w:r>
      <w:r w:rsidRPr="006D7233">
        <w:rPr>
          <w:rFonts w:ascii="Palatino Linotype" w:eastAsia="Palatino Linotype" w:hAnsi="Palatino Linotype" w:cs="Palatino Linotype"/>
          <w:b/>
          <w:i/>
        </w:rPr>
        <w:t>“PLAZO RAZONABLE PARA RESOLVER. DIMENSIÓN Y EFECTOS DE ESTE CONCEPTO CUANDO SE ADUCE EXCESIVA CARGA DE TRABAJO.”</w:t>
      </w:r>
      <w:r w:rsidRPr="006D7233">
        <w:rPr>
          <w:rFonts w:ascii="Palatino Linotype" w:eastAsia="Palatino Linotype" w:hAnsi="Palatino Linotype" w:cs="Palatino Linotype"/>
        </w:rPr>
        <w:t xml:space="preserve"> consultable en el Seminario Judicial de la Federación y su gaceta, con el registro digital 2002351.</w:t>
      </w:r>
    </w:p>
    <w:p w14:paraId="771ACD45" w14:textId="77777777" w:rsidR="00CB748D" w:rsidRPr="006D7233" w:rsidRDefault="00CB748D" w:rsidP="00CB748D">
      <w:pPr>
        <w:spacing w:after="0" w:line="360" w:lineRule="auto"/>
        <w:ind w:left="567" w:right="616"/>
        <w:jc w:val="both"/>
        <w:rPr>
          <w:rFonts w:ascii="Palatino Linotype" w:eastAsia="Palatino Linotype" w:hAnsi="Palatino Linotype" w:cs="Palatino Linotype"/>
        </w:rPr>
      </w:pPr>
      <w:r w:rsidRPr="006D7233">
        <w:rPr>
          <w:rFonts w:ascii="Palatino Linotype" w:eastAsia="Palatino Linotype" w:hAnsi="Palatino Linotype" w:cs="Palatino Linotype"/>
          <w:b/>
          <w:i/>
        </w:rPr>
        <w:t>“PLAZO RAZONABLE PARA RESOLVER. CONCEPTO Y ELEMENTOS QUE LO INTEGRAN A LA LUZ DEL DERECHO INTERNACIONAL DE LOS DERECHOS HUMANOS</w:t>
      </w:r>
      <w:r w:rsidRPr="006D7233">
        <w:rPr>
          <w:rFonts w:ascii="Palatino Linotype" w:eastAsia="Palatino Linotype" w:hAnsi="Palatino Linotype" w:cs="Palatino Linotype"/>
          <w:i/>
        </w:rPr>
        <w:t>.”</w:t>
      </w:r>
      <w:r w:rsidRPr="006D7233">
        <w:rPr>
          <w:rFonts w:ascii="Palatino Linotype" w:eastAsia="Palatino Linotype" w:hAnsi="Palatino Linotype" w:cs="Palatino Linotype"/>
        </w:rPr>
        <w:t>, visible en el Seminario Judicial de la Federación y su gaceta, con el registro digital 2002350.</w:t>
      </w:r>
    </w:p>
    <w:p w14:paraId="5A41C088" w14:textId="77777777" w:rsidR="00CB748D" w:rsidRPr="006D7233" w:rsidRDefault="00CB748D" w:rsidP="00CB748D">
      <w:pPr>
        <w:spacing w:after="0" w:line="360" w:lineRule="auto"/>
        <w:ind w:left="567" w:right="616"/>
        <w:jc w:val="both"/>
        <w:rPr>
          <w:rFonts w:ascii="Palatino Linotype" w:eastAsia="Palatino Linotype" w:hAnsi="Palatino Linotype" w:cs="Palatino Linotype"/>
        </w:rPr>
      </w:pPr>
    </w:p>
    <w:p w14:paraId="1E7A4351" w14:textId="10FF06E2" w:rsidR="00CB748D" w:rsidRPr="006D7233" w:rsidRDefault="00CB748D" w:rsidP="00CB748D">
      <w:pPr>
        <w:spacing w:after="0" w:line="360" w:lineRule="auto"/>
        <w:jc w:val="both"/>
        <w:rPr>
          <w:rFonts w:ascii="Palatino Linotype" w:eastAsia="Palatino Linotype" w:hAnsi="Palatino Linotype" w:cs="Palatino Linotype"/>
        </w:rPr>
      </w:pPr>
      <w:r w:rsidRPr="006D7233">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163D11EA" w14:textId="77777777" w:rsidR="00486551" w:rsidRPr="006D7233" w:rsidRDefault="00486551" w:rsidP="00761035">
      <w:pPr>
        <w:pBdr>
          <w:top w:val="nil"/>
          <w:left w:val="nil"/>
          <w:bottom w:val="nil"/>
          <w:right w:val="nil"/>
          <w:between w:val="nil"/>
        </w:pBdr>
        <w:spacing w:after="0" w:line="360" w:lineRule="auto"/>
        <w:ind w:right="49"/>
        <w:jc w:val="both"/>
        <w:rPr>
          <w:rFonts w:ascii="Palatino Linotype" w:eastAsia="Palatino Linotype" w:hAnsi="Palatino Linotype" w:cs="Palatino Linotype"/>
          <w:sz w:val="18"/>
        </w:rPr>
      </w:pPr>
    </w:p>
    <w:p w14:paraId="1E6E2B93" w14:textId="53305D9D" w:rsidR="008928B7" w:rsidRPr="006D7233" w:rsidRDefault="007F0BAA" w:rsidP="002B522B">
      <w:pPr>
        <w:pStyle w:val="Prrafodelista"/>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18"/>
        </w:rPr>
      </w:pPr>
      <w:r w:rsidRPr="006D7233">
        <w:rPr>
          <w:rFonts w:ascii="Palatino Linotype" w:eastAsia="Palatino Linotype" w:hAnsi="Palatino Linotype" w:cs="Palatino Linotype"/>
          <w:b/>
        </w:rPr>
        <w:t>Cierre de instrucción</w:t>
      </w:r>
      <w:r w:rsidRPr="006D7233">
        <w:rPr>
          <w:rFonts w:ascii="Palatino Linotype" w:eastAsia="Palatino Linotype" w:hAnsi="Palatino Linotype" w:cs="Palatino Linotype"/>
        </w:rPr>
        <w:t xml:space="preserve">. </w:t>
      </w:r>
      <w:r w:rsidR="00253030" w:rsidRPr="006D7233">
        <w:rPr>
          <w:rFonts w:ascii="Palatino Linotype" w:eastAsia="Palatino Linotype" w:hAnsi="Palatino Linotype" w:cs="Palatino Linotype"/>
        </w:rPr>
        <w:t xml:space="preserve">En fecha </w:t>
      </w:r>
      <w:r w:rsidR="00AE367F" w:rsidRPr="006D7233">
        <w:rPr>
          <w:rFonts w:ascii="Palatino Linotype" w:eastAsia="Palatino Linotype" w:hAnsi="Palatino Linotype" w:cs="Palatino Linotype"/>
          <w:b/>
          <w:bCs/>
        </w:rPr>
        <w:t>cuatro</w:t>
      </w:r>
      <w:r w:rsidR="00CB748D" w:rsidRPr="006D7233">
        <w:rPr>
          <w:rFonts w:ascii="Palatino Linotype" w:eastAsia="Palatino Linotype" w:hAnsi="Palatino Linotype" w:cs="Palatino Linotype"/>
          <w:b/>
          <w:bCs/>
        </w:rPr>
        <w:t xml:space="preserve"> de diciembre</w:t>
      </w:r>
      <w:r w:rsidR="00C80EB4" w:rsidRPr="006D7233">
        <w:rPr>
          <w:rFonts w:ascii="Palatino Linotype" w:eastAsia="Palatino Linotype" w:hAnsi="Palatino Linotype" w:cs="Palatino Linotype"/>
          <w:b/>
          <w:bCs/>
        </w:rPr>
        <w:t xml:space="preserve"> de dos mil veinticinco</w:t>
      </w:r>
      <w:r w:rsidRPr="006D7233">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38A6C2A" w14:textId="77777777" w:rsidR="008928B7" w:rsidRPr="006D7233" w:rsidRDefault="008928B7" w:rsidP="00A43AD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3C4AC74" w14:textId="01843471" w:rsidR="00761035" w:rsidRPr="006D7233" w:rsidRDefault="007F0BAA" w:rsidP="00A43ADD">
      <w:pPr>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4348368B" w14:textId="77777777" w:rsidR="008928B7" w:rsidRPr="006D7233" w:rsidRDefault="007F0BAA" w:rsidP="00A43ADD">
      <w:pPr>
        <w:spacing w:after="0" w:line="360" w:lineRule="auto"/>
        <w:ind w:right="49"/>
        <w:jc w:val="center"/>
        <w:rPr>
          <w:rFonts w:ascii="Palatino Linotype" w:eastAsia="Palatino Linotype" w:hAnsi="Palatino Linotype" w:cs="Palatino Linotype"/>
          <w:b/>
        </w:rPr>
      </w:pPr>
      <w:r w:rsidRPr="006D7233">
        <w:rPr>
          <w:rFonts w:ascii="Palatino Linotype" w:eastAsia="Palatino Linotype" w:hAnsi="Palatino Linotype" w:cs="Palatino Linotype"/>
          <w:b/>
        </w:rPr>
        <w:t>II.</w:t>
      </w:r>
      <w:r w:rsidRPr="006D7233">
        <w:rPr>
          <w:rFonts w:ascii="Palatino Linotype" w:eastAsia="Palatino Linotype" w:hAnsi="Palatino Linotype" w:cs="Palatino Linotype"/>
          <w:b/>
        </w:rPr>
        <w:tab/>
        <w:t>C O N S I D E R A N D O:</w:t>
      </w:r>
    </w:p>
    <w:p w14:paraId="44615C4B" w14:textId="77777777" w:rsidR="008928B7" w:rsidRPr="006D7233" w:rsidRDefault="008928B7" w:rsidP="00A43ADD">
      <w:pPr>
        <w:spacing w:after="0" w:line="360" w:lineRule="auto"/>
        <w:ind w:right="49"/>
        <w:jc w:val="both"/>
        <w:rPr>
          <w:rFonts w:ascii="Palatino Linotype" w:eastAsia="Palatino Linotype" w:hAnsi="Palatino Linotype" w:cs="Palatino Linotype"/>
        </w:rPr>
      </w:pPr>
    </w:p>
    <w:p w14:paraId="7871E244" w14:textId="77777777" w:rsidR="00AE367F" w:rsidRPr="006D7233" w:rsidRDefault="00AE367F" w:rsidP="00AE367F">
      <w:pPr>
        <w:spacing w:after="0" w:line="360" w:lineRule="auto"/>
        <w:jc w:val="both"/>
        <w:rPr>
          <w:rFonts w:ascii="Palatino Linotype" w:eastAsia="Palatino Linotype" w:hAnsi="Palatino Linotype" w:cs="Palatino Linotype"/>
        </w:rPr>
      </w:pPr>
      <w:r w:rsidRPr="006D7233">
        <w:rPr>
          <w:rFonts w:ascii="Palatino Linotype" w:eastAsia="Palatino Linotype" w:hAnsi="Palatino Linotype" w:cs="Palatino Linotype"/>
          <w:b/>
        </w:rPr>
        <w:t>Primero. Competencia.</w:t>
      </w:r>
      <w:r w:rsidRPr="006D723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6D7233">
        <w:t xml:space="preserve"> </w:t>
      </w:r>
      <w:r w:rsidRPr="006D7233">
        <w:rPr>
          <w:rFonts w:ascii="Palatino Linotype" w:eastAsia="Palatino Linotype" w:hAnsi="Palatino Linotype" w:cs="Palatino Linotype"/>
        </w:rPr>
        <w:t>5 párrafos trigésimo noveno, cuadragésimo y cuadragésimo primero fracciones IV y V de la Constitución Política del Estado Libre y Soberano de México; Transitorio Cuarto, párrafo segundo del Decreto número 198 de la “LXII” Legislatura del Estado de México;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E55151C" w14:textId="77777777" w:rsidR="008928B7" w:rsidRPr="006D7233" w:rsidRDefault="008928B7" w:rsidP="00A43ADD">
      <w:pPr>
        <w:spacing w:after="0" w:line="360" w:lineRule="auto"/>
        <w:ind w:right="49"/>
        <w:jc w:val="both"/>
        <w:rPr>
          <w:rFonts w:ascii="Palatino Linotype" w:eastAsia="Palatino Linotype" w:hAnsi="Palatino Linotype" w:cs="Palatino Linotype"/>
        </w:rPr>
      </w:pPr>
    </w:p>
    <w:p w14:paraId="6117A478" w14:textId="77777777" w:rsidR="008928B7" w:rsidRPr="006D7233" w:rsidRDefault="007F0BAA" w:rsidP="00A43ADD">
      <w:pPr>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b/>
        </w:rPr>
        <w:t>Segundo. Oportunidad y Procedibilidad del Recurso de Revisión</w:t>
      </w:r>
      <w:r w:rsidRPr="006D7233">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30D6C81" w14:textId="77777777" w:rsidR="008928B7" w:rsidRPr="006D7233" w:rsidRDefault="008928B7" w:rsidP="00A43ADD">
      <w:pPr>
        <w:spacing w:after="0" w:line="360" w:lineRule="auto"/>
        <w:ind w:right="49"/>
        <w:jc w:val="both"/>
        <w:rPr>
          <w:rFonts w:ascii="Palatino Linotype" w:eastAsia="Palatino Linotype" w:hAnsi="Palatino Linotype" w:cs="Palatino Linotype"/>
        </w:rPr>
      </w:pPr>
    </w:p>
    <w:p w14:paraId="2FA28E5B" w14:textId="293107A5" w:rsidR="00486551" w:rsidRPr="006D7233" w:rsidRDefault="007F0BAA" w:rsidP="00A43ADD">
      <w:pPr>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6D7233">
        <w:rPr>
          <w:rFonts w:ascii="Palatino Linotype" w:eastAsia="Palatino Linotype" w:hAnsi="Palatino Linotype" w:cs="Palatino Linotype"/>
          <w:b/>
        </w:rPr>
        <w:t>SUJETO OBLIGADO</w:t>
      </w:r>
      <w:r w:rsidRPr="006D7233">
        <w:rPr>
          <w:rFonts w:ascii="Palatino Linotype" w:eastAsia="Palatino Linotype" w:hAnsi="Palatino Linotype" w:cs="Palatino Linotype"/>
        </w:rPr>
        <w:t xml:space="preserve"> proporcionó su respuesta a la solicitud de información el </w:t>
      </w:r>
      <w:r w:rsidR="00DD0477" w:rsidRPr="006D7233">
        <w:rPr>
          <w:rFonts w:ascii="Palatino Linotype" w:eastAsia="Palatino Linotype" w:hAnsi="Palatino Linotype" w:cs="Palatino Linotype"/>
          <w:b/>
        </w:rPr>
        <w:t>veintisiete</w:t>
      </w:r>
      <w:r w:rsidR="00CB748D" w:rsidRPr="006D7233">
        <w:rPr>
          <w:rFonts w:ascii="Palatino Linotype" w:eastAsia="Palatino Linotype" w:hAnsi="Palatino Linotype" w:cs="Palatino Linotype"/>
          <w:b/>
        </w:rPr>
        <w:t xml:space="preserve"> de junio</w:t>
      </w:r>
      <w:r w:rsidR="00C80EB4" w:rsidRPr="006D7233">
        <w:rPr>
          <w:rFonts w:ascii="Palatino Linotype" w:eastAsia="Palatino Linotype" w:hAnsi="Palatino Linotype" w:cs="Palatino Linotype"/>
          <w:b/>
        </w:rPr>
        <w:t xml:space="preserve"> de dos mil veinticinco</w:t>
      </w:r>
      <w:r w:rsidRPr="006D7233">
        <w:rPr>
          <w:rFonts w:ascii="Palatino Linotype" w:eastAsia="Palatino Linotype" w:hAnsi="Palatino Linotype" w:cs="Palatino Linotype"/>
        </w:rPr>
        <w:t xml:space="preserve">, y la parte </w:t>
      </w:r>
      <w:r w:rsidRPr="006D7233">
        <w:rPr>
          <w:rFonts w:ascii="Palatino Linotype" w:eastAsia="Palatino Linotype" w:hAnsi="Palatino Linotype" w:cs="Palatino Linotype"/>
          <w:b/>
        </w:rPr>
        <w:t>RECURRENTE</w:t>
      </w:r>
      <w:r w:rsidRPr="006D7233">
        <w:rPr>
          <w:rFonts w:ascii="Palatino Linotype" w:eastAsia="Palatino Linotype" w:hAnsi="Palatino Linotype" w:cs="Palatino Linotype"/>
        </w:rPr>
        <w:t xml:space="preserve"> presentó su recurso de revisión el </w:t>
      </w:r>
      <w:r w:rsidR="00CB748D" w:rsidRPr="006D7233">
        <w:rPr>
          <w:rFonts w:ascii="Palatino Linotype" w:eastAsia="Palatino Linotype" w:hAnsi="Palatino Linotype" w:cs="Palatino Linotype"/>
          <w:b/>
        </w:rPr>
        <w:t>treinta de junio</w:t>
      </w:r>
      <w:r w:rsidR="00C80EB4" w:rsidRPr="006D7233">
        <w:rPr>
          <w:rFonts w:ascii="Palatino Linotype" w:eastAsia="Palatino Linotype" w:hAnsi="Palatino Linotype" w:cs="Palatino Linotype"/>
          <w:b/>
        </w:rPr>
        <w:t xml:space="preserve"> de dos mil veinticinco</w:t>
      </w:r>
      <w:r w:rsidR="007F0BCF" w:rsidRPr="006D7233">
        <w:rPr>
          <w:rFonts w:ascii="Palatino Linotype" w:eastAsia="Palatino Linotype" w:hAnsi="Palatino Linotype" w:cs="Palatino Linotype"/>
        </w:rPr>
        <w:t xml:space="preserve">, esto es </w:t>
      </w:r>
      <w:r w:rsidR="00CB748D" w:rsidRPr="006D7233">
        <w:rPr>
          <w:rFonts w:ascii="Palatino Linotype" w:eastAsia="Palatino Linotype" w:hAnsi="Palatino Linotype" w:cs="Palatino Linotype"/>
        </w:rPr>
        <w:t>al</w:t>
      </w:r>
      <w:r w:rsidR="007F0BCF" w:rsidRPr="006D7233">
        <w:rPr>
          <w:rFonts w:ascii="Palatino Linotype" w:eastAsia="Palatino Linotype" w:hAnsi="Palatino Linotype" w:cs="Palatino Linotype"/>
        </w:rPr>
        <w:t xml:space="preserve"> </w:t>
      </w:r>
      <w:r w:rsidR="00DD0477" w:rsidRPr="006D7233">
        <w:rPr>
          <w:rFonts w:ascii="Palatino Linotype" w:eastAsia="Palatino Linotype" w:hAnsi="Palatino Linotype" w:cs="Palatino Linotype"/>
        </w:rPr>
        <w:t>primer</w:t>
      </w:r>
      <w:r w:rsidR="00761035" w:rsidRPr="006D7233">
        <w:rPr>
          <w:rFonts w:ascii="Palatino Linotype" w:eastAsia="Palatino Linotype" w:hAnsi="Palatino Linotype" w:cs="Palatino Linotype"/>
        </w:rPr>
        <w:t xml:space="preserve"> día hábil </w:t>
      </w:r>
      <w:r w:rsidR="007F0BCF" w:rsidRPr="006D7233">
        <w:rPr>
          <w:rFonts w:ascii="Palatino Linotype" w:eastAsia="Palatino Linotype" w:hAnsi="Palatino Linotype" w:cs="Palatino Linotype"/>
        </w:rPr>
        <w:t xml:space="preserve">en que </w:t>
      </w:r>
      <w:r w:rsidR="00761035" w:rsidRPr="006D7233">
        <w:rPr>
          <w:rFonts w:ascii="Palatino Linotype" w:eastAsia="Palatino Linotype" w:hAnsi="Palatino Linotype" w:cs="Palatino Linotype"/>
        </w:rPr>
        <w:t xml:space="preserve">se </w:t>
      </w:r>
      <w:r w:rsidR="007F0BCF" w:rsidRPr="006D7233">
        <w:rPr>
          <w:rFonts w:ascii="Palatino Linotype" w:eastAsia="Palatino Linotype" w:hAnsi="Palatino Linotype" w:cs="Palatino Linotype"/>
        </w:rPr>
        <w:t xml:space="preserve">tuvo conocimiento de la respuesta. </w:t>
      </w:r>
    </w:p>
    <w:p w14:paraId="22C549FD" w14:textId="77777777" w:rsidR="00761035" w:rsidRPr="006D7233" w:rsidRDefault="00761035" w:rsidP="00A43ADD">
      <w:pPr>
        <w:spacing w:after="0" w:line="360" w:lineRule="auto"/>
        <w:ind w:right="49"/>
        <w:jc w:val="both"/>
        <w:rPr>
          <w:rFonts w:ascii="Palatino Linotype" w:eastAsia="Palatino Linotype" w:hAnsi="Palatino Linotype" w:cs="Palatino Linotype"/>
        </w:rPr>
      </w:pPr>
    </w:p>
    <w:p w14:paraId="68BF1FA0" w14:textId="05BFF18E" w:rsidR="002B522B" w:rsidRPr="006D7233" w:rsidRDefault="007F0BAA" w:rsidP="002B522B">
      <w:pPr>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41BD9CC4" w14:textId="77777777" w:rsidR="00761035" w:rsidRPr="006D7233" w:rsidRDefault="00761035" w:rsidP="002B522B">
      <w:pPr>
        <w:spacing w:after="0" w:line="360" w:lineRule="auto"/>
        <w:ind w:right="49"/>
        <w:jc w:val="both"/>
        <w:rPr>
          <w:rFonts w:ascii="Palatino Linotype" w:eastAsia="Palatino Linotype" w:hAnsi="Palatino Linotype" w:cs="Palatino Linotype"/>
        </w:rPr>
      </w:pPr>
    </w:p>
    <w:p w14:paraId="0B1EFE38" w14:textId="12C5F718" w:rsidR="008928B7" w:rsidRPr="006D7233" w:rsidRDefault="007F0BAA" w:rsidP="00A43ADD">
      <w:pPr>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rPr>
        <w:t>Asimismo, resulta procedente la interposición del recurso de revisión al rubro anotado, toda vez que se actualiza la hipótesis previst</w:t>
      </w:r>
      <w:r w:rsidR="00C80EB4" w:rsidRPr="006D7233">
        <w:rPr>
          <w:rFonts w:ascii="Palatino Linotype" w:eastAsia="Palatino Linotype" w:hAnsi="Palatino Linotype" w:cs="Palatino Linotype"/>
        </w:rPr>
        <w:t>a en el artículo 179, fracción I</w:t>
      </w:r>
      <w:r w:rsidRPr="006D7233">
        <w:rPr>
          <w:rFonts w:ascii="Palatino Linotype" w:eastAsia="Palatino Linotype" w:hAnsi="Palatino Linotype" w:cs="Palatino Linotype"/>
        </w:rPr>
        <w:t xml:space="preserve"> de la ley de la materia, que a la letra dice:</w:t>
      </w:r>
    </w:p>
    <w:p w14:paraId="67FDC80B" w14:textId="77777777" w:rsidR="00C80EB4" w:rsidRPr="006D7233" w:rsidRDefault="00C80EB4" w:rsidP="00A43ADD">
      <w:pPr>
        <w:spacing w:after="0" w:line="360" w:lineRule="auto"/>
        <w:ind w:right="49"/>
        <w:jc w:val="both"/>
        <w:rPr>
          <w:rFonts w:ascii="Palatino Linotype" w:eastAsia="Palatino Linotype" w:hAnsi="Palatino Linotype" w:cs="Palatino Linotype"/>
        </w:rPr>
      </w:pPr>
    </w:p>
    <w:p w14:paraId="3F0B55A8" w14:textId="77777777" w:rsidR="008928B7" w:rsidRPr="006D7233" w:rsidRDefault="007F0BAA" w:rsidP="00A43ADD">
      <w:pPr>
        <w:spacing w:after="0"/>
        <w:ind w:left="567" w:right="49"/>
        <w:jc w:val="both"/>
        <w:rPr>
          <w:rFonts w:ascii="Palatino Linotype" w:eastAsia="Palatino Linotype" w:hAnsi="Palatino Linotype" w:cs="Palatino Linotype"/>
          <w:i/>
        </w:rPr>
      </w:pPr>
      <w:r w:rsidRPr="006D7233">
        <w:rPr>
          <w:rFonts w:ascii="Palatino Linotype" w:eastAsia="Palatino Linotype" w:hAnsi="Palatino Linotype" w:cs="Palatino Linotype"/>
          <w:i/>
        </w:rPr>
        <w:t>“</w:t>
      </w:r>
      <w:r w:rsidRPr="006D7233">
        <w:rPr>
          <w:rFonts w:ascii="Palatino Linotype" w:eastAsia="Palatino Linotype" w:hAnsi="Palatino Linotype" w:cs="Palatino Linotype"/>
          <w:b/>
          <w:i/>
        </w:rPr>
        <w:t xml:space="preserve">Artículo 179. </w:t>
      </w:r>
      <w:r w:rsidRPr="006D7233">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30E1D80D" w14:textId="77777777" w:rsidR="008928B7" w:rsidRPr="006D7233" w:rsidRDefault="007F0BAA" w:rsidP="00A43ADD">
      <w:pPr>
        <w:spacing w:after="0"/>
        <w:ind w:left="567" w:right="49"/>
        <w:jc w:val="both"/>
        <w:rPr>
          <w:rFonts w:ascii="Palatino Linotype" w:eastAsia="Palatino Linotype" w:hAnsi="Palatino Linotype" w:cs="Palatino Linotype"/>
          <w:i/>
        </w:rPr>
      </w:pPr>
      <w:r w:rsidRPr="006D7233">
        <w:rPr>
          <w:rFonts w:ascii="Palatino Linotype" w:eastAsia="Palatino Linotype" w:hAnsi="Palatino Linotype" w:cs="Palatino Linotype"/>
          <w:i/>
        </w:rPr>
        <w:t>…</w:t>
      </w:r>
    </w:p>
    <w:p w14:paraId="632A46F5" w14:textId="384E12E5" w:rsidR="008928B7" w:rsidRPr="006D7233" w:rsidRDefault="00C80EB4" w:rsidP="00A43ADD">
      <w:pPr>
        <w:spacing w:after="0"/>
        <w:ind w:left="567" w:right="49"/>
        <w:jc w:val="both"/>
        <w:rPr>
          <w:rFonts w:ascii="Palatino Linotype" w:eastAsia="Palatino Linotype" w:hAnsi="Palatino Linotype" w:cs="Palatino Linotype"/>
          <w:i/>
        </w:rPr>
      </w:pPr>
      <w:r w:rsidRPr="006D7233">
        <w:rPr>
          <w:rFonts w:ascii="Palatino Linotype" w:eastAsia="Palatino Linotype" w:hAnsi="Palatino Linotype" w:cs="Palatino Linotype"/>
          <w:i/>
        </w:rPr>
        <w:t>I. La negativa de entrega de la información</w:t>
      </w:r>
      <w:r w:rsidR="00253030" w:rsidRPr="006D7233">
        <w:rPr>
          <w:rFonts w:ascii="Palatino Linotype" w:eastAsia="Palatino Linotype" w:hAnsi="Palatino Linotype" w:cs="Palatino Linotype"/>
          <w:i/>
        </w:rPr>
        <w:t>;</w:t>
      </w:r>
      <w:r w:rsidR="007F0BAA" w:rsidRPr="006D7233">
        <w:rPr>
          <w:rFonts w:ascii="Palatino Linotype" w:eastAsia="Palatino Linotype" w:hAnsi="Palatino Linotype" w:cs="Palatino Linotype"/>
          <w:i/>
        </w:rPr>
        <w:t xml:space="preserve"> </w:t>
      </w:r>
    </w:p>
    <w:p w14:paraId="594D8BB0" w14:textId="6B62EA5D" w:rsidR="0001390A" w:rsidRPr="006D7233" w:rsidRDefault="007F0BAA" w:rsidP="00CB748D">
      <w:pPr>
        <w:spacing w:after="0" w:line="360" w:lineRule="auto"/>
        <w:ind w:left="567" w:right="49"/>
        <w:jc w:val="both"/>
        <w:rPr>
          <w:rFonts w:ascii="Palatino Linotype" w:eastAsia="Palatino Linotype" w:hAnsi="Palatino Linotype" w:cs="Palatino Linotype"/>
          <w:i/>
        </w:rPr>
      </w:pPr>
      <w:r w:rsidRPr="006D7233">
        <w:rPr>
          <w:rFonts w:ascii="Palatino Linotype" w:eastAsia="Palatino Linotype" w:hAnsi="Palatino Linotype" w:cs="Palatino Linotype"/>
          <w:i/>
        </w:rPr>
        <w:t xml:space="preserve">…” </w:t>
      </w:r>
    </w:p>
    <w:p w14:paraId="4CC5D8F6" w14:textId="77777777" w:rsidR="00CB748D" w:rsidRPr="006D7233" w:rsidRDefault="00CB748D" w:rsidP="00CB748D">
      <w:pPr>
        <w:spacing w:after="0" w:line="360" w:lineRule="auto"/>
        <w:ind w:right="49"/>
        <w:jc w:val="both"/>
        <w:rPr>
          <w:rFonts w:ascii="Palatino Linotype" w:eastAsia="Palatino Linotype" w:hAnsi="Palatino Linotype" w:cs="Palatino Linotype"/>
          <w:i/>
        </w:rPr>
      </w:pPr>
    </w:p>
    <w:p w14:paraId="23C0263A" w14:textId="6B5563B5" w:rsidR="00CB748D" w:rsidRPr="006D7233" w:rsidRDefault="00CB748D" w:rsidP="00CB748D">
      <w:pPr>
        <w:spacing w:after="0" w:line="360" w:lineRule="auto"/>
        <w:jc w:val="both"/>
        <w:rPr>
          <w:rFonts w:ascii="Palatino Linotype" w:eastAsia="Palatino Linotype" w:hAnsi="Palatino Linotype" w:cs="Palatino Linotype"/>
        </w:rPr>
      </w:pPr>
      <w:r w:rsidRPr="006D7233">
        <w:rPr>
          <w:rFonts w:ascii="Palatino Linotype" w:eastAsia="Palatino Linotype" w:hAnsi="Palatino Linotype" w:cs="Palatino Linotype"/>
          <w:b/>
        </w:rPr>
        <w:t>Tercero. Materia de Revisión</w:t>
      </w:r>
      <w:r w:rsidRPr="006D7233">
        <w:rPr>
          <w:rFonts w:ascii="Palatino Linotype" w:eastAsia="Palatino Linotype" w:hAnsi="Palatino Linotype" w:cs="Palatino Linotype"/>
        </w:rPr>
        <w:t xml:space="preserve">: De las constancias que integran el expediente electrónico se advierte que el tema sobre el que este Instituto se pronunciará será en determinar si se actualiza la fracción I del artículo 179 de la Ley de Transparencia y Acceso a la Información Pública del Estado de México y Municipios.  </w:t>
      </w:r>
    </w:p>
    <w:p w14:paraId="1D873326" w14:textId="77777777" w:rsidR="00CB748D" w:rsidRPr="006D7233" w:rsidRDefault="00CB748D" w:rsidP="00CB748D">
      <w:pPr>
        <w:spacing w:after="0" w:line="360" w:lineRule="auto"/>
        <w:jc w:val="both"/>
        <w:rPr>
          <w:rFonts w:ascii="Palatino Linotype" w:eastAsia="Palatino Linotype" w:hAnsi="Palatino Linotype" w:cs="Palatino Linotype"/>
        </w:rPr>
      </w:pPr>
    </w:p>
    <w:p w14:paraId="66C1F57F" w14:textId="77777777" w:rsidR="00CB748D" w:rsidRPr="006D7233" w:rsidRDefault="00CB748D" w:rsidP="00CB748D">
      <w:pPr>
        <w:spacing w:after="0" w:line="360" w:lineRule="auto"/>
        <w:jc w:val="both"/>
        <w:rPr>
          <w:rFonts w:ascii="Palatino Linotype" w:eastAsia="Palatino Linotype" w:hAnsi="Palatino Linotype" w:cs="Palatino Linotype"/>
        </w:rPr>
      </w:pPr>
      <w:r w:rsidRPr="006D7233">
        <w:rPr>
          <w:rFonts w:ascii="Palatino Linotype" w:eastAsia="Palatino Linotype" w:hAnsi="Palatino Linotype" w:cs="Palatino Linotype"/>
          <w:b/>
        </w:rPr>
        <w:t xml:space="preserve">Cuarto. Estudio de fondo del asunto. </w:t>
      </w:r>
      <w:r w:rsidRPr="006D7233">
        <w:rPr>
          <w:rFonts w:ascii="Palatino Linotype" w:eastAsia="Palatino Linotype" w:hAnsi="Palatino Linotype" w:cs="Palatino Linotype"/>
        </w:rPr>
        <w:t>Es conveniente analizar si la respuesta del Sujeto Obligado</w:t>
      </w:r>
      <w:r w:rsidRPr="006D7233">
        <w:rPr>
          <w:rFonts w:ascii="Palatino Linotype" w:eastAsia="Palatino Linotype" w:hAnsi="Palatino Linotype" w:cs="Palatino Linotype"/>
          <w:b/>
        </w:rPr>
        <w:t xml:space="preserve"> </w:t>
      </w:r>
      <w:r w:rsidRPr="006D7233">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9F3E7EC" w14:textId="77777777" w:rsidR="00CB748D" w:rsidRPr="006D7233" w:rsidRDefault="00CB748D" w:rsidP="00CB748D">
      <w:pPr>
        <w:spacing w:after="0" w:line="360" w:lineRule="auto"/>
        <w:jc w:val="both"/>
        <w:rPr>
          <w:rFonts w:ascii="Palatino Linotype" w:eastAsia="Palatino Linotype" w:hAnsi="Palatino Linotype" w:cs="Palatino Linotype"/>
        </w:rPr>
      </w:pPr>
    </w:p>
    <w:p w14:paraId="5D1519F5" w14:textId="77777777" w:rsidR="00CB748D" w:rsidRPr="006D7233" w:rsidRDefault="00CB748D" w:rsidP="00CB748D">
      <w:pPr>
        <w:tabs>
          <w:tab w:val="left" w:pos="851"/>
        </w:tabs>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w:t>
      </w:r>
      <w:r w:rsidRPr="006D7233">
        <w:rPr>
          <w:rFonts w:ascii="Palatino Linotype" w:eastAsia="Palatino Linotype" w:hAnsi="Palatino Linotype" w:cs="Palatino Linotype"/>
          <w:b/>
          <w:i/>
        </w:rPr>
        <w:t>Artículo 4</w:t>
      </w:r>
      <w:r w:rsidRPr="006D7233">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D91A1F3" w14:textId="77777777" w:rsidR="00CB748D" w:rsidRPr="006D7233" w:rsidRDefault="00CB748D" w:rsidP="00CB748D">
      <w:pPr>
        <w:tabs>
          <w:tab w:val="left" w:pos="851"/>
        </w:tabs>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6D7233">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6FEA7DE" w14:textId="77777777" w:rsidR="00CB748D" w:rsidRPr="006D7233" w:rsidRDefault="00CB748D" w:rsidP="00CB748D">
      <w:pPr>
        <w:tabs>
          <w:tab w:val="left" w:pos="851"/>
        </w:tabs>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6D7233">
        <w:rPr>
          <w:rFonts w:ascii="Palatino Linotype" w:eastAsia="Palatino Linotype" w:hAnsi="Palatino Linotype" w:cs="Palatino Linotype"/>
          <w:i/>
        </w:rPr>
        <w:t>.”</w:t>
      </w:r>
    </w:p>
    <w:p w14:paraId="127AB928" w14:textId="77777777" w:rsidR="00CB748D" w:rsidRPr="006D7233" w:rsidRDefault="00CB748D" w:rsidP="00CB748D">
      <w:pPr>
        <w:spacing w:after="0" w:line="360" w:lineRule="auto"/>
        <w:jc w:val="both"/>
        <w:rPr>
          <w:rFonts w:ascii="Palatino Linotype" w:eastAsia="Palatino Linotype" w:hAnsi="Palatino Linotype" w:cs="Palatino Linotype"/>
        </w:rPr>
      </w:pPr>
    </w:p>
    <w:p w14:paraId="091DEE47" w14:textId="77777777" w:rsidR="00CB748D" w:rsidRPr="006D7233" w:rsidRDefault="00CB748D" w:rsidP="00CB748D">
      <w:pPr>
        <w:spacing w:after="0" w:line="360" w:lineRule="auto"/>
        <w:jc w:val="both"/>
        <w:rPr>
          <w:rFonts w:ascii="Palatino Linotype" w:eastAsia="Palatino Linotype" w:hAnsi="Palatino Linotype" w:cs="Palatino Linotype"/>
        </w:rPr>
      </w:pPr>
      <w:r w:rsidRPr="006D7233">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C4ADCDA" w14:textId="77777777" w:rsidR="00CB748D" w:rsidRPr="006D7233" w:rsidRDefault="00CB748D" w:rsidP="00CB748D">
      <w:pPr>
        <w:spacing w:after="0" w:line="360" w:lineRule="auto"/>
        <w:ind w:right="616"/>
        <w:jc w:val="both"/>
        <w:rPr>
          <w:rFonts w:ascii="Palatino Linotype" w:eastAsia="Palatino Linotype" w:hAnsi="Palatino Linotype" w:cs="Palatino Linotype"/>
        </w:rPr>
      </w:pPr>
    </w:p>
    <w:p w14:paraId="3F0786D7" w14:textId="77777777" w:rsidR="00CB748D" w:rsidRPr="006D7233" w:rsidRDefault="00CB748D" w:rsidP="00CB748D">
      <w:pPr>
        <w:tabs>
          <w:tab w:val="left" w:pos="6804"/>
        </w:tabs>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w:t>
      </w:r>
      <w:r w:rsidRPr="006D7233">
        <w:rPr>
          <w:rFonts w:ascii="Palatino Linotype" w:eastAsia="Palatino Linotype" w:hAnsi="Palatino Linotype" w:cs="Palatino Linotype"/>
          <w:b/>
          <w:i/>
        </w:rPr>
        <w:t>Artículo 12.-</w:t>
      </w:r>
      <w:r w:rsidRPr="006D7233">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1ECCB24F" w14:textId="77777777" w:rsidR="00CB748D" w:rsidRPr="006D7233" w:rsidRDefault="00CB748D" w:rsidP="00CB748D">
      <w:pP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6D7233">
        <w:rPr>
          <w:rFonts w:ascii="Palatino Linotype" w:eastAsia="Palatino Linotype" w:hAnsi="Palatino Linotype" w:cs="Palatino Linotype"/>
          <w:i/>
        </w:rPr>
        <w:t xml:space="preserve">. </w:t>
      </w:r>
      <w:r w:rsidRPr="006D7233">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r w:rsidRPr="006D7233">
        <w:rPr>
          <w:rFonts w:ascii="Palatino Linotype" w:eastAsia="Palatino Linotype" w:hAnsi="Palatino Linotype" w:cs="Palatino Linotype"/>
          <w:i/>
        </w:rPr>
        <w:t xml:space="preserve">.” </w:t>
      </w:r>
    </w:p>
    <w:p w14:paraId="2DE15020" w14:textId="77777777" w:rsidR="00CB748D" w:rsidRPr="006D7233" w:rsidRDefault="00CB748D" w:rsidP="00CB748D">
      <w:pPr>
        <w:spacing w:after="0" w:line="360" w:lineRule="auto"/>
        <w:ind w:right="-93"/>
        <w:jc w:val="both"/>
        <w:rPr>
          <w:rFonts w:ascii="Palatino Linotype" w:eastAsia="Palatino Linotype" w:hAnsi="Palatino Linotype" w:cs="Palatino Linotype"/>
        </w:rPr>
      </w:pPr>
    </w:p>
    <w:p w14:paraId="37CBA3C8" w14:textId="77777777" w:rsidR="00CB748D" w:rsidRPr="006D7233" w:rsidRDefault="00CB748D" w:rsidP="00CB748D">
      <w:pPr>
        <w:spacing w:after="0" w:line="360" w:lineRule="auto"/>
        <w:ind w:right="-93"/>
        <w:jc w:val="both"/>
        <w:rPr>
          <w:rFonts w:ascii="Palatino Linotype" w:eastAsia="Palatino Linotype" w:hAnsi="Palatino Linotype" w:cs="Palatino Linotype"/>
        </w:rPr>
      </w:pPr>
      <w:r w:rsidRPr="006D7233">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1A57066D" w14:textId="77777777" w:rsidR="00CB748D" w:rsidRPr="006D7233" w:rsidRDefault="00CB748D" w:rsidP="00CB748D">
      <w:pPr>
        <w:spacing w:after="0" w:line="360" w:lineRule="auto"/>
        <w:ind w:right="-93"/>
        <w:jc w:val="both"/>
        <w:rPr>
          <w:rFonts w:ascii="Palatino Linotype" w:eastAsia="Palatino Linotype" w:hAnsi="Palatino Linotype" w:cs="Palatino Linotype"/>
        </w:rPr>
      </w:pPr>
    </w:p>
    <w:p w14:paraId="179E441D" w14:textId="77777777" w:rsidR="00CB748D" w:rsidRPr="006D7233" w:rsidRDefault="00CB748D" w:rsidP="00CB748D">
      <w:pPr>
        <w:spacing w:after="0" w:line="360" w:lineRule="auto"/>
        <w:jc w:val="both"/>
        <w:rPr>
          <w:rFonts w:ascii="Palatino Linotype" w:eastAsia="Palatino Linotype" w:hAnsi="Palatino Linotype" w:cs="Palatino Linotype"/>
          <w:b/>
        </w:rPr>
      </w:pPr>
      <w:r w:rsidRPr="006D7233">
        <w:rPr>
          <w:rFonts w:ascii="Palatino Linotype" w:eastAsia="Palatino Linotype" w:hAnsi="Palatino Linotype" w:cs="Palatino Linotype"/>
        </w:rPr>
        <w:t>Sirve de apoyo a lo anterior, el criterio orientador 03-17, expuesto por el entonces Instituto Nacional de Transparencia, Acceso a la Información y Protección de Datos Personales, que dice:</w:t>
      </w:r>
      <w:r w:rsidRPr="006D7233">
        <w:rPr>
          <w:rFonts w:ascii="Palatino Linotype" w:eastAsia="Palatino Linotype" w:hAnsi="Palatino Linotype" w:cs="Palatino Linotype"/>
          <w:b/>
        </w:rPr>
        <w:t xml:space="preserve"> </w:t>
      </w:r>
    </w:p>
    <w:p w14:paraId="2DA7CF13" w14:textId="77777777" w:rsidR="00CB748D" w:rsidRPr="006D7233" w:rsidRDefault="00CB748D" w:rsidP="00CB748D">
      <w:pPr>
        <w:spacing w:after="0"/>
        <w:ind w:right="850"/>
        <w:jc w:val="both"/>
        <w:rPr>
          <w:rFonts w:ascii="Palatino Linotype" w:eastAsia="Palatino Linotype" w:hAnsi="Palatino Linotype" w:cs="Palatino Linotype"/>
        </w:rPr>
      </w:pPr>
    </w:p>
    <w:p w14:paraId="19BFCAC5" w14:textId="77777777" w:rsidR="00CB748D" w:rsidRPr="006D7233" w:rsidRDefault="00CB748D" w:rsidP="00CB748D">
      <w:pP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w:t>
      </w:r>
      <w:r w:rsidRPr="006D7233">
        <w:rPr>
          <w:rFonts w:ascii="Palatino Linotype" w:eastAsia="Palatino Linotype" w:hAnsi="Palatino Linotype" w:cs="Palatino Linotype"/>
          <w:b/>
          <w:i/>
        </w:rPr>
        <w:t>No existe obligación de elaborar documentos ad hoc para atender las solicitudes de acceso a la información.</w:t>
      </w:r>
      <w:r w:rsidRPr="006D7233">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6DD2AA40" w14:textId="77777777" w:rsidR="00CB748D" w:rsidRPr="006D7233" w:rsidRDefault="00CB748D" w:rsidP="00CB748D">
      <w:pPr>
        <w:spacing w:after="0"/>
        <w:ind w:right="616"/>
        <w:jc w:val="both"/>
        <w:rPr>
          <w:rFonts w:ascii="Palatino Linotype" w:eastAsia="Palatino Linotype" w:hAnsi="Palatino Linotype" w:cs="Palatino Linotype"/>
          <w:i/>
        </w:rPr>
      </w:pPr>
    </w:p>
    <w:p w14:paraId="45DA4C6A" w14:textId="77777777" w:rsidR="00CB748D" w:rsidRPr="006D7233" w:rsidRDefault="00CB748D" w:rsidP="00CB748D">
      <w:pPr>
        <w:spacing w:after="0" w:line="360" w:lineRule="auto"/>
        <w:jc w:val="both"/>
        <w:rPr>
          <w:rFonts w:ascii="Palatino Linotype" w:eastAsia="Palatino Linotype" w:hAnsi="Palatino Linotype" w:cs="Palatino Linotype"/>
        </w:rPr>
      </w:pPr>
      <w:r w:rsidRPr="006D7233">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2B25F63" w14:textId="77777777" w:rsidR="00CB748D" w:rsidRPr="006D7233" w:rsidRDefault="00CB748D" w:rsidP="00CB748D">
      <w:pPr>
        <w:spacing w:after="0" w:line="360" w:lineRule="auto"/>
        <w:jc w:val="both"/>
        <w:rPr>
          <w:rFonts w:ascii="Palatino Linotype" w:eastAsia="Palatino Linotype" w:hAnsi="Palatino Linotype" w:cs="Palatino Linotype"/>
        </w:rPr>
      </w:pPr>
    </w:p>
    <w:p w14:paraId="700253D8" w14:textId="77777777" w:rsidR="00CB748D" w:rsidRPr="006D7233" w:rsidRDefault="00CB748D" w:rsidP="00CB748D">
      <w:pPr>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5DEFC35" w14:textId="77777777" w:rsidR="00CB748D" w:rsidRPr="006D7233" w:rsidRDefault="00CB748D" w:rsidP="00CB748D">
      <w:pPr>
        <w:spacing w:after="0" w:line="360" w:lineRule="auto"/>
        <w:ind w:right="49"/>
        <w:jc w:val="both"/>
        <w:rPr>
          <w:rFonts w:ascii="Palatino Linotype" w:eastAsia="Palatino Linotype" w:hAnsi="Palatino Linotype" w:cs="Palatino Linotype"/>
        </w:rPr>
      </w:pPr>
    </w:p>
    <w:p w14:paraId="4C0EF079" w14:textId="167E54FF" w:rsidR="00CB748D" w:rsidRPr="006D7233" w:rsidRDefault="00CB748D" w:rsidP="00CB748D">
      <w:pPr>
        <w:spacing w:after="0" w:line="360" w:lineRule="auto"/>
        <w:jc w:val="both"/>
        <w:rPr>
          <w:rFonts w:ascii="Palatino Linotype" w:eastAsia="Palatino Linotype" w:hAnsi="Palatino Linotype" w:cs="Palatino Linotype"/>
        </w:rPr>
      </w:pPr>
      <w:r w:rsidRPr="006D7233">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40254F2" w14:textId="77777777" w:rsidR="00AE367F" w:rsidRPr="006D7233" w:rsidRDefault="00AE367F" w:rsidP="00CB748D">
      <w:pPr>
        <w:spacing w:after="0" w:line="360" w:lineRule="auto"/>
        <w:jc w:val="both"/>
        <w:rPr>
          <w:rFonts w:ascii="Palatino Linotype" w:eastAsia="Palatino Linotype" w:hAnsi="Palatino Linotype" w:cs="Palatino Linotype"/>
        </w:rPr>
      </w:pPr>
    </w:p>
    <w:p w14:paraId="742C32E9" w14:textId="77777777" w:rsidR="00CB748D" w:rsidRPr="006D7233" w:rsidRDefault="00CB748D" w:rsidP="00CB748D">
      <w:pPr>
        <w:spacing w:after="0"/>
        <w:ind w:left="567" w:right="899"/>
        <w:jc w:val="both"/>
        <w:rPr>
          <w:rFonts w:ascii="Palatino Linotype" w:eastAsia="Palatino Linotype" w:hAnsi="Palatino Linotype" w:cs="Palatino Linotype"/>
          <w:i/>
        </w:rPr>
      </w:pPr>
      <w:r w:rsidRPr="006D7233">
        <w:rPr>
          <w:rFonts w:ascii="Palatino Linotype" w:eastAsia="Palatino Linotype" w:hAnsi="Palatino Linotype" w:cs="Palatino Linotype"/>
          <w:i/>
        </w:rPr>
        <w:t>“</w:t>
      </w:r>
      <w:r w:rsidRPr="006D7233">
        <w:rPr>
          <w:rFonts w:ascii="Palatino Linotype" w:eastAsia="Palatino Linotype" w:hAnsi="Palatino Linotype" w:cs="Palatino Linotype"/>
          <w:b/>
          <w:i/>
        </w:rPr>
        <w:t xml:space="preserve">Artículo 3. </w:t>
      </w:r>
      <w:r w:rsidRPr="006D7233">
        <w:rPr>
          <w:rFonts w:ascii="Palatino Linotype" w:eastAsia="Palatino Linotype" w:hAnsi="Palatino Linotype" w:cs="Palatino Linotype"/>
          <w:i/>
        </w:rPr>
        <w:t>Para los efectos de la presente Ley se entenderá por:</w:t>
      </w:r>
    </w:p>
    <w:p w14:paraId="5EAA167E" w14:textId="77777777" w:rsidR="00CB748D" w:rsidRPr="006D7233" w:rsidRDefault="00CB748D" w:rsidP="00CB748D">
      <w:pPr>
        <w:spacing w:after="0"/>
        <w:ind w:left="567" w:right="899"/>
        <w:jc w:val="both"/>
        <w:rPr>
          <w:rFonts w:ascii="Palatino Linotype" w:eastAsia="Palatino Linotype" w:hAnsi="Palatino Linotype" w:cs="Palatino Linotype"/>
          <w:i/>
        </w:rPr>
      </w:pPr>
      <w:r w:rsidRPr="006D7233">
        <w:rPr>
          <w:rFonts w:ascii="Palatino Linotype" w:eastAsia="Palatino Linotype" w:hAnsi="Palatino Linotype" w:cs="Palatino Linotype"/>
          <w:i/>
        </w:rPr>
        <w:t>…</w:t>
      </w:r>
    </w:p>
    <w:p w14:paraId="3E2DD7BC" w14:textId="77777777" w:rsidR="00CB748D" w:rsidRPr="006D7233" w:rsidRDefault="00CB748D" w:rsidP="00CB748D">
      <w:pPr>
        <w:spacing w:after="0"/>
        <w:ind w:left="567" w:right="899"/>
        <w:jc w:val="both"/>
        <w:rPr>
          <w:rFonts w:ascii="Palatino Linotype" w:eastAsia="Palatino Linotype" w:hAnsi="Palatino Linotype" w:cs="Palatino Linotype"/>
          <w:i/>
        </w:rPr>
      </w:pPr>
      <w:r w:rsidRPr="006D7233">
        <w:rPr>
          <w:rFonts w:ascii="Palatino Linotype" w:eastAsia="Palatino Linotype" w:hAnsi="Palatino Linotype" w:cs="Palatino Linotype"/>
          <w:b/>
          <w:i/>
        </w:rPr>
        <w:t>XI. Documento:</w:t>
      </w:r>
      <w:r w:rsidRPr="006D7233">
        <w:rPr>
          <w:rFonts w:ascii="Palatino Linotype" w:eastAsia="Palatino Linotype" w:hAnsi="Palatino Linotype" w:cs="Palatino Linotype"/>
          <w:i/>
        </w:rPr>
        <w:t xml:space="preserve"> Los expedientes, reportes, estudios, actas</w:t>
      </w:r>
      <w:r w:rsidRPr="006D7233">
        <w:rPr>
          <w:rFonts w:ascii="Palatino Linotype" w:eastAsia="Palatino Linotype" w:hAnsi="Palatino Linotype" w:cs="Palatino Linotype"/>
          <w:b/>
          <w:i/>
        </w:rPr>
        <w:t>,</w:t>
      </w:r>
      <w:r w:rsidRPr="006D7233">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FBA19B7" w14:textId="77777777" w:rsidR="00CB748D" w:rsidRPr="006D7233" w:rsidRDefault="00CB748D" w:rsidP="00CB748D">
      <w:pPr>
        <w:spacing w:after="0" w:line="360" w:lineRule="auto"/>
        <w:ind w:right="899"/>
        <w:jc w:val="both"/>
        <w:rPr>
          <w:rFonts w:ascii="Palatino Linotype" w:eastAsia="Palatino Linotype" w:hAnsi="Palatino Linotype" w:cs="Palatino Linotype"/>
        </w:rPr>
      </w:pPr>
    </w:p>
    <w:p w14:paraId="21797A31" w14:textId="77777777" w:rsidR="00CB748D" w:rsidRPr="006D7233" w:rsidRDefault="00CB748D" w:rsidP="00CB748D">
      <w:pPr>
        <w:spacing w:after="0" w:line="360" w:lineRule="auto"/>
        <w:jc w:val="both"/>
        <w:rPr>
          <w:rFonts w:ascii="Palatino Linotype" w:eastAsia="Palatino Linotype" w:hAnsi="Palatino Linotype" w:cs="Palatino Linotype"/>
        </w:rPr>
      </w:pPr>
      <w:r w:rsidRPr="006D7233">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C517541" w14:textId="77777777" w:rsidR="00CB748D" w:rsidRPr="006D7233" w:rsidRDefault="00CB748D" w:rsidP="00CB748D">
      <w:pPr>
        <w:spacing w:after="0" w:line="360" w:lineRule="auto"/>
        <w:ind w:right="899"/>
        <w:jc w:val="both"/>
        <w:rPr>
          <w:rFonts w:ascii="Palatino Linotype" w:eastAsia="Palatino Linotype" w:hAnsi="Palatino Linotype" w:cs="Palatino Linotype"/>
        </w:rPr>
      </w:pPr>
    </w:p>
    <w:p w14:paraId="6C0C1514" w14:textId="77777777" w:rsidR="00CB748D" w:rsidRPr="006D7233" w:rsidRDefault="00CB748D" w:rsidP="00CB748D">
      <w:pPr>
        <w:spacing w:after="0"/>
        <w:ind w:left="567" w:right="899"/>
        <w:jc w:val="both"/>
        <w:rPr>
          <w:rFonts w:ascii="Palatino Linotype" w:eastAsia="Palatino Linotype" w:hAnsi="Palatino Linotype" w:cs="Palatino Linotype"/>
          <w:b/>
          <w:i/>
        </w:rPr>
      </w:pPr>
      <w:r w:rsidRPr="006D7233">
        <w:rPr>
          <w:rFonts w:ascii="Palatino Linotype" w:eastAsia="Palatino Linotype" w:hAnsi="Palatino Linotype" w:cs="Palatino Linotype"/>
          <w:b/>
        </w:rPr>
        <w:t>“</w:t>
      </w:r>
      <w:r w:rsidRPr="006D7233">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6D7233">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69191A2" w14:textId="77777777" w:rsidR="00CB748D" w:rsidRPr="006D7233" w:rsidRDefault="00CB748D" w:rsidP="00CB748D">
      <w:pPr>
        <w:spacing w:after="0"/>
        <w:ind w:left="567" w:right="899"/>
        <w:jc w:val="both"/>
        <w:rPr>
          <w:rFonts w:ascii="Palatino Linotype" w:eastAsia="Palatino Linotype" w:hAnsi="Palatino Linotype" w:cs="Palatino Linotype"/>
          <w:i/>
        </w:rPr>
      </w:pPr>
      <w:r w:rsidRPr="006D7233">
        <w:rPr>
          <w:rFonts w:ascii="Palatino Linotype" w:eastAsia="Palatino Linotype" w:hAnsi="Palatino Linotype" w:cs="Palatino Linotype"/>
          <w:i/>
        </w:rPr>
        <w:t>En consecuencia el acceso a la información se refiere a que se cumplan cualquiera de los siguientes tres supuestos:</w:t>
      </w:r>
    </w:p>
    <w:p w14:paraId="398CC6F3" w14:textId="77777777" w:rsidR="00CB748D" w:rsidRPr="006D7233" w:rsidRDefault="00CB748D" w:rsidP="00CB748D">
      <w:pPr>
        <w:spacing w:after="0"/>
        <w:ind w:left="567" w:right="899"/>
        <w:jc w:val="both"/>
        <w:rPr>
          <w:rFonts w:ascii="Palatino Linotype" w:eastAsia="Palatino Linotype" w:hAnsi="Palatino Linotype" w:cs="Palatino Linotype"/>
          <w:i/>
        </w:rPr>
      </w:pPr>
      <w:r w:rsidRPr="006D7233">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68B91C9C" w14:textId="77777777" w:rsidR="00CB748D" w:rsidRPr="006D7233" w:rsidRDefault="00CB748D" w:rsidP="00CB748D">
      <w:pPr>
        <w:spacing w:after="0"/>
        <w:ind w:left="567" w:right="899"/>
        <w:jc w:val="both"/>
        <w:rPr>
          <w:rFonts w:ascii="Palatino Linotype" w:eastAsia="Palatino Linotype" w:hAnsi="Palatino Linotype" w:cs="Palatino Linotype"/>
          <w:b/>
          <w:i/>
        </w:rPr>
      </w:pPr>
      <w:r w:rsidRPr="006D7233">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208B7FB0" w14:textId="77777777" w:rsidR="00CB748D" w:rsidRPr="006D7233" w:rsidRDefault="00CB748D" w:rsidP="00CB748D">
      <w:pPr>
        <w:spacing w:after="0"/>
        <w:ind w:left="567" w:right="899"/>
        <w:jc w:val="both"/>
        <w:rPr>
          <w:rFonts w:ascii="Palatino Linotype" w:eastAsia="Palatino Linotype" w:hAnsi="Palatino Linotype" w:cs="Palatino Linotype"/>
          <w:b/>
          <w:i/>
        </w:rPr>
      </w:pPr>
      <w:r w:rsidRPr="006D7233">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22AE55CF" w14:textId="77777777" w:rsidR="00CB748D" w:rsidRPr="006D7233" w:rsidRDefault="00CB748D" w:rsidP="00CB748D">
      <w:pPr>
        <w:spacing w:after="0" w:line="360" w:lineRule="auto"/>
        <w:ind w:left="567"/>
        <w:jc w:val="both"/>
        <w:rPr>
          <w:rFonts w:ascii="Palatino Linotype" w:eastAsia="Palatino Linotype" w:hAnsi="Palatino Linotype" w:cs="Palatino Linotype"/>
        </w:rPr>
      </w:pPr>
    </w:p>
    <w:p w14:paraId="151EBBFF" w14:textId="514EFCCF" w:rsidR="00CB748D" w:rsidRPr="006D7233" w:rsidRDefault="00CB748D" w:rsidP="00CB748D">
      <w:pPr>
        <w:spacing w:after="0" w:line="360" w:lineRule="auto"/>
        <w:jc w:val="both"/>
        <w:rPr>
          <w:rFonts w:ascii="Palatino Linotype" w:eastAsia="Palatino Linotype" w:hAnsi="Palatino Linotype" w:cs="Palatino Linotype"/>
        </w:rPr>
      </w:pPr>
      <w:r w:rsidRPr="006D7233">
        <w:rPr>
          <w:rFonts w:ascii="Palatino Linotype" w:eastAsia="Palatino Linotype" w:hAnsi="Palatino Linotype" w:cs="Palatino Linotype"/>
        </w:rPr>
        <w:t xml:space="preserve">Dicho lo anterior, resulta necesario recordar que la pretensión de la persona Solicitante, es obtener lo siguiente: </w:t>
      </w:r>
    </w:p>
    <w:p w14:paraId="297B610C" w14:textId="0907E783" w:rsidR="00CB748D" w:rsidRPr="006D7233" w:rsidRDefault="00CB748D" w:rsidP="00CB748D">
      <w:pPr>
        <w:spacing w:after="0" w:line="360" w:lineRule="auto"/>
        <w:jc w:val="both"/>
        <w:rPr>
          <w:rFonts w:ascii="Palatino Linotype" w:eastAsia="Palatino Linotype" w:hAnsi="Palatino Linotype" w:cs="Palatino Linotype"/>
        </w:rPr>
      </w:pPr>
    </w:p>
    <w:p w14:paraId="394B0069" w14:textId="109F17AC" w:rsidR="00CB748D" w:rsidRPr="006D7233" w:rsidRDefault="00CB748D" w:rsidP="00CB748D">
      <w:pPr>
        <w:spacing w:after="0" w:line="360" w:lineRule="auto"/>
        <w:jc w:val="both"/>
        <w:rPr>
          <w:rFonts w:ascii="Palatino Linotype" w:eastAsia="Palatino Linotype" w:hAnsi="Palatino Linotype" w:cs="Palatino Linotype"/>
        </w:rPr>
      </w:pPr>
      <w:r w:rsidRPr="006D7233">
        <w:rPr>
          <w:rFonts w:ascii="Palatino Linotype" w:eastAsia="Palatino Linotype" w:hAnsi="Palatino Linotype" w:cs="Palatino Linotype"/>
        </w:rPr>
        <w:t>De</w:t>
      </w:r>
      <w:r w:rsidR="007E6C92" w:rsidRPr="006D7233">
        <w:rPr>
          <w:rFonts w:ascii="Palatino Linotype" w:eastAsia="Palatino Linotype" w:hAnsi="Palatino Linotype" w:cs="Palatino Linotype"/>
        </w:rPr>
        <w:t xml:space="preserve"> la camioneta asignada a la Presienta Municipal: </w:t>
      </w:r>
    </w:p>
    <w:p w14:paraId="425BCDD8" w14:textId="77777777" w:rsidR="007E6C92" w:rsidRPr="006D7233" w:rsidRDefault="007E6C92" w:rsidP="00CB748D">
      <w:pPr>
        <w:spacing w:after="0" w:line="360" w:lineRule="auto"/>
        <w:jc w:val="both"/>
        <w:rPr>
          <w:rFonts w:ascii="Palatino Linotype" w:eastAsia="Palatino Linotype" w:hAnsi="Palatino Linotype" w:cs="Palatino Linotype"/>
        </w:rPr>
      </w:pPr>
    </w:p>
    <w:p w14:paraId="56F49F53" w14:textId="2977737B" w:rsidR="007E6C92" w:rsidRPr="006D7233" w:rsidRDefault="007E6C92" w:rsidP="007E6C92">
      <w:pPr>
        <w:pStyle w:val="Prrafodelista"/>
        <w:numPr>
          <w:ilvl w:val="0"/>
          <w:numId w:val="4"/>
        </w:numPr>
        <w:spacing w:after="0" w:line="360" w:lineRule="auto"/>
        <w:jc w:val="both"/>
        <w:rPr>
          <w:rFonts w:ascii="Palatino Linotype" w:eastAsia="Palatino Linotype" w:hAnsi="Palatino Linotype" w:cs="Palatino Linotype"/>
        </w:rPr>
      </w:pPr>
      <w:r w:rsidRPr="006D7233">
        <w:rPr>
          <w:rFonts w:ascii="Palatino Linotype" w:eastAsia="Palatino Linotype" w:hAnsi="Palatino Linotype" w:cs="Palatino Linotype"/>
        </w:rPr>
        <w:t>Versión, año y modelo.</w:t>
      </w:r>
    </w:p>
    <w:p w14:paraId="6695F944" w14:textId="29AD4577" w:rsidR="007E6C92" w:rsidRPr="006D7233" w:rsidRDefault="007E6C92" w:rsidP="007E6C92">
      <w:pPr>
        <w:pStyle w:val="Prrafodelista"/>
        <w:numPr>
          <w:ilvl w:val="0"/>
          <w:numId w:val="4"/>
        </w:numPr>
        <w:spacing w:after="0" w:line="360" w:lineRule="auto"/>
        <w:jc w:val="both"/>
        <w:rPr>
          <w:rFonts w:ascii="Palatino Linotype" w:eastAsia="Palatino Linotype" w:hAnsi="Palatino Linotype" w:cs="Palatino Linotype"/>
        </w:rPr>
      </w:pPr>
      <w:r w:rsidRPr="006D7233">
        <w:rPr>
          <w:rFonts w:ascii="Palatino Linotype" w:eastAsia="Palatino Linotype" w:hAnsi="Palatino Linotype" w:cs="Palatino Linotype"/>
        </w:rPr>
        <w:t xml:space="preserve">Precio de compra, año de adquisición, tipo de adquisición. </w:t>
      </w:r>
    </w:p>
    <w:p w14:paraId="774EAF82" w14:textId="2771C29D" w:rsidR="007E6C92" w:rsidRPr="006D7233" w:rsidRDefault="007E6C92" w:rsidP="007E6C92">
      <w:pPr>
        <w:pStyle w:val="Prrafodelista"/>
        <w:numPr>
          <w:ilvl w:val="0"/>
          <w:numId w:val="4"/>
        </w:numPr>
        <w:spacing w:after="0" w:line="360" w:lineRule="auto"/>
        <w:jc w:val="both"/>
        <w:rPr>
          <w:rFonts w:ascii="Palatino Linotype" w:eastAsia="Palatino Linotype" w:hAnsi="Palatino Linotype" w:cs="Palatino Linotype"/>
        </w:rPr>
      </w:pPr>
      <w:r w:rsidRPr="006D7233">
        <w:rPr>
          <w:rFonts w:ascii="Palatino Linotype" w:eastAsia="Palatino Linotype" w:hAnsi="Palatino Linotype" w:cs="Palatino Linotype"/>
        </w:rPr>
        <w:t xml:space="preserve">Tipo de recurso con que fue adquirido. </w:t>
      </w:r>
    </w:p>
    <w:p w14:paraId="5FE12119" w14:textId="00E3F8E1" w:rsidR="007E6C92" w:rsidRPr="006D7233" w:rsidRDefault="007E6C92" w:rsidP="007E6C92">
      <w:pPr>
        <w:pStyle w:val="Prrafodelista"/>
        <w:numPr>
          <w:ilvl w:val="0"/>
          <w:numId w:val="4"/>
        </w:numPr>
        <w:spacing w:after="0" w:line="360" w:lineRule="auto"/>
        <w:jc w:val="both"/>
        <w:rPr>
          <w:rFonts w:ascii="Palatino Linotype" w:eastAsia="Palatino Linotype" w:hAnsi="Palatino Linotype" w:cs="Palatino Linotype"/>
        </w:rPr>
      </w:pPr>
      <w:r w:rsidRPr="006D7233">
        <w:rPr>
          <w:rFonts w:ascii="Palatino Linotype" w:eastAsia="Palatino Linotype" w:hAnsi="Palatino Linotype" w:cs="Palatino Linotype"/>
        </w:rPr>
        <w:t xml:space="preserve">Copia del acta de adjudicación. </w:t>
      </w:r>
    </w:p>
    <w:p w14:paraId="44CF7DBF" w14:textId="55C192ED" w:rsidR="007E6C92" w:rsidRPr="006D7233" w:rsidRDefault="007E6C92" w:rsidP="007E6C92">
      <w:pPr>
        <w:pStyle w:val="Prrafodelista"/>
        <w:numPr>
          <w:ilvl w:val="0"/>
          <w:numId w:val="4"/>
        </w:numPr>
        <w:spacing w:after="0" w:line="360" w:lineRule="auto"/>
        <w:jc w:val="both"/>
        <w:rPr>
          <w:rFonts w:ascii="Palatino Linotype" w:eastAsia="Palatino Linotype" w:hAnsi="Palatino Linotype" w:cs="Palatino Linotype"/>
        </w:rPr>
      </w:pPr>
      <w:r w:rsidRPr="006D7233">
        <w:rPr>
          <w:rFonts w:ascii="Palatino Linotype" w:eastAsia="Palatino Linotype" w:hAnsi="Palatino Linotype" w:cs="Palatino Linotype"/>
        </w:rPr>
        <w:t xml:space="preserve">Contrato y factura del vehículo. </w:t>
      </w:r>
    </w:p>
    <w:p w14:paraId="571ED84A" w14:textId="77777777" w:rsidR="00CB748D" w:rsidRPr="006D7233" w:rsidRDefault="00CB748D" w:rsidP="00CB748D">
      <w:pPr>
        <w:spacing w:after="0" w:line="360" w:lineRule="auto"/>
        <w:jc w:val="both"/>
        <w:rPr>
          <w:rFonts w:ascii="Palatino Linotype" w:eastAsia="Palatino Linotype" w:hAnsi="Palatino Linotype" w:cs="Palatino Linotype"/>
        </w:rPr>
      </w:pPr>
    </w:p>
    <w:p w14:paraId="7EAD60E1" w14:textId="162C01A1" w:rsidR="00CB748D" w:rsidRPr="006D7233" w:rsidRDefault="00CB748D" w:rsidP="007E6C92">
      <w:pPr>
        <w:spacing w:after="0" w:line="360" w:lineRule="auto"/>
        <w:jc w:val="both"/>
        <w:rPr>
          <w:rFonts w:ascii="Palatino Linotype" w:eastAsia="Palatino Linotype" w:hAnsi="Palatino Linotype" w:cs="Palatino Linotype"/>
        </w:rPr>
      </w:pPr>
      <w:r w:rsidRPr="006D7233">
        <w:rPr>
          <w:rFonts w:ascii="Palatino Linotype" w:eastAsia="Palatino Linotype" w:hAnsi="Palatino Linotype" w:cs="Palatino Linotype"/>
        </w:rPr>
        <w:t xml:space="preserve">En respuesta, </w:t>
      </w:r>
      <w:r w:rsidR="007E6C92" w:rsidRPr="006D7233">
        <w:rPr>
          <w:rFonts w:ascii="Palatino Linotype" w:eastAsia="Palatino Linotype" w:hAnsi="Palatino Linotype" w:cs="Palatino Linotype"/>
        </w:rPr>
        <w:t xml:space="preserve">el Sujeto Obligado refirió que se adjuntaba la respuesta proporcionada por la Dirección de Administración, sin embargo, no se advierte documento adjunto. </w:t>
      </w:r>
    </w:p>
    <w:p w14:paraId="5C6A8A61" w14:textId="77777777" w:rsidR="00CB748D" w:rsidRPr="006D7233" w:rsidRDefault="00CB748D" w:rsidP="00CB748D">
      <w:pPr>
        <w:pBdr>
          <w:top w:val="nil"/>
          <w:left w:val="nil"/>
          <w:bottom w:val="nil"/>
          <w:right w:val="nil"/>
          <w:between w:val="nil"/>
        </w:pBdr>
        <w:spacing w:after="0" w:line="360" w:lineRule="auto"/>
        <w:ind w:left="720"/>
        <w:jc w:val="both"/>
        <w:rPr>
          <w:rFonts w:ascii="Palatino Linotype" w:eastAsia="Palatino Linotype" w:hAnsi="Palatino Linotype" w:cs="Palatino Linotype"/>
        </w:rPr>
      </w:pPr>
    </w:p>
    <w:p w14:paraId="7E4B81C7" w14:textId="578F7CE9" w:rsidR="00CB748D" w:rsidRPr="006D7233" w:rsidRDefault="00CB748D" w:rsidP="00CB748D">
      <w:pPr>
        <w:spacing w:after="0" w:line="360" w:lineRule="auto"/>
        <w:jc w:val="both"/>
        <w:rPr>
          <w:rFonts w:ascii="Palatino Linotype" w:eastAsia="Palatino Linotype" w:hAnsi="Palatino Linotype" w:cs="Palatino Linotype"/>
        </w:rPr>
      </w:pPr>
      <w:r w:rsidRPr="006D7233">
        <w:rPr>
          <w:rFonts w:ascii="Palatino Linotype" w:eastAsia="Palatino Linotype" w:hAnsi="Palatino Linotype" w:cs="Palatino Linotype"/>
        </w:rPr>
        <w:t xml:space="preserve">Derivado de lo anterior, el </w:t>
      </w:r>
      <w:r w:rsidR="007E6C92" w:rsidRPr="006D7233">
        <w:rPr>
          <w:rFonts w:ascii="Palatino Linotype" w:eastAsia="Palatino Linotype" w:hAnsi="Palatino Linotype" w:cs="Palatino Linotype"/>
        </w:rPr>
        <w:t xml:space="preserve">particular se inconformó arguyendo que, en la respuesta se señalaba que se adjuntaba un documento en PDF pero no se encontraba ningún archivo. </w:t>
      </w:r>
      <w:r w:rsidRPr="006D7233">
        <w:rPr>
          <w:rFonts w:ascii="Palatino Linotype" w:eastAsia="Palatino Linotype" w:hAnsi="Palatino Linotype" w:cs="Palatino Linotype"/>
        </w:rPr>
        <w:t xml:space="preserve"> </w:t>
      </w:r>
    </w:p>
    <w:p w14:paraId="48F066BD" w14:textId="77777777" w:rsidR="007E6C92" w:rsidRPr="006D7233" w:rsidRDefault="007E6C92" w:rsidP="00CB748D">
      <w:pPr>
        <w:spacing w:after="0" w:line="360" w:lineRule="auto"/>
        <w:jc w:val="both"/>
        <w:rPr>
          <w:rFonts w:ascii="Palatino Linotype" w:eastAsia="Palatino Linotype" w:hAnsi="Palatino Linotype" w:cs="Palatino Linotype"/>
        </w:rPr>
      </w:pPr>
    </w:p>
    <w:p w14:paraId="49A23FAB" w14:textId="078A0D53" w:rsidR="007E6C92" w:rsidRPr="006D7233" w:rsidRDefault="007E6C92" w:rsidP="00CB748D">
      <w:pPr>
        <w:spacing w:after="0" w:line="360" w:lineRule="auto"/>
        <w:jc w:val="both"/>
        <w:rPr>
          <w:rFonts w:ascii="Palatino Linotype" w:eastAsia="Palatino Linotype" w:hAnsi="Palatino Linotype" w:cs="Palatino Linotype"/>
        </w:rPr>
      </w:pPr>
      <w:r w:rsidRPr="006D7233">
        <w:rPr>
          <w:rFonts w:ascii="Palatino Linotype" w:eastAsia="Palatino Linotype" w:hAnsi="Palatino Linotype" w:cs="Palatino Linotype"/>
        </w:rPr>
        <w:t xml:space="preserve">Es así que mediante informe justificado, el Sujeto Obligado remitió la siguiente información: </w:t>
      </w:r>
    </w:p>
    <w:p w14:paraId="32E14202" w14:textId="77777777" w:rsidR="007E6C92" w:rsidRPr="006D7233" w:rsidRDefault="007E6C92" w:rsidP="007E6C9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FA5DD8C" w14:textId="77777777" w:rsidR="007E6C92" w:rsidRPr="006D7233" w:rsidRDefault="007E6C92" w:rsidP="007E6C92">
      <w:pPr>
        <w:pStyle w:val="Prrafodelista"/>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rPr>
        <w:t xml:space="preserve">Oficio de fecha diecinueve de junio de dos mil veinticinco, signado por la Dirección de Administración y Desarrollo Personal, mediante el cual refiere lo siguiente: </w:t>
      </w:r>
    </w:p>
    <w:p w14:paraId="79312843" w14:textId="77777777" w:rsidR="007E6C92" w:rsidRPr="006D7233" w:rsidRDefault="007E6C92" w:rsidP="007E6C92">
      <w:pPr>
        <w:pStyle w:val="Prrafodelista"/>
        <w:pBdr>
          <w:top w:val="nil"/>
          <w:left w:val="nil"/>
          <w:bottom w:val="nil"/>
          <w:right w:val="nil"/>
          <w:between w:val="nil"/>
        </w:pBdr>
        <w:spacing w:after="0" w:line="360" w:lineRule="auto"/>
        <w:ind w:left="1080" w:right="49"/>
        <w:jc w:val="both"/>
        <w:rPr>
          <w:rFonts w:ascii="Palatino Linotype" w:eastAsia="Palatino Linotype" w:hAnsi="Palatino Linotype" w:cs="Palatino Linotype"/>
        </w:rPr>
      </w:pPr>
      <w:r w:rsidRPr="006D7233">
        <w:rPr>
          <w:rFonts w:ascii="Palatino Linotype" w:eastAsia="Palatino Linotype" w:hAnsi="Palatino Linotype" w:cs="Palatino Linotype"/>
          <w:noProof/>
          <w:lang w:eastAsia="es-MX"/>
        </w:rPr>
        <w:drawing>
          <wp:inline distT="0" distB="0" distL="0" distR="0" wp14:anchorId="41207BA0" wp14:editId="16337BA0">
            <wp:extent cx="4829175" cy="1262564"/>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70279" cy="1273311"/>
                    </a:xfrm>
                    <a:prstGeom prst="rect">
                      <a:avLst/>
                    </a:prstGeom>
                  </pic:spPr>
                </pic:pic>
              </a:graphicData>
            </a:graphic>
          </wp:inline>
        </w:drawing>
      </w:r>
    </w:p>
    <w:p w14:paraId="6DE27B76" w14:textId="77777777" w:rsidR="007E6C92" w:rsidRPr="006D7233" w:rsidRDefault="007E6C92" w:rsidP="007E6C92">
      <w:pPr>
        <w:pStyle w:val="Prrafodelista"/>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rPr>
        <w:t xml:space="preserve">Fallo de adjudicación de la invitación restringida para la adquisición de un vehículo. </w:t>
      </w:r>
    </w:p>
    <w:p w14:paraId="24A75814" w14:textId="77777777" w:rsidR="007E6C92" w:rsidRPr="006D7233" w:rsidRDefault="007E6C92" w:rsidP="007E6C92">
      <w:pPr>
        <w:pStyle w:val="Prrafodelista"/>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rPr>
        <w:t xml:space="preserve">Contrato de Adquisición de Bienes. </w:t>
      </w:r>
    </w:p>
    <w:p w14:paraId="42EAB4A2" w14:textId="77777777" w:rsidR="007E6C92" w:rsidRPr="006D7233" w:rsidRDefault="007E6C92" w:rsidP="007E6C92">
      <w:pPr>
        <w:pStyle w:val="Prrafodelista"/>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rPr>
        <w:t xml:space="preserve">Factura por adquisición de bienes. </w:t>
      </w:r>
    </w:p>
    <w:p w14:paraId="73589990" w14:textId="77777777" w:rsidR="00CB748D" w:rsidRPr="006D7233" w:rsidRDefault="00CB748D" w:rsidP="00CB748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90828C4" w14:textId="77777777" w:rsidR="00CB748D" w:rsidRPr="006D7233" w:rsidRDefault="00CB748D" w:rsidP="00CB748D">
      <w:pPr>
        <w:spacing w:after="0" w:line="360" w:lineRule="auto"/>
        <w:ind w:right="49"/>
        <w:jc w:val="both"/>
        <w:rPr>
          <w:rFonts w:ascii="Palatino Linotype" w:eastAsia="Palatino Linotype" w:hAnsi="Palatino Linotype" w:cs="Palatino Linotype"/>
          <w:b/>
          <w:u w:val="single"/>
        </w:rPr>
      </w:pPr>
      <w:r w:rsidRPr="006D7233">
        <w:rPr>
          <w:rFonts w:ascii="Palatino Linotype" w:eastAsia="Palatino Linotype" w:hAnsi="Palatino Linotype" w:cs="Palatino Linotype"/>
        </w:rPr>
        <w:t xml:space="preserve">Dicho lo anterior, resulta necesario contextualizar la información solicitada, la cual se encuentra relacionada con procedimientos de contratación y comprobación de los gastos, por lo que, de conformidad con lo que establecen los artículos 26 y 27 de la Ley de Contratación Pública del Estado de México y Municipios, </w:t>
      </w:r>
      <w:r w:rsidRPr="006D7233">
        <w:rPr>
          <w:rFonts w:ascii="Palatino Linotype" w:eastAsia="Palatino Linotype" w:hAnsi="Palatino Linotype" w:cs="Palatino Linotype"/>
          <w:b/>
          <w:u w:val="single"/>
        </w:rPr>
        <w:t>las adquisiciones, arrendamientos y servicios se adjudicarán a través de licitaciones públicas mediante convocatoria pública o bien, a través de las excepciones a dicho procedimiento</w:t>
      </w:r>
      <w:r w:rsidRPr="006D7233">
        <w:rPr>
          <w:rFonts w:ascii="Palatino Linotype" w:eastAsia="Palatino Linotype" w:hAnsi="Palatino Linotype" w:cs="Palatino Linotype"/>
        </w:rPr>
        <w:t>, como se observa a continuación:</w:t>
      </w:r>
      <w:r w:rsidRPr="006D7233">
        <w:rPr>
          <w:rFonts w:ascii="Palatino Linotype" w:eastAsia="Palatino Linotype" w:hAnsi="Palatino Linotype" w:cs="Palatino Linotype"/>
          <w:b/>
          <w:u w:val="single"/>
        </w:rPr>
        <w:t xml:space="preserve"> </w:t>
      </w:r>
    </w:p>
    <w:p w14:paraId="3910BFFE" w14:textId="77777777" w:rsidR="00CB748D" w:rsidRPr="006D7233" w:rsidRDefault="00CB748D" w:rsidP="00CB748D">
      <w:pPr>
        <w:spacing w:after="0" w:line="360" w:lineRule="auto"/>
        <w:ind w:right="560"/>
        <w:jc w:val="both"/>
        <w:rPr>
          <w:rFonts w:ascii="Palatino Linotype" w:eastAsia="Palatino Linotype" w:hAnsi="Palatino Linotype" w:cs="Palatino Linotype"/>
          <w:i/>
        </w:rPr>
      </w:pPr>
    </w:p>
    <w:p w14:paraId="52A2567A" w14:textId="77777777" w:rsidR="00CB748D" w:rsidRPr="006D7233" w:rsidRDefault="00CB748D" w:rsidP="00CB748D">
      <w:pPr>
        <w:spacing w:after="0"/>
        <w:ind w:left="567" w:right="560"/>
        <w:jc w:val="center"/>
        <w:rPr>
          <w:rFonts w:ascii="Palatino Linotype" w:eastAsia="Palatino Linotype" w:hAnsi="Palatino Linotype" w:cs="Palatino Linotype"/>
          <w:b/>
          <w:i/>
        </w:rPr>
      </w:pPr>
      <w:r w:rsidRPr="006D7233">
        <w:rPr>
          <w:rFonts w:ascii="Palatino Linotype" w:eastAsia="Palatino Linotype" w:hAnsi="Palatino Linotype" w:cs="Palatino Linotype"/>
          <w:b/>
          <w:i/>
        </w:rPr>
        <w:t>LEY DE CONTRATACIÓN PÚBLICA DEL ESTADO DE MÉXICO Y MUNICIPIO</w:t>
      </w:r>
    </w:p>
    <w:p w14:paraId="38DC730B" w14:textId="77777777" w:rsidR="00CB748D" w:rsidRPr="006D7233" w:rsidRDefault="00CB748D" w:rsidP="00CB748D">
      <w:pPr>
        <w:spacing w:after="0"/>
        <w:ind w:left="567" w:right="560"/>
        <w:jc w:val="both"/>
        <w:rPr>
          <w:rFonts w:ascii="Palatino Linotype" w:eastAsia="Palatino Linotype" w:hAnsi="Palatino Linotype" w:cs="Palatino Linotype"/>
          <w:i/>
        </w:rPr>
      </w:pPr>
    </w:p>
    <w:p w14:paraId="7C3635F9" w14:textId="77777777" w:rsidR="00CB748D" w:rsidRPr="006D7233" w:rsidRDefault="00CB748D" w:rsidP="00CB748D">
      <w:pPr>
        <w:spacing w:after="0"/>
        <w:ind w:left="567" w:right="560"/>
        <w:jc w:val="both"/>
        <w:rPr>
          <w:rFonts w:ascii="Palatino Linotype" w:eastAsia="Palatino Linotype" w:hAnsi="Palatino Linotype" w:cs="Palatino Linotype"/>
          <w:i/>
        </w:rPr>
      </w:pPr>
      <w:r w:rsidRPr="006D7233">
        <w:rPr>
          <w:rFonts w:ascii="Palatino Linotype" w:eastAsia="Palatino Linotype" w:hAnsi="Palatino Linotype" w:cs="Palatino Linotype"/>
          <w:b/>
          <w:i/>
        </w:rPr>
        <w:t>Artículo 26.-</w:t>
      </w:r>
      <w:r w:rsidRPr="006D7233">
        <w:rPr>
          <w:rFonts w:ascii="Palatino Linotype" w:eastAsia="Palatino Linotype" w:hAnsi="Palatino Linotype" w:cs="Palatino Linotype"/>
          <w:i/>
        </w:rPr>
        <w:t xml:space="preserve"> Las adquisiciones, arrendamientos y servicios se adjudicarán a través de licitaciones públicas, mediante convocatoria pública. </w:t>
      </w:r>
    </w:p>
    <w:p w14:paraId="46C18E83" w14:textId="77777777" w:rsidR="00CB748D" w:rsidRPr="006D7233" w:rsidRDefault="00CB748D" w:rsidP="00CB748D">
      <w:pPr>
        <w:spacing w:after="0"/>
        <w:ind w:left="567" w:right="560"/>
        <w:jc w:val="both"/>
        <w:rPr>
          <w:rFonts w:ascii="Palatino Linotype" w:eastAsia="Palatino Linotype" w:hAnsi="Palatino Linotype" w:cs="Palatino Linotype"/>
          <w:i/>
        </w:rPr>
      </w:pPr>
    </w:p>
    <w:p w14:paraId="0A851794" w14:textId="77777777" w:rsidR="00CB748D" w:rsidRPr="006D7233" w:rsidRDefault="00CB748D" w:rsidP="00CB748D">
      <w:pPr>
        <w:spacing w:after="0"/>
        <w:ind w:left="567" w:right="560"/>
        <w:jc w:val="both"/>
        <w:rPr>
          <w:rFonts w:ascii="Palatino Linotype" w:eastAsia="Palatino Linotype" w:hAnsi="Palatino Linotype" w:cs="Palatino Linotype"/>
          <w:i/>
        </w:rPr>
      </w:pPr>
      <w:r w:rsidRPr="006D7233">
        <w:rPr>
          <w:rFonts w:ascii="Palatino Linotype" w:eastAsia="Palatino Linotype" w:hAnsi="Palatino Linotype" w:cs="Palatino Linotype"/>
          <w:b/>
          <w:i/>
        </w:rPr>
        <w:t>Artículo 27.-</w:t>
      </w:r>
      <w:r w:rsidRPr="006D7233">
        <w:rPr>
          <w:rFonts w:ascii="Palatino Linotype" w:eastAsia="Palatino Linotype" w:hAnsi="Palatino Linotype" w:cs="Palatino Linotype"/>
          <w:i/>
        </w:rPr>
        <w:t xml:space="preserve"> La Secretaría, las entidades, los tribunales administrativos y los ayuntamientos podrán adjudicar adquisiciones, arrendamientos y servicios, mediante las excepciones al procedimiento de licitación que a continuación se señalan: </w:t>
      </w:r>
    </w:p>
    <w:p w14:paraId="2EE63008" w14:textId="77777777" w:rsidR="00CB748D" w:rsidRPr="006D7233" w:rsidRDefault="00CB748D" w:rsidP="00CB748D">
      <w:pPr>
        <w:spacing w:after="0"/>
        <w:ind w:left="567" w:right="560"/>
        <w:jc w:val="both"/>
        <w:rPr>
          <w:rFonts w:ascii="Palatino Linotype" w:eastAsia="Palatino Linotype" w:hAnsi="Palatino Linotype" w:cs="Palatino Linotype"/>
          <w:i/>
        </w:rPr>
      </w:pPr>
    </w:p>
    <w:p w14:paraId="4FCD5D46" w14:textId="77777777" w:rsidR="00CB748D" w:rsidRPr="006D7233" w:rsidRDefault="00CB748D" w:rsidP="00CB748D">
      <w:pPr>
        <w:spacing w:after="0"/>
        <w:ind w:left="567" w:right="560"/>
        <w:jc w:val="both"/>
        <w:rPr>
          <w:rFonts w:ascii="Palatino Linotype" w:eastAsia="Palatino Linotype" w:hAnsi="Palatino Linotype" w:cs="Palatino Linotype"/>
          <w:i/>
        </w:rPr>
      </w:pPr>
      <w:r w:rsidRPr="006D7233">
        <w:rPr>
          <w:rFonts w:ascii="Palatino Linotype" w:eastAsia="Palatino Linotype" w:hAnsi="Palatino Linotype" w:cs="Palatino Linotype"/>
          <w:i/>
        </w:rPr>
        <w:t xml:space="preserve">I. Invitación restringida. </w:t>
      </w:r>
    </w:p>
    <w:p w14:paraId="153FC7C3" w14:textId="1628FE99" w:rsidR="00CB748D" w:rsidRPr="006D7233" w:rsidRDefault="00CB748D" w:rsidP="00814E4E">
      <w:pPr>
        <w:spacing w:after="0"/>
        <w:ind w:left="567" w:right="560"/>
        <w:jc w:val="both"/>
        <w:rPr>
          <w:rFonts w:ascii="Palatino Linotype" w:eastAsia="Palatino Linotype" w:hAnsi="Palatino Linotype" w:cs="Palatino Linotype"/>
          <w:i/>
        </w:rPr>
      </w:pPr>
      <w:r w:rsidRPr="006D7233">
        <w:rPr>
          <w:rFonts w:ascii="Palatino Linotype" w:eastAsia="Palatino Linotype" w:hAnsi="Palatino Linotype" w:cs="Palatino Linotype"/>
          <w:i/>
        </w:rPr>
        <w:t>II. Adjudicación directa.</w:t>
      </w:r>
    </w:p>
    <w:p w14:paraId="4ADF4E2B" w14:textId="77777777" w:rsidR="00CB748D" w:rsidRPr="006D7233" w:rsidRDefault="00CB748D" w:rsidP="00CB748D">
      <w:pPr>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rPr>
        <w:t xml:space="preserve">Respecto al procedimiento de </w:t>
      </w:r>
      <w:r w:rsidRPr="006D7233">
        <w:rPr>
          <w:rFonts w:ascii="Palatino Linotype" w:eastAsia="Palatino Linotype" w:hAnsi="Palatino Linotype" w:cs="Palatino Linotype"/>
          <w:b/>
        </w:rPr>
        <w:t>licitación pública</w:t>
      </w:r>
      <w:r w:rsidRPr="006D7233">
        <w:rPr>
          <w:rFonts w:ascii="Palatino Linotype" w:eastAsia="Palatino Linotype" w:hAnsi="Palatino Linotype" w:cs="Palatino Linotype"/>
        </w:rPr>
        <w:t>, es de mencionar que de acuerdo con el Banco Interamericano de Desarrollo, la licitación es un procedimiento formal y competitivo de adquisiciones, mediante el cual se solicitan, reciben y evalúan ofertas para la adquisición de bienes, obras o servicios y se adjudica el contrato correspondiente al licitador que ofrezca la propuesta más ventajosa. (Desarrollo, 1995)</w:t>
      </w:r>
    </w:p>
    <w:p w14:paraId="73C6A8A7" w14:textId="77777777" w:rsidR="00CB748D" w:rsidRPr="006D7233" w:rsidRDefault="00CB748D" w:rsidP="00CB748D">
      <w:pPr>
        <w:spacing w:after="0" w:line="360" w:lineRule="auto"/>
        <w:ind w:right="49"/>
        <w:jc w:val="both"/>
        <w:rPr>
          <w:rFonts w:ascii="Palatino Linotype" w:eastAsia="Palatino Linotype" w:hAnsi="Palatino Linotype" w:cs="Palatino Linotype"/>
        </w:rPr>
      </w:pPr>
    </w:p>
    <w:p w14:paraId="2740F120" w14:textId="77777777" w:rsidR="00CB748D" w:rsidRPr="006D7233" w:rsidRDefault="00CB748D" w:rsidP="00CB748D">
      <w:pPr>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rPr>
        <w:t xml:space="preserve">En cuando hace a la </w:t>
      </w:r>
      <w:r w:rsidRPr="006D7233">
        <w:rPr>
          <w:rFonts w:ascii="Palatino Linotype" w:eastAsia="Palatino Linotype" w:hAnsi="Palatino Linotype" w:cs="Palatino Linotype"/>
          <w:b/>
        </w:rPr>
        <w:t>adjudicación directa</w:t>
      </w:r>
      <w:r w:rsidRPr="006D7233">
        <w:rPr>
          <w:rFonts w:ascii="Palatino Linotype" w:eastAsia="Palatino Linotype" w:hAnsi="Palatino Linotype" w:cs="Palatino Linotype"/>
        </w:rPr>
        <w:t xml:space="preserve">, la Secretaría de la Función Pública, (consultable en </w:t>
      </w:r>
      <w:hyperlink r:id="rId9">
        <w:r w:rsidRPr="006D7233">
          <w:rPr>
            <w:rFonts w:ascii="Palatino Linotype" w:eastAsia="Palatino Linotype" w:hAnsi="Palatino Linotype" w:cs="Palatino Linotype"/>
            <w:u w:val="single"/>
          </w:rPr>
          <w:t>https://www.gob.mx/sfp/acciones-y-programas/1-3-3-adjudicacion-directa</w:t>
        </w:r>
      </w:hyperlink>
      <w:r w:rsidRPr="006D7233">
        <w:rPr>
          <w:rFonts w:ascii="Palatino Linotype" w:eastAsia="Palatino Linotype" w:hAnsi="Palatino Linotype" w:cs="Palatino Linotype"/>
        </w:rPr>
        <w:t xml:space="preserve">) establece que, es un procedimiento que se realiza sin puesta en concurrencia y, por ende, sin que exista competencia, adjudicándose el contrato a un proveedor que ha sido preseleccionado para tales efectos por la dependencia o entidad. </w:t>
      </w:r>
    </w:p>
    <w:p w14:paraId="016F262E" w14:textId="77777777" w:rsidR="00CB748D" w:rsidRPr="006D7233" w:rsidRDefault="00CB748D" w:rsidP="00CB748D">
      <w:pPr>
        <w:spacing w:after="0" w:line="360" w:lineRule="auto"/>
        <w:ind w:right="49"/>
        <w:jc w:val="both"/>
        <w:rPr>
          <w:rFonts w:ascii="Palatino Linotype" w:eastAsia="Palatino Linotype" w:hAnsi="Palatino Linotype" w:cs="Palatino Linotype"/>
        </w:rPr>
      </w:pPr>
    </w:p>
    <w:p w14:paraId="2018661D" w14:textId="77777777" w:rsidR="00CB748D" w:rsidRPr="006D7233" w:rsidRDefault="00CB748D" w:rsidP="00CB748D">
      <w:pPr>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rPr>
        <w:t xml:space="preserve">Por último, respecto a la </w:t>
      </w:r>
      <w:r w:rsidRPr="006D7233">
        <w:rPr>
          <w:rFonts w:ascii="Palatino Linotype" w:eastAsia="Palatino Linotype" w:hAnsi="Palatino Linotype" w:cs="Palatino Linotype"/>
          <w:b/>
        </w:rPr>
        <w:t>invitación restringida a cuando menos tres proveedores</w:t>
      </w:r>
      <w:r w:rsidRPr="006D7233">
        <w:rPr>
          <w:rFonts w:ascii="Palatino Linotype" w:eastAsia="Palatino Linotype" w:hAnsi="Palatino Linotype" w:cs="Palatino Linotype"/>
        </w:rPr>
        <w:t xml:space="preserve">, la Secretaría de la Contraloría (consultable en </w:t>
      </w:r>
      <w:hyperlink r:id="rId10" w:anchor=":~:text=Es%20un%20procedimiento%20administrativo%2C%20de,tres%20oferentes%20a%20presentar%20propuestas%2C">
        <w:r w:rsidRPr="006D7233">
          <w:rPr>
            <w:rFonts w:ascii="Palatino Linotype" w:eastAsia="Palatino Linotype" w:hAnsi="Palatino Linotype" w:cs="Palatino Linotype"/>
            <w:u w:val="single"/>
          </w:rPr>
          <w:t>http://www.contraloriadf.gob.mx/contraloria/cursos/ADQUISICIONES/paginas/32.php#:~:text=Es%20un%20procedimiento%20administrativo%2C%20de,tres%20oferentes%20a%20presentar%20propuestas%2C</w:t>
        </w:r>
      </w:hyperlink>
      <w:r w:rsidRPr="006D7233">
        <w:rPr>
          <w:rFonts w:ascii="Palatino Linotype" w:eastAsia="Palatino Linotype" w:hAnsi="Palatino Linotype" w:cs="Palatino Linotype"/>
        </w:rPr>
        <w:t>) precisa que es un procedimiento de excepción a la licitación pública que permite a las dependencias, unidades administrativas, órganos desconcentrados y entidades, en forma discrecional, realizar un procedimiento para adquirir, arrendar o contratar, invitando a por lo menos tres oferentes a presentar propuestas.</w:t>
      </w:r>
    </w:p>
    <w:p w14:paraId="6312313D" w14:textId="77777777" w:rsidR="00CB748D" w:rsidRPr="006D7233" w:rsidRDefault="00CB748D" w:rsidP="00CB748D">
      <w:pPr>
        <w:spacing w:after="0" w:line="360" w:lineRule="auto"/>
        <w:ind w:right="49"/>
        <w:jc w:val="both"/>
        <w:rPr>
          <w:rFonts w:ascii="Palatino Linotype" w:eastAsia="Palatino Linotype" w:hAnsi="Palatino Linotype" w:cs="Palatino Linotype"/>
        </w:rPr>
      </w:pPr>
    </w:p>
    <w:p w14:paraId="7E79A671" w14:textId="1E4B3286" w:rsidR="00CB748D" w:rsidRPr="006D7233" w:rsidRDefault="00CB748D" w:rsidP="007E6C92">
      <w:pPr>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rPr>
        <w:t xml:space="preserve">Por su parte, el Reglamento de la Ley de Contratación Pública del Estado de México y Municipios, precisa lo siguiente: </w:t>
      </w:r>
    </w:p>
    <w:p w14:paraId="1BF342CD" w14:textId="77777777" w:rsidR="00CB748D" w:rsidRPr="006D7233" w:rsidRDefault="00CB748D" w:rsidP="00CB748D">
      <w:pPr>
        <w:pBdr>
          <w:top w:val="nil"/>
          <w:left w:val="nil"/>
          <w:bottom w:val="nil"/>
          <w:right w:val="nil"/>
          <w:between w:val="nil"/>
        </w:pBdr>
        <w:spacing w:after="0"/>
        <w:ind w:left="567"/>
        <w:jc w:val="both"/>
        <w:rPr>
          <w:rFonts w:ascii="Palatino Linotype" w:eastAsia="Palatino Linotype" w:hAnsi="Palatino Linotype" w:cs="Palatino Linotype"/>
          <w:i/>
        </w:rPr>
      </w:pPr>
      <w:r w:rsidRPr="006D7233">
        <w:rPr>
          <w:rFonts w:ascii="Palatino Linotype" w:eastAsia="Palatino Linotype" w:hAnsi="Palatino Linotype" w:cs="Palatino Linotype"/>
          <w:b/>
          <w:i/>
        </w:rPr>
        <w:t xml:space="preserve">Artículo 2. - </w:t>
      </w:r>
      <w:r w:rsidRPr="006D7233">
        <w:rPr>
          <w:rFonts w:ascii="Palatino Linotype" w:eastAsia="Palatino Linotype" w:hAnsi="Palatino Linotype" w:cs="Palatino Linotype"/>
          <w:i/>
        </w:rPr>
        <w:t>Para los efectos de este Reglamento, se entenderá por:</w:t>
      </w:r>
    </w:p>
    <w:p w14:paraId="5E566ECA" w14:textId="77777777" w:rsidR="00CB748D" w:rsidRPr="006D7233" w:rsidRDefault="00CB748D" w:rsidP="00CB748D">
      <w:pPr>
        <w:spacing w:after="0"/>
        <w:ind w:left="567" w:right="49"/>
        <w:jc w:val="both"/>
        <w:rPr>
          <w:rFonts w:ascii="Palatino Linotype" w:eastAsia="Palatino Linotype" w:hAnsi="Palatino Linotype" w:cs="Palatino Linotype"/>
          <w:i/>
        </w:rPr>
      </w:pPr>
    </w:p>
    <w:p w14:paraId="34E51DB1" w14:textId="77777777" w:rsidR="00CB748D" w:rsidRPr="006D7233" w:rsidRDefault="00CB748D" w:rsidP="00CB748D">
      <w:pPr>
        <w:widowControl w:val="0"/>
        <w:pBdr>
          <w:top w:val="nil"/>
          <w:left w:val="nil"/>
          <w:bottom w:val="nil"/>
          <w:right w:val="nil"/>
          <w:between w:val="nil"/>
        </w:pBdr>
        <w:tabs>
          <w:tab w:val="left" w:pos="795"/>
        </w:tabs>
        <w:spacing w:after="0"/>
        <w:ind w:left="567" w:right="119"/>
        <w:jc w:val="both"/>
        <w:rPr>
          <w:rFonts w:ascii="Palatino Linotype" w:eastAsia="Palatino Linotype" w:hAnsi="Palatino Linotype" w:cs="Palatino Linotype"/>
          <w:i/>
        </w:rPr>
      </w:pPr>
      <w:r w:rsidRPr="006D7233">
        <w:rPr>
          <w:rFonts w:ascii="Palatino Linotype" w:eastAsia="Palatino Linotype" w:hAnsi="Palatino Linotype" w:cs="Palatino Linotype"/>
          <w:i/>
        </w:rPr>
        <w:t xml:space="preserve">I. </w:t>
      </w:r>
      <w:r w:rsidRPr="006D7233">
        <w:rPr>
          <w:rFonts w:ascii="Palatino Linotype" w:eastAsia="Palatino Linotype" w:hAnsi="Palatino Linotype" w:cs="Palatino Linotype"/>
          <w:b/>
          <w:i/>
        </w:rPr>
        <w:t>Adjudicación directa:</w:t>
      </w:r>
      <w:r w:rsidRPr="006D7233">
        <w:rPr>
          <w:rFonts w:ascii="Palatino Linotype" w:eastAsia="Palatino Linotype" w:hAnsi="Palatino Linotype" w:cs="Palatino Linotype"/>
          <w:i/>
        </w:rPr>
        <w:t xml:space="preserve"> Excepción al procedimiento de licitación pública para la adquisición de bienes, enajenación o arrendamiento de bienes, o la contratación de servicios en el que la convocante, designa al proveedor de bienes, arrendador, comprador o prestador del servicio, con base en las mejores condiciones en cuanto a precio, calidad, financiamiento, oportunidad y demás circunstancias pertinentes.</w:t>
      </w:r>
    </w:p>
    <w:p w14:paraId="54B0CEC4" w14:textId="77777777" w:rsidR="00CB748D" w:rsidRPr="006D7233" w:rsidRDefault="00CB748D" w:rsidP="00CB748D">
      <w:pPr>
        <w:widowControl w:val="0"/>
        <w:pBdr>
          <w:top w:val="nil"/>
          <w:left w:val="nil"/>
          <w:bottom w:val="nil"/>
          <w:right w:val="nil"/>
          <w:between w:val="nil"/>
        </w:pBdr>
        <w:tabs>
          <w:tab w:val="left" w:pos="795"/>
        </w:tabs>
        <w:spacing w:after="0"/>
        <w:ind w:left="567" w:right="119"/>
        <w:jc w:val="both"/>
        <w:rPr>
          <w:rFonts w:ascii="Palatino Linotype" w:eastAsia="Palatino Linotype" w:hAnsi="Palatino Linotype" w:cs="Palatino Linotype"/>
          <w:i/>
        </w:rPr>
      </w:pPr>
      <w:r w:rsidRPr="006D7233">
        <w:rPr>
          <w:rFonts w:ascii="Palatino Linotype" w:eastAsia="Palatino Linotype" w:hAnsi="Palatino Linotype" w:cs="Palatino Linotype"/>
          <w:i/>
        </w:rPr>
        <w:t>XII.</w:t>
      </w:r>
      <w:r w:rsidRPr="006D7233">
        <w:rPr>
          <w:rFonts w:ascii="Palatino Linotype" w:eastAsia="Palatino Linotype" w:hAnsi="Palatino Linotype" w:cs="Palatino Linotype"/>
          <w:i/>
        </w:rPr>
        <w:tab/>
      </w:r>
      <w:r w:rsidRPr="006D7233">
        <w:rPr>
          <w:rFonts w:ascii="Palatino Linotype" w:eastAsia="Palatino Linotype" w:hAnsi="Palatino Linotype" w:cs="Palatino Linotype"/>
          <w:b/>
          <w:i/>
        </w:rPr>
        <w:t>Invitación restringida:</w:t>
      </w:r>
      <w:r w:rsidRPr="006D7233">
        <w:rPr>
          <w:rFonts w:ascii="Palatino Linotype" w:eastAsia="Palatino Linotype" w:hAnsi="Palatino Linotype" w:cs="Palatino Linotype"/>
          <w:i/>
        </w:rPr>
        <w:t xml:space="preserve"> Excepción al procedimiento de licitación pública, mediante el cual la Secretaría, organismos auxiliares, tribunales administrativos o municipios adquieren bienes muebles y contratan servicios, a través de la invitación a cuando menos tres personas, para obtener las mejores condiciones en cuanto a precio, calidad, financiamiento, oportunidad y demás circunstancias pertinentes, en términos de la Ley y del presente Reglamento.</w:t>
      </w:r>
    </w:p>
    <w:p w14:paraId="1DF90946" w14:textId="77777777" w:rsidR="00CB748D" w:rsidRPr="006D7233" w:rsidRDefault="00CB748D" w:rsidP="00CB748D">
      <w:pPr>
        <w:spacing w:after="0"/>
        <w:ind w:left="567" w:right="49"/>
        <w:jc w:val="both"/>
        <w:rPr>
          <w:rFonts w:ascii="Palatino Linotype" w:eastAsia="Palatino Linotype" w:hAnsi="Palatino Linotype" w:cs="Palatino Linotype"/>
          <w:i/>
        </w:rPr>
      </w:pPr>
      <w:r w:rsidRPr="006D7233">
        <w:rPr>
          <w:rFonts w:ascii="Palatino Linotype" w:eastAsia="Palatino Linotype" w:hAnsi="Palatino Linotype" w:cs="Palatino Linotype"/>
          <w:i/>
        </w:rPr>
        <w:t>…</w:t>
      </w:r>
    </w:p>
    <w:p w14:paraId="75E594A0" w14:textId="77777777" w:rsidR="00CB748D" w:rsidRPr="006D7233" w:rsidRDefault="00CB748D" w:rsidP="00CB748D">
      <w:pPr>
        <w:spacing w:after="0"/>
        <w:ind w:left="567" w:right="49"/>
        <w:jc w:val="both"/>
        <w:rPr>
          <w:rFonts w:ascii="Palatino Linotype" w:eastAsia="Palatino Linotype" w:hAnsi="Palatino Linotype" w:cs="Palatino Linotype"/>
          <w:i/>
        </w:rPr>
      </w:pPr>
      <w:r w:rsidRPr="006D7233">
        <w:rPr>
          <w:rFonts w:ascii="Palatino Linotype" w:eastAsia="Palatino Linotype" w:hAnsi="Palatino Linotype" w:cs="Palatino Linotype"/>
          <w:i/>
        </w:rPr>
        <w:t>XIV.</w:t>
      </w:r>
      <w:r w:rsidRPr="006D7233">
        <w:rPr>
          <w:rFonts w:ascii="Palatino Linotype" w:eastAsia="Palatino Linotype" w:hAnsi="Palatino Linotype" w:cs="Palatino Linotype"/>
          <w:i/>
        </w:rPr>
        <w:tab/>
      </w:r>
      <w:r w:rsidRPr="006D7233">
        <w:rPr>
          <w:rFonts w:ascii="Palatino Linotype" w:eastAsia="Palatino Linotype" w:hAnsi="Palatino Linotype" w:cs="Palatino Linotype"/>
          <w:b/>
          <w:i/>
        </w:rPr>
        <w:t>Licitación pública:</w:t>
      </w:r>
      <w:r w:rsidRPr="006D7233">
        <w:rPr>
          <w:rFonts w:ascii="Palatino Linotype" w:eastAsia="Palatino Linotype" w:hAnsi="Palatino Linotype" w:cs="Palatino Linotype"/>
          <w:i/>
        </w:rPr>
        <w:t xml:space="preserve"> Modalidad de adquisición de bienes y contratación de servicios, mediante convocatoria</w:t>
      </w:r>
      <w:r w:rsidRPr="006D7233">
        <w:rPr>
          <w:rFonts w:ascii="Palatino Linotype" w:eastAsia="Palatino Linotype" w:hAnsi="Palatino Linotype" w:cs="Palatino Linotype"/>
          <w:i/>
        </w:rPr>
        <w:tab/>
        <w:t>pública que realicen la Secretaría, organismos auxiliares, tribunales administrativos o municipios, por el que se aseguran las mejores condiciones en cuanto a precio, calidad, financiamiento, oportunidad y demás circunst ancias pertinentes.</w:t>
      </w:r>
    </w:p>
    <w:p w14:paraId="0383A1EF" w14:textId="77777777" w:rsidR="00CB748D" w:rsidRPr="006D7233" w:rsidRDefault="00CB748D" w:rsidP="00CB748D">
      <w:pPr>
        <w:spacing w:after="0"/>
        <w:ind w:left="567" w:right="49"/>
        <w:jc w:val="both"/>
        <w:rPr>
          <w:rFonts w:ascii="Palatino Linotype" w:eastAsia="Palatino Linotype" w:hAnsi="Palatino Linotype" w:cs="Palatino Linotype"/>
          <w:i/>
        </w:rPr>
      </w:pPr>
      <w:r w:rsidRPr="006D7233">
        <w:rPr>
          <w:rFonts w:ascii="Palatino Linotype" w:eastAsia="Palatino Linotype" w:hAnsi="Palatino Linotype" w:cs="Palatino Linotype"/>
        </w:rPr>
        <w:t>…</w:t>
      </w:r>
    </w:p>
    <w:p w14:paraId="6BE7FF33" w14:textId="77777777" w:rsidR="00CB748D" w:rsidRPr="006D7233" w:rsidRDefault="00CB748D" w:rsidP="00CB748D">
      <w:pP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XXI.</w:t>
      </w:r>
      <w:r w:rsidRPr="006D7233">
        <w:rPr>
          <w:rFonts w:ascii="Palatino Linotype" w:eastAsia="Palatino Linotype" w:hAnsi="Palatino Linotype" w:cs="Palatino Linotype"/>
          <w:i/>
        </w:rPr>
        <w:tab/>
      </w:r>
      <w:r w:rsidRPr="006D7233">
        <w:rPr>
          <w:rFonts w:ascii="Palatino Linotype" w:eastAsia="Palatino Linotype" w:hAnsi="Palatino Linotype" w:cs="Palatino Linotype"/>
          <w:b/>
          <w:i/>
        </w:rPr>
        <w:t>Procedimiento de adquisición:</w:t>
      </w:r>
      <w:r w:rsidRPr="006D7233">
        <w:rPr>
          <w:rFonts w:ascii="Palatino Linotype" w:eastAsia="Palatino Linotype" w:hAnsi="Palatino Linotype" w:cs="Palatino Linotype"/>
          <w:i/>
        </w:rPr>
        <w:t xml:space="preserve"> Conjunto de etapas por las que la Secretaría, las dependencias, organismos auxiliares, tribunales administrativos o municipios , adquieren bienes, contratan servicios o  adquieren  en  arrendamiento bienes  inmuebles  para  el cumplimiento  de  sus funciones, programas y acciones.</w:t>
      </w:r>
    </w:p>
    <w:p w14:paraId="3E363C44" w14:textId="77777777" w:rsidR="00CB748D" w:rsidRPr="006D7233" w:rsidRDefault="00CB748D" w:rsidP="00CB748D">
      <w:pP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w:t>
      </w:r>
    </w:p>
    <w:p w14:paraId="41B2D68B" w14:textId="77777777" w:rsidR="00CB748D" w:rsidRPr="006D7233" w:rsidRDefault="00CB748D" w:rsidP="00CB748D">
      <w:pPr>
        <w:spacing w:after="0" w:line="360" w:lineRule="auto"/>
        <w:jc w:val="both"/>
        <w:rPr>
          <w:rFonts w:ascii="Palatino Linotype" w:eastAsia="Palatino Linotype" w:hAnsi="Palatino Linotype" w:cs="Palatino Linotype"/>
        </w:rPr>
      </w:pPr>
    </w:p>
    <w:p w14:paraId="04DD642C" w14:textId="77777777" w:rsidR="00CB748D" w:rsidRPr="006D7233" w:rsidRDefault="00CB748D" w:rsidP="00CB748D">
      <w:pPr>
        <w:spacing w:after="0" w:line="360" w:lineRule="auto"/>
        <w:jc w:val="both"/>
        <w:rPr>
          <w:rFonts w:ascii="Palatino Linotype" w:eastAsia="Palatino Linotype" w:hAnsi="Palatino Linotype" w:cs="Palatino Linotype"/>
        </w:rPr>
      </w:pPr>
      <w:r w:rsidRPr="006D7233">
        <w:rPr>
          <w:rFonts w:ascii="Palatino Linotype" w:eastAsia="Palatino Linotype" w:hAnsi="Palatino Linotype" w:cs="Palatino Linotype"/>
        </w:rPr>
        <w:t xml:space="preserve">Por otro lado, en cuanto hace a la comprobación de los gastos realizados, se tiene que, el Glosario de Términos Hacendarios que emite el Instituto Hacendario del Estado de México, el cual define como </w:t>
      </w:r>
      <w:r w:rsidRPr="006D7233">
        <w:rPr>
          <w:rFonts w:ascii="Palatino Linotype" w:eastAsia="Palatino Linotype" w:hAnsi="Palatino Linotype" w:cs="Palatino Linotype"/>
          <w:b/>
          <w:i/>
        </w:rPr>
        <w:t>“factura”</w:t>
      </w:r>
      <w:r w:rsidRPr="006D7233">
        <w:rPr>
          <w:rFonts w:ascii="Palatino Linotype" w:eastAsia="Palatino Linotype" w:hAnsi="Palatino Linotype" w:cs="Palatino Linotype"/>
          <w:i/>
        </w:rPr>
        <w:t xml:space="preserve"> al  </w:t>
      </w:r>
      <w:r w:rsidRPr="006D7233">
        <w:rPr>
          <w:rFonts w:ascii="Palatino Linotype" w:eastAsia="Palatino Linotype" w:hAnsi="Palatino Linotype" w:cs="Palatino Linotype"/>
          <w:b/>
          <w:i/>
        </w:rPr>
        <w:t>documento fiscal que emite la persona física o moral para comprobar la venta o adquisición de un bien y/o servicio.</w:t>
      </w:r>
    </w:p>
    <w:p w14:paraId="3C589F03" w14:textId="77777777" w:rsidR="00CB748D" w:rsidRPr="006D7233" w:rsidRDefault="00CB748D" w:rsidP="00CB748D">
      <w:pPr>
        <w:spacing w:after="0" w:line="360" w:lineRule="auto"/>
        <w:ind w:right="49"/>
        <w:jc w:val="both"/>
        <w:rPr>
          <w:rFonts w:ascii="Palatino Linotype" w:eastAsia="Palatino Linotype" w:hAnsi="Palatino Linotype" w:cs="Palatino Linotype"/>
          <w:i/>
        </w:rPr>
      </w:pPr>
    </w:p>
    <w:p w14:paraId="2ED90451" w14:textId="77777777" w:rsidR="00CB748D" w:rsidRPr="006D7233" w:rsidRDefault="00CB748D" w:rsidP="00CB748D">
      <w:pPr>
        <w:spacing w:after="0" w:line="360" w:lineRule="auto"/>
        <w:ind w:right="-7"/>
        <w:jc w:val="both"/>
        <w:rPr>
          <w:rFonts w:ascii="Palatino Linotype" w:eastAsia="Palatino Linotype" w:hAnsi="Palatino Linotype" w:cs="Palatino Linotype"/>
        </w:rPr>
      </w:pPr>
      <w:r w:rsidRPr="006D7233">
        <w:rPr>
          <w:rFonts w:ascii="Palatino Linotype" w:eastAsia="Palatino Linotype" w:hAnsi="Palatino Linotype" w:cs="Palatino Linotype"/>
        </w:rPr>
        <w:t xml:space="preserve">En ese sentido, es de señalar que cuando las facturas amparan las erogaciones que se realizan con erario público tienen naturaleza pública, pues constituyen un medio idóneo de evidencia del gasto realizado con recursos públicos. </w:t>
      </w:r>
    </w:p>
    <w:p w14:paraId="5687632D" w14:textId="77777777" w:rsidR="00CB748D" w:rsidRPr="006D7233" w:rsidRDefault="00CB748D" w:rsidP="00CB748D">
      <w:pPr>
        <w:spacing w:after="0" w:line="360" w:lineRule="auto"/>
        <w:ind w:right="-7"/>
        <w:jc w:val="both"/>
        <w:rPr>
          <w:rFonts w:ascii="Palatino Linotype" w:eastAsia="Palatino Linotype" w:hAnsi="Palatino Linotype" w:cs="Palatino Linotype"/>
        </w:rPr>
      </w:pPr>
    </w:p>
    <w:p w14:paraId="22F4A7B1" w14:textId="77777777" w:rsidR="00CB748D" w:rsidRPr="006D7233" w:rsidRDefault="00CB748D" w:rsidP="00CB748D">
      <w:pPr>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rPr>
        <w:t xml:space="preserve">En el mismo orden de ideas, el Código Financiero del Estado de México, establece en su artículo 344 lo siguiente: </w:t>
      </w:r>
    </w:p>
    <w:p w14:paraId="1ED1EBD2" w14:textId="77777777" w:rsidR="00CB748D" w:rsidRPr="006D7233" w:rsidRDefault="00CB748D" w:rsidP="00CB748D">
      <w:pPr>
        <w:spacing w:after="0" w:line="360" w:lineRule="auto"/>
        <w:ind w:left="567" w:right="49"/>
        <w:jc w:val="both"/>
        <w:rPr>
          <w:rFonts w:ascii="Palatino Linotype" w:eastAsia="Palatino Linotype" w:hAnsi="Palatino Linotype" w:cs="Palatino Linotype"/>
        </w:rPr>
      </w:pPr>
    </w:p>
    <w:p w14:paraId="7650ABCE" w14:textId="77777777" w:rsidR="00CB748D" w:rsidRPr="006D7233" w:rsidRDefault="00CB748D" w:rsidP="00CB748D">
      <w:pPr>
        <w:spacing w:after="0"/>
        <w:ind w:left="567" w:right="843"/>
        <w:jc w:val="both"/>
        <w:rPr>
          <w:rFonts w:ascii="Palatino Linotype" w:eastAsia="Palatino Linotype" w:hAnsi="Palatino Linotype" w:cs="Palatino Linotype"/>
          <w:i/>
        </w:rPr>
      </w:pPr>
      <w:r w:rsidRPr="006D7233">
        <w:rPr>
          <w:rFonts w:ascii="Palatino Linotype" w:eastAsia="Palatino Linotype" w:hAnsi="Palatino Linotype" w:cs="Palatino Linotype"/>
          <w:b/>
          <w:i/>
        </w:rPr>
        <w:t>Artículo 344.-</w:t>
      </w:r>
      <w:r w:rsidRPr="006D7233">
        <w:rPr>
          <w:rFonts w:ascii="Palatino Linotype" w:eastAsia="Palatino Linotype" w:hAnsi="Palatino Linotype" w:cs="Palatino Linotype"/>
          <w:i/>
        </w:rPr>
        <w:t xml:space="preserve"> </w:t>
      </w:r>
      <w:r w:rsidRPr="006D7233">
        <w:rPr>
          <w:rFonts w:ascii="Palatino Linotype" w:eastAsia="Palatino Linotype" w:hAnsi="Palatino Linotype" w:cs="Palatino Linotype"/>
          <w:b/>
          <w:i/>
          <w:u w:val="single"/>
        </w:rPr>
        <w:t>Los Entes Públicos, a través de cualquiera de sus unidades administrativas</w:t>
      </w:r>
      <w:r w:rsidRPr="006D7233">
        <w:rPr>
          <w:rFonts w:ascii="Palatino Linotype" w:eastAsia="Palatino Linotype" w:hAnsi="Palatino Linotype" w:cs="Palatino Linotype"/>
          <w:i/>
        </w:rPr>
        <w:t xml:space="preserve">, de acuerdo con su naturaleza jurídica y según corresponda, </w:t>
      </w:r>
      <w:r w:rsidRPr="006D7233">
        <w:rPr>
          <w:rFonts w:ascii="Palatino Linotype" w:eastAsia="Palatino Linotype" w:hAnsi="Palatino Linotype" w:cs="Palatino Linotype"/>
          <w:b/>
          <w:i/>
          <w:u w:val="single"/>
        </w:rPr>
        <w:t>registrarán contablemente el efecto patrimonial y presupuestal de las operaciones financieras que realicen, en el momento en que ocurran, con base en el sistema y políticas de registro establecidas</w:t>
      </w:r>
      <w:r w:rsidRPr="006D7233">
        <w:rPr>
          <w:rFonts w:ascii="Palatino Linotype" w:eastAsia="Palatino Linotype" w:hAnsi="Palatino Linotype" w:cs="Palatino Linotype"/>
          <w:i/>
        </w:rPr>
        <w:t xml:space="preserve">, en el caso de los Municipios, se hará por la Tesorería. </w:t>
      </w:r>
    </w:p>
    <w:p w14:paraId="0FDBF9D8" w14:textId="77777777" w:rsidR="00CB748D" w:rsidRPr="006D7233" w:rsidRDefault="00CB748D" w:rsidP="00CB748D">
      <w:pPr>
        <w:spacing w:after="0"/>
        <w:ind w:left="567" w:right="843"/>
        <w:jc w:val="both"/>
        <w:rPr>
          <w:rFonts w:ascii="Palatino Linotype" w:eastAsia="Palatino Linotype" w:hAnsi="Palatino Linotype" w:cs="Palatino Linotype"/>
          <w:i/>
        </w:rPr>
      </w:pPr>
    </w:p>
    <w:p w14:paraId="050C9EA0" w14:textId="77777777" w:rsidR="00CB748D" w:rsidRPr="006D7233" w:rsidRDefault="00CB748D" w:rsidP="00CB748D">
      <w:pPr>
        <w:spacing w:after="0"/>
        <w:ind w:left="567" w:right="843"/>
        <w:jc w:val="both"/>
        <w:rPr>
          <w:rFonts w:ascii="Palatino Linotype" w:eastAsia="Palatino Linotype" w:hAnsi="Palatino Linotype" w:cs="Palatino Linotype"/>
          <w:i/>
        </w:rPr>
      </w:pPr>
      <w:r w:rsidRPr="006D7233">
        <w:rPr>
          <w:rFonts w:ascii="Palatino Linotype" w:eastAsia="Palatino Linotype" w:hAnsi="Palatino Linotype" w:cs="Palatino Linotype"/>
          <w:b/>
          <w:i/>
          <w:u w:val="single"/>
        </w:rPr>
        <w:t>Todo registro contable y presupuestal deberá estar soportado con los documentos comprobatorios originales o en medios electrónicos, los que deberán permanecer en custodia y conservación</w:t>
      </w:r>
      <w:r w:rsidRPr="006D7233">
        <w:rPr>
          <w:rFonts w:ascii="Palatino Linotype" w:eastAsia="Palatino Linotype" w:hAnsi="Palatino Linotype" w:cs="Palatino Linotype"/>
          <w:i/>
        </w:rPr>
        <w:t xml:space="preserve"> de los Entes Públicos a través de las unidades administrativas que ejercieron el gasto y a disposición de los Órganos de Fiscalización locales y federales, según corresponda, así como de los órganos internos de control, por un término de cinco años, contados a partir del ejercicio presupuestal siguiente al que corresponda, en el caso de los Municipios, dicha obligación corresponderá a la Tesorería. </w:t>
      </w:r>
    </w:p>
    <w:p w14:paraId="502E1AB8" w14:textId="77777777" w:rsidR="00CB748D" w:rsidRPr="006D7233" w:rsidRDefault="00CB748D" w:rsidP="00CB748D">
      <w:pPr>
        <w:spacing w:after="0"/>
        <w:ind w:left="567" w:right="843"/>
        <w:jc w:val="both"/>
        <w:rPr>
          <w:rFonts w:ascii="Palatino Linotype" w:eastAsia="Palatino Linotype" w:hAnsi="Palatino Linotype" w:cs="Palatino Linotype"/>
          <w:i/>
        </w:rPr>
      </w:pPr>
    </w:p>
    <w:p w14:paraId="13C3E056" w14:textId="77777777" w:rsidR="00CB748D" w:rsidRPr="006D7233" w:rsidRDefault="00CB748D" w:rsidP="00CB748D">
      <w:pPr>
        <w:spacing w:after="0"/>
        <w:ind w:left="567" w:right="843"/>
        <w:jc w:val="both"/>
        <w:rPr>
          <w:rFonts w:ascii="Palatino Linotype" w:eastAsia="Palatino Linotype" w:hAnsi="Palatino Linotype" w:cs="Palatino Linotype"/>
          <w:i/>
        </w:rPr>
      </w:pPr>
      <w:r w:rsidRPr="006D7233">
        <w:rPr>
          <w:rFonts w:ascii="Palatino Linotype" w:eastAsia="Palatino Linotype" w:hAnsi="Palatino Linotype" w:cs="Palatino Linotype"/>
          <w:i/>
        </w:rPr>
        <w:t>Tratándose de documentos de carácter histórico, se estará a lo dispuesto por la legislación de la materia.</w:t>
      </w:r>
    </w:p>
    <w:p w14:paraId="5C81EE66" w14:textId="77777777" w:rsidR="00CB748D" w:rsidRPr="006D7233" w:rsidRDefault="00CB748D" w:rsidP="00CB748D">
      <w:pPr>
        <w:spacing w:after="0" w:line="360" w:lineRule="auto"/>
        <w:ind w:right="49"/>
        <w:jc w:val="both"/>
      </w:pPr>
    </w:p>
    <w:p w14:paraId="7FA3B0DE" w14:textId="77777777" w:rsidR="00CB748D" w:rsidRPr="006D7233" w:rsidRDefault="00CB748D" w:rsidP="00CB748D">
      <w:pPr>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rPr>
        <w:t xml:space="preserve">Es así que, los entes públicos deberán registrar contablemente las operaciones financieras que realicen, el cual deberá estar soportado con los documentos comprobatorios originales o en medios electrónicos, sin embargo, si bien es cierto, el Código Financiero del Estado de México y Municipios establece la obligación de llevar registros contables y presupuestales, también lo es que no define qué se debe entender por estos, por lo que, de conformidad con el </w:t>
      </w:r>
      <w:r w:rsidRPr="006D7233">
        <w:rPr>
          <w:rFonts w:ascii="Palatino Linotype" w:eastAsia="Palatino Linotype" w:hAnsi="Palatino Linotype" w:cs="Palatino Linotype"/>
          <w:i/>
        </w:rPr>
        <w:t>Glosario de Términos Administrativos</w:t>
      </w:r>
      <w:r w:rsidRPr="006D7233">
        <w:rPr>
          <w:rFonts w:ascii="Palatino Linotype" w:eastAsia="Palatino Linotype" w:hAnsi="Palatino Linotype" w:cs="Palatino Linotype"/>
        </w:rPr>
        <w:t xml:space="preserve"> y el </w:t>
      </w:r>
      <w:r w:rsidRPr="006D7233">
        <w:rPr>
          <w:rFonts w:ascii="Palatino Linotype" w:eastAsia="Palatino Linotype" w:hAnsi="Palatino Linotype" w:cs="Palatino Linotype"/>
          <w:i/>
        </w:rPr>
        <w:t>Glosario de Términos para el Proceso de Planeación, Programación, Presupuestación y Evaluación en la Administración Pública</w:t>
      </w:r>
      <w:r w:rsidRPr="006D7233">
        <w:rPr>
          <w:rFonts w:ascii="Palatino Linotype" w:eastAsia="Palatino Linotype" w:hAnsi="Palatino Linotype" w:cs="Palatino Linotype"/>
        </w:rPr>
        <w:t xml:space="preserve">, definen los registros como: </w:t>
      </w:r>
    </w:p>
    <w:p w14:paraId="45C5317B" w14:textId="77777777" w:rsidR="00CB748D" w:rsidRPr="006D7233" w:rsidRDefault="00CB748D" w:rsidP="00CB748D">
      <w:pPr>
        <w:spacing w:after="0" w:line="360" w:lineRule="auto"/>
        <w:ind w:right="560"/>
        <w:jc w:val="both"/>
        <w:rPr>
          <w:rFonts w:ascii="Palatino Linotype" w:eastAsia="Palatino Linotype" w:hAnsi="Palatino Linotype" w:cs="Palatino Linotype"/>
          <w:i/>
        </w:rPr>
      </w:pPr>
    </w:p>
    <w:p w14:paraId="390806D6" w14:textId="77777777" w:rsidR="00CB748D" w:rsidRPr="006D7233" w:rsidRDefault="00CB748D" w:rsidP="00CB748D">
      <w:pPr>
        <w:spacing w:after="0"/>
        <w:ind w:left="567" w:right="560"/>
        <w:jc w:val="both"/>
        <w:rPr>
          <w:rFonts w:ascii="Palatino Linotype" w:eastAsia="Palatino Linotype" w:hAnsi="Palatino Linotype" w:cs="Palatino Linotype"/>
          <w:i/>
        </w:rPr>
      </w:pPr>
      <w:r w:rsidRPr="006D7233">
        <w:rPr>
          <w:rFonts w:ascii="Palatino Linotype" w:eastAsia="Palatino Linotype" w:hAnsi="Palatino Linotype" w:cs="Palatino Linotype"/>
          <w:b/>
          <w:i/>
        </w:rPr>
        <w:t xml:space="preserve">Registro contable. </w:t>
      </w:r>
      <w:r w:rsidRPr="006D7233">
        <w:rPr>
          <w:rFonts w:ascii="Palatino Linotype" w:eastAsia="Palatino Linotype" w:hAnsi="Palatino Linotype" w:cs="Palatino Linotype"/>
          <w:i/>
        </w:rPr>
        <w:t xml:space="preserve">Asiento que se realiza en los libros de contabilidad de las actividades relacionadas con el ingreso y egreso de un ente económico. </w:t>
      </w:r>
    </w:p>
    <w:p w14:paraId="03FB20B4" w14:textId="77777777" w:rsidR="00CB748D" w:rsidRPr="006D7233" w:rsidRDefault="00CB748D" w:rsidP="00CB748D">
      <w:pPr>
        <w:spacing w:after="0"/>
        <w:ind w:left="567" w:right="560"/>
        <w:jc w:val="both"/>
        <w:rPr>
          <w:rFonts w:ascii="Palatino Linotype" w:eastAsia="Palatino Linotype" w:hAnsi="Palatino Linotype" w:cs="Palatino Linotype"/>
          <w:i/>
        </w:rPr>
      </w:pPr>
    </w:p>
    <w:p w14:paraId="54224E84" w14:textId="77777777" w:rsidR="00CB748D" w:rsidRPr="006D7233" w:rsidRDefault="00CB748D" w:rsidP="00CB748D">
      <w:pPr>
        <w:spacing w:after="0"/>
        <w:ind w:left="567" w:right="560"/>
        <w:jc w:val="both"/>
        <w:rPr>
          <w:rFonts w:ascii="Palatino Linotype" w:eastAsia="Palatino Linotype" w:hAnsi="Palatino Linotype" w:cs="Palatino Linotype"/>
          <w:i/>
        </w:rPr>
      </w:pPr>
      <w:r w:rsidRPr="006D7233">
        <w:rPr>
          <w:rFonts w:ascii="Palatino Linotype" w:eastAsia="Palatino Linotype" w:hAnsi="Palatino Linotype" w:cs="Palatino Linotype"/>
          <w:b/>
          <w:i/>
        </w:rPr>
        <w:t xml:space="preserve">Registro Presupuestario. </w:t>
      </w:r>
      <w:r w:rsidRPr="006D7233">
        <w:rPr>
          <w:rFonts w:ascii="Palatino Linotype" w:eastAsia="Palatino Linotype" w:hAnsi="Palatino Linotype" w:cs="Palatino Linotype"/>
          <w:i/>
        </w:rPr>
        <w:t xml:space="preserve">Asiento contable de las erogaciones realizadas por las dependencias y entidades con relación a la asignación, modificación y ejercicio de los recursos presupuestarios que se les hayan autorizado. </w:t>
      </w:r>
    </w:p>
    <w:p w14:paraId="432AEF7A" w14:textId="77777777" w:rsidR="00CB748D" w:rsidRPr="006D7233" w:rsidRDefault="00CB748D" w:rsidP="00CB748D">
      <w:pPr>
        <w:spacing w:after="0" w:line="360" w:lineRule="auto"/>
        <w:ind w:right="49"/>
        <w:jc w:val="both"/>
        <w:rPr>
          <w:rFonts w:ascii="Palatino Linotype" w:eastAsia="Palatino Linotype" w:hAnsi="Palatino Linotype" w:cs="Palatino Linotype"/>
        </w:rPr>
      </w:pPr>
    </w:p>
    <w:p w14:paraId="6131E6C5" w14:textId="77777777" w:rsidR="00CB748D" w:rsidRPr="006D7233" w:rsidRDefault="00CB748D" w:rsidP="00CB748D">
      <w:pPr>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rPr>
        <w:t>De los preceptos citados, se colige que los entes fiscalizables</w:t>
      </w:r>
      <w:r w:rsidRPr="006D7233">
        <w:rPr>
          <w:rFonts w:ascii="Palatino Linotype" w:eastAsia="Palatino Linotype" w:hAnsi="Palatino Linotype" w:cs="Palatino Linotype"/>
          <w:b/>
          <w:u w:val="single"/>
        </w:rPr>
        <w:t xml:space="preserve"> deben contar con una unidad administrativa que registra contablemente el efecto patrimonial y presupuestal de las operaciones financieras</w:t>
      </w:r>
      <w:r w:rsidRPr="006D7233">
        <w:rPr>
          <w:rFonts w:ascii="Palatino Linotype" w:eastAsia="Palatino Linotype" w:hAnsi="Palatino Linotype" w:cs="Palatino Linotype"/>
        </w:rPr>
        <w:t xml:space="preserve"> que realizan y por lo general, se encuentran en las denominadas </w:t>
      </w:r>
      <w:r w:rsidRPr="006D7233">
        <w:rPr>
          <w:rFonts w:ascii="Palatino Linotype" w:eastAsia="Palatino Linotype" w:hAnsi="Palatino Linotype" w:cs="Palatino Linotype"/>
          <w:i/>
        </w:rPr>
        <w:t xml:space="preserve">pólizas contables </w:t>
      </w:r>
      <w:r w:rsidRPr="006D7233">
        <w:rPr>
          <w:rFonts w:ascii="Palatino Linotype" w:eastAsia="Palatino Linotype" w:hAnsi="Palatino Linotype" w:cs="Palatino Linotype"/>
        </w:rPr>
        <w:t xml:space="preserve">las cuales son aquellos documentos en los que se asientan en forma individual todas y cada una de las operaciones desarrolladas por una institución, así como la información necesaria para la identificación de estas. </w:t>
      </w:r>
    </w:p>
    <w:p w14:paraId="526F1065" w14:textId="77777777" w:rsidR="00CB748D" w:rsidRPr="006D7233" w:rsidRDefault="00CB748D" w:rsidP="00CB748D">
      <w:pPr>
        <w:spacing w:after="0" w:line="360" w:lineRule="auto"/>
        <w:ind w:right="49"/>
        <w:jc w:val="both"/>
        <w:rPr>
          <w:rFonts w:ascii="Palatino Linotype" w:eastAsia="Palatino Linotype" w:hAnsi="Palatino Linotype" w:cs="Palatino Linotype"/>
        </w:rPr>
      </w:pPr>
    </w:p>
    <w:p w14:paraId="473DE678" w14:textId="3F748625" w:rsidR="00CB748D" w:rsidRPr="006D7233" w:rsidRDefault="007E6C92" w:rsidP="007E6C92">
      <w:pPr>
        <w:spacing w:after="0" w:line="360" w:lineRule="auto"/>
        <w:ind w:right="49"/>
        <w:jc w:val="both"/>
        <w:rPr>
          <w:rFonts w:ascii="Palatino Linotype" w:eastAsia="Palatino Linotype" w:hAnsi="Palatino Linotype" w:cs="Palatino Linotype"/>
          <w:b/>
        </w:rPr>
      </w:pPr>
      <w:r w:rsidRPr="006D7233">
        <w:rPr>
          <w:rFonts w:ascii="Palatino Linotype" w:eastAsia="Palatino Linotype" w:hAnsi="Palatino Linotype" w:cs="Palatino Linotype"/>
        </w:rPr>
        <w:t xml:space="preserve">En lo que respecta a los agravios hechos valer por la parte Recurrente, en la respuesta entregada por el Sujeto Obligado, se advierte que este no adjuntó el oficio que refiere, es por lo que, los agravios devienen </w:t>
      </w:r>
      <w:r w:rsidRPr="006D7233">
        <w:rPr>
          <w:rFonts w:ascii="Palatino Linotype" w:eastAsia="Palatino Linotype" w:hAnsi="Palatino Linotype" w:cs="Palatino Linotype"/>
          <w:b/>
        </w:rPr>
        <w:t xml:space="preserve">FUNDADOS. </w:t>
      </w:r>
    </w:p>
    <w:p w14:paraId="744B1D8B" w14:textId="77777777" w:rsidR="007E6C92" w:rsidRPr="006D7233" w:rsidRDefault="007E6C92" w:rsidP="007E6C92">
      <w:pPr>
        <w:spacing w:after="0" w:line="360" w:lineRule="auto"/>
        <w:ind w:right="49"/>
        <w:jc w:val="both"/>
        <w:rPr>
          <w:rFonts w:ascii="Palatino Linotype" w:eastAsia="Palatino Linotype" w:hAnsi="Palatino Linotype" w:cs="Palatino Linotype"/>
          <w:b/>
        </w:rPr>
      </w:pPr>
    </w:p>
    <w:p w14:paraId="00B9511D" w14:textId="479DDF64" w:rsidR="007E6C92" w:rsidRPr="006D7233" w:rsidRDefault="007E6C92" w:rsidP="007E6C92">
      <w:pPr>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rPr>
        <w:t>Ahora bien, fue hasta informe justificado, que el Sujeto Obligado proporcionó información que se relaciona con lo solicitado por el Particular, lo cual será analizado al tenor del siguiente cuadro de análisis:</w:t>
      </w:r>
    </w:p>
    <w:p w14:paraId="0E8FCC48" w14:textId="77777777" w:rsidR="007E6C92" w:rsidRPr="006D7233" w:rsidRDefault="007E6C92" w:rsidP="007E6C92">
      <w:pPr>
        <w:spacing w:after="0" w:line="360" w:lineRule="auto"/>
        <w:ind w:right="49"/>
        <w:jc w:val="both"/>
        <w:rPr>
          <w:rFonts w:ascii="Palatino Linotype" w:eastAsia="Palatino Linotype" w:hAnsi="Palatino Linotype" w:cs="Palatino Linotype"/>
        </w:rPr>
      </w:pPr>
    </w:p>
    <w:p w14:paraId="3DBBE928" w14:textId="77777777" w:rsidR="00814E4E" w:rsidRPr="006D7233" w:rsidRDefault="00814E4E" w:rsidP="007E6C92">
      <w:pPr>
        <w:spacing w:after="0" w:line="360" w:lineRule="auto"/>
        <w:ind w:right="49"/>
        <w:jc w:val="both"/>
        <w:rPr>
          <w:rFonts w:ascii="Palatino Linotype" w:eastAsia="Palatino Linotype" w:hAnsi="Palatino Linotype" w:cs="Palatino Linotype"/>
        </w:rPr>
      </w:pPr>
    </w:p>
    <w:p w14:paraId="6CEC787F" w14:textId="77777777" w:rsidR="00814E4E" w:rsidRPr="006D7233" w:rsidRDefault="00814E4E" w:rsidP="007E6C92">
      <w:pPr>
        <w:spacing w:after="0" w:line="360" w:lineRule="auto"/>
        <w:ind w:right="49"/>
        <w:jc w:val="both"/>
        <w:rPr>
          <w:rFonts w:ascii="Palatino Linotype" w:eastAsia="Palatino Linotype" w:hAnsi="Palatino Linotype" w:cs="Palatino Linotype"/>
        </w:rPr>
      </w:pPr>
    </w:p>
    <w:p w14:paraId="46D79F97" w14:textId="77777777" w:rsidR="00814E4E" w:rsidRPr="006D7233" w:rsidRDefault="00814E4E" w:rsidP="007E6C92">
      <w:pPr>
        <w:spacing w:after="0" w:line="360" w:lineRule="auto"/>
        <w:ind w:right="49"/>
        <w:jc w:val="both"/>
        <w:rPr>
          <w:rFonts w:ascii="Palatino Linotype" w:eastAsia="Palatino Linotype" w:hAnsi="Palatino Linotype" w:cs="Palatino Linotype"/>
        </w:rPr>
      </w:pPr>
    </w:p>
    <w:p w14:paraId="3D9CAE8A" w14:textId="77777777" w:rsidR="007E6C92" w:rsidRPr="006D7233" w:rsidRDefault="007E6C92" w:rsidP="007E6C92">
      <w:pPr>
        <w:spacing w:after="0" w:line="360" w:lineRule="auto"/>
        <w:ind w:right="49"/>
        <w:jc w:val="both"/>
        <w:rPr>
          <w:rFonts w:ascii="Palatino Linotype" w:eastAsia="Palatino Linotype" w:hAnsi="Palatino Linotype" w:cs="Palatino Linotype"/>
        </w:rPr>
      </w:pPr>
    </w:p>
    <w:tbl>
      <w:tblPr>
        <w:tblStyle w:val="Tablaconcuadrcula"/>
        <w:tblW w:w="0" w:type="auto"/>
        <w:tblInd w:w="5" w:type="dxa"/>
        <w:tblLook w:val="04A0" w:firstRow="1" w:lastRow="0" w:firstColumn="1" w:lastColumn="0" w:noHBand="0" w:noVBand="1"/>
      </w:tblPr>
      <w:tblGrid>
        <w:gridCol w:w="375"/>
        <w:gridCol w:w="2314"/>
        <w:gridCol w:w="2126"/>
        <w:gridCol w:w="2448"/>
        <w:gridCol w:w="1792"/>
      </w:tblGrid>
      <w:tr w:rsidR="008F0D35" w:rsidRPr="006D7233" w14:paraId="4E1AFAE3" w14:textId="683325BB" w:rsidTr="00DE1232">
        <w:tc>
          <w:tcPr>
            <w:tcW w:w="375" w:type="dxa"/>
            <w:tcBorders>
              <w:top w:val="nil"/>
              <w:left w:val="nil"/>
            </w:tcBorders>
          </w:tcPr>
          <w:p w14:paraId="72077EC1" w14:textId="77777777" w:rsidR="00DE1232" w:rsidRPr="006D7233" w:rsidRDefault="00DE1232" w:rsidP="00DE1232">
            <w:pPr>
              <w:ind w:right="49"/>
              <w:jc w:val="both"/>
              <w:rPr>
                <w:rFonts w:ascii="Palatino Linotype" w:eastAsia="Palatino Linotype" w:hAnsi="Palatino Linotype" w:cs="Palatino Linotype"/>
                <w:sz w:val="20"/>
                <w:szCs w:val="20"/>
              </w:rPr>
            </w:pPr>
          </w:p>
        </w:tc>
        <w:tc>
          <w:tcPr>
            <w:tcW w:w="2314" w:type="dxa"/>
            <w:shd w:val="clear" w:color="auto" w:fill="D9E2F3" w:themeFill="accent5" w:themeFillTint="33"/>
          </w:tcPr>
          <w:p w14:paraId="2496B41E" w14:textId="472EBE08" w:rsidR="00DE1232" w:rsidRPr="006D7233" w:rsidRDefault="00DE1232" w:rsidP="00DE1232">
            <w:pPr>
              <w:ind w:right="49"/>
              <w:jc w:val="center"/>
              <w:rPr>
                <w:rFonts w:ascii="Palatino Linotype" w:eastAsia="Palatino Linotype" w:hAnsi="Palatino Linotype" w:cs="Palatino Linotype"/>
                <w:b/>
                <w:sz w:val="20"/>
                <w:szCs w:val="20"/>
              </w:rPr>
            </w:pPr>
            <w:r w:rsidRPr="006D7233">
              <w:rPr>
                <w:rFonts w:ascii="Palatino Linotype" w:eastAsia="Palatino Linotype" w:hAnsi="Palatino Linotype" w:cs="Palatino Linotype"/>
                <w:b/>
                <w:sz w:val="20"/>
                <w:szCs w:val="20"/>
              </w:rPr>
              <w:t>De la camioneta asignada a la Presidenta Municipal</w:t>
            </w:r>
          </w:p>
        </w:tc>
        <w:tc>
          <w:tcPr>
            <w:tcW w:w="2126" w:type="dxa"/>
            <w:shd w:val="clear" w:color="auto" w:fill="D9E2F3" w:themeFill="accent5" w:themeFillTint="33"/>
          </w:tcPr>
          <w:p w14:paraId="44889C12" w14:textId="39BAC72F" w:rsidR="00DE1232" w:rsidRPr="006D7233" w:rsidRDefault="00DE1232" w:rsidP="00DE1232">
            <w:pPr>
              <w:ind w:right="49"/>
              <w:jc w:val="center"/>
              <w:rPr>
                <w:rFonts w:ascii="Palatino Linotype" w:eastAsia="Palatino Linotype" w:hAnsi="Palatino Linotype" w:cs="Palatino Linotype"/>
                <w:b/>
                <w:sz w:val="20"/>
                <w:szCs w:val="20"/>
              </w:rPr>
            </w:pPr>
            <w:r w:rsidRPr="006D7233">
              <w:rPr>
                <w:rFonts w:ascii="Palatino Linotype" w:eastAsia="Palatino Linotype" w:hAnsi="Palatino Linotype" w:cs="Palatino Linotype"/>
                <w:b/>
                <w:sz w:val="20"/>
                <w:szCs w:val="20"/>
              </w:rPr>
              <w:t>Respuesta</w:t>
            </w:r>
          </w:p>
        </w:tc>
        <w:tc>
          <w:tcPr>
            <w:tcW w:w="2448" w:type="dxa"/>
            <w:shd w:val="clear" w:color="auto" w:fill="D9E2F3" w:themeFill="accent5" w:themeFillTint="33"/>
          </w:tcPr>
          <w:p w14:paraId="4A9EEDF0" w14:textId="23F814F1" w:rsidR="00DE1232" w:rsidRPr="006D7233" w:rsidRDefault="00DE1232" w:rsidP="00DE1232">
            <w:pPr>
              <w:ind w:right="49"/>
              <w:jc w:val="center"/>
              <w:rPr>
                <w:rFonts w:ascii="Palatino Linotype" w:eastAsia="Palatino Linotype" w:hAnsi="Palatino Linotype" w:cs="Palatino Linotype"/>
                <w:b/>
                <w:sz w:val="20"/>
                <w:szCs w:val="20"/>
              </w:rPr>
            </w:pPr>
            <w:r w:rsidRPr="006D7233">
              <w:rPr>
                <w:rFonts w:ascii="Palatino Linotype" w:eastAsia="Palatino Linotype" w:hAnsi="Palatino Linotype" w:cs="Palatino Linotype"/>
                <w:b/>
                <w:sz w:val="20"/>
                <w:szCs w:val="20"/>
              </w:rPr>
              <w:t>Informe Justificado</w:t>
            </w:r>
          </w:p>
        </w:tc>
        <w:tc>
          <w:tcPr>
            <w:tcW w:w="1792" w:type="dxa"/>
            <w:shd w:val="clear" w:color="auto" w:fill="D9E2F3" w:themeFill="accent5" w:themeFillTint="33"/>
          </w:tcPr>
          <w:p w14:paraId="0D3B6B60" w14:textId="69A76473" w:rsidR="00DE1232" w:rsidRPr="006D7233" w:rsidRDefault="00DE1232" w:rsidP="00DE1232">
            <w:pPr>
              <w:ind w:right="49"/>
              <w:jc w:val="center"/>
              <w:rPr>
                <w:rFonts w:ascii="Palatino Linotype" w:eastAsia="Palatino Linotype" w:hAnsi="Palatino Linotype" w:cs="Palatino Linotype"/>
                <w:b/>
                <w:sz w:val="20"/>
                <w:szCs w:val="20"/>
              </w:rPr>
            </w:pPr>
            <w:r w:rsidRPr="006D7233">
              <w:rPr>
                <w:rFonts w:ascii="Palatino Linotype" w:eastAsia="Palatino Linotype" w:hAnsi="Palatino Linotype" w:cs="Palatino Linotype"/>
                <w:b/>
                <w:sz w:val="20"/>
                <w:szCs w:val="20"/>
              </w:rPr>
              <w:t>Observaciones</w:t>
            </w:r>
          </w:p>
        </w:tc>
      </w:tr>
      <w:tr w:rsidR="008F0D35" w:rsidRPr="006D7233" w14:paraId="081221B5" w14:textId="3B92FFB1" w:rsidTr="0023615A">
        <w:trPr>
          <w:trHeight w:val="5666"/>
        </w:trPr>
        <w:tc>
          <w:tcPr>
            <w:tcW w:w="375" w:type="dxa"/>
            <w:shd w:val="clear" w:color="auto" w:fill="D9E2F3" w:themeFill="accent5" w:themeFillTint="33"/>
          </w:tcPr>
          <w:p w14:paraId="64261047" w14:textId="77777777" w:rsidR="0004103F" w:rsidRPr="006D7233" w:rsidRDefault="0004103F" w:rsidP="00DE1232">
            <w:pPr>
              <w:ind w:right="49"/>
              <w:jc w:val="both"/>
              <w:rPr>
                <w:rFonts w:ascii="Palatino Linotype" w:eastAsia="Palatino Linotype" w:hAnsi="Palatino Linotype" w:cs="Palatino Linotype"/>
                <w:b/>
                <w:sz w:val="20"/>
                <w:szCs w:val="20"/>
              </w:rPr>
            </w:pPr>
            <w:r w:rsidRPr="006D7233">
              <w:rPr>
                <w:rFonts w:ascii="Palatino Linotype" w:eastAsia="Palatino Linotype" w:hAnsi="Palatino Linotype" w:cs="Palatino Linotype"/>
                <w:b/>
                <w:sz w:val="20"/>
                <w:szCs w:val="20"/>
              </w:rPr>
              <w:t>1</w:t>
            </w:r>
          </w:p>
          <w:p w14:paraId="7C17A31D" w14:textId="0BC315F2" w:rsidR="0004103F" w:rsidRPr="006D7233" w:rsidRDefault="0004103F" w:rsidP="00DE1232">
            <w:pPr>
              <w:ind w:right="49"/>
              <w:jc w:val="both"/>
              <w:rPr>
                <w:rFonts w:ascii="Palatino Linotype" w:eastAsia="Palatino Linotype" w:hAnsi="Palatino Linotype" w:cs="Palatino Linotype"/>
                <w:b/>
                <w:sz w:val="20"/>
                <w:szCs w:val="20"/>
              </w:rPr>
            </w:pPr>
          </w:p>
        </w:tc>
        <w:tc>
          <w:tcPr>
            <w:tcW w:w="2314" w:type="dxa"/>
          </w:tcPr>
          <w:p w14:paraId="3511A2B4" w14:textId="77777777" w:rsidR="0004103F" w:rsidRPr="006D7233" w:rsidRDefault="0004103F" w:rsidP="00DE1232">
            <w:pPr>
              <w:ind w:right="49"/>
              <w:jc w:val="both"/>
              <w:rPr>
                <w:rFonts w:ascii="Palatino Linotype" w:eastAsia="Palatino Linotype" w:hAnsi="Palatino Linotype" w:cs="Palatino Linotype"/>
                <w:sz w:val="20"/>
                <w:szCs w:val="20"/>
              </w:rPr>
            </w:pPr>
            <w:r w:rsidRPr="006D7233">
              <w:rPr>
                <w:rFonts w:ascii="Palatino Linotype" w:eastAsia="Palatino Linotype" w:hAnsi="Palatino Linotype" w:cs="Palatino Linotype"/>
                <w:sz w:val="20"/>
                <w:szCs w:val="20"/>
              </w:rPr>
              <w:t>Versión, año, modelo, precio de compra, año de adquisición, tipo de adquisición.</w:t>
            </w:r>
          </w:p>
          <w:p w14:paraId="31D988C5" w14:textId="009B9DA6" w:rsidR="0004103F" w:rsidRPr="006D7233" w:rsidRDefault="0004103F" w:rsidP="00DE1232">
            <w:pPr>
              <w:ind w:right="49"/>
              <w:jc w:val="both"/>
              <w:rPr>
                <w:rFonts w:ascii="Palatino Linotype" w:eastAsia="Palatino Linotype" w:hAnsi="Palatino Linotype" w:cs="Palatino Linotype"/>
                <w:sz w:val="20"/>
                <w:szCs w:val="20"/>
              </w:rPr>
            </w:pPr>
            <w:r w:rsidRPr="006D7233">
              <w:rPr>
                <w:rFonts w:ascii="Palatino Linotype" w:eastAsia="Palatino Linotype" w:hAnsi="Palatino Linotype" w:cs="Palatino Linotype"/>
                <w:sz w:val="20"/>
                <w:szCs w:val="20"/>
              </w:rPr>
              <w:t>Tipo de recurso y copia de adjudicación</w:t>
            </w:r>
          </w:p>
        </w:tc>
        <w:tc>
          <w:tcPr>
            <w:tcW w:w="2126" w:type="dxa"/>
            <w:vMerge w:val="restart"/>
          </w:tcPr>
          <w:p w14:paraId="253950AD" w14:textId="77777777" w:rsidR="0004103F" w:rsidRPr="006D7233" w:rsidRDefault="0004103F" w:rsidP="00DE1232">
            <w:pPr>
              <w:ind w:right="49"/>
              <w:jc w:val="both"/>
              <w:rPr>
                <w:rFonts w:ascii="Palatino Linotype" w:eastAsia="Palatino Linotype" w:hAnsi="Palatino Linotype" w:cs="Palatino Linotype"/>
                <w:sz w:val="20"/>
                <w:szCs w:val="20"/>
              </w:rPr>
            </w:pPr>
            <w:r w:rsidRPr="006D7233">
              <w:rPr>
                <w:rFonts w:ascii="Palatino Linotype" w:eastAsia="Palatino Linotype" w:hAnsi="Palatino Linotype" w:cs="Palatino Linotype"/>
                <w:sz w:val="20"/>
                <w:szCs w:val="20"/>
              </w:rPr>
              <w:t xml:space="preserve">El Sujeto Obligado informó que se adjuntaba la respuesta proporcionada por la Dirección de Administración. </w:t>
            </w:r>
          </w:p>
          <w:p w14:paraId="22D8CAA0" w14:textId="77777777" w:rsidR="0004103F" w:rsidRPr="006D7233" w:rsidRDefault="0004103F" w:rsidP="00DE1232">
            <w:pPr>
              <w:ind w:right="49"/>
              <w:jc w:val="both"/>
              <w:rPr>
                <w:rFonts w:ascii="Palatino Linotype" w:eastAsia="Palatino Linotype" w:hAnsi="Palatino Linotype" w:cs="Palatino Linotype"/>
                <w:sz w:val="20"/>
                <w:szCs w:val="20"/>
              </w:rPr>
            </w:pPr>
          </w:p>
          <w:p w14:paraId="0160C383" w14:textId="64EAFA26" w:rsidR="0004103F" w:rsidRPr="006D7233" w:rsidRDefault="0004103F" w:rsidP="00DE1232">
            <w:pPr>
              <w:ind w:right="49"/>
              <w:jc w:val="center"/>
              <w:rPr>
                <w:rFonts w:ascii="Palatino Linotype" w:eastAsia="Palatino Linotype" w:hAnsi="Palatino Linotype" w:cs="Palatino Linotype"/>
                <w:b/>
                <w:sz w:val="20"/>
                <w:szCs w:val="20"/>
              </w:rPr>
            </w:pPr>
            <w:r w:rsidRPr="006D7233">
              <w:rPr>
                <w:rFonts w:ascii="Palatino Linotype" w:eastAsia="Palatino Linotype" w:hAnsi="Palatino Linotype" w:cs="Palatino Linotype"/>
                <w:b/>
                <w:sz w:val="20"/>
                <w:szCs w:val="20"/>
              </w:rPr>
              <w:t>*No se adjuntó la respuesta*</w:t>
            </w:r>
          </w:p>
        </w:tc>
        <w:tc>
          <w:tcPr>
            <w:tcW w:w="2448" w:type="dxa"/>
          </w:tcPr>
          <w:p w14:paraId="51540688" w14:textId="77777777" w:rsidR="0004103F" w:rsidRPr="006D7233" w:rsidRDefault="0004103F" w:rsidP="00DE1232">
            <w:pPr>
              <w:ind w:right="49"/>
              <w:jc w:val="both"/>
              <w:rPr>
                <w:rFonts w:ascii="Palatino Linotype" w:eastAsia="Palatino Linotype" w:hAnsi="Palatino Linotype" w:cs="Palatino Linotype"/>
                <w:sz w:val="20"/>
                <w:szCs w:val="20"/>
              </w:rPr>
            </w:pPr>
            <w:r w:rsidRPr="006D7233">
              <w:rPr>
                <w:rFonts w:ascii="Palatino Linotype" w:eastAsia="Palatino Linotype" w:hAnsi="Palatino Linotype" w:cs="Palatino Linotype"/>
                <w:sz w:val="20"/>
                <w:szCs w:val="20"/>
              </w:rPr>
              <w:t xml:space="preserve">Encargada de la Dirección de Administración refirió lo siguiente: </w:t>
            </w:r>
          </w:p>
          <w:p w14:paraId="1F8B7A7B" w14:textId="77777777" w:rsidR="0004103F" w:rsidRPr="006D7233" w:rsidRDefault="0004103F" w:rsidP="00DE1232">
            <w:pPr>
              <w:ind w:right="49"/>
              <w:jc w:val="both"/>
              <w:rPr>
                <w:rFonts w:ascii="Palatino Linotype" w:eastAsia="Palatino Linotype" w:hAnsi="Palatino Linotype" w:cs="Palatino Linotype"/>
                <w:sz w:val="20"/>
                <w:szCs w:val="20"/>
              </w:rPr>
            </w:pPr>
          </w:p>
          <w:p w14:paraId="3D916BB2" w14:textId="77777777" w:rsidR="0004103F" w:rsidRPr="006D7233" w:rsidRDefault="0004103F" w:rsidP="00DE1232">
            <w:pPr>
              <w:ind w:right="49"/>
              <w:jc w:val="both"/>
              <w:rPr>
                <w:rFonts w:ascii="Palatino Linotype" w:eastAsia="Palatino Linotype" w:hAnsi="Palatino Linotype" w:cs="Palatino Linotype"/>
                <w:sz w:val="20"/>
                <w:szCs w:val="20"/>
                <w:lang w:val="en-US"/>
              </w:rPr>
            </w:pPr>
            <w:r w:rsidRPr="006D7233">
              <w:rPr>
                <w:rFonts w:ascii="Palatino Linotype" w:eastAsia="Palatino Linotype" w:hAnsi="Palatino Linotype" w:cs="Palatino Linotype"/>
                <w:sz w:val="20"/>
                <w:szCs w:val="20"/>
                <w:lang w:val="en-US"/>
              </w:rPr>
              <w:t xml:space="preserve">Marca: Ford. </w:t>
            </w:r>
          </w:p>
          <w:p w14:paraId="02DD2366" w14:textId="77777777" w:rsidR="0004103F" w:rsidRPr="006D7233" w:rsidRDefault="0004103F" w:rsidP="00DE1232">
            <w:pPr>
              <w:ind w:right="49"/>
              <w:jc w:val="both"/>
              <w:rPr>
                <w:rFonts w:ascii="Palatino Linotype" w:eastAsia="Palatino Linotype" w:hAnsi="Palatino Linotype" w:cs="Palatino Linotype"/>
                <w:sz w:val="20"/>
                <w:szCs w:val="20"/>
                <w:lang w:val="en-US"/>
              </w:rPr>
            </w:pPr>
            <w:r w:rsidRPr="006D7233">
              <w:rPr>
                <w:rFonts w:ascii="Palatino Linotype" w:eastAsia="Palatino Linotype" w:hAnsi="Palatino Linotype" w:cs="Palatino Linotype"/>
                <w:sz w:val="20"/>
                <w:szCs w:val="20"/>
                <w:lang w:val="en-US"/>
              </w:rPr>
              <w:t xml:space="preserve">Modelo Explorer ST. </w:t>
            </w:r>
          </w:p>
          <w:p w14:paraId="1EB9C14D" w14:textId="77777777" w:rsidR="0004103F" w:rsidRPr="006D7233" w:rsidRDefault="0004103F" w:rsidP="00DE1232">
            <w:pPr>
              <w:ind w:right="49"/>
              <w:jc w:val="both"/>
              <w:rPr>
                <w:rFonts w:ascii="Palatino Linotype" w:eastAsia="Palatino Linotype" w:hAnsi="Palatino Linotype" w:cs="Palatino Linotype"/>
                <w:sz w:val="20"/>
                <w:szCs w:val="20"/>
              </w:rPr>
            </w:pPr>
            <w:r w:rsidRPr="006D7233">
              <w:rPr>
                <w:rFonts w:ascii="Palatino Linotype" w:eastAsia="Palatino Linotype" w:hAnsi="Palatino Linotype" w:cs="Palatino Linotype"/>
                <w:sz w:val="20"/>
                <w:szCs w:val="20"/>
              </w:rPr>
              <w:t>Año: 2022</w:t>
            </w:r>
          </w:p>
          <w:p w14:paraId="1BF61486" w14:textId="77777777" w:rsidR="0004103F" w:rsidRPr="006D7233" w:rsidRDefault="0004103F" w:rsidP="00DE1232">
            <w:pPr>
              <w:ind w:right="49"/>
              <w:jc w:val="both"/>
              <w:rPr>
                <w:rFonts w:ascii="Palatino Linotype" w:eastAsia="Palatino Linotype" w:hAnsi="Palatino Linotype" w:cs="Palatino Linotype"/>
                <w:sz w:val="20"/>
                <w:szCs w:val="20"/>
              </w:rPr>
            </w:pPr>
            <w:r w:rsidRPr="006D7233">
              <w:rPr>
                <w:rFonts w:ascii="Palatino Linotype" w:eastAsia="Palatino Linotype" w:hAnsi="Palatino Linotype" w:cs="Palatino Linotype"/>
                <w:sz w:val="20"/>
                <w:szCs w:val="20"/>
              </w:rPr>
              <w:t>Monto $1,293,200</w:t>
            </w:r>
          </w:p>
          <w:p w14:paraId="5CFE683E" w14:textId="77777777" w:rsidR="0004103F" w:rsidRPr="006D7233" w:rsidRDefault="0004103F" w:rsidP="00DE1232">
            <w:pPr>
              <w:ind w:right="49"/>
              <w:jc w:val="both"/>
              <w:rPr>
                <w:rFonts w:ascii="Palatino Linotype" w:eastAsia="Palatino Linotype" w:hAnsi="Palatino Linotype" w:cs="Palatino Linotype"/>
                <w:sz w:val="20"/>
                <w:szCs w:val="20"/>
              </w:rPr>
            </w:pPr>
            <w:r w:rsidRPr="006D7233">
              <w:rPr>
                <w:rFonts w:ascii="Palatino Linotype" w:eastAsia="Palatino Linotype" w:hAnsi="Palatino Linotype" w:cs="Palatino Linotype"/>
                <w:sz w:val="20"/>
                <w:szCs w:val="20"/>
              </w:rPr>
              <w:t>Año de adquisición: 2023.</w:t>
            </w:r>
          </w:p>
          <w:p w14:paraId="323068A8" w14:textId="77777777" w:rsidR="0004103F" w:rsidRPr="006D7233" w:rsidRDefault="0004103F" w:rsidP="00DE1232">
            <w:pPr>
              <w:ind w:right="49"/>
              <w:jc w:val="both"/>
              <w:rPr>
                <w:rFonts w:ascii="Palatino Linotype" w:eastAsia="Palatino Linotype" w:hAnsi="Palatino Linotype" w:cs="Palatino Linotype"/>
                <w:sz w:val="20"/>
                <w:szCs w:val="20"/>
              </w:rPr>
            </w:pPr>
            <w:r w:rsidRPr="006D7233">
              <w:rPr>
                <w:rFonts w:ascii="Palatino Linotype" w:eastAsia="Palatino Linotype" w:hAnsi="Palatino Linotype" w:cs="Palatino Linotype"/>
                <w:sz w:val="20"/>
                <w:szCs w:val="20"/>
              </w:rPr>
              <w:t xml:space="preserve">Tipo de adquisición: Invitación Restringida. </w:t>
            </w:r>
          </w:p>
          <w:p w14:paraId="5B9BDAAF" w14:textId="77777777" w:rsidR="0004103F" w:rsidRPr="006D7233" w:rsidRDefault="0004103F" w:rsidP="00DE1232">
            <w:pPr>
              <w:ind w:right="49"/>
              <w:jc w:val="both"/>
              <w:rPr>
                <w:rFonts w:ascii="Palatino Linotype" w:eastAsia="Palatino Linotype" w:hAnsi="Palatino Linotype" w:cs="Palatino Linotype"/>
                <w:sz w:val="20"/>
                <w:szCs w:val="20"/>
              </w:rPr>
            </w:pPr>
            <w:r w:rsidRPr="006D7233">
              <w:rPr>
                <w:rFonts w:ascii="Palatino Linotype" w:eastAsia="Palatino Linotype" w:hAnsi="Palatino Linotype" w:cs="Palatino Linotype"/>
                <w:sz w:val="20"/>
                <w:szCs w:val="20"/>
              </w:rPr>
              <w:t>Recurso con el que se adquirió: 250102:FORTAMUNDF</w:t>
            </w:r>
          </w:p>
          <w:p w14:paraId="052164BD" w14:textId="77777777" w:rsidR="0004103F" w:rsidRPr="006D7233" w:rsidRDefault="0004103F" w:rsidP="00DE1232">
            <w:pPr>
              <w:ind w:right="49"/>
              <w:jc w:val="both"/>
              <w:rPr>
                <w:rFonts w:ascii="Palatino Linotype" w:eastAsia="Palatino Linotype" w:hAnsi="Palatino Linotype" w:cs="Palatino Linotype"/>
                <w:sz w:val="20"/>
                <w:szCs w:val="20"/>
              </w:rPr>
            </w:pPr>
          </w:p>
          <w:p w14:paraId="46536337" w14:textId="3B61E8A9" w:rsidR="0004103F" w:rsidRPr="006D7233" w:rsidRDefault="0004103F" w:rsidP="00DE1232">
            <w:pPr>
              <w:ind w:right="49"/>
              <w:jc w:val="both"/>
              <w:rPr>
                <w:rFonts w:ascii="Palatino Linotype" w:eastAsia="Palatino Linotype" w:hAnsi="Palatino Linotype" w:cs="Palatino Linotype"/>
                <w:sz w:val="20"/>
                <w:szCs w:val="20"/>
              </w:rPr>
            </w:pPr>
            <w:r w:rsidRPr="006D7233">
              <w:rPr>
                <w:rFonts w:ascii="Palatino Linotype" w:eastAsia="Palatino Linotype" w:hAnsi="Palatino Linotype" w:cs="Palatino Linotype"/>
                <w:sz w:val="20"/>
                <w:szCs w:val="20"/>
              </w:rPr>
              <w:t>Se remitió el Fallo de Adjudicación de la Invitación Restringida No MTE/IR</w:t>
            </w:r>
          </w:p>
        </w:tc>
        <w:tc>
          <w:tcPr>
            <w:tcW w:w="1792" w:type="dxa"/>
          </w:tcPr>
          <w:p w14:paraId="26CF0C11" w14:textId="0C527339" w:rsidR="0004103F" w:rsidRPr="006D7233" w:rsidRDefault="0004103F" w:rsidP="0071602D">
            <w:pPr>
              <w:ind w:right="49"/>
              <w:jc w:val="center"/>
              <w:rPr>
                <w:rFonts w:ascii="Palatino Linotype" w:eastAsia="Palatino Linotype" w:hAnsi="Palatino Linotype" w:cs="Palatino Linotype"/>
                <w:b/>
                <w:sz w:val="20"/>
                <w:szCs w:val="20"/>
              </w:rPr>
            </w:pPr>
            <w:r w:rsidRPr="006D7233">
              <w:rPr>
                <w:rFonts w:ascii="Palatino Linotype" w:eastAsia="Palatino Linotype" w:hAnsi="Palatino Linotype" w:cs="Palatino Linotype"/>
                <w:b/>
                <w:sz w:val="20"/>
                <w:szCs w:val="20"/>
              </w:rPr>
              <w:t>Parcialmente</w:t>
            </w:r>
          </w:p>
          <w:p w14:paraId="700EAFE1" w14:textId="77777777" w:rsidR="0004103F" w:rsidRPr="006D7233" w:rsidRDefault="0004103F" w:rsidP="00DE1232">
            <w:pPr>
              <w:ind w:right="49"/>
              <w:jc w:val="both"/>
              <w:rPr>
                <w:rFonts w:ascii="Palatino Linotype" w:eastAsia="Palatino Linotype" w:hAnsi="Palatino Linotype" w:cs="Palatino Linotype"/>
                <w:sz w:val="20"/>
                <w:szCs w:val="20"/>
              </w:rPr>
            </w:pPr>
          </w:p>
          <w:p w14:paraId="1167FD86" w14:textId="33A01399" w:rsidR="0004103F" w:rsidRPr="006D7233" w:rsidRDefault="0004103F" w:rsidP="0071602D">
            <w:pPr>
              <w:ind w:right="49"/>
              <w:jc w:val="both"/>
              <w:rPr>
                <w:rFonts w:ascii="Palatino Linotype" w:eastAsia="Palatino Linotype" w:hAnsi="Palatino Linotype" w:cs="Palatino Linotype"/>
                <w:sz w:val="20"/>
                <w:szCs w:val="20"/>
              </w:rPr>
            </w:pPr>
            <w:r w:rsidRPr="006D7233">
              <w:rPr>
                <w:rFonts w:ascii="Palatino Linotype" w:eastAsia="Palatino Linotype" w:hAnsi="Palatino Linotype" w:cs="Palatino Linotype"/>
                <w:sz w:val="20"/>
                <w:szCs w:val="20"/>
              </w:rPr>
              <w:t xml:space="preserve">Se entregó la información solicitada, sin embargo, se </w:t>
            </w:r>
            <w:r w:rsidRPr="006D7233">
              <w:rPr>
                <w:rFonts w:ascii="Palatino Linotype" w:eastAsia="Palatino Linotype" w:hAnsi="Palatino Linotype" w:cs="Palatino Linotype"/>
                <w:b/>
                <w:sz w:val="20"/>
                <w:szCs w:val="20"/>
              </w:rPr>
              <w:t xml:space="preserve">clasificó </w:t>
            </w:r>
            <w:r w:rsidRPr="006D7233">
              <w:rPr>
                <w:rFonts w:ascii="Palatino Linotype" w:eastAsia="Palatino Linotype" w:hAnsi="Palatino Linotype" w:cs="Palatino Linotype"/>
                <w:sz w:val="20"/>
                <w:szCs w:val="20"/>
              </w:rPr>
              <w:t xml:space="preserve">la firma del Encargado de la Dirección de Administración y el sello institucional. </w:t>
            </w:r>
          </w:p>
        </w:tc>
      </w:tr>
      <w:tr w:rsidR="008F0D35" w:rsidRPr="006D7233" w14:paraId="070B64CE" w14:textId="3EF9EC19" w:rsidTr="00DE1232">
        <w:tc>
          <w:tcPr>
            <w:tcW w:w="375" w:type="dxa"/>
            <w:shd w:val="clear" w:color="auto" w:fill="D9E2F3" w:themeFill="accent5" w:themeFillTint="33"/>
          </w:tcPr>
          <w:p w14:paraId="04722B00" w14:textId="2E0E0812" w:rsidR="00DE1232" w:rsidRPr="006D7233" w:rsidRDefault="0004103F" w:rsidP="00DE1232">
            <w:pPr>
              <w:ind w:right="49"/>
              <w:jc w:val="both"/>
              <w:rPr>
                <w:rFonts w:ascii="Palatino Linotype" w:eastAsia="Palatino Linotype" w:hAnsi="Palatino Linotype" w:cs="Palatino Linotype"/>
                <w:b/>
                <w:sz w:val="20"/>
                <w:szCs w:val="20"/>
              </w:rPr>
            </w:pPr>
            <w:r w:rsidRPr="006D7233">
              <w:rPr>
                <w:rFonts w:ascii="Palatino Linotype" w:eastAsia="Palatino Linotype" w:hAnsi="Palatino Linotype" w:cs="Palatino Linotype"/>
                <w:b/>
                <w:sz w:val="20"/>
                <w:szCs w:val="20"/>
              </w:rPr>
              <w:t>2</w:t>
            </w:r>
          </w:p>
        </w:tc>
        <w:tc>
          <w:tcPr>
            <w:tcW w:w="2314" w:type="dxa"/>
          </w:tcPr>
          <w:p w14:paraId="2AE84F55" w14:textId="59CC6623" w:rsidR="00DE1232" w:rsidRPr="006D7233" w:rsidRDefault="00DE1232" w:rsidP="00DE1232">
            <w:pPr>
              <w:ind w:right="49"/>
              <w:jc w:val="both"/>
              <w:rPr>
                <w:rFonts w:ascii="Palatino Linotype" w:eastAsia="Palatino Linotype" w:hAnsi="Palatino Linotype" w:cs="Palatino Linotype"/>
                <w:sz w:val="20"/>
                <w:szCs w:val="20"/>
              </w:rPr>
            </w:pPr>
            <w:r w:rsidRPr="006D7233">
              <w:rPr>
                <w:rFonts w:ascii="Palatino Linotype" w:eastAsia="Palatino Linotype" w:hAnsi="Palatino Linotype" w:cs="Palatino Linotype"/>
                <w:sz w:val="20"/>
                <w:szCs w:val="20"/>
              </w:rPr>
              <w:t>Contrato y factura</w:t>
            </w:r>
          </w:p>
        </w:tc>
        <w:tc>
          <w:tcPr>
            <w:tcW w:w="2126" w:type="dxa"/>
            <w:vMerge/>
          </w:tcPr>
          <w:p w14:paraId="2D38296D" w14:textId="77777777" w:rsidR="00DE1232" w:rsidRPr="006D7233" w:rsidRDefault="00DE1232" w:rsidP="00DE1232">
            <w:pPr>
              <w:ind w:right="49"/>
              <w:jc w:val="both"/>
              <w:rPr>
                <w:rFonts w:ascii="Palatino Linotype" w:eastAsia="Palatino Linotype" w:hAnsi="Palatino Linotype" w:cs="Palatino Linotype"/>
                <w:sz w:val="20"/>
                <w:szCs w:val="20"/>
              </w:rPr>
            </w:pPr>
          </w:p>
        </w:tc>
        <w:tc>
          <w:tcPr>
            <w:tcW w:w="2448" w:type="dxa"/>
          </w:tcPr>
          <w:p w14:paraId="1FEBF33E" w14:textId="77777777" w:rsidR="00DE1232" w:rsidRPr="006D7233" w:rsidRDefault="0071602D" w:rsidP="00DE1232">
            <w:pPr>
              <w:ind w:right="49"/>
              <w:jc w:val="both"/>
              <w:rPr>
                <w:rFonts w:ascii="Palatino Linotype" w:eastAsia="Palatino Linotype" w:hAnsi="Palatino Linotype" w:cs="Palatino Linotype"/>
                <w:sz w:val="20"/>
                <w:szCs w:val="20"/>
              </w:rPr>
            </w:pPr>
            <w:r w:rsidRPr="006D7233">
              <w:rPr>
                <w:rFonts w:ascii="Palatino Linotype" w:eastAsia="Palatino Linotype" w:hAnsi="Palatino Linotype" w:cs="Palatino Linotype"/>
                <w:sz w:val="20"/>
                <w:szCs w:val="20"/>
              </w:rPr>
              <w:t xml:space="preserve">Encargada de la Dirección de Administración remitió lo siguiente: </w:t>
            </w:r>
          </w:p>
          <w:p w14:paraId="5109051A" w14:textId="77777777" w:rsidR="0071602D" w:rsidRPr="006D7233" w:rsidRDefault="0071602D" w:rsidP="0071602D">
            <w:pPr>
              <w:ind w:right="49"/>
              <w:jc w:val="both"/>
              <w:rPr>
                <w:rFonts w:ascii="Palatino Linotype" w:eastAsia="Palatino Linotype" w:hAnsi="Palatino Linotype" w:cs="Palatino Linotype"/>
                <w:sz w:val="20"/>
                <w:szCs w:val="20"/>
              </w:rPr>
            </w:pPr>
          </w:p>
          <w:p w14:paraId="552EFF77" w14:textId="3FB595D9" w:rsidR="0071602D" w:rsidRPr="006D7233" w:rsidRDefault="0071602D" w:rsidP="0071602D">
            <w:pPr>
              <w:ind w:right="49"/>
              <w:jc w:val="both"/>
              <w:rPr>
                <w:rFonts w:ascii="Palatino Linotype" w:eastAsia="Palatino Linotype" w:hAnsi="Palatino Linotype" w:cs="Palatino Linotype"/>
                <w:sz w:val="20"/>
                <w:szCs w:val="20"/>
              </w:rPr>
            </w:pPr>
            <w:r w:rsidRPr="006D7233">
              <w:rPr>
                <w:rFonts w:ascii="Palatino Linotype" w:eastAsia="Palatino Linotype" w:hAnsi="Palatino Linotype" w:cs="Palatino Linotype"/>
                <w:sz w:val="20"/>
                <w:szCs w:val="20"/>
              </w:rPr>
              <w:t xml:space="preserve">Contrato y factura del vehículo en versión pública, sin acuerdo de clasificación. </w:t>
            </w:r>
          </w:p>
        </w:tc>
        <w:tc>
          <w:tcPr>
            <w:tcW w:w="1792" w:type="dxa"/>
          </w:tcPr>
          <w:p w14:paraId="6A26AA23" w14:textId="1F1C9BC4" w:rsidR="0071602D" w:rsidRPr="006D7233" w:rsidRDefault="0071602D" w:rsidP="0071602D">
            <w:pPr>
              <w:ind w:right="49"/>
              <w:jc w:val="center"/>
              <w:rPr>
                <w:rFonts w:ascii="Palatino Linotype" w:eastAsia="Palatino Linotype" w:hAnsi="Palatino Linotype" w:cs="Palatino Linotype"/>
                <w:b/>
                <w:sz w:val="20"/>
                <w:szCs w:val="20"/>
              </w:rPr>
            </w:pPr>
            <w:r w:rsidRPr="006D7233">
              <w:rPr>
                <w:rFonts w:ascii="Palatino Linotype" w:eastAsia="Palatino Linotype" w:hAnsi="Palatino Linotype" w:cs="Palatino Linotype"/>
                <w:b/>
                <w:sz w:val="20"/>
                <w:szCs w:val="20"/>
              </w:rPr>
              <w:t>Parcialmente.</w:t>
            </w:r>
          </w:p>
          <w:p w14:paraId="673D0676" w14:textId="77777777" w:rsidR="0071602D" w:rsidRPr="006D7233" w:rsidRDefault="0071602D" w:rsidP="00DE1232">
            <w:pPr>
              <w:ind w:right="49"/>
              <w:jc w:val="both"/>
              <w:rPr>
                <w:rFonts w:ascii="Palatino Linotype" w:eastAsia="Palatino Linotype" w:hAnsi="Palatino Linotype" w:cs="Palatino Linotype"/>
                <w:sz w:val="20"/>
                <w:szCs w:val="20"/>
              </w:rPr>
            </w:pPr>
          </w:p>
          <w:p w14:paraId="657B477E" w14:textId="5ABEC76B" w:rsidR="0071602D" w:rsidRPr="006D7233" w:rsidRDefault="0071602D" w:rsidP="00DE1232">
            <w:pPr>
              <w:ind w:right="49"/>
              <w:jc w:val="both"/>
              <w:rPr>
                <w:rFonts w:ascii="Palatino Linotype" w:eastAsia="Palatino Linotype" w:hAnsi="Palatino Linotype" w:cs="Palatino Linotype"/>
                <w:sz w:val="20"/>
                <w:szCs w:val="20"/>
              </w:rPr>
            </w:pPr>
            <w:r w:rsidRPr="006D7233">
              <w:rPr>
                <w:rFonts w:ascii="Palatino Linotype" w:eastAsia="Palatino Linotype" w:hAnsi="Palatino Linotype" w:cs="Palatino Linotype"/>
                <w:sz w:val="20"/>
                <w:szCs w:val="20"/>
              </w:rPr>
              <w:t xml:space="preserve">Se entregó la factura y contrato. </w:t>
            </w:r>
          </w:p>
          <w:p w14:paraId="63F53F51" w14:textId="77777777" w:rsidR="0071602D" w:rsidRPr="006D7233" w:rsidRDefault="0071602D" w:rsidP="00DE1232">
            <w:pPr>
              <w:ind w:right="49"/>
              <w:jc w:val="both"/>
              <w:rPr>
                <w:rFonts w:ascii="Palatino Linotype" w:eastAsia="Palatino Linotype" w:hAnsi="Palatino Linotype" w:cs="Palatino Linotype"/>
                <w:sz w:val="20"/>
                <w:szCs w:val="20"/>
              </w:rPr>
            </w:pPr>
          </w:p>
          <w:p w14:paraId="14E3426B" w14:textId="0DA6A61C" w:rsidR="00DE1232" w:rsidRPr="006D7233" w:rsidRDefault="0071602D" w:rsidP="00DE1232">
            <w:pPr>
              <w:ind w:right="49"/>
              <w:jc w:val="both"/>
              <w:rPr>
                <w:rFonts w:ascii="Palatino Linotype" w:eastAsia="Palatino Linotype" w:hAnsi="Palatino Linotype" w:cs="Palatino Linotype"/>
                <w:sz w:val="20"/>
                <w:szCs w:val="20"/>
              </w:rPr>
            </w:pPr>
            <w:r w:rsidRPr="006D7233">
              <w:rPr>
                <w:rFonts w:ascii="Palatino Linotype" w:eastAsia="Palatino Linotype" w:hAnsi="Palatino Linotype" w:cs="Palatino Linotype"/>
                <w:sz w:val="20"/>
                <w:szCs w:val="20"/>
              </w:rPr>
              <w:t>En el contrato se clasificó nombre de apoderado legal, RFC de persona moral, firmas de proveedor y servidores públicos.</w:t>
            </w:r>
          </w:p>
        </w:tc>
      </w:tr>
    </w:tbl>
    <w:p w14:paraId="70BD066A" w14:textId="77777777" w:rsidR="00CB748D" w:rsidRPr="006D7233" w:rsidRDefault="00CB748D" w:rsidP="00CB748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EAC027A" w14:textId="5CEA77D9" w:rsidR="00CB748D" w:rsidRPr="006D7233" w:rsidRDefault="00CB748D" w:rsidP="00CB748D">
      <w:pPr>
        <w:spacing w:after="0" w:line="360" w:lineRule="auto"/>
        <w:ind w:right="-93"/>
        <w:jc w:val="both"/>
        <w:rPr>
          <w:rFonts w:ascii="Palatino Linotype" w:eastAsia="Palatino Linotype" w:hAnsi="Palatino Linotype" w:cs="Palatino Linotype"/>
        </w:rPr>
      </w:pPr>
      <w:r w:rsidRPr="006D7233">
        <w:rPr>
          <w:rFonts w:ascii="Palatino Linotype" w:eastAsia="Palatino Linotype" w:hAnsi="Palatino Linotype" w:cs="Palatino Linotype"/>
        </w:rPr>
        <w:t xml:space="preserve">Ahora bien, es necesario precisar que de las constancias que obran en el expediente se logra vislumbrar que el Sujeto Obligado, turnó la solicitud de información a la unidad administrativa competente, a saber la Dirección </w:t>
      </w:r>
      <w:r w:rsidR="0071602D" w:rsidRPr="006D7233">
        <w:rPr>
          <w:rFonts w:ascii="Palatino Linotype" w:eastAsia="Palatino Linotype" w:hAnsi="Palatino Linotype" w:cs="Palatino Linotype"/>
        </w:rPr>
        <w:t>de</w:t>
      </w:r>
      <w:r w:rsidRPr="006D7233">
        <w:rPr>
          <w:rFonts w:ascii="Palatino Linotype" w:eastAsia="Palatino Linotype" w:hAnsi="Palatino Linotype" w:cs="Palatino Linotype"/>
        </w:rPr>
        <w:t xml:space="preserve"> Administración,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47E7C070" w14:textId="77777777" w:rsidR="00CB748D" w:rsidRPr="006D7233" w:rsidRDefault="00CB748D" w:rsidP="00CB748D">
      <w:pPr>
        <w:spacing w:after="0" w:line="360" w:lineRule="auto"/>
        <w:ind w:right="560"/>
        <w:jc w:val="both"/>
        <w:rPr>
          <w:rFonts w:ascii="Palatino Linotype" w:eastAsia="Palatino Linotype" w:hAnsi="Palatino Linotype" w:cs="Palatino Linotype"/>
        </w:rPr>
      </w:pPr>
    </w:p>
    <w:p w14:paraId="20CE526B" w14:textId="77777777" w:rsidR="00CB748D" w:rsidRPr="006D7233" w:rsidRDefault="00CB748D" w:rsidP="00CB748D">
      <w:pPr>
        <w:numPr>
          <w:ilvl w:val="3"/>
          <w:numId w:val="15"/>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6D7233">
        <w:rPr>
          <w:rFonts w:ascii="Palatino Linotype" w:eastAsia="Palatino Linotype" w:hAnsi="Palatino Linotype" w:cs="Palatino Linotype"/>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63CA286" w14:textId="77777777" w:rsidR="00CB748D" w:rsidRPr="006D7233" w:rsidRDefault="00CB748D" w:rsidP="00CB748D">
      <w:pPr>
        <w:numPr>
          <w:ilvl w:val="3"/>
          <w:numId w:val="15"/>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6D7233">
        <w:rPr>
          <w:rFonts w:ascii="Palatino Linotype" w:eastAsia="Palatino Linotype" w:hAnsi="Palatino Linotype" w:cs="Palatino Linotype"/>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7F33A560" w14:textId="77777777" w:rsidR="00CB748D" w:rsidRPr="006D7233" w:rsidRDefault="00CB748D" w:rsidP="00CB748D">
      <w:pPr>
        <w:spacing w:after="0" w:line="360" w:lineRule="auto"/>
        <w:ind w:right="560"/>
        <w:jc w:val="both"/>
        <w:rPr>
          <w:rFonts w:ascii="Palatino Linotype" w:eastAsia="Palatino Linotype" w:hAnsi="Palatino Linotype" w:cs="Palatino Linotype"/>
        </w:rPr>
      </w:pPr>
    </w:p>
    <w:p w14:paraId="04F91C1C" w14:textId="173A6D08" w:rsidR="00CB748D" w:rsidRPr="006D7233" w:rsidRDefault="00CB748D" w:rsidP="0004103F">
      <w:pPr>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rPr>
        <w:t>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w:t>
      </w:r>
      <w:r w:rsidR="0004103F" w:rsidRPr="006D7233">
        <w:rPr>
          <w:rFonts w:ascii="Palatino Linotype" w:eastAsia="Palatino Linotype" w:hAnsi="Palatino Linotype" w:cs="Palatino Linotype"/>
        </w:rPr>
        <w:t>.</w:t>
      </w:r>
      <w:r w:rsidRPr="006D7233">
        <w:rPr>
          <w:rFonts w:ascii="Palatino Linotype" w:eastAsia="Palatino Linotype" w:hAnsi="Palatino Linotype" w:cs="Palatino Linotype"/>
        </w:rPr>
        <w:t xml:space="preserve"> </w:t>
      </w:r>
    </w:p>
    <w:p w14:paraId="122A537B" w14:textId="77777777" w:rsidR="0004103F" w:rsidRPr="006D7233" w:rsidRDefault="0004103F" w:rsidP="00CB748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41E7980" w14:textId="5D3BB06C" w:rsidR="0004103F" w:rsidRPr="006D7233" w:rsidRDefault="0004103F" w:rsidP="00CB748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rPr>
        <w:t xml:space="preserve">Ahora bien, en lo que respecta al estudio del presente asunto, se tiene que, el Sujeto Obligado a través de su unidad administrativa competente, mediante informe justificado, proporcionó la información relacionada con </w:t>
      </w:r>
      <w:r w:rsidRPr="006D7233">
        <w:rPr>
          <w:rFonts w:ascii="Palatino Linotype" w:eastAsia="Palatino Linotype" w:hAnsi="Palatino Linotype" w:cs="Palatino Linotype"/>
          <w:b/>
        </w:rPr>
        <w:t>versión, año, modelo, precio de compra, año de adquisición y tipo de adquisición</w:t>
      </w:r>
      <w:r w:rsidRPr="006D7233">
        <w:rPr>
          <w:rFonts w:ascii="Palatino Linotype" w:eastAsia="Palatino Linotype" w:hAnsi="Palatino Linotype" w:cs="Palatino Linotype"/>
        </w:rPr>
        <w:t xml:space="preserve">, tal como se aprecia a continuación: </w:t>
      </w:r>
    </w:p>
    <w:p w14:paraId="55EBF57A" w14:textId="77777777" w:rsidR="0004103F" w:rsidRPr="006D7233" w:rsidRDefault="0004103F" w:rsidP="00CB748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83525C8" w14:textId="4C020BB4" w:rsidR="0004103F" w:rsidRPr="006D7233" w:rsidRDefault="0004103F" w:rsidP="0004103F">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noProof/>
          <w:lang w:eastAsia="es-MX"/>
        </w:rPr>
        <w:drawing>
          <wp:inline distT="0" distB="0" distL="0" distR="0" wp14:anchorId="0587E69D" wp14:editId="4191823C">
            <wp:extent cx="5756275" cy="114173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6275" cy="1141730"/>
                    </a:xfrm>
                    <a:prstGeom prst="rect">
                      <a:avLst/>
                    </a:prstGeom>
                  </pic:spPr>
                </pic:pic>
              </a:graphicData>
            </a:graphic>
          </wp:inline>
        </w:drawing>
      </w:r>
    </w:p>
    <w:p w14:paraId="063E002E" w14:textId="77777777" w:rsidR="0004103F" w:rsidRPr="006D7233" w:rsidRDefault="0004103F" w:rsidP="00CB748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79544CB" w14:textId="2497FB05" w:rsidR="0004103F" w:rsidRPr="006D7233" w:rsidRDefault="0004103F" w:rsidP="00CB748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rPr>
        <w:t>Asimismo, en lo que respecta a la copia de la adjudicación, el Sujeto Obligado hizo entrega de dicho documento, no obstante, clasificó información relativa a la firma de servidores públicos y sellos institucionales, situación que es necesaria de analizar a continuación:</w:t>
      </w:r>
    </w:p>
    <w:p w14:paraId="7585A98F" w14:textId="77777777" w:rsidR="0004103F" w:rsidRPr="006D7233" w:rsidRDefault="0004103F" w:rsidP="00CB748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EC197E6" w14:textId="77777777" w:rsidR="0004103F" w:rsidRPr="006D7233" w:rsidRDefault="0004103F" w:rsidP="0004103F">
      <w:pPr>
        <w:pStyle w:val="Prrafodelista"/>
        <w:numPr>
          <w:ilvl w:val="0"/>
          <w:numId w:val="4"/>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6D7233">
        <w:rPr>
          <w:rFonts w:ascii="Palatino Linotype" w:eastAsia="Palatino Linotype" w:hAnsi="Palatino Linotype" w:cs="Palatino Linotype"/>
          <w:b/>
        </w:rPr>
        <w:t xml:space="preserve">Firma de servidores públicos: </w:t>
      </w:r>
      <w:r w:rsidRPr="006D7233">
        <w:rPr>
          <w:rFonts w:ascii="Palatino Linotype" w:eastAsia="Palatino Linotype" w:hAnsi="Palatino Linotype" w:cs="Palatino Linotype"/>
        </w:rPr>
        <w:t xml:space="preserve">Tocante al tema de la firma, al tratarse de la escritura gráfica o grafo manuscrito que representa al nombre y apellido, o título, que una persona escribe de su propia mano, que tiene fines de identificación, jurídicos, representativos y diplomáticos, a través de los cuales es posible identificar o hacer identificable a su titular, constituye un dato personal que debe ser protegido, </w:t>
      </w:r>
      <w:r w:rsidRPr="006D7233">
        <w:rPr>
          <w:rFonts w:ascii="Palatino Linotype" w:eastAsia="Palatino Linotype" w:hAnsi="Palatino Linotype" w:cs="Palatino Linotype"/>
          <w:b/>
          <w:u w:val="single"/>
        </w:rPr>
        <w:t>sin embargo, en el caso de los servidores públicos</w:t>
      </w:r>
      <w:r w:rsidRPr="006D7233">
        <w:rPr>
          <w:rFonts w:ascii="Palatino Linotype" w:eastAsia="Palatino Linotype" w:hAnsi="Palatino Linotype" w:cs="Palatino Linotype"/>
        </w:rPr>
        <w:t xml:space="preserve">, dicho dato es público cuando, en </w:t>
      </w:r>
      <w:r w:rsidRPr="006D7233">
        <w:rPr>
          <w:rFonts w:ascii="Palatino Linotype" w:eastAsia="Palatino Linotype" w:hAnsi="Palatino Linotype" w:cs="Palatino Linotype"/>
          <w:b/>
          <w:u w:val="single"/>
        </w:rPr>
        <w:t>ejercicio de las atribuciones</w:t>
      </w:r>
      <w:r w:rsidRPr="006D7233">
        <w:rPr>
          <w:rFonts w:ascii="Palatino Linotype" w:eastAsia="Palatino Linotype" w:hAnsi="Palatino Linotype" w:cs="Palatino Linotype"/>
        </w:rPr>
        <w:t xml:space="preserve"> que les fueron conferidas, emiten un acto de autoridad, siendo la firma el medio por el cual se le da validez a dicho acto. Robustece lo anterior el criterio orientador 02-19 emitido por el Instituto Nacional de Transparencia, Acceso a la Información y Protección de Datos Personales, INAI, el cual refiere:</w:t>
      </w:r>
    </w:p>
    <w:p w14:paraId="7B750561" w14:textId="77777777" w:rsidR="0023615A" w:rsidRPr="006D7233" w:rsidRDefault="0004103F" w:rsidP="0023615A">
      <w:pPr>
        <w:pStyle w:val="Prrafodelista"/>
        <w:pBdr>
          <w:top w:val="nil"/>
          <w:left w:val="nil"/>
          <w:bottom w:val="nil"/>
          <w:right w:val="nil"/>
          <w:between w:val="nil"/>
        </w:pBdr>
        <w:spacing w:after="0"/>
        <w:ind w:left="567" w:right="49"/>
        <w:jc w:val="both"/>
        <w:rPr>
          <w:rFonts w:ascii="Palatino Linotype" w:eastAsia="Palatino Linotype" w:hAnsi="Palatino Linotype" w:cs="Palatino Linotype"/>
          <w:i/>
        </w:rPr>
      </w:pPr>
      <w:r w:rsidRPr="006D7233">
        <w:rPr>
          <w:rFonts w:ascii="Palatino Linotype" w:eastAsia="Palatino Linotype" w:hAnsi="Palatino Linotype" w:cs="Palatino Linotype"/>
          <w:i/>
        </w:rPr>
        <w:t>“</w:t>
      </w:r>
      <w:r w:rsidRPr="006D7233">
        <w:rPr>
          <w:rFonts w:ascii="Palatino Linotype" w:eastAsia="Palatino Linotype" w:hAnsi="Palatino Linotype" w:cs="Palatino Linotype"/>
          <w:b/>
          <w:i/>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r w:rsidRPr="006D7233">
        <w:rPr>
          <w:rFonts w:ascii="Palatino Linotype" w:eastAsia="Palatino Linotype" w:hAnsi="Palatino Linotype" w:cs="Palatino Linotype"/>
          <w:i/>
        </w:rPr>
        <w:t>.”</w:t>
      </w:r>
    </w:p>
    <w:p w14:paraId="4E09AB97" w14:textId="145E3293" w:rsidR="0023615A" w:rsidRPr="006D7233" w:rsidRDefault="0023615A" w:rsidP="0023615A">
      <w:pPr>
        <w:pStyle w:val="Prrafodelista"/>
        <w:pBdr>
          <w:top w:val="nil"/>
          <w:left w:val="nil"/>
          <w:bottom w:val="nil"/>
          <w:right w:val="nil"/>
          <w:between w:val="nil"/>
        </w:pBdr>
        <w:spacing w:after="0" w:line="360" w:lineRule="auto"/>
        <w:ind w:left="567" w:right="49"/>
        <w:jc w:val="both"/>
        <w:rPr>
          <w:rFonts w:ascii="Palatino Linotype" w:eastAsia="Palatino Linotype" w:hAnsi="Palatino Linotype" w:cs="Palatino Linotype"/>
          <w:i/>
        </w:rPr>
      </w:pPr>
      <w:r w:rsidRPr="006D7233">
        <w:rPr>
          <w:rFonts w:ascii="Palatino Linotype" w:eastAsia="Palatino Linotype" w:hAnsi="Palatino Linotype" w:cs="Palatino Linotype"/>
        </w:rPr>
        <w:t xml:space="preserve">Contexto que en el presente asunto se actualiza por tratarse de un ejercicio de sus funciones de derecho público, por lo que este dato no puede ser clasificado. </w:t>
      </w:r>
    </w:p>
    <w:p w14:paraId="3B633341" w14:textId="77777777" w:rsidR="009B218B" w:rsidRPr="006D7233" w:rsidRDefault="009B218B" w:rsidP="009B218B">
      <w:pPr>
        <w:pStyle w:val="Prrafodelista"/>
        <w:numPr>
          <w:ilvl w:val="0"/>
          <w:numId w:val="4"/>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6D7233">
        <w:rPr>
          <w:rFonts w:ascii="Palatino Linotype" w:eastAsia="Palatino Linotype" w:hAnsi="Palatino Linotype" w:cs="Palatino Linotype"/>
          <w:b/>
        </w:rPr>
        <w:t xml:space="preserve">Sellos institucionales. </w:t>
      </w:r>
      <w:r w:rsidRPr="006D7233">
        <w:rPr>
          <w:rFonts w:ascii="Palatino Linotype" w:hAnsi="Palatino Linotype"/>
        </w:rPr>
        <w:t>Los sellos institucionales utilizados por las dependencias del gobierno son de naturaleza pública porque representan símbolos oficiales creados con recursos públicos y destinados a cumplir funciones de interés general. Su propósito es autenticar documentos, comunicaciones y actos administrativos, garantizando su validez jurídica y su origen estatal. Al ser instrumentos indispensables para el ejercicio de las funciones públicas, estos sellos no pertenecen a individuos ni a entidades privadas, sino al Estado, que los pone al servicio de la ciudadanía como parte del principio de transparencia y de la obligación gubernamental de acreditar la procedencia de sus actos.</w:t>
      </w:r>
    </w:p>
    <w:p w14:paraId="4F6FB010" w14:textId="77777777" w:rsidR="009B218B" w:rsidRPr="006D7233" w:rsidRDefault="009B218B" w:rsidP="009B218B">
      <w:pPr>
        <w:pStyle w:val="Prrafodelista"/>
        <w:pBdr>
          <w:top w:val="nil"/>
          <w:left w:val="nil"/>
          <w:bottom w:val="nil"/>
          <w:right w:val="nil"/>
          <w:between w:val="nil"/>
        </w:pBdr>
        <w:spacing w:after="0" w:line="360" w:lineRule="auto"/>
        <w:ind w:left="567" w:right="49"/>
        <w:jc w:val="both"/>
        <w:rPr>
          <w:rFonts w:ascii="Palatino Linotype" w:hAnsi="Palatino Linotype"/>
        </w:rPr>
      </w:pPr>
      <w:r w:rsidRPr="006D7233">
        <w:rPr>
          <w:rFonts w:ascii="Palatino Linotype" w:hAnsi="Palatino Linotype"/>
        </w:rPr>
        <w:t>Además, los sellos institucionales forman parte de la identidad gubernamental y del patrimonio administrativo del país. Su uso está regulado por disposiciones normativas que establecen que todos los bienes, símbolos e instrumentos destinados a la gestión pública tienen carácter público, independientemente de quién los utilice dentro de la estructura gubernamental. Su naturaleza pública también garantiza que puedan ser auditados, supervisados y regulados, evitando usos indebidos y asegurando que los documentos emanados de una dependencia sean verificables y confiables.</w:t>
      </w:r>
    </w:p>
    <w:p w14:paraId="738EA3FB" w14:textId="74AA200D" w:rsidR="009B218B" w:rsidRPr="006D7233" w:rsidRDefault="009B218B" w:rsidP="009B218B">
      <w:pPr>
        <w:pStyle w:val="Prrafodelista"/>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6D7233">
        <w:rPr>
          <w:rFonts w:ascii="Palatino Linotype" w:hAnsi="Palatino Linotype"/>
        </w:rPr>
        <w:t>En conclusión, los sellos institucionales son públicos porque se originan, funcionan y se regulan dentro del marco del servicio público, y porque cumplen una función esencial en la legalidad, transparencia y autentic</w:t>
      </w:r>
      <w:r w:rsidR="0023615A" w:rsidRPr="006D7233">
        <w:rPr>
          <w:rFonts w:ascii="Palatino Linotype" w:hAnsi="Palatino Linotype"/>
        </w:rPr>
        <w:t xml:space="preserve">idad de los actos de gobierno, situación por la que no actualizan alguna causal de clasificación. </w:t>
      </w:r>
    </w:p>
    <w:p w14:paraId="7CD14A5B" w14:textId="77777777" w:rsidR="0004103F" w:rsidRPr="006D7233" w:rsidRDefault="0004103F" w:rsidP="00CB748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9D854CB" w14:textId="566B9FAD" w:rsidR="000434B1" w:rsidRPr="006D7233" w:rsidRDefault="0023615A" w:rsidP="00CB748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rPr>
        <w:t>Por lo anterior, se advierte que, si bien proporcionó la información requerida, también lo es que, clasificó información de naturaleza pública, por lo que, resulta dable ordenar</w:t>
      </w:r>
      <w:r w:rsidR="000434B1" w:rsidRPr="006D7233">
        <w:rPr>
          <w:rFonts w:ascii="Palatino Linotype" w:eastAsia="Palatino Linotype" w:hAnsi="Palatino Linotype" w:cs="Palatino Linotype"/>
        </w:rPr>
        <w:t xml:space="preserve"> </w:t>
      </w:r>
      <w:r w:rsidRPr="006D7233">
        <w:rPr>
          <w:rFonts w:ascii="Palatino Linotype" w:eastAsia="Palatino Linotype" w:hAnsi="Palatino Linotype" w:cs="Palatino Linotype"/>
        </w:rPr>
        <w:t>la entr</w:t>
      </w:r>
      <w:r w:rsidR="000434B1" w:rsidRPr="006D7233">
        <w:rPr>
          <w:rFonts w:ascii="Palatino Linotype" w:eastAsia="Palatino Linotype" w:hAnsi="Palatino Linotype" w:cs="Palatino Linotype"/>
        </w:rPr>
        <w:t xml:space="preserve">ega del fallo de adjudicación, en correcta versión pública. </w:t>
      </w:r>
    </w:p>
    <w:p w14:paraId="4263AD98" w14:textId="72021083" w:rsidR="00CB748D" w:rsidRPr="006D7233" w:rsidRDefault="0023615A" w:rsidP="00CB748D">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6D7233">
        <w:rPr>
          <w:rFonts w:ascii="Palatino Linotype" w:eastAsia="Palatino Linotype" w:hAnsi="Palatino Linotype" w:cs="Palatino Linotype"/>
        </w:rPr>
        <w:t xml:space="preserve">En lo que respecta al </w:t>
      </w:r>
      <w:r w:rsidRPr="006D7233">
        <w:rPr>
          <w:rFonts w:ascii="Palatino Linotype" w:eastAsia="Palatino Linotype" w:hAnsi="Palatino Linotype" w:cs="Palatino Linotype"/>
          <w:b/>
        </w:rPr>
        <w:t>contrato y la factura</w:t>
      </w:r>
      <w:r w:rsidRPr="006D7233">
        <w:rPr>
          <w:rFonts w:ascii="Palatino Linotype" w:eastAsia="Palatino Linotype" w:hAnsi="Palatino Linotype" w:cs="Palatino Linotype"/>
        </w:rPr>
        <w:t xml:space="preserve">, el Sujeto Obligado hizo entrega de dichos documentos. </w:t>
      </w:r>
    </w:p>
    <w:p w14:paraId="5A82D1D0" w14:textId="77777777" w:rsidR="0023615A" w:rsidRPr="006D7233" w:rsidRDefault="0023615A" w:rsidP="00CB748D">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67B7F76B" w14:textId="5986EF6A" w:rsidR="0023615A" w:rsidRPr="006D7233" w:rsidRDefault="0023615A" w:rsidP="00CB748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rPr>
        <w:t xml:space="preserve">En lo que respecta al </w:t>
      </w:r>
      <w:r w:rsidRPr="006D7233">
        <w:rPr>
          <w:rFonts w:ascii="Palatino Linotype" w:eastAsia="Palatino Linotype" w:hAnsi="Palatino Linotype" w:cs="Palatino Linotype"/>
          <w:b/>
        </w:rPr>
        <w:t>contrato</w:t>
      </w:r>
      <w:r w:rsidRPr="006D7233">
        <w:rPr>
          <w:rFonts w:ascii="Palatino Linotype" w:eastAsia="Palatino Linotype" w:hAnsi="Palatino Linotype" w:cs="Palatino Linotype"/>
        </w:rPr>
        <w:t xml:space="preserve">, de su análisis, se advierte que se clasificó nombre del apoderado legal, RFC y firma de persona moral y, firmas de servidores públicos, en lo que respecta a la </w:t>
      </w:r>
      <w:r w:rsidRPr="006D7233">
        <w:rPr>
          <w:rFonts w:ascii="Palatino Linotype" w:eastAsia="Palatino Linotype" w:hAnsi="Palatino Linotype" w:cs="Palatino Linotype"/>
          <w:b/>
        </w:rPr>
        <w:t>factura</w:t>
      </w:r>
      <w:r w:rsidRPr="006D7233">
        <w:rPr>
          <w:rFonts w:ascii="Palatino Linotype" w:eastAsia="Palatino Linotype" w:hAnsi="Palatino Linotype" w:cs="Palatino Linotype"/>
        </w:rPr>
        <w:t xml:space="preserve">, se advierte que se clasificó clave vehicular, situación que se analizará al tenor de lo siguiente: </w:t>
      </w:r>
    </w:p>
    <w:p w14:paraId="289BAB99" w14:textId="77777777" w:rsidR="0023615A" w:rsidRPr="006D7233" w:rsidRDefault="0023615A" w:rsidP="00CB748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F2A48AF" w14:textId="77777777" w:rsidR="0023615A" w:rsidRPr="006D7233" w:rsidRDefault="0023615A" w:rsidP="0023615A">
      <w:pPr>
        <w:pStyle w:val="Prrafodelista"/>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b/>
        </w:rPr>
        <w:t xml:space="preserve">Nombre, firma y rúbrica del apoderado legal. </w:t>
      </w:r>
      <w:r w:rsidRPr="006D7233">
        <w:rPr>
          <w:rFonts w:ascii="Palatino Linotype" w:eastAsia="Palatino Linotype" w:hAnsi="Palatino Linotype" w:cs="Palatino Linotype"/>
        </w:rPr>
        <w:t xml:space="preserve">Se trata de información pública en razón de que el representante legal la proporciona para manifestar el consentimiento de un tercero y otorgar validez a actos jurídicos celebrados con sujetos obligados, toma sustento de lo anterior, </w:t>
      </w:r>
      <w:r w:rsidRPr="006D7233">
        <w:rPr>
          <w:rFonts w:ascii="Palatino Linotype" w:hAnsi="Palatino Linotype" w:cs="Arial"/>
        </w:rPr>
        <w:t xml:space="preserve">el criterio orientador 01/19 reiterado del entonces INAI: </w:t>
      </w:r>
    </w:p>
    <w:p w14:paraId="5A3B5382" w14:textId="643310C7" w:rsidR="0023615A" w:rsidRPr="006D7233" w:rsidRDefault="0023615A" w:rsidP="0023615A">
      <w:pPr>
        <w:pStyle w:val="Prrafodelista"/>
        <w:pBdr>
          <w:top w:val="nil"/>
          <w:left w:val="nil"/>
          <w:bottom w:val="nil"/>
          <w:right w:val="nil"/>
          <w:between w:val="nil"/>
        </w:pBdr>
        <w:spacing w:after="0"/>
        <w:ind w:left="1080" w:right="49"/>
        <w:jc w:val="both"/>
        <w:rPr>
          <w:rFonts w:ascii="Palatino Linotype" w:hAnsi="Palatino Linotype"/>
          <w:i/>
        </w:rPr>
      </w:pPr>
      <w:r w:rsidRPr="006D7233">
        <w:rPr>
          <w:rFonts w:ascii="Palatino Linotype" w:hAnsi="Palatino Linotype"/>
          <w:b/>
          <w:i/>
        </w:rPr>
        <w:t>Datos de identificación del representante o apoderado legal.</w:t>
      </w:r>
      <w:r w:rsidRPr="006D7233">
        <w:rPr>
          <w:rFonts w:ascii="Palatino Linotype" w:hAnsi="Palatino Linotype"/>
          <w:i/>
        </w:rPr>
        <w:t xml:space="preserve"> </w:t>
      </w:r>
      <w:r w:rsidRPr="006D7233">
        <w:rPr>
          <w:rFonts w:ascii="Palatino Linotype" w:hAnsi="Palatino Linotype"/>
          <w:b/>
          <w:i/>
        </w:rPr>
        <w:t xml:space="preserve">Naturaleza jurídica. </w:t>
      </w:r>
      <w:r w:rsidRPr="006D7233">
        <w:rPr>
          <w:rFonts w:ascii="Palatino Linotype" w:hAnsi="Palatino Linotype"/>
          <w:i/>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365CB10A" w14:textId="77777777" w:rsidR="000C2135" w:rsidRPr="006D7233" w:rsidRDefault="0023615A" w:rsidP="000C2135">
      <w:pPr>
        <w:pStyle w:val="Prrafodelista"/>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6D7233">
        <w:rPr>
          <w:rFonts w:ascii="Palatino Linotype" w:hAnsi="Palatino Linotype"/>
          <w:b/>
        </w:rPr>
        <w:t xml:space="preserve">Registro Federal de Contribuyentes. </w:t>
      </w:r>
      <w:r w:rsidR="000C2135" w:rsidRPr="006D7233">
        <w:rPr>
          <w:rFonts w:ascii="Palatino Linotype" w:hAnsi="Palatino Linotype"/>
        </w:rPr>
        <w:t xml:space="preserve">Este dato se trata de proveedores o contratistas de entes públicos, cuya información es susceptible de transparentarse, tal como lo establece </w:t>
      </w:r>
      <w:r w:rsidRPr="006D7233">
        <w:rPr>
          <w:rFonts w:ascii="Palatino Linotype" w:hAnsi="Palatino Linotype"/>
        </w:rPr>
        <w:t xml:space="preserve">el Criterio Orientador del entonces INAI </w:t>
      </w:r>
      <w:r w:rsidRPr="006D7233">
        <w:rPr>
          <w:rFonts w:ascii="Palatino Linotype" w:hAnsi="Palatino Linotype" w:cs="Arial"/>
          <w:b/>
          <w:lang w:eastAsia="es-MX"/>
        </w:rPr>
        <w:t>004/2021</w:t>
      </w:r>
      <w:r w:rsidRPr="006D7233">
        <w:rPr>
          <w:rFonts w:ascii="Palatino Linotype" w:hAnsi="Palatino Linotype" w:cs="Arial"/>
          <w:b/>
          <w:lang w:val="es-ES_tradnl" w:eastAsia="es-MX"/>
        </w:rPr>
        <w:t>,</w:t>
      </w:r>
      <w:r w:rsidRPr="006D7233">
        <w:rPr>
          <w:rFonts w:ascii="Palatino Linotype" w:hAnsi="Palatino Linotype" w:cs="Arial"/>
          <w:lang w:val="es-ES_tradnl" w:eastAsia="es-MX"/>
        </w:rPr>
        <w:t xml:space="preserve"> el cual es del tenor literal siguiente:</w:t>
      </w:r>
    </w:p>
    <w:p w14:paraId="717E3621" w14:textId="1D008FB2" w:rsidR="0023615A" w:rsidRPr="006D7233" w:rsidRDefault="0023615A" w:rsidP="000C2135">
      <w:pPr>
        <w:pStyle w:val="Prrafodelista"/>
        <w:pBdr>
          <w:top w:val="nil"/>
          <w:left w:val="nil"/>
          <w:bottom w:val="nil"/>
          <w:right w:val="nil"/>
          <w:between w:val="nil"/>
        </w:pBdr>
        <w:spacing w:after="0"/>
        <w:ind w:left="1080" w:right="49"/>
        <w:jc w:val="both"/>
        <w:rPr>
          <w:rFonts w:ascii="Palatino Linotype" w:hAnsi="Palatino Linotype" w:cs="Arial"/>
          <w:bCs/>
          <w:i/>
        </w:rPr>
      </w:pPr>
      <w:r w:rsidRPr="006D7233">
        <w:rPr>
          <w:rFonts w:ascii="Palatino Linotype" w:hAnsi="Palatino Linotype" w:cs="Arial"/>
          <w:bCs/>
          <w:i/>
        </w:rPr>
        <w:t>“</w:t>
      </w:r>
      <w:r w:rsidRPr="006D7233">
        <w:rPr>
          <w:rFonts w:ascii="Palatino Linotype" w:hAnsi="Palatino Linotype" w:cs="Arial"/>
          <w:b/>
          <w:bCs/>
          <w:i/>
        </w:rPr>
        <w:t>Registro Federal de Contribuyentes (RFC) de personas físicas proveedores o contratistas.</w:t>
      </w:r>
      <w:r w:rsidR="000C2135" w:rsidRPr="006D7233">
        <w:rPr>
          <w:rFonts w:ascii="Palatino Linotype" w:hAnsi="Palatino Linotype" w:cs="Arial"/>
          <w:b/>
          <w:bCs/>
          <w:i/>
        </w:rPr>
        <w:t xml:space="preserve"> </w:t>
      </w:r>
      <w:r w:rsidRPr="006D7233">
        <w:rPr>
          <w:rFonts w:ascii="Palatino Linotype" w:hAnsi="Palatino Linotype" w:cs="Arial"/>
          <w:bCs/>
          <w:i/>
        </w:rPr>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3600E1DE" w14:textId="1B53148D" w:rsidR="000C2135" w:rsidRPr="006D7233" w:rsidRDefault="000C2135" w:rsidP="000C2135">
      <w:pPr>
        <w:pStyle w:val="Prrafodelista"/>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b/>
        </w:rPr>
        <w:t xml:space="preserve">Firma de servidores públicos. </w:t>
      </w:r>
      <w:r w:rsidRPr="006D7233">
        <w:rPr>
          <w:rFonts w:ascii="Palatino Linotype" w:eastAsia="Palatino Linotype" w:hAnsi="Palatino Linotype" w:cs="Palatino Linotype"/>
        </w:rPr>
        <w:t>Como quedó asentado anteriormente, la firma de servidores públicos no es susceptible de ser clasificada, cuando esta es realizada en ejercicio de las atribuciones que les fueron conferidas.</w:t>
      </w:r>
    </w:p>
    <w:p w14:paraId="340AD905" w14:textId="34D14F47" w:rsidR="0023615A" w:rsidRPr="006D7233" w:rsidRDefault="000C2135" w:rsidP="000C2135">
      <w:pPr>
        <w:pStyle w:val="Prrafodelista"/>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b/>
        </w:rPr>
        <w:t>Clave vehicular.</w:t>
      </w:r>
      <w:r w:rsidRPr="006D7233">
        <w:rPr>
          <w:rFonts w:ascii="Palatino Linotype" w:eastAsia="Palatino Linotype" w:hAnsi="Palatino Linotype" w:cs="Palatino Linotype"/>
        </w:rPr>
        <w:t xml:space="preserve"> La clave vehicular es un código oficial que sirve para identificar de manera estandarizada las características principales de un vehículo registrado en México. Es utilizada principalmente por dependencias como REPUVE, Secretarías de Movilidad y autoridades fiscales o de tránsito, la clave vehicular identifica: marca, año, tipo de vehículo y versión, por lo que, este dato no es susceptible de ser clasificado como confidencial. </w:t>
      </w:r>
    </w:p>
    <w:p w14:paraId="5CDB36A0" w14:textId="77777777" w:rsidR="000C2135" w:rsidRPr="006D7233" w:rsidRDefault="000C2135" w:rsidP="00C805A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A050D15" w14:textId="648D20B2" w:rsidR="00CB748D" w:rsidRPr="006D7233" w:rsidRDefault="000C2135" w:rsidP="00C805A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rPr>
        <w:t>Dicho lo anterior, se tiene que, el Sujeto Obligado clasificó información de naturaleza pública</w:t>
      </w:r>
      <w:r w:rsidR="00C805A7" w:rsidRPr="006D7233">
        <w:rPr>
          <w:rFonts w:ascii="Palatino Linotype" w:eastAsia="Palatino Linotype" w:hAnsi="Palatino Linotype" w:cs="Palatino Linotype"/>
        </w:rPr>
        <w:t xml:space="preserve">, por lo que, deberá hacer nuevamente entrega de la información solicitada, acompañada del Acuerdo de Clasificación emitido por el Comité de Transparencia. </w:t>
      </w:r>
    </w:p>
    <w:p w14:paraId="6440BFD4" w14:textId="77777777" w:rsidR="00C805A7" w:rsidRPr="006D7233" w:rsidRDefault="00C805A7" w:rsidP="00C805A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ECEE943" w14:textId="77777777" w:rsidR="00C805A7" w:rsidRPr="006D7233" w:rsidRDefault="00C805A7" w:rsidP="00C805A7">
      <w:pPr>
        <w:spacing w:after="0" w:line="360" w:lineRule="auto"/>
        <w:jc w:val="both"/>
        <w:rPr>
          <w:rFonts w:ascii="Palatino Linotype" w:eastAsia="Palatino Linotype" w:hAnsi="Palatino Linotype" w:cs="Palatino Linotype"/>
        </w:rPr>
      </w:pPr>
      <w:r w:rsidRPr="006D7233">
        <w:rPr>
          <w:rFonts w:ascii="Palatino Linotype" w:eastAsia="Palatino Linotype" w:hAnsi="Palatino Linotype" w:cs="Palatino Linotype"/>
          <w:b/>
        </w:rPr>
        <w:t xml:space="preserve">Quinto. Versión Pública. </w:t>
      </w:r>
      <w:r w:rsidRPr="006D7233">
        <w:rPr>
          <w:rFonts w:ascii="Palatino Linotype" w:eastAsia="Palatino Linotype" w:hAnsi="Palatino Linotype" w:cs="Palatino Linotype"/>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72D79FCE" w14:textId="77777777" w:rsidR="00C805A7" w:rsidRPr="006D7233" w:rsidRDefault="00C805A7" w:rsidP="00C805A7">
      <w:pPr>
        <w:spacing w:after="0" w:line="360" w:lineRule="auto"/>
        <w:jc w:val="both"/>
        <w:rPr>
          <w:rFonts w:ascii="Palatino Linotype" w:eastAsia="Palatino Linotype" w:hAnsi="Palatino Linotype" w:cs="Palatino Linotype"/>
        </w:rPr>
      </w:pPr>
    </w:p>
    <w:p w14:paraId="551A9453" w14:textId="77777777" w:rsidR="00C805A7" w:rsidRPr="006D7233" w:rsidRDefault="00C805A7" w:rsidP="00C805A7">
      <w:pPr>
        <w:spacing w:after="0" w:line="360" w:lineRule="auto"/>
        <w:jc w:val="both"/>
        <w:rPr>
          <w:rFonts w:ascii="Palatino Linotype" w:eastAsia="Palatino Linotype" w:hAnsi="Palatino Linotype" w:cs="Palatino Linotype"/>
        </w:rPr>
      </w:pPr>
      <w:r w:rsidRPr="006D7233">
        <w:rPr>
          <w:rFonts w:ascii="Palatino Linotype" w:eastAsia="Palatino Linotype" w:hAnsi="Palatino Linotype" w:cs="Palatino Linotype"/>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77B922F8" w14:textId="77777777" w:rsidR="00C805A7" w:rsidRPr="006D7233" w:rsidRDefault="00C805A7" w:rsidP="00C805A7">
      <w:pPr>
        <w:spacing w:after="0" w:line="360" w:lineRule="auto"/>
        <w:jc w:val="both"/>
        <w:rPr>
          <w:rFonts w:ascii="Palatino Linotype" w:eastAsia="Palatino Linotype" w:hAnsi="Palatino Linotype" w:cs="Palatino Linotype"/>
        </w:rPr>
      </w:pPr>
    </w:p>
    <w:p w14:paraId="147F76BD" w14:textId="77777777" w:rsidR="00C805A7" w:rsidRPr="006D7233" w:rsidRDefault="00C805A7" w:rsidP="00C805A7">
      <w:pPr>
        <w:spacing w:after="0" w:line="360" w:lineRule="auto"/>
        <w:ind w:right="50"/>
        <w:jc w:val="both"/>
        <w:rPr>
          <w:rFonts w:ascii="Palatino Linotype" w:eastAsia="Palatino Linotype" w:hAnsi="Palatino Linotype" w:cs="Palatino Linotype"/>
        </w:rPr>
      </w:pPr>
      <w:r w:rsidRPr="006D7233">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78FAE0D6" w14:textId="77777777" w:rsidR="00C805A7" w:rsidRPr="006D7233" w:rsidRDefault="00C805A7" w:rsidP="00C805A7">
      <w:pPr>
        <w:spacing w:after="0" w:line="360" w:lineRule="auto"/>
        <w:ind w:right="50"/>
        <w:jc w:val="both"/>
        <w:rPr>
          <w:rFonts w:ascii="Palatino Linotype" w:eastAsia="Palatino Linotype" w:hAnsi="Palatino Linotype" w:cs="Palatino Linotype"/>
        </w:rPr>
      </w:pPr>
    </w:p>
    <w:p w14:paraId="4B906A14" w14:textId="77777777" w:rsidR="00C805A7" w:rsidRPr="006D7233" w:rsidRDefault="00C805A7" w:rsidP="00C805A7">
      <w:pP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w:t>
      </w:r>
      <w:r w:rsidRPr="006D7233">
        <w:rPr>
          <w:rFonts w:ascii="Palatino Linotype" w:eastAsia="Palatino Linotype" w:hAnsi="Palatino Linotype" w:cs="Palatino Linotype"/>
          <w:b/>
          <w:i/>
        </w:rPr>
        <w:t>Artículo 3.</w:t>
      </w:r>
      <w:r w:rsidRPr="006D7233">
        <w:rPr>
          <w:rFonts w:ascii="Palatino Linotype" w:eastAsia="Palatino Linotype" w:hAnsi="Palatino Linotype" w:cs="Palatino Linotype"/>
          <w:i/>
        </w:rPr>
        <w:t xml:space="preserve"> Para los efectos de la presente Ley se entenderá por:</w:t>
      </w:r>
    </w:p>
    <w:p w14:paraId="7E425050" w14:textId="77777777" w:rsidR="00C805A7" w:rsidRPr="006D7233" w:rsidRDefault="00C805A7" w:rsidP="00C805A7">
      <w:pP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w:t>
      </w:r>
    </w:p>
    <w:p w14:paraId="510FFF1A" w14:textId="77777777" w:rsidR="00C805A7" w:rsidRPr="006D7233" w:rsidRDefault="00C805A7" w:rsidP="00C805A7">
      <w:pP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6DBA73F7" w14:textId="77777777" w:rsidR="00C805A7" w:rsidRPr="006D7233" w:rsidRDefault="00C805A7" w:rsidP="00C805A7">
      <w:pP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XX. Información clasificada: Aquella considerada por la presente Ley como reservada o confidencial;</w:t>
      </w:r>
    </w:p>
    <w:p w14:paraId="24FFBDAC" w14:textId="77777777" w:rsidR="00C805A7" w:rsidRPr="006D7233" w:rsidRDefault="00C805A7" w:rsidP="00C805A7">
      <w:pP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21C3B8A" w14:textId="77777777" w:rsidR="00C805A7" w:rsidRPr="006D7233" w:rsidRDefault="00C805A7" w:rsidP="00C805A7">
      <w:pP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1024DEA0" w14:textId="77777777" w:rsidR="00C805A7" w:rsidRPr="006D7233" w:rsidRDefault="00C805A7" w:rsidP="00C805A7">
      <w:pP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w:t>
      </w:r>
    </w:p>
    <w:p w14:paraId="717D4A29" w14:textId="77777777" w:rsidR="00C805A7" w:rsidRPr="006D7233" w:rsidRDefault="00C805A7" w:rsidP="00C805A7">
      <w:pP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b/>
          <w:i/>
        </w:rPr>
        <w:t>Artículo 91.</w:t>
      </w:r>
      <w:r w:rsidRPr="006D7233">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6E92F3EA" w14:textId="77777777" w:rsidR="00C805A7" w:rsidRPr="006D7233" w:rsidRDefault="00C805A7" w:rsidP="00C805A7">
      <w:pP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b/>
          <w:i/>
        </w:rPr>
        <w:t>Artículo 132.</w:t>
      </w:r>
      <w:r w:rsidRPr="006D7233">
        <w:rPr>
          <w:rFonts w:ascii="Palatino Linotype" w:eastAsia="Palatino Linotype" w:hAnsi="Palatino Linotype" w:cs="Palatino Linotype"/>
          <w:i/>
        </w:rPr>
        <w:t xml:space="preserve"> La clasificación de la información se llevará a cabo en el momento en que:</w:t>
      </w:r>
    </w:p>
    <w:p w14:paraId="16A43CF0" w14:textId="77777777" w:rsidR="00C805A7" w:rsidRPr="006D7233" w:rsidRDefault="00C805A7" w:rsidP="00C805A7">
      <w:pPr>
        <w:tabs>
          <w:tab w:val="left" w:pos="1134"/>
        </w:tabs>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I. Se reciba una solicitud de acceso a la información;</w:t>
      </w:r>
    </w:p>
    <w:p w14:paraId="35C29071" w14:textId="77777777" w:rsidR="00C805A7" w:rsidRPr="006D7233" w:rsidRDefault="00C805A7" w:rsidP="00C805A7">
      <w:pPr>
        <w:tabs>
          <w:tab w:val="left" w:pos="1134"/>
        </w:tabs>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II. Se determine mediante resolución de autoridad competente; o</w:t>
      </w:r>
    </w:p>
    <w:p w14:paraId="042BFCF2" w14:textId="77777777" w:rsidR="00C805A7" w:rsidRPr="006D7233" w:rsidRDefault="00C805A7" w:rsidP="00C805A7">
      <w:pPr>
        <w:tabs>
          <w:tab w:val="left" w:pos="1134"/>
        </w:tabs>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III. Se generen versiones públicas para dar cumplimiento a las obligaciones de transparencia previstas en esta Ley.</w:t>
      </w:r>
    </w:p>
    <w:p w14:paraId="269384BE" w14:textId="77777777" w:rsidR="00C805A7" w:rsidRPr="006D7233" w:rsidRDefault="00C805A7" w:rsidP="00C805A7">
      <w:pP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w:t>
      </w:r>
    </w:p>
    <w:p w14:paraId="045822AD" w14:textId="77777777" w:rsidR="00C805A7" w:rsidRPr="006D7233" w:rsidRDefault="00C805A7" w:rsidP="00C805A7">
      <w:pP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b/>
          <w:i/>
        </w:rPr>
        <w:t>Artículo 143</w:t>
      </w:r>
      <w:r w:rsidRPr="006D7233">
        <w:rPr>
          <w:rFonts w:ascii="Palatino Linotype" w:eastAsia="Palatino Linotype" w:hAnsi="Palatino Linotype" w:cs="Palatino Linotype"/>
          <w:i/>
        </w:rPr>
        <w:t>. Para los efectos de esta Ley se considera información confidencial, la clasificada como tal, de manera permanente, por su naturaleza, cuando:</w:t>
      </w:r>
    </w:p>
    <w:p w14:paraId="4436FC6C" w14:textId="77777777" w:rsidR="00C805A7" w:rsidRPr="006D7233" w:rsidRDefault="00C805A7" w:rsidP="00C805A7">
      <w:pP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0C7E9035" w14:textId="77777777" w:rsidR="00C805A7" w:rsidRPr="006D7233" w:rsidRDefault="00C805A7" w:rsidP="00C805A7">
      <w:pP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6E6EF3FA" w14:textId="77777777" w:rsidR="00C805A7" w:rsidRPr="006D7233" w:rsidRDefault="00C805A7" w:rsidP="00C805A7">
      <w:pP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III. La que presenten los particulares a los sujetos obligados, de conformidad con lo dispuesto por las leyes o los tratados internacionales.</w:t>
      </w:r>
    </w:p>
    <w:p w14:paraId="3192BCE6" w14:textId="77777777" w:rsidR="00C805A7" w:rsidRPr="006D7233" w:rsidRDefault="00C805A7" w:rsidP="00C805A7">
      <w:pP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65659FCA" w14:textId="77777777" w:rsidR="00C805A7" w:rsidRPr="006D7233" w:rsidRDefault="00C805A7" w:rsidP="00C805A7">
      <w:pP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06AFF93B" w14:textId="77777777" w:rsidR="00C805A7" w:rsidRPr="006D7233" w:rsidRDefault="00C805A7" w:rsidP="00C805A7">
      <w:pPr>
        <w:spacing w:after="0" w:line="360" w:lineRule="auto"/>
        <w:ind w:left="567" w:right="616"/>
        <w:jc w:val="both"/>
        <w:rPr>
          <w:rFonts w:ascii="Palatino Linotype" w:eastAsia="Palatino Linotype" w:hAnsi="Palatino Linotype" w:cs="Palatino Linotype"/>
          <w:i/>
        </w:rPr>
      </w:pPr>
    </w:p>
    <w:p w14:paraId="27F8EEAD" w14:textId="77777777" w:rsidR="00C805A7" w:rsidRPr="006D7233" w:rsidRDefault="00C805A7" w:rsidP="00C805A7">
      <w:pPr>
        <w:spacing w:after="0" w:line="360" w:lineRule="auto"/>
        <w:jc w:val="both"/>
        <w:rPr>
          <w:rFonts w:ascii="Palatino Linotype" w:eastAsia="Palatino Linotype" w:hAnsi="Palatino Linotype" w:cs="Palatino Linotype"/>
        </w:rPr>
      </w:pPr>
      <w:r w:rsidRPr="006D7233">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3E93D10" w14:textId="77777777" w:rsidR="00C805A7" w:rsidRPr="006D7233" w:rsidRDefault="00C805A7" w:rsidP="00C805A7">
      <w:pPr>
        <w:spacing w:after="0"/>
        <w:jc w:val="both"/>
        <w:rPr>
          <w:rFonts w:ascii="Palatino Linotype" w:eastAsia="Palatino Linotype" w:hAnsi="Palatino Linotype" w:cs="Palatino Linotype"/>
        </w:rPr>
      </w:pPr>
    </w:p>
    <w:p w14:paraId="75D85CF6" w14:textId="77777777" w:rsidR="00C805A7" w:rsidRPr="006D7233" w:rsidRDefault="00C805A7" w:rsidP="00C805A7">
      <w:pPr>
        <w:spacing w:after="0" w:line="360" w:lineRule="auto"/>
        <w:jc w:val="both"/>
        <w:rPr>
          <w:rFonts w:ascii="Palatino Linotype" w:eastAsia="Palatino Linotype" w:hAnsi="Palatino Linotype" w:cs="Palatino Linotype"/>
        </w:rPr>
      </w:pPr>
      <w:r w:rsidRPr="006D7233">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08733485" w14:textId="77777777" w:rsidR="00C805A7" w:rsidRPr="006D7233" w:rsidRDefault="00C805A7" w:rsidP="00C805A7">
      <w:pPr>
        <w:spacing w:after="0" w:line="360" w:lineRule="auto"/>
        <w:jc w:val="both"/>
        <w:rPr>
          <w:rFonts w:ascii="Palatino Linotype" w:eastAsia="Palatino Linotype" w:hAnsi="Palatino Linotype" w:cs="Palatino Linotype"/>
        </w:rPr>
      </w:pPr>
    </w:p>
    <w:p w14:paraId="46B27C34" w14:textId="77777777" w:rsidR="00C805A7" w:rsidRPr="006D7233" w:rsidRDefault="00C805A7" w:rsidP="00C805A7">
      <w:pP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 xml:space="preserve"> “</w:t>
      </w:r>
      <w:r w:rsidRPr="006D7233">
        <w:rPr>
          <w:rFonts w:ascii="Palatino Linotype" w:eastAsia="Palatino Linotype" w:hAnsi="Palatino Linotype" w:cs="Palatino Linotype"/>
          <w:b/>
          <w:i/>
        </w:rPr>
        <w:t>Quincuagésimo</w:t>
      </w:r>
      <w:r w:rsidRPr="006D7233">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8539EF9" w14:textId="77777777" w:rsidR="00C805A7" w:rsidRPr="006D7233" w:rsidRDefault="00C805A7" w:rsidP="00C805A7">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b/>
          <w:i/>
        </w:rPr>
        <w:t>Quincuagésimo primero.</w:t>
      </w:r>
      <w:r w:rsidRPr="006D7233">
        <w:rPr>
          <w:rFonts w:ascii="Palatino Linotype" w:eastAsia="Palatino Linotype" w:hAnsi="Palatino Linotype" w:cs="Palatino Linotype"/>
          <w:i/>
        </w:rPr>
        <w:t xml:space="preserve"> Toda acta del Comité de Transparencia deberá contener: </w:t>
      </w:r>
    </w:p>
    <w:p w14:paraId="4B068641" w14:textId="77777777" w:rsidR="00C805A7" w:rsidRPr="006D7233" w:rsidRDefault="00C805A7" w:rsidP="00C805A7">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 xml:space="preserve">I. El número de sesión y fecha; </w:t>
      </w:r>
    </w:p>
    <w:p w14:paraId="5459569C" w14:textId="77777777" w:rsidR="00C805A7" w:rsidRPr="006D7233" w:rsidRDefault="00C805A7" w:rsidP="00C805A7">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 xml:space="preserve">II. El nombre del área que solicitó la clasificación de información; </w:t>
      </w:r>
    </w:p>
    <w:p w14:paraId="025C8733" w14:textId="77777777" w:rsidR="00C805A7" w:rsidRPr="006D7233" w:rsidRDefault="00C805A7" w:rsidP="00C805A7">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 xml:space="preserve">III. La fundamentación legal y motivación correspondiente; </w:t>
      </w:r>
    </w:p>
    <w:p w14:paraId="32BB71EA" w14:textId="77777777" w:rsidR="00C805A7" w:rsidRPr="006D7233" w:rsidRDefault="00C805A7" w:rsidP="00C805A7">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 xml:space="preserve">IV. La resolución o resoluciones aprobadas; y </w:t>
      </w:r>
    </w:p>
    <w:p w14:paraId="5C0DF54D" w14:textId="77777777" w:rsidR="00C805A7" w:rsidRPr="006D7233" w:rsidRDefault="00C805A7" w:rsidP="00C805A7">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 xml:space="preserve">V. La rúbrica o firma digital de cada integrante del Comité de Transparencia. </w:t>
      </w:r>
    </w:p>
    <w:p w14:paraId="1E886CE8" w14:textId="77777777" w:rsidR="00C805A7" w:rsidRPr="006D7233" w:rsidRDefault="00C805A7" w:rsidP="00C805A7">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72C6C344" w14:textId="77777777" w:rsidR="00C805A7" w:rsidRPr="006D7233" w:rsidRDefault="00C805A7" w:rsidP="00C805A7">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I. Los motivos y razonamientos que sustenten la confirmación o modificación de la prueba de daño;</w:t>
      </w:r>
    </w:p>
    <w:p w14:paraId="4E3DF061" w14:textId="77777777" w:rsidR="00C805A7" w:rsidRPr="006D7233" w:rsidRDefault="00C805A7" w:rsidP="00C805A7">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 xml:space="preserve">II. Descripción de las partes o secciones reservadas, en caso de clasificación parcial; </w:t>
      </w:r>
    </w:p>
    <w:p w14:paraId="393B89A3" w14:textId="77777777" w:rsidR="00C805A7" w:rsidRPr="006D7233" w:rsidRDefault="00C805A7" w:rsidP="00C805A7">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 xml:space="preserve">III. El periodo por el que mantendrá su clasificación y fecha de expiración; y </w:t>
      </w:r>
    </w:p>
    <w:p w14:paraId="3C1C083C" w14:textId="77777777" w:rsidR="00C805A7" w:rsidRPr="006D7233" w:rsidRDefault="00C805A7" w:rsidP="00C805A7">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 xml:space="preserve">IV. El nombre del titular y área encargada de realizar la versión pública del documento, en su caso. </w:t>
      </w:r>
    </w:p>
    <w:p w14:paraId="1A74AD5B" w14:textId="77777777" w:rsidR="00C805A7" w:rsidRPr="006D7233" w:rsidRDefault="00C805A7" w:rsidP="00C805A7">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092B4172" w14:textId="77777777" w:rsidR="00C805A7" w:rsidRPr="006D7233" w:rsidRDefault="00C805A7" w:rsidP="00C805A7">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5B7A6D88" w14:textId="77777777" w:rsidR="00C805A7" w:rsidRPr="006D7233" w:rsidRDefault="00C805A7" w:rsidP="00C805A7">
      <w:pP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b/>
          <w:i/>
        </w:rPr>
        <w:t>Quincuagésimo segundo.</w:t>
      </w:r>
      <w:r w:rsidRPr="006D7233">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2C8E050" w14:textId="77777777" w:rsidR="00C805A7" w:rsidRPr="006D7233" w:rsidRDefault="00C805A7" w:rsidP="00C805A7">
      <w:pP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6F5211BC" w14:textId="77777777" w:rsidR="00C805A7" w:rsidRPr="006D7233" w:rsidRDefault="00C805A7" w:rsidP="00C805A7">
      <w:pP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I. Fijar la fecha en que se elaboró la versión pública y la fecha en la cual el Comité de Transparencia confirmó dicha versión;</w:t>
      </w:r>
    </w:p>
    <w:p w14:paraId="3A7F4DBD" w14:textId="77777777" w:rsidR="00C805A7" w:rsidRPr="006D7233" w:rsidRDefault="00C805A7" w:rsidP="00C805A7">
      <w:pP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40D6208E" w14:textId="77777777" w:rsidR="00C805A7" w:rsidRPr="006D7233" w:rsidRDefault="00C805A7" w:rsidP="00C805A7">
      <w:pP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III. Señalar las personas o instancias autorizadas a acceder a la información clasificada.</w:t>
      </w:r>
    </w:p>
    <w:p w14:paraId="71ABB9B4" w14:textId="77777777" w:rsidR="00C805A7" w:rsidRPr="006D7233" w:rsidRDefault="00C805A7" w:rsidP="00C805A7">
      <w:pP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64003197" w14:textId="77777777" w:rsidR="00C805A7" w:rsidRPr="006D7233" w:rsidRDefault="00C805A7" w:rsidP="00C805A7">
      <w:pPr>
        <w:spacing w:after="0" w:line="360" w:lineRule="auto"/>
        <w:jc w:val="both"/>
        <w:rPr>
          <w:rFonts w:ascii="Palatino Linotype" w:eastAsia="Palatino Linotype" w:hAnsi="Palatino Linotype" w:cs="Palatino Linotype"/>
        </w:rPr>
      </w:pPr>
    </w:p>
    <w:p w14:paraId="767B49CA" w14:textId="77777777" w:rsidR="00C805A7" w:rsidRPr="006D7233" w:rsidRDefault="00C805A7" w:rsidP="00C805A7">
      <w:pPr>
        <w:spacing w:after="0" w:line="360" w:lineRule="auto"/>
        <w:jc w:val="both"/>
        <w:rPr>
          <w:rFonts w:ascii="Palatino Linotype" w:eastAsia="Palatino Linotype" w:hAnsi="Palatino Linotype" w:cs="Palatino Linotype"/>
        </w:rPr>
      </w:pPr>
      <w:r w:rsidRPr="006D7233">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14:paraId="72CAC5B6" w14:textId="77777777" w:rsidR="00C805A7" w:rsidRPr="006D7233" w:rsidRDefault="00C805A7" w:rsidP="00C805A7">
      <w:pPr>
        <w:spacing w:after="0" w:line="360" w:lineRule="auto"/>
        <w:jc w:val="both"/>
        <w:rPr>
          <w:rFonts w:ascii="Palatino Linotype" w:eastAsia="Palatino Linotype" w:hAnsi="Palatino Linotype" w:cs="Palatino Linotype"/>
        </w:rPr>
      </w:pPr>
    </w:p>
    <w:p w14:paraId="680FD6B8" w14:textId="77777777" w:rsidR="00C805A7" w:rsidRPr="006D7233" w:rsidRDefault="00C805A7" w:rsidP="00C805A7">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w:t>
      </w:r>
      <w:r w:rsidRPr="006D7233">
        <w:rPr>
          <w:rFonts w:ascii="Palatino Linotype" w:eastAsia="Palatino Linotype" w:hAnsi="Palatino Linotype" w:cs="Palatino Linotype"/>
          <w:b/>
          <w:i/>
        </w:rPr>
        <w:t>Quincuagésimo cuarto.</w:t>
      </w:r>
      <w:r w:rsidRPr="006D7233">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42AD3792" w14:textId="77777777" w:rsidR="00C805A7" w:rsidRPr="006D7233" w:rsidRDefault="00C805A7" w:rsidP="00C805A7">
      <w:pP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b/>
          <w:i/>
        </w:rPr>
        <w:t>Quincuagésimo quinto.</w:t>
      </w:r>
      <w:r w:rsidRPr="006D7233">
        <w:rPr>
          <w:rFonts w:ascii="Palatino Linotype" w:eastAsia="Palatino Linotype" w:hAnsi="Palatino Linotype" w:cs="Palatino Linotype"/>
          <w:i/>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A39B701" w14:textId="77777777" w:rsidR="00C805A7" w:rsidRPr="006D7233" w:rsidRDefault="00C805A7" w:rsidP="00C805A7">
      <w:pP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w:t>
      </w:r>
    </w:p>
    <w:p w14:paraId="632E6878" w14:textId="77777777" w:rsidR="00C805A7" w:rsidRPr="006D7233" w:rsidRDefault="00C805A7" w:rsidP="00C805A7">
      <w:pP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b/>
          <w:i/>
        </w:rPr>
        <w:t>Quincuagésimo séptimo.</w:t>
      </w:r>
      <w:r w:rsidRPr="006D7233">
        <w:rPr>
          <w:rFonts w:ascii="Palatino Linotype" w:eastAsia="Palatino Linotype" w:hAnsi="Palatino Linotype" w:cs="Palatino Linotype"/>
          <w:i/>
        </w:rPr>
        <w:t xml:space="preserve"> Se considera, en principio, como información pública y no podrá omitirse de las versiones públicas la siguiente: </w:t>
      </w:r>
    </w:p>
    <w:p w14:paraId="066AABE6" w14:textId="77777777" w:rsidR="00C805A7" w:rsidRPr="006D7233" w:rsidRDefault="00C805A7" w:rsidP="00C805A7">
      <w:pP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45514409" w14:textId="77777777" w:rsidR="00C805A7" w:rsidRPr="006D7233" w:rsidRDefault="00C805A7" w:rsidP="00C805A7">
      <w:pP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59ABF0EC" w14:textId="77777777" w:rsidR="00C805A7" w:rsidRPr="006D7233" w:rsidRDefault="00C805A7" w:rsidP="00C805A7">
      <w:pP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4467DE7" w14:textId="77777777" w:rsidR="00C805A7" w:rsidRPr="006D7233" w:rsidRDefault="00C805A7" w:rsidP="00C805A7">
      <w:pP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0F58DD8A" w14:textId="77777777" w:rsidR="00C805A7" w:rsidRPr="006D7233" w:rsidRDefault="00C805A7" w:rsidP="00C805A7">
      <w:pPr>
        <w:spacing w:after="0"/>
        <w:ind w:left="567" w:right="616"/>
        <w:jc w:val="both"/>
        <w:rPr>
          <w:rFonts w:ascii="Palatino Linotype" w:eastAsia="Palatino Linotype" w:hAnsi="Palatino Linotype" w:cs="Palatino Linotype"/>
          <w:i/>
        </w:rPr>
      </w:pPr>
      <w:r w:rsidRPr="006D7233">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5F37A9B5" w14:textId="77777777" w:rsidR="00C805A7" w:rsidRPr="006D7233" w:rsidRDefault="00C805A7" w:rsidP="00C805A7">
      <w:pPr>
        <w:spacing w:after="0" w:line="360" w:lineRule="auto"/>
        <w:jc w:val="both"/>
        <w:rPr>
          <w:rFonts w:ascii="Palatino Linotype" w:eastAsia="Palatino Linotype" w:hAnsi="Palatino Linotype" w:cs="Palatino Linotype"/>
        </w:rPr>
      </w:pPr>
    </w:p>
    <w:p w14:paraId="757675E5" w14:textId="77777777" w:rsidR="00C805A7" w:rsidRPr="006D7233" w:rsidRDefault="00C805A7" w:rsidP="00C805A7">
      <w:pPr>
        <w:spacing w:after="0" w:line="360" w:lineRule="auto"/>
        <w:jc w:val="both"/>
        <w:rPr>
          <w:rFonts w:ascii="Palatino Linotype" w:eastAsia="Palatino Linotype" w:hAnsi="Palatino Linotype" w:cs="Palatino Linotype"/>
        </w:rPr>
      </w:pPr>
      <w:r w:rsidRPr="006D7233">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5C95B6AB" w14:textId="77777777" w:rsidR="00C805A7" w:rsidRPr="006D7233" w:rsidRDefault="00C805A7" w:rsidP="00C805A7">
      <w:pPr>
        <w:spacing w:after="0" w:line="360" w:lineRule="auto"/>
        <w:ind w:right="49"/>
        <w:jc w:val="both"/>
        <w:rPr>
          <w:rFonts w:ascii="Palatino Linotype" w:eastAsia="Palatino Linotype" w:hAnsi="Palatino Linotype" w:cs="Palatino Linotype"/>
          <w:b/>
        </w:rPr>
      </w:pPr>
    </w:p>
    <w:p w14:paraId="768DAE49" w14:textId="7972BFEB" w:rsidR="00C805A7" w:rsidRPr="006D7233" w:rsidRDefault="00C805A7" w:rsidP="00C805A7">
      <w:pPr>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rPr>
        <w:t xml:space="preserve">Es así como, en mérito de lo expuesto en líneas anteriores, resultan fundadas las razones o motivos de inconformidad hechos valer por la parte </w:t>
      </w:r>
      <w:r w:rsidRPr="006D7233">
        <w:rPr>
          <w:rFonts w:ascii="Palatino Linotype" w:eastAsia="Palatino Linotype" w:hAnsi="Palatino Linotype" w:cs="Palatino Linotype"/>
          <w:b/>
        </w:rPr>
        <w:t>RECURRENTE</w:t>
      </w:r>
      <w:r w:rsidRPr="006D7233">
        <w:rPr>
          <w:rFonts w:ascii="Palatino Linotype" w:eastAsia="Palatino Linotype" w:hAnsi="Palatino Linotype" w:cs="Palatino Linotype"/>
        </w:rPr>
        <w:t xml:space="preserve"> dentro del recurso de revisión </w:t>
      </w:r>
      <w:r w:rsidRPr="006D7233">
        <w:rPr>
          <w:rFonts w:ascii="Palatino Linotype" w:eastAsia="Palatino Linotype" w:hAnsi="Palatino Linotype" w:cs="Palatino Linotype"/>
          <w:b/>
        </w:rPr>
        <w:t>07914/INFOEM/IP/RR/2025</w:t>
      </w:r>
      <w:r w:rsidRPr="006D7233">
        <w:rPr>
          <w:rFonts w:ascii="Palatino Linotype" w:eastAsia="Palatino Linotype" w:hAnsi="Palatino Linotype" w:cs="Palatino Linotype"/>
        </w:rPr>
        <w:t xml:space="preserve">; por ello, y con fundamento en la fracción IV del numeral 186 de la Ley de Transparencia y Acceso a la Información Pública del Estado de México y Municipios, por lo que se </w:t>
      </w:r>
      <w:r w:rsidRPr="006D7233">
        <w:rPr>
          <w:rFonts w:ascii="Palatino Linotype" w:eastAsia="Palatino Linotype" w:hAnsi="Palatino Linotype" w:cs="Palatino Linotype"/>
          <w:b/>
        </w:rPr>
        <w:t xml:space="preserve">REVOCA </w:t>
      </w:r>
      <w:r w:rsidRPr="006D7233">
        <w:rPr>
          <w:rFonts w:ascii="Palatino Linotype" w:eastAsia="Palatino Linotype" w:hAnsi="Palatino Linotype" w:cs="Palatino Linotype"/>
        </w:rPr>
        <w:t xml:space="preserve">las respuesta del </w:t>
      </w:r>
      <w:r w:rsidRPr="006D7233">
        <w:rPr>
          <w:rFonts w:ascii="Palatino Linotype" w:eastAsia="Palatino Linotype" w:hAnsi="Palatino Linotype" w:cs="Palatino Linotype"/>
          <w:b/>
        </w:rPr>
        <w:t>SU</w:t>
      </w:r>
      <w:r w:rsidRPr="006D7233">
        <w:rPr>
          <w:rFonts w:ascii="Palatino Linotype" w:eastAsia="Palatino Linotype" w:hAnsi="Palatino Linotype" w:cs="Palatino Linotype"/>
          <w:b/>
          <w:bCs/>
        </w:rPr>
        <w:t xml:space="preserve">JETO OBLIGADO </w:t>
      </w:r>
      <w:r w:rsidRPr="006D7233">
        <w:rPr>
          <w:rFonts w:ascii="Palatino Linotype" w:eastAsia="Palatino Linotype" w:hAnsi="Palatino Linotype" w:cs="Palatino Linotype"/>
        </w:rPr>
        <w:t xml:space="preserve">a la solicitud de información </w:t>
      </w:r>
      <w:r w:rsidRPr="006D7233">
        <w:rPr>
          <w:rFonts w:ascii="Palatino Linotype" w:eastAsia="Palatino Linotype" w:hAnsi="Palatino Linotype" w:cs="Palatino Linotype"/>
          <w:b/>
        </w:rPr>
        <w:t>00139/TEMOAYA/IP/2025.</w:t>
      </w:r>
      <w:r w:rsidRPr="006D7233">
        <w:rPr>
          <w:rFonts w:ascii="Palatino Linotype" w:eastAsia="Palatino Linotype" w:hAnsi="Palatino Linotype" w:cs="Palatino Linotype"/>
        </w:rPr>
        <w:t xml:space="preserve">  </w:t>
      </w:r>
    </w:p>
    <w:p w14:paraId="34642380" w14:textId="77777777" w:rsidR="00C805A7" w:rsidRPr="006D7233" w:rsidRDefault="00C805A7" w:rsidP="00C805A7">
      <w:pPr>
        <w:spacing w:after="0" w:line="360" w:lineRule="auto"/>
        <w:ind w:right="49"/>
        <w:jc w:val="both"/>
        <w:rPr>
          <w:rFonts w:ascii="Palatino Linotype" w:eastAsia="Palatino Linotype" w:hAnsi="Palatino Linotype" w:cs="Palatino Linotype"/>
        </w:rPr>
      </w:pPr>
    </w:p>
    <w:p w14:paraId="2915B807" w14:textId="423987EB" w:rsidR="00CB748D" w:rsidRPr="006D7233" w:rsidRDefault="00C805A7" w:rsidP="00CB748D">
      <w:pPr>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de Transparencia y Acceso a la Información Pública del Estado de México y Municipios, este Pleno:</w:t>
      </w:r>
    </w:p>
    <w:p w14:paraId="4141B9F6" w14:textId="77777777" w:rsidR="00CB748D" w:rsidRPr="006D7233" w:rsidRDefault="00CB748D" w:rsidP="00CB748D">
      <w:pPr>
        <w:spacing w:after="0" w:line="360" w:lineRule="auto"/>
        <w:ind w:right="49"/>
        <w:jc w:val="center"/>
        <w:rPr>
          <w:rFonts w:ascii="Palatino Linotype" w:eastAsia="Palatino Linotype" w:hAnsi="Palatino Linotype" w:cs="Palatino Linotype"/>
          <w:b/>
        </w:rPr>
      </w:pPr>
      <w:r w:rsidRPr="006D7233">
        <w:rPr>
          <w:rFonts w:ascii="Palatino Linotype" w:eastAsia="Palatino Linotype" w:hAnsi="Palatino Linotype" w:cs="Palatino Linotype"/>
          <w:b/>
        </w:rPr>
        <w:t>III.</w:t>
      </w:r>
      <w:r w:rsidRPr="006D7233">
        <w:rPr>
          <w:rFonts w:ascii="Palatino Linotype" w:eastAsia="Palatino Linotype" w:hAnsi="Palatino Linotype" w:cs="Palatino Linotype"/>
          <w:b/>
        </w:rPr>
        <w:tab/>
        <w:t>R E S U E L V E:</w:t>
      </w:r>
    </w:p>
    <w:p w14:paraId="1187EEE8" w14:textId="77777777" w:rsidR="00CB748D" w:rsidRPr="006D7233" w:rsidRDefault="00CB748D" w:rsidP="00CB748D">
      <w:pPr>
        <w:spacing w:after="0" w:line="360" w:lineRule="auto"/>
        <w:ind w:right="49"/>
        <w:jc w:val="both"/>
        <w:rPr>
          <w:rFonts w:ascii="Palatino Linotype" w:eastAsia="Palatino Linotype" w:hAnsi="Palatino Linotype" w:cs="Palatino Linotype"/>
        </w:rPr>
      </w:pPr>
    </w:p>
    <w:p w14:paraId="26E4FA46" w14:textId="5CFB3F0F" w:rsidR="00CB748D" w:rsidRPr="006D7233" w:rsidRDefault="00CB748D" w:rsidP="00CB748D">
      <w:pPr>
        <w:spacing w:after="0" w:line="360" w:lineRule="auto"/>
        <w:ind w:right="49"/>
        <w:jc w:val="both"/>
        <w:rPr>
          <w:rFonts w:ascii="Palatino Linotype" w:eastAsia="Palatino Linotype" w:hAnsi="Palatino Linotype" w:cs="Palatino Linotype"/>
          <w:b/>
        </w:rPr>
      </w:pPr>
      <w:r w:rsidRPr="006D7233">
        <w:rPr>
          <w:rFonts w:ascii="Palatino Linotype" w:eastAsia="Palatino Linotype" w:hAnsi="Palatino Linotype" w:cs="Palatino Linotype"/>
          <w:b/>
        </w:rPr>
        <w:t>Primero.</w:t>
      </w:r>
      <w:r w:rsidRPr="006D7233">
        <w:rPr>
          <w:rFonts w:ascii="Palatino Linotype" w:eastAsia="Palatino Linotype" w:hAnsi="Palatino Linotype" w:cs="Palatino Linotype"/>
        </w:rPr>
        <w:t xml:space="preserve"> Resultan</w:t>
      </w:r>
      <w:r w:rsidRPr="006D7233">
        <w:rPr>
          <w:rFonts w:ascii="Palatino Linotype" w:eastAsia="Palatino Linotype" w:hAnsi="Palatino Linotype" w:cs="Palatino Linotype"/>
          <w:b/>
        </w:rPr>
        <w:t xml:space="preserve"> FUNDADOS</w:t>
      </w:r>
      <w:r w:rsidRPr="006D7233">
        <w:rPr>
          <w:rFonts w:ascii="Palatino Linotype" w:eastAsia="Palatino Linotype" w:hAnsi="Palatino Linotype" w:cs="Palatino Linotype"/>
        </w:rPr>
        <w:t xml:space="preserve"> los motivos de inconformidad hechos valer por la parte </w:t>
      </w:r>
      <w:r w:rsidRPr="006D7233">
        <w:rPr>
          <w:rFonts w:ascii="Palatino Linotype" w:eastAsia="Palatino Linotype" w:hAnsi="Palatino Linotype" w:cs="Palatino Linotype"/>
          <w:b/>
        </w:rPr>
        <w:t>RECURRENTE</w:t>
      </w:r>
      <w:r w:rsidRPr="006D7233">
        <w:rPr>
          <w:rFonts w:ascii="Palatino Linotype" w:eastAsia="Palatino Linotype" w:hAnsi="Palatino Linotype" w:cs="Palatino Linotype"/>
        </w:rPr>
        <w:t xml:space="preserve"> en el Recurso de Revisión </w:t>
      </w:r>
      <w:r w:rsidR="00C805A7" w:rsidRPr="006D7233">
        <w:rPr>
          <w:rFonts w:ascii="Palatino Linotype" w:eastAsia="Palatino Linotype" w:hAnsi="Palatino Linotype" w:cs="Palatino Linotype"/>
          <w:b/>
        </w:rPr>
        <w:t>07914</w:t>
      </w:r>
      <w:r w:rsidRPr="006D7233">
        <w:rPr>
          <w:rFonts w:ascii="Palatino Linotype" w:eastAsia="Palatino Linotype" w:hAnsi="Palatino Linotype" w:cs="Palatino Linotype"/>
          <w:b/>
        </w:rPr>
        <w:t>/INFOEM/IP/RR/2025</w:t>
      </w:r>
      <w:r w:rsidRPr="006D7233">
        <w:rPr>
          <w:rFonts w:ascii="Palatino Linotype" w:eastAsia="Palatino Linotype" w:hAnsi="Palatino Linotype" w:cs="Palatino Linotype"/>
        </w:rPr>
        <w:t xml:space="preserve">, por lo que, en términos del </w:t>
      </w:r>
      <w:r w:rsidRPr="006D7233">
        <w:rPr>
          <w:rFonts w:ascii="Palatino Linotype" w:eastAsia="Palatino Linotype" w:hAnsi="Palatino Linotype" w:cs="Palatino Linotype"/>
          <w:b/>
        </w:rPr>
        <w:t>Considerando Cuarto</w:t>
      </w:r>
      <w:r w:rsidRPr="006D7233">
        <w:rPr>
          <w:rFonts w:ascii="Palatino Linotype" w:eastAsia="Palatino Linotype" w:hAnsi="Palatino Linotype" w:cs="Palatino Linotype"/>
        </w:rPr>
        <w:t xml:space="preserve"> de esta resolución, se </w:t>
      </w:r>
      <w:r w:rsidR="00C805A7" w:rsidRPr="006D7233">
        <w:rPr>
          <w:rFonts w:ascii="Palatino Linotype" w:eastAsia="Palatino Linotype" w:hAnsi="Palatino Linotype" w:cs="Palatino Linotype"/>
          <w:b/>
        </w:rPr>
        <w:t>REVOCA</w:t>
      </w:r>
      <w:r w:rsidRPr="006D7233">
        <w:rPr>
          <w:rFonts w:ascii="Palatino Linotype" w:eastAsia="Palatino Linotype" w:hAnsi="Palatino Linotype" w:cs="Palatino Linotype"/>
          <w:b/>
        </w:rPr>
        <w:t xml:space="preserve"> </w:t>
      </w:r>
      <w:r w:rsidRPr="006D7233">
        <w:rPr>
          <w:rFonts w:ascii="Palatino Linotype" w:eastAsia="Palatino Linotype" w:hAnsi="Palatino Linotype" w:cs="Palatino Linotype"/>
        </w:rPr>
        <w:t xml:space="preserve">la respuesta emitida por el </w:t>
      </w:r>
      <w:r w:rsidRPr="006D7233">
        <w:rPr>
          <w:rFonts w:ascii="Palatino Linotype" w:eastAsia="Palatino Linotype" w:hAnsi="Palatino Linotype" w:cs="Palatino Linotype"/>
          <w:b/>
        </w:rPr>
        <w:t>SUJETO OBLIGADO</w:t>
      </w:r>
      <w:r w:rsidRPr="006D7233">
        <w:rPr>
          <w:rFonts w:ascii="Palatino Linotype" w:eastAsia="Palatino Linotype" w:hAnsi="Palatino Linotype" w:cs="Palatino Linotype"/>
        </w:rPr>
        <w:t>.</w:t>
      </w:r>
    </w:p>
    <w:p w14:paraId="3962078D" w14:textId="77777777" w:rsidR="00CB748D" w:rsidRPr="006D7233" w:rsidRDefault="00CB748D" w:rsidP="00CB748D">
      <w:pPr>
        <w:spacing w:after="0" w:line="360" w:lineRule="auto"/>
        <w:ind w:right="49"/>
        <w:jc w:val="both"/>
        <w:rPr>
          <w:rFonts w:ascii="Palatino Linotype" w:eastAsia="Palatino Linotype" w:hAnsi="Palatino Linotype" w:cs="Palatino Linotype"/>
        </w:rPr>
      </w:pPr>
    </w:p>
    <w:p w14:paraId="00C887F0" w14:textId="2EBB72B0" w:rsidR="00CB748D" w:rsidRPr="006D7233" w:rsidRDefault="00CB748D" w:rsidP="00CB748D">
      <w:pPr>
        <w:spacing w:after="0" w:line="360" w:lineRule="auto"/>
        <w:ind w:right="49"/>
        <w:jc w:val="both"/>
        <w:rPr>
          <w:rFonts w:ascii="Palatino Linotype" w:eastAsia="Palatino Linotype" w:hAnsi="Palatino Linotype" w:cs="Palatino Linotype"/>
        </w:rPr>
      </w:pPr>
      <w:bookmarkStart w:id="3" w:name="_heading=h.1fob9te" w:colFirst="0" w:colLast="0"/>
      <w:bookmarkEnd w:id="3"/>
      <w:r w:rsidRPr="006D7233">
        <w:rPr>
          <w:rFonts w:ascii="Palatino Linotype" w:eastAsia="Palatino Linotype" w:hAnsi="Palatino Linotype" w:cs="Palatino Linotype"/>
          <w:b/>
        </w:rPr>
        <w:t>Segundo</w:t>
      </w:r>
      <w:r w:rsidRPr="006D7233">
        <w:rPr>
          <w:rFonts w:ascii="Palatino Linotype" w:eastAsia="Palatino Linotype" w:hAnsi="Palatino Linotype" w:cs="Palatino Linotype"/>
        </w:rPr>
        <w:t xml:space="preserve">. Se </w:t>
      </w:r>
      <w:r w:rsidRPr="006D7233">
        <w:rPr>
          <w:rFonts w:ascii="Palatino Linotype" w:eastAsia="Palatino Linotype" w:hAnsi="Palatino Linotype" w:cs="Palatino Linotype"/>
          <w:b/>
        </w:rPr>
        <w:t>ORDENA</w:t>
      </w:r>
      <w:r w:rsidRPr="006D7233">
        <w:rPr>
          <w:rFonts w:ascii="Palatino Linotype" w:eastAsia="Palatino Linotype" w:hAnsi="Palatino Linotype" w:cs="Palatino Linotype"/>
        </w:rPr>
        <w:t xml:space="preserve"> al </w:t>
      </w:r>
      <w:r w:rsidRPr="006D7233">
        <w:rPr>
          <w:rFonts w:ascii="Palatino Linotype" w:eastAsia="Palatino Linotype" w:hAnsi="Palatino Linotype" w:cs="Palatino Linotype"/>
          <w:b/>
        </w:rPr>
        <w:t>SUJETO OBLIGADO</w:t>
      </w:r>
      <w:r w:rsidRPr="006D7233">
        <w:rPr>
          <w:rFonts w:ascii="Palatino Linotype" w:eastAsia="Palatino Linotype" w:hAnsi="Palatino Linotype" w:cs="Palatino Linotype"/>
        </w:rPr>
        <w:t xml:space="preserve"> a que, en términos del Considerando Cuarto y Quinto, haga entrega, vía Sistema de Acceso a la Información Mexiquense, en versión pública</w:t>
      </w:r>
      <w:r w:rsidR="00C805A7" w:rsidRPr="006D7233">
        <w:rPr>
          <w:rFonts w:ascii="Palatino Linotype" w:eastAsia="Palatino Linotype" w:hAnsi="Palatino Linotype" w:cs="Palatino Linotype"/>
        </w:rPr>
        <w:t xml:space="preserve"> correcta</w:t>
      </w:r>
      <w:r w:rsidRPr="006D7233">
        <w:rPr>
          <w:rFonts w:ascii="Palatino Linotype" w:eastAsia="Palatino Linotype" w:hAnsi="Palatino Linotype" w:cs="Palatino Linotype"/>
        </w:rPr>
        <w:t xml:space="preserve">, </w:t>
      </w:r>
      <w:r w:rsidR="00C805A7" w:rsidRPr="006D7233">
        <w:rPr>
          <w:rFonts w:ascii="Palatino Linotype" w:eastAsia="Palatino Linotype" w:hAnsi="Palatino Linotype" w:cs="Palatino Linotype"/>
        </w:rPr>
        <w:t xml:space="preserve">del vehículo referido en la solicitud de información, </w:t>
      </w:r>
      <w:r w:rsidRPr="006D7233">
        <w:rPr>
          <w:rFonts w:ascii="Palatino Linotype" w:eastAsia="Palatino Linotype" w:hAnsi="Palatino Linotype" w:cs="Palatino Linotype"/>
        </w:rPr>
        <w:t xml:space="preserve">lo siguiente: </w:t>
      </w:r>
    </w:p>
    <w:p w14:paraId="2813C241" w14:textId="77777777" w:rsidR="00CB748D" w:rsidRPr="006D7233" w:rsidRDefault="00CB748D" w:rsidP="00CB748D">
      <w:pPr>
        <w:pBdr>
          <w:top w:val="nil"/>
          <w:left w:val="nil"/>
          <w:bottom w:val="nil"/>
          <w:right w:val="nil"/>
          <w:between w:val="nil"/>
        </w:pBdr>
        <w:spacing w:after="0" w:line="360" w:lineRule="auto"/>
        <w:ind w:left="720" w:right="560"/>
        <w:jc w:val="both"/>
        <w:rPr>
          <w:rFonts w:ascii="Palatino Linotype" w:eastAsia="Palatino Linotype" w:hAnsi="Palatino Linotype" w:cs="Palatino Linotype"/>
          <w:b/>
        </w:rPr>
      </w:pPr>
    </w:p>
    <w:p w14:paraId="14783A7C" w14:textId="57D0C1EB" w:rsidR="00CB748D" w:rsidRPr="006D7233" w:rsidRDefault="00C805A7" w:rsidP="00CB748D">
      <w:pPr>
        <w:numPr>
          <w:ilvl w:val="0"/>
          <w:numId w:val="14"/>
        </w:numPr>
        <w:pBdr>
          <w:top w:val="nil"/>
          <w:left w:val="nil"/>
          <w:bottom w:val="nil"/>
          <w:right w:val="nil"/>
          <w:between w:val="nil"/>
        </w:pBdr>
        <w:spacing w:after="0" w:line="360" w:lineRule="auto"/>
        <w:ind w:right="579"/>
        <w:jc w:val="both"/>
        <w:rPr>
          <w:rFonts w:ascii="Palatino Linotype" w:eastAsia="Palatino Linotype" w:hAnsi="Palatino Linotype" w:cs="Palatino Linotype"/>
        </w:rPr>
      </w:pPr>
      <w:r w:rsidRPr="006D7233">
        <w:rPr>
          <w:rFonts w:ascii="Palatino Linotype" w:eastAsia="Palatino Linotype" w:hAnsi="Palatino Linotype" w:cs="Palatino Linotype"/>
        </w:rPr>
        <w:t xml:space="preserve">Fallo de adjudicación enviado en informe justificado. </w:t>
      </w:r>
    </w:p>
    <w:p w14:paraId="7EAC2D15" w14:textId="493DFBA1" w:rsidR="00C805A7" w:rsidRPr="006D7233" w:rsidRDefault="00C805A7" w:rsidP="00CB748D">
      <w:pPr>
        <w:numPr>
          <w:ilvl w:val="0"/>
          <w:numId w:val="14"/>
        </w:numPr>
        <w:pBdr>
          <w:top w:val="nil"/>
          <w:left w:val="nil"/>
          <w:bottom w:val="nil"/>
          <w:right w:val="nil"/>
          <w:between w:val="nil"/>
        </w:pBdr>
        <w:spacing w:after="0" w:line="360" w:lineRule="auto"/>
        <w:ind w:right="579"/>
        <w:jc w:val="both"/>
        <w:rPr>
          <w:rFonts w:ascii="Palatino Linotype" w:eastAsia="Palatino Linotype" w:hAnsi="Palatino Linotype" w:cs="Palatino Linotype"/>
        </w:rPr>
      </w:pPr>
      <w:r w:rsidRPr="006D7233">
        <w:rPr>
          <w:rFonts w:ascii="Palatino Linotype" w:eastAsia="Palatino Linotype" w:hAnsi="Palatino Linotype" w:cs="Palatino Linotype"/>
        </w:rPr>
        <w:t xml:space="preserve">Contrato y factura enviados en informe justificado.  </w:t>
      </w:r>
    </w:p>
    <w:p w14:paraId="63687622" w14:textId="77777777" w:rsidR="00CB748D" w:rsidRPr="006D7233" w:rsidRDefault="00CB748D" w:rsidP="00CB748D">
      <w:pPr>
        <w:pBdr>
          <w:top w:val="nil"/>
          <w:left w:val="nil"/>
          <w:bottom w:val="nil"/>
          <w:right w:val="nil"/>
          <w:between w:val="nil"/>
        </w:pBdr>
        <w:spacing w:after="0"/>
        <w:ind w:left="720" w:right="579"/>
        <w:jc w:val="both"/>
        <w:rPr>
          <w:rFonts w:ascii="Palatino Linotype" w:eastAsia="Palatino Linotype" w:hAnsi="Palatino Linotype" w:cs="Palatino Linotype"/>
          <w:i/>
        </w:rPr>
      </w:pPr>
    </w:p>
    <w:p w14:paraId="3988D8B2" w14:textId="77777777" w:rsidR="00CB748D" w:rsidRPr="006D7233" w:rsidRDefault="00CB748D" w:rsidP="00CB748D">
      <w:pPr>
        <w:pBdr>
          <w:top w:val="nil"/>
          <w:left w:val="nil"/>
          <w:bottom w:val="nil"/>
          <w:right w:val="nil"/>
          <w:between w:val="nil"/>
        </w:pBdr>
        <w:spacing w:after="0"/>
        <w:ind w:left="720" w:right="579"/>
        <w:jc w:val="both"/>
        <w:rPr>
          <w:rFonts w:ascii="Palatino Linotype" w:eastAsia="Palatino Linotype" w:hAnsi="Palatino Linotype" w:cs="Palatino Linotype"/>
          <w:i/>
        </w:rPr>
      </w:pPr>
      <w:r w:rsidRPr="006D7233">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51EDFAD5" w14:textId="77777777" w:rsidR="00CB748D" w:rsidRPr="006D7233" w:rsidRDefault="00CB748D" w:rsidP="00CB748D">
      <w:pPr>
        <w:spacing w:after="0" w:line="360" w:lineRule="auto"/>
        <w:ind w:right="49"/>
        <w:jc w:val="both"/>
        <w:rPr>
          <w:rFonts w:ascii="Palatino Linotype" w:eastAsia="Palatino Linotype" w:hAnsi="Palatino Linotype" w:cs="Palatino Linotype"/>
          <w:b/>
        </w:rPr>
      </w:pPr>
    </w:p>
    <w:p w14:paraId="31BC92E0" w14:textId="77777777" w:rsidR="00CB748D" w:rsidRPr="006D7233" w:rsidRDefault="00CB748D" w:rsidP="00CB748D">
      <w:pPr>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b/>
        </w:rPr>
        <w:t>Tercero.</w:t>
      </w:r>
      <w:r w:rsidRPr="006D7233">
        <w:rPr>
          <w:rFonts w:ascii="Palatino Linotype" w:eastAsia="Palatino Linotype" w:hAnsi="Palatino Linotype" w:cs="Palatino Linotype"/>
        </w:rPr>
        <w:t xml:space="preserve"> </w:t>
      </w:r>
      <w:r w:rsidRPr="006D7233">
        <w:rPr>
          <w:rFonts w:ascii="Palatino Linotype" w:eastAsia="Palatino Linotype" w:hAnsi="Palatino Linotype" w:cs="Palatino Linotype"/>
          <w:b/>
        </w:rPr>
        <w:t xml:space="preserve">Notifíquese vía SAIMEX </w:t>
      </w:r>
      <w:r w:rsidRPr="006D7233">
        <w:rPr>
          <w:rFonts w:ascii="Palatino Linotype" w:eastAsia="Palatino Linotype" w:hAnsi="Palatino Linotype" w:cs="Palatino Linotype"/>
        </w:rPr>
        <w:t>la presente resolución al T</w:t>
      </w:r>
      <w:r w:rsidRPr="006D7233">
        <w:rPr>
          <w:rFonts w:ascii="Palatino Linotype" w:eastAsia="Palatino Linotype" w:hAnsi="Palatino Linotype" w:cs="Palatino Linotype"/>
          <w:b/>
        </w:rPr>
        <w:t xml:space="preserve">itular de la Unidad de Transparenca </w:t>
      </w:r>
      <w:r w:rsidRPr="006D7233">
        <w:rPr>
          <w:rFonts w:ascii="Palatino Linotype" w:eastAsia="Palatino Linotype" w:hAnsi="Palatino Linotype" w:cs="Palatino Linotype"/>
        </w:rPr>
        <w:t xml:space="preserve">del </w:t>
      </w:r>
      <w:r w:rsidRPr="006D7233">
        <w:rPr>
          <w:rFonts w:ascii="Palatino Linotype" w:eastAsia="Palatino Linotype" w:hAnsi="Palatino Linotype" w:cs="Palatino Linotype"/>
          <w:b/>
        </w:rPr>
        <w:t>SUJETO OBLIGADO</w:t>
      </w:r>
      <w:r w:rsidRPr="006D7233">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A5B5885" w14:textId="77777777" w:rsidR="00CB748D" w:rsidRPr="006D7233" w:rsidRDefault="00CB748D" w:rsidP="00CB748D">
      <w:pPr>
        <w:spacing w:after="0" w:line="360" w:lineRule="auto"/>
        <w:ind w:right="49"/>
        <w:jc w:val="both"/>
        <w:rPr>
          <w:rFonts w:ascii="Palatino Linotype" w:eastAsia="Palatino Linotype" w:hAnsi="Palatino Linotype" w:cs="Palatino Linotype"/>
        </w:rPr>
      </w:pPr>
    </w:p>
    <w:p w14:paraId="0D5FA230" w14:textId="77777777" w:rsidR="00CB748D" w:rsidRPr="006D7233" w:rsidRDefault="00CB748D" w:rsidP="00CB748D">
      <w:pPr>
        <w:spacing w:after="0" w:line="360" w:lineRule="auto"/>
        <w:jc w:val="both"/>
        <w:rPr>
          <w:rFonts w:ascii="Palatino Linotype" w:eastAsia="Palatino Linotype" w:hAnsi="Palatino Linotype" w:cs="Palatino Linotype"/>
        </w:rPr>
      </w:pPr>
      <w:r w:rsidRPr="006D7233">
        <w:rPr>
          <w:rFonts w:ascii="Palatino Linotype" w:eastAsia="Palatino Linotype" w:hAnsi="Palatino Linotype" w:cs="Palatino Linotype"/>
          <w:b/>
        </w:rPr>
        <w:t xml:space="preserve">Cuarto. Notifíquese vía SAIMEX </w:t>
      </w:r>
      <w:r w:rsidRPr="006D7233">
        <w:rPr>
          <w:rFonts w:ascii="Palatino Linotype" w:eastAsia="Palatino Linotype" w:hAnsi="Palatino Linotype" w:cs="Palatino Linotype"/>
        </w:rPr>
        <w:t xml:space="preserve">a la parte </w:t>
      </w:r>
      <w:r w:rsidRPr="006D7233">
        <w:rPr>
          <w:rFonts w:ascii="Palatino Linotype" w:eastAsia="Palatino Linotype" w:hAnsi="Palatino Linotype" w:cs="Palatino Linotype"/>
          <w:b/>
        </w:rPr>
        <w:t xml:space="preserve">Recurrente </w:t>
      </w:r>
      <w:r w:rsidRPr="006D7233">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8DDC3EF" w14:textId="77777777" w:rsidR="00CB748D" w:rsidRPr="006D7233" w:rsidRDefault="00CB748D" w:rsidP="00CB748D">
      <w:pPr>
        <w:spacing w:after="0" w:line="360" w:lineRule="auto"/>
        <w:jc w:val="both"/>
        <w:rPr>
          <w:rFonts w:ascii="Palatino Linotype" w:eastAsia="Palatino Linotype" w:hAnsi="Palatino Linotype" w:cs="Palatino Linotype"/>
        </w:rPr>
      </w:pPr>
    </w:p>
    <w:p w14:paraId="00E5EB47" w14:textId="760298D9" w:rsidR="00CB748D" w:rsidRPr="006D7233" w:rsidRDefault="00CB748D" w:rsidP="00C805A7">
      <w:pPr>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b/>
        </w:rPr>
        <w:t xml:space="preserve">Quinto. Notifíquese vía SAIMEX </w:t>
      </w:r>
      <w:r w:rsidRPr="006D7233">
        <w:rPr>
          <w:rFonts w:ascii="Palatino Linotype" w:eastAsia="Palatino Linotype" w:hAnsi="Palatino Linotype" w:cs="Palatino Linotype"/>
        </w:rPr>
        <w:t>la presente resolución al T</w:t>
      </w:r>
      <w:r w:rsidRPr="006D7233">
        <w:rPr>
          <w:rFonts w:ascii="Palatino Linotype" w:eastAsia="Palatino Linotype" w:hAnsi="Palatino Linotype" w:cs="Palatino Linotype"/>
          <w:b/>
        </w:rPr>
        <w:t xml:space="preserve">itular de la Unidad de Transparencia </w:t>
      </w:r>
      <w:r w:rsidRPr="006D7233">
        <w:rPr>
          <w:rFonts w:ascii="Palatino Linotype" w:eastAsia="Palatino Linotype" w:hAnsi="Palatino Linotype" w:cs="Palatino Linotype"/>
        </w:rPr>
        <w:t xml:space="preserve">del </w:t>
      </w:r>
      <w:r w:rsidRPr="006D7233">
        <w:rPr>
          <w:rFonts w:ascii="Palatino Linotype" w:eastAsia="Palatino Linotype" w:hAnsi="Palatino Linotype" w:cs="Palatino Linotype"/>
          <w:b/>
        </w:rPr>
        <w:t xml:space="preserve">SUJETO OBLIGADO </w:t>
      </w:r>
      <w:r w:rsidRPr="006D7233">
        <w:rPr>
          <w:rFonts w:ascii="Palatino Linotype" w:eastAsia="Palatino Linotype" w:hAnsi="Palatino Linotype" w:cs="Palatino Linotype"/>
        </w:rPr>
        <w:t>que de conformidad con el artículo 198 de la Ley de Transparencia y Acceso a la Información Pública del Estado de México y Municipios, de considerarlo procedente, de manera fundada y motivada, podrá solicitar una ampliación de plazo para el cumplimi</w:t>
      </w:r>
      <w:r w:rsidR="00C805A7" w:rsidRPr="006D7233">
        <w:rPr>
          <w:rFonts w:ascii="Palatino Linotype" w:eastAsia="Palatino Linotype" w:hAnsi="Palatino Linotype" w:cs="Palatino Linotype"/>
        </w:rPr>
        <w:t>ento de la presente resolución.</w:t>
      </w:r>
    </w:p>
    <w:p w14:paraId="7081CF6B" w14:textId="77777777" w:rsidR="008928B7" w:rsidRPr="006D7233" w:rsidRDefault="008928B7" w:rsidP="00A43ADD">
      <w:pPr>
        <w:spacing w:after="0" w:line="360" w:lineRule="auto"/>
        <w:ind w:right="49"/>
        <w:jc w:val="both"/>
        <w:rPr>
          <w:rFonts w:ascii="Palatino Linotype" w:eastAsia="Palatino Linotype" w:hAnsi="Palatino Linotype" w:cs="Palatino Linotype"/>
        </w:rPr>
      </w:pPr>
    </w:p>
    <w:p w14:paraId="3EFF303C" w14:textId="7BC5FA13" w:rsidR="008928B7" w:rsidRPr="008F0D35" w:rsidRDefault="007F0BAA" w:rsidP="00A43ADD">
      <w:pPr>
        <w:spacing w:after="0" w:line="360" w:lineRule="auto"/>
        <w:ind w:right="49"/>
        <w:jc w:val="both"/>
        <w:rPr>
          <w:rFonts w:ascii="Palatino Linotype" w:eastAsia="Palatino Linotype" w:hAnsi="Palatino Linotype" w:cs="Palatino Linotype"/>
        </w:rPr>
      </w:pPr>
      <w:r w:rsidRPr="006D7233">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E367F" w:rsidRPr="006D7233">
        <w:rPr>
          <w:rFonts w:ascii="Palatino Linotype" w:eastAsia="Palatino Linotype" w:hAnsi="Palatino Linotype" w:cs="Palatino Linotype"/>
        </w:rPr>
        <w:t>CUADRAGÉSIMA CUARTA</w:t>
      </w:r>
      <w:r w:rsidR="00486551" w:rsidRPr="006D7233">
        <w:rPr>
          <w:rFonts w:ascii="Palatino Linotype" w:eastAsia="Palatino Linotype" w:hAnsi="Palatino Linotype" w:cs="Palatino Linotype"/>
        </w:rPr>
        <w:t xml:space="preserve"> SESIÓN ORDINARIA CELEBRADA EL </w:t>
      </w:r>
      <w:r w:rsidR="00AE367F" w:rsidRPr="006D7233">
        <w:rPr>
          <w:rFonts w:ascii="Palatino Linotype" w:eastAsia="Palatino Linotype" w:hAnsi="Palatino Linotype" w:cs="Palatino Linotype"/>
        </w:rPr>
        <w:t>DIEZ DE DICIEMBRE</w:t>
      </w:r>
      <w:r w:rsidRPr="006D7233">
        <w:rPr>
          <w:rFonts w:ascii="Palatino Linotype" w:eastAsia="Palatino Linotype" w:hAnsi="Palatino Linotype" w:cs="Palatino Linotype"/>
        </w:rPr>
        <w:t xml:space="preserve"> DOS MIL </w:t>
      </w:r>
      <w:r w:rsidR="00FB04E3" w:rsidRPr="006D7233">
        <w:rPr>
          <w:rFonts w:ascii="Palatino Linotype" w:eastAsia="Palatino Linotype" w:hAnsi="Palatino Linotype" w:cs="Palatino Linotype"/>
        </w:rPr>
        <w:t>VEINTICINCO</w:t>
      </w:r>
      <w:r w:rsidRPr="006D7233">
        <w:rPr>
          <w:rFonts w:ascii="Palatino Linotype" w:eastAsia="Palatino Linotype" w:hAnsi="Palatino Linotype" w:cs="Palatino Linotype"/>
        </w:rPr>
        <w:t>, ANTE EL SECRETARIO TÉCNICO DEL PLENO ALEXIS TAPIA RAMÍREZ.</w:t>
      </w:r>
      <w:r w:rsidRPr="008F0D35">
        <w:rPr>
          <w:rFonts w:ascii="Palatino Linotype" w:eastAsia="Palatino Linotype" w:hAnsi="Palatino Linotype" w:cs="Palatino Linotype"/>
        </w:rPr>
        <w:t xml:space="preserve"> </w:t>
      </w:r>
    </w:p>
    <w:p w14:paraId="5EEA4B15" w14:textId="77777777" w:rsidR="008928B7" w:rsidRPr="008F0D35" w:rsidRDefault="008928B7" w:rsidP="00A43ADD">
      <w:pPr>
        <w:spacing w:after="0" w:line="360" w:lineRule="auto"/>
        <w:ind w:right="49"/>
        <w:jc w:val="both"/>
        <w:rPr>
          <w:rFonts w:ascii="Palatino Linotype" w:eastAsia="Palatino Linotype" w:hAnsi="Palatino Linotype" w:cs="Palatino Linotype"/>
        </w:rPr>
      </w:pPr>
    </w:p>
    <w:p w14:paraId="5D4F43F0" w14:textId="090F6977" w:rsidR="008928B7" w:rsidRPr="008F0D35" w:rsidRDefault="008928B7" w:rsidP="00A43ADD">
      <w:pPr>
        <w:spacing w:after="0" w:line="360" w:lineRule="auto"/>
        <w:ind w:right="49"/>
        <w:jc w:val="both"/>
        <w:rPr>
          <w:rFonts w:ascii="Palatino Linotype" w:eastAsia="Palatino Linotype" w:hAnsi="Palatino Linotype" w:cs="Palatino Linotype"/>
        </w:rPr>
      </w:pPr>
      <w:bookmarkStart w:id="4" w:name="_heading=h.2et92p0" w:colFirst="0" w:colLast="0"/>
      <w:bookmarkEnd w:id="4"/>
    </w:p>
    <w:p w14:paraId="2F4DAC5C" w14:textId="51DA0CC1" w:rsidR="00FF7B41" w:rsidRPr="008F0D35" w:rsidRDefault="00FF7B41" w:rsidP="00A43ADD">
      <w:pPr>
        <w:spacing w:after="0" w:line="360" w:lineRule="auto"/>
        <w:ind w:right="49"/>
        <w:jc w:val="both"/>
        <w:rPr>
          <w:rFonts w:ascii="Palatino Linotype" w:eastAsia="Palatino Linotype" w:hAnsi="Palatino Linotype" w:cs="Palatino Linotype"/>
        </w:rPr>
      </w:pPr>
    </w:p>
    <w:p w14:paraId="35281EF5" w14:textId="5F38647C" w:rsidR="00FF7B41" w:rsidRPr="008F0D35" w:rsidRDefault="00FF7B41" w:rsidP="00A43ADD">
      <w:pPr>
        <w:spacing w:after="0" w:line="360" w:lineRule="auto"/>
        <w:ind w:right="49"/>
        <w:jc w:val="both"/>
        <w:rPr>
          <w:rFonts w:ascii="Palatino Linotype" w:eastAsia="Palatino Linotype" w:hAnsi="Palatino Linotype" w:cs="Palatino Linotype"/>
        </w:rPr>
      </w:pPr>
    </w:p>
    <w:p w14:paraId="1173CDD4" w14:textId="77777777" w:rsidR="00FF7B41" w:rsidRPr="008F0D35" w:rsidRDefault="00FF7B41" w:rsidP="00A43ADD">
      <w:pPr>
        <w:spacing w:after="0" w:line="360" w:lineRule="auto"/>
        <w:ind w:right="49"/>
        <w:jc w:val="both"/>
        <w:rPr>
          <w:rFonts w:ascii="Palatino Linotype" w:eastAsia="Palatino Linotype" w:hAnsi="Palatino Linotype" w:cs="Palatino Linotype"/>
        </w:rPr>
      </w:pPr>
    </w:p>
    <w:sectPr w:rsidR="00FF7B41" w:rsidRPr="008F0D35">
      <w:headerReference w:type="default" r:id="rId12"/>
      <w:footerReference w:type="default" r:id="rId13"/>
      <w:headerReference w:type="first" r:id="rId14"/>
      <w:footerReference w:type="first" r:id="rId15"/>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02B62" w14:textId="77777777" w:rsidR="00DD5024" w:rsidRDefault="00DD5024">
      <w:pPr>
        <w:spacing w:after="0" w:line="240" w:lineRule="auto"/>
      </w:pPr>
      <w:r>
        <w:separator/>
      </w:r>
    </w:p>
  </w:endnote>
  <w:endnote w:type="continuationSeparator" w:id="0">
    <w:p w14:paraId="74A481A0" w14:textId="77777777" w:rsidR="00DD5024" w:rsidRDefault="00DD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D0040" w14:textId="05B88E93" w:rsidR="00C805A7" w:rsidRDefault="00C805A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74AD1">
      <w:rPr>
        <w:b/>
        <w:noProof/>
        <w:color w:val="000000"/>
        <w:sz w:val="24"/>
        <w:szCs w:val="24"/>
      </w:rPr>
      <w:t>32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74AD1">
      <w:rPr>
        <w:b/>
        <w:noProof/>
        <w:color w:val="000000"/>
        <w:sz w:val="24"/>
        <w:szCs w:val="24"/>
      </w:rPr>
      <w:t>32</w:t>
    </w:r>
    <w:r>
      <w:rPr>
        <w:b/>
        <w:color w:val="000000"/>
        <w:sz w:val="24"/>
        <w:szCs w:val="24"/>
      </w:rPr>
      <w:fldChar w:fldCharType="end"/>
    </w:r>
  </w:p>
  <w:p w14:paraId="484F8B8A" w14:textId="77777777" w:rsidR="00C805A7" w:rsidRDefault="00C805A7">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1FFB1" w14:textId="3A916FFF" w:rsidR="00C805A7" w:rsidRDefault="00C805A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74AD1">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74AD1">
      <w:rPr>
        <w:b/>
        <w:noProof/>
        <w:color w:val="000000"/>
        <w:sz w:val="24"/>
        <w:szCs w:val="24"/>
      </w:rPr>
      <w:t>32</w:t>
    </w:r>
    <w:r>
      <w:rPr>
        <w:b/>
        <w:color w:val="000000"/>
        <w:sz w:val="24"/>
        <w:szCs w:val="24"/>
      </w:rPr>
      <w:fldChar w:fldCharType="end"/>
    </w:r>
  </w:p>
  <w:p w14:paraId="153ACE2B" w14:textId="77777777" w:rsidR="00C805A7" w:rsidRDefault="00C805A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4758F" w14:textId="77777777" w:rsidR="00DD5024" w:rsidRDefault="00DD5024">
      <w:pPr>
        <w:spacing w:after="0" w:line="240" w:lineRule="auto"/>
      </w:pPr>
      <w:r>
        <w:separator/>
      </w:r>
    </w:p>
  </w:footnote>
  <w:footnote w:type="continuationSeparator" w:id="0">
    <w:p w14:paraId="0B5D46D1" w14:textId="77777777" w:rsidR="00DD5024" w:rsidRDefault="00DD50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2A6E2" w14:textId="77777777" w:rsidR="00C805A7" w:rsidRDefault="00C805A7">
    <w:pPr>
      <w:widowControl w:val="0"/>
      <w:pBdr>
        <w:top w:val="nil"/>
        <w:left w:val="nil"/>
        <w:bottom w:val="nil"/>
        <w:right w:val="nil"/>
        <w:between w:val="nil"/>
      </w:pBdr>
      <w:spacing w:after="0"/>
      <w:rPr>
        <w:color w:val="000000"/>
      </w:rPr>
    </w:pPr>
    <w:r>
      <w:rPr>
        <w:noProof/>
        <w:lang w:eastAsia="es-MX"/>
      </w:rPr>
      <w:drawing>
        <wp:anchor distT="0" distB="0" distL="0" distR="0" simplePos="0" relativeHeight="251658240" behindDoc="1" locked="0" layoutInCell="1" hidden="0" allowOverlap="1" wp14:anchorId="05B2EBF4" wp14:editId="3C129136">
          <wp:simplePos x="0" y="0"/>
          <wp:positionH relativeFrom="column">
            <wp:posOffset>-716279</wp:posOffset>
          </wp:positionH>
          <wp:positionV relativeFrom="paragraph">
            <wp:posOffset>-401954</wp:posOffset>
          </wp:positionV>
          <wp:extent cx="7809876" cy="10165823"/>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2"/>
      <w:tblW w:w="5603" w:type="dxa"/>
      <w:tblInd w:w="3611" w:type="dxa"/>
      <w:tblLayout w:type="fixed"/>
      <w:tblLook w:val="0400" w:firstRow="0" w:lastRow="0" w:firstColumn="0" w:lastColumn="0" w:noHBand="0" w:noVBand="1"/>
    </w:tblPr>
    <w:tblGrid>
      <w:gridCol w:w="2551"/>
      <w:gridCol w:w="3052"/>
    </w:tblGrid>
    <w:tr w:rsidR="00C805A7" w14:paraId="2C5F36C7" w14:textId="77777777">
      <w:tc>
        <w:tcPr>
          <w:tcW w:w="2551" w:type="dxa"/>
          <w:vAlign w:val="center"/>
        </w:tcPr>
        <w:p w14:paraId="6268F3A8" w14:textId="77777777" w:rsidR="00C805A7" w:rsidRDefault="00C805A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F585FC7" w14:textId="65D96821" w:rsidR="00C805A7" w:rsidRDefault="00C805A7" w:rsidP="00C3156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07914/INFOEM/IP/RR/2025</w:t>
          </w:r>
        </w:p>
      </w:tc>
    </w:tr>
    <w:tr w:rsidR="00C805A7" w14:paraId="72A2974B" w14:textId="77777777">
      <w:trPr>
        <w:trHeight w:val="217"/>
      </w:trPr>
      <w:tc>
        <w:tcPr>
          <w:tcW w:w="2551" w:type="dxa"/>
          <w:vAlign w:val="center"/>
        </w:tcPr>
        <w:p w14:paraId="4B564CCF" w14:textId="77777777" w:rsidR="00C805A7" w:rsidRDefault="00C805A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6CBB94A" w14:textId="5C126DFF" w:rsidR="00C805A7" w:rsidRDefault="00C805A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c>
        <w:tcPr>
          <w:tcW w:w="3052" w:type="dxa"/>
          <w:vAlign w:val="center"/>
        </w:tcPr>
        <w:p w14:paraId="409015D6" w14:textId="58BFA629" w:rsidR="00C805A7" w:rsidRDefault="00C805A7" w:rsidP="00BC52A8">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Temoaya  </w:t>
          </w:r>
        </w:p>
      </w:tc>
    </w:tr>
    <w:tr w:rsidR="00C805A7" w14:paraId="43A10F60" w14:textId="77777777">
      <w:tc>
        <w:tcPr>
          <w:tcW w:w="2551" w:type="dxa"/>
          <w:vAlign w:val="center"/>
        </w:tcPr>
        <w:p w14:paraId="62930F4E" w14:textId="77777777" w:rsidR="00C805A7" w:rsidRDefault="00C805A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3EBF154D" w14:textId="77777777" w:rsidR="00C805A7" w:rsidRDefault="00C805A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14D7BF01" w14:textId="77777777" w:rsidR="00C805A7" w:rsidRDefault="00C805A7">
    <w:pPr>
      <w:pBdr>
        <w:top w:val="nil"/>
        <w:left w:val="nil"/>
        <w:bottom w:val="nil"/>
        <w:right w:val="nil"/>
        <w:between w:val="nil"/>
      </w:pBdr>
      <w:tabs>
        <w:tab w:val="left" w:pos="2805"/>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35657" w14:textId="77777777" w:rsidR="00C805A7" w:rsidRDefault="00C805A7">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lang w:eastAsia="es-MX"/>
      </w:rPr>
      <w:drawing>
        <wp:anchor distT="0" distB="0" distL="0" distR="0" simplePos="0" relativeHeight="251659264" behindDoc="1" locked="0" layoutInCell="1" hidden="0" allowOverlap="1" wp14:anchorId="2F59867B" wp14:editId="1888E990">
          <wp:simplePos x="0" y="0"/>
          <wp:positionH relativeFrom="column">
            <wp:posOffset>-702309</wp:posOffset>
          </wp:positionH>
          <wp:positionV relativeFrom="paragraph">
            <wp:posOffset>-86994</wp:posOffset>
          </wp:positionV>
          <wp:extent cx="7809865" cy="10165715"/>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603" w:type="dxa"/>
      <w:tblInd w:w="3611" w:type="dxa"/>
      <w:tblLayout w:type="fixed"/>
      <w:tblLook w:val="0400" w:firstRow="0" w:lastRow="0" w:firstColumn="0" w:lastColumn="0" w:noHBand="0" w:noVBand="1"/>
    </w:tblPr>
    <w:tblGrid>
      <w:gridCol w:w="2551"/>
      <w:gridCol w:w="3052"/>
    </w:tblGrid>
    <w:tr w:rsidR="00C805A7" w14:paraId="2F98CD46" w14:textId="77777777">
      <w:tc>
        <w:tcPr>
          <w:tcW w:w="2551" w:type="dxa"/>
          <w:vAlign w:val="center"/>
        </w:tcPr>
        <w:p w14:paraId="264400A1" w14:textId="77777777" w:rsidR="00C805A7" w:rsidRDefault="00C805A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19D8DCBC" w14:textId="7B511C6F" w:rsidR="00C805A7" w:rsidRDefault="00C805A7" w:rsidP="00C80EB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07914/INFOEM/IP/RR/2025</w:t>
          </w:r>
        </w:p>
      </w:tc>
    </w:tr>
    <w:tr w:rsidR="00C805A7" w14:paraId="21842A86" w14:textId="77777777">
      <w:tc>
        <w:tcPr>
          <w:tcW w:w="2551" w:type="dxa"/>
          <w:vAlign w:val="center"/>
        </w:tcPr>
        <w:p w14:paraId="1407BA05" w14:textId="77777777" w:rsidR="00C805A7" w:rsidRDefault="00C805A7">
          <w:pPr>
            <w:pBdr>
              <w:top w:val="nil"/>
              <w:left w:val="nil"/>
              <w:bottom w:val="nil"/>
              <w:right w:val="nil"/>
              <w:between w:val="nil"/>
            </w:pBdr>
            <w:tabs>
              <w:tab w:val="center" w:pos="4419"/>
              <w:tab w:val="right" w:pos="8838"/>
            </w:tabs>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52" w:type="dxa"/>
          <w:vAlign w:val="center"/>
        </w:tcPr>
        <w:p w14:paraId="0777FF27" w14:textId="6F8D5CA6" w:rsidR="00C805A7" w:rsidRDefault="00D74AD1" w:rsidP="00D74AD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XXXX XXXXXXX XXXXXXX </w:t>
          </w:r>
        </w:p>
      </w:tc>
    </w:tr>
    <w:tr w:rsidR="00C805A7" w14:paraId="5E94811C" w14:textId="77777777">
      <w:trPr>
        <w:trHeight w:val="152"/>
      </w:trPr>
      <w:tc>
        <w:tcPr>
          <w:tcW w:w="2551" w:type="dxa"/>
          <w:vAlign w:val="center"/>
        </w:tcPr>
        <w:p w14:paraId="53FD00E8" w14:textId="77777777" w:rsidR="00C805A7" w:rsidRDefault="00C805A7">
          <w:pP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12073D71" w14:textId="2C126FB6" w:rsidR="00C805A7" w:rsidRDefault="00C805A7">
          <w:pPr>
            <w:tabs>
              <w:tab w:val="center" w:pos="4419"/>
              <w:tab w:val="right" w:pos="8838"/>
            </w:tabs>
            <w:rPr>
              <w:rFonts w:ascii="Palatino Linotype" w:eastAsia="Palatino Linotype" w:hAnsi="Palatino Linotype" w:cs="Palatino Linotype"/>
              <w:b/>
              <w:color w:val="000000"/>
            </w:rPr>
          </w:pPr>
        </w:p>
      </w:tc>
      <w:tc>
        <w:tcPr>
          <w:tcW w:w="3052" w:type="dxa"/>
          <w:vAlign w:val="center"/>
        </w:tcPr>
        <w:p w14:paraId="3ACCD1AC" w14:textId="34E1C2DA" w:rsidR="00C805A7" w:rsidRDefault="00C805A7" w:rsidP="00BC52A8">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Temoaya</w:t>
          </w:r>
        </w:p>
      </w:tc>
    </w:tr>
    <w:tr w:rsidR="00C805A7" w14:paraId="034EC52D" w14:textId="77777777">
      <w:tc>
        <w:tcPr>
          <w:tcW w:w="2551" w:type="dxa"/>
          <w:vAlign w:val="center"/>
        </w:tcPr>
        <w:p w14:paraId="0229EFE9" w14:textId="77777777" w:rsidR="00C805A7" w:rsidRDefault="00C805A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1DE55DDE" w14:textId="77777777" w:rsidR="00C805A7" w:rsidRDefault="00C805A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7FEF0A50" w14:textId="77777777" w:rsidR="00C805A7" w:rsidRDefault="00C805A7">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83A06"/>
    <w:multiLevelType w:val="hybridMultilevel"/>
    <w:tmpl w:val="C19E48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955C7F"/>
    <w:multiLevelType w:val="multilevel"/>
    <w:tmpl w:val="8B48EDF4"/>
    <w:lvl w:ilvl="0">
      <w:start w:val="7"/>
      <w:numFmt w:val="decimal"/>
      <w:lvlText w:val="%1."/>
      <w:lvlJc w:val="left"/>
      <w:pPr>
        <w:ind w:left="14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AD4809"/>
    <w:multiLevelType w:val="multilevel"/>
    <w:tmpl w:val="9DAC3C9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4D2D03"/>
    <w:multiLevelType w:val="multilevel"/>
    <w:tmpl w:val="685CF4F8"/>
    <w:lvl w:ilvl="0">
      <w:start w:val="1"/>
      <w:numFmt w:val="decimal"/>
      <w:lvlText w:val="%1."/>
      <w:lvlJc w:val="left"/>
      <w:pPr>
        <w:ind w:left="2062" w:hanging="360"/>
      </w:pPr>
      <w:rPr>
        <w:b/>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330FC0"/>
    <w:multiLevelType w:val="multilevel"/>
    <w:tmpl w:val="B46E4F3A"/>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2E11084C"/>
    <w:multiLevelType w:val="multilevel"/>
    <w:tmpl w:val="0B58B32E"/>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55C4BF3"/>
    <w:multiLevelType w:val="multilevel"/>
    <w:tmpl w:val="C41E50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F0903EE"/>
    <w:multiLevelType w:val="hybridMultilevel"/>
    <w:tmpl w:val="EB829F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E85158C"/>
    <w:multiLevelType w:val="multilevel"/>
    <w:tmpl w:val="9CCA744A"/>
    <w:lvl w:ilvl="0">
      <w:start w:val="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0161807"/>
    <w:multiLevelType w:val="multilevel"/>
    <w:tmpl w:val="FEF0EFE4"/>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05221A1"/>
    <w:multiLevelType w:val="hybridMultilevel"/>
    <w:tmpl w:val="8AC8C5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562038"/>
    <w:multiLevelType w:val="hybridMultilevel"/>
    <w:tmpl w:val="132CD87C"/>
    <w:lvl w:ilvl="0" w:tplc="14C07BAC">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CCB652E"/>
    <w:multiLevelType w:val="multilevel"/>
    <w:tmpl w:val="A780625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13"/>
  </w:num>
  <w:num w:numId="5">
    <w:abstractNumId w:val="15"/>
  </w:num>
  <w:num w:numId="6">
    <w:abstractNumId w:val="14"/>
  </w:num>
  <w:num w:numId="7">
    <w:abstractNumId w:val="16"/>
  </w:num>
  <w:num w:numId="8">
    <w:abstractNumId w:val="3"/>
  </w:num>
  <w:num w:numId="9">
    <w:abstractNumId w:val="9"/>
  </w:num>
  <w:num w:numId="10">
    <w:abstractNumId w:val="12"/>
  </w:num>
  <w:num w:numId="11">
    <w:abstractNumId w:val="11"/>
  </w:num>
  <w:num w:numId="12">
    <w:abstractNumId w:val="2"/>
  </w:num>
  <w:num w:numId="13">
    <w:abstractNumId w:val="6"/>
  </w:num>
  <w:num w:numId="14">
    <w:abstractNumId w:val="10"/>
  </w:num>
  <w:num w:numId="15">
    <w:abstractNumId w:val="5"/>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8B7"/>
    <w:rsid w:val="0000537C"/>
    <w:rsid w:val="0001390A"/>
    <w:rsid w:val="0004103F"/>
    <w:rsid w:val="000434B1"/>
    <w:rsid w:val="0008609C"/>
    <w:rsid w:val="000C2135"/>
    <w:rsid w:val="000E231B"/>
    <w:rsid w:val="001118E8"/>
    <w:rsid w:val="001E23F0"/>
    <w:rsid w:val="001F04AF"/>
    <w:rsid w:val="0023615A"/>
    <w:rsid w:val="00253030"/>
    <w:rsid w:val="002565BF"/>
    <w:rsid w:val="00257277"/>
    <w:rsid w:val="00275BBB"/>
    <w:rsid w:val="002B522B"/>
    <w:rsid w:val="002C63AB"/>
    <w:rsid w:val="002E79F2"/>
    <w:rsid w:val="00417126"/>
    <w:rsid w:val="00486551"/>
    <w:rsid w:val="00497721"/>
    <w:rsid w:val="00585D8D"/>
    <w:rsid w:val="005A1ED6"/>
    <w:rsid w:val="005C7698"/>
    <w:rsid w:val="00601F71"/>
    <w:rsid w:val="00665012"/>
    <w:rsid w:val="006A1595"/>
    <w:rsid w:val="006A21AC"/>
    <w:rsid w:val="006A50AA"/>
    <w:rsid w:val="006B7153"/>
    <w:rsid w:val="006D7233"/>
    <w:rsid w:val="007112AA"/>
    <w:rsid w:val="007117C7"/>
    <w:rsid w:val="0071602D"/>
    <w:rsid w:val="00745257"/>
    <w:rsid w:val="00761035"/>
    <w:rsid w:val="007D1794"/>
    <w:rsid w:val="007E6C92"/>
    <w:rsid w:val="007F0BAA"/>
    <w:rsid w:val="007F0BCF"/>
    <w:rsid w:val="00814E4E"/>
    <w:rsid w:val="00832F1F"/>
    <w:rsid w:val="008928B7"/>
    <w:rsid w:val="008F0D35"/>
    <w:rsid w:val="009B218B"/>
    <w:rsid w:val="009D469E"/>
    <w:rsid w:val="00A43ADD"/>
    <w:rsid w:val="00A605F5"/>
    <w:rsid w:val="00A81370"/>
    <w:rsid w:val="00AD29AB"/>
    <w:rsid w:val="00AE367F"/>
    <w:rsid w:val="00B12286"/>
    <w:rsid w:val="00B17FAA"/>
    <w:rsid w:val="00BC52A8"/>
    <w:rsid w:val="00C31569"/>
    <w:rsid w:val="00C765C4"/>
    <w:rsid w:val="00C80105"/>
    <w:rsid w:val="00C805A7"/>
    <w:rsid w:val="00C80EB4"/>
    <w:rsid w:val="00CB748D"/>
    <w:rsid w:val="00D74AD1"/>
    <w:rsid w:val="00DC0077"/>
    <w:rsid w:val="00DD0477"/>
    <w:rsid w:val="00DD5024"/>
    <w:rsid w:val="00DE1232"/>
    <w:rsid w:val="00E74E26"/>
    <w:rsid w:val="00E774DB"/>
    <w:rsid w:val="00FB04E3"/>
    <w:rsid w:val="00FF7B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C37B00"/>
  <w15:docId w15:val="{F10C97AF-6716-4FBC-A6BB-231EA5714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49F"/>
    <w:rPr>
      <w:rFonts w:eastAsia="Times New Roman" w:cs="Times New Roman"/>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hAnsi="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character" w:customStyle="1" w:styleId="Mencinsinresolver3">
    <w:name w:val="Mención sin resolver3"/>
    <w:basedOn w:val="Fuentedeprrafopredeter"/>
    <w:uiPriority w:val="99"/>
    <w:semiHidden/>
    <w:unhideWhenUsed/>
    <w:rsid w:val="0036720C"/>
    <w:rPr>
      <w:color w:val="605E5C"/>
      <w:shd w:val="clear" w:color="auto" w:fill="E1DFDD"/>
    </w:rPr>
  </w:style>
  <w:style w:type="character" w:styleId="Hipervnculovisitado">
    <w:name w:val="FollowedHyperlink"/>
    <w:basedOn w:val="Fuentedeprrafopredeter"/>
    <w:uiPriority w:val="99"/>
    <w:semiHidden/>
    <w:unhideWhenUsed/>
    <w:rsid w:val="00996EF5"/>
    <w:rPr>
      <w:color w:val="954F72" w:themeColor="followedHyperlink"/>
      <w:u w:val="single"/>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top w:w="15" w:type="dxa"/>
        <w:left w:w="115" w:type="dxa"/>
        <w:bottom w:w="15" w:type="dxa"/>
        <w:right w:w="115" w:type="dxa"/>
      </w:tblCellMar>
    </w:tblPr>
  </w:style>
  <w:style w:type="table" w:customStyle="1" w:styleId="a1">
    <w:basedOn w:val="TableNormal1"/>
    <w:tblPr>
      <w:tblStyleRowBandSize w:val="1"/>
      <w:tblStyleColBandSize w:val="1"/>
      <w:tblCellMar>
        <w:top w:w="15" w:type="dxa"/>
        <w:left w:w="115" w:type="dxa"/>
        <w:bottom w:w="15" w:type="dxa"/>
        <w:right w:w="115" w:type="dxa"/>
      </w:tblCellMar>
    </w:tblPr>
  </w:style>
  <w:style w:type="paragraph" w:styleId="Textoindependiente">
    <w:name w:val="Body Text"/>
    <w:basedOn w:val="Normal"/>
    <w:link w:val="TextoindependienteCar"/>
    <w:uiPriority w:val="1"/>
    <w:qFormat/>
    <w:rsid w:val="008E7CA6"/>
    <w:pPr>
      <w:autoSpaceDE w:val="0"/>
      <w:autoSpaceDN w:val="0"/>
      <w:adjustRightInd w:val="0"/>
      <w:spacing w:after="0" w:line="240" w:lineRule="auto"/>
      <w:ind w:left="93"/>
    </w:pPr>
    <w:rPr>
      <w:rFonts w:ascii="Times New Roman" w:eastAsiaTheme="minorHAnsi" w:hAnsi="Times New Roman"/>
      <w:sz w:val="23"/>
      <w:szCs w:val="23"/>
    </w:rPr>
  </w:style>
  <w:style w:type="character" w:customStyle="1" w:styleId="TextoindependienteCar">
    <w:name w:val="Texto independiente Car"/>
    <w:basedOn w:val="Fuentedeprrafopredeter"/>
    <w:link w:val="Textoindependiente"/>
    <w:uiPriority w:val="1"/>
    <w:rsid w:val="008E7CA6"/>
    <w:rPr>
      <w:rFonts w:ascii="Times New Roman" w:eastAsiaTheme="minorHAnsi" w:hAnsi="Times New Roman" w:cs="Times New Roman"/>
      <w:sz w:val="23"/>
      <w:szCs w:val="23"/>
      <w:lang w:eastAsia="en-US"/>
    </w:rPr>
  </w:style>
  <w:style w:type="table" w:customStyle="1" w:styleId="a2">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3">
    <w:basedOn w:val="TableNormal0"/>
    <w:pPr>
      <w:spacing w:after="0" w:line="240" w:lineRule="auto"/>
    </w:pPr>
    <w:tblPr>
      <w:tblStyleRowBandSize w:val="1"/>
      <w:tblStyleColBandSize w:val="1"/>
      <w:tblCellMar>
        <w:top w:w="15" w:type="dxa"/>
        <w:left w:w="115" w:type="dxa"/>
        <w:bottom w:w="15" w:type="dxa"/>
        <w:right w:w="115" w:type="dxa"/>
      </w:tblCellMar>
    </w:tblPr>
  </w:style>
  <w:style w:type="paragraph" w:customStyle="1" w:styleId="INFOEM">
    <w:name w:val="INFOEM"/>
    <w:basedOn w:val="Normal"/>
    <w:qFormat/>
    <w:rsid w:val="0023615A"/>
    <w:pPr>
      <w:spacing w:before="240" w:after="160" w:line="360" w:lineRule="auto"/>
      <w:ind w:left="851" w:right="851"/>
      <w:jc w:val="both"/>
    </w:pPr>
    <w:rPr>
      <w:rFonts w:ascii="Palatino Linotype" w:eastAsiaTheme="minorHAnsi" w:hAnsi="Palatino Linotype" w:cstheme="minorBidi"/>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37254">
      <w:bodyDiv w:val="1"/>
      <w:marLeft w:val="0"/>
      <w:marRight w:val="0"/>
      <w:marTop w:val="0"/>
      <w:marBottom w:val="0"/>
      <w:divBdr>
        <w:top w:val="none" w:sz="0" w:space="0" w:color="auto"/>
        <w:left w:val="none" w:sz="0" w:space="0" w:color="auto"/>
        <w:bottom w:val="none" w:sz="0" w:space="0" w:color="auto"/>
        <w:right w:val="none" w:sz="0" w:space="0" w:color="auto"/>
      </w:divBdr>
    </w:div>
    <w:div w:id="243074926">
      <w:bodyDiv w:val="1"/>
      <w:marLeft w:val="0"/>
      <w:marRight w:val="0"/>
      <w:marTop w:val="0"/>
      <w:marBottom w:val="0"/>
      <w:divBdr>
        <w:top w:val="none" w:sz="0" w:space="0" w:color="auto"/>
        <w:left w:val="none" w:sz="0" w:space="0" w:color="auto"/>
        <w:bottom w:val="none" w:sz="0" w:space="0" w:color="auto"/>
        <w:right w:val="none" w:sz="0" w:space="0" w:color="auto"/>
      </w:divBdr>
    </w:div>
    <w:div w:id="348337884">
      <w:bodyDiv w:val="1"/>
      <w:marLeft w:val="0"/>
      <w:marRight w:val="0"/>
      <w:marTop w:val="0"/>
      <w:marBottom w:val="0"/>
      <w:divBdr>
        <w:top w:val="none" w:sz="0" w:space="0" w:color="auto"/>
        <w:left w:val="none" w:sz="0" w:space="0" w:color="auto"/>
        <w:bottom w:val="none" w:sz="0" w:space="0" w:color="auto"/>
        <w:right w:val="none" w:sz="0" w:space="0" w:color="auto"/>
      </w:divBdr>
    </w:div>
    <w:div w:id="351805243">
      <w:bodyDiv w:val="1"/>
      <w:marLeft w:val="0"/>
      <w:marRight w:val="0"/>
      <w:marTop w:val="0"/>
      <w:marBottom w:val="0"/>
      <w:divBdr>
        <w:top w:val="none" w:sz="0" w:space="0" w:color="auto"/>
        <w:left w:val="none" w:sz="0" w:space="0" w:color="auto"/>
        <w:bottom w:val="none" w:sz="0" w:space="0" w:color="auto"/>
        <w:right w:val="none" w:sz="0" w:space="0" w:color="auto"/>
      </w:divBdr>
    </w:div>
    <w:div w:id="561060350">
      <w:bodyDiv w:val="1"/>
      <w:marLeft w:val="0"/>
      <w:marRight w:val="0"/>
      <w:marTop w:val="0"/>
      <w:marBottom w:val="0"/>
      <w:divBdr>
        <w:top w:val="none" w:sz="0" w:space="0" w:color="auto"/>
        <w:left w:val="none" w:sz="0" w:space="0" w:color="auto"/>
        <w:bottom w:val="none" w:sz="0" w:space="0" w:color="auto"/>
        <w:right w:val="none" w:sz="0" w:space="0" w:color="auto"/>
      </w:divBdr>
      <w:divsChild>
        <w:div w:id="276300778">
          <w:marLeft w:val="0"/>
          <w:marRight w:val="0"/>
          <w:marTop w:val="0"/>
          <w:marBottom w:val="0"/>
          <w:divBdr>
            <w:top w:val="none" w:sz="0" w:space="0" w:color="auto"/>
            <w:left w:val="none" w:sz="0" w:space="0" w:color="auto"/>
            <w:bottom w:val="none" w:sz="0" w:space="0" w:color="auto"/>
            <w:right w:val="none" w:sz="0" w:space="0" w:color="auto"/>
          </w:divBdr>
        </w:div>
      </w:divsChild>
    </w:div>
    <w:div w:id="613753110">
      <w:bodyDiv w:val="1"/>
      <w:marLeft w:val="0"/>
      <w:marRight w:val="0"/>
      <w:marTop w:val="0"/>
      <w:marBottom w:val="0"/>
      <w:divBdr>
        <w:top w:val="none" w:sz="0" w:space="0" w:color="auto"/>
        <w:left w:val="none" w:sz="0" w:space="0" w:color="auto"/>
        <w:bottom w:val="none" w:sz="0" w:space="0" w:color="auto"/>
        <w:right w:val="none" w:sz="0" w:space="0" w:color="auto"/>
      </w:divBdr>
    </w:div>
    <w:div w:id="614947621">
      <w:bodyDiv w:val="1"/>
      <w:marLeft w:val="0"/>
      <w:marRight w:val="0"/>
      <w:marTop w:val="0"/>
      <w:marBottom w:val="0"/>
      <w:divBdr>
        <w:top w:val="none" w:sz="0" w:space="0" w:color="auto"/>
        <w:left w:val="none" w:sz="0" w:space="0" w:color="auto"/>
        <w:bottom w:val="none" w:sz="0" w:space="0" w:color="auto"/>
        <w:right w:val="none" w:sz="0" w:space="0" w:color="auto"/>
      </w:divBdr>
    </w:div>
    <w:div w:id="629014541">
      <w:bodyDiv w:val="1"/>
      <w:marLeft w:val="0"/>
      <w:marRight w:val="0"/>
      <w:marTop w:val="0"/>
      <w:marBottom w:val="0"/>
      <w:divBdr>
        <w:top w:val="none" w:sz="0" w:space="0" w:color="auto"/>
        <w:left w:val="none" w:sz="0" w:space="0" w:color="auto"/>
        <w:bottom w:val="none" w:sz="0" w:space="0" w:color="auto"/>
        <w:right w:val="none" w:sz="0" w:space="0" w:color="auto"/>
      </w:divBdr>
    </w:div>
    <w:div w:id="695813726">
      <w:bodyDiv w:val="1"/>
      <w:marLeft w:val="0"/>
      <w:marRight w:val="0"/>
      <w:marTop w:val="0"/>
      <w:marBottom w:val="0"/>
      <w:divBdr>
        <w:top w:val="none" w:sz="0" w:space="0" w:color="auto"/>
        <w:left w:val="none" w:sz="0" w:space="0" w:color="auto"/>
        <w:bottom w:val="none" w:sz="0" w:space="0" w:color="auto"/>
        <w:right w:val="none" w:sz="0" w:space="0" w:color="auto"/>
      </w:divBdr>
    </w:div>
    <w:div w:id="716124992">
      <w:bodyDiv w:val="1"/>
      <w:marLeft w:val="0"/>
      <w:marRight w:val="0"/>
      <w:marTop w:val="0"/>
      <w:marBottom w:val="0"/>
      <w:divBdr>
        <w:top w:val="none" w:sz="0" w:space="0" w:color="auto"/>
        <w:left w:val="none" w:sz="0" w:space="0" w:color="auto"/>
        <w:bottom w:val="none" w:sz="0" w:space="0" w:color="auto"/>
        <w:right w:val="none" w:sz="0" w:space="0" w:color="auto"/>
      </w:divBdr>
    </w:div>
    <w:div w:id="828978320">
      <w:bodyDiv w:val="1"/>
      <w:marLeft w:val="0"/>
      <w:marRight w:val="0"/>
      <w:marTop w:val="0"/>
      <w:marBottom w:val="0"/>
      <w:divBdr>
        <w:top w:val="none" w:sz="0" w:space="0" w:color="auto"/>
        <w:left w:val="none" w:sz="0" w:space="0" w:color="auto"/>
        <w:bottom w:val="none" w:sz="0" w:space="0" w:color="auto"/>
        <w:right w:val="none" w:sz="0" w:space="0" w:color="auto"/>
      </w:divBdr>
    </w:div>
    <w:div w:id="890069560">
      <w:bodyDiv w:val="1"/>
      <w:marLeft w:val="0"/>
      <w:marRight w:val="0"/>
      <w:marTop w:val="0"/>
      <w:marBottom w:val="0"/>
      <w:divBdr>
        <w:top w:val="none" w:sz="0" w:space="0" w:color="auto"/>
        <w:left w:val="none" w:sz="0" w:space="0" w:color="auto"/>
        <w:bottom w:val="none" w:sz="0" w:space="0" w:color="auto"/>
        <w:right w:val="none" w:sz="0" w:space="0" w:color="auto"/>
      </w:divBdr>
    </w:div>
    <w:div w:id="951127940">
      <w:bodyDiv w:val="1"/>
      <w:marLeft w:val="0"/>
      <w:marRight w:val="0"/>
      <w:marTop w:val="0"/>
      <w:marBottom w:val="0"/>
      <w:divBdr>
        <w:top w:val="none" w:sz="0" w:space="0" w:color="auto"/>
        <w:left w:val="none" w:sz="0" w:space="0" w:color="auto"/>
        <w:bottom w:val="none" w:sz="0" w:space="0" w:color="auto"/>
        <w:right w:val="none" w:sz="0" w:space="0" w:color="auto"/>
      </w:divBdr>
    </w:div>
    <w:div w:id="969359134">
      <w:bodyDiv w:val="1"/>
      <w:marLeft w:val="0"/>
      <w:marRight w:val="0"/>
      <w:marTop w:val="0"/>
      <w:marBottom w:val="0"/>
      <w:divBdr>
        <w:top w:val="none" w:sz="0" w:space="0" w:color="auto"/>
        <w:left w:val="none" w:sz="0" w:space="0" w:color="auto"/>
        <w:bottom w:val="none" w:sz="0" w:space="0" w:color="auto"/>
        <w:right w:val="none" w:sz="0" w:space="0" w:color="auto"/>
      </w:divBdr>
    </w:div>
    <w:div w:id="1268275702">
      <w:bodyDiv w:val="1"/>
      <w:marLeft w:val="0"/>
      <w:marRight w:val="0"/>
      <w:marTop w:val="0"/>
      <w:marBottom w:val="0"/>
      <w:divBdr>
        <w:top w:val="none" w:sz="0" w:space="0" w:color="auto"/>
        <w:left w:val="none" w:sz="0" w:space="0" w:color="auto"/>
        <w:bottom w:val="none" w:sz="0" w:space="0" w:color="auto"/>
        <w:right w:val="none" w:sz="0" w:space="0" w:color="auto"/>
      </w:divBdr>
    </w:div>
    <w:div w:id="1474829335">
      <w:bodyDiv w:val="1"/>
      <w:marLeft w:val="0"/>
      <w:marRight w:val="0"/>
      <w:marTop w:val="0"/>
      <w:marBottom w:val="0"/>
      <w:divBdr>
        <w:top w:val="none" w:sz="0" w:space="0" w:color="auto"/>
        <w:left w:val="none" w:sz="0" w:space="0" w:color="auto"/>
        <w:bottom w:val="none" w:sz="0" w:space="0" w:color="auto"/>
        <w:right w:val="none" w:sz="0" w:space="0" w:color="auto"/>
      </w:divBdr>
    </w:div>
    <w:div w:id="1675918726">
      <w:bodyDiv w:val="1"/>
      <w:marLeft w:val="0"/>
      <w:marRight w:val="0"/>
      <w:marTop w:val="0"/>
      <w:marBottom w:val="0"/>
      <w:divBdr>
        <w:top w:val="none" w:sz="0" w:space="0" w:color="auto"/>
        <w:left w:val="none" w:sz="0" w:space="0" w:color="auto"/>
        <w:bottom w:val="none" w:sz="0" w:space="0" w:color="auto"/>
        <w:right w:val="none" w:sz="0" w:space="0" w:color="auto"/>
      </w:divBdr>
    </w:div>
    <w:div w:id="1770734839">
      <w:bodyDiv w:val="1"/>
      <w:marLeft w:val="0"/>
      <w:marRight w:val="0"/>
      <w:marTop w:val="0"/>
      <w:marBottom w:val="0"/>
      <w:divBdr>
        <w:top w:val="none" w:sz="0" w:space="0" w:color="auto"/>
        <w:left w:val="none" w:sz="0" w:space="0" w:color="auto"/>
        <w:bottom w:val="none" w:sz="0" w:space="0" w:color="auto"/>
        <w:right w:val="none" w:sz="0" w:space="0" w:color="auto"/>
      </w:divBdr>
    </w:div>
    <w:div w:id="1783452463">
      <w:bodyDiv w:val="1"/>
      <w:marLeft w:val="0"/>
      <w:marRight w:val="0"/>
      <w:marTop w:val="0"/>
      <w:marBottom w:val="0"/>
      <w:divBdr>
        <w:top w:val="none" w:sz="0" w:space="0" w:color="auto"/>
        <w:left w:val="none" w:sz="0" w:space="0" w:color="auto"/>
        <w:bottom w:val="none" w:sz="0" w:space="0" w:color="auto"/>
        <w:right w:val="none" w:sz="0" w:space="0" w:color="auto"/>
      </w:divBdr>
    </w:div>
    <w:div w:id="2012294106">
      <w:bodyDiv w:val="1"/>
      <w:marLeft w:val="0"/>
      <w:marRight w:val="0"/>
      <w:marTop w:val="0"/>
      <w:marBottom w:val="0"/>
      <w:divBdr>
        <w:top w:val="none" w:sz="0" w:space="0" w:color="auto"/>
        <w:left w:val="none" w:sz="0" w:space="0" w:color="auto"/>
        <w:bottom w:val="none" w:sz="0" w:space="0" w:color="auto"/>
        <w:right w:val="none" w:sz="0" w:space="0" w:color="auto"/>
      </w:divBdr>
    </w:div>
    <w:div w:id="2041976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ntraloriadf.gob.mx/contraloria/cursos/ADQUISICIONES/paginas/32.php" TargetMode="External"/><Relationship Id="rId4" Type="http://schemas.openxmlformats.org/officeDocument/2006/relationships/settings" Target="settings.xml"/><Relationship Id="rId9" Type="http://schemas.openxmlformats.org/officeDocument/2006/relationships/hyperlink" Target="https://www.gob.mx/sfp/acciones-y-programas/1-3-3-adjudicacion-direct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m0rH09WQgjdsbwD1SYSnDKviiQ==">CgMxLjAyCWguM3pueXNoNzIJaC4zMGowemxsMgloLjJldDkycDA4AHIhMUZnTU5aY1ZYTG9zRjJVMU9iT2VFWWNxNEVwUFZYLWwx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8194</Words>
  <Characters>45069</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2025-12-12T16:46:00Z</cp:lastPrinted>
  <dcterms:created xsi:type="dcterms:W3CDTF">2026-01-20T17:24:00Z</dcterms:created>
  <dcterms:modified xsi:type="dcterms:W3CDTF">2026-01-20T17:24:00Z</dcterms:modified>
</cp:coreProperties>
</file>