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62836" w14:textId="68FC64E0" w:rsidR="00541F6F" w:rsidRPr="009B4232" w:rsidRDefault="009B6504" w:rsidP="00541F6F">
      <w:pPr>
        <w:spacing w:line="360" w:lineRule="auto"/>
        <w:jc w:val="both"/>
        <w:rPr>
          <w:rFonts w:ascii="Palatino Linotype" w:eastAsia="Palatino Linotype" w:hAnsi="Palatino Linotype" w:cs="Palatino Linotype"/>
          <w:sz w:val="22"/>
          <w:szCs w:val="22"/>
        </w:rPr>
      </w:pPr>
      <w:bookmarkStart w:id="0" w:name="_heading=h.1fob9te" w:colFirst="0" w:colLast="0"/>
      <w:bookmarkEnd w:id="0"/>
      <w:r w:rsidRPr="009B423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00FF2062" w:rsidRPr="009B4232">
        <w:rPr>
          <w:rFonts w:ascii="Palatino Linotype" w:eastAsia="Palatino Linotype" w:hAnsi="Palatino Linotype" w:cs="Palatino Linotype"/>
          <w:b/>
          <w:sz w:val="22"/>
          <w:szCs w:val="22"/>
        </w:rPr>
        <w:t>a veintic</w:t>
      </w:r>
      <w:r w:rsidR="008551CA" w:rsidRPr="009B4232">
        <w:rPr>
          <w:rFonts w:ascii="Palatino Linotype" w:eastAsia="Palatino Linotype" w:hAnsi="Palatino Linotype" w:cs="Palatino Linotype"/>
          <w:b/>
          <w:sz w:val="22"/>
          <w:szCs w:val="22"/>
        </w:rPr>
        <w:t>inco</w:t>
      </w:r>
      <w:r w:rsidR="00FF2062" w:rsidRPr="009B4232">
        <w:rPr>
          <w:rFonts w:ascii="Palatino Linotype" w:eastAsia="Palatino Linotype" w:hAnsi="Palatino Linotype" w:cs="Palatino Linotype"/>
          <w:b/>
          <w:sz w:val="22"/>
          <w:szCs w:val="22"/>
        </w:rPr>
        <w:t xml:space="preserve"> </w:t>
      </w:r>
      <w:r w:rsidR="00985672" w:rsidRPr="009B4232">
        <w:rPr>
          <w:rFonts w:ascii="Palatino Linotype" w:eastAsia="Palatino Linotype" w:hAnsi="Palatino Linotype" w:cs="Palatino Linotype"/>
          <w:b/>
          <w:sz w:val="22"/>
          <w:szCs w:val="22"/>
        </w:rPr>
        <w:t>de noviembre</w:t>
      </w:r>
      <w:r w:rsidR="006F3166" w:rsidRPr="009B4232">
        <w:rPr>
          <w:rFonts w:ascii="Palatino Linotype" w:eastAsia="Palatino Linotype" w:hAnsi="Palatino Linotype" w:cs="Palatino Linotype"/>
          <w:b/>
          <w:sz w:val="22"/>
          <w:szCs w:val="22"/>
        </w:rPr>
        <w:t xml:space="preserve"> </w:t>
      </w:r>
      <w:r w:rsidRPr="009B4232">
        <w:rPr>
          <w:rFonts w:ascii="Palatino Linotype" w:eastAsia="Palatino Linotype" w:hAnsi="Palatino Linotype" w:cs="Palatino Linotype"/>
          <w:b/>
          <w:sz w:val="22"/>
          <w:szCs w:val="22"/>
        </w:rPr>
        <w:t>de dos mil veinticinco</w:t>
      </w:r>
      <w:r w:rsidRPr="009B4232">
        <w:rPr>
          <w:rFonts w:ascii="Palatino Linotype" w:eastAsia="Palatino Linotype" w:hAnsi="Palatino Linotype" w:cs="Palatino Linotype"/>
          <w:sz w:val="22"/>
          <w:szCs w:val="22"/>
        </w:rPr>
        <w:t>.</w:t>
      </w:r>
    </w:p>
    <w:p w14:paraId="36CE6CB2" w14:textId="73A15F01" w:rsidR="002E368A" w:rsidRPr="009B4232" w:rsidRDefault="009B6504" w:rsidP="00541F6F">
      <w:pPr>
        <w:spacing w:line="360" w:lineRule="auto"/>
        <w:jc w:val="both"/>
        <w:rPr>
          <w:rFonts w:ascii="Palatino Linotype" w:eastAsia="Palatino Linotype" w:hAnsi="Palatino Linotype" w:cs="Palatino Linotype"/>
          <w:b/>
          <w:sz w:val="22"/>
          <w:szCs w:val="22"/>
        </w:rPr>
      </w:pPr>
      <w:r w:rsidRPr="009B4232">
        <w:rPr>
          <w:rFonts w:ascii="Palatino Linotype" w:eastAsia="Palatino Linotype" w:hAnsi="Palatino Linotype" w:cs="Palatino Linotype"/>
          <w:sz w:val="22"/>
          <w:szCs w:val="22"/>
        </w:rPr>
        <w:t xml:space="preserve"> </w:t>
      </w:r>
    </w:p>
    <w:p w14:paraId="282CB159" w14:textId="30285972" w:rsidR="002E368A" w:rsidRPr="009B4232" w:rsidRDefault="009B6504" w:rsidP="00541F6F">
      <w:pPr>
        <w:spacing w:line="360" w:lineRule="auto"/>
        <w:jc w:val="both"/>
        <w:rPr>
          <w:rFonts w:ascii="Palatino Linotype" w:eastAsia="Palatino Linotype" w:hAnsi="Palatino Linotype" w:cs="Palatino Linotype"/>
          <w:sz w:val="22"/>
          <w:szCs w:val="22"/>
        </w:rPr>
      </w:pPr>
      <w:bookmarkStart w:id="1" w:name="_heading=h.4d34og8" w:colFirst="0" w:colLast="0"/>
      <w:bookmarkEnd w:id="1"/>
      <w:r w:rsidRPr="009B4232">
        <w:rPr>
          <w:rFonts w:ascii="Palatino Linotype" w:eastAsia="Palatino Linotype" w:hAnsi="Palatino Linotype" w:cs="Palatino Linotype"/>
          <w:b/>
          <w:sz w:val="22"/>
          <w:szCs w:val="22"/>
        </w:rPr>
        <w:t>Visto</w:t>
      </w:r>
      <w:r w:rsidRPr="009B4232">
        <w:rPr>
          <w:rFonts w:ascii="Palatino Linotype" w:eastAsia="Palatino Linotype" w:hAnsi="Palatino Linotype" w:cs="Palatino Linotype"/>
          <w:sz w:val="22"/>
          <w:szCs w:val="22"/>
        </w:rPr>
        <w:t xml:space="preserve"> </w:t>
      </w:r>
      <w:r w:rsidR="00985672" w:rsidRPr="009B4232">
        <w:rPr>
          <w:rFonts w:ascii="Palatino Linotype" w:eastAsia="Palatino Linotype" w:hAnsi="Palatino Linotype" w:cs="Palatino Linotype"/>
          <w:sz w:val="22"/>
          <w:szCs w:val="22"/>
        </w:rPr>
        <w:t>los</w:t>
      </w:r>
      <w:r w:rsidRPr="009B4232">
        <w:rPr>
          <w:rFonts w:ascii="Palatino Linotype" w:eastAsia="Palatino Linotype" w:hAnsi="Palatino Linotype" w:cs="Palatino Linotype"/>
          <w:sz w:val="22"/>
          <w:szCs w:val="22"/>
        </w:rPr>
        <w:t xml:space="preserve"> expediente</w:t>
      </w:r>
      <w:r w:rsidR="00985672"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formado</w:t>
      </w:r>
      <w:r w:rsidR="00985672" w:rsidRPr="009B4232">
        <w:rPr>
          <w:rFonts w:ascii="Palatino Linotype" w:eastAsia="Palatino Linotype" w:hAnsi="Palatino Linotype" w:cs="Palatino Linotype"/>
          <w:sz w:val="22"/>
          <w:szCs w:val="22"/>
        </w:rPr>
        <w:t>s con motivo de los</w:t>
      </w:r>
      <w:r w:rsidRPr="009B4232">
        <w:rPr>
          <w:rFonts w:ascii="Palatino Linotype" w:eastAsia="Palatino Linotype" w:hAnsi="Palatino Linotype" w:cs="Palatino Linotype"/>
          <w:sz w:val="22"/>
          <w:szCs w:val="22"/>
        </w:rPr>
        <w:t xml:space="preserve"> recurso</w:t>
      </w:r>
      <w:r w:rsidR="00985672"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de revisión </w:t>
      </w:r>
      <w:r w:rsidR="00985672" w:rsidRPr="009B4232">
        <w:rPr>
          <w:rFonts w:ascii="Palatino Linotype" w:eastAsia="Palatino Linotype" w:hAnsi="Palatino Linotype" w:cs="Palatino Linotype"/>
          <w:b/>
          <w:sz w:val="22"/>
          <w:szCs w:val="22"/>
        </w:rPr>
        <w:t>105</w:t>
      </w:r>
      <w:r w:rsidR="00274A91" w:rsidRPr="009B4232">
        <w:rPr>
          <w:rFonts w:ascii="Palatino Linotype" w:eastAsia="Palatino Linotype" w:hAnsi="Palatino Linotype" w:cs="Palatino Linotype"/>
          <w:b/>
          <w:sz w:val="22"/>
          <w:szCs w:val="22"/>
        </w:rPr>
        <w:t>89</w:t>
      </w:r>
      <w:r w:rsidRPr="009B4232">
        <w:rPr>
          <w:rFonts w:ascii="Palatino Linotype" w:eastAsia="Palatino Linotype" w:hAnsi="Palatino Linotype" w:cs="Palatino Linotype"/>
          <w:b/>
          <w:sz w:val="22"/>
          <w:szCs w:val="22"/>
        </w:rPr>
        <w:t>/INFOEM/IP/RR/2025</w:t>
      </w:r>
      <w:r w:rsidR="00274A91" w:rsidRPr="009B4232">
        <w:rPr>
          <w:rFonts w:ascii="Palatino Linotype" w:eastAsia="Palatino Linotype" w:hAnsi="Palatino Linotype" w:cs="Palatino Linotype"/>
          <w:b/>
          <w:sz w:val="22"/>
          <w:szCs w:val="22"/>
        </w:rPr>
        <w:t>, 10593/INFOEM/IP/RR/2025 y 10594/INFOEM/IP/RR/2025</w:t>
      </w:r>
      <w:r w:rsidRPr="009B4232">
        <w:rPr>
          <w:rFonts w:ascii="Palatino Linotype" w:eastAsia="Palatino Linotype" w:hAnsi="Palatino Linotype" w:cs="Palatino Linotype"/>
          <w:sz w:val="22"/>
          <w:szCs w:val="22"/>
        </w:rPr>
        <w:t>, interpuesto</w:t>
      </w:r>
      <w:r w:rsidR="00985672"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po</w:t>
      </w:r>
      <w:r w:rsidR="006F3166" w:rsidRPr="009B4232">
        <w:rPr>
          <w:rFonts w:ascii="Palatino Linotype" w:eastAsia="Palatino Linotype" w:hAnsi="Palatino Linotype" w:cs="Palatino Linotype"/>
          <w:sz w:val="22"/>
          <w:szCs w:val="22"/>
        </w:rPr>
        <w:t>r una persona usuaria del Sistema de Acceso a la Información</w:t>
      </w:r>
      <w:r w:rsidRPr="009B4232">
        <w:rPr>
          <w:rFonts w:ascii="Palatino Linotype" w:eastAsia="Palatino Linotype" w:hAnsi="Palatino Linotype" w:cs="Palatino Linotype"/>
          <w:b/>
          <w:sz w:val="22"/>
          <w:szCs w:val="22"/>
        </w:rPr>
        <w:t>,</w:t>
      </w:r>
      <w:r w:rsidRPr="009B4232">
        <w:rPr>
          <w:rFonts w:ascii="Palatino Linotype" w:eastAsia="Palatino Linotype" w:hAnsi="Palatino Linotype" w:cs="Palatino Linotype"/>
          <w:sz w:val="22"/>
          <w:szCs w:val="22"/>
        </w:rPr>
        <w:t xml:space="preserve"> en lo sucesivo</w:t>
      </w:r>
      <w:r w:rsidRPr="009B4232">
        <w:rPr>
          <w:rFonts w:ascii="Palatino Linotype" w:eastAsia="Palatino Linotype" w:hAnsi="Palatino Linotype" w:cs="Palatino Linotype"/>
          <w:b/>
          <w:sz w:val="22"/>
          <w:szCs w:val="22"/>
        </w:rPr>
        <w:t xml:space="preserve"> la parte</w:t>
      </w:r>
      <w:r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b/>
          <w:sz w:val="22"/>
          <w:szCs w:val="22"/>
        </w:rPr>
        <w:t>Recurrente,</w:t>
      </w:r>
      <w:r w:rsidRPr="009B4232">
        <w:rPr>
          <w:rFonts w:ascii="Palatino Linotype" w:eastAsia="Palatino Linotype" w:hAnsi="Palatino Linotype" w:cs="Palatino Linotype"/>
          <w:sz w:val="22"/>
          <w:szCs w:val="22"/>
        </w:rPr>
        <w:t xml:space="preserve"> en contra de la</w:t>
      </w:r>
      <w:r w:rsidR="00985672"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respuesta</w:t>
      </w:r>
      <w:r w:rsidR="00985672"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a su</w:t>
      </w:r>
      <w:r w:rsidR="00985672"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solicitud</w:t>
      </w:r>
      <w:r w:rsidR="00985672" w:rsidRPr="009B4232">
        <w:rPr>
          <w:rFonts w:ascii="Palatino Linotype" w:eastAsia="Palatino Linotype" w:hAnsi="Palatino Linotype" w:cs="Palatino Linotype"/>
          <w:sz w:val="22"/>
          <w:szCs w:val="22"/>
        </w:rPr>
        <w:t>es</w:t>
      </w:r>
      <w:r w:rsidRPr="009B4232">
        <w:rPr>
          <w:rFonts w:ascii="Palatino Linotype" w:eastAsia="Palatino Linotype" w:hAnsi="Palatino Linotype" w:cs="Palatino Linotype"/>
          <w:sz w:val="22"/>
          <w:szCs w:val="22"/>
        </w:rPr>
        <w:t xml:space="preserve"> por parte del</w:t>
      </w:r>
      <w:r w:rsidRPr="009B4232">
        <w:rPr>
          <w:rFonts w:ascii="Palatino Linotype" w:eastAsia="Palatino Linotype" w:hAnsi="Palatino Linotype" w:cs="Palatino Linotype"/>
          <w:b/>
          <w:sz w:val="22"/>
          <w:szCs w:val="22"/>
        </w:rPr>
        <w:t xml:space="preserve"> </w:t>
      </w:r>
      <w:r w:rsidR="006F3166" w:rsidRPr="009B4232">
        <w:rPr>
          <w:rFonts w:ascii="Palatino Linotype" w:eastAsia="Palatino Linotype" w:hAnsi="Palatino Linotype" w:cs="Palatino Linotype"/>
          <w:b/>
          <w:sz w:val="22"/>
          <w:szCs w:val="22"/>
        </w:rPr>
        <w:t xml:space="preserve">Ayuntamiento de </w:t>
      </w:r>
      <w:r w:rsidR="00985672" w:rsidRPr="009B4232">
        <w:rPr>
          <w:rFonts w:ascii="Palatino Linotype" w:eastAsia="Palatino Linotype" w:hAnsi="Palatino Linotype" w:cs="Palatino Linotype"/>
          <w:b/>
          <w:sz w:val="22"/>
          <w:szCs w:val="22"/>
        </w:rPr>
        <w:t>Teoloyucan</w:t>
      </w:r>
      <w:r w:rsidRPr="009B4232">
        <w:rPr>
          <w:rFonts w:ascii="Palatino Linotype" w:eastAsia="Palatino Linotype" w:hAnsi="Palatino Linotype" w:cs="Palatino Linotype"/>
          <w:sz w:val="22"/>
          <w:szCs w:val="22"/>
        </w:rPr>
        <w:t>,</w:t>
      </w:r>
      <w:r w:rsidRPr="009B4232">
        <w:rPr>
          <w:rFonts w:ascii="Palatino Linotype" w:eastAsia="Palatino Linotype" w:hAnsi="Palatino Linotype" w:cs="Palatino Linotype"/>
          <w:b/>
          <w:sz w:val="22"/>
          <w:szCs w:val="22"/>
        </w:rPr>
        <w:t xml:space="preserve"> </w:t>
      </w:r>
      <w:r w:rsidRPr="009B4232">
        <w:rPr>
          <w:rFonts w:ascii="Palatino Linotype" w:eastAsia="Palatino Linotype" w:hAnsi="Palatino Linotype" w:cs="Palatino Linotype"/>
          <w:sz w:val="22"/>
          <w:szCs w:val="22"/>
        </w:rPr>
        <w:t xml:space="preserve">en lo sucesivo el </w:t>
      </w:r>
      <w:r w:rsidRPr="009B4232">
        <w:rPr>
          <w:rFonts w:ascii="Palatino Linotype" w:eastAsia="Palatino Linotype" w:hAnsi="Palatino Linotype" w:cs="Palatino Linotype"/>
          <w:b/>
          <w:sz w:val="22"/>
          <w:szCs w:val="22"/>
        </w:rPr>
        <w:t xml:space="preserve">Sujeto Obligado, </w:t>
      </w:r>
      <w:r w:rsidRPr="009B4232">
        <w:rPr>
          <w:rFonts w:ascii="Palatino Linotype" w:eastAsia="Palatino Linotype" w:hAnsi="Palatino Linotype" w:cs="Palatino Linotype"/>
          <w:sz w:val="22"/>
          <w:szCs w:val="22"/>
        </w:rPr>
        <w:t xml:space="preserve">se procede a dictar la presente resolución con base en los siguientes: </w:t>
      </w:r>
    </w:p>
    <w:p w14:paraId="4E13D584" w14:textId="77777777" w:rsidR="00541F6F" w:rsidRPr="009B4232" w:rsidRDefault="00541F6F" w:rsidP="00541F6F">
      <w:pPr>
        <w:spacing w:line="360" w:lineRule="auto"/>
        <w:jc w:val="both"/>
        <w:rPr>
          <w:rFonts w:ascii="Palatino Linotype" w:eastAsia="Palatino Linotype" w:hAnsi="Palatino Linotype" w:cs="Palatino Linotype"/>
          <w:b/>
          <w:sz w:val="22"/>
          <w:szCs w:val="22"/>
        </w:rPr>
      </w:pPr>
    </w:p>
    <w:p w14:paraId="559C5E26" w14:textId="77777777" w:rsidR="002E368A" w:rsidRPr="009B4232" w:rsidRDefault="009B6504" w:rsidP="00541F6F">
      <w:pPr>
        <w:spacing w:line="360" w:lineRule="auto"/>
        <w:jc w:val="center"/>
        <w:rPr>
          <w:rFonts w:ascii="Palatino Linotype" w:eastAsia="Palatino Linotype" w:hAnsi="Palatino Linotype" w:cs="Palatino Linotype"/>
          <w:b/>
          <w:sz w:val="22"/>
          <w:szCs w:val="22"/>
        </w:rPr>
      </w:pPr>
      <w:r w:rsidRPr="009B4232">
        <w:rPr>
          <w:rFonts w:ascii="Palatino Linotype" w:eastAsia="Palatino Linotype" w:hAnsi="Palatino Linotype" w:cs="Palatino Linotype"/>
          <w:b/>
          <w:sz w:val="22"/>
          <w:szCs w:val="22"/>
        </w:rPr>
        <w:t>I. A N T E C E D E N T E S</w:t>
      </w:r>
    </w:p>
    <w:p w14:paraId="69F31021" w14:textId="77777777" w:rsidR="00541F6F" w:rsidRPr="009B4232" w:rsidRDefault="00541F6F" w:rsidP="00541F6F">
      <w:pPr>
        <w:spacing w:line="360" w:lineRule="auto"/>
        <w:jc w:val="center"/>
        <w:rPr>
          <w:rFonts w:ascii="Palatino Linotype" w:eastAsia="Palatino Linotype" w:hAnsi="Palatino Linotype" w:cs="Palatino Linotype"/>
          <w:b/>
          <w:sz w:val="22"/>
          <w:szCs w:val="22"/>
        </w:rPr>
      </w:pPr>
    </w:p>
    <w:p w14:paraId="6B3052C3" w14:textId="77777777" w:rsidR="00985672" w:rsidRPr="009B4232" w:rsidRDefault="009B6504"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1. Solicitud de acceso a la información.</w:t>
      </w:r>
      <w:r w:rsidRPr="009B4232">
        <w:rPr>
          <w:rFonts w:ascii="Palatino Linotype" w:eastAsia="Palatino Linotype" w:hAnsi="Palatino Linotype" w:cs="Palatino Linotype"/>
          <w:sz w:val="22"/>
          <w:szCs w:val="22"/>
        </w:rPr>
        <w:t xml:space="preserve"> El </w:t>
      </w:r>
      <w:r w:rsidR="00985672" w:rsidRPr="009B4232">
        <w:rPr>
          <w:rFonts w:ascii="Palatino Linotype" w:eastAsia="Palatino Linotype" w:hAnsi="Palatino Linotype" w:cs="Palatino Linotype"/>
          <w:bCs/>
          <w:sz w:val="22"/>
          <w:szCs w:val="22"/>
        </w:rPr>
        <w:t>dieciocho de agosto</w:t>
      </w:r>
      <w:r w:rsidRPr="009B4232">
        <w:rPr>
          <w:rFonts w:ascii="Palatino Linotype" w:eastAsia="Palatino Linotype" w:hAnsi="Palatino Linotype" w:cs="Palatino Linotype"/>
          <w:bCs/>
          <w:sz w:val="22"/>
          <w:szCs w:val="22"/>
        </w:rPr>
        <w:t xml:space="preserve"> de dos mil veinticinco</w:t>
      </w:r>
      <w:r w:rsidRPr="009B4232">
        <w:rPr>
          <w:rFonts w:ascii="Palatino Linotype" w:eastAsia="Palatino Linotype" w:hAnsi="Palatino Linotype" w:cs="Palatino Linotype"/>
          <w:b/>
          <w:sz w:val="22"/>
          <w:szCs w:val="22"/>
        </w:rPr>
        <w:t>,</w:t>
      </w:r>
      <w:r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b/>
          <w:sz w:val="22"/>
          <w:szCs w:val="22"/>
        </w:rPr>
        <w:t>la parte</w:t>
      </w:r>
      <w:r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b/>
          <w:sz w:val="22"/>
          <w:szCs w:val="22"/>
        </w:rPr>
        <w:t xml:space="preserve">Recurrente </w:t>
      </w:r>
      <w:r w:rsidRPr="009B4232">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9B4232">
        <w:rPr>
          <w:rFonts w:ascii="Palatino Linotype" w:eastAsia="Palatino Linotype" w:hAnsi="Palatino Linotype" w:cs="Palatino Linotype"/>
          <w:b/>
          <w:sz w:val="22"/>
          <w:szCs w:val="22"/>
        </w:rPr>
        <w:t>Sujeto Obligado</w:t>
      </w:r>
      <w:r w:rsidRPr="009B4232">
        <w:rPr>
          <w:rFonts w:ascii="Palatino Linotype" w:eastAsia="Palatino Linotype" w:hAnsi="Palatino Linotype" w:cs="Palatino Linotype"/>
          <w:sz w:val="22"/>
          <w:szCs w:val="22"/>
        </w:rPr>
        <w:t>, la</w:t>
      </w:r>
      <w:r w:rsidR="00985672" w:rsidRPr="009B4232">
        <w:rPr>
          <w:rFonts w:ascii="Palatino Linotype" w:eastAsia="Palatino Linotype" w:hAnsi="Palatino Linotype" w:cs="Palatino Linotype"/>
          <w:sz w:val="22"/>
          <w:szCs w:val="22"/>
        </w:rPr>
        <w:t xml:space="preserve">s solicitudes </w:t>
      </w:r>
      <w:r w:rsidRPr="009B4232">
        <w:rPr>
          <w:rFonts w:ascii="Palatino Linotype" w:eastAsia="Palatino Linotype" w:hAnsi="Palatino Linotype" w:cs="Palatino Linotype"/>
          <w:sz w:val="22"/>
          <w:szCs w:val="22"/>
        </w:rPr>
        <w:t>de acceso a la información pública a la</w:t>
      </w:r>
      <w:r w:rsidR="00985672"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que se le</w:t>
      </w:r>
      <w:r w:rsidR="00985672" w:rsidRPr="009B4232">
        <w:rPr>
          <w:rFonts w:ascii="Palatino Linotype" w:eastAsia="Palatino Linotype" w:hAnsi="Palatino Linotype" w:cs="Palatino Linotype"/>
          <w:sz w:val="22"/>
          <w:szCs w:val="22"/>
        </w:rPr>
        <w:t>s asignó los números</w:t>
      </w:r>
      <w:r w:rsidR="00F80203" w:rsidRPr="009B4232">
        <w:rPr>
          <w:rFonts w:ascii="Palatino Linotype" w:eastAsia="Palatino Linotype" w:hAnsi="Palatino Linotype" w:cs="Palatino Linotype"/>
          <w:b/>
          <w:sz w:val="22"/>
          <w:szCs w:val="22"/>
        </w:rPr>
        <w:t xml:space="preserve"> </w:t>
      </w:r>
      <w:r w:rsidR="00985672" w:rsidRPr="009B4232">
        <w:rPr>
          <w:rFonts w:ascii="Palatino Linotype" w:eastAsia="Palatino Linotype" w:hAnsi="Palatino Linotype" w:cs="Palatino Linotype"/>
          <w:b/>
          <w:sz w:val="22"/>
          <w:szCs w:val="22"/>
        </w:rPr>
        <w:t>00952/TEOLOYU/IP/2025, 00956/TEOLOYU/IP/2025 y 00957/TEOLOYU/IP/2025</w:t>
      </w:r>
      <w:r w:rsidRPr="009B4232">
        <w:rPr>
          <w:rFonts w:ascii="Palatino Linotype" w:eastAsia="Palatino Linotype" w:hAnsi="Palatino Linotype" w:cs="Palatino Linotype"/>
          <w:b/>
          <w:sz w:val="22"/>
          <w:szCs w:val="22"/>
        </w:rPr>
        <w:t>,</w:t>
      </w:r>
      <w:r w:rsidR="00F93D98" w:rsidRPr="009B4232">
        <w:rPr>
          <w:rFonts w:ascii="Palatino Linotype" w:eastAsia="Palatino Linotype" w:hAnsi="Palatino Linotype" w:cs="Palatino Linotype"/>
          <w:b/>
          <w:sz w:val="22"/>
          <w:szCs w:val="22"/>
        </w:rPr>
        <w:t xml:space="preserve"> </w:t>
      </w:r>
      <w:r w:rsidR="00136DDA" w:rsidRPr="009B4232">
        <w:rPr>
          <w:rFonts w:ascii="Palatino Linotype" w:eastAsia="Palatino Linotype" w:hAnsi="Palatino Linotype" w:cs="Palatino Linotype"/>
          <w:bCs/>
          <w:sz w:val="22"/>
          <w:szCs w:val="22"/>
        </w:rPr>
        <w:t>mediante</w:t>
      </w:r>
      <w:r w:rsidRPr="009B4232">
        <w:rPr>
          <w:rFonts w:ascii="Palatino Linotype" w:eastAsia="Palatino Linotype" w:hAnsi="Palatino Linotype" w:cs="Palatino Linotype"/>
          <w:sz w:val="22"/>
          <w:szCs w:val="22"/>
        </w:rPr>
        <w:t xml:space="preserve"> la</w:t>
      </w:r>
      <w:r w:rsidR="00985672"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cual</w:t>
      </w:r>
      <w:r w:rsidR="00985672" w:rsidRPr="009B4232">
        <w:rPr>
          <w:rFonts w:ascii="Palatino Linotype" w:eastAsia="Palatino Linotype" w:hAnsi="Palatino Linotype" w:cs="Palatino Linotype"/>
          <w:sz w:val="22"/>
          <w:szCs w:val="22"/>
        </w:rPr>
        <w:t>es</w:t>
      </w:r>
      <w:r w:rsidRPr="009B4232">
        <w:rPr>
          <w:rFonts w:ascii="Palatino Linotype" w:eastAsia="Palatino Linotype" w:hAnsi="Palatino Linotype" w:cs="Palatino Linotype"/>
          <w:sz w:val="22"/>
          <w:szCs w:val="22"/>
        </w:rPr>
        <w:t xml:space="preserve"> requirió la información siguiente</w:t>
      </w:r>
      <w:bookmarkStart w:id="2" w:name="_heading=h.gjdgxs" w:colFirst="0" w:colLast="0"/>
      <w:bookmarkEnd w:id="2"/>
    </w:p>
    <w:p w14:paraId="2CBEA066" w14:textId="77777777" w:rsidR="00541F6F" w:rsidRPr="009B4232" w:rsidRDefault="00541F6F" w:rsidP="00541F6F">
      <w:pPr>
        <w:spacing w:line="360" w:lineRule="auto"/>
        <w:jc w:val="both"/>
        <w:rPr>
          <w:rFonts w:ascii="Palatino Linotype" w:eastAsia="Palatino Linotype" w:hAnsi="Palatino Linotype" w:cs="Palatino Linotype"/>
          <w:sz w:val="22"/>
          <w:szCs w:val="22"/>
        </w:rPr>
      </w:pPr>
    </w:p>
    <w:p w14:paraId="19ED72BE" w14:textId="5CC1AFD6" w:rsidR="00985672" w:rsidRPr="009B4232" w:rsidRDefault="00985672" w:rsidP="00541F6F">
      <w:pPr>
        <w:spacing w:line="360" w:lineRule="auto"/>
        <w:ind w:left="567"/>
        <w:jc w:val="both"/>
        <w:rPr>
          <w:rFonts w:ascii="Palatino Linotype" w:eastAsia="Palatino Linotype" w:hAnsi="Palatino Linotype" w:cs="Palatino Linotype"/>
          <w:b/>
          <w:sz w:val="22"/>
          <w:szCs w:val="22"/>
        </w:rPr>
      </w:pPr>
      <w:r w:rsidRPr="009B4232">
        <w:rPr>
          <w:rFonts w:ascii="Palatino Linotype" w:eastAsia="Palatino Linotype" w:hAnsi="Palatino Linotype" w:cs="Palatino Linotype"/>
          <w:b/>
          <w:sz w:val="22"/>
          <w:szCs w:val="22"/>
        </w:rPr>
        <w:t xml:space="preserve">00952/TEOLOYU/IP/2025: </w:t>
      </w:r>
      <w:r w:rsidRPr="009B4232">
        <w:rPr>
          <w:rFonts w:ascii="Palatino Linotype" w:eastAsia="Palatino Linotype" w:hAnsi="Palatino Linotype" w:cs="Palatino Linotype"/>
          <w:i/>
          <w:sz w:val="22"/>
          <w:szCs w:val="22"/>
        </w:rPr>
        <w:t>SOLICITO TODAS LAS POLIZAS DE EGRESOS CON TODOS SUS ANEXOS DE ENERO 2025</w:t>
      </w:r>
      <w:r w:rsidR="00274A91" w:rsidRPr="009B4232">
        <w:rPr>
          <w:rFonts w:ascii="Palatino Linotype" w:eastAsia="Palatino Linotype" w:hAnsi="Palatino Linotype" w:cs="Palatino Linotype"/>
          <w:i/>
          <w:sz w:val="22"/>
          <w:szCs w:val="22"/>
        </w:rPr>
        <w:t xml:space="preserve">  </w:t>
      </w:r>
    </w:p>
    <w:p w14:paraId="410A00AC" w14:textId="6E33C504" w:rsidR="00985672" w:rsidRPr="009B4232" w:rsidRDefault="00985672" w:rsidP="00541F6F">
      <w:pPr>
        <w:spacing w:line="360" w:lineRule="auto"/>
        <w:ind w:left="567"/>
        <w:jc w:val="both"/>
        <w:rPr>
          <w:rFonts w:ascii="Palatino Linotype" w:eastAsia="Palatino Linotype" w:hAnsi="Palatino Linotype" w:cs="Palatino Linotype"/>
          <w:b/>
          <w:sz w:val="22"/>
          <w:szCs w:val="22"/>
        </w:rPr>
      </w:pPr>
      <w:r w:rsidRPr="009B4232">
        <w:rPr>
          <w:rFonts w:ascii="Palatino Linotype" w:eastAsia="Palatino Linotype" w:hAnsi="Palatino Linotype" w:cs="Palatino Linotype"/>
          <w:b/>
          <w:sz w:val="22"/>
          <w:szCs w:val="22"/>
        </w:rPr>
        <w:t>00956/TEOLOYU/IP/2025</w:t>
      </w:r>
      <w:r w:rsidR="00274A91" w:rsidRPr="009B4232">
        <w:rPr>
          <w:rFonts w:ascii="Palatino Linotype" w:eastAsia="Palatino Linotype" w:hAnsi="Palatino Linotype" w:cs="Palatino Linotype"/>
          <w:b/>
          <w:sz w:val="22"/>
          <w:szCs w:val="22"/>
        </w:rPr>
        <w:t xml:space="preserve">: </w:t>
      </w:r>
      <w:r w:rsidR="00274A91" w:rsidRPr="009B4232">
        <w:rPr>
          <w:rFonts w:ascii="Palatino Linotype" w:eastAsia="Palatino Linotype" w:hAnsi="Palatino Linotype" w:cs="Palatino Linotype"/>
          <w:i/>
          <w:sz w:val="22"/>
          <w:szCs w:val="22"/>
        </w:rPr>
        <w:t>SOLICITO TODAS LAS POLIZAS DE EGRESOS CON TODOS SUS ANEXOS DE MAYO 2025</w:t>
      </w:r>
    </w:p>
    <w:p w14:paraId="080F5E32" w14:textId="16FC40E2" w:rsidR="00985672" w:rsidRPr="009B4232" w:rsidRDefault="00985672" w:rsidP="00541F6F">
      <w:pPr>
        <w:spacing w:line="360" w:lineRule="auto"/>
        <w:ind w:left="567"/>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lastRenderedPageBreak/>
        <w:t>00957/TEOLOYU/IP/2025</w:t>
      </w:r>
      <w:r w:rsidR="00274A91" w:rsidRPr="009B4232">
        <w:rPr>
          <w:rFonts w:ascii="Palatino Linotype" w:eastAsia="Palatino Linotype" w:hAnsi="Palatino Linotype" w:cs="Palatino Linotype"/>
          <w:b/>
          <w:sz w:val="22"/>
          <w:szCs w:val="22"/>
        </w:rPr>
        <w:t xml:space="preserve">: </w:t>
      </w:r>
      <w:r w:rsidR="00274A91" w:rsidRPr="009B4232">
        <w:rPr>
          <w:rFonts w:ascii="Palatino Linotype" w:eastAsia="Palatino Linotype" w:hAnsi="Palatino Linotype" w:cs="Palatino Linotype"/>
          <w:i/>
          <w:sz w:val="22"/>
          <w:szCs w:val="22"/>
        </w:rPr>
        <w:t>SOLICITO TODAS LAS POLIZAS DE EGRESOS CON TODOS SUS ANEXOS DE JUNIO 2025</w:t>
      </w:r>
    </w:p>
    <w:p w14:paraId="31772449" w14:textId="77777777" w:rsidR="00541F6F" w:rsidRPr="009B4232" w:rsidRDefault="00541F6F" w:rsidP="00541F6F">
      <w:pPr>
        <w:spacing w:line="360" w:lineRule="auto"/>
        <w:jc w:val="both"/>
        <w:rPr>
          <w:rFonts w:ascii="Palatino Linotype" w:eastAsia="Palatino Linotype" w:hAnsi="Palatino Linotype" w:cs="Palatino Linotype"/>
          <w:b/>
          <w:sz w:val="22"/>
          <w:szCs w:val="22"/>
        </w:rPr>
      </w:pPr>
    </w:p>
    <w:p w14:paraId="279044DC" w14:textId="37E40345" w:rsidR="006F3166" w:rsidRPr="009B4232" w:rsidRDefault="009B6504"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Modalidad de Entrega:</w:t>
      </w:r>
      <w:r w:rsidRPr="009B4232">
        <w:rPr>
          <w:rFonts w:ascii="Palatino Linotype" w:eastAsia="Palatino Linotype" w:hAnsi="Palatino Linotype" w:cs="Palatino Linotype"/>
          <w:sz w:val="22"/>
          <w:szCs w:val="22"/>
        </w:rPr>
        <w:t xml:space="preserve"> a través del Sistema de Acceso a la Información Mexiquense (SAIMEX).</w:t>
      </w:r>
      <w:bookmarkStart w:id="3" w:name="_heading=h.3dy6vkm" w:colFirst="0" w:colLast="0"/>
      <w:bookmarkEnd w:id="3"/>
    </w:p>
    <w:p w14:paraId="42B7D990" w14:textId="77777777" w:rsidR="00541F6F" w:rsidRPr="009B4232" w:rsidRDefault="00541F6F" w:rsidP="00541F6F">
      <w:pPr>
        <w:spacing w:line="360" w:lineRule="auto"/>
        <w:jc w:val="both"/>
        <w:rPr>
          <w:rFonts w:ascii="Palatino Linotype" w:eastAsia="Palatino Linotype" w:hAnsi="Palatino Linotype" w:cs="Palatino Linotype"/>
          <w:sz w:val="22"/>
          <w:szCs w:val="22"/>
        </w:rPr>
      </w:pPr>
    </w:p>
    <w:p w14:paraId="1832EB9F" w14:textId="2B7DA5F0" w:rsidR="00DE3309" w:rsidRPr="009B4232" w:rsidRDefault="00274A91"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2</w:t>
      </w:r>
      <w:r w:rsidR="006F3166" w:rsidRPr="009B4232">
        <w:rPr>
          <w:rFonts w:ascii="Palatino Linotype" w:eastAsia="Palatino Linotype" w:hAnsi="Palatino Linotype" w:cs="Palatino Linotype"/>
          <w:b/>
          <w:sz w:val="22"/>
          <w:szCs w:val="22"/>
        </w:rPr>
        <w:t xml:space="preserve">. </w:t>
      </w:r>
      <w:r w:rsidR="009B6504" w:rsidRPr="009B4232">
        <w:rPr>
          <w:rFonts w:ascii="Palatino Linotype" w:eastAsia="Palatino Linotype" w:hAnsi="Palatino Linotype" w:cs="Palatino Linotype"/>
          <w:b/>
          <w:sz w:val="22"/>
          <w:szCs w:val="22"/>
        </w:rPr>
        <w:t xml:space="preserve">Respuesta. </w:t>
      </w:r>
      <w:r w:rsidR="009B6504" w:rsidRPr="009B4232">
        <w:rPr>
          <w:rFonts w:ascii="Palatino Linotype" w:eastAsia="Palatino Linotype" w:hAnsi="Palatino Linotype" w:cs="Palatino Linotype"/>
          <w:sz w:val="22"/>
          <w:szCs w:val="22"/>
        </w:rPr>
        <w:t xml:space="preserve">El </w:t>
      </w:r>
      <w:r w:rsidR="009B6504" w:rsidRPr="009B4232">
        <w:rPr>
          <w:rFonts w:ascii="Palatino Linotype" w:eastAsia="Palatino Linotype" w:hAnsi="Palatino Linotype" w:cs="Palatino Linotype"/>
          <w:b/>
          <w:sz w:val="22"/>
          <w:szCs w:val="22"/>
        </w:rPr>
        <w:t xml:space="preserve">Sujeto Obligado </w:t>
      </w:r>
      <w:r w:rsidRPr="009B4232">
        <w:rPr>
          <w:rFonts w:ascii="Palatino Linotype" w:eastAsia="Palatino Linotype" w:hAnsi="Palatino Linotype" w:cs="Palatino Linotype"/>
          <w:sz w:val="22"/>
          <w:szCs w:val="22"/>
        </w:rPr>
        <w:t>fue omiso en proporcionar respuesta</w:t>
      </w:r>
      <w:r w:rsidR="00984372"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en el plazo establecido por la Ley en la materia. </w:t>
      </w:r>
    </w:p>
    <w:p w14:paraId="04320432" w14:textId="77777777" w:rsidR="00541F6F" w:rsidRPr="009B4232" w:rsidRDefault="00541F6F" w:rsidP="00541F6F">
      <w:pPr>
        <w:spacing w:line="360" w:lineRule="auto"/>
        <w:ind w:right="49"/>
        <w:jc w:val="both"/>
        <w:rPr>
          <w:rFonts w:ascii="Palatino Linotype" w:eastAsia="Palatino Linotype" w:hAnsi="Palatino Linotype" w:cs="Palatino Linotype"/>
          <w:b/>
          <w:i/>
          <w:sz w:val="22"/>
          <w:szCs w:val="22"/>
        </w:rPr>
      </w:pPr>
    </w:p>
    <w:p w14:paraId="1A4ED875" w14:textId="249FEBE7" w:rsidR="002E368A" w:rsidRPr="009B4232" w:rsidRDefault="00274A91" w:rsidP="00541F6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3</w:t>
      </w:r>
      <w:r w:rsidR="009B6504" w:rsidRPr="009B4232">
        <w:rPr>
          <w:rFonts w:ascii="Palatino Linotype" w:eastAsia="Palatino Linotype" w:hAnsi="Palatino Linotype" w:cs="Palatino Linotype"/>
          <w:b/>
          <w:sz w:val="22"/>
          <w:szCs w:val="22"/>
        </w:rPr>
        <w:t xml:space="preserve">. Interposición del recurso de revisión. </w:t>
      </w:r>
      <w:r w:rsidR="009B6504" w:rsidRPr="009B4232">
        <w:rPr>
          <w:rFonts w:ascii="Palatino Linotype" w:eastAsia="Palatino Linotype" w:hAnsi="Palatino Linotype" w:cs="Palatino Linotype"/>
          <w:sz w:val="22"/>
          <w:szCs w:val="22"/>
        </w:rPr>
        <w:t xml:space="preserve">Inconforme con </w:t>
      </w:r>
      <w:r w:rsidRPr="009B4232">
        <w:rPr>
          <w:rFonts w:ascii="Palatino Linotype" w:eastAsia="Palatino Linotype" w:hAnsi="Palatino Linotype" w:cs="Palatino Linotype"/>
          <w:sz w:val="22"/>
          <w:szCs w:val="22"/>
        </w:rPr>
        <w:t xml:space="preserve">la falta de respuesta </w:t>
      </w:r>
      <w:r w:rsidR="009B6504" w:rsidRPr="009B4232">
        <w:rPr>
          <w:rFonts w:ascii="Palatino Linotype" w:eastAsia="Palatino Linotype" w:hAnsi="Palatino Linotype" w:cs="Palatino Linotype"/>
          <w:sz w:val="22"/>
          <w:szCs w:val="22"/>
        </w:rPr>
        <w:t xml:space="preserve">por parte del </w:t>
      </w:r>
      <w:r w:rsidR="009B6504" w:rsidRPr="009B4232">
        <w:rPr>
          <w:rFonts w:ascii="Palatino Linotype" w:eastAsia="Palatino Linotype" w:hAnsi="Palatino Linotype" w:cs="Palatino Linotype"/>
          <w:b/>
          <w:sz w:val="22"/>
          <w:szCs w:val="22"/>
        </w:rPr>
        <w:t>Sujeto Obligado</w:t>
      </w:r>
      <w:r w:rsidR="009B6504" w:rsidRPr="009B4232">
        <w:rPr>
          <w:rFonts w:ascii="Palatino Linotype" w:eastAsia="Palatino Linotype" w:hAnsi="Palatino Linotype" w:cs="Palatino Linotype"/>
          <w:sz w:val="22"/>
          <w:szCs w:val="22"/>
        </w:rPr>
        <w:t>, el</w:t>
      </w:r>
      <w:r w:rsidR="009B6504" w:rsidRPr="009B4232">
        <w:rPr>
          <w:rFonts w:ascii="Palatino Linotype" w:eastAsia="Palatino Linotype" w:hAnsi="Palatino Linotype" w:cs="Palatino Linotype"/>
          <w:b/>
          <w:sz w:val="22"/>
          <w:szCs w:val="22"/>
        </w:rPr>
        <w:t xml:space="preserve"> </w:t>
      </w:r>
      <w:r w:rsidRPr="009B4232">
        <w:rPr>
          <w:rFonts w:ascii="Palatino Linotype" w:eastAsia="Palatino Linotype" w:hAnsi="Palatino Linotype" w:cs="Palatino Linotype"/>
          <w:b/>
          <w:sz w:val="22"/>
          <w:szCs w:val="22"/>
        </w:rPr>
        <w:t>nueve de septiembre</w:t>
      </w:r>
      <w:r w:rsidR="009B6504" w:rsidRPr="009B4232">
        <w:rPr>
          <w:rFonts w:ascii="Palatino Linotype" w:eastAsia="Palatino Linotype" w:hAnsi="Palatino Linotype" w:cs="Palatino Linotype"/>
          <w:b/>
          <w:sz w:val="22"/>
          <w:szCs w:val="22"/>
        </w:rPr>
        <w:t xml:space="preserve"> de dos mil veinticinco,</w:t>
      </w:r>
      <w:r w:rsidR="009B6504" w:rsidRPr="009B4232">
        <w:rPr>
          <w:rFonts w:ascii="Palatino Linotype" w:eastAsia="Palatino Linotype" w:hAnsi="Palatino Linotype" w:cs="Palatino Linotype"/>
          <w:sz w:val="22"/>
          <w:szCs w:val="22"/>
        </w:rPr>
        <w:t xml:space="preserve"> </w:t>
      </w:r>
      <w:r w:rsidR="009B6504" w:rsidRPr="009B4232">
        <w:rPr>
          <w:rFonts w:ascii="Palatino Linotype" w:eastAsia="Palatino Linotype" w:hAnsi="Palatino Linotype" w:cs="Palatino Linotype"/>
          <w:b/>
          <w:sz w:val="22"/>
          <w:szCs w:val="22"/>
        </w:rPr>
        <w:t>la parte</w:t>
      </w:r>
      <w:r w:rsidR="009B6504" w:rsidRPr="009B4232">
        <w:rPr>
          <w:rFonts w:ascii="Palatino Linotype" w:eastAsia="Palatino Linotype" w:hAnsi="Palatino Linotype" w:cs="Palatino Linotype"/>
          <w:sz w:val="22"/>
          <w:szCs w:val="22"/>
        </w:rPr>
        <w:t xml:space="preserve"> </w:t>
      </w:r>
      <w:r w:rsidR="009B6504" w:rsidRPr="009B4232">
        <w:rPr>
          <w:rFonts w:ascii="Palatino Linotype" w:eastAsia="Palatino Linotype" w:hAnsi="Palatino Linotype" w:cs="Palatino Linotype"/>
          <w:b/>
          <w:sz w:val="22"/>
          <w:szCs w:val="22"/>
        </w:rPr>
        <w:t>Recurrente</w:t>
      </w:r>
      <w:r w:rsidR="009B6504" w:rsidRPr="009B4232">
        <w:rPr>
          <w:rFonts w:ascii="Palatino Linotype" w:eastAsia="Palatino Linotype" w:hAnsi="Palatino Linotype" w:cs="Palatino Linotype"/>
          <w:sz w:val="22"/>
          <w:szCs w:val="22"/>
        </w:rPr>
        <w:t xml:space="preserve"> interpu</w:t>
      </w:r>
      <w:r w:rsidRPr="009B4232">
        <w:rPr>
          <w:rFonts w:ascii="Palatino Linotype" w:eastAsia="Palatino Linotype" w:hAnsi="Palatino Linotype" w:cs="Palatino Linotype"/>
          <w:sz w:val="22"/>
          <w:szCs w:val="22"/>
        </w:rPr>
        <w:t xml:space="preserve">so los </w:t>
      </w:r>
      <w:r w:rsidR="009B6504" w:rsidRPr="009B4232">
        <w:rPr>
          <w:rFonts w:ascii="Palatino Linotype" w:eastAsia="Palatino Linotype" w:hAnsi="Palatino Linotype" w:cs="Palatino Linotype"/>
          <w:sz w:val="22"/>
          <w:szCs w:val="22"/>
        </w:rPr>
        <w:t>recurso</w:t>
      </w:r>
      <w:r w:rsidRPr="009B4232">
        <w:rPr>
          <w:rFonts w:ascii="Palatino Linotype" w:eastAsia="Palatino Linotype" w:hAnsi="Palatino Linotype" w:cs="Palatino Linotype"/>
          <w:sz w:val="22"/>
          <w:szCs w:val="22"/>
        </w:rPr>
        <w:t>s</w:t>
      </w:r>
      <w:r w:rsidR="009B6504" w:rsidRPr="009B4232">
        <w:rPr>
          <w:rFonts w:ascii="Palatino Linotype" w:eastAsia="Palatino Linotype" w:hAnsi="Palatino Linotype" w:cs="Palatino Linotype"/>
          <w:sz w:val="22"/>
          <w:szCs w:val="22"/>
        </w:rPr>
        <w:t xml:space="preserve"> de revisión a través de </w:t>
      </w:r>
      <w:r w:rsidR="009B6504" w:rsidRPr="009B4232">
        <w:rPr>
          <w:rFonts w:ascii="Palatino Linotype" w:eastAsia="Palatino Linotype" w:hAnsi="Palatino Linotype" w:cs="Palatino Linotype"/>
          <w:b/>
          <w:sz w:val="22"/>
          <w:szCs w:val="22"/>
        </w:rPr>
        <w:t xml:space="preserve">SAIMEX, </w:t>
      </w:r>
      <w:r w:rsidR="009B6504" w:rsidRPr="009B4232">
        <w:rPr>
          <w:rFonts w:ascii="Palatino Linotype" w:eastAsia="Palatino Linotype" w:hAnsi="Palatino Linotype" w:cs="Palatino Linotype"/>
          <w:sz w:val="22"/>
          <w:szCs w:val="22"/>
        </w:rPr>
        <w:t>en donde se manifestó</w:t>
      </w:r>
      <w:r w:rsidRPr="009B4232">
        <w:rPr>
          <w:rFonts w:ascii="Palatino Linotype" w:eastAsia="Palatino Linotype" w:hAnsi="Palatino Linotype" w:cs="Palatino Linotype"/>
          <w:sz w:val="22"/>
          <w:szCs w:val="22"/>
        </w:rPr>
        <w:t>, en todos y cada uno</w:t>
      </w:r>
      <w:r w:rsidR="009B6504" w:rsidRPr="009B4232">
        <w:rPr>
          <w:rFonts w:ascii="Palatino Linotype" w:eastAsia="Palatino Linotype" w:hAnsi="Palatino Linotype" w:cs="Palatino Linotype"/>
          <w:sz w:val="22"/>
          <w:szCs w:val="22"/>
        </w:rPr>
        <w:t xml:space="preserve"> de la siguiente manera:</w:t>
      </w:r>
    </w:p>
    <w:p w14:paraId="0DD7A62B" w14:textId="77777777" w:rsidR="00541F6F" w:rsidRPr="009B4232" w:rsidRDefault="00541F6F" w:rsidP="00541F6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DD2B2B4" w14:textId="2970FD40" w:rsidR="002E368A" w:rsidRPr="009B4232" w:rsidRDefault="009B6504" w:rsidP="00541F6F">
      <w:pPr>
        <w:tabs>
          <w:tab w:val="left" w:pos="2745"/>
        </w:tabs>
        <w:spacing w:line="276" w:lineRule="auto"/>
        <w:ind w:left="567" w:right="900"/>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sz w:val="22"/>
          <w:szCs w:val="22"/>
        </w:rPr>
        <w:t xml:space="preserve">a) Acto impugnado: </w:t>
      </w:r>
      <w:r w:rsidRPr="009B4232">
        <w:rPr>
          <w:rFonts w:ascii="Palatino Linotype" w:eastAsia="Palatino Linotype" w:hAnsi="Palatino Linotype" w:cs="Palatino Linotype"/>
          <w:i/>
          <w:sz w:val="22"/>
          <w:szCs w:val="22"/>
        </w:rPr>
        <w:t>“</w:t>
      </w:r>
      <w:r w:rsidR="00274A91" w:rsidRPr="009B4232">
        <w:rPr>
          <w:rFonts w:ascii="Palatino Linotype" w:eastAsia="Palatino Linotype" w:hAnsi="Palatino Linotype" w:cs="Palatino Linotype"/>
          <w:i/>
          <w:sz w:val="22"/>
          <w:szCs w:val="22"/>
        </w:rPr>
        <w:t>FALTA DE RESPUESTA</w:t>
      </w:r>
      <w:r w:rsidRPr="009B4232">
        <w:rPr>
          <w:rFonts w:ascii="Palatino Linotype" w:eastAsia="Palatino Linotype" w:hAnsi="Palatino Linotype" w:cs="Palatino Linotype"/>
          <w:i/>
          <w:sz w:val="22"/>
          <w:szCs w:val="22"/>
        </w:rPr>
        <w:t xml:space="preserve">.” </w:t>
      </w:r>
    </w:p>
    <w:p w14:paraId="250E7559" w14:textId="77777777" w:rsidR="00541F6F" w:rsidRPr="009B4232" w:rsidRDefault="00541F6F" w:rsidP="00541F6F">
      <w:pPr>
        <w:tabs>
          <w:tab w:val="left" w:pos="2745"/>
        </w:tabs>
        <w:spacing w:line="276" w:lineRule="auto"/>
        <w:ind w:left="567" w:right="900"/>
        <w:jc w:val="both"/>
        <w:rPr>
          <w:rFonts w:ascii="Palatino Linotype" w:eastAsia="Palatino Linotype" w:hAnsi="Palatino Linotype" w:cs="Palatino Linotype"/>
          <w:b/>
          <w:sz w:val="22"/>
          <w:szCs w:val="22"/>
        </w:rPr>
      </w:pPr>
    </w:p>
    <w:p w14:paraId="5AA3090A" w14:textId="2CF2CFBB" w:rsidR="00DE3309" w:rsidRPr="009B4232" w:rsidRDefault="009B6504" w:rsidP="00541F6F">
      <w:pPr>
        <w:spacing w:line="276" w:lineRule="auto"/>
        <w:ind w:left="567" w:right="900"/>
        <w:jc w:val="both"/>
        <w:rPr>
          <w:rFonts w:ascii="Palatino Linotype" w:eastAsia="Palatino Linotype" w:hAnsi="Palatino Linotype" w:cs="Palatino Linotype"/>
          <w:iCs/>
          <w:sz w:val="22"/>
          <w:szCs w:val="22"/>
        </w:rPr>
      </w:pPr>
      <w:bookmarkStart w:id="4" w:name="_heading=h.30j0zll" w:colFirst="0" w:colLast="0"/>
      <w:bookmarkEnd w:id="4"/>
      <w:r w:rsidRPr="009B4232">
        <w:rPr>
          <w:rFonts w:ascii="Palatino Linotype" w:eastAsia="Palatino Linotype" w:hAnsi="Palatino Linotype" w:cs="Palatino Linotype"/>
          <w:b/>
          <w:sz w:val="22"/>
          <w:szCs w:val="22"/>
        </w:rPr>
        <w:t>b) Razones o motivos de inconformidad</w:t>
      </w:r>
      <w:r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i/>
          <w:sz w:val="22"/>
          <w:szCs w:val="22"/>
        </w:rPr>
        <w:t>“</w:t>
      </w:r>
      <w:r w:rsidR="00274A91" w:rsidRPr="009B4232">
        <w:rPr>
          <w:rFonts w:ascii="Palatino Linotype" w:eastAsia="Palatino Linotype" w:hAnsi="Palatino Linotype" w:cs="Palatino Linotype"/>
          <w:i/>
          <w:sz w:val="22"/>
          <w:szCs w:val="22"/>
        </w:rPr>
        <w:t>No me entregan ninguna respuesta a lo solicitado esto vulnera mi derecho humano de acceso a la información pública</w:t>
      </w:r>
      <w:r w:rsidR="006F3166" w:rsidRPr="009B4232">
        <w:rPr>
          <w:rFonts w:ascii="Palatino Linotype" w:eastAsia="Palatino Linotype" w:hAnsi="Palatino Linotype" w:cs="Palatino Linotype"/>
          <w:i/>
          <w:sz w:val="22"/>
          <w:szCs w:val="22"/>
        </w:rPr>
        <w:t xml:space="preserve">”. </w:t>
      </w:r>
      <w:r w:rsidR="00DE3309" w:rsidRPr="009B4232">
        <w:rPr>
          <w:rFonts w:ascii="Palatino Linotype" w:eastAsia="Palatino Linotype" w:hAnsi="Palatino Linotype" w:cs="Palatino Linotype"/>
          <w:iCs/>
          <w:sz w:val="22"/>
          <w:szCs w:val="22"/>
        </w:rPr>
        <w:t xml:space="preserve"> </w:t>
      </w:r>
    </w:p>
    <w:p w14:paraId="257E7DA6" w14:textId="77777777" w:rsidR="00DE3309" w:rsidRPr="009B4232" w:rsidRDefault="00DE3309" w:rsidP="00541F6F">
      <w:pPr>
        <w:spacing w:line="276" w:lineRule="auto"/>
        <w:ind w:left="567" w:right="900"/>
        <w:jc w:val="both"/>
        <w:rPr>
          <w:rFonts w:ascii="Palatino Linotype" w:eastAsia="Palatino Linotype" w:hAnsi="Palatino Linotype" w:cs="Palatino Linotype"/>
          <w:b/>
          <w:bCs/>
          <w:i/>
          <w:sz w:val="22"/>
          <w:szCs w:val="22"/>
        </w:rPr>
      </w:pPr>
    </w:p>
    <w:p w14:paraId="2BB6840F" w14:textId="7BFC202D" w:rsidR="002E368A" w:rsidRPr="009B4232" w:rsidRDefault="00246DA6" w:rsidP="00541F6F">
      <w:pPr>
        <w:spacing w:line="360" w:lineRule="auto"/>
        <w:ind w:right="51"/>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4</w:t>
      </w:r>
      <w:r w:rsidR="009B6504" w:rsidRPr="009B4232">
        <w:rPr>
          <w:rFonts w:ascii="Palatino Linotype" w:eastAsia="Palatino Linotype" w:hAnsi="Palatino Linotype" w:cs="Palatino Linotype"/>
          <w:b/>
          <w:sz w:val="22"/>
          <w:szCs w:val="22"/>
        </w:rPr>
        <w:t xml:space="preserve">. Turno. </w:t>
      </w:r>
      <w:r w:rsidR="009B6504" w:rsidRPr="009B423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9B6504" w:rsidRPr="009B4232">
        <w:rPr>
          <w:rFonts w:ascii="Palatino Linotype" w:eastAsia="Palatino Linotype" w:hAnsi="Palatino Linotype" w:cs="Palatino Linotype"/>
          <w:b/>
          <w:sz w:val="22"/>
          <w:szCs w:val="22"/>
        </w:rPr>
        <w:t xml:space="preserve">Guadalupe Ramírez Peña, </w:t>
      </w:r>
      <w:r w:rsidR="009B6504" w:rsidRPr="009B4232">
        <w:rPr>
          <w:rFonts w:ascii="Palatino Linotype" w:eastAsia="Palatino Linotype" w:hAnsi="Palatino Linotype" w:cs="Palatino Linotype"/>
          <w:sz w:val="22"/>
          <w:szCs w:val="22"/>
        </w:rPr>
        <w:t>a efecto de que analizara sobre su admisión o su desechamiento.</w:t>
      </w:r>
    </w:p>
    <w:p w14:paraId="13F4EE6C" w14:textId="77777777" w:rsidR="002E368A" w:rsidRPr="009B4232" w:rsidRDefault="002E368A" w:rsidP="00541F6F">
      <w:pPr>
        <w:spacing w:line="360" w:lineRule="auto"/>
        <w:ind w:right="51"/>
        <w:jc w:val="both"/>
        <w:rPr>
          <w:rFonts w:ascii="Palatino Linotype" w:eastAsia="Palatino Linotype" w:hAnsi="Palatino Linotype" w:cs="Palatino Linotype"/>
          <w:sz w:val="22"/>
          <w:szCs w:val="22"/>
        </w:rPr>
      </w:pPr>
    </w:p>
    <w:p w14:paraId="366B56D6" w14:textId="3B032563" w:rsidR="002E368A" w:rsidRPr="009B4232" w:rsidRDefault="00246DA6"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lastRenderedPageBreak/>
        <w:t>5</w:t>
      </w:r>
      <w:r w:rsidR="009B6504" w:rsidRPr="009B4232">
        <w:rPr>
          <w:rFonts w:ascii="Palatino Linotype" w:eastAsia="Palatino Linotype" w:hAnsi="Palatino Linotype" w:cs="Palatino Linotype"/>
          <w:b/>
          <w:sz w:val="22"/>
          <w:szCs w:val="22"/>
        </w:rPr>
        <w:t>. Admisión del Recurso de revisión.</w:t>
      </w:r>
      <w:r w:rsidR="009B6504" w:rsidRPr="009B4232">
        <w:rPr>
          <w:rFonts w:ascii="Palatino Linotype" w:eastAsia="Palatino Linotype" w:hAnsi="Palatino Linotype" w:cs="Palatino Linotype"/>
          <w:sz w:val="22"/>
          <w:szCs w:val="22"/>
        </w:rPr>
        <w:t xml:space="preserve"> El </w:t>
      </w:r>
      <w:r w:rsidRPr="009B4232">
        <w:rPr>
          <w:rFonts w:ascii="Palatino Linotype" w:eastAsia="Palatino Linotype" w:hAnsi="Palatino Linotype" w:cs="Palatino Linotype"/>
          <w:b/>
          <w:sz w:val="22"/>
          <w:szCs w:val="22"/>
        </w:rPr>
        <w:t>doce de septiembre</w:t>
      </w:r>
      <w:r w:rsidR="00DE6ACC" w:rsidRPr="009B4232">
        <w:rPr>
          <w:rFonts w:ascii="Palatino Linotype" w:eastAsia="Palatino Linotype" w:hAnsi="Palatino Linotype" w:cs="Palatino Linotype"/>
          <w:b/>
          <w:sz w:val="22"/>
          <w:szCs w:val="22"/>
        </w:rPr>
        <w:t xml:space="preserve"> </w:t>
      </w:r>
      <w:r w:rsidR="009B6504" w:rsidRPr="009B4232">
        <w:rPr>
          <w:rFonts w:ascii="Palatino Linotype" w:eastAsia="Palatino Linotype" w:hAnsi="Palatino Linotype" w:cs="Palatino Linotype"/>
          <w:b/>
          <w:sz w:val="22"/>
          <w:szCs w:val="22"/>
        </w:rPr>
        <w:t xml:space="preserve">de dos mil veinticinco, </w:t>
      </w:r>
      <w:r w:rsidR="009B6504" w:rsidRPr="009B423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9B6504" w:rsidRPr="009B4232">
        <w:rPr>
          <w:rFonts w:ascii="Palatino Linotype" w:eastAsia="Palatino Linotype" w:hAnsi="Palatino Linotype" w:cs="Palatino Linotype"/>
          <w:b/>
          <w:sz w:val="22"/>
          <w:szCs w:val="22"/>
        </w:rPr>
        <w:t xml:space="preserve">Sujeto Obligado </w:t>
      </w:r>
      <w:r w:rsidR="009B6504" w:rsidRPr="009B4232">
        <w:rPr>
          <w:rFonts w:ascii="Palatino Linotype" w:eastAsia="Palatino Linotype" w:hAnsi="Palatino Linotype" w:cs="Palatino Linotype"/>
          <w:sz w:val="22"/>
          <w:szCs w:val="22"/>
        </w:rPr>
        <w:t>presentara su informe justificado.</w:t>
      </w:r>
    </w:p>
    <w:p w14:paraId="4EEF3306" w14:textId="77777777" w:rsidR="002E368A" w:rsidRPr="009B4232" w:rsidRDefault="002E368A" w:rsidP="00541F6F">
      <w:pPr>
        <w:spacing w:line="360" w:lineRule="auto"/>
        <w:jc w:val="both"/>
        <w:rPr>
          <w:rFonts w:ascii="Palatino Linotype" w:eastAsia="Palatino Linotype" w:hAnsi="Palatino Linotype" w:cs="Palatino Linotype"/>
          <w:sz w:val="22"/>
          <w:szCs w:val="22"/>
        </w:rPr>
      </w:pPr>
    </w:p>
    <w:p w14:paraId="6D322F62" w14:textId="500392C7" w:rsidR="000A3F50" w:rsidRPr="009B4232" w:rsidRDefault="00246DA6" w:rsidP="00541F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9B4232">
        <w:rPr>
          <w:rFonts w:ascii="Palatino Linotype" w:eastAsia="Palatino Linotype" w:hAnsi="Palatino Linotype" w:cs="Palatino Linotype"/>
          <w:b/>
          <w:sz w:val="22"/>
          <w:szCs w:val="22"/>
        </w:rPr>
        <w:t>6</w:t>
      </w:r>
      <w:r w:rsidR="009B6504" w:rsidRPr="009B4232">
        <w:rPr>
          <w:rFonts w:ascii="Palatino Linotype" w:eastAsia="Palatino Linotype" w:hAnsi="Palatino Linotype" w:cs="Palatino Linotype"/>
          <w:b/>
          <w:sz w:val="22"/>
          <w:szCs w:val="22"/>
        </w:rPr>
        <w:t>. Manifestaciones</w:t>
      </w:r>
      <w:r w:rsidR="009B6504"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sz w:val="22"/>
          <w:szCs w:val="22"/>
        </w:rPr>
        <w:t xml:space="preserve">El </w:t>
      </w:r>
      <w:r w:rsidRPr="009B4232">
        <w:rPr>
          <w:rFonts w:ascii="Palatino Linotype" w:eastAsia="Palatino Linotype" w:hAnsi="Palatino Linotype" w:cs="Palatino Linotype"/>
          <w:b/>
          <w:sz w:val="22"/>
          <w:szCs w:val="22"/>
        </w:rPr>
        <w:t>veinticinco de septiembre de dos mil veinticinco</w:t>
      </w:r>
      <w:r w:rsidRPr="009B4232">
        <w:rPr>
          <w:rFonts w:ascii="Palatino Linotype" w:eastAsia="Palatino Linotype" w:hAnsi="Palatino Linotype" w:cs="Palatino Linotype"/>
          <w:sz w:val="22"/>
          <w:szCs w:val="22"/>
        </w:rPr>
        <w:t xml:space="preserve">, el </w:t>
      </w:r>
      <w:r w:rsidRPr="009B4232">
        <w:rPr>
          <w:rFonts w:ascii="Palatino Linotype" w:eastAsia="Palatino Linotype" w:hAnsi="Palatino Linotype" w:cs="Palatino Linotype"/>
          <w:b/>
          <w:sz w:val="22"/>
          <w:szCs w:val="22"/>
        </w:rPr>
        <w:t xml:space="preserve">Sujeto Obligado </w:t>
      </w:r>
      <w:r w:rsidRPr="009B4232">
        <w:rPr>
          <w:rFonts w:ascii="Palatino Linotype" w:eastAsia="Palatino Linotype" w:hAnsi="Palatino Linotype" w:cs="Palatino Linotype"/>
          <w:sz w:val="22"/>
          <w:szCs w:val="22"/>
        </w:rPr>
        <w:t>rindió sus informes justificado, refiriendo lo siguiente:</w:t>
      </w:r>
    </w:p>
    <w:p w14:paraId="38C4E044" w14:textId="77777777" w:rsidR="00246DA6" w:rsidRPr="009B4232" w:rsidRDefault="00246DA6" w:rsidP="00541F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3DC545C" w14:textId="28D62BE1" w:rsidR="00246DA6" w:rsidRPr="009B4232" w:rsidRDefault="00246DA6" w:rsidP="00541F6F">
      <w:pPr>
        <w:pStyle w:val="Prrafodelista"/>
        <w:numPr>
          <w:ilvl w:val="0"/>
          <w:numId w:val="10"/>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Oficio signado por el titular de la Unidad de Transparencia, mediante el cual refiere que, se realiza la acumulación de diversos recursos de revisión. </w:t>
      </w:r>
    </w:p>
    <w:p w14:paraId="2EDD6C9A" w14:textId="77777777" w:rsidR="00246DA6" w:rsidRPr="009B4232" w:rsidRDefault="00246DA6" w:rsidP="00541F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A1AE1AF" w14:textId="0D11FEA1" w:rsidR="00246DA6" w:rsidRPr="009B4232" w:rsidRDefault="00246DA6" w:rsidP="00541F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9B4232">
        <w:rPr>
          <w:rFonts w:ascii="Palatino Linotype" w:eastAsia="Palatino Linotype" w:hAnsi="Palatino Linotype" w:cs="Palatino Linotype"/>
          <w:sz w:val="22"/>
          <w:szCs w:val="22"/>
        </w:rPr>
        <w:t xml:space="preserve">Los documentos se hicieron del conocimiento de la parte Recurrente el </w:t>
      </w:r>
      <w:r w:rsidRPr="009B4232">
        <w:rPr>
          <w:rFonts w:ascii="Palatino Linotype" w:eastAsia="Palatino Linotype" w:hAnsi="Palatino Linotype" w:cs="Palatino Linotype"/>
          <w:b/>
          <w:sz w:val="22"/>
          <w:szCs w:val="22"/>
        </w:rPr>
        <w:t xml:space="preserve">diecinueve de noviembre de dos mil veinticinco. </w:t>
      </w:r>
    </w:p>
    <w:p w14:paraId="06622548" w14:textId="77777777" w:rsidR="00246DA6" w:rsidRPr="009B4232" w:rsidRDefault="00246DA6" w:rsidP="00541F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E3CF6DF" w14:textId="3A0E2240" w:rsidR="00246DA6" w:rsidRPr="009B4232" w:rsidRDefault="00246DA6" w:rsidP="00541F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La parte Recurrente no realizó manifestaciones. </w:t>
      </w:r>
    </w:p>
    <w:p w14:paraId="36B893E0" w14:textId="77777777" w:rsidR="00541F6F" w:rsidRPr="009B4232" w:rsidRDefault="00541F6F" w:rsidP="00541F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55DB9F3" w14:textId="5D294BCE" w:rsidR="00F27C5B" w:rsidRPr="009B4232" w:rsidRDefault="00246DA6"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7</w:t>
      </w:r>
      <w:r w:rsidR="00F27C5B" w:rsidRPr="009B4232">
        <w:rPr>
          <w:rFonts w:ascii="Palatino Linotype" w:eastAsia="Palatino Linotype" w:hAnsi="Palatino Linotype" w:cs="Palatino Linotype"/>
          <w:b/>
          <w:sz w:val="22"/>
          <w:szCs w:val="22"/>
        </w:rPr>
        <w:t>.</w:t>
      </w:r>
      <w:r w:rsidR="00F27C5B" w:rsidRPr="009B4232">
        <w:rPr>
          <w:rFonts w:ascii="Palatino Linotype" w:eastAsia="Palatino Linotype" w:hAnsi="Palatino Linotype" w:cs="Palatino Linotype"/>
          <w:sz w:val="22"/>
          <w:szCs w:val="22"/>
        </w:rPr>
        <w:t xml:space="preserve"> </w:t>
      </w:r>
      <w:r w:rsidR="00F27C5B" w:rsidRPr="009B4232">
        <w:rPr>
          <w:rFonts w:ascii="Palatino Linotype" w:eastAsia="Palatino Linotype" w:hAnsi="Palatino Linotype" w:cs="Palatino Linotype"/>
          <w:b/>
          <w:sz w:val="22"/>
          <w:szCs w:val="22"/>
        </w:rPr>
        <w:t>Ampliación de plazo:</w:t>
      </w:r>
      <w:r w:rsidR="00F27C5B" w:rsidRPr="009B4232">
        <w:rPr>
          <w:rFonts w:ascii="Palatino Linotype" w:eastAsia="Palatino Linotype" w:hAnsi="Palatino Linotype" w:cs="Palatino Linotype"/>
          <w:sz w:val="22"/>
          <w:szCs w:val="22"/>
        </w:rPr>
        <w:t xml:space="preserve"> El </w:t>
      </w:r>
      <w:r w:rsidRPr="009B4232">
        <w:rPr>
          <w:rFonts w:ascii="Palatino Linotype" w:eastAsia="Palatino Linotype" w:hAnsi="Palatino Linotype" w:cs="Palatino Linotype"/>
          <w:b/>
          <w:sz w:val="22"/>
          <w:szCs w:val="22"/>
        </w:rPr>
        <w:t>diecinueve de noviembre</w:t>
      </w:r>
      <w:r w:rsidR="00F27C5B" w:rsidRPr="009B4232">
        <w:rPr>
          <w:rFonts w:ascii="Palatino Linotype" w:eastAsia="Palatino Linotype" w:hAnsi="Palatino Linotype" w:cs="Palatino Linotype"/>
          <w:b/>
          <w:sz w:val="22"/>
          <w:szCs w:val="22"/>
        </w:rPr>
        <w:t xml:space="preserve"> de dos mil veinticinco</w:t>
      </w:r>
      <w:r w:rsidR="00F27C5B" w:rsidRPr="009B4232">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20DC939" w14:textId="77777777" w:rsidR="00541F6F" w:rsidRPr="009B4232" w:rsidRDefault="00541F6F" w:rsidP="00541F6F">
      <w:pPr>
        <w:spacing w:line="360" w:lineRule="auto"/>
        <w:jc w:val="both"/>
        <w:rPr>
          <w:rFonts w:ascii="Palatino Linotype" w:eastAsia="Palatino Linotype" w:hAnsi="Palatino Linotype" w:cs="Palatino Linotype"/>
          <w:b/>
          <w:sz w:val="22"/>
          <w:szCs w:val="22"/>
        </w:rPr>
      </w:pPr>
    </w:p>
    <w:p w14:paraId="57B37E0F"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5989618"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p>
    <w:p w14:paraId="1BF7FD0A"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B31837"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 </w:t>
      </w:r>
    </w:p>
    <w:p w14:paraId="58B4B691"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w:t>
      </w:r>
      <w:bookmarkStart w:id="6" w:name="_GoBack"/>
      <w:bookmarkEnd w:id="6"/>
      <w:r w:rsidRPr="009B4232">
        <w:rPr>
          <w:rFonts w:ascii="Palatino Linotype" w:eastAsia="Palatino Linotype" w:hAnsi="Palatino Linotype" w:cs="Palatino Linotype"/>
          <w:sz w:val="22"/>
          <w:szCs w:val="22"/>
        </w:rPr>
        <w:t>llos y resolverse en el menor tiempo posible, tomando en consideración la dilación total del procedimiento; esto es, en un plazo razonable.</w:t>
      </w:r>
    </w:p>
    <w:p w14:paraId="27CCC88C"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p>
    <w:p w14:paraId="76365D9A"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B1C65F"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p>
    <w:p w14:paraId="2513F3DE"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97F5ED3"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p>
    <w:p w14:paraId="76656997" w14:textId="77777777" w:rsidR="00F27C5B" w:rsidRPr="009B4232" w:rsidRDefault="00F27C5B" w:rsidP="00541F6F">
      <w:pPr>
        <w:tabs>
          <w:tab w:val="left" w:pos="709"/>
        </w:tabs>
        <w:spacing w:line="360" w:lineRule="auto"/>
        <w:ind w:left="567" w:right="56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a)    Complejidad del asunto:</w:t>
      </w:r>
      <w:r w:rsidRPr="009B423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B90B4C0" w14:textId="77777777" w:rsidR="00F27C5B" w:rsidRPr="009B4232" w:rsidRDefault="00F27C5B" w:rsidP="00541F6F">
      <w:pPr>
        <w:tabs>
          <w:tab w:val="left" w:pos="709"/>
        </w:tabs>
        <w:spacing w:line="360" w:lineRule="auto"/>
        <w:ind w:left="567" w:right="56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b)   Actividad Procesal del interesado</w:t>
      </w:r>
      <w:r w:rsidRPr="009B4232">
        <w:rPr>
          <w:rFonts w:ascii="Palatino Linotype" w:eastAsia="Palatino Linotype" w:hAnsi="Palatino Linotype" w:cs="Palatino Linotype"/>
          <w:sz w:val="22"/>
          <w:szCs w:val="22"/>
        </w:rPr>
        <w:t>: Acciones u omisiones del interesado.</w:t>
      </w:r>
    </w:p>
    <w:p w14:paraId="6972FCFE" w14:textId="77777777" w:rsidR="00F27C5B" w:rsidRPr="009B4232" w:rsidRDefault="00F27C5B" w:rsidP="00541F6F">
      <w:pPr>
        <w:tabs>
          <w:tab w:val="left" w:pos="851"/>
        </w:tabs>
        <w:spacing w:line="360" w:lineRule="auto"/>
        <w:ind w:left="567" w:right="56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c)  Conducta de la Autoridad:</w:t>
      </w:r>
      <w:r w:rsidRPr="009B423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B6094E8" w14:textId="77777777" w:rsidR="00F27C5B" w:rsidRPr="009B4232" w:rsidRDefault="00F27C5B" w:rsidP="00541F6F">
      <w:pPr>
        <w:tabs>
          <w:tab w:val="left" w:pos="851"/>
        </w:tabs>
        <w:spacing w:line="360" w:lineRule="auto"/>
        <w:ind w:left="567" w:right="56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d) La afectación generada en la situación jurídica de la persona involucrada en el proceso:</w:t>
      </w:r>
      <w:r w:rsidRPr="009B4232">
        <w:rPr>
          <w:rFonts w:ascii="Palatino Linotype" w:eastAsia="Palatino Linotype" w:hAnsi="Palatino Linotype" w:cs="Palatino Linotype"/>
          <w:sz w:val="22"/>
          <w:szCs w:val="22"/>
        </w:rPr>
        <w:t xml:space="preserve"> Violación a sus derechos humanos.</w:t>
      </w:r>
    </w:p>
    <w:p w14:paraId="433D730E"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p>
    <w:p w14:paraId="2773B3C8"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C4D560" w14:textId="03298E8A" w:rsidR="00F27C5B" w:rsidRPr="009B4232" w:rsidRDefault="00F27C5B" w:rsidP="00541F6F">
      <w:pPr>
        <w:spacing w:line="360" w:lineRule="auto"/>
        <w:ind w:right="49"/>
        <w:jc w:val="both"/>
        <w:rPr>
          <w:rFonts w:ascii="Palatino Linotype" w:eastAsia="Palatino Linotype" w:hAnsi="Palatino Linotype" w:cs="Palatino Linotype"/>
          <w:sz w:val="22"/>
          <w:szCs w:val="22"/>
        </w:rPr>
      </w:pPr>
    </w:p>
    <w:p w14:paraId="463A95EC"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9B4232">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9B4232">
        <w:rPr>
          <w:rFonts w:ascii="Palatino Linotype" w:eastAsia="Palatino Linotype" w:hAnsi="Palatino Linotype" w:cs="Palatino Linotype"/>
          <w:sz w:val="22"/>
          <w:szCs w:val="22"/>
        </w:rPr>
        <w:t>, visible en la Gaceta del Seminario Judicial de la Federación con el registro digital 205635.</w:t>
      </w:r>
    </w:p>
    <w:p w14:paraId="5096549A"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 </w:t>
      </w:r>
    </w:p>
    <w:p w14:paraId="323877EE"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268B8D"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p>
    <w:p w14:paraId="3B5DB316"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AC33BA" w14:textId="77777777" w:rsidR="00F27C5B" w:rsidRPr="009B4232" w:rsidRDefault="00F27C5B"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 </w:t>
      </w:r>
    </w:p>
    <w:p w14:paraId="2D492D27" w14:textId="77777777" w:rsidR="00F27C5B" w:rsidRPr="009B4232" w:rsidRDefault="00F27C5B" w:rsidP="00541F6F">
      <w:pPr>
        <w:spacing w:line="360" w:lineRule="auto"/>
        <w:ind w:left="567" w:right="56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9B4232">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560F0D" w14:textId="77777777" w:rsidR="00F27C5B" w:rsidRPr="009B4232" w:rsidRDefault="00F27C5B" w:rsidP="00541F6F">
      <w:pPr>
        <w:spacing w:line="360" w:lineRule="auto"/>
        <w:ind w:left="567" w:right="56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 </w:t>
      </w:r>
    </w:p>
    <w:p w14:paraId="5F8C566A" w14:textId="77777777" w:rsidR="00F27C5B" w:rsidRPr="009B4232" w:rsidRDefault="00F27C5B" w:rsidP="00541F6F">
      <w:pPr>
        <w:spacing w:line="360" w:lineRule="auto"/>
        <w:ind w:left="567" w:right="56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9B4232">
        <w:rPr>
          <w:rFonts w:ascii="Palatino Linotype" w:eastAsia="Palatino Linotype" w:hAnsi="Palatino Linotype" w:cs="Palatino Linotype"/>
          <w:sz w:val="22"/>
          <w:szCs w:val="22"/>
        </w:rPr>
        <w:t xml:space="preserve"> visible en el Seminario Judicial de la Federación y su gaceta, con el registro digital 2002350.</w:t>
      </w:r>
    </w:p>
    <w:p w14:paraId="25DC018B" w14:textId="77777777" w:rsidR="00F27C5B" w:rsidRPr="009B4232" w:rsidRDefault="00F27C5B" w:rsidP="00541F6F">
      <w:pPr>
        <w:spacing w:line="360" w:lineRule="auto"/>
        <w:ind w:left="567" w:right="560"/>
        <w:jc w:val="both"/>
        <w:rPr>
          <w:rFonts w:ascii="Palatino Linotype" w:eastAsia="Palatino Linotype" w:hAnsi="Palatino Linotype" w:cs="Palatino Linotype"/>
          <w:sz w:val="22"/>
          <w:szCs w:val="22"/>
        </w:rPr>
      </w:pPr>
    </w:p>
    <w:p w14:paraId="0433ED98" w14:textId="77777777" w:rsidR="00F27C5B" w:rsidRPr="009B4232" w:rsidRDefault="00F27C5B" w:rsidP="00541F6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4B67170" w14:textId="77777777" w:rsidR="00522CF4" w:rsidRPr="009B4232" w:rsidRDefault="00522CF4" w:rsidP="00541F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46B0D83" w14:textId="43983DCB" w:rsidR="00246DA6" w:rsidRPr="009B4232" w:rsidRDefault="00246DA6" w:rsidP="00541F6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 xml:space="preserve">8. Cierre de instrucción. </w:t>
      </w:r>
      <w:r w:rsidRPr="009B4232">
        <w:rPr>
          <w:rFonts w:ascii="Palatino Linotype" w:eastAsia="Palatino Linotype" w:hAnsi="Palatino Linotype" w:cs="Palatino Linotype"/>
          <w:sz w:val="22"/>
          <w:szCs w:val="22"/>
        </w:rPr>
        <w:t xml:space="preserve">El </w:t>
      </w:r>
      <w:r w:rsidR="0095180D" w:rsidRPr="009B4232">
        <w:rPr>
          <w:rFonts w:ascii="Palatino Linotype" w:eastAsia="Palatino Linotype" w:hAnsi="Palatino Linotype" w:cs="Palatino Linotype"/>
          <w:b/>
          <w:sz w:val="22"/>
          <w:szCs w:val="22"/>
        </w:rPr>
        <w:t>veinticinco</w:t>
      </w:r>
      <w:r w:rsidRPr="009B4232">
        <w:rPr>
          <w:rFonts w:ascii="Palatino Linotype" w:eastAsia="Palatino Linotype" w:hAnsi="Palatino Linotype" w:cs="Palatino Linotype"/>
          <w:b/>
          <w:sz w:val="22"/>
          <w:szCs w:val="22"/>
        </w:rPr>
        <w:t xml:space="preserve"> de noviembre de dos mil veinticinco</w:t>
      </w:r>
      <w:r w:rsidRPr="009B423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5ED692C" w14:textId="77777777" w:rsidR="00541F6F" w:rsidRPr="009B4232" w:rsidRDefault="00541F6F" w:rsidP="00541F6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ECA1E45" w14:textId="6556F9B5" w:rsidR="002E368A" w:rsidRPr="009B4232" w:rsidRDefault="009B6504" w:rsidP="00541F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3CB657" w14:textId="77777777" w:rsidR="00541F6F" w:rsidRPr="009B4232" w:rsidRDefault="00541F6F" w:rsidP="00541F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AF81375" w14:textId="77777777" w:rsidR="002E368A" w:rsidRPr="009B4232" w:rsidRDefault="009B6504" w:rsidP="00541F6F">
      <w:pPr>
        <w:widowControl w:val="0"/>
        <w:spacing w:line="360" w:lineRule="auto"/>
        <w:jc w:val="center"/>
        <w:rPr>
          <w:rFonts w:ascii="Palatino Linotype" w:eastAsia="Palatino Linotype" w:hAnsi="Palatino Linotype" w:cs="Palatino Linotype"/>
          <w:b/>
          <w:sz w:val="22"/>
          <w:szCs w:val="22"/>
        </w:rPr>
      </w:pPr>
      <w:r w:rsidRPr="009B4232">
        <w:rPr>
          <w:rFonts w:ascii="Palatino Linotype" w:eastAsia="Palatino Linotype" w:hAnsi="Palatino Linotype" w:cs="Palatino Linotype"/>
          <w:b/>
          <w:sz w:val="22"/>
          <w:szCs w:val="22"/>
        </w:rPr>
        <w:t>II. C O N S I D E R A N D O S</w:t>
      </w:r>
    </w:p>
    <w:p w14:paraId="3FE8922E" w14:textId="77777777" w:rsidR="00541F6F" w:rsidRPr="009B4232" w:rsidRDefault="00541F6F" w:rsidP="00541F6F">
      <w:pPr>
        <w:widowControl w:val="0"/>
        <w:spacing w:line="360" w:lineRule="auto"/>
        <w:jc w:val="center"/>
        <w:rPr>
          <w:rFonts w:ascii="Palatino Linotype" w:eastAsia="Palatino Linotype" w:hAnsi="Palatino Linotype" w:cs="Palatino Linotype"/>
          <w:b/>
          <w:sz w:val="22"/>
          <w:szCs w:val="22"/>
        </w:rPr>
      </w:pPr>
    </w:p>
    <w:p w14:paraId="5E5FDC8C"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Primero. Competencia.</w:t>
      </w:r>
      <w:r w:rsidRPr="009B423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9B4232">
        <w:rPr>
          <w:sz w:val="22"/>
          <w:szCs w:val="22"/>
        </w:rPr>
        <w:t xml:space="preserve"> </w:t>
      </w:r>
      <w:r w:rsidRPr="009B4232">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9F8CA0F" w14:textId="77777777" w:rsidR="002E368A" w:rsidRPr="009B4232" w:rsidRDefault="002E368A" w:rsidP="00541F6F">
      <w:pPr>
        <w:spacing w:line="360" w:lineRule="auto"/>
        <w:jc w:val="both"/>
        <w:rPr>
          <w:rFonts w:ascii="Palatino Linotype" w:eastAsia="Palatino Linotype" w:hAnsi="Palatino Linotype" w:cs="Palatino Linotype"/>
          <w:sz w:val="22"/>
          <w:szCs w:val="22"/>
        </w:rPr>
      </w:pPr>
    </w:p>
    <w:p w14:paraId="1516224F" w14:textId="77777777" w:rsidR="0095180D" w:rsidRPr="009B4232" w:rsidRDefault="0095180D" w:rsidP="00541F6F">
      <w:pPr>
        <w:spacing w:line="360" w:lineRule="auto"/>
        <w:ind w:right="49"/>
        <w:jc w:val="both"/>
        <w:rPr>
          <w:rFonts w:ascii="Palatino Linotype" w:eastAsia="Palatino Linotype" w:hAnsi="Palatino Linotype" w:cs="Palatino Linotype"/>
          <w:sz w:val="22"/>
          <w:szCs w:val="22"/>
        </w:rPr>
      </w:pPr>
      <w:bookmarkStart w:id="7" w:name="_heading=h.tyjcwt" w:colFirst="0" w:colLast="0"/>
      <w:bookmarkEnd w:id="7"/>
      <w:r w:rsidRPr="009B4232">
        <w:rPr>
          <w:rFonts w:ascii="Palatino Linotype" w:eastAsia="Palatino Linotype" w:hAnsi="Palatino Linotype" w:cs="Palatino Linotype"/>
          <w:b/>
          <w:sz w:val="22"/>
          <w:szCs w:val="22"/>
        </w:rPr>
        <w:t>Segundo. Oportunidad y Procedibilidad del Recurso de Revisión</w:t>
      </w:r>
      <w:r w:rsidRPr="009B4232">
        <w:rPr>
          <w:rFonts w:ascii="Palatino Linotype" w:eastAsia="Palatino Linotype" w:hAnsi="Palatino Linotype" w:cs="Palatino Linotype"/>
          <w:sz w:val="22"/>
          <w:szCs w:val="22"/>
        </w:rPr>
        <w:t>. Es de precisar que la</w:t>
      </w:r>
      <w:r w:rsidRPr="009B4232">
        <w:rPr>
          <w:rFonts w:ascii="Palatino Linotype" w:eastAsia="Palatino Linotype" w:hAnsi="Palatino Linotype" w:cs="Palatino Linotype"/>
          <w:b/>
          <w:sz w:val="22"/>
          <w:szCs w:val="22"/>
        </w:rPr>
        <w:t xml:space="preserve"> </w:t>
      </w:r>
      <w:r w:rsidRPr="009B4232">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0D2EDB7D"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59A6F305" w14:textId="77777777" w:rsidR="0095180D" w:rsidRPr="009B4232" w:rsidRDefault="0095180D" w:rsidP="00541F6F">
      <w:pPr>
        <w:ind w:left="851" w:right="851"/>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 xml:space="preserve">Artículo 163. </w:t>
      </w:r>
      <w:r w:rsidRPr="009B4232">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4C5F1E3" w14:textId="77777777" w:rsidR="0095180D" w:rsidRPr="009B4232" w:rsidRDefault="0095180D" w:rsidP="00541F6F">
      <w:pPr>
        <w:ind w:left="851" w:right="851"/>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p>
    <w:p w14:paraId="68DD80F5" w14:textId="77777777" w:rsidR="0095180D" w:rsidRPr="009B4232" w:rsidRDefault="0095180D" w:rsidP="00541F6F">
      <w:pPr>
        <w:ind w:left="851" w:right="851"/>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Artículo 166.</w:t>
      </w:r>
      <w:r w:rsidRPr="009B4232">
        <w:rPr>
          <w:rFonts w:ascii="Palatino Linotype" w:eastAsia="Palatino Linotype" w:hAnsi="Palatino Linotype" w:cs="Palatino Linotype"/>
          <w:i/>
          <w:sz w:val="22"/>
          <w:szCs w:val="22"/>
        </w:rPr>
        <w:t xml:space="preserve"> […]</w:t>
      </w:r>
    </w:p>
    <w:p w14:paraId="14A91BA3" w14:textId="77777777" w:rsidR="0095180D" w:rsidRPr="009B4232" w:rsidRDefault="0095180D" w:rsidP="00541F6F">
      <w:pPr>
        <w:ind w:left="851" w:right="851"/>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695ED85" w14:textId="77777777" w:rsidR="0095180D" w:rsidRPr="009B4232" w:rsidRDefault="0095180D" w:rsidP="00541F6F">
      <w:pPr>
        <w:spacing w:line="360" w:lineRule="auto"/>
        <w:ind w:left="851" w:right="851"/>
        <w:jc w:val="both"/>
        <w:rPr>
          <w:rFonts w:ascii="Palatino Linotype" w:eastAsia="Palatino Linotype" w:hAnsi="Palatino Linotype" w:cs="Palatino Linotype"/>
          <w:i/>
          <w:sz w:val="22"/>
          <w:szCs w:val="22"/>
        </w:rPr>
      </w:pPr>
    </w:p>
    <w:p w14:paraId="30C5CEB9"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2F986D05"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059B1C2E"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A94CF81"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29E94395"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Por su parte, el artículo 178 del citado ordenamiento, establece:</w:t>
      </w:r>
    </w:p>
    <w:p w14:paraId="74D27C0C"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4596D2AE" w14:textId="2C2C1A52" w:rsidR="0095180D" w:rsidRPr="009B4232" w:rsidRDefault="0095180D" w:rsidP="00541F6F">
      <w:pPr>
        <w:ind w:left="567" w:right="560"/>
        <w:jc w:val="both"/>
        <w:rPr>
          <w:rFonts w:ascii="Palatino Linotype" w:eastAsia="Palatino Linotype" w:hAnsi="Palatino Linotype" w:cs="Palatino Linotype"/>
          <w:b/>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 xml:space="preserve">Artículo 178. </w:t>
      </w:r>
      <w:r w:rsidRPr="009B423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B4232">
        <w:rPr>
          <w:rFonts w:ascii="Palatino Linotype" w:eastAsia="Palatino Linotype" w:hAnsi="Palatino Linotype" w:cs="Palatino Linotype"/>
          <w:b/>
          <w:i/>
          <w:sz w:val="22"/>
          <w:szCs w:val="22"/>
        </w:rPr>
        <w:t>.</w:t>
      </w:r>
    </w:p>
    <w:p w14:paraId="461D2C2F" w14:textId="77777777" w:rsidR="0095180D" w:rsidRPr="009B4232" w:rsidRDefault="0095180D" w:rsidP="00541F6F">
      <w:pPr>
        <w:ind w:left="567" w:right="560"/>
        <w:jc w:val="both"/>
        <w:rPr>
          <w:rFonts w:ascii="Palatino Linotype" w:hAnsi="Palatino Linotype"/>
          <w:i/>
          <w:sz w:val="22"/>
          <w:szCs w:val="22"/>
        </w:rPr>
      </w:pPr>
      <w:r w:rsidRPr="009B4232">
        <w:rPr>
          <w:rFonts w:ascii="Palatino Linotype" w:hAnsi="Palatino Linotype"/>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6834F225" w14:textId="77777777" w:rsidR="0095180D" w:rsidRPr="009B4232" w:rsidRDefault="0095180D" w:rsidP="00541F6F">
      <w:pPr>
        <w:ind w:left="567" w:right="560"/>
        <w:jc w:val="both"/>
        <w:rPr>
          <w:rFonts w:ascii="Palatino Linotype" w:hAnsi="Palatino Linotype"/>
          <w:i/>
          <w:sz w:val="22"/>
          <w:szCs w:val="22"/>
        </w:rPr>
      </w:pPr>
    </w:p>
    <w:p w14:paraId="523A64EF" w14:textId="77777777" w:rsidR="0095180D" w:rsidRPr="009B4232" w:rsidRDefault="0095180D" w:rsidP="00541F6F">
      <w:pPr>
        <w:ind w:left="567" w:right="560"/>
        <w:jc w:val="both"/>
        <w:rPr>
          <w:rFonts w:ascii="Palatino Linotype" w:eastAsia="Palatino Linotype" w:hAnsi="Palatino Linotype" w:cs="Palatino Linotype"/>
          <w:b/>
          <w:i/>
          <w:sz w:val="22"/>
          <w:szCs w:val="22"/>
        </w:rPr>
      </w:pPr>
      <w:r w:rsidRPr="009B4232">
        <w:rPr>
          <w:rFonts w:ascii="Palatino Linotype" w:hAnsi="Palatino Linotype"/>
          <w:i/>
          <w:sz w:val="22"/>
          <w:szCs w:val="22"/>
        </w:rPr>
        <w:t>En el caso de que se interponga ante la Unidad de Transparencia, ésta deberá remitir el recurso de revisión al Instituto a más tardar al día siguiente de haberlo recibido.</w:t>
      </w:r>
      <w:r w:rsidRPr="009B4232">
        <w:rPr>
          <w:rFonts w:ascii="Palatino Linotype" w:eastAsia="Palatino Linotype" w:hAnsi="Palatino Linotype" w:cs="Palatino Linotype"/>
          <w:b/>
          <w:i/>
          <w:sz w:val="22"/>
          <w:szCs w:val="22"/>
        </w:rPr>
        <w:t>”</w:t>
      </w:r>
    </w:p>
    <w:p w14:paraId="253F0974" w14:textId="77777777" w:rsidR="0095180D" w:rsidRPr="009B4232" w:rsidRDefault="0095180D" w:rsidP="00541F6F">
      <w:pPr>
        <w:spacing w:line="360" w:lineRule="auto"/>
        <w:ind w:left="851" w:right="851"/>
        <w:jc w:val="both"/>
        <w:rPr>
          <w:rFonts w:ascii="Palatino Linotype" w:eastAsia="Palatino Linotype" w:hAnsi="Palatino Linotype" w:cs="Palatino Linotype"/>
          <w:i/>
          <w:sz w:val="22"/>
          <w:szCs w:val="22"/>
        </w:rPr>
      </w:pPr>
    </w:p>
    <w:p w14:paraId="7E5A7ECE"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De lo anterior, se advierte que el recurso de revisión se han de interponer dentro del plazo de quince días hábiles, a partir de la fecha en que el Sujeto Obligado 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70BF929A"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00682233"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La negativa ficta constituye una presunción legal, en el entendido de que donde no hubo respuesta por parte del Sujeto Obligado 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5F4A292"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050D7CAE"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7174E591"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2C97DB05"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9B4232">
        <w:rPr>
          <w:rFonts w:ascii="Palatino Linotype" w:eastAsia="Palatino Linotype" w:hAnsi="Palatino Linotype" w:cs="Palatino Linotype"/>
          <w:b/>
          <w:sz w:val="22"/>
          <w:szCs w:val="22"/>
        </w:rPr>
        <w:t>Sujeto Obligado</w:t>
      </w:r>
      <w:r w:rsidRPr="009B4232">
        <w:rPr>
          <w:rFonts w:ascii="Palatino Linotype" w:eastAsia="Palatino Linotype" w:hAnsi="Palatino Linotype" w:cs="Palatino Linotype"/>
          <w:sz w:val="22"/>
          <w:szCs w:val="22"/>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8BA25A8"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78438BDF" w14:textId="77777777" w:rsidR="0095180D" w:rsidRPr="009B4232" w:rsidRDefault="0095180D" w:rsidP="00541F6F">
      <w:pPr>
        <w:tabs>
          <w:tab w:val="left" w:pos="1276"/>
        </w:tabs>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“CRITERIO 0001-15. NEGATIVA FICTA. PLAZO PARA INTERPONER EL RECURSO DE REVISIÓN TRATÁNDOSE DE</w:t>
      </w:r>
      <w:r w:rsidRPr="009B423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5259F527" w14:textId="77777777" w:rsidR="0095180D" w:rsidRPr="009B4232" w:rsidRDefault="0095180D" w:rsidP="00541F6F">
      <w:pPr>
        <w:spacing w:line="360" w:lineRule="auto"/>
        <w:ind w:left="567" w:right="843"/>
        <w:jc w:val="both"/>
        <w:rPr>
          <w:rFonts w:ascii="Palatino Linotype" w:eastAsia="Palatino Linotype" w:hAnsi="Palatino Linotype" w:cs="Palatino Linotype"/>
          <w:i/>
          <w:sz w:val="22"/>
          <w:szCs w:val="22"/>
        </w:rPr>
      </w:pPr>
    </w:p>
    <w:p w14:paraId="168C50F8" w14:textId="6916FD6D"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2FA9927" w14:textId="77777777" w:rsidR="00541F6F" w:rsidRPr="009B4232" w:rsidRDefault="00541F6F" w:rsidP="00541F6F">
      <w:pPr>
        <w:spacing w:line="360" w:lineRule="auto"/>
        <w:jc w:val="both"/>
        <w:rPr>
          <w:rFonts w:ascii="Palatino Linotype" w:eastAsia="Palatino Linotype" w:hAnsi="Palatino Linotype" w:cs="Palatino Linotype"/>
          <w:sz w:val="22"/>
          <w:szCs w:val="22"/>
        </w:rPr>
      </w:pPr>
    </w:p>
    <w:p w14:paraId="200AEE2C" w14:textId="3E0BE200"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Además, por cua</w:t>
      </w:r>
      <w:r w:rsidR="00541F6F" w:rsidRPr="009B4232">
        <w:rPr>
          <w:rFonts w:ascii="Palatino Linotype" w:eastAsia="Palatino Linotype" w:hAnsi="Palatino Linotype" w:cs="Palatino Linotype"/>
          <w:sz w:val="22"/>
          <w:szCs w:val="22"/>
        </w:rPr>
        <w:t>nto hace a la procedibilidad de los</w:t>
      </w:r>
      <w:r w:rsidRPr="009B4232">
        <w:rPr>
          <w:rFonts w:ascii="Palatino Linotype" w:eastAsia="Palatino Linotype" w:hAnsi="Palatino Linotype" w:cs="Palatino Linotype"/>
          <w:sz w:val="22"/>
          <w:szCs w:val="22"/>
        </w:rPr>
        <w:t xml:space="preserve"> recurso</w:t>
      </w:r>
      <w:r w:rsidR="00541F6F"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de revisión, es de suma importancia mencionar que, si bien la parte no proporcionó nombre para ser identificado como se advierte en el detalle de seguimiento del</w:t>
      </w:r>
      <w:r w:rsidRPr="009B4232">
        <w:rPr>
          <w:rFonts w:ascii="Palatino Linotype" w:eastAsia="Palatino Linotype" w:hAnsi="Palatino Linotype" w:cs="Palatino Linotype"/>
          <w:b/>
          <w:sz w:val="22"/>
          <w:szCs w:val="22"/>
        </w:rPr>
        <w:t xml:space="preserve"> SAIMEX</w:t>
      </w:r>
      <w:r w:rsidRPr="009B4232">
        <w:rPr>
          <w:rFonts w:ascii="Palatino Linotype" w:eastAsia="Palatino Linotype" w:hAnsi="Palatino Linotype" w:cs="Palatino Linotype"/>
          <w:sz w:val="22"/>
          <w:szCs w:val="22"/>
        </w:rPr>
        <w:t>,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E5FCAAD"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1BEF2DA2" w14:textId="77777777" w:rsidR="0095180D" w:rsidRPr="009B4232" w:rsidRDefault="0095180D" w:rsidP="00541F6F">
      <w:pPr>
        <w:ind w:left="851" w:right="902"/>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Las solicitudes anónimas, con nombre incompleto o seudónimo serán procedentes para su trámite por parte del sujeto obligado ante quien se presente.</w:t>
      </w:r>
      <w:r w:rsidRPr="009B4232">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41B67113"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0F1CBBD9"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C5F346B"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4B6ADCBD" w14:textId="77777777" w:rsidR="0095180D" w:rsidRPr="009B4232" w:rsidRDefault="0095180D" w:rsidP="00541F6F">
      <w:pPr>
        <w:ind w:left="851" w:right="851"/>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 xml:space="preserve">Artículo 179. </w:t>
      </w:r>
      <w:r w:rsidRPr="009B423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DA31FC4" w14:textId="77777777" w:rsidR="0095180D" w:rsidRPr="009B4232" w:rsidRDefault="0095180D" w:rsidP="00541F6F">
      <w:pPr>
        <w:ind w:left="851" w:right="851"/>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p>
    <w:p w14:paraId="56068BA0" w14:textId="77777777" w:rsidR="0095180D" w:rsidRPr="009B4232" w:rsidRDefault="0095180D" w:rsidP="00541F6F">
      <w:pPr>
        <w:ind w:left="851" w:right="851"/>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 xml:space="preserve">VII. </w:t>
      </w:r>
      <w:r w:rsidRPr="009B4232">
        <w:rPr>
          <w:rFonts w:ascii="Palatino Linotype" w:eastAsia="Palatino Linotype" w:hAnsi="Palatino Linotype" w:cs="Palatino Linotype"/>
          <w:i/>
          <w:sz w:val="22"/>
          <w:szCs w:val="22"/>
        </w:rPr>
        <w:t>La falta de respuesta a una solicitud de acceso a la información;”</w:t>
      </w:r>
    </w:p>
    <w:p w14:paraId="542768C4"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06EB19C6"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044869FF" w14:textId="77777777" w:rsidR="0095180D" w:rsidRPr="009B4232" w:rsidRDefault="0095180D" w:rsidP="00541F6F">
      <w:pPr>
        <w:spacing w:line="360" w:lineRule="auto"/>
        <w:ind w:right="49"/>
        <w:jc w:val="both"/>
        <w:rPr>
          <w:rFonts w:ascii="Palatino Linotype" w:eastAsia="Palatino Linotype" w:hAnsi="Palatino Linotype" w:cs="Palatino Linotype"/>
          <w:i/>
          <w:sz w:val="22"/>
          <w:szCs w:val="22"/>
        </w:rPr>
      </w:pPr>
    </w:p>
    <w:p w14:paraId="2DFC3F51" w14:textId="77777777" w:rsidR="0095180D" w:rsidRPr="009B4232" w:rsidRDefault="0095180D"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Tercero. Materia de Revisión</w:t>
      </w:r>
      <w:r w:rsidRPr="009B4232">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VII del artículo 179 de la Ley de Transparencia y Acceso a la Información Pública del Estado de México y Municipios y, en su caso, determinar lo que a derecho corresponda. </w:t>
      </w:r>
    </w:p>
    <w:p w14:paraId="77868789" w14:textId="77777777" w:rsidR="002E368A" w:rsidRPr="009B4232" w:rsidRDefault="002E368A" w:rsidP="00541F6F">
      <w:pPr>
        <w:spacing w:line="360" w:lineRule="auto"/>
        <w:jc w:val="both"/>
        <w:rPr>
          <w:rFonts w:ascii="Palatino Linotype" w:eastAsia="Palatino Linotype" w:hAnsi="Palatino Linotype" w:cs="Palatino Linotype"/>
          <w:sz w:val="22"/>
          <w:szCs w:val="22"/>
        </w:rPr>
      </w:pPr>
    </w:p>
    <w:p w14:paraId="67BA70DE"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 xml:space="preserve">Cuarto. Estudio de fondo del asunto. </w:t>
      </w:r>
      <w:r w:rsidRPr="009B4232">
        <w:rPr>
          <w:rFonts w:ascii="Palatino Linotype" w:eastAsia="Palatino Linotype" w:hAnsi="Palatino Linotype" w:cs="Palatino Linotype"/>
          <w:sz w:val="22"/>
          <w:szCs w:val="22"/>
        </w:rPr>
        <w:t>Es conveniente analizar si la respuesta del Sujeto Obligado</w:t>
      </w:r>
      <w:r w:rsidRPr="009B4232">
        <w:rPr>
          <w:rFonts w:ascii="Palatino Linotype" w:eastAsia="Palatino Linotype" w:hAnsi="Palatino Linotype" w:cs="Palatino Linotype"/>
          <w:b/>
          <w:sz w:val="22"/>
          <w:szCs w:val="22"/>
        </w:rPr>
        <w:t xml:space="preserve"> </w:t>
      </w:r>
      <w:r w:rsidRPr="009B4232">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688E08B"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7C1B23E9" w14:textId="77777777" w:rsidR="0095180D" w:rsidRPr="009B4232" w:rsidRDefault="0095180D" w:rsidP="00541F6F">
      <w:pPr>
        <w:tabs>
          <w:tab w:val="left" w:pos="851"/>
        </w:tabs>
        <w:spacing w:line="276" w:lineRule="auto"/>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Artículo 4</w:t>
      </w:r>
      <w:r w:rsidRPr="009B423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83DA5BE" w14:textId="77777777" w:rsidR="0095180D" w:rsidRPr="009B4232" w:rsidRDefault="0095180D" w:rsidP="00541F6F">
      <w:pPr>
        <w:tabs>
          <w:tab w:val="left" w:pos="851"/>
        </w:tabs>
        <w:spacing w:line="276" w:lineRule="auto"/>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B423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00C4CDB" w14:textId="77777777" w:rsidR="0095180D" w:rsidRPr="009B4232" w:rsidRDefault="0095180D" w:rsidP="00541F6F">
      <w:pPr>
        <w:tabs>
          <w:tab w:val="left" w:pos="851"/>
        </w:tabs>
        <w:spacing w:line="276" w:lineRule="auto"/>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B4232">
        <w:rPr>
          <w:rFonts w:ascii="Palatino Linotype" w:eastAsia="Palatino Linotype" w:hAnsi="Palatino Linotype" w:cs="Palatino Linotype"/>
          <w:i/>
          <w:sz w:val="22"/>
          <w:szCs w:val="22"/>
        </w:rPr>
        <w:t>.”</w:t>
      </w:r>
    </w:p>
    <w:p w14:paraId="62ED3770"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4174A146"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25BCF40" w14:textId="77777777" w:rsidR="0095180D" w:rsidRPr="009B4232" w:rsidRDefault="0095180D" w:rsidP="00541F6F">
      <w:pPr>
        <w:spacing w:line="360" w:lineRule="auto"/>
        <w:ind w:right="616"/>
        <w:jc w:val="both"/>
        <w:rPr>
          <w:rFonts w:ascii="Palatino Linotype" w:eastAsia="Palatino Linotype" w:hAnsi="Palatino Linotype" w:cs="Palatino Linotype"/>
          <w:sz w:val="22"/>
          <w:szCs w:val="22"/>
        </w:rPr>
      </w:pPr>
    </w:p>
    <w:p w14:paraId="072A9568" w14:textId="77777777" w:rsidR="0095180D" w:rsidRPr="009B4232" w:rsidRDefault="0095180D" w:rsidP="00541F6F">
      <w:pPr>
        <w:tabs>
          <w:tab w:val="left" w:pos="6804"/>
        </w:tabs>
        <w:spacing w:line="276" w:lineRule="auto"/>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Artículo 12.-</w:t>
      </w:r>
      <w:r w:rsidRPr="009B423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7B27161" w14:textId="77777777" w:rsidR="0095180D" w:rsidRPr="009B4232" w:rsidRDefault="0095180D" w:rsidP="00541F6F">
      <w:pPr>
        <w:spacing w:line="276" w:lineRule="auto"/>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B4232">
        <w:rPr>
          <w:rFonts w:ascii="Palatino Linotype" w:eastAsia="Palatino Linotype" w:hAnsi="Palatino Linotype" w:cs="Palatino Linotype"/>
          <w:i/>
          <w:sz w:val="22"/>
          <w:szCs w:val="22"/>
        </w:rPr>
        <w:t xml:space="preserve">. </w:t>
      </w:r>
      <w:r w:rsidRPr="009B423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9B4232">
        <w:rPr>
          <w:rFonts w:ascii="Palatino Linotype" w:eastAsia="Palatino Linotype" w:hAnsi="Palatino Linotype" w:cs="Palatino Linotype"/>
          <w:i/>
          <w:sz w:val="22"/>
          <w:szCs w:val="22"/>
        </w:rPr>
        <w:t xml:space="preserve">.” </w:t>
      </w:r>
    </w:p>
    <w:p w14:paraId="63B44B5C" w14:textId="77777777" w:rsidR="0095180D" w:rsidRPr="009B4232" w:rsidRDefault="0095180D" w:rsidP="00541F6F">
      <w:pPr>
        <w:spacing w:line="360" w:lineRule="auto"/>
        <w:ind w:right="-93"/>
        <w:jc w:val="both"/>
        <w:rPr>
          <w:rFonts w:ascii="Palatino Linotype" w:eastAsia="Palatino Linotype" w:hAnsi="Palatino Linotype" w:cs="Palatino Linotype"/>
          <w:sz w:val="22"/>
          <w:szCs w:val="22"/>
        </w:rPr>
      </w:pPr>
    </w:p>
    <w:p w14:paraId="16BC004F" w14:textId="77777777" w:rsidR="0095180D" w:rsidRPr="009B4232" w:rsidRDefault="0095180D" w:rsidP="00541F6F">
      <w:pPr>
        <w:spacing w:line="360" w:lineRule="auto"/>
        <w:ind w:right="-93"/>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564A227" w14:textId="77777777" w:rsidR="0095180D" w:rsidRPr="009B4232" w:rsidRDefault="0095180D" w:rsidP="00541F6F">
      <w:pPr>
        <w:spacing w:line="360" w:lineRule="auto"/>
        <w:ind w:right="-93"/>
        <w:jc w:val="both"/>
        <w:rPr>
          <w:rFonts w:ascii="Palatino Linotype" w:eastAsia="Palatino Linotype" w:hAnsi="Palatino Linotype" w:cs="Palatino Linotype"/>
          <w:sz w:val="22"/>
          <w:szCs w:val="22"/>
        </w:rPr>
      </w:pPr>
    </w:p>
    <w:p w14:paraId="40AD88A3" w14:textId="77777777" w:rsidR="0095180D" w:rsidRPr="009B4232" w:rsidRDefault="0095180D" w:rsidP="00541F6F">
      <w:pPr>
        <w:spacing w:line="360" w:lineRule="auto"/>
        <w:jc w:val="both"/>
        <w:rPr>
          <w:rFonts w:ascii="Palatino Linotype" w:eastAsia="Palatino Linotype" w:hAnsi="Palatino Linotype" w:cs="Palatino Linotype"/>
          <w:b/>
          <w:sz w:val="22"/>
          <w:szCs w:val="22"/>
        </w:rPr>
      </w:pPr>
      <w:r w:rsidRPr="009B4232">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B4232">
        <w:rPr>
          <w:rFonts w:ascii="Palatino Linotype" w:eastAsia="Palatino Linotype" w:hAnsi="Palatino Linotype" w:cs="Palatino Linotype"/>
          <w:b/>
          <w:sz w:val="22"/>
          <w:szCs w:val="22"/>
        </w:rPr>
        <w:t xml:space="preserve"> </w:t>
      </w:r>
    </w:p>
    <w:p w14:paraId="5C5FA037" w14:textId="77777777" w:rsidR="0095180D" w:rsidRPr="009B4232" w:rsidRDefault="0095180D" w:rsidP="00541F6F">
      <w:pPr>
        <w:spacing w:line="276" w:lineRule="auto"/>
        <w:ind w:right="850"/>
        <w:jc w:val="both"/>
        <w:rPr>
          <w:rFonts w:ascii="Palatino Linotype" w:eastAsia="Palatino Linotype" w:hAnsi="Palatino Linotype" w:cs="Palatino Linotype"/>
          <w:sz w:val="22"/>
          <w:szCs w:val="22"/>
        </w:rPr>
      </w:pPr>
    </w:p>
    <w:p w14:paraId="5B92575D" w14:textId="77777777" w:rsidR="0095180D" w:rsidRPr="009B4232" w:rsidRDefault="0095180D" w:rsidP="00541F6F">
      <w:pPr>
        <w:spacing w:line="276" w:lineRule="auto"/>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No existe obligación de elaborar documentos ad hoc para atender las solicitudes de acceso a la información.</w:t>
      </w:r>
      <w:r w:rsidRPr="009B423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82E6E84" w14:textId="77777777" w:rsidR="0095180D" w:rsidRPr="009B4232" w:rsidRDefault="0095180D" w:rsidP="00541F6F">
      <w:pPr>
        <w:spacing w:line="276" w:lineRule="auto"/>
        <w:ind w:right="616"/>
        <w:jc w:val="both"/>
        <w:rPr>
          <w:rFonts w:ascii="Palatino Linotype" w:eastAsia="Palatino Linotype" w:hAnsi="Palatino Linotype" w:cs="Palatino Linotype"/>
          <w:i/>
          <w:sz w:val="22"/>
          <w:szCs w:val="22"/>
        </w:rPr>
      </w:pPr>
    </w:p>
    <w:p w14:paraId="48528EBA"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23A4812"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30EB8D7E" w14:textId="77777777" w:rsidR="0095180D" w:rsidRPr="009B4232" w:rsidRDefault="0095180D"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79FE207" w14:textId="77777777" w:rsidR="0095180D" w:rsidRPr="009B4232" w:rsidRDefault="0095180D" w:rsidP="00541F6F">
      <w:pPr>
        <w:spacing w:line="360" w:lineRule="auto"/>
        <w:ind w:right="49"/>
        <w:jc w:val="both"/>
        <w:rPr>
          <w:rFonts w:ascii="Palatino Linotype" w:eastAsia="Palatino Linotype" w:hAnsi="Palatino Linotype" w:cs="Palatino Linotype"/>
          <w:sz w:val="22"/>
          <w:szCs w:val="22"/>
        </w:rPr>
      </w:pPr>
    </w:p>
    <w:p w14:paraId="2BAF1CC8"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7EFF041"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p>
    <w:p w14:paraId="4AE0F861" w14:textId="77777777" w:rsidR="0095180D" w:rsidRPr="009B4232" w:rsidRDefault="0095180D" w:rsidP="00541F6F">
      <w:pPr>
        <w:spacing w:line="276" w:lineRule="auto"/>
        <w:ind w:left="567" w:right="899"/>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 xml:space="preserve">Artículo 3. </w:t>
      </w:r>
      <w:r w:rsidRPr="009B4232">
        <w:rPr>
          <w:rFonts w:ascii="Palatino Linotype" w:eastAsia="Palatino Linotype" w:hAnsi="Palatino Linotype" w:cs="Palatino Linotype"/>
          <w:i/>
          <w:sz w:val="22"/>
          <w:szCs w:val="22"/>
        </w:rPr>
        <w:t>Para los efectos de la presente Ley se entenderá por:</w:t>
      </w:r>
    </w:p>
    <w:p w14:paraId="33A58A5D" w14:textId="77777777" w:rsidR="0095180D" w:rsidRPr="009B4232" w:rsidRDefault="0095180D" w:rsidP="00541F6F">
      <w:pPr>
        <w:spacing w:line="276" w:lineRule="auto"/>
        <w:ind w:left="567" w:right="899"/>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p>
    <w:p w14:paraId="70B9E58D" w14:textId="77777777" w:rsidR="0095180D" w:rsidRPr="009B4232" w:rsidRDefault="0095180D" w:rsidP="00541F6F">
      <w:pPr>
        <w:spacing w:line="276" w:lineRule="auto"/>
        <w:ind w:left="567" w:right="899"/>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XI. Documento:</w:t>
      </w:r>
      <w:r w:rsidRPr="009B4232">
        <w:rPr>
          <w:rFonts w:ascii="Palatino Linotype" w:eastAsia="Palatino Linotype" w:hAnsi="Palatino Linotype" w:cs="Palatino Linotype"/>
          <w:i/>
          <w:sz w:val="22"/>
          <w:szCs w:val="22"/>
        </w:rPr>
        <w:t xml:space="preserve"> Los expedientes, reportes, estudios, actas</w:t>
      </w:r>
      <w:r w:rsidRPr="009B4232">
        <w:rPr>
          <w:rFonts w:ascii="Palatino Linotype" w:eastAsia="Palatino Linotype" w:hAnsi="Palatino Linotype" w:cs="Palatino Linotype"/>
          <w:b/>
          <w:i/>
          <w:sz w:val="22"/>
          <w:szCs w:val="22"/>
        </w:rPr>
        <w:t>,</w:t>
      </w:r>
      <w:r w:rsidRPr="009B423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6A85546" w14:textId="77777777" w:rsidR="0095180D" w:rsidRPr="009B4232" w:rsidRDefault="0095180D" w:rsidP="00541F6F">
      <w:pPr>
        <w:spacing w:line="360" w:lineRule="auto"/>
        <w:ind w:right="899"/>
        <w:jc w:val="both"/>
        <w:rPr>
          <w:rFonts w:ascii="Palatino Linotype" w:eastAsia="Palatino Linotype" w:hAnsi="Palatino Linotype" w:cs="Palatino Linotype"/>
          <w:sz w:val="22"/>
          <w:szCs w:val="22"/>
        </w:rPr>
      </w:pPr>
    </w:p>
    <w:p w14:paraId="22DC2C6F" w14:textId="77777777"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8E9E72D" w14:textId="77777777" w:rsidR="00541F6F" w:rsidRPr="009B4232" w:rsidRDefault="00541F6F" w:rsidP="00541F6F">
      <w:pPr>
        <w:spacing w:line="360" w:lineRule="auto"/>
        <w:jc w:val="both"/>
        <w:rPr>
          <w:rFonts w:ascii="Palatino Linotype" w:eastAsia="Palatino Linotype" w:hAnsi="Palatino Linotype" w:cs="Palatino Linotype"/>
          <w:sz w:val="22"/>
          <w:szCs w:val="22"/>
        </w:rPr>
      </w:pPr>
    </w:p>
    <w:p w14:paraId="73A1552B" w14:textId="77777777" w:rsidR="0095180D" w:rsidRPr="009B4232" w:rsidRDefault="0095180D" w:rsidP="00541F6F">
      <w:pPr>
        <w:spacing w:line="276" w:lineRule="auto"/>
        <w:ind w:left="567" w:right="899"/>
        <w:jc w:val="both"/>
        <w:rPr>
          <w:rFonts w:ascii="Palatino Linotype" w:eastAsia="Palatino Linotype" w:hAnsi="Palatino Linotype" w:cs="Palatino Linotype"/>
          <w:b/>
          <w:i/>
          <w:sz w:val="22"/>
          <w:szCs w:val="22"/>
        </w:rPr>
      </w:pPr>
      <w:r w:rsidRPr="009B4232">
        <w:rPr>
          <w:rFonts w:ascii="Palatino Linotype" w:eastAsia="Palatino Linotype" w:hAnsi="Palatino Linotype" w:cs="Palatino Linotype"/>
          <w:b/>
          <w:sz w:val="22"/>
          <w:szCs w:val="22"/>
        </w:rPr>
        <w:t>“</w:t>
      </w:r>
      <w:r w:rsidRPr="009B423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B423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4D5154" w14:textId="77777777" w:rsidR="0095180D" w:rsidRPr="009B4232" w:rsidRDefault="0095180D" w:rsidP="00541F6F">
      <w:pPr>
        <w:spacing w:line="276" w:lineRule="auto"/>
        <w:ind w:left="567" w:right="899"/>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435BCFD" w14:textId="77777777" w:rsidR="0095180D" w:rsidRPr="009B4232" w:rsidRDefault="0095180D" w:rsidP="00541F6F">
      <w:pPr>
        <w:spacing w:line="276" w:lineRule="auto"/>
        <w:ind w:left="567" w:right="899"/>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C9FF59A" w14:textId="77777777" w:rsidR="0095180D" w:rsidRPr="009B4232" w:rsidRDefault="0095180D" w:rsidP="00541F6F">
      <w:pPr>
        <w:spacing w:line="276" w:lineRule="auto"/>
        <w:ind w:left="567" w:right="899"/>
        <w:jc w:val="both"/>
        <w:rPr>
          <w:rFonts w:ascii="Palatino Linotype" w:eastAsia="Palatino Linotype" w:hAnsi="Palatino Linotype" w:cs="Palatino Linotype"/>
          <w:b/>
          <w:i/>
          <w:sz w:val="22"/>
          <w:szCs w:val="22"/>
        </w:rPr>
      </w:pPr>
      <w:r w:rsidRPr="009B423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F9DD78E" w14:textId="77777777" w:rsidR="0095180D" w:rsidRPr="009B4232" w:rsidRDefault="0095180D" w:rsidP="00541F6F">
      <w:pPr>
        <w:spacing w:line="276" w:lineRule="auto"/>
        <w:ind w:left="567" w:right="899"/>
        <w:jc w:val="both"/>
        <w:rPr>
          <w:rFonts w:ascii="Palatino Linotype" w:eastAsia="Palatino Linotype" w:hAnsi="Palatino Linotype" w:cs="Palatino Linotype"/>
          <w:b/>
          <w:i/>
          <w:sz w:val="22"/>
          <w:szCs w:val="22"/>
        </w:rPr>
      </w:pPr>
      <w:r w:rsidRPr="009B423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5634EC8" w14:textId="77777777" w:rsidR="0095180D" w:rsidRPr="009B4232" w:rsidRDefault="0095180D" w:rsidP="00541F6F">
      <w:pPr>
        <w:spacing w:line="360" w:lineRule="auto"/>
        <w:ind w:left="567"/>
        <w:jc w:val="both"/>
        <w:rPr>
          <w:rFonts w:ascii="Palatino Linotype" w:eastAsia="Palatino Linotype" w:hAnsi="Palatino Linotype" w:cs="Palatino Linotype"/>
          <w:sz w:val="22"/>
          <w:szCs w:val="22"/>
        </w:rPr>
      </w:pPr>
    </w:p>
    <w:p w14:paraId="7EECAFD4" w14:textId="5EC2ABF1" w:rsidR="0095180D"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Dicho lo anterior, resulta necesario recordar que la pretensión de la persona Solicitante es obtener del Ayuntamiento de Teoloyucan, las pólizas de egresos con todos sus anexos de enero, mayo y junio de dos mil veinticinco.  </w:t>
      </w:r>
    </w:p>
    <w:p w14:paraId="705686A1" w14:textId="77777777" w:rsidR="00541F6F" w:rsidRPr="009B4232" w:rsidRDefault="00541F6F" w:rsidP="00541F6F">
      <w:pPr>
        <w:spacing w:line="360" w:lineRule="auto"/>
        <w:jc w:val="both"/>
        <w:rPr>
          <w:rFonts w:ascii="Palatino Linotype" w:eastAsia="Palatino Linotype" w:hAnsi="Palatino Linotype" w:cs="Palatino Linotype"/>
          <w:sz w:val="22"/>
          <w:szCs w:val="22"/>
        </w:rPr>
      </w:pPr>
    </w:p>
    <w:p w14:paraId="077F02A8" w14:textId="612419CE" w:rsidR="00D44BE8" w:rsidRPr="009B4232" w:rsidRDefault="0095180D" w:rsidP="00541F6F">
      <w:pPr>
        <w:spacing w:line="360" w:lineRule="auto"/>
        <w:ind w:right="51"/>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El Sujeto Obligado no proporcionó respuesta a las solicitudes de información. </w:t>
      </w:r>
    </w:p>
    <w:p w14:paraId="4277D429" w14:textId="77777777" w:rsidR="00541F6F" w:rsidRPr="009B4232" w:rsidRDefault="00541F6F" w:rsidP="00541F6F">
      <w:pPr>
        <w:spacing w:line="360" w:lineRule="auto"/>
        <w:ind w:right="51"/>
        <w:jc w:val="both"/>
        <w:rPr>
          <w:rFonts w:ascii="Palatino Linotype" w:eastAsia="Palatino Linotype" w:hAnsi="Palatino Linotype" w:cs="Palatino Linotype"/>
          <w:sz w:val="22"/>
          <w:szCs w:val="22"/>
        </w:rPr>
      </w:pPr>
    </w:p>
    <w:p w14:paraId="626C9390" w14:textId="2E394707" w:rsidR="00D44BE8" w:rsidRPr="009B4232" w:rsidRDefault="00D44BE8"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Derivado de ello, la parte Recurrente se inconformó arguyendo </w:t>
      </w:r>
      <w:r w:rsidR="0095180D" w:rsidRPr="009B4232">
        <w:rPr>
          <w:rFonts w:ascii="Palatino Linotype" w:eastAsia="Palatino Linotype" w:hAnsi="Palatino Linotype" w:cs="Palatino Linotype"/>
          <w:sz w:val="22"/>
          <w:szCs w:val="22"/>
        </w:rPr>
        <w:t xml:space="preserve">la falta de respuesta a las solicitudes de información. </w:t>
      </w:r>
      <w:r w:rsidRPr="009B4232">
        <w:rPr>
          <w:rFonts w:ascii="Palatino Linotype" w:eastAsia="Palatino Linotype" w:hAnsi="Palatino Linotype" w:cs="Palatino Linotype"/>
          <w:sz w:val="22"/>
          <w:szCs w:val="22"/>
        </w:rPr>
        <w:t xml:space="preserve"> </w:t>
      </w:r>
    </w:p>
    <w:p w14:paraId="0A130489" w14:textId="77777777" w:rsidR="00541F6F" w:rsidRPr="009B4232" w:rsidRDefault="00541F6F" w:rsidP="00541F6F">
      <w:pPr>
        <w:spacing w:line="360" w:lineRule="auto"/>
        <w:jc w:val="both"/>
        <w:rPr>
          <w:rFonts w:ascii="Palatino Linotype" w:eastAsia="Palatino Linotype" w:hAnsi="Palatino Linotype" w:cs="Palatino Linotype"/>
          <w:sz w:val="22"/>
          <w:szCs w:val="22"/>
        </w:rPr>
      </w:pPr>
    </w:p>
    <w:p w14:paraId="36ABA4BD" w14:textId="67CA9530" w:rsidR="00E31849" w:rsidRPr="009B4232" w:rsidRDefault="0095180D"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Es así que, mediante informe justificado, el Sujeto Obligado refirió que se realizaba la acumulación de diversos recursos de revisión. </w:t>
      </w:r>
    </w:p>
    <w:p w14:paraId="16A1B4DE" w14:textId="77777777" w:rsidR="00541F6F" w:rsidRPr="009B4232" w:rsidRDefault="00541F6F" w:rsidP="00541F6F">
      <w:pPr>
        <w:spacing w:line="360" w:lineRule="auto"/>
        <w:jc w:val="both"/>
        <w:rPr>
          <w:rFonts w:ascii="Palatino Linotype" w:eastAsia="Palatino Linotype" w:hAnsi="Palatino Linotype" w:cs="Palatino Linotype"/>
          <w:sz w:val="22"/>
          <w:szCs w:val="22"/>
        </w:rPr>
      </w:pPr>
    </w:p>
    <w:p w14:paraId="7FBB24C3" w14:textId="1F788983" w:rsidR="00E31508" w:rsidRPr="009B4232" w:rsidRDefault="00D44BE8" w:rsidP="00541F6F">
      <w:pPr>
        <w:spacing w:line="360" w:lineRule="auto"/>
        <w:ind w:right="51"/>
        <w:contextualSpacing/>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De lo anterior, se procede a </w:t>
      </w:r>
      <w:r w:rsidR="0095180D" w:rsidRPr="009B4232">
        <w:rPr>
          <w:rFonts w:ascii="Palatino Linotype" w:eastAsia="Palatino Linotype" w:hAnsi="Palatino Linotype" w:cs="Palatino Linotype"/>
          <w:sz w:val="22"/>
          <w:szCs w:val="22"/>
        </w:rPr>
        <w:t>contextualizar</w:t>
      </w:r>
      <w:r w:rsidRPr="009B4232">
        <w:rPr>
          <w:rFonts w:ascii="Palatino Linotype" w:eastAsia="Palatino Linotype" w:hAnsi="Palatino Linotype" w:cs="Palatino Linotype"/>
          <w:sz w:val="22"/>
          <w:szCs w:val="22"/>
        </w:rPr>
        <w:t xml:space="preserve"> la información solicitada, e</w:t>
      </w:r>
      <w:r w:rsidR="00E31508" w:rsidRPr="009B4232">
        <w:rPr>
          <w:rFonts w:ascii="Palatino Linotype" w:eastAsia="Palatino Linotype" w:hAnsi="Palatino Linotype" w:cs="Palatino Linotype"/>
          <w:sz w:val="22"/>
          <w:szCs w:val="22"/>
        </w:rPr>
        <w:t xml:space="preserve">n primer </w:t>
      </w:r>
      <w:r w:rsidR="0095180D" w:rsidRPr="009B4232">
        <w:rPr>
          <w:rFonts w:ascii="Palatino Linotype" w:eastAsia="Palatino Linotype" w:hAnsi="Palatino Linotype" w:cs="Palatino Linotype"/>
          <w:sz w:val="22"/>
          <w:szCs w:val="22"/>
        </w:rPr>
        <w:t>término</w:t>
      </w:r>
      <w:r w:rsidR="00E31508" w:rsidRPr="009B4232">
        <w:rPr>
          <w:rFonts w:ascii="Palatino Linotype" w:eastAsia="Palatino Linotype" w:hAnsi="Palatino Linotype" w:cs="Palatino Linotype"/>
          <w:sz w:val="22"/>
          <w:szCs w:val="22"/>
        </w:rPr>
        <w:t xml:space="preserve"> es de señalar que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497E4D44" w14:textId="77777777" w:rsidR="00E31508" w:rsidRPr="009B4232" w:rsidRDefault="00E31508" w:rsidP="00541F6F">
      <w:pPr>
        <w:spacing w:line="360" w:lineRule="auto"/>
        <w:contextualSpacing/>
        <w:jc w:val="both"/>
        <w:rPr>
          <w:rFonts w:ascii="Palatino Linotype" w:eastAsia="Palatino Linotype" w:hAnsi="Palatino Linotype" w:cs="Palatino Linotype"/>
          <w:sz w:val="22"/>
          <w:szCs w:val="22"/>
        </w:rPr>
      </w:pPr>
    </w:p>
    <w:p w14:paraId="0D67106F" w14:textId="77777777" w:rsidR="00E31508" w:rsidRPr="009B4232" w:rsidRDefault="00E31508" w:rsidP="00541F6F">
      <w:pPr>
        <w:spacing w:line="276" w:lineRule="auto"/>
        <w:ind w:left="851" w:right="850"/>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Artículo 342.-</w:t>
      </w:r>
      <w:r w:rsidRPr="009B4232">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5EE26ED" w14:textId="77777777" w:rsidR="00E31508" w:rsidRPr="009B4232" w:rsidRDefault="00E31508" w:rsidP="00541F6F">
      <w:pPr>
        <w:spacing w:line="276" w:lineRule="auto"/>
        <w:ind w:left="851" w:right="850"/>
        <w:contextualSpacing/>
        <w:jc w:val="both"/>
        <w:rPr>
          <w:rFonts w:ascii="Palatino Linotype" w:eastAsia="Palatino Linotype" w:hAnsi="Palatino Linotype" w:cs="Palatino Linotype"/>
          <w:b/>
          <w:i/>
          <w:sz w:val="22"/>
          <w:szCs w:val="22"/>
        </w:rPr>
      </w:pPr>
      <w:r w:rsidRPr="009B4232">
        <w:rPr>
          <w:rFonts w:ascii="Palatino Linotype" w:eastAsia="Palatino Linotype" w:hAnsi="Palatino Linotype" w:cs="Palatino Linotype"/>
          <w:b/>
          <w:i/>
          <w:sz w:val="22"/>
          <w:szCs w:val="22"/>
        </w:rPr>
        <w:t>…</w:t>
      </w:r>
    </w:p>
    <w:p w14:paraId="5C581934" w14:textId="77777777" w:rsidR="00E31508" w:rsidRPr="009B4232" w:rsidRDefault="00E31508" w:rsidP="00541F6F">
      <w:pPr>
        <w:spacing w:line="276" w:lineRule="auto"/>
        <w:ind w:left="851" w:right="850"/>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Artículo 343.-</w:t>
      </w:r>
      <w:r w:rsidRPr="009B4232">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ACBC831" w14:textId="77777777" w:rsidR="00E31508" w:rsidRPr="009B4232" w:rsidRDefault="00E31508" w:rsidP="00541F6F">
      <w:pPr>
        <w:spacing w:line="276" w:lineRule="auto"/>
        <w:ind w:left="851" w:right="850"/>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El sistema de contabilidad sobre base acumulativa total se sustentará en los postulados básicos y el marco conceptual de la contabilidad gubernamental. </w:t>
      </w:r>
    </w:p>
    <w:p w14:paraId="36CBD3A5" w14:textId="77777777" w:rsidR="00E31508" w:rsidRPr="009B4232" w:rsidRDefault="00E31508" w:rsidP="00541F6F">
      <w:pPr>
        <w:spacing w:line="276" w:lineRule="auto"/>
        <w:ind w:left="851" w:right="850"/>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B4232">
        <w:rPr>
          <w:rFonts w:ascii="Palatino Linotype" w:eastAsia="Palatino Linotype" w:hAnsi="Palatino Linotype" w:cs="Palatino Linotype"/>
          <w:i/>
          <w:sz w:val="22"/>
          <w:szCs w:val="22"/>
        </w:rPr>
        <w:t xml:space="preserve">en el caso de los Municipios se hará por la Tesorería. </w:t>
      </w:r>
    </w:p>
    <w:p w14:paraId="44834499" w14:textId="77777777" w:rsidR="00E31508" w:rsidRPr="009B4232" w:rsidRDefault="00E31508" w:rsidP="00541F6F">
      <w:pPr>
        <w:spacing w:line="276" w:lineRule="auto"/>
        <w:ind w:left="851" w:right="51"/>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Derogado. </w:t>
      </w:r>
    </w:p>
    <w:p w14:paraId="7AEB6B62" w14:textId="77777777" w:rsidR="00E31508" w:rsidRPr="009B4232" w:rsidRDefault="00E31508" w:rsidP="00541F6F">
      <w:pPr>
        <w:spacing w:line="276" w:lineRule="auto"/>
        <w:ind w:left="851" w:right="850"/>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B4232">
        <w:rPr>
          <w:rFonts w:ascii="Palatino Linotype" w:eastAsia="Palatino Linotype" w:hAnsi="Palatino Linotype" w:cs="Palatino Linotype"/>
          <w:i/>
          <w:sz w:val="22"/>
          <w:szCs w:val="22"/>
        </w:rPr>
        <w:t xml:space="preserve"> a partir del ejercicio presupuestal siguiente al que corresponda, en el caso de los municipios se hará por la Tesorería. </w:t>
      </w:r>
    </w:p>
    <w:p w14:paraId="34838B95" w14:textId="77777777" w:rsidR="00E31508" w:rsidRPr="009B4232" w:rsidRDefault="00E31508" w:rsidP="00541F6F">
      <w:pPr>
        <w:spacing w:line="276" w:lineRule="auto"/>
        <w:ind w:left="851" w:right="51"/>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p>
    <w:p w14:paraId="358EAC12" w14:textId="77777777" w:rsidR="00E31508" w:rsidRPr="009B4232" w:rsidRDefault="00E31508" w:rsidP="00541F6F">
      <w:pPr>
        <w:spacing w:line="276" w:lineRule="auto"/>
        <w:ind w:left="851" w:right="850"/>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Artículo 345.-</w:t>
      </w:r>
      <w:r w:rsidRPr="009B4232">
        <w:rPr>
          <w:rFonts w:ascii="Palatino Linotype" w:eastAsia="Palatino Linotype" w:hAnsi="Palatino Linotype" w:cs="Palatino Linotype"/>
          <w:i/>
          <w:sz w:val="22"/>
          <w:szCs w:val="22"/>
        </w:rPr>
        <w:t xml:space="preserve"> </w:t>
      </w:r>
      <w:r w:rsidRPr="009B4232">
        <w:rPr>
          <w:rFonts w:ascii="Palatino Linotype" w:eastAsia="Palatino Linotype" w:hAnsi="Palatino Linotype" w:cs="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9B4232">
        <w:rPr>
          <w:rFonts w:ascii="Palatino Linotype" w:eastAsia="Palatino Linotype" w:hAnsi="Palatino Linotype" w:cs="Palatino Linotype"/>
          <w:i/>
          <w:sz w:val="22"/>
          <w:szCs w:val="22"/>
        </w:rPr>
        <w:t xml:space="preserve">, la remitirán en un plazo que no excederá de seis meses al Archivo Contable Gubernamental. </w:t>
      </w:r>
      <w:r w:rsidRPr="009B4232">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sidRPr="009B4232">
        <w:rPr>
          <w:rFonts w:ascii="Palatino Linotype" w:eastAsia="Palatino Linotype" w:hAnsi="Palatino Linotype" w:cs="Palatino Linotype"/>
          <w:i/>
          <w:sz w:val="22"/>
          <w:szCs w:val="22"/>
        </w:rPr>
        <w:t xml:space="preserve">. </w:t>
      </w:r>
    </w:p>
    <w:p w14:paraId="3D6BF951" w14:textId="77777777" w:rsidR="00E31508" w:rsidRPr="009B4232" w:rsidRDefault="00E31508" w:rsidP="00541F6F">
      <w:pPr>
        <w:spacing w:line="276" w:lineRule="auto"/>
        <w:ind w:left="851" w:right="850"/>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El plazo señalado en el párrafo anterior, empezará a contar a partir de la publicación en el Periódico Oficial, del decreto correspondiente. “ </w:t>
      </w:r>
    </w:p>
    <w:p w14:paraId="72487CE7" w14:textId="77777777" w:rsidR="00E31508" w:rsidRPr="009B4232" w:rsidRDefault="00E31508" w:rsidP="00541F6F">
      <w:pPr>
        <w:ind w:left="851" w:right="850"/>
        <w:jc w:val="both"/>
        <w:rPr>
          <w:rFonts w:ascii="Palatino Linotype" w:eastAsia="Palatino Linotype" w:hAnsi="Palatino Linotype" w:cs="Palatino Linotype"/>
          <w:i/>
          <w:sz w:val="22"/>
          <w:szCs w:val="22"/>
        </w:rPr>
      </w:pPr>
    </w:p>
    <w:p w14:paraId="61EC9A02" w14:textId="77777777" w:rsidR="00E31508" w:rsidRPr="009B4232" w:rsidRDefault="00E31508"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1745548" w14:textId="77777777" w:rsidR="00E31508" w:rsidRPr="009B4232" w:rsidRDefault="00E31508" w:rsidP="00541F6F">
      <w:pPr>
        <w:spacing w:line="360" w:lineRule="auto"/>
        <w:contextualSpacing/>
        <w:jc w:val="both"/>
        <w:rPr>
          <w:rFonts w:ascii="Palatino Linotype" w:eastAsia="Palatino Linotype" w:hAnsi="Palatino Linotype" w:cs="Palatino Linotype"/>
          <w:sz w:val="22"/>
          <w:szCs w:val="22"/>
        </w:rPr>
      </w:pPr>
    </w:p>
    <w:p w14:paraId="36F863CE" w14:textId="77777777" w:rsidR="00E31508" w:rsidRPr="009B4232" w:rsidRDefault="00E31508" w:rsidP="00541F6F">
      <w:pPr>
        <w:spacing w:line="360" w:lineRule="auto"/>
        <w:contextualSpacing/>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2199599" w14:textId="77777777" w:rsidR="00E31508" w:rsidRPr="009B4232" w:rsidRDefault="00E31508" w:rsidP="00541F6F">
      <w:pPr>
        <w:spacing w:line="360" w:lineRule="auto"/>
        <w:jc w:val="both"/>
        <w:rPr>
          <w:rFonts w:ascii="Palatino Linotype" w:eastAsia="Palatino Linotype" w:hAnsi="Palatino Linotype" w:cs="Palatino Linotype"/>
          <w:sz w:val="22"/>
          <w:szCs w:val="22"/>
        </w:rPr>
      </w:pPr>
    </w:p>
    <w:p w14:paraId="5A8CFE86" w14:textId="77777777" w:rsidR="00E31508" w:rsidRPr="009B4232" w:rsidRDefault="00E31508" w:rsidP="00541F6F">
      <w:pPr>
        <w:spacing w:line="276" w:lineRule="auto"/>
        <w:ind w:firstLine="708"/>
        <w:contextualSpacing/>
        <w:jc w:val="both"/>
        <w:rPr>
          <w:rFonts w:ascii="Palatino Linotype" w:eastAsia="Palatino Linotype" w:hAnsi="Palatino Linotype" w:cs="Palatino Linotype"/>
          <w:b/>
          <w:i/>
          <w:sz w:val="22"/>
          <w:szCs w:val="22"/>
        </w:rPr>
      </w:pPr>
      <w:r w:rsidRPr="009B4232">
        <w:rPr>
          <w:rFonts w:ascii="Palatino Linotype" w:eastAsia="Palatino Linotype" w:hAnsi="Palatino Linotype" w:cs="Palatino Linotype"/>
          <w:b/>
          <w:i/>
          <w:sz w:val="22"/>
          <w:szCs w:val="22"/>
        </w:rPr>
        <w:t xml:space="preserve">“REGISTRO CONTABLE </w:t>
      </w:r>
    </w:p>
    <w:p w14:paraId="6E0D42E7" w14:textId="367036BD" w:rsidR="00E31508" w:rsidRPr="009B4232" w:rsidRDefault="00E31508" w:rsidP="00541F6F">
      <w:pPr>
        <w:spacing w:line="276" w:lineRule="auto"/>
        <w:ind w:left="851" w:right="899"/>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Asiento que se realiza en los libros de contabilidad de las actividades relacionadas con el ingreso y egresos de un ente económico.” </w:t>
      </w:r>
    </w:p>
    <w:p w14:paraId="0DCC8B29" w14:textId="77777777" w:rsidR="00E31508" w:rsidRPr="009B4232" w:rsidRDefault="00E31508" w:rsidP="00541F6F">
      <w:pPr>
        <w:spacing w:line="276" w:lineRule="auto"/>
        <w:ind w:right="899" w:firstLine="708"/>
        <w:contextualSpacing/>
        <w:jc w:val="both"/>
        <w:rPr>
          <w:rFonts w:ascii="Palatino Linotype" w:eastAsia="Palatino Linotype" w:hAnsi="Palatino Linotype" w:cs="Palatino Linotype"/>
          <w:b/>
          <w:i/>
          <w:sz w:val="22"/>
          <w:szCs w:val="22"/>
        </w:rPr>
      </w:pPr>
      <w:r w:rsidRPr="009B4232">
        <w:rPr>
          <w:rFonts w:ascii="Palatino Linotype" w:eastAsia="Palatino Linotype" w:hAnsi="Palatino Linotype" w:cs="Palatino Linotype"/>
          <w:b/>
          <w:i/>
          <w:sz w:val="22"/>
          <w:szCs w:val="22"/>
        </w:rPr>
        <w:t>“REGISTRO PRESUPUESTARIO</w:t>
      </w:r>
    </w:p>
    <w:p w14:paraId="7B036574" w14:textId="7D7E3D02" w:rsidR="00E31508" w:rsidRPr="009B4232" w:rsidRDefault="00E31508" w:rsidP="00541F6F">
      <w:pPr>
        <w:spacing w:line="276" w:lineRule="auto"/>
        <w:ind w:left="708" w:right="899"/>
        <w:contextualSpacing/>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Asiento contable de las erogaciones realizadas por las dependencias y entidades con relación a la asignación, modificación y ejercicio de los recursos presupuestarios que se les hayan autorizado.” </w:t>
      </w:r>
    </w:p>
    <w:p w14:paraId="4C5810DF" w14:textId="77777777" w:rsidR="00E31508" w:rsidRPr="009B4232" w:rsidRDefault="00E31508" w:rsidP="00541F6F">
      <w:pPr>
        <w:spacing w:line="360" w:lineRule="auto"/>
        <w:jc w:val="both"/>
        <w:rPr>
          <w:rFonts w:ascii="Palatino Linotype" w:eastAsia="Palatino Linotype" w:hAnsi="Palatino Linotype" w:cs="Palatino Linotype"/>
          <w:sz w:val="22"/>
          <w:szCs w:val="22"/>
        </w:rPr>
      </w:pPr>
    </w:p>
    <w:p w14:paraId="698C0D0E" w14:textId="77777777" w:rsidR="00E31508" w:rsidRPr="009B4232" w:rsidRDefault="00E31508"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3CDDCE51" w14:textId="77777777" w:rsidR="00E31508" w:rsidRPr="009B4232" w:rsidRDefault="00E31508" w:rsidP="00541F6F">
      <w:pPr>
        <w:spacing w:line="360" w:lineRule="auto"/>
        <w:contextualSpacing/>
        <w:jc w:val="both"/>
        <w:rPr>
          <w:rFonts w:ascii="Palatino Linotype" w:eastAsia="Palatino Linotype" w:hAnsi="Palatino Linotype" w:cs="Palatino Linotype"/>
          <w:sz w:val="22"/>
          <w:szCs w:val="22"/>
        </w:rPr>
      </w:pPr>
    </w:p>
    <w:p w14:paraId="2440D969" w14:textId="039356A2" w:rsidR="00E31508" w:rsidRPr="009B4232" w:rsidRDefault="00E31508"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66F2B24" w14:textId="77777777" w:rsidR="00CF3836" w:rsidRPr="009B4232" w:rsidRDefault="00CF3836" w:rsidP="00541F6F">
      <w:pPr>
        <w:spacing w:line="360" w:lineRule="auto"/>
        <w:jc w:val="both"/>
        <w:rPr>
          <w:rFonts w:ascii="Palatino Linotype" w:eastAsia="Palatino Linotype" w:hAnsi="Palatino Linotype" w:cs="Palatino Linotype"/>
          <w:sz w:val="22"/>
          <w:szCs w:val="22"/>
        </w:rPr>
      </w:pPr>
    </w:p>
    <w:p w14:paraId="66E15EC5" w14:textId="77777777" w:rsidR="00E31508" w:rsidRPr="009B4232" w:rsidRDefault="00E31508"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Correlativo a lo anterior, es preciso referir una definición de </w:t>
      </w:r>
      <w:r w:rsidRPr="009B4232">
        <w:rPr>
          <w:rFonts w:ascii="Palatino Linotype" w:eastAsia="Palatino Linotype" w:hAnsi="Palatino Linotype" w:cs="Palatino Linotype"/>
          <w:i/>
          <w:sz w:val="22"/>
          <w:szCs w:val="22"/>
        </w:rPr>
        <w:t>póliza contable</w:t>
      </w:r>
      <w:r w:rsidRPr="009B4232">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6EFD8C4C" w14:textId="77777777" w:rsidR="00E31508" w:rsidRPr="009B4232" w:rsidRDefault="00E31508" w:rsidP="00541F6F">
      <w:pPr>
        <w:ind w:left="851" w:right="899"/>
        <w:jc w:val="both"/>
        <w:rPr>
          <w:rFonts w:ascii="Palatino Linotype" w:eastAsia="Palatino Linotype" w:hAnsi="Palatino Linotype" w:cs="Palatino Linotype"/>
          <w:i/>
          <w:sz w:val="22"/>
          <w:szCs w:val="22"/>
        </w:rPr>
      </w:pPr>
    </w:p>
    <w:p w14:paraId="0FFC2C8F" w14:textId="77777777" w:rsidR="00E31508" w:rsidRPr="009B4232" w:rsidRDefault="00E31508" w:rsidP="00541F6F">
      <w:pPr>
        <w:ind w:left="851" w:right="899"/>
        <w:jc w:val="both"/>
        <w:rPr>
          <w:rFonts w:ascii="Palatino Linotype" w:eastAsia="Palatino Linotype" w:hAnsi="Palatino Linotype" w:cs="Palatino Linotype"/>
          <w:b/>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PÓLIZA CONTABLE</w:t>
      </w:r>
    </w:p>
    <w:p w14:paraId="5846219F" w14:textId="37BB9B3F" w:rsidR="00E31508" w:rsidRPr="009B4232" w:rsidRDefault="00E31508" w:rsidP="00541F6F">
      <w:pPr>
        <w:ind w:left="851" w:right="899"/>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1584A908" w14:textId="77777777" w:rsidR="00E31508" w:rsidRPr="009B4232" w:rsidRDefault="00E31508" w:rsidP="00541F6F">
      <w:pPr>
        <w:ind w:left="851" w:right="899"/>
        <w:jc w:val="both"/>
        <w:rPr>
          <w:rFonts w:ascii="Palatino Linotype" w:eastAsia="Palatino Linotype" w:hAnsi="Palatino Linotype" w:cs="Palatino Linotype"/>
          <w:i/>
          <w:sz w:val="22"/>
          <w:szCs w:val="22"/>
        </w:rPr>
      </w:pPr>
    </w:p>
    <w:p w14:paraId="6BC0E104" w14:textId="5BEC920B" w:rsidR="00D44BE8" w:rsidRPr="009B4232" w:rsidRDefault="00E31508" w:rsidP="00541F6F">
      <w:pPr>
        <w:spacing w:line="360" w:lineRule="auto"/>
        <w:contextualSpacing/>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Así, se advierte que la </w:t>
      </w:r>
      <w:r w:rsidRPr="009B4232">
        <w:rPr>
          <w:rFonts w:ascii="Palatino Linotype" w:eastAsia="Palatino Linotype" w:hAnsi="Palatino Linotype" w:cs="Palatino Linotype"/>
          <w:i/>
          <w:sz w:val="22"/>
          <w:szCs w:val="22"/>
        </w:rPr>
        <w:t>póliza contable</w:t>
      </w:r>
      <w:r w:rsidRPr="009B4232">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ingresos y egresos </w:t>
      </w:r>
      <w:r w:rsidRPr="009B4232">
        <w:rPr>
          <w:rFonts w:ascii="Palatino Linotype" w:eastAsia="Palatino Linotype" w:hAnsi="Palatino Linotype" w:cs="Palatino Linotype"/>
          <w:b/>
          <w:sz w:val="22"/>
          <w:szCs w:val="22"/>
          <w:u w:val="single"/>
        </w:rPr>
        <w:t>y se anexan los documentos o comprobantes que justifiquen las anotaciones y cantidades en ellas registradas</w:t>
      </w:r>
      <w:r w:rsidRPr="009B4232">
        <w:rPr>
          <w:rFonts w:ascii="Palatino Linotype" w:eastAsia="Palatino Linotype" w:hAnsi="Palatino Linotype" w:cs="Palatino Linotype"/>
          <w:sz w:val="22"/>
          <w:szCs w:val="22"/>
        </w:rPr>
        <w:t>, lo que permite la identificación plena de dichas operaciones.</w:t>
      </w:r>
    </w:p>
    <w:p w14:paraId="04B9FE36" w14:textId="77777777" w:rsidR="007A481D" w:rsidRPr="009B4232" w:rsidRDefault="007A481D" w:rsidP="00541F6F">
      <w:pPr>
        <w:spacing w:line="360" w:lineRule="auto"/>
        <w:contextualSpacing/>
        <w:jc w:val="both"/>
        <w:rPr>
          <w:rFonts w:ascii="Palatino Linotype" w:eastAsia="Palatino Linotype" w:hAnsi="Palatino Linotype" w:cs="Palatino Linotype"/>
          <w:sz w:val="22"/>
          <w:szCs w:val="22"/>
        </w:rPr>
      </w:pPr>
    </w:p>
    <w:p w14:paraId="355FD256" w14:textId="5630C9B3" w:rsidR="00522CF4" w:rsidRPr="009B4232" w:rsidRDefault="007A481D" w:rsidP="007A481D">
      <w:pPr>
        <w:spacing w:line="360" w:lineRule="auto"/>
        <w:contextualSpacing/>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Por otro lado, de conformidad con los documentos de apoyo emitidos por el Órgano Superior de Fiscalización del Estado de México, es de referir que, existe un documento denominado </w:t>
      </w:r>
      <w:r w:rsidRPr="009B4232">
        <w:rPr>
          <w:rFonts w:ascii="Palatino Linotype" w:eastAsia="Palatino Linotype" w:hAnsi="Palatino Linotype" w:cs="Palatino Linotype"/>
          <w:b/>
          <w:i/>
          <w:sz w:val="22"/>
          <w:szCs w:val="22"/>
        </w:rPr>
        <w:t>"Pólizas de Egresos con los documentos comprobatorios”,</w:t>
      </w:r>
      <w:r w:rsidRPr="009B4232">
        <w:rPr>
          <w:rFonts w:ascii="Palatino Linotype" w:eastAsia="Palatino Linotype" w:hAnsi="Palatino Linotype" w:cs="Palatino Linotype"/>
          <w:sz w:val="22"/>
          <w:szCs w:val="22"/>
        </w:rPr>
        <w:t xml:space="preserve"> el cual contiene lo siguiente: </w:t>
      </w:r>
    </w:p>
    <w:p w14:paraId="6737EB8B" w14:textId="5F82CADF" w:rsidR="007A481D" w:rsidRPr="009B4232" w:rsidRDefault="007A481D" w:rsidP="007A481D">
      <w:pPr>
        <w:spacing w:line="360" w:lineRule="auto"/>
        <w:ind w:right="49"/>
        <w:jc w:val="center"/>
        <w:rPr>
          <w:rFonts w:ascii="Palatino Linotype" w:eastAsia="Palatino Linotype" w:hAnsi="Palatino Linotype" w:cs="Palatino Linotype"/>
          <w:sz w:val="22"/>
          <w:szCs w:val="22"/>
        </w:rPr>
      </w:pPr>
      <w:r w:rsidRPr="009B4232">
        <w:rPr>
          <w:rFonts w:ascii="Palatino Linotype" w:eastAsia="Palatino Linotype" w:hAnsi="Palatino Linotype" w:cs="Palatino Linotype"/>
          <w:noProof/>
          <w:sz w:val="22"/>
          <w:szCs w:val="22"/>
        </w:rPr>
        <w:drawing>
          <wp:inline distT="0" distB="0" distL="0" distR="0" wp14:anchorId="37ADB2EA" wp14:editId="346CF3F2">
            <wp:extent cx="5076825" cy="3324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96763" cy="3337280"/>
                    </a:xfrm>
                    <a:prstGeom prst="rect">
                      <a:avLst/>
                    </a:prstGeom>
                  </pic:spPr>
                </pic:pic>
              </a:graphicData>
            </a:graphic>
          </wp:inline>
        </w:drawing>
      </w:r>
    </w:p>
    <w:p w14:paraId="52D76B32" w14:textId="71E519BA" w:rsidR="007A481D" w:rsidRPr="009B4232" w:rsidRDefault="007A481D" w:rsidP="007A481D">
      <w:pPr>
        <w:spacing w:line="360" w:lineRule="auto"/>
        <w:ind w:right="49"/>
        <w:jc w:val="center"/>
        <w:rPr>
          <w:rFonts w:ascii="Palatino Linotype" w:eastAsia="Palatino Linotype" w:hAnsi="Palatino Linotype" w:cs="Palatino Linotype"/>
          <w:sz w:val="22"/>
          <w:szCs w:val="22"/>
        </w:rPr>
      </w:pPr>
      <w:r w:rsidRPr="009B4232">
        <w:rPr>
          <w:rFonts w:ascii="Palatino Linotype" w:eastAsia="Palatino Linotype" w:hAnsi="Palatino Linotype" w:cs="Palatino Linotype"/>
          <w:noProof/>
          <w:sz w:val="22"/>
          <w:szCs w:val="22"/>
        </w:rPr>
        <w:drawing>
          <wp:inline distT="0" distB="0" distL="0" distR="0" wp14:anchorId="7D18D6A6" wp14:editId="60F0561A">
            <wp:extent cx="5612130" cy="98425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984250"/>
                    </a:xfrm>
                    <a:prstGeom prst="rect">
                      <a:avLst/>
                    </a:prstGeom>
                  </pic:spPr>
                </pic:pic>
              </a:graphicData>
            </a:graphic>
          </wp:inline>
        </w:drawing>
      </w:r>
    </w:p>
    <w:p w14:paraId="7F240F7D" w14:textId="67302836" w:rsidR="007A481D" w:rsidRPr="009B4232" w:rsidRDefault="007A481D" w:rsidP="007A481D">
      <w:pPr>
        <w:spacing w:line="360" w:lineRule="auto"/>
        <w:ind w:right="49"/>
        <w:jc w:val="center"/>
        <w:rPr>
          <w:rFonts w:ascii="Palatino Linotype" w:eastAsia="Palatino Linotype" w:hAnsi="Palatino Linotype" w:cs="Palatino Linotype"/>
          <w:sz w:val="22"/>
          <w:szCs w:val="22"/>
        </w:rPr>
      </w:pPr>
      <w:r w:rsidRPr="009B4232">
        <w:rPr>
          <w:rFonts w:ascii="Palatino Linotype" w:eastAsia="Palatino Linotype" w:hAnsi="Palatino Linotype" w:cs="Palatino Linotype"/>
          <w:noProof/>
          <w:sz w:val="22"/>
          <w:szCs w:val="22"/>
        </w:rPr>
        <w:drawing>
          <wp:inline distT="0" distB="0" distL="0" distR="0" wp14:anchorId="3D838E5D" wp14:editId="58F3422A">
            <wp:extent cx="5612130" cy="5902960"/>
            <wp:effectExtent l="0" t="0" r="762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902960"/>
                    </a:xfrm>
                    <a:prstGeom prst="rect">
                      <a:avLst/>
                    </a:prstGeom>
                  </pic:spPr>
                </pic:pic>
              </a:graphicData>
            </a:graphic>
          </wp:inline>
        </w:drawing>
      </w:r>
    </w:p>
    <w:p w14:paraId="073E3D5F" w14:textId="49583163" w:rsidR="007A481D" w:rsidRPr="009B4232" w:rsidRDefault="007A481D" w:rsidP="007A481D">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Por lo que, se considera que en cumplimiento de sus obligaciones fiscales, el Sujeto Obligado debe generar la información solicitada por la parte Recurrente. </w:t>
      </w:r>
    </w:p>
    <w:p w14:paraId="576B89D7" w14:textId="77777777" w:rsidR="007A481D" w:rsidRPr="009B4232" w:rsidRDefault="007A481D" w:rsidP="007A481D">
      <w:pPr>
        <w:spacing w:line="360" w:lineRule="auto"/>
        <w:ind w:right="49"/>
        <w:jc w:val="both"/>
        <w:rPr>
          <w:rFonts w:ascii="Palatino Linotype" w:eastAsia="Palatino Linotype" w:hAnsi="Palatino Linotype" w:cs="Palatino Linotype"/>
          <w:sz w:val="22"/>
          <w:szCs w:val="22"/>
        </w:rPr>
      </w:pPr>
    </w:p>
    <w:p w14:paraId="033E8E03" w14:textId="78CD391F" w:rsidR="0095180D" w:rsidRPr="009B4232" w:rsidRDefault="0095180D" w:rsidP="00541F6F">
      <w:pPr>
        <w:spacing w:line="360" w:lineRule="auto"/>
        <w:ind w:right="-93"/>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Ahora bien, es necesario precisar que de las constancias que obran en el expediente se logra vislumbrar que el Sujeto Obligado, no turnó la solicitud de información a la unidad administrativa competente, a saber la Tesorería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1DAACE9" w14:textId="77777777" w:rsidR="0095180D" w:rsidRPr="009B4232" w:rsidRDefault="0095180D" w:rsidP="00541F6F">
      <w:pPr>
        <w:spacing w:line="360" w:lineRule="auto"/>
        <w:ind w:right="560"/>
        <w:jc w:val="both"/>
        <w:rPr>
          <w:rFonts w:ascii="Palatino Linotype" w:eastAsia="Palatino Linotype" w:hAnsi="Palatino Linotype" w:cs="Palatino Linotype"/>
          <w:sz w:val="22"/>
          <w:szCs w:val="22"/>
        </w:rPr>
      </w:pPr>
    </w:p>
    <w:p w14:paraId="0D281362" w14:textId="77777777" w:rsidR="0095180D" w:rsidRPr="009B4232" w:rsidRDefault="0095180D" w:rsidP="00541F6F">
      <w:pPr>
        <w:pStyle w:val="Prrafodelista"/>
        <w:numPr>
          <w:ilvl w:val="3"/>
          <w:numId w:val="8"/>
        </w:numPr>
        <w:spacing w:line="360" w:lineRule="auto"/>
        <w:ind w:left="567" w:right="56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57C4B93" w14:textId="77777777" w:rsidR="0095180D" w:rsidRPr="009B4232" w:rsidRDefault="0095180D" w:rsidP="00541F6F">
      <w:pPr>
        <w:pStyle w:val="Prrafodelista"/>
        <w:numPr>
          <w:ilvl w:val="3"/>
          <w:numId w:val="8"/>
        </w:numPr>
        <w:spacing w:line="360" w:lineRule="auto"/>
        <w:ind w:left="567" w:right="56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C6C305A" w14:textId="77777777" w:rsidR="0095180D" w:rsidRPr="009B4232" w:rsidRDefault="0095180D" w:rsidP="00541F6F">
      <w:pPr>
        <w:spacing w:line="360" w:lineRule="auto"/>
        <w:ind w:right="560"/>
        <w:jc w:val="both"/>
        <w:rPr>
          <w:rFonts w:ascii="Palatino Linotype" w:eastAsia="Palatino Linotype" w:hAnsi="Palatino Linotype" w:cs="Palatino Linotype"/>
          <w:sz w:val="22"/>
          <w:szCs w:val="22"/>
        </w:rPr>
      </w:pPr>
    </w:p>
    <w:p w14:paraId="27C26DFB" w14:textId="1EACC1C6" w:rsidR="0095180D" w:rsidRPr="009B4232" w:rsidRDefault="0095180D"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Así y conforme a lo establecido en párrafos anteriores, el Sujeto Obligado no cumplió con el procedimiento de búsqueda establecido en el artículo 162 de la Ley de Transparencia y Acceso a la Información Pública del Estado de México y Municipios, al no gestionar el requerimiento de información al área competente para conocer de lo peticionado. </w:t>
      </w:r>
    </w:p>
    <w:p w14:paraId="64928DA3" w14:textId="77777777" w:rsidR="0095180D" w:rsidRPr="009B4232" w:rsidRDefault="0095180D" w:rsidP="00541F6F">
      <w:pPr>
        <w:spacing w:line="360" w:lineRule="auto"/>
        <w:ind w:right="49"/>
        <w:jc w:val="both"/>
        <w:rPr>
          <w:rFonts w:ascii="Palatino Linotype" w:eastAsia="Palatino Linotype" w:hAnsi="Palatino Linotype" w:cs="Palatino Linotype"/>
          <w:sz w:val="22"/>
          <w:szCs w:val="22"/>
        </w:rPr>
      </w:pPr>
    </w:p>
    <w:p w14:paraId="27210184" w14:textId="61491AB0" w:rsidR="000C7F98" w:rsidRPr="009B4232" w:rsidRDefault="000C7F98"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Ahora bien, en cuanto hace a los agravios hechos valer por la parte Recurrente, relativos a la falta </w:t>
      </w:r>
      <w:r w:rsidR="00541F6F" w:rsidRPr="009B4232">
        <w:rPr>
          <w:rFonts w:ascii="Palatino Linotype" w:eastAsia="Palatino Linotype" w:hAnsi="Palatino Linotype" w:cs="Palatino Linotype"/>
          <w:sz w:val="22"/>
          <w:szCs w:val="22"/>
        </w:rPr>
        <w:t>de respuesta a las solicitudes de información, es de señalar que, de las constancias que obran en los expedientes electrónicos, se advierte que el Ayuntamiento de Teoloyucan no proporcionó respuesta en los plazos establecidos por la Ley en la materia.</w:t>
      </w:r>
    </w:p>
    <w:p w14:paraId="4C91CB2C" w14:textId="77777777" w:rsidR="00541F6F" w:rsidRPr="009B4232" w:rsidRDefault="00541F6F" w:rsidP="00541F6F">
      <w:pPr>
        <w:spacing w:line="360" w:lineRule="auto"/>
        <w:ind w:right="49"/>
        <w:jc w:val="both"/>
        <w:rPr>
          <w:rFonts w:ascii="Palatino Linotype" w:eastAsia="Palatino Linotype" w:hAnsi="Palatino Linotype" w:cs="Palatino Linotype"/>
          <w:sz w:val="22"/>
          <w:szCs w:val="22"/>
        </w:rPr>
      </w:pPr>
    </w:p>
    <w:p w14:paraId="102C2CC8" w14:textId="6C83193A" w:rsidR="00541F6F" w:rsidRPr="009B4232" w:rsidRDefault="00541F6F" w:rsidP="00541F6F">
      <w:pPr>
        <w:spacing w:line="360" w:lineRule="auto"/>
        <w:ind w:right="49"/>
        <w:jc w:val="both"/>
        <w:rPr>
          <w:rFonts w:ascii="Palatino Linotype" w:eastAsia="Palatino Linotype" w:hAnsi="Palatino Linotype" w:cs="Palatino Linotype"/>
          <w:b/>
          <w:sz w:val="22"/>
          <w:szCs w:val="22"/>
        </w:rPr>
      </w:pPr>
      <w:r w:rsidRPr="009B4232">
        <w:rPr>
          <w:rFonts w:ascii="Palatino Linotype" w:eastAsia="Palatino Linotype" w:hAnsi="Palatino Linotype" w:cs="Palatino Linotype"/>
          <w:sz w:val="22"/>
          <w:szCs w:val="22"/>
        </w:rPr>
        <w:t xml:space="preserve">Por lo que, se considera que, los agravios hechos valer por la parte Recurrente devienen </w:t>
      </w:r>
      <w:r w:rsidRPr="009B4232">
        <w:rPr>
          <w:rFonts w:ascii="Palatino Linotype" w:eastAsia="Palatino Linotype" w:hAnsi="Palatino Linotype" w:cs="Palatino Linotype"/>
          <w:b/>
          <w:sz w:val="22"/>
          <w:szCs w:val="22"/>
        </w:rPr>
        <w:t xml:space="preserve">FUNDADOS. </w:t>
      </w:r>
    </w:p>
    <w:p w14:paraId="7C6BC9CA" w14:textId="77777777" w:rsidR="00541F6F" w:rsidRPr="009B4232" w:rsidRDefault="00541F6F" w:rsidP="00541F6F">
      <w:pPr>
        <w:spacing w:line="360" w:lineRule="auto"/>
        <w:jc w:val="both"/>
        <w:rPr>
          <w:rFonts w:ascii="Palatino Linotype" w:eastAsia="Palatino Linotype" w:hAnsi="Palatino Linotype" w:cs="Palatino Linotype"/>
          <w:sz w:val="22"/>
          <w:szCs w:val="22"/>
        </w:rPr>
      </w:pPr>
    </w:p>
    <w:p w14:paraId="63265C55" w14:textId="54A46BDC" w:rsidR="00541F6F" w:rsidRPr="009B4232" w:rsidRDefault="00541F6F"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Por otro lado, es de señalar que, debido a que el Sujeto Obligado,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Interno de Control Competente para que este último, en ejercicio de sus atribuciones resuelva lo conducente y determine en su caso el grado de responsabilidad en el incumplimiento de las obligaciones establecidas en la citada ley. </w:t>
      </w:r>
    </w:p>
    <w:p w14:paraId="15C4EB07"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Quinto. Versión Pública.</w:t>
      </w:r>
      <w:r w:rsidRPr="009B4232">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Sujeto Obligado deberá hacer la elaboración de la versión pública de los mismos a fin de satisfacer el derecho de acceso a la información pública de la parte Recurrente sin menoscabo al derecho a la protección de los datos personales de terceros.</w:t>
      </w:r>
    </w:p>
    <w:p w14:paraId="3E793400"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p>
    <w:p w14:paraId="4ACCB047"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29936A30" w14:textId="77777777" w:rsidR="006A758C" w:rsidRPr="009B4232" w:rsidRDefault="006A758C" w:rsidP="00541F6F">
      <w:pPr>
        <w:spacing w:line="360" w:lineRule="auto"/>
        <w:jc w:val="both"/>
        <w:rPr>
          <w:sz w:val="22"/>
          <w:szCs w:val="22"/>
        </w:rPr>
      </w:pPr>
    </w:p>
    <w:p w14:paraId="175D777A"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La </w:t>
      </w:r>
      <w:r w:rsidRPr="009B4232">
        <w:rPr>
          <w:rFonts w:ascii="Palatino Linotype" w:eastAsia="Palatino Linotype" w:hAnsi="Palatino Linotype" w:cs="Palatino Linotype"/>
          <w:b/>
          <w:sz w:val="22"/>
          <w:szCs w:val="22"/>
        </w:rPr>
        <w:t>clave de elector</w:t>
      </w:r>
      <w:r w:rsidRPr="009B4232">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77BD3418" w14:textId="77777777" w:rsidR="006A758C" w:rsidRPr="009B4232" w:rsidRDefault="006A758C" w:rsidP="00541F6F">
      <w:pPr>
        <w:spacing w:line="360" w:lineRule="auto"/>
        <w:jc w:val="both"/>
        <w:rPr>
          <w:sz w:val="22"/>
          <w:szCs w:val="22"/>
        </w:rPr>
      </w:pPr>
    </w:p>
    <w:p w14:paraId="30848670"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El </w:t>
      </w:r>
      <w:r w:rsidRPr="009B4232">
        <w:rPr>
          <w:rFonts w:ascii="Palatino Linotype" w:eastAsia="Palatino Linotype" w:hAnsi="Palatino Linotype" w:cs="Palatino Linotype"/>
          <w:b/>
          <w:sz w:val="22"/>
          <w:szCs w:val="22"/>
        </w:rPr>
        <w:t>número de OCR,</w:t>
      </w:r>
      <w:r w:rsidRPr="009B4232">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67264AFB" w14:textId="77777777" w:rsidR="006A758C" w:rsidRPr="009B4232" w:rsidRDefault="006A758C" w:rsidP="00541F6F">
      <w:pPr>
        <w:spacing w:line="360" w:lineRule="auto"/>
        <w:jc w:val="both"/>
        <w:rPr>
          <w:sz w:val="22"/>
          <w:szCs w:val="22"/>
        </w:rPr>
      </w:pPr>
    </w:p>
    <w:p w14:paraId="43176649"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La </w:t>
      </w:r>
      <w:r w:rsidRPr="009B4232">
        <w:rPr>
          <w:rFonts w:ascii="Palatino Linotype" w:eastAsia="Palatino Linotype" w:hAnsi="Palatino Linotype" w:cs="Palatino Linotype"/>
          <w:b/>
          <w:sz w:val="22"/>
          <w:szCs w:val="22"/>
        </w:rPr>
        <w:t>clave única del registro de población,</w:t>
      </w:r>
      <w:r w:rsidRPr="009B4232">
        <w:rPr>
          <w:rFonts w:ascii="Palatino Linotype" w:eastAsia="Palatino Linotype" w:hAnsi="Palatino Linotype" w:cs="Palatino Linotype"/>
          <w:i/>
          <w:sz w:val="22"/>
          <w:szCs w:val="22"/>
        </w:rPr>
        <w:t xml:space="preserve"> </w:t>
      </w:r>
      <w:r w:rsidRPr="009B4232">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73BBD5F5" w14:textId="77777777" w:rsidR="006A758C" w:rsidRPr="009B4232" w:rsidRDefault="006A758C" w:rsidP="00541F6F">
      <w:pPr>
        <w:spacing w:line="360" w:lineRule="auto"/>
        <w:jc w:val="both"/>
        <w:rPr>
          <w:sz w:val="22"/>
          <w:szCs w:val="22"/>
        </w:rPr>
      </w:pPr>
    </w:p>
    <w:p w14:paraId="080C173C"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Igualmente, resulta importante destacar que el </w:t>
      </w:r>
      <w:r w:rsidRPr="009B4232">
        <w:rPr>
          <w:rFonts w:ascii="Palatino Linotype" w:eastAsia="Palatino Linotype" w:hAnsi="Palatino Linotype" w:cs="Palatino Linotype"/>
          <w:i/>
          <w:sz w:val="22"/>
          <w:szCs w:val="22"/>
        </w:rPr>
        <w:t>número de cuenta bancaria</w:t>
      </w:r>
      <w:r w:rsidRPr="009B4232">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2E41C9B" w14:textId="77777777" w:rsidR="006A758C" w:rsidRPr="009B4232" w:rsidRDefault="006A758C" w:rsidP="00541F6F">
      <w:pPr>
        <w:spacing w:line="360" w:lineRule="auto"/>
        <w:ind w:right="50"/>
        <w:jc w:val="both"/>
        <w:rPr>
          <w:sz w:val="22"/>
          <w:szCs w:val="22"/>
        </w:rPr>
      </w:pPr>
    </w:p>
    <w:p w14:paraId="142A4EE9"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36220A00" w14:textId="77777777" w:rsidR="006A758C" w:rsidRPr="009B4232" w:rsidRDefault="006A758C" w:rsidP="00541F6F">
      <w:pPr>
        <w:spacing w:line="360" w:lineRule="auto"/>
        <w:ind w:right="50"/>
        <w:jc w:val="both"/>
        <w:rPr>
          <w:sz w:val="22"/>
          <w:szCs w:val="22"/>
        </w:rPr>
      </w:pPr>
    </w:p>
    <w:p w14:paraId="52E6752B"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E29E449" w14:textId="77777777" w:rsidR="006A758C" w:rsidRPr="009B4232" w:rsidRDefault="006A758C" w:rsidP="00541F6F">
      <w:pPr>
        <w:spacing w:line="360" w:lineRule="auto"/>
        <w:ind w:right="50"/>
        <w:jc w:val="both"/>
        <w:rPr>
          <w:sz w:val="22"/>
          <w:szCs w:val="22"/>
        </w:rPr>
      </w:pPr>
    </w:p>
    <w:p w14:paraId="5827B36A"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061ABCC2" w14:textId="77777777" w:rsidR="006A758C" w:rsidRPr="009B4232" w:rsidRDefault="006A758C" w:rsidP="00541F6F">
      <w:pPr>
        <w:spacing w:line="360" w:lineRule="auto"/>
        <w:ind w:right="50"/>
        <w:jc w:val="both"/>
        <w:rPr>
          <w:sz w:val="22"/>
          <w:szCs w:val="22"/>
        </w:rPr>
      </w:pPr>
    </w:p>
    <w:p w14:paraId="4AC80A62"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4E29572C" w14:textId="77777777" w:rsidR="00541F6F" w:rsidRPr="009B4232" w:rsidRDefault="00541F6F" w:rsidP="00541F6F">
      <w:pPr>
        <w:spacing w:line="360" w:lineRule="auto"/>
        <w:ind w:right="50"/>
        <w:jc w:val="both"/>
        <w:rPr>
          <w:sz w:val="22"/>
          <w:szCs w:val="22"/>
        </w:rPr>
      </w:pPr>
    </w:p>
    <w:p w14:paraId="77433C5F"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6970027E" w14:textId="77777777" w:rsidR="006A758C" w:rsidRPr="009B4232" w:rsidRDefault="006A758C" w:rsidP="00541F6F">
      <w:pPr>
        <w:spacing w:line="360" w:lineRule="auto"/>
        <w:ind w:right="50"/>
        <w:jc w:val="both"/>
        <w:rPr>
          <w:sz w:val="22"/>
          <w:szCs w:val="22"/>
        </w:rPr>
      </w:pPr>
    </w:p>
    <w:p w14:paraId="091C90E4"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27EF2AA2" w14:textId="77777777" w:rsidR="006A758C" w:rsidRPr="009B4232" w:rsidRDefault="006A758C" w:rsidP="00541F6F">
      <w:pPr>
        <w:spacing w:line="276" w:lineRule="auto"/>
        <w:ind w:right="50"/>
        <w:jc w:val="both"/>
        <w:rPr>
          <w:sz w:val="22"/>
          <w:szCs w:val="22"/>
        </w:rPr>
      </w:pPr>
    </w:p>
    <w:p w14:paraId="1D435E59" w14:textId="77777777" w:rsidR="006A758C" w:rsidRPr="009B4232" w:rsidRDefault="006A758C" w:rsidP="00541F6F">
      <w:pPr>
        <w:spacing w:line="276" w:lineRule="auto"/>
        <w:ind w:left="851" w:right="900"/>
        <w:jc w:val="both"/>
        <w:rPr>
          <w:sz w:val="22"/>
          <w:szCs w:val="22"/>
        </w:rPr>
      </w:pPr>
      <w:r w:rsidRPr="009B4232">
        <w:rPr>
          <w:rFonts w:ascii="Palatino Linotype" w:eastAsia="Palatino Linotype" w:hAnsi="Palatino Linotype" w:cs="Palatino Linotype"/>
          <w:b/>
          <w:i/>
          <w:sz w:val="22"/>
          <w:szCs w:val="22"/>
        </w:rPr>
        <w:t>“Cuentas bancarias y/o CLABE interbancaria de personas físicas y morales privadas.</w:t>
      </w:r>
      <w:r w:rsidRPr="009B4232">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C873979" w14:textId="77777777" w:rsidR="006A758C" w:rsidRPr="009B4232" w:rsidRDefault="006A758C" w:rsidP="00541F6F">
      <w:pPr>
        <w:spacing w:line="276" w:lineRule="auto"/>
        <w:ind w:left="851" w:right="900"/>
        <w:jc w:val="both"/>
        <w:rPr>
          <w:sz w:val="22"/>
          <w:szCs w:val="22"/>
        </w:rPr>
      </w:pPr>
      <w:r w:rsidRPr="009B4232">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B4232">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AB4B931"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p>
    <w:p w14:paraId="7231454B"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Por cuanto hace al </w:t>
      </w:r>
      <w:r w:rsidRPr="009B4232">
        <w:rPr>
          <w:rFonts w:ascii="Palatino Linotype" w:eastAsia="Palatino Linotype" w:hAnsi="Palatino Linotype" w:cs="Palatino Linotype"/>
          <w:b/>
          <w:sz w:val="22"/>
          <w:szCs w:val="22"/>
        </w:rPr>
        <w:t xml:space="preserve">Registro Federal de Contribuyentes (RFC) </w:t>
      </w:r>
      <w:r w:rsidRPr="009B4232">
        <w:rPr>
          <w:rFonts w:ascii="Palatino Linotype" w:eastAsia="Palatino Linotype" w:hAnsi="Palatino Linotype" w:cs="Palatino Linotype"/>
          <w:sz w:val="22"/>
          <w:szCs w:val="22"/>
        </w:rPr>
        <w:t>y</w:t>
      </w:r>
      <w:r w:rsidRPr="009B4232">
        <w:rPr>
          <w:rFonts w:ascii="Palatino Linotype" w:eastAsia="Palatino Linotype" w:hAnsi="Palatino Linotype" w:cs="Palatino Linotype"/>
          <w:b/>
          <w:sz w:val="22"/>
          <w:szCs w:val="22"/>
        </w:rPr>
        <w:t xml:space="preserve"> el domicilio fiscal </w:t>
      </w:r>
      <w:r w:rsidRPr="009B4232">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73C4CCC" w14:textId="77777777" w:rsidR="006A758C" w:rsidRPr="009B4232" w:rsidRDefault="006A758C" w:rsidP="00541F6F">
      <w:pPr>
        <w:spacing w:line="360" w:lineRule="auto"/>
        <w:ind w:right="50"/>
        <w:jc w:val="both"/>
        <w:rPr>
          <w:sz w:val="22"/>
          <w:szCs w:val="22"/>
        </w:rPr>
      </w:pPr>
    </w:p>
    <w:p w14:paraId="0F5B265F"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6DBD272" w14:textId="77777777" w:rsidR="006A758C" w:rsidRPr="009B4232" w:rsidRDefault="006A758C" w:rsidP="00541F6F">
      <w:pPr>
        <w:spacing w:line="360" w:lineRule="auto"/>
        <w:ind w:right="50"/>
        <w:jc w:val="both"/>
        <w:rPr>
          <w:sz w:val="22"/>
          <w:szCs w:val="22"/>
        </w:rPr>
      </w:pPr>
    </w:p>
    <w:p w14:paraId="2A252147"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B4232">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9B4232">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6D7A6DAB" w14:textId="77777777" w:rsidR="006A758C" w:rsidRPr="009B4232" w:rsidRDefault="006A758C" w:rsidP="00541F6F">
      <w:pPr>
        <w:spacing w:line="360" w:lineRule="auto"/>
        <w:ind w:right="50"/>
        <w:jc w:val="both"/>
        <w:rPr>
          <w:sz w:val="22"/>
          <w:szCs w:val="22"/>
        </w:rPr>
      </w:pPr>
    </w:p>
    <w:p w14:paraId="0CCE20E6"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5AD0E10F" w14:textId="77777777" w:rsidR="006A758C" w:rsidRPr="009B4232" w:rsidRDefault="006A758C" w:rsidP="00541F6F">
      <w:pPr>
        <w:spacing w:line="360" w:lineRule="auto"/>
        <w:jc w:val="both"/>
        <w:rPr>
          <w:sz w:val="22"/>
          <w:szCs w:val="22"/>
        </w:rPr>
      </w:pPr>
    </w:p>
    <w:p w14:paraId="1A56DD8F" w14:textId="77777777" w:rsidR="006A758C" w:rsidRPr="009B4232" w:rsidRDefault="006A758C" w:rsidP="00541F6F">
      <w:pPr>
        <w:spacing w:line="276" w:lineRule="auto"/>
        <w:ind w:left="851" w:right="902"/>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 xml:space="preserve">“Registro Federal de Contribuyentes (RFC) de personas físicas proveedoras o contratistas. </w:t>
      </w:r>
      <w:r w:rsidRPr="009B4232">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117E7A03" w14:textId="77777777" w:rsidR="006A758C" w:rsidRPr="009B4232" w:rsidRDefault="006A758C" w:rsidP="00541F6F">
      <w:pPr>
        <w:spacing w:line="360" w:lineRule="auto"/>
        <w:ind w:left="851" w:right="902"/>
        <w:jc w:val="both"/>
        <w:rPr>
          <w:sz w:val="22"/>
          <w:szCs w:val="22"/>
        </w:rPr>
      </w:pPr>
    </w:p>
    <w:p w14:paraId="3C1B8E5F"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Relacionado con lo anterior, el </w:t>
      </w:r>
      <w:r w:rsidRPr="009B4232">
        <w:rPr>
          <w:rFonts w:ascii="Palatino Linotype" w:eastAsia="Palatino Linotype" w:hAnsi="Palatino Linotype" w:cs="Palatino Linotype"/>
          <w:b/>
          <w:sz w:val="22"/>
          <w:szCs w:val="22"/>
        </w:rPr>
        <w:t>nombre de las personas físicas</w:t>
      </w:r>
      <w:r w:rsidRPr="009B4232">
        <w:rPr>
          <w:rFonts w:ascii="Palatino Linotype" w:eastAsia="Palatino Linotype" w:hAnsi="Palatino Linotype" w:cs="Palatino Linotype"/>
          <w:sz w:val="22"/>
          <w:szCs w:val="22"/>
        </w:rPr>
        <w:t xml:space="preserve"> o los </w:t>
      </w:r>
      <w:r w:rsidRPr="009B4232">
        <w:rPr>
          <w:rFonts w:ascii="Palatino Linotype" w:eastAsia="Palatino Linotype" w:hAnsi="Palatino Linotype" w:cs="Palatino Linotype"/>
          <w:b/>
          <w:sz w:val="22"/>
          <w:szCs w:val="22"/>
        </w:rPr>
        <w:t>representantes legales de las personas morales</w:t>
      </w:r>
      <w:r w:rsidRPr="009B4232">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08319EB8" w14:textId="77777777" w:rsidR="006A758C" w:rsidRPr="009B4232" w:rsidRDefault="006A758C" w:rsidP="00541F6F">
      <w:pPr>
        <w:spacing w:line="360" w:lineRule="auto"/>
        <w:ind w:right="50"/>
        <w:jc w:val="both"/>
        <w:rPr>
          <w:sz w:val="22"/>
          <w:szCs w:val="22"/>
        </w:rPr>
      </w:pPr>
    </w:p>
    <w:p w14:paraId="72A2A1E7"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642A096F" w14:textId="77777777" w:rsidR="006A758C" w:rsidRPr="009B4232" w:rsidRDefault="006A758C" w:rsidP="00541F6F">
      <w:pPr>
        <w:spacing w:line="360" w:lineRule="auto"/>
        <w:ind w:right="50"/>
        <w:jc w:val="both"/>
        <w:rPr>
          <w:sz w:val="22"/>
          <w:szCs w:val="22"/>
        </w:rPr>
      </w:pPr>
    </w:p>
    <w:p w14:paraId="3BB8E488" w14:textId="77777777" w:rsidR="006A758C" w:rsidRPr="009B4232" w:rsidRDefault="006A758C" w:rsidP="00541F6F">
      <w:pPr>
        <w:spacing w:line="276" w:lineRule="auto"/>
        <w:ind w:left="851" w:right="902"/>
        <w:jc w:val="both"/>
        <w:rPr>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Artículo 23.</w:t>
      </w:r>
      <w:r w:rsidRPr="009B4232">
        <w:rPr>
          <w:rFonts w:ascii="Palatino Linotype" w:eastAsia="Palatino Linotype" w:hAnsi="Palatino Linotype" w:cs="Palatino Linotype"/>
          <w:i/>
          <w:sz w:val="22"/>
          <w:szCs w:val="22"/>
        </w:rPr>
        <w:t xml:space="preserve"> (…)</w:t>
      </w:r>
    </w:p>
    <w:p w14:paraId="3F23FCE3" w14:textId="77777777" w:rsidR="006A758C" w:rsidRPr="009B4232" w:rsidRDefault="006A758C" w:rsidP="00541F6F">
      <w:pPr>
        <w:spacing w:line="276" w:lineRule="auto"/>
        <w:ind w:left="851" w:right="902"/>
        <w:jc w:val="both"/>
        <w:rPr>
          <w:sz w:val="22"/>
          <w:szCs w:val="22"/>
        </w:rPr>
      </w:pPr>
      <w:r w:rsidRPr="009B423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2A9753E"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p>
    <w:p w14:paraId="1A03B121"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1AAEFE28" w14:textId="77777777" w:rsidR="006A758C" w:rsidRPr="009B4232" w:rsidRDefault="006A758C" w:rsidP="00541F6F">
      <w:pPr>
        <w:spacing w:line="360" w:lineRule="auto"/>
        <w:jc w:val="both"/>
        <w:rPr>
          <w:sz w:val="22"/>
          <w:szCs w:val="22"/>
        </w:rPr>
      </w:pPr>
    </w:p>
    <w:p w14:paraId="4658FCBA" w14:textId="77777777" w:rsidR="006A758C" w:rsidRPr="009B4232" w:rsidRDefault="006A758C" w:rsidP="00541F6F">
      <w:pPr>
        <w:spacing w:line="276" w:lineRule="auto"/>
        <w:ind w:left="851" w:right="900"/>
        <w:jc w:val="both"/>
        <w:rPr>
          <w:sz w:val="22"/>
          <w:szCs w:val="22"/>
        </w:rPr>
      </w:pPr>
      <w:r w:rsidRPr="009B4232">
        <w:rPr>
          <w:rFonts w:ascii="Palatino Linotype" w:eastAsia="Palatino Linotype" w:hAnsi="Palatino Linotype" w:cs="Palatino Linotype"/>
          <w:b/>
          <w:i/>
          <w:sz w:val="22"/>
          <w:szCs w:val="22"/>
        </w:rPr>
        <w:t>“Datos de identificación del representante o apoderado legal.</w:t>
      </w:r>
      <w:r w:rsidRPr="009B4232">
        <w:rPr>
          <w:rFonts w:ascii="Palatino Linotype" w:eastAsia="Palatino Linotype" w:hAnsi="Palatino Linotype" w:cs="Palatino Linotype"/>
          <w:i/>
          <w:sz w:val="22"/>
          <w:szCs w:val="22"/>
        </w:rPr>
        <w:t xml:space="preserve"> </w:t>
      </w:r>
      <w:r w:rsidRPr="009B4232">
        <w:rPr>
          <w:rFonts w:ascii="Palatino Linotype" w:eastAsia="Palatino Linotype" w:hAnsi="Palatino Linotype" w:cs="Palatino Linotype"/>
          <w:b/>
          <w:i/>
          <w:sz w:val="22"/>
          <w:szCs w:val="22"/>
        </w:rPr>
        <w:t xml:space="preserve">Naturaleza jurídica. </w:t>
      </w:r>
      <w:r w:rsidRPr="009B4232">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9B4232">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9B4232">
        <w:rPr>
          <w:rFonts w:ascii="Palatino Linotype" w:eastAsia="Palatino Linotype" w:hAnsi="Palatino Linotype" w:cs="Palatino Linotype"/>
          <w:i/>
          <w:sz w:val="22"/>
          <w:szCs w:val="22"/>
        </w:rPr>
        <w:t>.”</w:t>
      </w:r>
    </w:p>
    <w:p w14:paraId="5EE44E40"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p>
    <w:p w14:paraId="779ACF8E"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Mientras que en el caso del </w:t>
      </w:r>
      <w:r w:rsidRPr="009B4232">
        <w:rPr>
          <w:rFonts w:ascii="Palatino Linotype" w:eastAsia="Palatino Linotype" w:hAnsi="Palatino Linotype" w:cs="Palatino Linotype"/>
          <w:b/>
          <w:sz w:val="22"/>
          <w:szCs w:val="22"/>
        </w:rPr>
        <w:t>folio fiscal</w:t>
      </w:r>
      <w:r w:rsidRPr="009B4232">
        <w:rPr>
          <w:rFonts w:ascii="Palatino Linotype" w:eastAsia="Palatino Linotype" w:hAnsi="Palatino Linotype" w:cs="Palatino Linotype"/>
          <w:sz w:val="22"/>
          <w:szCs w:val="22"/>
        </w:rPr>
        <w:t xml:space="preserve">, la </w:t>
      </w:r>
      <w:r w:rsidRPr="009B4232">
        <w:rPr>
          <w:rFonts w:ascii="Palatino Linotype" w:eastAsia="Palatino Linotype" w:hAnsi="Palatino Linotype" w:cs="Palatino Linotype"/>
          <w:b/>
          <w:sz w:val="22"/>
          <w:szCs w:val="22"/>
        </w:rPr>
        <w:t xml:space="preserve">cadena original, </w:t>
      </w:r>
      <w:r w:rsidRPr="009B4232">
        <w:rPr>
          <w:rFonts w:ascii="Palatino Linotype" w:eastAsia="Palatino Linotype" w:hAnsi="Palatino Linotype" w:cs="Palatino Linotype"/>
          <w:sz w:val="22"/>
          <w:szCs w:val="22"/>
        </w:rPr>
        <w:t>los</w:t>
      </w:r>
      <w:r w:rsidRPr="009B4232">
        <w:rPr>
          <w:rFonts w:ascii="Palatino Linotype" w:eastAsia="Palatino Linotype" w:hAnsi="Palatino Linotype" w:cs="Palatino Linotype"/>
          <w:b/>
          <w:sz w:val="22"/>
          <w:szCs w:val="22"/>
        </w:rPr>
        <w:t xml:space="preserve"> códigos bidimensionales o códigos QR,</w:t>
      </w:r>
      <w:r w:rsidRPr="009B4232">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0919606B" w14:textId="77777777" w:rsidR="006A758C" w:rsidRPr="009B4232" w:rsidRDefault="006A758C" w:rsidP="00541F6F">
      <w:pPr>
        <w:spacing w:line="360" w:lineRule="auto"/>
        <w:jc w:val="both"/>
        <w:rPr>
          <w:sz w:val="22"/>
          <w:szCs w:val="22"/>
        </w:rPr>
      </w:pPr>
    </w:p>
    <w:p w14:paraId="2D9496A7"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38645DD5"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p>
    <w:p w14:paraId="7D70940F" w14:textId="77777777" w:rsidR="006A758C" w:rsidRPr="009B4232" w:rsidRDefault="006A758C" w:rsidP="00541F6F">
      <w:pPr>
        <w:spacing w:line="360" w:lineRule="auto"/>
        <w:jc w:val="both"/>
        <w:rPr>
          <w:sz w:val="22"/>
          <w:szCs w:val="22"/>
        </w:rPr>
      </w:pPr>
      <w:r w:rsidRPr="009B4232">
        <w:rPr>
          <w:rFonts w:ascii="Palatino Linotype" w:eastAsia="Palatino Linotype" w:hAnsi="Palatino Linotype" w:cs="Palatino Linotype"/>
          <w:sz w:val="22"/>
          <w:szCs w:val="22"/>
        </w:rPr>
        <w:t xml:space="preserve">Asimismo, se destaca que la versión pública que elabore el </w:t>
      </w:r>
      <w:r w:rsidRPr="009B4232">
        <w:rPr>
          <w:rFonts w:ascii="Palatino Linotype" w:eastAsia="Palatino Linotype" w:hAnsi="Palatino Linotype" w:cs="Palatino Linotype"/>
          <w:b/>
          <w:sz w:val="22"/>
          <w:szCs w:val="22"/>
        </w:rPr>
        <w:t>Sujeto Obligado</w:t>
      </w:r>
      <w:r w:rsidRPr="009B4232">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9B4232">
        <w:rPr>
          <w:rFonts w:ascii="Palatino Linotype" w:eastAsia="Palatino Linotype" w:hAnsi="Palatino Linotype" w:cs="Palatino Linotype"/>
          <w:b/>
          <w:sz w:val="22"/>
          <w:szCs w:val="22"/>
        </w:rPr>
        <w:t>Recurrente</w:t>
      </w:r>
      <w:r w:rsidRPr="009B4232">
        <w:rPr>
          <w:rFonts w:ascii="Palatino Linotype" w:eastAsia="Palatino Linotype" w:hAnsi="Palatino Linotype" w:cs="Palatino Linotype"/>
          <w:sz w:val="22"/>
          <w:szCs w:val="22"/>
        </w:rPr>
        <w:t>.</w:t>
      </w:r>
    </w:p>
    <w:p w14:paraId="62ED01ED" w14:textId="77777777" w:rsidR="006A758C" w:rsidRPr="009B4232" w:rsidRDefault="006A758C" w:rsidP="00541F6F">
      <w:pPr>
        <w:rPr>
          <w:sz w:val="22"/>
          <w:szCs w:val="22"/>
        </w:rPr>
      </w:pPr>
    </w:p>
    <w:p w14:paraId="396FD251"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1E43283" w14:textId="77777777" w:rsidR="006A758C" w:rsidRPr="009B4232" w:rsidRDefault="006A758C" w:rsidP="00541F6F">
      <w:pPr>
        <w:spacing w:line="360" w:lineRule="auto"/>
        <w:ind w:right="50"/>
        <w:jc w:val="both"/>
        <w:rPr>
          <w:rFonts w:ascii="Palatino Linotype" w:eastAsia="Palatino Linotype" w:hAnsi="Palatino Linotype" w:cs="Palatino Linotype"/>
          <w:sz w:val="22"/>
          <w:szCs w:val="22"/>
        </w:rPr>
      </w:pPr>
    </w:p>
    <w:p w14:paraId="7A729132"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Artículo 3.</w:t>
      </w:r>
      <w:r w:rsidRPr="009B4232">
        <w:rPr>
          <w:rFonts w:ascii="Palatino Linotype" w:eastAsia="Palatino Linotype" w:hAnsi="Palatino Linotype" w:cs="Palatino Linotype"/>
          <w:i/>
          <w:sz w:val="22"/>
          <w:szCs w:val="22"/>
        </w:rPr>
        <w:t xml:space="preserve"> Para los efectos de la presente Ley se entenderá por:</w:t>
      </w:r>
    </w:p>
    <w:p w14:paraId="1839218E"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p>
    <w:p w14:paraId="62C8F7C3"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2D5D000"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XX. Información clasificada: Aquella considerada por la presente Ley como reservada o confidencial;</w:t>
      </w:r>
    </w:p>
    <w:p w14:paraId="6F9979DF"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E55319"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1B1E64A"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p>
    <w:p w14:paraId="70DC5043"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Artículo 91.</w:t>
      </w:r>
      <w:r w:rsidRPr="009B423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F00210F"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Artículo 132.</w:t>
      </w:r>
      <w:r w:rsidRPr="009B4232">
        <w:rPr>
          <w:rFonts w:ascii="Palatino Linotype" w:eastAsia="Palatino Linotype" w:hAnsi="Palatino Linotype" w:cs="Palatino Linotype"/>
          <w:i/>
          <w:sz w:val="22"/>
          <w:szCs w:val="22"/>
        </w:rPr>
        <w:t xml:space="preserve"> La clasificación de la información se llevará a cabo en el momento en que:</w:t>
      </w:r>
    </w:p>
    <w:p w14:paraId="53012CEA" w14:textId="77777777" w:rsidR="006A758C" w:rsidRPr="009B4232" w:rsidRDefault="006A758C" w:rsidP="00541F6F">
      <w:pPr>
        <w:tabs>
          <w:tab w:val="left" w:pos="1134"/>
        </w:tabs>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 Se reciba una solicitud de acceso a la información;</w:t>
      </w:r>
    </w:p>
    <w:p w14:paraId="6F24FF7F" w14:textId="77777777" w:rsidR="006A758C" w:rsidRPr="009B4232" w:rsidRDefault="006A758C" w:rsidP="00541F6F">
      <w:pPr>
        <w:tabs>
          <w:tab w:val="left" w:pos="1134"/>
        </w:tabs>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II. Se determine mediante resolución de autoridad competente; o</w:t>
      </w:r>
    </w:p>
    <w:p w14:paraId="796A99F4" w14:textId="77777777" w:rsidR="006A758C" w:rsidRPr="009B4232" w:rsidRDefault="006A758C" w:rsidP="00541F6F">
      <w:pPr>
        <w:tabs>
          <w:tab w:val="left" w:pos="1134"/>
        </w:tabs>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9A1185C"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p>
    <w:p w14:paraId="04303880"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Artículo 143</w:t>
      </w:r>
      <w:r w:rsidRPr="009B423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8F42705"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989BE36"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452FDD4"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EE06A2F"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2566172"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6E51A20" w14:textId="77777777" w:rsidR="006A758C" w:rsidRPr="009B4232" w:rsidRDefault="006A758C" w:rsidP="00541F6F">
      <w:pPr>
        <w:ind w:left="567" w:right="616"/>
        <w:jc w:val="both"/>
        <w:rPr>
          <w:rFonts w:ascii="Palatino Linotype" w:eastAsia="Palatino Linotype" w:hAnsi="Palatino Linotype" w:cs="Palatino Linotype"/>
          <w:i/>
          <w:sz w:val="22"/>
          <w:szCs w:val="22"/>
        </w:rPr>
      </w:pPr>
    </w:p>
    <w:p w14:paraId="6E27EA94"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2EB0D9E"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p>
    <w:p w14:paraId="0C5F2F5F"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3AA90FE0"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p>
    <w:p w14:paraId="02D2DF58"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 “</w:t>
      </w:r>
      <w:r w:rsidRPr="009B4232">
        <w:rPr>
          <w:rFonts w:ascii="Palatino Linotype" w:eastAsia="Palatino Linotype" w:hAnsi="Palatino Linotype" w:cs="Palatino Linotype"/>
          <w:b/>
          <w:i/>
          <w:sz w:val="22"/>
          <w:szCs w:val="22"/>
        </w:rPr>
        <w:t>Quincuagésimo</w:t>
      </w:r>
      <w:r w:rsidRPr="009B4232">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ECED3B6"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Quincuagésimo primero.</w:t>
      </w:r>
      <w:r w:rsidRPr="009B4232">
        <w:rPr>
          <w:rFonts w:ascii="Palatino Linotype" w:eastAsia="Palatino Linotype" w:hAnsi="Palatino Linotype" w:cs="Palatino Linotype"/>
          <w:i/>
          <w:sz w:val="22"/>
          <w:szCs w:val="22"/>
        </w:rPr>
        <w:t xml:space="preserve"> Toda acta del Comité de Transparencia deberá contener: </w:t>
      </w:r>
    </w:p>
    <w:p w14:paraId="0F9CD56C"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I. El número de sesión y fecha; </w:t>
      </w:r>
    </w:p>
    <w:p w14:paraId="0EB454A6"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II. El nombre del área que solicitó la clasificación de información; </w:t>
      </w:r>
    </w:p>
    <w:p w14:paraId="37201190"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III. La fundamentación legal y motivación correspondiente; </w:t>
      </w:r>
    </w:p>
    <w:p w14:paraId="644E900F"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IV. La resolución o resoluciones aprobadas; y </w:t>
      </w:r>
    </w:p>
    <w:p w14:paraId="34F98BFB"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V. La rúbrica o firma digital de cada integrante del Comité de Transparencia. </w:t>
      </w:r>
    </w:p>
    <w:p w14:paraId="647BF1AD"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1F35D5B"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 Los motivos y razonamientos que sustenten la confirmación o modificación de la prueba de daño;</w:t>
      </w:r>
    </w:p>
    <w:p w14:paraId="705127EC"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II. Descripción de las partes o secciones reservadas, en caso de clasificación parcial; </w:t>
      </w:r>
    </w:p>
    <w:p w14:paraId="74758DF5"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III. El periodo por el que mantendrá su clasificación y fecha de expiración; y </w:t>
      </w:r>
    </w:p>
    <w:p w14:paraId="5CD3DF1F"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723907D"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A6AD84A"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FF8504C"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Quincuagésimo segundo.</w:t>
      </w:r>
      <w:r w:rsidRPr="009B4232">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42D3D0A"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68B82C6"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124AD1D"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711FA71"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III. Señalar las personas o instancias autorizadas a acceder a la información clasificada.</w:t>
      </w:r>
    </w:p>
    <w:p w14:paraId="27C190C7"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7DBDFF5" w14:textId="77777777" w:rsidR="006A758C" w:rsidRPr="009B4232" w:rsidRDefault="006A758C" w:rsidP="00541F6F">
      <w:pPr>
        <w:ind w:left="567" w:right="616"/>
        <w:jc w:val="both"/>
        <w:rPr>
          <w:rFonts w:ascii="Palatino Linotype" w:eastAsia="Palatino Linotype" w:hAnsi="Palatino Linotype" w:cs="Palatino Linotype"/>
          <w:i/>
          <w:sz w:val="22"/>
          <w:szCs w:val="22"/>
        </w:rPr>
      </w:pPr>
    </w:p>
    <w:p w14:paraId="592BA6A6"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7AA516AD"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p>
    <w:p w14:paraId="2A63EC07" w14:textId="77777777" w:rsidR="006A758C" w:rsidRPr="009B4232" w:rsidRDefault="006A758C" w:rsidP="00541F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r w:rsidRPr="009B4232">
        <w:rPr>
          <w:rFonts w:ascii="Palatino Linotype" w:eastAsia="Palatino Linotype" w:hAnsi="Palatino Linotype" w:cs="Palatino Linotype"/>
          <w:b/>
          <w:i/>
          <w:sz w:val="22"/>
          <w:szCs w:val="22"/>
        </w:rPr>
        <w:t>Quincuagésimo cuarto.</w:t>
      </w:r>
      <w:r w:rsidRPr="009B4232">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66281B6"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Quincuagésimo quinto.</w:t>
      </w:r>
      <w:r w:rsidRPr="009B4232">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C1713A9"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w:t>
      </w:r>
    </w:p>
    <w:p w14:paraId="3C5A0D7E"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b/>
          <w:i/>
          <w:sz w:val="22"/>
          <w:szCs w:val="22"/>
        </w:rPr>
        <w:t>Quincuagésimo séptimo.</w:t>
      </w:r>
      <w:r w:rsidRPr="009B423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5C45F1B"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98181D3"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385E4E86"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4F7407A"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C713AF8" w14:textId="77777777" w:rsidR="006A758C" w:rsidRPr="009B4232" w:rsidRDefault="006A758C" w:rsidP="00541F6F">
      <w:pPr>
        <w:ind w:left="567" w:right="616"/>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EF03434" w14:textId="77777777" w:rsidR="006A758C" w:rsidRPr="009B4232" w:rsidRDefault="006A758C" w:rsidP="00541F6F">
      <w:pPr>
        <w:spacing w:line="360" w:lineRule="auto"/>
        <w:ind w:left="567" w:right="616"/>
        <w:jc w:val="both"/>
        <w:rPr>
          <w:rFonts w:ascii="Palatino Linotype" w:eastAsia="Palatino Linotype" w:hAnsi="Palatino Linotype" w:cs="Palatino Linotype"/>
          <w:i/>
          <w:sz w:val="22"/>
          <w:szCs w:val="22"/>
        </w:rPr>
      </w:pPr>
    </w:p>
    <w:p w14:paraId="700F8F52"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FFA343A" w14:textId="77777777" w:rsidR="006A758C" w:rsidRPr="009B4232" w:rsidRDefault="006A758C" w:rsidP="00541F6F">
      <w:pPr>
        <w:spacing w:line="360" w:lineRule="auto"/>
        <w:jc w:val="both"/>
        <w:rPr>
          <w:rFonts w:ascii="Palatino Linotype" w:eastAsia="Palatino Linotype" w:hAnsi="Palatino Linotype" w:cs="Palatino Linotype"/>
          <w:sz w:val="22"/>
          <w:szCs w:val="22"/>
        </w:rPr>
      </w:pPr>
    </w:p>
    <w:p w14:paraId="5CB25D13" w14:textId="3A60C577" w:rsidR="006A758C" w:rsidRPr="009B4232" w:rsidRDefault="006A758C" w:rsidP="00541F6F">
      <w:pPr>
        <w:spacing w:line="360" w:lineRule="auto"/>
        <w:ind w:right="49"/>
        <w:jc w:val="both"/>
        <w:rPr>
          <w:rFonts w:ascii="Palatino Linotype" w:eastAsia="Palatino Linotype" w:hAnsi="Palatino Linotype" w:cs="Palatino Linotype"/>
          <w:b/>
          <w:sz w:val="22"/>
          <w:szCs w:val="22"/>
        </w:rPr>
      </w:pPr>
      <w:r w:rsidRPr="009B4232">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9B4232">
        <w:rPr>
          <w:rFonts w:ascii="Palatino Linotype" w:eastAsia="Palatino Linotype" w:hAnsi="Palatino Linotype" w:cs="Palatino Linotype"/>
          <w:b/>
          <w:sz w:val="22"/>
          <w:szCs w:val="22"/>
        </w:rPr>
        <w:t>RECURRENTE</w:t>
      </w:r>
      <w:r w:rsidRPr="009B4232">
        <w:rPr>
          <w:rFonts w:ascii="Palatino Linotype" w:eastAsia="Palatino Linotype" w:hAnsi="Palatino Linotype" w:cs="Palatino Linotype"/>
          <w:sz w:val="22"/>
          <w:szCs w:val="22"/>
        </w:rPr>
        <w:t xml:space="preserve"> dentro </w:t>
      </w:r>
      <w:r w:rsidR="00541F6F" w:rsidRPr="009B4232">
        <w:rPr>
          <w:rFonts w:ascii="Palatino Linotype" w:eastAsia="Palatino Linotype" w:hAnsi="Palatino Linotype" w:cs="Palatino Linotype"/>
          <w:sz w:val="22"/>
          <w:szCs w:val="22"/>
        </w:rPr>
        <w:t>de los</w:t>
      </w:r>
      <w:r w:rsidRPr="009B4232">
        <w:rPr>
          <w:rFonts w:ascii="Palatino Linotype" w:eastAsia="Palatino Linotype" w:hAnsi="Palatino Linotype" w:cs="Palatino Linotype"/>
          <w:sz w:val="22"/>
          <w:szCs w:val="22"/>
        </w:rPr>
        <w:t xml:space="preserve"> recurso</w:t>
      </w:r>
      <w:r w:rsidR="00541F6F"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de revisión </w:t>
      </w:r>
      <w:r w:rsidR="00541F6F" w:rsidRPr="009B4232">
        <w:rPr>
          <w:rFonts w:ascii="Palatino Linotype" w:eastAsia="Palatino Linotype" w:hAnsi="Palatino Linotype" w:cs="Palatino Linotype"/>
          <w:b/>
          <w:sz w:val="22"/>
          <w:szCs w:val="22"/>
        </w:rPr>
        <w:t>10589/INFOEM/IP/RR/2025, 10593/INFOEM/IP/RR/2025 y 10594/INFOEM/IP/RR/2025</w:t>
      </w:r>
      <w:r w:rsidRPr="009B4232">
        <w:rPr>
          <w:rFonts w:ascii="Palatino Linotype" w:eastAsia="Palatino Linotype" w:hAnsi="Palatino Linotype" w:cs="Palatino Linotype"/>
          <w:sz w:val="22"/>
          <w:szCs w:val="22"/>
        </w:rPr>
        <w:t>; por ello, y c</w:t>
      </w:r>
      <w:r w:rsidR="00541F6F" w:rsidRPr="009B4232">
        <w:rPr>
          <w:rFonts w:ascii="Palatino Linotype" w:eastAsia="Palatino Linotype" w:hAnsi="Palatino Linotype" w:cs="Palatino Linotype"/>
          <w:sz w:val="22"/>
          <w:szCs w:val="22"/>
        </w:rPr>
        <w:t>on fundamento en la fracción IV</w:t>
      </w:r>
      <w:r w:rsidRPr="009B4232">
        <w:rPr>
          <w:rFonts w:ascii="Palatino Linotype" w:eastAsia="Palatino Linotype" w:hAnsi="Palatino Linotype" w:cs="Palatino Linotype"/>
          <w:sz w:val="22"/>
          <w:szCs w:val="22"/>
        </w:rPr>
        <w:t xml:space="preserve"> del numeral 186 de la Ley de Transparencia y Acceso a la Información Pública del Estado de México y Municipios, se </w:t>
      </w:r>
      <w:r w:rsidR="00541F6F" w:rsidRPr="009B4232">
        <w:rPr>
          <w:rFonts w:ascii="Palatino Linotype" w:eastAsia="Palatino Linotype" w:hAnsi="Palatino Linotype" w:cs="Palatino Linotype"/>
          <w:b/>
          <w:sz w:val="22"/>
          <w:szCs w:val="22"/>
        </w:rPr>
        <w:t>ORDENA</w:t>
      </w:r>
      <w:r w:rsidRPr="009B4232">
        <w:rPr>
          <w:rFonts w:ascii="Palatino Linotype" w:eastAsia="Palatino Linotype" w:hAnsi="Palatino Linotype" w:cs="Palatino Linotype"/>
          <w:b/>
          <w:sz w:val="22"/>
          <w:szCs w:val="22"/>
        </w:rPr>
        <w:t xml:space="preserve"> </w:t>
      </w:r>
      <w:r w:rsidR="00541F6F" w:rsidRPr="009B4232">
        <w:rPr>
          <w:rFonts w:ascii="Palatino Linotype" w:eastAsia="Palatino Linotype" w:hAnsi="Palatino Linotype" w:cs="Palatino Linotype"/>
          <w:sz w:val="22"/>
          <w:szCs w:val="22"/>
        </w:rPr>
        <w:t xml:space="preserve">la información requerida en las solicitudes de información </w:t>
      </w:r>
      <w:r w:rsidRPr="009B4232">
        <w:rPr>
          <w:rFonts w:ascii="Palatino Linotype" w:eastAsia="Palatino Linotype" w:hAnsi="Palatino Linotype" w:cs="Palatino Linotype"/>
          <w:b/>
          <w:sz w:val="22"/>
          <w:szCs w:val="22"/>
        </w:rPr>
        <w:t xml:space="preserve"> </w:t>
      </w:r>
      <w:r w:rsidR="00541F6F" w:rsidRPr="009B4232">
        <w:rPr>
          <w:rFonts w:ascii="Palatino Linotype" w:eastAsia="Palatino Linotype" w:hAnsi="Palatino Linotype" w:cs="Palatino Linotype"/>
          <w:b/>
          <w:sz w:val="22"/>
          <w:szCs w:val="22"/>
        </w:rPr>
        <w:t xml:space="preserve">00952/TEOLOYU/IP/2025, 00956/TEOLOYU/IP/2025 y 00957/TEOLOYU/IP/2025. </w:t>
      </w:r>
    </w:p>
    <w:p w14:paraId="41A99119" w14:textId="77777777" w:rsidR="006A758C" w:rsidRPr="009B4232" w:rsidRDefault="006A758C" w:rsidP="00541F6F">
      <w:pPr>
        <w:spacing w:line="360" w:lineRule="auto"/>
        <w:ind w:right="49"/>
        <w:jc w:val="both"/>
        <w:rPr>
          <w:rFonts w:ascii="Palatino Linotype" w:eastAsia="Palatino Linotype" w:hAnsi="Palatino Linotype" w:cs="Palatino Linotype"/>
          <w:b/>
          <w:sz w:val="22"/>
          <w:szCs w:val="22"/>
        </w:rPr>
      </w:pPr>
    </w:p>
    <w:p w14:paraId="02DF5266" w14:textId="42CAAE23" w:rsidR="00541F6F" w:rsidRPr="009B4232" w:rsidRDefault="00541F6F" w:rsidP="00541F6F">
      <w:pPr>
        <w:spacing w:line="360" w:lineRule="auto"/>
        <w:ind w:right="49"/>
        <w:jc w:val="both"/>
        <w:rPr>
          <w:rFonts w:ascii="Palatino Linotype" w:eastAsia="Palatino Linotype" w:hAnsi="Palatino Linotype" w:cs="Palatino Linotype"/>
          <w:sz w:val="22"/>
          <w:szCs w:val="22"/>
        </w:rPr>
      </w:pPr>
      <w:bookmarkStart w:id="8" w:name="_heading=h.lnxbz9" w:colFirst="0" w:colLast="0"/>
      <w:bookmarkEnd w:id="8"/>
      <w:r w:rsidRPr="009B4232">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74875F09" w14:textId="77777777" w:rsidR="00541F6F" w:rsidRPr="009B4232" w:rsidRDefault="00541F6F" w:rsidP="00541F6F">
      <w:pPr>
        <w:spacing w:line="360" w:lineRule="auto"/>
        <w:ind w:right="49"/>
        <w:jc w:val="both"/>
        <w:rPr>
          <w:rFonts w:ascii="Palatino Linotype" w:eastAsia="Palatino Linotype" w:hAnsi="Palatino Linotype" w:cs="Palatino Linotype"/>
          <w:sz w:val="22"/>
          <w:szCs w:val="22"/>
        </w:rPr>
      </w:pPr>
    </w:p>
    <w:p w14:paraId="43A39DEE" w14:textId="77777777" w:rsidR="002E368A" w:rsidRPr="009B4232" w:rsidRDefault="009B6504" w:rsidP="00541F6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B4232">
        <w:rPr>
          <w:rFonts w:ascii="Palatino Linotype" w:eastAsia="Palatino Linotype" w:hAnsi="Palatino Linotype" w:cs="Palatino Linotype"/>
          <w:b/>
          <w:sz w:val="22"/>
          <w:szCs w:val="22"/>
        </w:rPr>
        <w:t>III. R E S U E L V E</w:t>
      </w:r>
    </w:p>
    <w:p w14:paraId="0855D2CF" w14:textId="77777777" w:rsidR="00541F6F" w:rsidRPr="009B4232" w:rsidRDefault="00541F6F" w:rsidP="00541F6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76EE8728" w14:textId="3B838F73" w:rsidR="002E368A" w:rsidRPr="009B4232" w:rsidRDefault="009B6504"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 xml:space="preserve">Primero. </w:t>
      </w:r>
      <w:r w:rsidRPr="009B4232">
        <w:rPr>
          <w:rFonts w:ascii="Palatino Linotype" w:eastAsia="Palatino Linotype" w:hAnsi="Palatino Linotype" w:cs="Palatino Linotype"/>
          <w:sz w:val="22"/>
          <w:szCs w:val="22"/>
        </w:rPr>
        <w:t xml:space="preserve">Resultan </w:t>
      </w:r>
      <w:r w:rsidRPr="009B4232">
        <w:rPr>
          <w:rFonts w:ascii="Palatino Linotype" w:eastAsia="Palatino Linotype" w:hAnsi="Palatino Linotype" w:cs="Palatino Linotype"/>
          <w:b/>
          <w:sz w:val="22"/>
          <w:szCs w:val="22"/>
        </w:rPr>
        <w:t>fundadas</w:t>
      </w:r>
      <w:r w:rsidRPr="009B4232">
        <w:rPr>
          <w:rFonts w:ascii="Palatino Linotype" w:eastAsia="Palatino Linotype" w:hAnsi="Palatino Linotype" w:cs="Palatino Linotype"/>
          <w:sz w:val="22"/>
          <w:szCs w:val="22"/>
        </w:rPr>
        <w:t xml:space="preserve"> las razones o motivos de inconformidad hechos valer por </w:t>
      </w:r>
      <w:r w:rsidRPr="009B4232">
        <w:rPr>
          <w:rFonts w:ascii="Palatino Linotype" w:eastAsia="Palatino Linotype" w:hAnsi="Palatino Linotype" w:cs="Palatino Linotype"/>
          <w:b/>
          <w:sz w:val="22"/>
          <w:szCs w:val="22"/>
        </w:rPr>
        <w:t>la parte Recurrente</w:t>
      </w:r>
      <w:r w:rsidRPr="009B4232">
        <w:rPr>
          <w:rFonts w:ascii="Palatino Linotype" w:eastAsia="Palatino Linotype" w:hAnsi="Palatino Linotype" w:cs="Palatino Linotype"/>
          <w:sz w:val="22"/>
          <w:szCs w:val="22"/>
        </w:rPr>
        <w:t xml:space="preserve"> en </w:t>
      </w:r>
      <w:r w:rsidR="00541F6F" w:rsidRPr="009B4232">
        <w:rPr>
          <w:rFonts w:ascii="Palatino Linotype" w:eastAsia="Palatino Linotype" w:hAnsi="Palatino Linotype" w:cs="Palatino Linotype"/>
          <w:sz w:val="22"/>
          <w:szCs w:val="22"/>
        </w:rPr>
        <w:t>los</w:t>
      </w:r>
      <w:r w:rsidRPr="009B4232">
        <w:rPr>
          <w:rFonts w:ascii="Palatino Linotype" w:eastAsia="Palatino Linotype" w:hAnsi="Palatino Linotype" w:cs="Palatino Linotype"/>
          <w:sz w:val="22"/>
          <w:szCs w:val="22"/>
        </w:rPr>
        <w:t xml:space="preserve"> recurso</w:t>
      </w:r>
      <w:r w:rsidR="00541F6F" w:rsidRPr="009B4232">
        <w:rPr>
          <w:rFonts w:ascii="Palatino Linotype" w:eastAsia="Palatino Linotype" w:hAnsi="Palatino Linotype" w:cs="Palatino Linotype"/>
          <w:sz w:val="22"/>
          <w:szCs w:val="22"/>
        </w:rPr>
        <w:t>s</w:t>
      </w:r>
      <w:r w:rsidRPr="009B4232">
        <w:rPr>
          <w:rFonts w:ascii="Palatino Linotype" w:eastAsia="Palatino Linotype" w:hAnsi="Palatino Linotype" w:cs="Palatino Linotype"/>
          <w:sz w:val="22"/>
          <w:szCs w:val="22"/>
        </w:rPr>
        <w:t xml:space="preserve"> de revisión </w:t>
      </w:r>
      <w:r w:rsidR="00541F6F" w:rsidRPr="009B4232">
        <w:rPr>
          <w:rFonts w:ascii="Palatino Linotype" w:eastAsia="Palatino Linotype" w:hAnsi="Palatino Linotype" w:cs="Palatino Linotype"/>
          <w:b/>
          <w:sz w:val="22"/>
          <w:szCs w:val="22"/>
        </w:rPr>
        <w:t>10589/INFOEM/IP/RR/2025, 10593/INFOEM/IP/RR/2025 y 10594/INFOEM/IP/RR/2025</w:t>
      </w:r>
      <w:r w:rsidR="00541F6F"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sz w:val="22"/>
          <w:szCs w:val="22"/>
        </w:rPr>
        <w:t>en términos de</w:t>
      </w:r>
      <w:r w:rsidR="00F2289F" w:rsidRPr="009B4232">
        <w:rPr>
          <w:rFonts w:ascii="Palatino Linotype" w:eastAsia="Palatino Linotype" w:hAnsi="Palatino Linotype" w:cs="Palatino Linotype"/>
          <w:sz w:val="22"/>
          <w:szCs w:val="22"/>
        </w:rPr>
        <w:t>l</w:t>
      </w:r>
      <w:r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b/>
          <w:sz w:val="22"/>
          <w:szCs w:val="22"/>
        </w:rPr>
        <w:t>Considerando</w:t>
      </w:r>
      <w:r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b/>
          <w:sz w:val="22"/>
          <w:szCs w:val="22"/>
        </w:rPr>
        <w:t xml:space="preserve">Cuarto </w:t>
      </w:r>
      <w:r w:rsidRPr="009B4232">
        <w:rPr>
          <w:rFonts w:ascii="Palatino Linotype" w:eastAsia="Palatino Linotype" w:hAnsi="Palatino Linotype" w:cs="Palatino Linotype"/>
          <w:sz w:val="22"/>
          <w:szCs w:val="22"/>
        </w:rPr>
        <w:t xml:space="preserve">de </w:t>
      </w:r>
      <w:r w:rsidR="00541F6F" w:rsidRPr="009B4232">
        <w:rPr>
          <w:rFonts w:ascii="Palatino Linotype" w:eastAsia="Palatino Linotype" w:hAnsi="Palatino Linotype" w:cs="Palatino Linotype"/>
          <w:sz w:val="22"/>
          <w:szCs w:val="22"/>
        </w:rPr>
        <w:t>la presente</w:t>
      </w:r>
      <w:r w:rsidRPr="009B4232">
        <w:rPr>
          <w:rFonts w:ascii="Palatino Linotype" w:eastAsia="Palatino Linotype" w:hAnsi="Palatino Linotype" w:cs="Palatino Linotype"/>
          <w:sz w:val="22"/>
          <w:szCs w:val="22"/>
        </w:rPr>
        <w:t xml:space="preserve"> resolución</w:t>
      </w:r>
      <w:r w:rsidR="00541F6F" w:rsidRPr="009B4232">
        <w:rPr>
          <w:rFonts w:ascii="Palatino Linotype" w:eastAsia="Palatino Linotype" w:hAnsi="Palatino Linotype" w:cs="Palatino Linotype"/>
          <w:sz w:val="22"/>
          <w:szCs w:val="22"/>
        </w:rPr>
        <w:t>.</w:t>
      </w:r>
    </w:p>
    <w:p w14:paraId="5F851076" w14:textId="77777777" w:rsidR="00541F6F" w:rsidRPr="009B4232" w:rsidRDefault="00541F6F" w:rsidP="00541F6F">
      <w:pPr>
        <w:spacing w:line="360" w:lineRule="auto"/>
        <w:jc w:val="both"/>
        <w:rPr>
          <w:rFonts w:ascii="Palatino Linotype" w:eastAsia="Palatino Linotype" w:hAnsi="Palatino Linotype" w:cs="Palatino Linotype"/>
          <w:sz w:val="22"/>
          <w:szCs w:val="22"/>
        </w:rPr>
      </w:pPr>
    </w:p>
    <w:p w14:paraId="37C3F641" w14:textId="2B3D3072" w:rsidR="002E368A" w:rsidRPr="009B4232" w:rsidRDefault="009B6504"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 xml:space="preserve">Segundo. </w:t>
      </w:r>
      <w:r w:rsidRPr="009B4232">
        <w:rPr>
          <w:rFonts w:ascii="Palatino Linotype" w:eastAsia="Palatino Linotype" w:hAnsi="Palatino Linotype" w:cs="Palatino Linotype"/>
          <w:sz w:val="22"/>
          <w:szCs w:val="22"/>
        </w:rPr>
        <w:t xml:space="preserve">Se </w:t>
      </w:r>
      <w:r w:rsidRPr="009B4232">
        <w:rPr>
          <w:rFonts w:ascii="Palatino Linotype" w:eastAsia="Palatino Linotype" w:hAnsi="Palatino Linotype" w:cs="Palatino Linotype"/>
          <w:b/>
          <w:sz w:val="22"/>
          <w:szCs w:val="22"/>
        </w:rPr>
        <w:t>Ordena</w:t>
      </w:r>
      <w:r w:rsidRPr="009B4232">
        <w:rPr>
          <w:rFonts w:ascii="Palatino Linotype" w:eastAsia="Palatino Linotype" w:hAnsi="Palatino Linotype" w:cs="Palatino Linotype"/>
          <w:sz w:val="22"/>
          <w:szCs w:val="22"/>
        </w:rPr>
        <w:t xml:space="preserve"> al </w:t>
      </w:r>
      <w:r w:rsidRPr="009B4232">
        <w:rPr>
          <w:rFonts w:ascii="Palatino Linotype" w:eastAsia="Palatino Linotype" w:hAnsi="Palatino Linotype" w:cs="Palatino Linotype"/>
          <w:b/>
          <w:sz w:val="22"/>
          <w:szCs w:val="22"/>
        </w:rPr>
        <w:t>Sujeto Obligado</w:t>
      </w:r>
      <w:r w:rsidRPr="009B4232">
        <w:rPr>
          <w:rFonts w:ascii="Palatino Linotype" w:eastAsia="Palatino Linotype" w:hAnsi="Palatino Linotype" w:cs="Palatino Linotype"/>
          <w:sz w:val="22"/>
          <w:szCs w:val="22"/>
        </w:rPr>
        <w:t xml:space="preserve">, en términos de los Considerandos </w:t>
      </w:r>
      <w:r w:rsidRPr="009B4232">
        <w:rPr>
          <w:rFonts w:ascii="Palatino Linotype" w:eastAsia="Palatino Linotype" w:hAnsi="Palatino Linotype" w:cs="Palatino Linotype"/>
          <w:b/>
          <w:sz w:val="22"/>
          <w:szCs w:val="22"/>
        </w:rPr>
        <w:t xml:space="preserve">Cuarto y Quinto </w:t>
      </w:r>
      <w:r w:rsidRPr="009B4232">
        <w:rPr>
          <w:rFonts w:ascii="Palatino Linotype" w:eastAsia="Palatino Linotype" w:hAnsi="Palatino Linotype" w:cs="Palatino Linotype"/>
          <w:sz w:val="22"/>
          <w:szCs w:val="22"/>
        </w:rPr>
        <w:t>de esta resolución,</w:t>
      </w:r>
      <w:r w:rsidR="006A758C"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sz w:val="22"/>
          <w:szCs w:val="22"/>
        </w:rPr>
        <w:t>haga entrega vía SAIMEX, de ser procedente en versión pública, la siguiente información:</w:t>
      </w:r>
    </w:p>
    <w:p w14:paraId="0ED560BA" w14:textId="77777777" w:rsidR="00541F6F" w:rsidRPr="009B4232" w:rsidRDefault="00541F6F" w:rsidP="00541F6F">
      <w:pPr>
        <w:spacing w:line="360" w:lineRule="auto"/>
        <w:ind w:right="49"/>
        <w:jc w:val="both"/>
        <w:rPr>
          <w:rFonts w:ascii="Palatino Linotype" w:eastAsia="Palatino Linotype" w:hAnsi="Palatino Linotype" w:cs="Palatino Linotype"/>
          <w:sz w:val="22"/>
          <w:szCs w:val="22"/>
        </w:rPr>
      </w:pPr>
    </w:p>
    <w:p w14:paraId="49B351C8" w14:textId="50B44F3E" w:rsidR="002E368A" w:rsidRPr="009B4232" w:rsidRDefault="00541F6F" w:rsidP="00541F6F">
      <w:pPr>
        <w:pStyle w:val="Prrafodelista"/>
        <w:numPr>
          <w:ilvl w:val="0"/>
          <w:numId w:val="10"/>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Pólizas de egresos con sus anexos de enero, mayo y junio de dos mil veinticinco. </w:t>
      </w:r>
    </w:p>
    <w:p w14:paraId="4FA536C5" w14:textId="0F868C94" w:rsidR="00541F6F" w:rsidRPr="009B4232" w:rsidRDefault="00541F6F" w:rsidP="00541F6F">
      <w:pPr>
        <w:pBdr>
          <w:top w:val="nil"/>
          <w:left w:val="nil"/>
          <w:bottom w:val="nil"/>
          <w:right w:val="nil"/>
          <w:between w:val="nil"/>
        </w:pBdr>
        <w:spacing w:line="276" w:lineRule="auto"/>
        <w:ind w:right="616"/>
        <w:rPr>
          <w:rFonts w:ascii="Palatino Linotype" w:eastAsia="Palatino Linotype" w:hAnsi="Palatino Linotype" w:cs="Palatino Linotype"/>
          <w:sz w:val="22"/>
          <w:szCs w:val="22"/>
        </w:rPr>
      </w:pPr>
    </w:p>
    <w:p w14:paraId="74B52DA9" w14:textId="77777777" w:rsidR="00B34772" w:rsidRPr="009B4232" w:rsidRDefault="009B6504" w:rsidP="00541F6F">
      <w:pPr>
        <w:tabs>
          <w:tab w:val="left" w:pos="8222"/>
        </w:tabs>
        <w:spacing w:line="276" w:lineRule="auto"/>
        <w:ind w:left="426" w:right="615"/>
        <w:jc w:val="both"/>
        <w:rPr>
          <w:rFonts w:ascii="Palatino Linotype" w:eastAsia="Palatino Linotype" w:hAnsi="Palatino Linotype" w:cs="Palatino Linotype"/>
          <w:i/>
          <w:sz w:val="22"/>
          <w:szCs w:val="22"/>
        </w:rPr>
      </w:pPr>
      <w:r w:rsidRPr="009B4232">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9B4232">
        <w:rPr>
          <w:rFonts w:ascii="Palatino Linotype" w:eastAsia="Palatino Linotype" w:hAnsi="Palatino Linotype" w:cs="Palatino Linotype"/>
          <w:b/>
          <w:i/>
          <w:sz w:val="22"/>
          <w:szCs w:val="22"/>
        </w:rPr>
        <w:t xml:space="preserve"> </w:t>
      </w:r>
      <w:r w:rsidRPr="009B4232">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1815F7C4" w14:textId="77777777" w:rsidR="00B34772" w:rsidRPr="009B4232" w:rsidRDefault="00B34772" w:rsidP="00541F6F">
      <w:pPr>
        <w:tabs>
          <w:tab w:val="left" w:pos="8222"/>
        </w:tabs>
        <w:spacing w:line="276" w:lineRule="auto"/>
        <w:ind w:right="615"/>
        <w:jc w:val="both"/>
        <w:rPr>
          <w:rFonts w:ascii="Palatino Linotype" w:eastAsia="Palatino Linotype" w:hAnsi="Palatino Linotype" w:cs="Palatino Linotype"/>
          <w:i/>
          <w:sz w:val="22"/>
          <w:szCs w:val="22"/>
        </w:rPr>
      </w:pPr>
    </w:p>
    <w:p w14:paraId="73CB85B3" w14:textId="77777777" w:rsidR="00541F6F" w:rsidRPr="009B4232" w:rsidRDefault="00541F6F"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Tercero.</w:t>
      </w:r>
      <w:r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b/>
          <w:sz w:val="22"/>
          <w:szCs w:val="22"/>
        </w:rPr>
        <w:t xml:space="preserve">Notifíquese vía SAIMEX </w:t>
      </w:r>
      <w:r w:rsidRPr="009B4232">
        <w:rPr>
          <w:rFonts w:ascii="Palatino Linotype" w:eastAsia="Palatino Linotype" w:hAnsi="Palatino Linotype" w:cs="Palatino Linotype"/>
          <w:sz w:val="22"/>
          <w:szCs w:val="22"/>
        </w:rPr>
        <w:t>la presente resolución al T</w:t>
      </w:r>
      <w:r w:rsidRPr="009B4232">
        <w:rPr>
          <w:rFonts w:ascii="Palatino Linotype" w:eastAsia="Palatino Linotype" w:hAnsi="Palatino Linotype" w:cs="Palatino Linotype"/>
          <w:b/>
          <w:sz w:val="22"/>
          <w:szCs w:val="22"/>
        </w:rPr>
        <w:t xml:space="preserve">itular de la Unidad de Transparencia </w:t>
      </w:r>
      <w:r w:rsidRPr="009B4232">
        <w:rPr>
          <w:rFonts w:ascii="Palatino Linotype" w:eastAsia="Palatino Linotype" w:hAnsi="Palatino Linotype" w:cs="Palatino Linotype"/>
          <w:sz w:val="22"/>
          <w:szCs w:val="22"/>
        </w:rPr>
        <w:t xml:space="preserve">del </w:t>
      </w:r>
      <w:r w:rsidRPr="009B4232">
        <w:rPr>
          <w:rFonts w:ascii="Palatino Linotype" w:eastAsia="Palatino Linotype" w:hAnsi="Palatino Linotype" w:cs="Palatino Linotype"/>
          <w:b/>
          <w:sz w:val="22"/>
          <w:szCs w:val="22"/>
        </w:rPr>
        <w:t>SUJETO OBLIGADO</w:t>
      </w:r>
      <w:r w:rsidRPr="009B423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61D5237B" w14:textId="77777777" w:rsidR="00541F6F" w:rsidRPr="009B4232" w:rsidRDefault="00541F6F" w:rsidP="00541F6F">
      <w:pPr>
        <w:spacing w:line="360" w:lineRule="auto"/>
        <w:ind w:right="49"/>
        <w:jc w:val="both"/>
        <w:rPr>
          <w:rFonts w:ascii="Palatino Linotype" w:eastAsia="Palatino Linotype" w:hAnsi="Palatino Linotype" w:cs="Palatino Linotype"/>
          <w:sz w:val="22"/>
          <w:szCs w:val="22"/>
        </w:rPr>
      </w:pPr>
    </w:p>
    <w:p w14:paraId="48BEFE79" w14:textId="77777777" w:rsidR="00541F6F" w:rsidRPr="009B4232" w:rsidRDefault="00541F6F" w:rsidP="00541F6F">
      <w:pPr>
        <w:spacing w:line="360" w:lineRule="auto"/>
        <w:ind w:right="49"/>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Cuarto.</w:t>
      </w:r>
      <w:r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b/>
          <w:sz w:val="22"/>
          <w:szCs w:val="22"/>
        </w:rPr>
        <w:t>Notifíquese vía SAIMEX</w:t>
      </w:r>
      <w:r w:rsidRPr="009B4232">
        <w:rPr>
          <w:rFonts w:ascii="Palatino Linotype" w:eastAsia="Palatino Linotype" w:hAnsi="Palatino Linotype" w:cs="Palatino Linotype"/>
          <w:sz w:val="22"/>
          <w:szCs w:val="22"/>
        </w:rPr>
        <w:t xml:space="preserve"> a la parte </w:t>
      </w:r>
      <w:r w:rsidRPr="009B4232">
        <w:rPr>
          <w:rFonts w:ascii="Palatino Linotype" w:eastAsia="Palatino Linotype" w:hAnsi="Palatino Linotype" w:cs="Palatino Linotype"/>
          <w:b/>
          <w:sz w:val="22"/>
          <w:szCs w:val="22"/>
        </w:rPr>
        <w:t xml:space="preserve">RECURRENTE </w:t>
      </w:r>
      <w:r w:rsidRPr="009B423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o bien, vía Juicio de Amparo en los términos de las leyes aplicables.</w:t>
      </w:r>
    </w:p>
    <w:p w14:paraId="62354B29" w14:textId="77777777" w:rsidR="00541F6F" w:rsidRPr="009B4232" w:rsidRDefault="00541F6F" w:rsidP="00541F6F">
      <w:pPr>
        <w:spacing w:line="360" w:lineRule="auto"/>
        <w:ind w:right="49"/>
        <w:jc w:val="both"/>
        <w:rPr>
          <w:rFonts w:ascii="Palatino Linotype" w:eastAsia="Palatino Linotype" w:hAnsi="Palatino Linotype" w:cs="Palatino Linotype"/>
          <w:sz w:val="22"/>
          <w:szCs w:val="22"/>
        </w:rPr>
      </w:pPr>
    </w:p>
    <w:p w14:paraId="2ECE8661" w14:textId="2AEC7B97" w:rsidR="00541F6F" w:rsidRPr="009B4232" w:rsidRDefault="00541F6F"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 xml:space="preserve">Quinto. Notifíquese, </w:t>
      </w:r>
      <w:r w:rsidRPr="009B4232">
        <w:rPr>
          <w:rFonts w:ascii="Palatino Linotype" w:eastAsia="Palatino Linotype" w:hAnsi="Palatino Linotype" w:cs="Palatino Linotype"/>
          <w:sz w:val="22"/>
          <w:szCs w:val="22"/>
        </w:rPr>
        <w:t xml:space="preserve">vía </w:t>
      </w:r>
      <w:r w:rsidRPr="009B4232">
        <w:rPr>
          <w:rFonts w:ascii="Palatino Linotype" w:eastAsia="Palatino Linotype" w:hAnsi="Palatino Linotype" w:cs="Palatino Linotype"/>
          <w:b/>
          <w:sz w:val="22"/>
          <w:szCs w:val="22"/>
        </w:rPr>
        <w:t xml:space="preserve">SAIMEX </w:t>
      </w:r>
      <w:r w:rsidRPr="009B4232">
        <w:rPr>
          <w:rFonts w:ascii="Palatino Linotype" w:eastAsia="Palatino Linotype" w:hAnsi="Palatino Linotype" w:cs="Palatino Linotype"/>
          <w:sz w:val="22"/>
          <w:szCs w:val="22"/>
        </w:rPr>
        <w:t xml:space="preserve">a </w:t>
      </w:r>
      <w:r w:rsidRPr="009B4232">
        <w:rPr>
          <w:rFonts w:ascii="Palatino Linotype" w:eastAsia="Palatino Linotype" w:hAnsi="Palatino Linotype" w:cs="Palatino Linotype"/>
          <w:b/>
          <w:sz w:val="22"/>
          <w:szCs w:val="22"/>
        </w:rPr>
        <w:t>la Parte</w:t>
      </w:r>
      <w:r w:rsidRPr="009B4232">
        <w:rPr>
          <w:rFonts w:ascii="Palatino Linotype" w:eastAsia="Palatino Linotype" w:hAnsi="Palatino Linotype" w:cs="Palatino Linotype"/>
          <w:sz w:val="22"/>
          <w:szCs w:val="22"/>
        </w:rPr>
        <w:t xml:space="preserve"> </w:t>
      </w:r>
      <w:r w:rsidRPr="009B4232">
        <w:rPr>
          <w:rFonts w:ascii="Palatino Linotype" w:eastAsia="Palatino Linotype" w:hAnsi="Palatino Linotype" w:cs="Palatino Linotype"/>
          <w:b/>
          <w:sz w:val="22"/>
          <w:szCs w:val="22"/>
        </w:rPr>
        <w:t xml:space="preserve">Recurrente </w:t>
      </w:r>
      <w:r w:rsidRPr="009B4232">
        <w:rPr>
          <w:rFonts w:ascii="Palatino Linotype" w:eastAsia="Palatino Linotype" w:hAnsi="Palatino Linotype" w:cs="Palatino Linotype"/>
          <w:sz w:val="22"/>
          <w:szCs w:val="22"/>
        </w:rPr>
        <w:t xml:space="preserve">que la respuesta que dé </w:t>
      </w:r>
      <w:r w:rsidRPr="009B4232">
        <w:rPr>
          <w:rFonts w:ascii="Palatino Linotype" w:eastAsia="Palatino Linotype" w:hAnsi="Palatino Linotype" w:cs="Palatino Linotype"/>
          <w:b/>
          <w:sz w:val="22"/>
          <w:szCs w:val="22"/>
        </w:rPr>
        <w:t>el Sujeto Obligado</w:t>
      </w:r>
      <w:r w:rsidRPr="009B4232">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4060DEE" w14:textId="77777777" w:rsidR="00541F6F" w:rsidRPr="009B4232" w:rsidRDefault="00541F6F"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b/>
          <w:sz w:val="22"/>
          <w:szCs w:val="22"/>
        </w:rPr>
        <w:t xml:space="preserve">Sexto. Gírese </w:t>
      </w:r>
      <w:r w:rsidRPr="009B4232">
        <w:rPr>
          <w:rFonts w:ascii="Palatino Linotype" w:eastAsia="Palatino Linotype" w:hAnsi="Palatino Linotype" w:cs="Palatino Linotype"/>
          <w:sz w:val="22"/>
          <w:szCs w:val="22"/>
        </w:rPr>
        <w:t>oficio a la</w:t>
      </w:r>
      <w:r w:rsidRPr="009B4232">
        <w:rPr>
          <w:rFonts w:ascii="Palatino Linotype" w:eastAsia="Palatino Linotype" w:hAnsi="Palatino Linotype" w:cs="Palatino Linotype"/>
          <w:b/>
          <w:sz w:val="22"/>
          <w:szCs w:val="22"/>
        </w:rPr>
        <w:t xml:space="preserve"> Secretaría Técnica del Pleno </w:t>
      </w:r>
      <w:r w:rsidRPr="009B4232">
        <w:rPr>
          <w:rFonts w:ascii="Palatino Linotype" w:eastAsia="Palatino Linotype" w:hAnsi="Palatino Linotype" w:cs="Palatino Linotype"/>
          <w:sz w:val="22"/>
          <w:szCs w:val="22"/>
        </w:rPr>
        <w:t xml:space="preserve">de este Instituto a fin de que en ejercicio de sus atribuciones haga del conocimiento del </w:t>
      </w:r>
      <w:r w:rsidRPr="009B4232">
        <w:rPr>
          <w:rFonts w:ascii="Palatino Linotype" w:eastAsia="Palatino Linotype" w:hAnsi="Palatino Linotype" w:cs="Palatino Linotype"/>
          <w:b/>
          <w:sz w:val="22"/>
          <w:szCs w:val="22"/>
        </w:rPr>
        <w:t>Órgano Interno de Control Competente</w:t>
      </w:r>
      <w:r w:rsidRPr="009B4232">
        <w:rPr>
          <w:rFonts w:ascii="Palatino Linotype" w:eastAsia="Palatino Linotype" w:hAnsi="Palatino Linotype" w:cs="Palatino Linotype"/>
          <w:sz w:val="22"/>
          <w:szCs w:val="22"/>
        </w:rPr>
        <w:t xml:space="preserve"> la presente resolución, para que de conformidad con el artículo 190, de la Ley de Transparencia y Acceso a la Información Pública del Estado de México y Municipios, determine lo conducente, en términos de lo señalado en el </w:t>
      </w:r>
      <w:r w:rsidRPr="009B4232">
        <w:rPr>
          <w:rFonts w:ascii="Palatino Linotype" w:eastAsia="Palatino Linotype" w:hAnsi="Palatino Linotype" w:cs="Palatino Linotype"/>
          <w:b/>
          <w:sz w:val="22"/>
          <w:szCs w:val="22"/>
        </w:rPr>
        <w:t>Considerando Cuarto</w:t>
      </w:r>
      <w:r w:rsidRPr="009B4232">
        <w:rPr>
          <w:rFonts w:ascii="Palatino Linotype" w:eastAsia="Palatino Linotype" w:hAnsi="Palatino Linotype" w:cs="Palatino Linotype"/>
          <w:sz w:val="22"/>
          <w:szCs w:val="22"/>
        </w:rPr>
        <w:t xml:space="preserve"> de este fallo.</w:t>
      </w:r>
    </w:p>
    <w:p w14:paraId="564D6FEC" w14:textId="77777777" w:rsidR="00541F6F" w:rsidRPr="009B4232" w:rsidRDefault="00541F6F" w:rsidP="00541F6F">
      <w:pPr>
        <w:spacing w:line="360" w:lineRule="auto"/>
        <w:jc w:val="both"/>
        <w:rPr>
          <w:rFonts w:ascii="Palatino Linotype" w:eastAsia="Palatino Linotype" w:hAnsi="Palatino Linotype" w:cs="Palatino Linotype"/>
          <w:b/>
          <w:sz w:val="22"/>
          <w:szCs w:val="22"/>
        </w:rPr>
      </w:pPr>
    </w:p>
    <w:p w14:paraId="133F1EB7" w14:textId="1D819C6C" w:rsidR="002E368A" w:rsidRPr="008551CA" w:rsidRDefault="009B6504" w:rsidP="00541F6F">
      <w:pPr>
        <w:spacing w:line="360" w:lineRule="auto"/>
        <w:jc w:val="both"/>
        <w:rPr>
          <w:rFonts w:ascii="Palatino Linotype" w:eastAsia="Palatino Linotype" w:hAnsi="Palatino Linotype" w:cs="Palatino Linotype"/>
          <w:sz w:val="22"/>
          <w:szCs w:val="22"/>
        </w:rPr>
      </w:pPr>
      <w:r w:rsidRPr="009B423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41F6F" w:rsidRPr="009B4232">
        <w:rPr>
          <w:rFonts w:ascii="Palatino Linotype" w:eastAsia="Palatino Linotype" w:hAnsi="Palatino Linotype" w:cs="Palatino Linotype"/>
          <w:sz w:val="22"/>
          <w:szCs w:val="22"/>
        </w:rPr>
        <w:t>CUADRAGÉSIMA SEGUNDA</w:t>
      </w:r>
      <w:r w:rsidR="00FF2062" w:rsidRPr="009B4232">
        <w:rPr>
          <w:rFonts w:ascii="Palatino Linotype" w:eastAsia="Palatino Linotype" w:hAnsi="Palatino Linotype" w:cs="Palatino Linotype"/>
          <w:sz w:val="22"/>
          <w:szCs w:val="22"/>
        </w:rPr>
        <w:t xml:space="preserve"> SESIÓN ORDINARIA, CELEBRADA EL VEINTIC</w:t>
      </w:r>
      <w:r w:rsidR="008551CA" w:rsidRPr="009B4232">
        <w:rPr>
          <w:rFonts w:ascii="Palatino Linotype" w:eastAsia="Palatino Linotype" w:hAnsi="Palatino Linotype" w:cs="Palatino Linotype"/>
          <w:sz w:val="22"/>
          <w:szCs w:val="22"/>
        </w:rPr>
        <w:t>INCO</w:t>
      </w:r>
      <w:r w:rsidR="00FF2062" w:rsidRPr="009B4232">
        <w:rPr>
          <w:rFonts w:ascii="Palatino Linotype" w:eastAsia="Palatino Linotype" w:hAnsi="Palatino Linotype" w:cs="Palatino Linotype"/>
          <w:sz w:val="22"/>
          <w:szCs w:val="22"/>
        </w:rPr>
        <w:t xml:space="preserve"> </w:t>
      </w:r>
      <w:r w:rsidR="00541F6F" w:rsidRPr="009B4232">
        <w:rPr>
          <w:rFonts w:ascii="Palatino Linotype" w:eastAsia="Palatino Linotype" w:hAnsi="Palatino Linotype" w:cs="Palatino Linotype"/>
          <w:sz w:val="22"/>
          <w:szCs w:val="22"/>
        </w:rPr>
        <w:t>DE NOVIEMBRE</w:t>
      </w:r>
      <w:r w:rsidRPr="009B4232">
        <w:rPr>
          <w:rFonts w:ascii="Palatino Linotype" w:eastAsia="Palatino Linotype" w:hAnsi="Palatino Linotype" w:cs="Palatino Linotype"/>
          <w:sz w:val="22"/>
          <w:szCs w:val="22"/>
        </w:rPr>
        <w:t xml:space="preserve"> DE DOS MIL VEINTICINCO, ANTE EL SECRETARIO TÉCNICO DEL PLENO ALEXIS TAPIA RAMÍREZ.</w:t>
      </w:r>
      <w:r w:rsidRPr="008551CA">
        <w:rPr>
          <w:rFonts w:ascii="Palatino Linotype" w:eastAsia="Palatino Linotype" w:hAnsi="Palatino Linotype" w:cs="Palatino Linotype"/>
          <w:sz w:val="22"/>
          <w:szCs w:val="22"/>
        </w:rPr>
        <w:t xml:space="preserve"> </w:t>
      </w:r>
    </w:p>
    <w:p w14:paraId="778A037B" w14:textId="77777777" w:rsidR="002E368A" w:rsidRPr="008551CA" w:rsidRDefault="002E368A" w:rsidP="00541F6F">
      <w:pPr>
        <w:rPr>
          <w:rFonts w:ascii="Palatino Linotype" w:eastAsia="Palatino Linotype" w:hAnsi="Palatino Linotype" w:cs="Palatino Linotype"/>
          <w:sz w:val="22"/>
          <w:szCs w:val="22"/>
        </w:rPr>
      </w:pPr>
      <w:bookmarkStart w:id="9" w:name="_heading=h.17dp8vu" w:colFirst="0" w:colLast="0"/>
      <w:bookmarkEnd w:id="9"/>
    </w:p>
    <w:p w14:paraId="04B47DF3" w14:textId="77777777" w:rsidR="002E368A" w:rsidRPr="008551CA" w:rsidRDefault="002E368A" w:rsidP="00541F6F">
      <w:pPr>
        <w:rPr>
          <w:rFonts w:ascii="Palatino Linotype" w:eastAsia="Palatino Linotype" w:hAnsi="Palatino Linotype" w:cs="Palatino Linotype"/>
          <w:sz w:val="22"/>
          <w:szCs w:val="22"/>
        </w:rPr>
      </w:pPr>
    </w:p>
    <w:p w14:paraId="1B5074EC"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bookmarkStart w:id="10" w:name="_heading=h.3rdcrjn" w:colFirst="0" w:colLast="0"/>
      <w:bookmarkEnd w:id="10"/>
    </w:p>
    <w:p w14:paraId="78A24A90"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0513656F"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5427152F"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bookmarkStart w:id="11" w:name="_heading=h.1t3h5sf" w:colFirst="0" w:colLast="0"/>
      <w:bookmarkEnd w:id="11"/>
    </w:p>
    <w:p w14:paraId="7A649F50"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0140A7D8"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2873AC9D"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78B1BDC7"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55CA7038"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523FEC62"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795C55D9"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66565566"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191715BB"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25A95B16"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6D181EA6"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515CC755"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6F57D9A0"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1844AF7C"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1E0CF24E"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71B84E09"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469695D9"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19FF72F0"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77E91123"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43437582"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p w14:paraId="0DFFD791" w14:textId="77777777" w:rsidR="002E368A" w:rsidRPr="008551CA" w:rsidRDefault="002E368A" w:rsidP="00541F6F">
      <w:pPr>
        <w:spacing w:line="360" w:lineRule="auto"/>
        <w:jc w:val="both"/>
        <w:rPr>
          <w:rFonts w:ascii="Palatino Linotype" w:eastAsia="Palatino Linotype" w:hAnsi="Palatino Linotype" w:cs="Palatino Linotype"/>
          <w:sz w:val="22"/>
          <w:szCs w:val="22"/>
        </w:rPr>
      </w:pPr>
    </w:p>
    <w:sectPr w:rsidR="002E368A" w:rsidRPr="008551CA">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85CBC" w14:textId="77777777" w:rsidR="00D170E6" w:rsidRDefault="00D170E6">
      <w:r>
        <w:separator/>
      </w:r>
    </w:p>
  </w:endnote>
  <w:endnote w:type="continuationSeparator" w:id="0">
    <w:p w14:paraId="202D31E9" w14:textId="77777777" w:rsidR="00D170E6" w:rsidRDefault="00D1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21C" w14:textId="505CB569" w:rsidR="00246DA6" w:rsidRDefault="00246D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C061C">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C061C">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49552BC9" w14:textId="77777777" w:rsidR="00246DA6" w:rsidRDefault="00246DA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B6854" w14:textId="2DAF9854" w:rsidR="00246DA6" w:rsidRDefault="00246D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C061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C061C">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2D1E258D" w14:textId="77777777" w:rsidR="00246DA6" w:rsidRDefault="00246DA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0A1D0" w14:textId="77777777" w:rsidR="00D170E6" w:rsidRDefault="00D170E6">
      <w:r>
        <w:separator/>
      </w:r>
    </w:p>
  </w:footnote>
  <w:footnote w:type="continuationSeparator" w:id="0">
    <w:p w14:paraId="7E98BA33" w14:textId="77777777" w:rsidR="00D170E6" w:rsidRDefault="00D170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C3DB" w14:textId="77777777" w:rsidR="00246DA6" w:rsidRDefault="00246DA6">
    <w:pPr>
      <w:rPr>
        <w:rFonts w:ascii="Cambria" w:eastAsia="Cambria" w:hAnsi="Cambria" w:cs="Cambria"/>
        <w:color w:val="000000"/>
      </w:rPr>
    </w:pPr>
    <w:r>
      <w:rPr>
        <w:noProof/>
      </w:rPr>
      <w:drawing>
        <wp:anchor distT="0" distB="0" distL="0" distR="0" simplePos="0" relativeHeight="251658240" behindDoc="1" locked="0" layoutInCell="1" hidden="0" allowOverlap="1" wp14:anchorId="4EF9CAA2" wp14:editId="5FDF841D">
          <wp:simplePos x="0" y="0"/>
          <wp:positionH relativeFrom="column">
            <wp:posOffset>-1080106</wp:posOffset>
          </wp:positionH>
          <wp:positionV relativeFrom="paragraph">
            <wp:posOffset>-488281</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7087" w:type="dxa"/>
      <w:tblInd w:w="3261" w:type="dxa"/>
      <w:tblLayout w:type="fixed"/>
      <w:tblLook w:val="0400" w:firstRow="0" w:lastRow="0" w:firstColumn="0" w:lastColumn="0" w:noHBand="0" w:noVBand="1"/>
    </w:tblPr>
    <w:tblGrid>
      <w:gridCol w:w="2489"/>
      <w:gridCol w:w="4598"/>
    </w:tblGrid>
    <w:tr w:rsidR="00246DA6" w14:paraId="4D443D03" w14:textId="77777777">
      <w:tc>
        <w:tcPr>
          <w:tcW w:w="2489" w:type="dxa"/>
          <w:shd w:val="clear" w:color="auto" w:fill="auto"/>
        </w:tcPr>
        <w:p w14:paraId="0C4571EB" w14:textId="77777777" w:rsidR="00246DA6" w:rsidRDefault="00246D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5F2FF12D" w14:textId="7298882C" w:rsidR="00246DA6" w:rsidRDefault="00246DA6" w:rsidP="00246DA6">
          <w:pPr>
            <w:ind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10589/INFOEM/IP/RR/2025 y acumulados</w:t>
          </w:r>
        </w:p>
      </w:tc>
    </w:tr>
    <w:tr w:rsidR="00246DA6" w14:paraId="14EB1605" w14:textId="77777777">
      <w:trPr>
        <w:trHeight w:val="228"/>
      </w:trPr>
      <w:tc>
        <w:tcPr>
          <w:tcW w:w="2489" w:type="dxa"/>
          <w:shd w:val="clear" w:color="auto" w:fill="auto"/>
          <w:vAlign w:val="center"/>
        </w:tcPr>
        <w:p w14:paraId="1F20B2E0" w14:textId="77777777" w:rsidR="00246DA6" w:rsidRDefault="00246D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DE58AFC" w14:textId="77777777" w:rsidR="00246DA6" w:rsidRDefault="00246DA6">
          <w:pPr>
            <w:rPr>
              <w:rFonts w:ascii="Palatino Linotype" w:eastAsia="Palatino Linotype" w:hAnsi="Palatino Linotype" w:cs="Palatino Linotype"/>
              <w:b/>
              <w:sz w:val="22"/>
              <w:szCs w:val="22"/>
            </w:rPr>
          </w:pPr>
        </w:p>
      </w:tc>
      <w:tc>
        <w:tcPr>
          <w:tcW w:w="4598" w:type="dxa"/>
          <w:shd w:val="clear" w:color="auto" w:fill="auto"/>
          <w:vAlign w:val="center"/>
        </w:tcPr>
        <w:p w14:paraId="7A11B8CA" w14:textId="1A2BAC35" w:rsidR="00246DA6" w:rsidRDefault="00246DA6" w:rsidP="00246DA6">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246DA6" w14:paraId="67F52ED4" w14:textId="77777777">
      <w:tc>
        <w:tcPr>
          <w:tcW w:w="2489" w:type="dxa"/>
          <w:shd w:val="clear" w:color="auto" w:fill="auto"/>
          <w:vAlign w:val="center"/>
        </w:tcPr>
        <w:p w14:paraId="19B88261" w14:textId="77777777" w:rsidR="00246DA6" w:rsidRDefault="00246DA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66E7E6E" w14:textId="77777777" w:rsidR="00246DA6" w:rsidRDefault="00246DA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12784C" w14:textId="77777777" w:rsidR="00246DA6" w:rsidRDefault="00246DA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F67F" w14:textId="08F50755" w:rsidR="00246DA6" w:rsidRDefault="00246DA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7"/>
      <w:tblW w:w="6945" w:type="dxa"/>
      <w:tblInd w:w="3261" w:type="dxa"/>
      <w:tblLayout w:type="fixed"/>
      <w:tblLook w:val="0400" w:firstRow="0" w:lastRow="0" w:firstColumn="0" w:lastColumn="0" w:noHBand="0" w:noVBand="1"/>
    </w:tblPr>
    <w:tblGrid>
      <w:gridCol w:w="2551"/>
      <w:gridCol w:w="4394"/>
    </w:tblGrid>
    <w:tr w:rsidR="00246DA6" w14:paraId="3DF28087" w14:textId="77777777">
      <w:tc>
        <w:tcPr>
          <w:tcW w:w="2551" w:type="dxa"/>
          <w:shd w:val="clear" w:color="auto" w:fill="auto"/>
          <w:vAlign w:val="center"/>
        </w:tcPr>
        <w:p w14:paraId="6FDB608C" w14:textId="77777777" w:rsidR="00246DA6" w:rsidRDefault="00246D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39AD4AB1" w14:textId="77777777" w:rsidR="00541F6F" w:rsidRDefault="00541F6F">
          <w:pPr>
            <w:rPr>
              <w:rFonts w:ascii="Palatino Linotype" w:eastAsia="Palatino Linotype" w:hAnsi="Palatino Linotype" w:cs="Palatino Linotype"/>
              <w:b/>
              <w:sz w:val="22"/>
              <w:szCs w:val="22"/>
            </w:rPr>
          </w:pPr>
        </w:p>
      </w:tc>
      <w:tc>
        <w:tcPr>
          <w:tcW w:w="4394" w:type="dxa"/>
          <w:shd w:val="clear" w:color="auto" w:fill="auto"/>
          <w:vAlign w:val="center"/>
        </w:tcPr>
        <w:p w14:paraId="48173900" w14:textId="01B60840" w:rsidR="00246DA6" w:rsidRDefault="00246DA6" w:rsidP="00246DA6">
          <w:pPr>
            <w:tabs>
              <w:tab w:val="left" w:pos="3153"/>
            </w:tabs>
            <w:ind w:left="-45" w:right="13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10589/INFOEM/IP/RR/2025 y acumulados</w:t>
          </w:r>
        </w:p>
      </w:tc>
    </w:tr>
    <w:tr w:rsidR="00246DA6" w14:paraId="64C72712" w14:textId="77777777">
      <w:trPr>
        <w:trHeight w:val="130"/>
      </w:trPr>
      <w:tc>
        <w:tcPr>
          <w:tcW w:w="2551" w:type="dxa"/>
          <w:shd w:val="clear" w:color="auto" w:fill="auto"/>
          <w:vAlign w:val="center"/>
        </w:tcPr>
        <w:p w14:paraId="1B39987B" w14:textId="77777777" w:rsidR="00246DA6" w:rsidRDefault="00246D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B9B6D92" w14:textId="35A51CC2" w:rsidR="00246DA6" w:rsidRDefault="00246DA6">
          <w:pPr>
            <w:ind w:left="-45" w:right="1444"/>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1CDC2F85" wp14:editId="65B5EAD2">
                <wp:simplePos x="0" y="0"/>
                <wp:positionH relativeFrom="column">
                  <wp:posOffset>-4590415</wp:posOffset>
                </wp:positionH>
                <wp:positionV relativeFrom="paragraph">
                  <wp:posOffset>-676275</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c>
    </w:tr>
    <w:tr w:rsidR="00246DA6" w14:paraId="01C94DBF" w14:textId="77777777">
      <w:trPr>
        <w:trHeight w:val="228"/>
      </w:trPr>
      <w:tc>
        <w:tcPr>
          <w:tcW w:w="2551" w:type="dxa"/>
          <w:shd w:val="clear" w:color="auto" w:fill="auto"/>
          <w:vAlign w:val="center"/>
        </w:tcPr>
        <w:p w14:paraId="4732BDBF" w14:textId="77777777" w:rsidR="00246DA6" w:rsidRDefault="00246D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00A62AEC" w14:textId="249023F6" w:rsidR="00246DA6" w:rsidRDefault="00246DA6" w:rsidP="00985672">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246DA6" w14:paraId="569651FF" w14:textId="77777777">
      <w:tc>
        <w:tcPr>
          <w:tcW w:w="2551" w:type="dxa"/>
          <w:shd w:val="clear" w:color="auto" w:fill="auto"/>
          <w:vAlign w:val="center"/>
        </w:tcPr>
        <w:p w14:paraId="22B839BC" w14:textId="77777777" w:rsidR="00246DA6" w:rsidRDefault="00246D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08B99C2" w14:textId="77777777" w:rsidR="00246DA6" w:rsidRDefault="00246DA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D493C4" w14:textId="77777777" w:rsidR="00246DA6" w:rsidRDefault="00246DA6">
    <w:pPr>
      <w:pBdr>
        <w:top w:val="nil"/>
        <w:left w:val="nil"/>
        <w:bottom w:val="nil"/>
        <w:right w:val="nil"/>
        <w:between w:val="nil"/>
      </w:pBdr>
      <w:tabs>
        <w:tab w:val="center" w:pos="4252"/>
        <w:tab w:val="right" w:pos="8504"/>
      </w:tabs>
      <w:rPr>
        <w:rFonts w:ascii="Cambria" w:eastAsia="Cambria" w:hAnsi="Cambria" w:cs="Cambria"/>
        <w:color w:val="000000"/>
      </w:rPr>
    </w:pPr>
  </w:p>
  <w:p w14:paraId="7935AC8D" w14:textId="77777777" w:rsidR="00246DA6" w:rsidRDefault="00246DA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B4A"/>
    <w:multiLevelType w:val="hybridMultilevel"/>
    <w:tmpl w:val="D678744A"/>
    <w:lvl w:ilvl="0" w:tplc="64B04AFA">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BB4B21"/>
    <w:multiLevelType w:val="multilevel"/>
    <w:tmpl w:val="0BA2945A"/>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877E2C"/>
    <w:multiLevelType w:val="hybridMultilevel"/>
    <w:tmpl w:val="85CEA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6668AE"/>
    <w:multiLevelType w:val="hybridMultilevel"/>
    <w:tmpl w:val="79B0B270"/>
    <w:lvl w:ilvl="0" w:tplc="D102C6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2517923"/>
    <w:multiLevelType w:val="hybridMultilevel"/>
    <w:tmpl w:val="535C6DA6"/>
    <w:lvl w:ilvl="0" w:tplc="E69A493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B5535C"/>
    <w:multiLevelType w:val="multilevel"/>
    <w:tmpl w:val="741493D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D10E6D"/>
    <w:multiLevelType w:val="multilevel"/>
    <w:tmpl w:val="4CB8AF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71806BC"/>
    <w:multiLevelType w:val="multilevel"/>
    <w:tmpl w:val="06EE3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295305E"/>
    <w:multiLevelType w:val="multilevel"/>
    <w:tmpl w:val="98C8BB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34648D7"/>
    <w:multiLevelType w:val="multilevel"/>
    <w:tmpl w:val="2960D0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7"/>
  </w:num>
  <w:num w:numId="6">
    <w:abstractNumId w:val="3"/>
  </w:num>
  <w:num w:numId="7">
    <w:abstractNumId w:val="4"/>
  </w:num>
  <w:num w:numId="8">
    <w:abstractNumId w:val="10"/>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8A"/>
    <w:rsid w:val="000A3F50"/>
    <w:rsid w:val="000B7279"/>
    <w:rsid w:val="000C7F98"/>
    <w:rsid w:val="00105BB2"/>
    <w:rsid w:val="00136DDA"/>
    <w:rsid w:val="002146F3"/>
    <w:rsid w:val="00225450"/>
    <w:rsid w:val="00246DA6"/>
    <w:rsid w:val="00274A91"/>
    <w:rsid w:val="0029774B"/>
    <w:rsid w:val="002C227A"/>
    <w:rsid w:val="002E368A"/>
    <w:rsid w:val="002F477F"/>
    <w:rsid w:val="00316B86"/>
    <w:rsid w:val="00386B28"/>
    <w:rsid w:val="003B4411"/>
    <w:rsid w:val="003C4C3C"/>
    <w:rsid w:val="004740C2"/>
    <w:rsid w:val="00480EBD"/>
    <w:rsid w:val="00502676"/>
    <w:rsid w:val="00522CF4"/>
    <w:rsid w:val="0052301A"/>
    <w:rsid w:val="00541F6F"/>
    <w:rsid w:val="00560C64"/>
    <w:rsid w:val="005B06FC"/>
    <w:rsid w:val="006079D9"/>
    <w:rsid w:val="00660687"/>
    <w:rsid w:val="006A758C"/>
    <w:rsid w:val="006B6109"/>
    <w:rsid w:val="006F3166"/>
    <w:rsid w:val="00763C2A"/>
    <w:rsid w:val="007A1C0B"/>
    <w:rsid w:val="007A481D"/>
    <w:rsid w:val="007C061C"/>
    <w:rsid w:val="007D12D6"/>
    <w:rsid w:val="008551CA"/>
    <w:rsid w:val="008D036C"/>
    <w:rsid w:val="00907F85"/>
    <w:rsid w:val="00925DE5"/>
    <w:rsid w:val="00932CBD"/>
    <w:rsid w:val="0095180D"/>
    <w:rsid w:val="00981C3B"/>
    <w:rsid w:val="00984372"/>
    <w:rsid w:val="00985672"/>
    <w:rsid w:val="009A7D18"/>
    <w:rsid w:val="009B4232"/>
    <w:rsid w:val="009B6504"/>
    <w:rsid w:val="00A87CFD"/>
    <w:rsid w:val="00AC26E6"/>
    <w:rsid w:val="00B34772"/>
    <w:rsid w:val="00B667ED"/>
    <w:rsid w:val="00BA41A6"/>
    <w:rsid w:val="00BC4712"/>
    <w:rsid w:val="00C50FEA"/>
    <w:rsid w:val="00CF12B7"/>
    <w:rsid w:val="00CF3836"/>
    <w:rsid w:val="00D170E6"/>
    <w:rsid w:val="00D34F3D"/>
    <w:rsid w:val="00D44BE8"/>
    <w:rsid w:val="00D80E79"/>
    <w:rsid w:val="00D8508A"/>
    <w:rsid w:val="00DD39A6"/>
    <w:rsid w:val="00DE3309"/>
    <w:rsid w:val="00DE4FED"/>
    <w:rsid w:val="00DE6ACC"/>
    <w:rsid w:val="00E029FD"/>
    <w:rsid w:val="00E11F17"/>
    <w:rsid w:val="00E31508"/>
    <w:rsid w:val="00E31849"/>
    <w:rsid w:val="00E70EE3"/>
    <w:rsid w:val="00ED30EE"/>
    <w:rsid w:val="00EF4C2E"/>
    <w:rsid w:val="00F2289F"/>
    <w:rsid w:val="00F27C5B"/>
    <w:rsid w:val="00F80203"/>
    <w:rsid w:val="00F93D98"/>
    <w:rsid w:val="00FA2C96"/>
    <w:rsid w:val="00FF2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5A76"/>
  <w15:docId w15:val="{7BB0D8A7-2B81-4325-8B74-217ABB7C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0609">
      <w:bodyDiv w:val="1"/>
      <w:marLeft w:val="0"/>
      <w:marRight w:val="0"/>
      <w:marTop w:val="0"/>
      <w:marBottom w:val="0"/>
      <w:divBdr>
        <w:top w:val="none" w:sz="0" w:space="0" w:color="auto"/>
        <w:left w:val="none" w:sz="0" w:space="0" w:color="auto"/>
        <w:bottom w:val="none" w:sz="0" w:space="0" w:color="auto"/>
        <w:right w:val="none" w:sz="0" w:space="0" w:color="auto"/>
      </w:divBdr>
    </w:div>
    <w:div w:id="432747704">
      <w:bodyDiv w:val="1"/>
      <w:marLeft w:val="0"/>
      <w:marRight w:val="0"/>
      <w:marTop w:val="0"/>
      <w:marBottom w:val="0"/>
      <w:divBdr>
        <w:top w:val="none" w:sz="0" w:space="0" w:color="auto"/>
        <w:left w:val="none" w:sz="0" w:space="0" w:color="auto"/>
        <w:bottom w:val="none" w:sz="0" w:space="0" w:color="auto"/>
        <w:right w:val="none" w:sz="0" w:space="0" w:color="auto"/>
      </w:divBdr>
    </w:div>
    <w:div w:id="504905875">
      <w:bodyDiv w:val="1"/>
      <w:marLeft w:val="0"/>
      <w:marRight w:val="0"/>
      <w:marTop w:val="0"/>
      <w:marBottom w:val="0"/>
      <w:divBdr>
        <w:top w:val="none" w:sz="0" w:space="0" w:color="auto"/>
        <w:left w:val="none" w:sz="0" w:space="0" w:color="auto"/>
        <w:bottom w:val="none" w:sz="0" w:space="0" w:color="auto"/>
        <w:right w:val="none" w:sz="0" w:space="0" w:color="auto"/>
      </w:divBdr>
    </w:div>
    <w:div w:id="738866919">
      <w:bodyDiv w:val="1"/>
      <w:marLeft w:val="0"/>
      <w:marRight w:val="0"/>
      <w:marTop w:val="0"/>
      <w:marBottom w:val="0"/>
      <w:divBdr>
        <w:top w:val="none" w:sz="0" w:space="0" w:color="auto"/>
        <w:left w:val="none" w:sz="0" w:space="0" w:color="auto"/>
        <w:bottom w:val="none" w:sz="0" w:space="0" w:color="auto"/>
        <w:right w:val="none" w:sz="0" w:space="0" w:color="auto"/>
      </w:divBdr>
    </w:div>
    <w:div w:id="879245956">
      <w:bodyDiv w:val="1"/>
      <w:marLeft w:val="0"/>
      <w:marRight w:val="0"/>
      <w:marTop w:val="0"/>
      <w:marBottom w:val="0"/>
      <w:divBdr>
        <w:top w:val="none" w:sz="0" w:space="0" w:color="auto"/>
        <w:left w:val="none" w:sz="0" w:space="0" w:color="auto"/>
        <w:bottom w:val="none" w:sz="0" w:space="0" w:color="auto"/>
        <w:right w:val="none" w:sz="0" w:space="0" w:color="auto"/>
      </w:divBdr>
    </w:div>
    <w:div w:id="1001396360">
      <w:bodyDiv w:val="1"/>
      <w:marLeft w:val="0"/>
      <w:marRight w:val="0"/>
      <w:marTop w:val="0"/>
      <w:marBottom w:val="0"/>
      <w:divBdr>
        <w:top w:val="none" w:sz="0" w:space="0" w:color="auto"/>
        <w:left w:val="none" w:sz="0" w:space="0" w:color="auto"/>
        <w:bottom w:val="none" w:sz="0" w:space="0" w:color="auto"/>
        <w:right w:val="none" w:sz="0" w:space="0" w:color="auto"/>
      </w:divBdr>
    </w:div>
    <w:div w:id="1121923547">
      <w:bodyDiv w:val="1"/>
      <w:marLeft w:val="0"/>
      <w:marRight w:val="0"/>
      <w:marTop w:val="0"/>
      <w:marBottom w:val="0"/>
      <w:divBdr>
        <w:top w:val="none" w:sz="0" w:space="0" w:color="auto"/>
        <w:left w:val="none" w:sz="0" w:space="0" w:color="auto"/>
        <w:bottom w:val="none" w:sz="0" w:space="0" w:color="auto"/>
        <w:right w:val="none" w:sz="0" w:space="0" w:color="auto"/>
      </w:divBdr>
    </w:div>
    <w:div w:id="1396317285">
      <w:bodyDiv w:val="1"/>
      <w:marLeft w:val="0"/>
      <w:marRight w:val="0"/>
      <w:marTop w:val="0"/>
      <w:marBottom w:val="0"/>
      <w:divBdr>
        <w:top w:val="none" w:sz="0" w:space="0" w:color="auto"/>
        <w:left w:val="none" w:sz="0" w:space="0" w:color="auto"/>
        <w:bottom w:val="none" w:sz="0" w:space="0" w:color="auto"/>
        <w:right w:val="none" w:sz="0" w:space="0" w:color="auto"/>
      </w:divBdr>
    </w:div>
    <w:div w:id="1607928802">
      <w:bodyDiv w:val="1"/>
      <w:marLeft w:val="0"/>
      <w:marRight w:val="0"/>
      <w:marTop w:val="0"/>
      <w:marBottom w:val="0"/>
      <w:divBdr>
        <w:top w:val="none" w:sz="0" w:space="0" w:color="auto"/>
        <w:left w:val="none" w:sz="0" w:space="0" w:color="auto"/>
        <w:bottom w:val="none" w:sz="0" w:space="0" w:color="auto"/>
        <w:right w:val="none" w:sz="0" w:space="0" w:color="auto"/>
      </w:divBdr>
    </w:div>
    <w:div w:id="1691419756">
      <w:bodyDiv w:val="1"/>
      <w:marLeft w:val="0"/>
      <w:marRight w:val="0"/>
      <w:marTop w:val="0"/>
      <w:marBottom w:val="0"/>
      <w:divBdr>
        <w:top w:val="none" w:sz="0" w:space="0" w:color="auto"/>
        <w:left w:val="none" w:sz="0" w:space="0" w:color="auto"/>
        <w:bottom w:val="none" w:sz="0" w:space="0" w:color="auto"/>
        <w:right w:val="none" w:sz="0" w:space="0" w:color="auto"/>
      </w:divBdr>
    </w:div>
    <w:div w:id="2082559368">
      <w:bodyDiv w:val="1"/>
      <w:marLeft w:val="0"/>
      <w:marRight w:val="0"/>
      <w:marTop w:val="0"/>
      <w:marBottom w:val="0"/>
      <w:divBdr>
        <w:top w:val="none" w:sz="0" w:space="0" w:color="auto"/>
        <w:left w:val="none" w:sz="0" w:space="0" w:color="auto"/>
        <w:bottom w:val="none" w:sz="0" w:space="0" w:color="auto"/>
        <w:right w:val="none" w:sz="0" w:space="0" w:color="auto"/>
      </w:divBdr>
    </w:div>
    <w:div w:id="209840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v8Uwi1qSJjz7gcAJmxPBdOX4g==">CgMxLjAyCWguMWZvYjl0ZTIJaC40ZDM0b2c4MghoLmdqZGd4czIJaC4zZHk2dmttMg5oLmQ0Z2xiNWY2Zmo1ZDIJaC4zMGowemxsMgloLjJzOGV5bzEyCGgudHlqY3d0MgloLjN6bnlzaDcyCWguMXk4MTB0dzIJaC4yZXQ5MnAwMg5oLnYxODZ3Y3lrYTcyMzIIaC5sbnhiejkyCWguMTdkcDh2dTIJaC4zcmRjcmpuMgloLjF0M2g1c2Y4AHIhMUVjWjZXaDNUTWlzVktFNzlITU84N2NQZ2dWZ0FBcGp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F18A78-9629-4D5A-B7EC-93D4FA35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9636</Words>
  <Characters>53001</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2025-11-27T18:39:00Z</cp:lastPrinted>
  <dcterms:created xsi:type="dcterms:W3CDTF">2025-12-15T03:00:00Z</dcterms:created>
  <dcterms:modified xsi:type="dcterms:W3CDTF">2025-12-15T03:00:00Z</dcterms:modified>
</cp:coreProperties>
</file>