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DB6494" w:rsidRDefault="00DF6EAE" w:rsidP="00D82BCC">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DB6494">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DB6494">
        <w:rPr>
          <w:rFonts w:ascii="Palatino Linotype" w:eastAsia="Palatino Linotype" w:hAnsi="Palatino Linotype" w:cs="Palatino Linotype"/>
          <w:color w:val="000000" w:themeColor="text1"/>
        </w:rPr>
        <w:t xml:space="preserve">do de México; </w:t>
      </w:r>
      <w:r w:rsidR="001660E4" w:rsidRPr="00DB6494">
        <w:rPr>
          <w:rFonts w:ascii="Palatino Linotype" w:eastAsia="Palatino Linotype" w:hAnsi="Palatino Linotype" w:cs="Palatino Linotype"/>
          <w:b/>
          <w:color w:val="000000" w:themeColor="text1"/>
        </w:rPr>
        <w:t xml:space="preserve">de fecha </w:t>
      </w:r>
      <w:r w:rsidR="00D5645A" w:rsidRPr="00DB6494">
        <w:rPr>
          <w:rFonts w:ascii="Palatino Linotype" w:eastAsia="Palatino Linotype" w:hAnsi="Palatino Linotype" w:cs="Palatino Linotype"/>
          <w:b/>
          <w:color w:val="000000" w:themeColor="text1"/>
        </w:rPr>
        <w:t>veinte</w:t>
      </w:r>
      <w:r w:rsidR="009B20FC">
        <w:rPr>
          <w:rFonts w:ascii="Palatino Linotype" w:eastAsia="Palatino Linotype" w:hAnsi="Palatino Linotype" w:cs="Palatino Linotype"/>
          <w:b/>
          <w:color w:val="000000" w:themeColor="text1"/>
        </w:rPr>
        <w:t xml:space="preserve"> (20)</w:t>
      </w:r>
      <w:r w:rsidR="002527DC" w:rsidRPr="00DB6494">
        <w:rPr>
          <w:rFonts w:ascii="Palatino Linotype" w:eastAsia="Palatino Linotype" w:hAnsi="Palatino Linotype" w:cs="Palatino Linotype"/>
          <w:b/>
          <w:color w:val="000000" w:themeColor="text1"/>
        </w:rPr>
        <w:t xml:space="preserve"> de </w:t>
      </w:r>
      <w:r w:rsidR="008F4362" w:rsidRPr="00DB6494">
        <w:rPr>
          <w:rFonts w:ascii="Palatino Linotype" w:eastAsia="Palatino Linotype" w:hAnsi="Palatino Linotype" w:cs="Palatino Linotype"/>
          <w:b/>
          <w:color w:val="000000" w:themeColor="text1"/>
        </w:rPr>
        <w:t>agosto</w:t>
      </w:r>
      <w:r w:rsidR="001660E4" w:rsidRPr="00DB6494">
        <w:rPr>
          <w:rFonts w:ascii="Palatino Linotype" w:eastAsia="Palatino Linotype" w:hAnsi="Palatino Linotype" w:cs="Palatino Linotype"/>
          <w:b/>
          <w:color w:val="000000" w:themeColor="text1"/>
        </w:rPr>
        <w:t xml:space="preserve"> de dos mil veinticinco</w:t>
      </w:r>
      <w:r w:rsidRPr="00DB6494">
        <w:rPr>
          <w:rFonts w:ascii="Palatino Linotype" w:eastAsia="Palatino Linotype" w:hAnsi="Palatino Linotype" w:cs="Palatino Linotype"/>
          <w:b/>
          <w:color w:val="000000" w:themeColor="text1"/>
        </w:rPr>
        <w:t>.</w:t>
      </w:r>
    </w:p>
    <w:p w:rsidR="00E31311" w:rsidRPr="00DB6494" w:rsidRDefault="00E31311" w:rsidP="00D82BCC">
      <w:pPr>
        <w:tabs>
          <w:tab w:val="left" w:pos="3465"/>
        </w:tabs>
        <w:spacing w:line="360" w:lineRule="auto"/>
        <w:jc w:val="both"/>
        <w:rPr>
          <w:rFonts w:ascii="Palatino Linotype" w:eastAsia="Palatino Linotype" w:hAnsi="Palatino Linotype" w:cs="Palatino Linotype"/>
          <w:color w:val="000000" w:themeColor="text1"/>
        </w:rPr>
      </w:pPr>
    </w:p>
    <w:p w:rsidR="00E31311" w:rsidRPr="00DB6494" w:rsidRDefault="00DF6EAE" w:rsidP="00D82BCC">
      <w:pPr>
        <w:spacing w:line="360" w:lineRule="auto"/>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b/>
          <w:color w:val="000000" w:themeColor="text1"/>
        </w:rPr>
        <w:t>VISTO</w:t>
      </w:r>
      <w:r w:rsidRPr="00DB6494">
        <w:rPr>
          <w:rFonts w:ascii="Palatino Linotype" w:eastAsia="Palatino Linotype" w:hAnsi="Palatino Linotype" w:cs="Palatino Linotype"/>
          <w:color w:val="000000" w:themeColor="text1"/>
        </w:rPr>
        <w:t xml:space="preserve"> el expediente elec</w:t>
      </w:r>
      <w:r w:rsidR="00A73D35" w:rsidRPr="00DB6494">
        <w:rPr>
          <w:rFonts w:ascii="Palatino Linotype" w:eastAsia="Palatino Linotype" w:hAnsi="Palatino Linotype" w:cs="Palatino Linotype"/>
          <w:color w:val="000000" w:themeColor="text1"/>
        </w:rPr>
        <w:t>trónico formado con motivo del Recurso de R</w:t>
      </w:r>
      <w:r w:rsidRPr="00DB6494">
        <w:rPr>
          <w:rFonts w:ascii="Palatino Linotype" w:eastAsia="Palatino Linotype" w:hAnsi="Palatino Linotype" w:cs="Palatino Linotype"/>
          <w:color w:val="000000" w:themeColor="text1"/>
        </w:rPr>
        <w:t xml:space="preserve">evisión </w:t>
      </w:r>
      <w:r w:rsidR="0017347A" w:rsidRPr="00DB6494">
        <w:rPr>
          <w:rFonts w:ascii="Palatino Linotype" w:eastAsia="Palatino Linotype" w:hAnsi="Palatino Linotype" w:cs="Palatino Linotype"/>
          <w:b/>
          <w:color w:val="000000" w:themeColor="text1"/>
        </w:rPr>
        <w:t>03053/INFOEM/IP/RR/2025</w:t>
      </w:r>
      <w:r w:rsidRPr="00DB6494">
        <w:rPr>
          <w:rFonts w:ascii="Palatino Linotype" w:eastAsia="Palatino Linotype" w:hAnsi="Palatino Linotype" w:cs="Palatino Linotype"/>
          <w:b/>
          <w:color w:val="000000" w:themeColor="text1"/>
        </w:rPr>
        <w:t xml:space="preserve">, </w:t>
      </w:r>
      <w:r w:rsidRPr="00DB6494">
        <w:rPr>
          <w:rFonts w:ascii="Palatino Linotype" w:eastAsia="Palatino Linotype" w:hAnsi="Palatino Linotype" w:cs="Palatino Linotype"/>
          <w:color w:val="000000" w:themeColor="text1"/>
        </w:rPr>
        <w:t>promovido por</w:t>
      </w:r>
      <w:r w:rsidR="001660E4" w:rsidRPr="00DB6494">
        <w:rPr>
          <w:rFonts w:ascii="Palatino Linotype" w:eastAsia="Palatino Linotype" w:hAnsi="Palatino Linotype" w:cs="Palatino Linotype"/>
          <w:b/>
          <w:color w:val="000000" w:themeColor="text1"/>
        </w:rPr>
        <w:t xml:space="preserve"> </w:t>
      </w:r>
      <w:r w:rsidR="002527DC" w:rsidRPr="00DB6494">
        <w:rPr>
          <w:rFonts w:ascii="Palatino Linotype" w:eastAsia="Palatino Linotype" w:hAnsi="Palatino Linotype" w:cs="Palatino Linotype"/>
          <w:color w:val="000000" w:themeColor="text1"/>
        </w:rPr>
        <w:t>una persona que no proporciono datos de identificación</w:t>
      </w:r>
      <w:r w:rsidRPr="00DB6494">
        <w:rPr>
          <w:rFonts w:ascii="Palatino Linotype" w:eastAsia="Palatino Linotype" w:hAnsi="Palatino Linotype" w:cs="Palatino Linotype"/>
          <w:color w:val="000000" w:themeColor="text1"/>
        </w:rPr>
        <w:t xml:space="preserve">, a quien en lo sucesivo se le identificará como </w:t>
      </w:r>
      <w:r w:rsidR="00A73D35" w:rsidRPr="00DB6494">
        <w:rPr>
          <w:rFonts w:ascii="Palatino Linotype" w:eastAsia="Palatino Linotype" w:hAnsi="Palatino Linotype" w:cs="Palatino Linotype"/>
          <w:b/>
          <w:color w:val="000000" w:themeColor="text1"/>
        </w:rPr>
        <w:t>EL</w:t>
      </w:r>
      <w:r w:rsidR="00BB66B2" w:rsidRPr="00DB6494">
        <w:rPr>
          <w:rFonts w:ascii="Palatino Linotype" w:eastAsia="Palatino Linotype" w:hAnsi="Palatino Linotype" w:cs="Palatino Linotype"/>
          <w:b/>
          <w:color w:val="000000" w:themeColor="text1"/>
        </w:rPr>
        <w:t xml:space="preserve"> RECURRENTE</w:t>
      </w:r>
      <w:r w:rsidRPr="00DB6494">
        <w:rPr>
          <w:rFonts w:ascii="Palatino Linotype" w:eastAsia="Palatino Linotype" w:hAnsi="Palatino Linotype" w:cs="Palatino Linotype"/>
          <w:color w:val="000000" w:themeColor="text1"/>
        </w:rPr>
        <w:t xml:space="preserve">, en contra de la respuesta del </w:t>
      </w:r>
      <w:r w:rsidR="008F4362" w:rsidRPr="00DB6494">
        <w:rPr>
          <w:rFonts w:ascii="Palatino Linotype" w:eastAsia="Palatino Linotype" w:hAnsi="Palatino Linotype" w:cs="Palatino Linotype"/>
          <w:b/>
          <w:color w:val="000000" w:themeColor="text1"/>
        </w:rPr>
        <w:t>Ayuntamiento de Toluca</w:t>
      </w:r>
      <w:r w:rsidRPr="00DB6494">
        <w:rPr>
          <w:rFonts w:ascii="Palatino Linotype" w:eastAsia="Palatino Linotype" w:hAnsi="Palatino Linotype" w:cs="Palatino Linotype"/>
          <w:b/>
          <w:color w:val="000000" w:themeColor="text1"/>
        </w:rPr>
        <w:t xml:space="preserve">, </w:t>
      </w:r>
      <w:r w:rsidRPr="00DB6494">
        <w:rPr>
          <w:rFonts w:ascii="Palatino Linotype" w:eastAsia="Palatino Linotype" w:hAnsi="Palatino Linotype" w:cs="Palatino Linotype"/>
          <w:color w:val="000000" w:themeColor="text1"/>
        </w:rPr>
        <w:t>en adelante el</w:t>
      </w:r>
      <w:r w:rsidRPr="00DB6494">
        <w:rPr>
          <w:rFonts w:ascii="Palatino Linotype" w:eastAsia="Palatino Linotype" w:hAnsi="Palatino Linotype" w:cs="Palatino Linotype"/>
          <w:b/>
          <w:color w:val="000000" w:themeColor="text1"/>
        </w:rPr>
        <w:t xml:space="preserve"> SUJETO OBLIGADO</w:t>
      </w:r>
      <w:r w:rsidRPr="00DB6494">
        <w:rPr>
          <w:rFonts w:ascii="Palatino Linotype" w:eastAsia="Palatino Linotype" w:hAnsi="Palatino Linotype" w:cs="Palatino Linotype"/>
          <w:color w:val="000000" w:themeColor="text1"/>
        </w:rPr>
        <w:t xml:space="preserve">, se procede a dictar la presente </w:t>
      </w:r>
      <w:r w:rsidR="00A73D35" w:rsidRPr="00DB6494">
        <w:rPr>
          <w:rFonts w:ascii="Palatino Linotype" w:eastAsia="Palatino Linotype" w:hAnsi="Palatino Linotype" w:cs="Palatino Linotype"/>
          <w:color w:val="000000" w:themeColor="text1"/>
        </w:rPr>
        <w:t>R</w:t>
      </w:r>
      <w:r w:rsidRPr="00DB6494">
        <w:rPr>
          <w:rFonts w:ascii="Palatino Linotype" w:eastAsia="Palatino Linotype" w:hAnsi="Palatino Linotype" w:cs="Palatino Linotype"/>
          <w:color w:val="000000" w:themeColor="text1"/>
        </w:rPr>
        <w:t>esolución, con base en los siguientes:</w:t>
      </w:r>
    </w:p>
    <w:p w:rsidR="00E31311" w:rsidRPr="00DB6494" w:rsidRDefault="00E31311" w:rsidP="00D82BCC">
      <w:pPr>
        <w:spacing w:line="360" w:lineRule="auto"/>
        <w:jc w:val="both"/>
        <w:rPr>
          <w:rFonts w:ascii="Palatino Linotype" w:eastAsia="Palatino Linotype" w:hAnsi="Palatino Linotype" w:cs="Palatino Linotype"/>
          <w:b/>
          <w:color w:val="000000" w:themeColor="text1"/>
        </w:rPr>
      </w:pPr>
    </w:p>
    <w:p w:rsidR="00E31311" w:rsidRPr="00DB6494" w:rsidRDefault="00DF6EAE" w:rsidP="00D82BC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DB6494">
        <w:rPr>
          <w:rFonts w:ascii="Palatino Linotype" w:eastAsia="Palatino Linotype" w:hAnsi="Palatino Linotype" w:cs="Palatino Linotype"/>
          <w:b/>
          <w:color w:val="000000" w:themeColor="text1"/>
          <w:sz w:val="24"/>
          <w:szCs w:val="24"/>
        </w:rPr>
        <w:t>A N T E C E D E N T E S</w:t>
      </w:r>
    </w:p>
    <w:p w:rsidR="00E31311" w:rsidRPr="00DB6494" w:rsidRDefault="00E31311" w:rsidP="00D82BCC">
      <w:pPr>
        <w:spacing w:line="360" w:lineRule="auto"/>
        <w:rPr>
          <w:rFonts w:ascii="Palatino Linotype" w:hAnsi="Palatino Linotype"/>
          <w:color w:val="000000" w:themeColor="text1"/>
        </w:rPr>
      </w:pPr>
    </w:p>
    <w:p w:rsidR="00E31311" w:rsidRPr="00DB6494" w:rsidRDefault="00DF6EAE" w:rsidP="00D82BC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El día</w:t>
      </w:r>
      <w:r w:rsidR="001660E4" w:rsidRPr="00DB6494">
        <w:rPr>
          <w:rFonts w:ascii="Palatino Linotype" w:eastAsia="Palatino Linotype" w:hAnsi="Palatino Linotype" w:cs="Palatino Linotype"/>
          <w:b/>
          <w:color w:val="000000" w:themeColor="text1"/>
        </w:rPr>
        <w:t xml:space="preserve"> </w:t>
      </w:r>
      <w:r w:rsidR="00D5645A" w:rsidRPr="00DB6494">
        <w:rPr>
          <w:rFonts w:ascii="Palatino Linotype" w:eastAsia="Palatino Linotype" w:hAnsi="Palatino Linotype" w:cs="Palatino Linotype"/>
          <w:b/>
          <w:color w:val="000000" w:themeColor="text1"/>
        </w:rPr>
        <w:t>veinte de febrero</w:t>
      </w:r>
      <w:r w:rsidR="00A278EC" w:rsidRPr="00DB6494">
        <w:rPr>
          <w:rFonts w:ascii="Palatino Linotype" w:eastAsia="Palatino Linotype" w:hAnsi="Palatino Linotype" w:cs="Palatino Linotype"/>
          <w:b/>
          <w:color w:val="000000" w:themeColor="text1"/>
        </w:rPr>
        <w:t xml:space="preserve"> </w:t>
      </w:r>
      <w:r w:rsidR="00BB66B2" w:rsidRPr="00DB6494">
        <w:rPr>
          <w:rFonts w:ascii="Palatino Linotype" w:eastAsia="Palatino Linotype" w:hAnsi="Palatino Linotype" w:cs="Palatino Linotype"/>
          <w:b/>
          <w:color w:val="000000" w:themeColor="text1"/>
        </w:rPr>
        <w:t>dos mil veinticinco</w:t>
      </w:r>
      <w:r w:rsidRPr="00DB6494">
        <w:rPr>
          <w:rFonts w:ascii="Palatino Linotype" w:eastAsia="Palatino Linotype" w:hAnsi="Palatino Linotype" w:cs="Palatino Linotype"/>
          <w:b/>
          <w:color w:val="000000" w:themeColor="text1"/>
        </w:rPr>
        <w:t xml:space="preserve">, </w:t>
      </w:r>
      <w:r w:rsidRPr="00DB6494">
        <w:rPr>
          <w:rFonts w:ascii="Palatino Linotype" w:eastAsia="Palatino Linotype" w:hAnsi="Palatino Linotype" w:cs="Palatino Linotype"/>
          <w:color w:val="000000" w:themeColor="text1"/>
        </w:rPr>
        <w:t xml:space="preserve">se presentó ante el </w:t>
      </w:r>
      <w:r w:rsidRPr="00DB6494">
        <w:rPr>
          <w:rFonts w:ascii="Palatino Linotype" w:eastAsia="Palatino Linotype" w:hAnsi="Palatino Linotype" w:cs="Palatino Linotype"/>
          <w:b/>
          <w:color w:val="000000" w:themeColor="text1"/>
        </w:rPr>
        <w:t>SUJETO OBLIGADO</w:t>
      </w:r>
      <w:r w:rsidR="00A87FF1" w:rsidRPr="00DB6494">
        <w:rPr>
          <w:rFonts w:ascii="Palatino Linotype" w:eastAsia="Palatino Linotype" w:hAnsi="Palatino Linotype" w:cs="Palatino Linotype"/>
          <w:color w:val="000000" w:themeColor="text1"/>
        </w:rPr>
        <w:t xml:space="preserve"> vía</w:t>
      </w:r>
      <w:r w:rsidR="005706CE" w:rsidRPr="00DB6494">
        <w:rPr>
          <w:rFonts w:ascii="Palatino Linotype" w:eastAsia="Palatino Linotype" w:hAnsi="Palatino Linotype" w:cs="Palatino Linotype"/>
          <w:color w:val="000000" w:themeColor="text1"/>
        </w:rPr>
        <w:t xml:space="preserve"> </w:t>
      </w:r>
      <w:r w:rsidR="00A87FF1" w:rsidRPr="00DB6494">
        <w:rPr>
          <w:rFonts w:ascii="Palatino Linotype" w:eastAsia="Palatino Linotype" w:hAnsi="Palatino Linotype" w:cs="Palatino Linotype"/>
          <w:color w:val="000000" w:themeColor="text1"/>
        </w:rPr>
        <w:t>Sistema de Acceso a la Información Mexiquense</w:t>
      </w:r>
      <w:r w:rsidR="005706CE" w:rsidRPr="00DB6494">
        <w:rPr>
          <w:rFonts w:ascii="Palatino Linotype" w:eastAsia="Palatino Linotype" w:hAnsi="Palatino Linotype" w:cs="Palatino Linotype"/>
          <w:color w:val="000000" w:themeColor="text1"/>
        </w:rPr>
        <w:t xml:space="preserve"> (SAIMEX)</w:t>
      </w:r>
      <w:r w:rsidRPr="00DB6494">
        <w:rPr>
          <w:rFonts w:ascii="Palatino Linotype" w:eastAsia="Palatino Linotype" w:hAnsi="Palatino Linotype" w:cs="Palatino Linotype"/>
          <w:color w:val="000000" w:themeColor="text1"/>
        </w:rPr>
        <w:t>, la solicitud de información pública registrada con el número</w:t>
      </w:r>
      <w:r w:rsidRPr="00DB6494">
        <w:rPr>
          <w:rFonts w:ascii="Palatino Linotype" w:eastAsia="Palatino Linotype" w:hAnsi="Palatino Linotype" w:cs="Palatino Linotype"/>
          <w:b/>
          <w:color w:val="000000" w:themeColor="text1"/>
        </w:rPr>
        <w:t xml:space="preserve">  </w:t>
      </w:r>
      <w:r w:rsidR="00563D25" w:rsidRPr="00DB6494">
        <w:rPr>
          <w:rFonts w:ascii="Palatino Linotype" w:eastAsia="Palatino Linotype" w:hAnsi="Palatino Linotype" w:cs="Palatino Linotype"/>
          <w:b/>
          <w:color w:val="000000" w:themeColor="text1"/>
        </w:rPr>
        <w:t>01028/TOLUCA/IP/2025</w:t>
      </w:r>
      <w:r w:rsidRPr="00DB6494">
        <w:rPr>
          <w:rFonts w:ascii="Palatino Linotype" w:eastAsia="Palatino Linotype" w:hAnsi="Palatino Linotype" w:cs="Palatino Linotype"/>
          <w:b/>
          <w:color w:val="000000" w:themeColor="text1"/>
        </w:rPr>
        <w:t xml:space="preserve">; </w:t>
      </w:r>
      <w:r w:rsidRPr="00DB6494">
        <w:rPr>
          <w:rFonts w:ascii="Palatino Linotype" w:eastAsia="Palatino Linotype" w:hAnsi="Palatino Linotype" w:cs="Palatino Linotype"/>
          <w:color w:val="000000" w:themeColor="text1"/>
        </w:rPr>
        <w:t>en la que se solicitó la siguiente información:</w:t>
      </w:r>
    </w:p>
    <w:p w:rsidR="00E31311" w:rsidRPr="00DB6494" w:rsidRDefault="00E31311" w:rsidP="00D82BC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DB6494" w:rsidRDefault="00A87FF1" w:rsidP="00D82BC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w:t>
      </w:r>
      <w:r w:rsidR="00D5645A" w:rsidRPr="00DB6494">
        <w:rPr>
          <w:rFonts w:ascii="Palatino Linotype" w:eastAsia="Palatino Linotype" w:hAnsi="Palatino Linotype" w:cs="Palatino Linotype"/>
          <w:i/>
          <w:color w:val="000000" w:themeColor="text1"/>
        </w:rPr>
        <w:t>El último informe de actividades entregado a Infoem con su soporte de la unidad de transparencia.</w:t>
      </w:r>
      <w:r w:rsidR="00DF6EAE" w:rsidRPr="00DB6494">
        <w:rPr>
          <w:rFonts w:ascii="Palatino Linotype" w:eastAsia="Palatino Linotype" w:hAnsi="Palatino Linotype" w:cs="Palatino Linotype"/>
          <w:i/>
          <w:color w:val="000000" w:themeColor="text1"/>
        </w:rPr>
        <w:t>”</w:t>
      </w:r>
    </w:p>
    <w:p w:rsidR="00D61D82" w:rsidRPr="00DB6494" w:rsidRDefault="00D61D82" w:rsidP="00D82BC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DB6494" w:rsidRDefault="00A87FF1" w:rsidP="009B20F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B6494">
        <w:rPr>
          <w:rFonts w:ascii="Palatino Linotype" w:eastAsia="Palatino Linotype" w:hAnsi="Palatino Linotype" w:cs="Palatino Linotype"/>
          <w:color w:val="000000" w:themeColor="text1"/>
        </w:rPr>
        <w:t>Se eligió como modalidad de entrega</w:t>
      </w:r>
      <w:r w:rsidR="00370DEE" w:rsidRPr="00DB6494">
        <w:rPr>
          <w:rFonts w:ascii="Palatino Linotype" w:eastAsia="Palatino Linotype" w:hAnsi="Palatino Linotype" w:cs="Palatino Linotype"/>
          <w:color w:val="000000" w:themeColor="text1"/>
        </w:rPr>
        <w:t>:</w:t>
      </w:r>
      <w:r w:rsidRPr="00DB6494">
        <w:rPr>
          <w:rFonts w:ascii="Palatino Linotype" w:eastAsia="Palatino Linotype" w:hAnsi="Palatino Linotype" w:cs="Palatino Linotype"/>
          <w:color w:val="000000" w:themeColor="text1"/>
        </w:rPr>
        <w:t xml:space="preserve"> </w:t>
      </w:r>
      <w:r w:rsidRPr="00DB6494">
        <w:rPr>
          <w:rFonts w:ascii="Palatino Linotype" w:eastAsia="Palatino Linotype" w:hAnsi="Palatino Linotype" w:cs="Palatino Linotype"/>
          <w:b/>
          <w:color w:val="000000" w:themeColor="text1"/>
        </w:rPr>
        <w:t>SAIMEX</w:t>
      </w:r>
    </w:p>
    <w:p w:rsidR="00E31311" w:rsidRPr="00DB6494" w:rsidRDefault="00E31311" w:rsidP="00D82BC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4764D" w:rsidRPr="00DB6494" w:rsidRDefault="001660E4" w:rsidP="00D82BCC">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 xml:space="preserve">En fecha </w:t>
      </w:r>
      <w:r w:rsidR="00D5645A" w:rsidRPr="00DB6494">
        <w:rPr>
          <w:rFonts w:ascii="Palatino Linotype" w:eastAsia="Palatino Linotype" w:hAnsi="Palatino Linotype" w:cs="Palatino Linotype"/>
          <w:b/>
          <w:color w:val="000000" w:themeColor="text1"/>
        </w:rPr>
        <w:t xml:space="preserve">catorce </w:t>
      </w:r>
      <w:r w:rsidR="008F4362" w:rsidRPr="00DB6494">
        <w:rPr>
          <w:rFonts w:ascii="Palatino Linotype" w:eastAsia="Palatino Linotype" w:hAnsi="Palatino Linotype" w:cs="Palatino Linotype"/>
          <w:b/>
          <w:color w:val="000000" w:themeColor="text1"/>
        </w:rPr>
        <w:t>de marzo</w:t>
      </w:r>
      <w:r w:rsidRPr="00DB6494">
        <w:rPr>
          <w:rFonts w:ascii="Palatino Linotype" w:eastAsia="Palatino Linotype" w:hAnsi="Palatino Linotype" w:cs="Palatino Linotype"/>
          <w:b/>
          <w:color w:val="000000" w:themeColor="text1"/>
        </w:rPr>
        <w:t xml:space="preserve"> </w:t>
      </w:r>
      <w:r w:rsidR="008F4362" w:rsidRPr="00DB6494">
        <w:rPr>
          <w:rFonts w:ascii="Palatino Linotype" w:eastAsia="Palatino Linotype" w:hAnsi="Palatino Linotype" w:cs="Palatino Linotype"/>
          <w:b/>
          <w:color w:val="000000" w:themeColor="text1"/>
        </w:rPr>
        <w:t>de dos mil veinticinco</w:t>
      </w:r>
      <w:r w:rsidR="00DF6EAE" w:rsidRPr="00DB6494">
        <w:rPr>
          <w:rFonts w:ascii="Palatino Linotype" w:eastAsia="Palatino Linotype" w:hAnsi="Palatino Linotype" w:cs="Palatino Linotype"/>
          <w:color w:val="000000" w:themeColor="text1"/>
        </w:rPr>
        <w:t xml:space="preserve"> el </w:t>
      </w:r>
      <w:r w:rsidR="00DF6EAE" w:rsidRPr="00DB6494">
        <w:rPr>
          <w:rFonts w:ascii="Palatino Linotype" w:eastAsia="Palatino Linotype" w:hAnsi="Palatino Linotype" w:cs="Palatino Linotype"/>
          <w:b/>
          <w:color w:val="000000" w:themeColor="text1"/>
        </w:rPr>
        <w:t>SUJETO OBLIGADO,</w:t>
      </w:r>
      <w:r w:rsidR="00DF6EAE" w:rsidRPr="00DB6494">
        <w:rPr>
          <w:rFonts w:ascii="Palatino Linotype" w:eastAsia="Palatino Linotype" w:hAnsi="Palatino Linotype" w:cs="Palatino Linotype"/>
          <w:color w:val="000000" w:themeColor="text1"/>
        </w:rPr>
        <w:t xml:space="preserve"> dio respuesta a la solicitud</w:t>
      </w:r>
      <w:r w:rsidR="003142E9" w:rsidRPr="00DB6494">
        <w:rPr>
          <w:rFonts w:ascii="Palatino Linotype" w:eastAsia="Palatino Linotype" w:hAnsi="Palatino Linotype" w:cs="Palatino Linotype"/>
          <w:color w:val="000000" w:themeColor="text1"/>
        </w:rPr>
        <w:t xml:space="preserve">, remitiendo </w:t>
      </w:r>
      <w:r w:rsidR="0034764D" w:rsidRPr="00DB6494">
        <w:rPr>
          <w:rFonts w:ascii="Palatino Linotype" w:eastAsia="Palatino Linotype" w:hAnsi="Palatino Linotype" w:cs="Palatino Linotype"/>
          <w:color w:val="000000" w:themeColor="text1"/>
        </w:rPr>
        <w:t>dos</w:t>
      </w:r>
      <w:r w:rsidR="008F4362" w:rsidRPr="00DB6494">
        <w:rPr>
          <w:rFonts w:ascii="Palatino Linotype" w:eastAsia="Palatino Linotype" w:hAnsi="Palatino Linotype" w:cs="Palatino Linotype"/>
          <w:color w:val="000000" w:themeColor="text1"/>
        </w:rPr>
        <w:t xml:space="preserve"> archivo</w:t>
      </w:r>
      <w:r w:rsidR="0034764D" w:rsidRPr="00DB6494">
        <w:rPr>
          <w:rFonts w:ascii="Palatino Linotype" w:eastAsia="Palatino Linotype" w:hAnsi="Palatino Linotype" w:cs="Palatino Linotype"/>
          <w:color w:val="000000" w:themeColor="text1"/>
        </w:rPr>
        <w:t>s</w:t>
      </w:r>
      <w:r w:rsidR="008F4362" w:rsidRPr="00DB6494">
        <w:rPr>
          <w:rFonts w:ascii="Palatino Linotype" w:eastAsia="Palatino Linotype" w:hAnsi="Palatino Linotype" w:cs="Palatino Linotype"/>
          <w:color w:val="000000" w:themeColor="text1"/>
        </w:rPr>
        <w:t xml:space="preserve"> denominado</w:t>
      </w:r>
      <w:r w:rsidR="0034764D" w:rsidRPr="00DB6494">
        <w:rPr>
          <w:rFonts w:ascii="Palatino Linotype" w:eastAsia="Palatino Linotype" w:hAnsi="Palatino Linotype" w:cs="Palatino Linotype"/>
          <w:color w:val="000000" w:themeColor="text1"/>
        </w:rPr>
        <w:t>s</w:t>
      </w:r>
      <w:r w:rsidR="004067A2" w:rsidRPr="00DB6494">
        <w:rPr>
          <w:rFonts w:ascii="Palatino Linotype" w:eastAsia="Palatino Linotype" w:hAnsi="Palatino Linotype" w:cs="Palatino Linotype"/>
          <w:color w:val="000000" w:themeColor="text1"/>
        </w:rPr>
        <w:t>:</w:t>
      </w:r>
      <w:r w:rsidR="008F4362" w:rsidRPr="00DB6494">
        <w:rPr>
          <w:rFonts w:ascii="Palatino Linotype" w:eastAsia="Palatino Linotype" w:hAnsi="Palatino Linotype" w:cs="Palatino Linotype"/>
          <w:color w:val="000000" w:themeColor="text1"/>
        </w:rPr>
        <w:t xml:space="preserve"> </w:t>
      </w:r>
    </w:p>
    <w:p w:rsidR="0034764D" w:rsidRPr="00DB6494" w:rsidRDefault="0034764D" w:rsidP="009B20FC">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i/>
          <w:color w:val="000000" w:themeColor="text1"/>
        </w:rPr>
        <w:lastRenderedPageBreak/>
        <w:t xml:space="preserve">InformeAnual2024.pdf, </w:t>
      </w:r>
      <w:r w:rsidRPr="00DB6494">
        <w:rPr>
          <w:rFonts w:ascii="Palatino Linotype" w:eastAsia="Palatino Linotype" w:hAnsi="Palatino Linotype" w:cs="Palatino Linotype"/>
          <w:color w:val="000000" w:themeColor="text1"/>
        </w:rPr>
        <w:t>que contiene un documento titulado Informe anual de actividades 2024 de Ayuntamiento de Toluca, constante de veinticinco fojas.</w:t>
      </w:r>
    </w:p>
    <w:p w:rsidR="0034764D" w:rsidRPr="00DB6494" w:rsidRDefault="0034764D" w:rsidP="009B20F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34764D" w:rsidRPr="00DB6494" w:rsidRDefault="0034764D" w:rsidP="009B20FC">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i/>
          <w:color w:val="000000" w:themeColor="text1"/>
        </w:rPr>
        <w:t xml:space="preserve">R. 01028_25.pdf, </w:t>
      </w:r>
      <w:r w:rsidRPr="00DB6494">
        <w:rPr>
          <w:rFonts w:ascii="Palatino Linotype" w:eastAsia="Palatino Linotype" w:hAnsi="Palatino Linotype" w:cs="Palatino Linotype"/>
          <w:color w:val="000000" w:themeColor="text1"/>
        </w:rPr>
        <w:t>que contiene un escrito signado por el Titular de la Unidad de Transparencia en el que informa de la respuesta emitida.</w:t>
      </w:r>
    </w:p>
    <w:p w:rsidR="0034764D" w:rsidRPr="00DB6494" w:rsidRDefault="0034764D" w:rsidP="009B20F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31311" w:rsidRPr="00DB6494" w:rsidRDefault="00AE1941" w:rsidP="009B20FC">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 xml:space="preserve">Inconforme con la respuesta el </w:t>
      </w:r>
      <w:r w:rsidR="00E36B7B" w:rsidRPr="00DB6494">
        <w:rPr>
          <w:rFonts w:ascii="Palatino Linotype" w:eastAsia="Palatino Linotype" w:hAnsi="Palatino Linotype" w:cs="Palatino Linotype"/>
          <w:b/>
          <w:color w:val="000000" w:themeColor="text1"/>
        </w:rPr>
        <w:t>dieciséis de marzo</w:t>
      </w:r>
      <w:r w:rsidRPr="00DB6494">
        <w:rPr>
          <w:rFonts w:ascii="Palatino Linotype" w:eastAsia="Palatino Linotype" w:hAnsi="Palatino Linotype" w:cs="Palatino Linotype"/>
          <w:b/>
          <w:color w:val="000000" w:themeColor="text1"/>
        </w:rPr>
        <w:t xml:space="preserve"> del año en curso</w:t>
      </w:r>
      <w:r w:rsidRPr="00DB6494">
        <w:rPr>
          <w:rFonts w:ascii="Palatino Linotype" w:eastAsia="Palatino Linotype" w:hAnsi="Palatino Linotype" w:cs="Palatino Linotype"/>
          <w:color w:val="000000" w:themeColor="text1"/>
        </w:rPr>
        <w:t xml:space="preserve">, </w:t>
      </w:r>
      <w:r w:rsidR="00DF6EAE" w:rsidRPr="00DB6494">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DB6494" w:rsidRDefault="00A87FF1" w:rsidP="00D82BCC">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DB6494" w:rsidRDefault="00DF6EAE" w:rsidP="009B20F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DB6494">
        <w:rPr>
          <w:rFonts w:ascii="Palatino Linotype" w:eastAsia="Palatino Linotype" w:hAnsi="Palatino Linotype" w:cs="Palatino Linotype"/>
          <w:b/>
          <w:color w:val="000000" w:themeColor="text1"/>
        </w:rPr>
        <w:t xml:space="preserve">Acto impugnado: </w:t>
      </w:r>
      <w:r w:rsidR="00A87FF1" w:rsidRPr="00DB6494">
        <w:rPr>
          <w:rFonts w:ascii="Palatino Linotype" w:eastAsia="Palatino Linotype" w:hAnsi="Palatino Linotype" w:cs="Palatino Linotype"/>
          <w:i/>
          <w:color w:val="000000" w:themeColor="text1"/>
        </w:rPr>
        <w:t>“</w:t>
      </w:r>
      <w:r w:rsidR="00E36B7B" w:rsidRPr="00DB6494">
        <w:rPr>
          <w:rFonts w:ascii="Palatino Linotype" w:eastAsia="Palatino Linotype" w:hAnsi="Palatino Linotype" w:cs="Palatino Linotype"/>
          <w:i/>
          <w:color w:val="000000" w:themeColor="text1"/>
        </w:rPr>
        <w:t>La respuesta</w:t>
      </w:r>
      <w:r w:rsidRPr="00DB6494">
        <w:rPr>
          <w:rFonts w:ascii="Palatino Linotype" w:eastAsia="Palatino Linotype" w:hAnsi="Palatino Linotype" w:cs="Palatino Linotype"/>
          <w:i/>
          <w:color w:val="000000" w:themeColor="text1"/>
        </w:rPr>
        <w:t>”</w:t>
      </w:r>
    </w:p>
    <w:p w:rsidR="00A87FF1" w:rsidRPr="00DB6494" w:rsidRDefault="00A87FF1" w:rsidP="009B20F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DB6494" w:rsidRDefault="00DF6EAE" w:rsidP="009B20F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b/>
          <w:color w:val="000000" w:themeColor="text1"/>
        </w:rPr>
        <w:t>Razones o Motivos de Inconformidad:</w:t>
      </w:r>
      <w:r w:rsidR="00A87FF1" w:rsidRPr="00DB6494">
        <w:rPr>
          <w:rFonts w:ascii="Palatino Linotype" w:eastAsia="Palatino Linotype" w:hAnsi="Palatino Linotype" w:cs="Palatino Linotype"/>
          <w:i/>
          <w:color w:val="000000" w:themeColor="text1"/>
        </w:rPr>
        <w:t xml:space="preserve"> “</w:t>
      </w:r>
      <w:r w:rsidR="00E36B7B" w:rsidRPr="00DB6494">
        <w:rPr>
          <w:rFonts w:ascii="Palatino Linotype" w:eastAsia="Palatino Linotype" w:hAnsi="Palatino Linotype" w:cs="Palatino Linotype"/>
          <w:i/>
          <w:color w:val="000000" w:themeColor="text1"/>
        </w:rPr>
        <w:t>Información incompleta</w:t>
      </w:r>
      <w:r w:rsidRPr="00DB6494">
        <w:rPr>
          <w:rFonts w:ascii="Palatino Linotype" w:eastAsia="Palatino Linotype" w:hAnsi="Palatino Linotype" w:cs="Palatino Linotype"/>
          <w:i/>
          <w:color w:val="000000" w:themeColor="text1"/>
        </w:rPr>
        <w:t>”</w:t>
      </w:r>
    </w:p>
    <w:p w:rsidR="00A87FF1" w:rsidRPr="00DB6494" w:rsidRDefault="00A87FF1" w:rsidP="00D82BCC">
      <w:pPr>
        <w:spacing w:line="360" w:lineRule="auto"/>
        <w:jc w:val="both"/>
        <w:rPr>
          <w:rFonts w:ascii="Palatino Linotype" w:eastAsia="Palatino Linotype" w:hAnsi="Palatino Linotype" w:cs="Palatino Linotype"/>
          <w:b/>
          <w:color w:val="000000" w:themeColor="text1"/>
        </w:rPr>
      </w:pPr>
    </w:p>
    <w:p w:rsidR="00E31311" w:rsidRPr="00DB6494" w:rsidRDefault="00DF6EAE" w:rsidP="00D82BC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DB6494">
        <w:rPr>
          <w:rFonts w:ascii="Palatino Linotype" w:eastAsia="Palatino Linotype" w:hAnsi="Palatino Linotype" w:cs="Palatino Linotype"/>
          <w:color w:val="000000" w:themeColor="text1"/>
        </w:rPr>
        <w:t xml:space="preserve">cuerdo de admisión de fecha </w:t>
      </w:r>
      <w:r w:rsidR="00E36B7B" w:rsidRPr="00DB6494">
        <w:rPr>
          <w:rFonts w:ascii="Palatino Linotype" w:eastAsia="Palatino Linotype" w:hAnsi="Palatino Linotype" w:cs="Palatino Linotype"/>
          <w:color w:val="000000" w:themeColor="text1"/>
        </w:rPr>
        <w:t>veinte de marzo</w:t>
      </w:r>
      <w:r w:rsidRPr="00DB6494">
        <w:rPr>
          <w:rFonts w:ascii="Palatino Linotype" w:eastAsia="Palatino Linotype" w:hAnsi="Palatino Linotype" w:cs="Palatino Linotype"/>
          <w:b/>
          <w:color w:val="000000" w:themeColor="text1"/>
        </w:rPr>
        <w:t xml:space="preserve"> </w:t>
      </w:r>
      <w:r w:rsidR="002008D5" w:rsidRPr="00DB6494">
        <w:rPr>
          <w:rFonts w:ascii="Palatino Linotype" w:eastAsia="Palatino Linotype" w:hAnsi="Palatino Linotype" w:cs="Palatino Linotype"/>
          <w:color w:val="000000" w:themeColor="text1"/>
        </w:rPr>
        <w:t>de dos mil veinticinc</w:t>
      </w:r>
      <w:r w:rsidRPr="00DB6494">
        <w:rPr>
          <w:rFonts w:ascii="Palatino Linotype" w:eastAsia="Palatino Linotype" w:hAnsi="Palatino Linotype" w:cs="Palatino Linotype"/>
          <w:color w:val="000000" w:themeColor="text1"/>
        </w:rPr>
        <w:t xml:space="preserve">o, puso a disposición de las partes el expediente electrónico vía </w:t>
      </w:r>
      <w:r w:rsidRPr="00DB6494">
        <w:rPr>
          <w:rFonts w:ascii="Palatino Linotype" w:eastAsia="Palatino Linotype" w:hAnsi="Palatino Linotype" w:cs="Palatino Linotype"/>
          <w:b/>
          <w:color w:val="000000" w:themeColor="text1"/>
        </w:rPr>
        <w:t xml:space="preserve">SAIMEX </w:t>
      </w:r>
      <w:r w:rsidRPr="00DB6494">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DB6494">
        <w:rPr>
          <w:rFonts w:ascii="Palatino Linotype" w:eastAsia="Palatino Linotype" w:hAnsi="Palatino Linotype" w:cs="Palatino Linotype"/>
          <w:b/>
          <w:color w:val="000000" w:themeColor="text1"/>
        </w:rPr>
        <w:t>SUJETO OBLIGADO</w:t>
      </w:r>
      <w:r w:rsidRPr="00DB6494">
        <w:rPr>
          <w:rFonts w:ascii="Palatino Linotype" w:eastAsia="Palatino Linotype" w:hAnsi="Palatino Linotype" w:cs="Palatino Linotype"/>
          <w:color w:val="000000" w:themeColor="text1"/>
        </w:rPr>
        <w:t xml:space="preserve"> presentará el Informe Justificado procedente.</w:t>
      </w:r>
    </w:p>
    <w:p w:rsidR="00BD011E" w:rsidRPr="00DB6494" w:rsidRDefault="00BD011E" w:rsidP="00D82BCC">
      <w:pPr>
        <w:pBdr>
          <w:top w:val="nil"/>
          <w:left w:val="nil"/>
          <w:bottom w:val="nil"/>
          <w:right w:val="nil"/>
          <w:between w:val="nil"/>
        </w:pBdr>
        <w:spacing w:line="360" w:lineRule="auto"/>
        <w:jc w:val="both"/>
        <w:rPr>
          <w:rFonts w:ascii="Palatino Linotype" w:hAnsi="Palatino Linotype"/>
          <w:color w:val="000000" w:themeColor="text1"/>
        </w:rPr>
      </w:pPr>
    </w:p>
    <w:p w:rsidR="00A30B7E" w:rsidRPr="00DB6494" w:rsidRDefault="00DF6EAE"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 xml:space="preserve">De lo anterior, el </w:t>
      </w:r>
      <w:r w:rsidR="008F4362" w:rsidRPr="00DB6494">
        <w:rPr>
          <w:rFonts w:ascii="Palatino Linotype" w:eastAsia="Palatino Linotype" w:hAnsi="Palatino Linotype" w:cs="Palatino Linotype"/>
          <w:b/>
          <w:color w:val="000000" w:themeColor="text1"/>
        </w:rPr>
        <w:t>RECURRENTE</w:t>
      </w:r>
      <w:r w:rsidRPr="00DB6494">
        <w:rPr>
          <w:rFonts w:ascii="Palatino Linotype" w:eastAsia="Palatino Linotype" w:hAnsi="Palatino Linotype" w:cs="Palatino Linotype"/>
          <w:b/>
          <w:color w:val="000000" w:themeColor="text1"/>
        </w:rPr>
        <w:t xml:space="preserve"> </w:t>
      </w:r>
      <w:r w:rsidR="009D6A1C" w:rsidRPr="00DB6494">
        <w:rPr>
          <w:rFonts w:ascii="Palatino Linotype" w:eastAsia="Palatino Linotype" w:hAnsi="Palatino Linotype" w:cs="Palatino Linotype"/>
          <w:color w:val="000000" w:themeColor="text1"/>
        </w:rPr>
        <w:t xml:space="preserve">fue omiso en </w:t>
      </w:r>
      <w:r w:rsidR="008F4362" w:rsidRPr="00DB6494">
        <w:rPr>
          <w:rFonts w:ascii="Palatino Linotype" w:eastAsia="Palatino Linotype" w:hAnsi="Palatino Linotype" w:cs="Palatino Linotype"/>
          <w:color w:val="000000" w:themeColor="text1"/>
        </w:rPr>
        <w:t xml:space="preserve">realizar manifestaciones que a su derecho conviniera y asistiera. Por su parte el </w:t>
      </w:r>
      <w:r w:rsidR="008F4362" w:rsidRPr="00DB6494">
        <w:rPr>
          <w:rFonts w:ascii="Palatino Linotype" w:eastAsia="Palatino Linotype" w:hAnsi="Palatino Linotype" w:cs="Palatino Linotype"/>
          <w:b/>
          <w:color w:val="000000" w:themeColor="text1"/>
        </w:rPr>
        <w:t>SUJETO OBLIGADO</w:t>
      </w:r>
      <w:r w:rsidR="008F4362" w:rsidRPr="00DB6494">
        <w:rPr>
          <w:rFonts w:ascii="Palatino Linotype" w:eastAsia="Palatino Linotype" w:hAnsi="Palatino Linotype" w:cs="Palatino Linotype"/>
          <w:color w:val="000000" w:themeColor="text1"/>
        </w:rPr>
        <w:t xml:space="preserve"> en fecha </w:t>
      </w:r>
      <w:r w:rsidR="00E36B7B" w:rsidRPr="00DB6494">
        <w:rPr>
          <w:rFonts w:ascii="Palatino Linotype" w:eastAsia="Palatino Linotype" w:hAnsi="Palatino Linotype" w:cs="Palatino Linotype"/>
          <w:color w:val="000000" w:themeColor="text1"/>
        </w:rPr>
        <w:t>treinta y uno de marzo</w:t>
      </w:r>
      <w:r w:rsidR="008F4362" w:rsidRPr="00DB6494">
        <w:rPr>
          <w:rFonts w:ascii="Palatino Linotype" w:eastAsia="Palatino Linotype" w:hAnsi="Palatino Linotype" w:cs="Palatino Linotype"/>
          <w:color w:val="000000" w:themeColor="text1"/>
        </w:rPr>
        <w:t xml:space="preserve"> del año en curso, rindió informe justificado </w:t>
      </w:r>
      <w:r w:rsidR="008B6385" w:rsidRPr="00DB6494">
        <w:rPr>
          <w:rFonts w:ascii="Palatino Linotype" w:eastAsia="Palatino Linotype" w:hAnsi="Palatino Linotype" w:cs="Palatino Linotype"/>
          <w:color w:val="000000" w:themeColor="text1"/>
        </w:rPr>
        <w:t xml:space="preserve">a través de dos archivos denominados </w:t>
      </w:r>
      <w:r w:rsidR="00E36B7B" w:rsidRPr="00DB6494">
        <w:rPr>
          <w:rFonts w:ascii="Palatino Linotype" w:eastAsia="Palatino Linotype" w:hAnsi="Palatino Linotype" w:cs="Palatino Linotype"/>
          <w:i/>
          <w:color w:val="000000" w:themeColor="text1"/>
        </w:rPr>
        <w:lastRenderedPageBreak/>
        <w:t>2. Ratificación 3053.pdf</w:t>
      </w:r>
      <w:r w:rsidR="008B6385" w:rsidRPr="00DB6494">
        <w:rPr>
          <w:rFonts w:ascii="Palatino Linotype" w:eastAsia="Palatino Linotype" w:hAnsi="Palatino Linotype" w:cs="Palatino Linotype"/>
          <w:color w:val="000000" w:themeColor="text1"/>
        </w:rPr>
        <w:t>, cuyo contenido corresponde al informe suscrito por el Titular de la Unidad de Transparencia en el que de manera genera</w:t>
      </w:r>
      <w:r w:rsidR="00E36B7B" w:rsidRPr="00DB6494">
        <w:rPr>
          <w:rFonts w:ascii="Palatino Linotype" w:eastAsia="Palatino Linotype" w:hAnsi="Palatino Linotype" w:cs="Palatino Linotype"/>
          <w:color w:val="000000" w:themeColor="text1"/>
        </w:rPr>
        <w:t>l confirma la respuesta emitida.</w:t>
      </w:r>
    </w:p>
    <w:p w:rsidR="00AE1941" w:rsidRPr="00DB6494" w:rsidRDefault="00AE1941" w:rsidP="00D82BCC">
      <w:pPr>
        <w:spacing w:line="360" w:lineRule="auto"/>
        <w:jc w:val="center"/>
        <w:rPr>
          <w:rFonts w:ascii="Palatino Linotype" w:hAnsi="Palatino Linotype"/>
          <w:color w:val="000000" w:themeColor="text1"/>
        </w:rPr>
      </w:pPr>
    </w:p>
    <w:p w:rsidR="00E31311" w:rsidRPr="00DB6494" w:rsidRDefault="00DF6EAE"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DB6494">
        <w:rPr>
          <w:rFonts w:ascii="Palatino Linotype" w:eastAsia="Palatino Linotype" w:hAnsi="Palatino Linotype" w:cs="Palatino Linotype"/>
          <w:color w:val="000000" w:themeColor="text1"/>
        </w:rPr>
        <w:t xml:space="preserve">Seguidamente, mediante </w:t>
      </w:r>
      <w:r w:rsidR="00914AB9" w:rsidRPr="00DB6494">
        <w:rPr>
          <w:rFonts w:ascii="Palatino Linotype" w:eastAsia="Palatino Linotype" w:hAnsi="Palatino Linotype" w:cs="Palatino Linotype"/>
          <w:color w:val="000000" w:themeColor="text1"/>
        </w:rPr>
        <w:t>A</w:t>
      </w:r>
      <w:r w:rsidR="00D746B0" w:rsidRPr="00DB6494">
        <w:rPr>
          <w:rFonts w:ascii="Palatino Linotype" w:eastAsia="Palatino Linotype" w:hAnsi="Palatino Linotype" w:cs="Palatino Linotype"/>
          <w:color w:val="000000" w:themeColor="text1"/>
        </w:rPr>
        <w:t xml:space="preserve">cuerdo de fecha </w:t>
      </w:r>
      <w:r w:rsidR="00E36B7B" w:rsidRPr="00DB6494">
        <w:rPr>
          <w:rFonts w:ascii="Palatino Linotype" w:eastAsia="Palatino Linotype" w:hAnsi="Palatino Linotype" w:cs="Palatino Linotype"/>
          <w:b/>
          <w:color w:val="000000" w:themeColor="text1"/>
        </w:rPr>
        <w:t>doce de agosto</w:t>
      </w:r>
      <w:r w:rsidR="0090601E" w:rsidRPr="00DB6494">
        <w:rPr>
          <w:rFonts w:ascii="Palatino Linotype" w:eastAsia="Palatino Linotype" w:hAnsi="Palatino Linotype" w:cs="Palatino Linotype"/>
          <w:b/>
          <w:color w:val="000000" w:themeColor="text1"/>
        </w:rPr>
        <w:t xml:space="preserve"> de dos mil veinticinco</w:t>
      </w:r>
      <w:r w:rsidRPr="00DB6494">
        <w:rPr>
          <w:rFonts w:ascii="Palatino Linotype" w:eastAsia="Palatino Linotype" w:hAnsi="Palatino Linotype" w:cs="Palatino Linotype"/>
          <w:b/>
          <w:color w:val="000000" w:themeColor="text1"/>
        </w:rPr>
        <w:t xml:space="preserve"> </w:t>
      </w:r>
      <w:r w:rsidRPr="00DB6494">
        <w:rPr>
          <w:rFonts w:ascii="Palatino Linotype" w:eastAsia="Palatino Linotype" w:hAnsi="Palatino Linotype" w:cs="Palatino Linotype"/>
          <w:color w:val="000000" w:themeColor="text1"/>
        </w:rPr>
        <w:t xml:space="preserve">se </w:t>
      </w:r>
      <w:r w:rsidR="005D1B66" w:rsidRPr="00DB6494">
        <w:rPr>
          <w:rFonts w:ascii="Palatino Linotype" w:eastAsia="Palatino Linotype" w:hAnsi="Palatino Linotype" w:cs="Palatino Linotype"/>
          <w:color w:val="000000" w:themeColor="text1"/>
        </w:rPr>
        <w:t xml:space="preserve">amplió el termino para resolver, </w:t>
      </w:r>
      <w:r w:rsidR="00271F83" w:rsidRPr="00DB6494">
        <w:rPr>
          <w:rFonts w:ascii="Palatino Linotype" w:eastAsia="Palatino Linotype" w:hAnsi="Palatino Linotype" w:cs="Palatino Linotype"/>
          <w:color w:val="000000" w:themeColor="text1"/>
        </w:rPr>
        <w:t>con</w:t>
      </w:r>
      <w:r w:rsidR="009F32B0" w:rsidRPr="00DB6494">
        <w:rPr>
          <w:rFonts w:ascii="Palatino Linotype" w:eastAsia="Palatino Linotype" w:hAnsi="Palatino Linotype" w:cs="Palatino Linotype"/>
          <w:color w:val="000000" w:themeColor="text1"/>
        </w:rPr>
        <w:t xml:space="preserve">secutivamente </w:t>
      </w:r>
      <w:r w:rsidR="00271F83" w:rsidRPr="00DB6494">
        <w:rPr>
          <w:rFonts w:ascii="Palatino Linotype" w:eastAsia="Palatino Linotype" w:hAnsi="Palatino Linotype" w:cs="Palatino Linotype"/>
          <w:color w:val="000000" w:themeColor="text1"/>
        </w:rPr>
        <w:t xml:space="preserve">se </w:t>
      </w:r>
      <w:r w:rsidRPr="00DB6494">
        <w:rPr>
          <w:rFonts w:ascii="Palatino Linotype" w:eastAsia="Palatino Linotype" w:hAnsi="Palatino Linotype" w:cs="Palatino Linotype"/>
          <w:color w:val="000000" w:themeColor="text1"/>
        </w:rPr>
        <w:t>decretó el cierre de instrucción</w:t>
      </w:r>
      <w:r w:rsidR="008B6385" w:rsidRPr="00DB6494">
        <w:rPr>
          <w:rFonts w:ascii="Palatino Linotype" w:eastAsia="Palatino Linotype" w:hAnsi="Palatino Linotype" w:cs="Palatino Linotype"/>
          <w:color w:val="000000" w:themeColor="text1"/>
        </w:rPr>
        <w:t xml:space="preserve"> mediante Acuerdo de</w:t>
      </w:r>
      <w:r w:rsidR="00E36B7B" w:rsidRPr="00DB6494">
        <w:rPr>
          <w:rFonts w:ascii="Palatino Linotype" w:eastAsia="Palatino Linotype" w:hAnsi="Palatino Linotype" w:cs="Palatino Linotype"/>
          <w:color w:val="000000" w:themeColor="text1"/>
        </w:rPr>
        <w:t xml:space="preserve"> </w:t>
      </w:r>
      <w:r w:rsidR="00E36B7B" w:rsidRPr="00DB6494">
        <w:rPr>
          <w:rFonts w:ascii="Palatino Linotype" w:eastAsia="Palatino Linotype" w:hAnsi="Palatino Linotype" w:cs="Palatino Linotype"/>
          <w:b/>
          <w:color w:val="000000" w:themeColor="text1"/>
        </w:rPr>
        <w:t>día quince del mismo mes y año</w:t>
      </w:r>
      <w:r w:rsidRPr="00DB6494">
        <w:rPr>
          <w:rFonts w:ascii="Palatino Linotype" w:eastAsia="Palatino Linotype" w:hAnsi="Palatino Linotype" w:cs="Palatino Linotype"/>
          <w:color w:val="000000" w:themeColor="text1"/>
        </w:rPr>
        <w:t>, por lo que no habiendo más que hacer constar, y---------------------------</w:t>
      </w:r>
      <w:r w:rsidR="00914AB9" w:rsidRPr="00DB6494">
        <w:rPr>
          <w:rFonts w:ascii="Palatino Linotype" w:eastAsia="Palatino Linotype" w:hAnsi="Palatino Linotype" w:cs="Palatino Linotype"/>
          <w:color w:val="000000" w:themeColor="text1"/>
        </w:rPr>
        <w:t>---------------------------------------</w:t>
      </w:r>
      <w:r w:rsidR="009B20FC">
        <w:rPr>
          <w:rFonts w:ascii="Palatino Linotype" w:eastAsia="Palatino Linotype" w:hAnsi="Palatino Linotype" w:cs="Palatino Linotype"/>
          <w:color w:val="000000" w:themeColor="text1"/>
        </w:rPr>
        <w:t>----------------------------------</w:t>
      </w:r>
    </w:p>
    <w:p w:rsidR="00E31311" w:rsidRPr="00DB6494" w:rsidRDefault="00E31311" w:rsidP="00D82BC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DB6494" w:rsidRDefault="00DF6EAE" w:rsidP="00D82BC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B6494">
        <w:rPr>
          <w:rFonts w:ascii="Palatino Linotype" w:eastAsia="Palatino Linotype" w:hAnsi="Palatino Linotype" w:cs="Palatino Linotype"/>
          <w:b/>
          <w:color w:val="000000" w:themeColor="text1"/>
        </w:rPr>
        <w:t>C O N S I D E R A N D O</w:t>
      </w:r>
    </w:p>
    <w:p w:rsidR="00E31311" w:rsidRPr="00DB6494" w:rsidRDefault="00E31311" w:rsidP="00D82BC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DB6494" w:rsidRDefault="00DF6EAE" w:rsidP="00D82BCC">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DB6494">
        <w:rPr>
          <w:rFonts w:ascii="Palatino Linotype" w:eastAsia="Palatino Linotype" w:hAnsi="Palatino Linotype" w:cs="Palatino Linotype"/>
          <w:b/>
          <w:color w:val="000000" w:themeColor="text1"/>
          <w:sz w:val="24"/>
          <w:szCs w:val="24"/>
        </w:rPr>
        <w:t>PRIMERO. De la competencia</w:t>
      </w:r>
    </w:p>
    <w:p w:rsidR="00E31311" w:rsidRPr="00DB6494" w:rsidRDefault="00547C4E" w:rsidP="00D82BC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DB6494" w:rsidRDefault="00E31311" w:rsidP="00D82BC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DB6494" w:rsidRDefault="00DF6EAE" w:rsidP="00D82BCC">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DB6494">
        <w:rPr>
          <w:rFonts w:ascii="Palatino Linotype" w:eastAsia="Palatino Linotype" w:hAnsi="Palatino Linotype" w:cs="Palatino Linotype"/>
          <w:b/>
          <w:color w:val="000000" w:themeColor="text1"/>
          <w:sz w:val="24"/>
          <w:szCs w:val="24"/>
        </w:rPr>
        <w:t>SEGUNDO. De la oportunidad y procedencia.</w:t>
      </w:r>
    </w:p>
    <w:p w:rsidR="006B1EE0" w:rsidRPr="00DB6494" w:rsidRDefault="006B1EE0"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w:t>
      </w:r>
      <w:r w:rsidRPr="00DB6494">
        <w:rPr>
          <w:rFonts w:ascii="Palatino Linotype" w:eastAsia="Palatino Linotype" w:hAnsi="Palatino Linotype" w:cs="Palatino Linotype"/>
          <w:color w:val="000000" w:themeColor="text1"/>
        </w:rPr>
        <w:lastRenderedPageBreak/>
        <w:t>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DB6494" w:rsidRDefault="00405DED" w:rsidP="00D82BC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DB6494" w:rsidRDefault="00405DED"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DB6494" w:rsidRDefault="00405DE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w:t>
      </w:r>
      <w:r w:rsidRPr="00DB6494">
        <w:rPr>
          <w:rFonts w:ascii="Palatino Linotype" w:eastAsia="Palatino Linotype" w:hAnsi="Palatino Linotype" w:cs="Palatino Linotype"/>
          <w:b/>
          <w:i/>
          <w:color w:val="000000" w:themeColor="text1"/>
        </w:rPr>
        <w:t>Las solicitudes anónimas</w:t>
      </w:r>
      <w:r w:rsidRPr="00DB6494">
        <w:rPr>
          <w:rFonts w:ascii="Palatino Linotype" w:eastAsia="Palatino Linotype" w:hAnsi="Palatino Linotype" w:cs="Palatino Linotype"/>
          <w:i/>
          <w:color w:val="000000" w:themeColor="text1"/>
        </w:rPr>
        <w:t xml:space="preserve">, con nombre incompleto o seudónimo </w:t>
      </w:r>
      <w:r w:rsidRPr="00DB6494">
        <w:rPr>
          <w:rFonts w:ascii="Palatino Linotype" w:eastAsia="Palatino Linotype" w:hAnsi="Palatino Linotype" w:cs="Palatino Linotype"/>
          <w:b/>
          <w:i/>
          <w:color w:val="000000" w:themeColor="text1"/>
        </w:rPr>
        <w:t>serán procedentes para su trámite por parte del sujeto obligado ante quien se presente</w:t>
      </w:r>
      <w:r w:rsidRPr="00DB6494">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DB6494" w:rsidRDefault="00405DED" w:rsidP="00D82BC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DB6494" w:rsidRDefault="00405DED"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6B1EE0" w:rsidRPr="00DB6494" w:rsidRDefault="006B1EE0" w:rsidP="00D82BCC">
      <w:pPr>
        <w:spacing w:line="360" w:lineRule="auto"/>
        <w:jc w:val="both"/>
        <w:rPr>
          <w:rFonts w:ascii="Palatino Linotype" w:eastAsia="Palatino Linotype" w:hAnsi="Palatino Linotype" w:cs="Palatino Linotype"/>
          <w:color w:val="000000" w:themeColor="text1"/>
        </w:rPr>
      </w:pPr>
    </w:p>
    <w:p w:rsidR="006B1EE0" w:rsidRPr="00DB6494" w:rsidRDefault="006B1EE0"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E31311" w:rsidRPr="00DB6494" w:rsidRDefault="00DF6EAE" w:rsidP="00D82BCC">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DB6494">
        <w:rPr>
          <w:rFonts w:ascii="Palatino Linotype" w:eastAsia="Palatino Linotype" w:hAnsi="Palatino Linotype" w:cs="Palatino Linotype"/>
          <w:b/>
          <w:color w:val="000000" w:themeColor="text1"/>
          <w:sz w:val="24"/>
          <w:szCs w:val="24"/>
        </w:rPr>
        <w:lastRenderedPageBreak/>
        <w:t xml:space="preserve">TERCERO. Del planteamiento de la </w:t>
      </w:r>
      <w:r w:rsidRPr="00DB6494">
        <w:rPr>
          <w:rFonts w:ascii="Palatino Linotype" w:eastAsia="Palatino Linotype" w:hAnsi="Palatino Linotype" w:cs="Palatino Linotype"/>
          <w:b/>
          <w:i/>
          <w:color w:val="000000" w:themeColor="text1"/>
          <w:sz w:val="24"/>
          <w:szCs w:val="24"/>
        </w:rPr>
        <w:t>Litis</w:t>
      </w:r>
      <w:r w:rsidRPr="00DB6494">
        <w:rPr>
          <w:rFonts w:ascii="Palatino Linotype" w:eastAsia="Palatino Linotype" w:hAnsi="Palatino Linotype" w:cs="Palatino Linotype"/>
          <w:b/>
          <w:color w:val="000000" w:themeColor="text1"/>
          <w:sz w:val="24"/>
          <w:szCs w:val="24"/>
        </w:rPr>
        <w:t>.</w:t>
      </w:r>
    </w:p>
    <w:p w:rsidR="00E31311" w:rsidRPr="00DB6494" w:rsidRDefault="00DF6EAE" w:rsidP="00D82BCC">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Se solicitó tener acceso, a la información que a continuación se desagrega:</w:t>
      </w:r>
    </w:p>
    <w:p w:rsidR="00914AB9" w:rsidRPr="00DB6494" w:rsidRDefault="00E36B7B" w:rsidP="009B20FC">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b/>
          <w:color w:val="000000" w:themeColor="text1"/>
        </w:rPr>
        <w:t>Último informe de actividades entregado a</w:t>
      </w:r>
      <w:r w:rsidR="009E2E18" w:rsidRPr="00DB6494">
        <w:rPr>
          <w:rFonts w:ascii="Palatino Linotype" w:eastAsia="Palatino Linotype" w:hAnsi="Palatino Linotype" w:cs="Palatino Linotype"/>
          <w:b/>
          <w:color w:val="000000" w:themeColor="text1"/>
        </w:rPr>
        <w:t>l</w:t>
      </w:r>
      <w:r w:rsidRPr="00DB6494">
        <w:rPr>
          <w:rFonts w:ascii="Palatino Linotype" w:eastAsia="Palatino Linotype" w:hAnsi="Palatino Linotype" w:cs="Palatino Linotype"/>
          <w:b/>
          <w:color w:val="000000" w:themeColor="text1"/>
        </w:rPr>
        <w:t xml:space="preserve"> Infoem, con soporte de la Unidad de Transparencia. </w:t>
      </w:r>
    </w:p>
    <w:p w:rsidR="00480F1E" w:rsidRPr="00DB6494" w:rsidRDefault="00480F1E" w:rsidP="00D82BC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DB6494" w:rsidRDefault="006B1EE0" w:rsidP="00D82BC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 xml:space="preserve">En respuesta, el </w:t>
      </w:r>
      <w:r w:rsidRPr="00DB6494">
        <w:rPr>
          <w:rFonts w:ascii="Palatino Linotype" w:eastAsia="Palatino Linotype" w:hAnsi="Palatino Linotype" w:cs="Palatino Linotype"/>
          <w:b/>
          <w:color w:val="000000" w:themeColor="text1"/>
        </w:rPr>
        <w:t xml:space="preserve">SUJETO OBLIGADO </w:t>
      </w:r>
      <w:r w:rsidRPr="00DB6494">
        <w:rPr>
          <w:rFonts w:ascii="Palatino Linotype" w:eastAsia="Palatino Linotype" w:hAnsi="Palatino Linotype" w:cs="Palatino Linotype"/>
          <w:color w:val="000000" w:themeColor="text1"/>
        </w:rPr>
        <w:t>remitió la información ya descrita en e</w:t>
      </w:r>
      <w:r w:rsidR="00150225" w:rsidRPr="00DB6494">
        <w:rPr>
          <w:rFonts w:ascii="Palatino Linotype" w:eastAsia="Palatino Linotype" w:hAnsi="Palatino Linotype" w:cs="Palatino Linotype"/>
          <w:color w:val="000000" w:themeColor="text1"/>
        </w:rPr>
        <w:t>l párrafo 2. Inconforme con la misma</w:t>
      </w:r>
      <w:r w:rsidRPr="00DB6494">
        <w:rPr>
          <w:rFonts w:ascii="Palatino Linotype" w:eastAsia="Palatino Linotype" w:hAnsi="Palatino Linotype" w:cs="Palatino Linotype"/>
          <w:color w:val="000000" w:themeColor="text1"/>
        </w:rPr>
        <w:t xml:space="preserve">, se interpuso recurso de revisión </w:t>
      </w:r>
      <w:r w:rsidR="00150225" w:rsidRPr="00DB6494">
        <w:rPr>
          <w:rFonts w:ascii="Palatino Linotype" w:eastAsia="Palatino Linotype" w:hAnsi="Palatino Linotype" w:cs="Palatino Linotype"/>
          <w:color w:val="000000" w:themeColor="text1"/>
        </w:rPr>
        <w:t xml:space="preserve">en contra de la </w:t>
      </w:r>
      <w:r w:rsidR="00E36B7B" w:rsidRPr="00DB6494">
        <w:rPr>
          <w:rFonts w:ascii="Palatino Linotype" w:eastAsia="Palatino Linotype" w:hAnsi="Palatino Linotype" w:cs="Palatino Linotype"/>
          <w:color w:val="000000" w:themeColor="text1"/>
        </w:rPr>
        <w:t>entrega de la información incompleta</w:t>
      </w:r>
      <w:r w:rsidR="00236042" w:rsidRPr="00DB6494">
        <w:rPr>
          <w:rFonts w:ascii="Palatino Linotype" w:eastAsia="Palatino Linotype" w:hAnsi="Palatino Linotype" w:cs="Palatino Linotype"/>
          <w:color w:val="000000" w:themeColor="text1"/>
        </w:rPr>
        <w:t>.</w:t>
      </w:r>
    </w:p>
    <w:p w:rsidR="00E31311" w:rsidRPr="00DB6494" w:rsidRDefault="00E31311" w:rsidP="00D82BCC">
      <w:pPr>
        <w:tabs>
          <w:tab w:val="left" w:pos="933"/>
        </w:tabs>
        <w:spacing w:line="360" w:lineRule="auto"/>
        <w:jc w:val="both"/>
        <w:rPr>
          <w:rFonts w:ascii="Palatino Linotype" w:eastAsia="Palatino Linotype" w:hAnsi="Palatino Linotype" w:cs="Palatino Linotype"/>
          <w:color w:val="000000" w:themeColor="text1"/>
        </w:rPr>
      </w:pPr>
    </w:p>
    <w:p w:rsidR="00E31311" w:rsidRPr="00DB6494" w:rsidRDefault="00DF6EAE" w:rsidP="00D82BCC">
      <w:pPr>
        <w:numPr>
          <w:ilvl w:val="0"/>
          <w:numId w:val="3"/>
        </w:numPr>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En dichas condiciones</w:t>
      </w:r>
      <w:r w:rsidR="00E938F5" w:rsidRPr="00DB6494">
        <w:rPr>
          <w:rFonts w:ascii="Palatino Linotype" w:eastAsia="Palatino Linotype" w:hAnsi="Palatino Linotype" w:cs="Palatino Linotype"/>
          <w:color w:val="000000" w:themeColor="text1"/>
        </w:rPr>
        <w:t xml:space="preserve"> se presume que el particular se duele de la negativa de la entrega de la información</w:t>
      </w:r>
      <w:r w:rsidRPr="00DB6494">
        <w:rPr>
          <w:rFonts w:ascii="Palatino Linotype" w:eastAsia="Palatino Linotype" w:hAnsi="Palatino Linotype" w:cs="Palatino Linotype"/>
          <w:color w:val="000000" w:themeColor="text1"/>
        </w:rPr>
        <w:t>,</w:t>
      </w:r>
      <w:r w:rsidR="00E938F5" w:rsidRPr="00DB6494">
        <w:rPr>
          <w:rFonts w:ascii="Palatino Linotype" w:eastAsia="Palatino Linotype" w:hAnsi="Palatino Linotype" w:cs="Palatino Linotype"/>
          <w:color w:val="000000" w:themeColor="text1"/>
        </w:rPr>
        <w:t xml:space="preserve"> por lo tanto</w:t>
      </w:r>
      <w:r w:rsidRPr="00DB6494">
        <w:rPr>
          <w:rFonts w:ascii="Palatino Linotype" w:eastAsia="Palatino Linotype" w:hAnsi="Palatino Linotype" w:cs="Palatino Linotype"/>
          <w:color w:val="000000" w:themeColor="text1"/>
        </w:rPr>
        <w:t xml:space="preserve"> la </w:t>
      </w:r>
      <w:r w:rsidRPr="00DB6494">
        <w:rPr>
          <w:rFonts w:ascii="Palatino Linotype" w:eastAsia="Palatino Linotype" w:hAnsi="Palatino Linotype" w:cs="Palatino Linotype"/>
          <w:i/>
          <w:color w:val="000000" w:themeColor="text1"/>
        </w:rPr>
        <w:t>Litis</w:t>
      </w:r>
      <w:r w:rsidRPr="00DB6494">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DB6494">
        <w:rPr>
          <w:rFonts w:ascii="Palatino Linotype" w:eastAsia="Palatino Linotype" w:hAnsi="Palatino Linotype" w:cs="Palatino Linotype"/>
          <w:b/>
          <w:color w:val="000000" w:themeColor="text1"/>
        </w:rPr>
        <w:t>fracción</w:t>
      </w:r>
      <w:r w:rsidRPr="00DB6494">
        <w:rPr>
          <w:rFonts w:ascii="Palatino Linotype" w:eastAsia="Palatino Linotype" w:hAnsi="Palatino Linotype" w:cs="Palatino Linotype"/>
          <w:b/>
          <w:color w:val="000000" w:themeColor="text1"/>
        </w:rPr>
        <w:t xml:space="preserve"> </w:t>
      </w:r>
      <w:r w:rsidR="00E36B7B" w:rsidRPr="00DB6494">
        <w:rPr>
          <w:rFonts w:ascii="Palatino Linotype" w:eastAsia="Palatino Linotype" w:hAnsi="Palatino Linotype" w:cs="Palatino Linotype"/>
          <w:b/>
          <w:color w:val="000000" w:themeColor="text1"/>
        </w:rPr>
        <w:t>V</w:t>
      </w:r>
      <w:r w:rsidRPr="00DB6494">
        <w:rPr>
          <w:rFonts w:ascii="Palatino Linotype" w:eastAsia="Palatino Linotype" w:hAnsi="Palatino Linotype" w:cs="Palatino Linotype"/>
          <w:b/>
          <w:color w:val="000000" w:themeColor="text1"/>
        </w:rPr>
        <w:t xml:space="preserve"> </w:t>
      </w:r>
      <w:r w:rsidRPr="00DB6494">
        <w:rPr>
          <w:rFonts w:ascii="Palatino Linotype" w:eastAsia="Palatino Linotype" w:hAnsi="Palatino Linotype" w:cs="Palatino Linotype"/>
          <w:color w:val="000000" w:themeColor="text1"/>
        </w:rPr>
        <w:t xml:space="preserve">de la </w:t>
      </w:r>
      <w:r w:rsidRPr="00DB6494">
        <w:rPr>
          <w:rFonts w:ascii="Palatino Linotype" w:eastAsia="Palatino Linotype" w:hAnsi="Palatino Linotype" w:cs="Palatino Linotype"/>
          <w:b/>
          <w:color w:val="000000" w:themeColor="text1"/>
        </w:rPr>
        <w:t>Ley de Transparencia y Acceso a la Información Pública del Estado de México y Municipios</w:t>
      </w:r>
      <w:r w:rsidRPr="00DB6494">
        <w:rPr>
          <w:rFonts w:ascii="Palatino Linotype" w:eastAsia="Palatino Linotype" w:hAnsi="Palatino Linotype" w:cs="Palatino Linotype"/>
          <w:color w:val="000000" w:themeColor="text1"/>
        </w:rPr>
        <w:t xml:space="preserve">; </w:t>
      </w:r>
      <w:r w:rsidR="00914AB9" w:rsidRPr="00DB6494">
        <w:rPr>
          <w:rFonts w:ascii="Palatino Linotype" w:eastAsia="Palatino Linotype" w:hAnsi="Palatino Linotype" w:cs="Palatino Linotype"/>
          <w:color w:val="000000" w:themeColor="text1"/>
        </w:rPr>
        <w:t>fracción</w:t>
      </w:r>
      <w:r w:rsidRPr="00DB6494">
        <w:rPr>
          <w:rFonts w:ascii="Palatino Linotype" w:eastAsia="Palatino Linotype" w:hAnsi="Palatino Linotype" w:cs="Palatino Linotype"/>
          <w:color w:val="000000" w:themeColor="text1"/>
        </w:rPr>
        <w:t xml:space="preserve"> que determina la hipót</w:t>
      </w:r>
      <w:r w:rsidR="00677898" w:rsidRPr="00DB6494">
        <w:rPr>
          <w:rFonts w:ascii="Palatino Linotype" w:eastAsia="Palatino Linotype" w:hAnsi="Palatino Linotype" w:cs="Palatino Linotype"/>
          <w:color w:val="000000" w:themeColor="text1"/>
        </w:rPr>
        <w:t xml:space="preserve">esis jurídica relativa a </w:t>
      </w:r>
      <w:r w:rsidR="00236042" w:rsidRPr="00DB6494">
        <w:rPr>
          <w:rFonts w:ascii="Palatino Linotype" w:eastAsia="Palatino Linotype" w:hAnsi="Palatino Linotype" w:cs="Palatino Linotype"/>
          <w:color w:val="000000" w:themeColor="text1"/>
        </w:rPr>
        <w:t>la entrega de información</w:t>
      </w:r>
      <w:r w:rsidR="00E36B7B" w:rsidRPr="00DB6494">
        <w:rPr>
          <w:rFonts w:ascii="Palatino Linotype" w:eastAsia="Palatino Linotype" w:hAnsi="Palatino Linotype" w:cs="Palatino Linotype"/>
          <w:color w:val="000000" w:themeColor="text1"/>
        </w:rPr>
        <w:t xml:space="preserve"> incompleta</w:t>
      </w:r>
      <w:r w:rsidRPr="00DB6494">
        <w:rPr>
          <w:rFonts w:ascii="Palatino Linotype" w:eastAsia="Palatino Linotype" w:hAnsi="Palatino Linotype" w:cs="Palatino Linotype"/>
          <w:color w:val="000000" w:themeColor="text1"/>
        </w:rPr>
        <w:t xml:space="preserve">; contexto del cual se dolió </w:t>
      </w:r>
      <w:r w:rsidR="00914AB9" w:rsidRPr="00DB6494">
        <w:rPr>
          <w:rFonts w:ascii="Palatino Linotype" w:eastAsia="Palatino Linotype" w:hAnsi="Palatino Linotype" w:cs="Palatino Linotype"/>
          <w:b/>
          <w:color w:val="000000" w:themeColor="text1"/>
        </w:rPr>
        <w:t>EL</w:t>
      </w:r>
      <w:r w:rsidR="00BB66B2" w:rsidRPr="00DB6494">
        <w:rPr>
          <w:rFonts w:ascii="Palatino Linotype" w:eastAsia="Palatino Linotype" w:hAnsi="Palatino Linotype" w:cs="Palatino Linotype"/>
          <w:b/>
          <w:color w:val="000000" w:themeColor="text1"/>
        </w:rPr>
        <w:t xml:space="preserve"> RECURRENTE</w:t>
      </w:r>
      <w:r w:rsidRPr="00DB6494">
        <w:rPr>
          <w:rFonts w:ascii="Palatino Linotype" w:eastAsia="Palatino Linotype" w:hAnsi="Palatino Linotype" w:cs="Palatino Linotype"/>
          <w:b/>
          <w:color w:val="000000" w:themeColor="text1"/>
        </w:rPr>
        <w:t xml:space="preserve"> </w:t>
      </w:r>
      <w:r w:rsidRPr="00DB6494">
        <w:rPr>
          <w:rFonts w:ascii="Palatino Linotype" w:eastAsia="Palatino Linotype" w:hAnsi="Palatino Linotype" w:cs="Palatino Linotype"/>
          <w:color w:val="000000" w:themeColor="text1"/>
        </w:rPr>
        <w:t>al momento de interponer su inconformidad.</w:t>
      </w:r>
    </w:p>
    <w:p w:rsidR="00150225" w:rsidRPr="00DB6494" w:rsidRDefault="00150225" w:rsidP="00D82BCC">
      <w:pPr>
        <w:pStyle w:val="Prrafodelista"/>
        <w:spacing w:line="360" w:lineRule="auto"/>
        <w:ind w:left="0"/>
        <w:rPr>
          <w:rFonts w:ascii="Palatino Linotype" w:hAnsi="Palatino Linotype"/>
          <w:color w:val="000000" w:themeColor="text1"/>
        </w:rPr>
      </w:pPr>
    </w:p>
    <w:p w:rsidR="00E31311" w:rsidRPr="00DB6494" w:rsidRDefault="00914AB9" w:rsidP="00D82BCC">
      <w:pPr>
        <w:numPr>
          <w:ilvl w:val="0"/>
          <w:numId w:val="3"/>
        </w:numPr>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De modo tal que el presente R</w:t>
      </w:r>
      <w:r w:rsidR="00DF6EAE" w:rsidRPr="00DB6494">
        <w:rPr>
          <w:rFonts w:ascii="Palatino Linotype" w:eastAsia="Palatino Linotype" w:hAnsi="Palatino Linotype" w:cs="Palatino Linotype"/>
          <w:color w:val="000000" w:themeColor="text1"/>
        </w:rPr>
        <w:t xml:space="preserve">ecurso de </w:t>
      </w:r>
      <w:r w:rsidRPr="00DB6494">
        <w:rPr>
          <w:rFonts w:ascii="Palatino Linotype" w:eastAsia="Palatino Linotype" w:hAnsi="Palatino Linotype" w:cs="Palatino Linotype"/>
          <w:color w:val="000000" w:themeColor="text1"/>
        </w:rPr>
        <w:t>R</w:t>
      </w:r>
      <w:r w:rsidR="00DF6EAE" w:rsidRPr="00DB6494">
        <w:rPr>
          <w:rFonts w:ascii="Palatino Linotype" w:eastAsia="Palatino Linotype" w:hAnsi="Palatino Linotype" w:cs="Palatino Linotype"/>
          <w:color w:val="000000" w:themeColor="text1"/>
        </w:rPr>
        <w:t xml:space="preserve">evisión se abocará en determinar si el </w:t>
      </w:r>
      <w:r w:rsidR="00DF6EAE" w:rsidRPr="00DB6494">
        <w:rPr>
          <w:rFonts w:ascii="Palatino Linotype" w:eastAsia="Palatino Linotype" w:hAnsi="Palatino Linotype" w:cs="Palatino Linotype"/>
          <w:b/>
          <w:color w:val="000000" w:themeColor="text1"/>
        </w:rPr>
        <w:t>SUJETO</w:t>
      </w:r>
      <w:r w:rsidR="00DF6EAE" w:rsidRPr="00DB6494">
        <w:rPr>
          <w:rFonts w:ascii="Palatino Linotype" w:eastAsia="Palatino Linotype" w:hAnsi="Palatino Linotype" w:cs="Palatino Linotype"/>
          <w:color w:val="000000" w:themeColor="text1"/>
        </w:rPr>
        <w:t xml:space="preserve"> </w:t>
      </w:r>
      <w:r w:rsidR="00DF6EAE" w:rsidRPr="00DB6494">
        <w:rPr>
          <w:rFonts w:ascii="Palatino Linotype" w:eastAsia="Palatino Linotype" w:hAnsi="Palatino Linotype" w:cs="Palatino Linotype"/>
          <w:b/>
          <w:color w:val="000000" w:themeColor="text1"/>
        </w:rPr>
        <w:t>OBLIGADO</w:t>
      </w:r>
      <w:r w:rsidR="00DF6EAE" w:rsidRPr="00DB6494">
        <w:rPr>
          <w:rFonts w:ascii="Palatino Linotype" w:eastAsia="Palatino Linotype" w:hAnsi="Palatino Linotype" w:cs="Palatino Linotype"/>
          <w:color w:val="000000" w:themeColor="text1"/>
        </w:rPr>
        <w:t xml:space="preserve"> con su respuesta ciertamente actualiza la causal de procedencia</w:t>
      </w:r>
      <w:r w:rsidR="00DF6EAE" w:rsidRPr="00DB6494">
        <w:rPr>
          <w:rFonts w:ascii="Palatino Linotype" w:eastAsia="Palatino Linotype" w:hAnsi="Palatino Linotype" w:cs="Palatino Linotype"/>
          <w:b/>
          <w:color w:val="000000" w:themeColor="text1"/>
        </w:rPr>
        <w:t xml:space="preserve"> </w:t>
      </w:r>
      <w:r w:rsidR="00DF6EAE" w:rsidRPr="00DB6494">
        <w:rPr>
          <w:rFonts w:ascii="Palatino Linotype" w:eastAsia="Palatino Linotype" w:hAnsi="Palatino Linotype" w:cs="Palatino Linotype"/>
          <w:color w:val="000000" w:themeColor="text1"/>
        </w:rPr>
        <w:t xml:space="preserve">antes señalada. </w:t>
      </w:r>
    </w:p>
    <w:p w:rsidR="00E31311" w:rsidRPr="00DB6494" w:rsidRDefault="00E31311" w:rsidP="00D82BCC">
      <w:pPr>
        <w:spacing w:line="360" w:lineRule="auto"/>
        <w:jc w:val="both"/>
        <w:rPr>
          <w:rFonts w:ascii="Palatino Linotype" w:eastAsia="Palatino Linotype" w:hAnsi="Palatino Linotype" w:cs="Palatino Linotype"/>
          <w:color w:val="000000" w:themeColor="text1"/>
        </w:rPr>
      </w:pPr>
    </w:p>
    <w:p w:rsidR="00E31311" w:rsidRPr="00DB6494" w:rsidRDefault="00DF6EAE" w:rsidP="00D82BCC">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DB6494">
        <w:rPr>
          <w:rFonts w:ascii="Palatino Linotype" w:eastAsia="Palatino Linotype" w:hAnsi="Palatino Linotype" w:cs="Palatino Linotype"/>
          <w:b/>
          <w:color w:val="000000" w:themeColor="text1"/>
          <w:sz w:val="24"/>
          <w:szCs w:val="24"/>
        </w:rPr>
        <w:t>CUARTO. Del estudio y resolución del asunto.</w:t>
      </w:r>
    </w:p>
    <w:p w:rsidR="006B1EE0" w:rsidRPr="00DB6494" w:rsidRDefault="006B1EE0" w:rsidP="00D82BC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w:t>
      </w:r>
      <w:r w:rsidRPr="00DB6494">
        <w:rPr>
          <w:rFonts w:ascii="Palatino Linotype" w:eastAsia="Palatino Linotype" w:hAnsi="Palatino Linotype" w:cs="Palatino Linotype"/>
          <w:color w:val="000000" w:themeColor="text1"/>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DB6494" w:rsidRDefault="006B1EE0" w:rsidP="00D82BCC">
      <w:pPr>
        <w:spacing w:line="360" w:lineRule="auto"/>
        <w:jc w:val="both"/>
        <w:rPr>
          <w:rFonts w:ascii="Palatino Linotype" w:eastAsia="Palatino Linotype" w:hAnsi="Palatino Linotype" w:cs="Palatino Linotype"/>
          <w:color w:val="000000" w:themeColor="text1"/>
        </w:rPr>
      </w:pPr>
    </w:p>
    <w:p w:rsidR="006B1EE0" w:rsidRPr="00DB6494" w:rsidRDefault="006B1EE0" w:rsidP="00D82BC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DB6494" w:rsidRDefault="009E2E18" w:rsidP="00D82BCC">
      <w:pPr>
        <w:pStyle w:val="Prrafodelista"/>
        <w:ind w:left="0"/>
        <w:rPr>
          <w:rFonts w:ascii="Palatino Linotype" w:eastAsia="Palatino Linotype" w:hAnsi="Palatino Linotype" w:cs="Palatino Linotype"/>
          <w:color w:val="000000" w:themeColor="text1"/>
        </w:rPr>
      </w:pPr>
    </w:p>
    <w:p w:rsidR="006B1EE0" w:rsidRPr="00DB6494" w:rsidRDefault="006B1EE0" w:rsidP="00D82BC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36042" w:rsidRPr="00DB6494" w:rsidRDefault="006B1EE0" w:rsidP="00D82BC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lastRenderedPageBreak/>
        <w:t xml:space="preserve">Una vez sentado lo anterior, resulta oportuno </w:t>
      </w:r>
      <w:r w:rsidR="00014868" w:rsidRPr="00DB6494">
        <w:rPr>
          <w:rFonts w:ascii="Palatino Linotype" w:eastAsia="Palatino Linotype" w:hAnsi="Palatino Linotype" w:cs="Palatino Linotype"/>
          <w:color w:val="000000" w:themeColor="text1"/>
        </w:rPr>
        <w:t xml:space="preserve">recordar </w:t>
      </w:r>
      <w:r w:rsidR="00236042" w:rsidRPr="00DB6494">
        <w:rPr>
          <w:rFonts w:ascii="Palatino Linotype" w:eastAsia="Palatino Linotype" w:hAnsi="Palatino Linotype" w:cs="Palatino Linotype"/>
          <w:color w:val="000000" w:themeColor="text1"/>
        </w:rPr>
        <w:t xml:space="preserve">los motivos de inconformidad, </w:t>
      </w:r>
      <w:r w:rsidR="00914AB9" w:rsidRPr="00DB6494">
        <w:rPr>
          <w:rFonts w:ascii="Palatino Linotype" w:eastAsia="Palatino Linotype" w:hAnsi="Palatino Linotype" w:cs="Palatino Linotype"/>
          <w:color w:val="000000" w:themeColor="text1"/>
        </w:rPr>
        <w:t xml:space="preserve">que refieren la </w:t>
      </w:r>
      <w:r w:rsidR="00A00B7F" w:rsidRPr="00DB6494">
        <w:rPr>
          <w:rFonts w:ascii="Palatino Linotype" w:eastAsia="Palatino Linotype" w:hAnsi="Palatino Linotype" w:cs="Palatino Linotype"/>
          <w:color w:val="000000" w:themeColor="text1"/>
        </w:rPr>
        <w:t>entrega de la información incompleta</w:t>
      </w:r>
      <w:r w:rsidR="009877EE" w:rsidRPr="00DB6494">
        <w:rPr>
          <w:rFonts w:ascii="Palatino Linotype" w:eastAsia="Palatino Linotype" w:hAnsi="Palatino Linotype" w:cs="Palatino Linotype"/>
          <w:color w:val="000000" w:themeColor="text1"/>
        </w:rPr>
        <w:t>.</w:t>
      </w:r>
      <w:r w:rsidR="00A00B7F" w:rsidRPr="00DB6494">
        <w:rPr>
          <w:rFonts w:ascii="Palatino Linotype" w:eastAsia="Palatino Linotype" w:hAnsi="Palatino Linotype" w:cs="Palatino Linotype"/>
          <w:color w:val="000000" w:themeColor="text1"/>
        </w:rPr>
        <w:t xml:space="preserve"> Al respecto del análisis de la documental entregada, se desprende que corresponde a un informe generado por el Titular de la Unidad de Transparencia en fecha catorce de marzo de dos mil veinticuatro, por lo que al haber sido interpuesta la solicitud de información en fecha veinte de febrero de dos mil veinticinco, se colige que corresponde al último generado; toda vez que la obligación del </w:t>
      </w:r>
      <w:r w:rsidR="00A00B7F" w:rsidRPr="00DB6494">
        <w:rPr>
          <w:rFonts w:ascii="Palatino Linotype" w:eastAsia="Palatino Linotype" w:hAnsi="Palatino Linotype" w:cs="Palatino Linotype"/>
          <w:b/>
          <w:color w:val="000000" w:themeColor="text1"/>
        </w:rPr>
        <w:t xml:space="preserve">SUJETO OBLIGADO, </w:t>
      </w:r>
      <w:r w:rsidR="00A00B7F" w:rsidRPr="00DB6494">
        <w:rPr>
          <w:rFonts w:ascii="Palatino Linotype" w:eastAsia="Palatino Linotype" w:hAnsi="Palatino Linotype" w:cs="Palatino Linotype"/>
          <w:color w:val="000000" w:themeColor="text1"/>
        </w:rPr>
        <w:t>es la de generar un informe de manera anual, como se establece en el artículo 24 fracción XV de la Ley de Transparencia y Acceso a la Información Pública del Estado de México Y Municipios, a saber:</w:t>
      </w:r>
    </w:p>
    <w:p w:rsidR="00A00B7F" w:rsidRPr="00DB6494" w:rsidRDefault="00A00B7F"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 xml:space="preserve">“Artículo 24. Para el cumplimiento de los objetivos de esta Ley, los sujetos obligados deberán cumplir con las siguientes obligaciones, según corresponda, de acuerdo a su naturaleza: </w:t>
      </w:r>
    </w:p>
    <w:p w:rsidR="00A00B7F" w:rsidRPr="00DB6494" w:rsidRDefault="00A00B7F"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w:t>
      </w:r>
    </w:p>
    <w:p w:rsidR="00A00B7F" w:rsidRPr="00DB6494" w:rsidRDefault="00A00B7F"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 xml:space="preserve">XV. Informar anualmente por escrito al Instituto sobre las actividades realizadas, en cumplimiento de las obligaciones que se deriven de la presente Ley; </w:t>
      </w:r>
    </w:p>
    <w:p w:rsidR="00A00B7F" w:rsidRPr="00DB6494" w:rsidRDefault="00A00B7F"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w:t>
      </w:r>
    </w:p>
    <w:p w:rsidR="00A00B7F" w:rsidRPr="00DB6494" w:rsidRDefault="00A00B7F" w:rsidP="00D82BCC">
      <w:pPr>
        <w:pStyle w:val="Prrafodelista"/>
        <w:ind w:left="0"/>
        <w:rPr>
          <w:rFonts w:ascii="Palatino Linotype" w:eastAsia="Palatino Linotype" w:hAnsi="Palatino Linotype" w:cs="Palatino Linotype"/>
          <w:color w:val="000000" w:themeColor="text1"/>
        </w:rPr>
      </w:pPr>
    </w:p>
    <w:p w:rsidR="00236042" w:rsidRPr="00DB6494" w:rsidRDefault="00A00B7F" w:rsidP="00D82BC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Por otro lado, la solicitud de información refiere que el informe que se remita debe contener soporte de la Unidad de Transparencia, lo que se concluye se refiere al soporte documental. Al respecto del análisis del informe remitido, no se advierte de su contenido que este contenga adicionalmente anexos, deduciendo que entonces no pue</w:t>
      </w:r>
      <w:r w:rsidR="00AC6305" w:rsidRPr="00DB6494">
        <w:rPr>
          <w:rFonts w:ascii="Palatino Linotype" w:eastAsia="Palatino Linotype" w:hAnsi="Palatino Linotype" w:cs="Palatino Linotype"/>
          <w:color w:val="000000" w:themeColor="text1"/>
        </w:rPr>
        <w:t xml:space="preserve">de ser entregado soporte alguno, en el entendido que este corresponde a los documentos complementarios que se adjuntan para ampliar, sustentar o respaldar la información del informe. Adicional, el </w:t>
      </w:r>
      <w:r w:rsidR="00AC6305" w:rsidRPr="00DB6494">
        <w:rPr>
          <w:rFonts w:ascii="Palatino Linotype" w:eastAsia="Palatino Linotype" w:hAnsi="Palatino Linotype" w:cs="Palatino Linotype"/>
          <w:b/>
          <w:color w:val="000000" w:themeColor="text1"/>
        </w:rPr>
        <w:t>SUJETO OBLIGADO</w:t>
      </w:r>
      <w:r w:rsidR="00AC6305" w:rsidRPr="00DB6494">
        <w:rPr>
          <w:rFonts w:ascii="Palatino Linotype" w:eastAsia="Palatino Linotype" w:hAnsi="Palatino Linotype" w:cs="Palatino Linotype"/>
          <w:color w:val="000000" w:themeColor="text1"/>
        </w:rPr>
        <w:t xml:space="preserve"> en calidad de informe justificado confirmó que es la totalidad de lo generado, poseído o administrado relacionado al último informe remitido a este Instituto.</w:t>
      </w:r>
    </w:p>
    <w:p w:rsidR="00F70E27" w:rsidRPr="00DB6494" w:rsidRDefault="00F70E27" w:rsidP="00D82BCC">
      <w:pPr>
        <w:numPr>
          <w:ilvl w:val="0"/>
          <w:numId w:val="3"/>
        </w:numPr>
        <w:spacing w:line="360" w:lineRule="auto"/>
        <w:ind w:left="0" w:firstLine="0"/>
        <w:jc w:val="both"/>
        <w:rPr>
          <w:rFonts w:ascii="Palatino Linotype" w:hAnsi="Palatino Linotype" w:cs="Arial"/>
          <w:color w:val="000000" w:themeColor="text1"/>
        </w:rPr>
      </w:pPr>
      <w:r w:rsidRPr="00DB6494">
        <w:rPr>
          <w:rFonts w:ascii="Palatino Linotype" w:hAnsi="Palatino Linotype" w:cs="Arial"/>
          <w:color w:val="000000" w:themeColor="text1"/>
          <w:lang w:eastAsia="es-MX"/>
        </w:rPr>
        <w:lastRenderedPageBreak/>
        <w:t>Por consiguiente toda vez que no posee, administra ni genera la información requerida por el particular</w:t>
      </w:r>
      <w:r w:rsidR="00563D25" w:rsidRPr="00DB6494">
        <w:rPr>
          <w:rFonts w:ascii="Palatino Linotype" w:hAnsi="Palatino Linotype" w:cs="Arial"/>
          <w:color w:val="000000" w:themeColor="text1"/>
          <w:lang w:eastAsia="es-MX"/>
        </w:rPr>
        <w:t xml:space="preserve"> al rubro en comento</w:t>
      </w:r>
      <w:r w:rsidRPr="00DB6494">
        <w:rPr>
          <w:rFonts w:ascii="Palatino Linotype" w:hAnsi="Palatino Linotype" w:cs="Arial"/>
          <w:color w:val="000000" w:themeColor="text1"/>
          <w:lang w:eastAsia="es-MX"/>
        </w:rPr>
        <w:t>,</w:t>
      </w:r>
      <w:r w:rsidRPr="00DB6494">
        <w:rPr>
          <w:rFonts w:ascii="Palatino Linotype" w:hAnsi="Palatino Linotype" w:cs="Times New Roman"/>
          <w:color w:val="000000" w:themeColor="text1"/>
        </w:rPr>
        <w:t xml:space="preserve"> constituye un hecho negativo; entonces, </w:t>
      </w:r>
      <w:r w:rsidRPr="00DB6494">
        <w:rPr>
          <w:rFonts w:ascii="Palatino Linotype" w:hAnsi="Palatino Linotype" w:cs="Arial"/>
          <w:color w:val="000000" w:themeColor="text1"/>
        </w:rPr>
        <w:t xml:space="preserve">si se considera el hecho negativo, es obvio que éste no puede fácticamente obrar en los archivos del </w:t>
      </w:r>
      <w:r w:rsidRPr="00DB6494">
        <w:rPr>
          <w:rFonts w:ascii="Palatino Linotype" w:hAnsi="Palatino Linotype" w:cs="Arial"/>
          <w:b/>
          <w:color w:val="000000" w:themeColor="text1"/>
        </w:rPr>
        <w:t>SUJETO OBLIGADO</w:t>
      </w:r>
      <w:r w:rsidRPr="00DB6494">
        <w:rPr>
          <w:rFonts w:ascii="Palatino Linotype" w:hAnsi="Palatino Linotype" w:cs="Arial"/>
          <w:color w:val="000000" w:themeColor="text1"/>
        </w:rPr>
        <w:t>, ya que no puede probarse por ser lógica y materialmente imposible.</w:t>
      </w:r>
    </w:p>
    <w:p w:rsidR="00F70E27" w:rsidRPr="00DB6494" w:rsidRDefault="00F70E27" w:rsidP="00D82BCC">
      <w:pPr>
        <w:spacing w:line="360" w:lineRule="auto"/>
        <w:contextualSpacing/>
        <w:jc w:val="both"/>
        <w:rPr>
          <w:rFonts w:ascii="Palatino Linotype" w:hAnsi="Palatino Linotype" w:cs="Arial"/>
          <w:color w:val="000000" w:themeColor="text1"/>
        </w:rPr>
      </w:pPr>
    </w:p>
    <w:p w:rsidR="00F70E27" w:rsidRPr="00DB6494" w:rsidRDefault="00F70E27" w:rsidP="00D82BCC">
      <w:pPr>
        <w:numPr>
          <w:ilvl w:val="0"/>
          <w:numId w:val="3"/>
        </w:numPr>
        <w:spacing w:line="360" w:lineRule="auto"/>
        <w:ind w:left="0" w:firstLine="0"/>
        <w:jc w:val="both"/>
        <w:rPr>
          <w:rFonts w:ascii="Palatino Linotype" w:hAnsi="Palatino Linotype" w:cs="Arial"/>
          <w:color w:val="000000" w:themeColor="text1"/>
        </w:rPr>
      </w:pPr>
      <w:r w:rsidRPr="00DB6494">
        <w:rPr>
          <w:rFonts w:ascii="Palatino Linotype" w:hAnsi="Palatino Linotype" w:cs="Arial"/>
          <w:color w:val="000000" w:themeColor="text1"/>
        </w:rPr>
        <w:t xml:space="preserve">Asimismo, </w:t>
      </w:r>
      <w:r w:rsidRPr="00DB6494">
        <w:rPr>
          <w:rFonts w:ascii="Palatino Linotype" w:eastAsia="Palatino Linotype" w:hAnsi="Palatino Linotype" w:cs="Palatino Linotype"/>
          <w:color w:val="000000" w:themeColor="text1"/>
        </w:rPr>
        <w:t>no</w:t>
      </w:r>
      <w:r w:rsidRPr="00DB6494">
        <w:rPr>
          <w:rFonts w:ascii="Palatino Linotype" w:hAnsi="Palatino Linotype" w:cs="Arial"/>
          <w:color w:val="000000" w:themeColor="text1"/>
        </w:rPr>
        <w:t xml:space="preserve"> se trata de un caso por el cual la negación del hecho implique la afirmación del mismo, simplemente se está ante una notoria y evidente inexistencia fáctica de la información solicitada.</w:t>
      </w:r>
    </w:p>
    <w:p w:rsidR="00F70E27" w:rsidRPr="00DB6494" w:rsidRDefault="00F70E27" w:rsidP="00D82BCC">
      <w:pPr>
        <w:pStyle w:val="Prrafodelista"/>
        <w:spacing w:line="360" w:lineRule="auto"/>
        <w:ind w:left="0"/>
        <w:rPr>
          <w:rFonts w:ascii="Palatino Linotype" w:hAnsi="Palatino Linotype" w:cs="Arial"/>
          <w:color w:val="000000" w:themeColor="text1"/>
        </w:rPr>
      </w:pPr>
    </w:p>
    <w:p w:rsidR="00F70E27" w:rsidRPr="00DB6494" w:rsidRDefault="00F70E27" w:rsidP="00D82BCC">
      <w:pPr>
        <w:numPr>
          <w:ilvl w:val="0"/>
          <w:numId w:val="3"/>
        </w:numPr>
        <w:spacing w:line="360" w:lineRule="auto"/>
        <w:ind w:left="0" w:firstLine="0"/>
        <w:jc w:val="both"/>
        <w:rPr>
          <w:rFonts w:ascii="Palatino Linotype" w:hAnsi="Palatino Linotype" w:cs="Arial"/>
          <w:color w:val="000000" w:themeColor="text1"/>
        </w:rPr>
      </w:pPr>
      <w:r w:rsidRPr="00DB6494">
        <w:rPr>
          <w:rFonts w:ascii="Palatino Linotype" w:hAnsi="Palatino Linotype" w:cs="Times New Roman"/>
          <w:color w:val="000000" w:themeColor="text1"/>
        </w:rPr>
        <w:t xml:space="preserve">Encontrándonos ante un hecho negativo, destacando entonces que el Pleno de este </w:t>
      </w:r>
      <w:r w:rsidRPr="00DB6494">
        <w:rPr>
          <w:rFonts w:ascii="Palatino Linotype" w:hAnsi="Palatino Linotype" w:cs="Arial"/>
          <w:color w:val="000000" w:themeColor="text1"/>
        </w:rPr>
        <w:t>Organismo</w:t>
      </w:r>
      <w:r w:rsidRPr="00DB6494">
        <w:rPr>
          <w:rFonts w:ascii="Palatino Linotype" w:hAnsi="Palatino Linotype" w:cs="Times New Roman"/>
          <w:color w:val="000000" w:themeColor="text1"/>
        </w:rPr>
        <w:t xml:space="preserve">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F70E27" w:rsidRPr="00DB6494" w:rsidRDefault="00F70E27" w:rsidP="00D82BCC">
      <w:pPr>
        <w:spacing w:line="360" w:lineRule="auto"/>
        <w:jc w:val="both"/>
        <w:rPr>
          <w:rFonts w:ascii="Palatino Linotype" w:hAnsi="Palatino Linotype" w:cs="Times New Roman"/>
          <w:b/>
          <w:i/>
          <w:color w:val="000000" w:themeColor="text1"/>
        </w:rPr>
      </w:pPr>
      <w:r w:rsidRPr="00DB6494">
        <w:rPr>
          <w:rFonts w:ascii="Palatino Linotype" w:hAnsi="Palatino Linotype" w:cs="Times New Roman"/>
          <w:b/>
          <w:i/>
          <w:color w:val="000000" w:themeColor="text1"/>
        </w:rPr>
        <w:t xml:space="preserve">HECHOS NEGATIVOS, NO SON SUSCEPTIBLES DE DEMOSTRACIÓN. </w:t>
      </w:r>
    </w:p>
    <w:p w:rsidR="00F70E27" w:rsidRPr="00DB6494" w:rsidRDefault="00F70E27" w:rsidP="00D82BCC">
      <w:pPr>
        <w:spacing w:line="360" w:lineRule="auto"/>
        <w:jc w:val="both"/>
        <w:rPr>
          <w:rFonts w:ascii="Palatino Linotype" w:hAnsi="Palatino Linotype" w:cs="Times New Roman"/>
          <w:i/>
          <w:color w:val="000000" w:themeColor="text1"/>
        </w:rPr>
      </w:pPr>
      <w:r w:rsidRPr="00DB6494">
        <w:rPr>
          <w:rFonts w:ascii="Palatino Linotype" w:hAnsi="Palatino Linotype" w:cs="Times New Roman"/>
          <w:i/>
          <w:color w:val="000000" w:themeColor="text1"/>
        </w:rPr>
        <w:t>Tratándose de un hecho negativo, el Juez no tiene por que invocar prueba alguna de la que se desprenda, ya que es bien sabido que esta clase de hechos no son susceptibles de demostración.</w:t>
      </w:r>
    </w:p>
    <w:p w:rsidR="00F70E27" w:rsidRPr="00DB6494" w:rsidRDefault="00F70E27" w:rsidP="00D82BCC">
      <w:pPr>
        <w:spacing w:line="360" w:lineRule="auto"/>
        <w:jc w:val="both"/>
        <w:rPr>
          <w:rFonts w:ascii="Palatino Linotype" w:hAnsi="Palatino Linotype" w:cs="Times New Roman"/>
          <w:i/>
          <w:color w:val="000000" w:themeColor="text1"/>
        </w:rPr>
      </w:pPr>
      <w:r w:rsidRPr="00DB6494">
        <w:rPr>
          <w:rFonts w:ascii="Palatino Linotype" w:hAnsi="Palatino Linotype" w:cs="Times New Roman"/>
          <w:i/>
          <w:color w:val="000000" w:themeColor="text1"/>
        </w:rPr>
        <w:t>Amparo en revisión 2022/61. José García Florín (Menor). 9 de octubre de 1961. Cinco votos. Ponente: José Rivera Pérez Campos.”</w:t>
      </w:r>
    </w:p>
    <w:p w:rsidR="00F70E27" w:rsidRPr="00DB6494" w:rsidRDefault="00F70E27" w:rsidP="00D82BCC">
      <w:pPr>
        <w:spacing w:line="360" w:lineRule="auto"/>
        <w:jc w:val="both"/>
        <w:rPr>
          <w:rFonts w:ascii="Palatino Linotype" w:hAnsi="Palatino Linotype" w:cs="Times New Roman"/>
          <w:i/>
          <w:color w:val="000000" w:themeColor="text1"/>
        </w:rPr>
      </w:pPr>
    </w:p>
    <w:p w:rsidR="00F70E27" w:rsidRPr="00DB6494" w:rsidRDefault="00F70E27" w:rsidP="00D82BCC">
      <w:pPr>
        <w:numPr>
          <w:ilvl w:val="0"/>
          <w:numId w:val="3"/>
        </w:numPr>
        <w:spacing w:line="360" w:lineRule="auto"/>
        <w:ind w:left="0" w:firstLine="0"/>
        <w:jc w:val="both"/>
        <w:rPr>
          <w:rFonts w:ascii="Palatino Linotype" w:hAnsi="Palatino Linotype" w:cs="Times New Roman"/>
          <w:color w:val="000000" w:themeColor="text1"/>
        </w:rPr>
      </w:pPr>
      <w:r w:rsidRPr="00DB6494">
        <w:rPr>
          <w:rFonts w:ascii="Palatino Linotype" w:hAnsi="Palatino Linotype" w:cs="Times New Roman"/>
          <w:color w:val="000000" w:themeColor="text1"/>
        </w:rPr>
        <w:t xml:space="preserve">Además, y de conformidad con lo establecido en el artículo 12 de la </w:t>
      </w:r>
      <w:r w:rsidRPr="00DB6494">
        <w:rPr>
          <w:rFonts w:ascii="Palatino Linotype" w:hAnsi="Palatino Linotype" w:cs="Times New Roman"/>
          <w:b/>
          <w:color w:val="000000" w:themeColor="text1"/>
        </w:rPr>
        <w:t>Ley de Transparencia y Acceso a la Información Pública del Estado de México y Municipios</w:t>
      </w:r>
      <w:r w:rsidRPr="00DB6494">
        <w:rPr>
          <w:rFonts w:ascii="Palatino Linotype" w:hAnsi="Palatino Linotype" w:cs="Times New Roman"/>
          <w:color w:val="000000" w:themeColor="text1"/>
        </w:rPr>
        <w:t xml:space="preserve">, anteriormente invocado, el </w:t>
      </w:r>
      <w:r w:rsidRPr="00DB6494">
        <w:rPr>
          <w:rFonts w:ascii="Palatino Linotype" w:hAnsi="Palatino Linotype" w:cs="Times New Roman"/>
          <w:b/>
          <w:color w:val="000000" w:themeColor="text1"/>
        </w:rPr>
        <w:t>SUJETO OBLIGADO</w:t>
      </w:r>
      <w:r w:rsidRPr="00DB6494">
        <w:rPr>
          <w:rFonts w:ascii="Palatino Linotype" w:hAnsi="Palatino Linotype" w:cs="Times New Roman"/>
          <w:color w:val="000000" w:themeColor="text1"/>
        </w:rPr>
        <w:t xml:space="preserve"> únicamente proporcionará la </w:t>
      </w:r>
      <w:r w:rsidRPr="00DB6494">
        <w:rPr>
          <w:rFonts w:ascii="Palatino Linotype" w:hAnsi="Palatino Linotype" w:cs="Times New Roman"/>
          <w:color w:val="000000" w:themeColor="text1"/>
        </w:rPr>
        <w:lastRenderedPageBreak/>
        <w:t>información que obra en sus archivos, lo que a</w:t>
      </w:r>
      <w:r w:rsidRPr="00DB6494">
        <w:rPr>
          <w:rFonts w:ascii="Palatino Linotype" w:hAnsi="Palatino Linotype" w:cs="Times New Roman"/>
          <w:i/>
          <w:color w:val="000000" w:themeColor="text1"/>
        </w:rPr>
        <w:t xml:space="preserve"> contrario sensu</w:t>
      </w:r>
      <w:r w:rsidRPr="00DB6494">
        <w:rPr>
          <w:rFonts w:ascii="Palatino Linotype" w:hAnsi="Palatino Linotype" w:cs="Times New Roman"/>
          <w:color w:val="000000" w:themeColor="text1"/>
        </w:rPr>
        <w:t xml:space="preserve"> significa que no se está obligado a proporcionar lo que no obre en sus archivos. </w:t>
      </w:r>
    </w:p>
    <w:p w:rsidR="00F70E27" w:rsidRPr="00DB6494" w:rsidRDefault="00F70E27" w:rsidP="00D82BCC">
      <w:pPr>
        <w:spacing w:line="360" w:lineRule="auto"/>
        <w:jc w:val="both"/>
        <w:rPr>
          <w:rFonts w:ascii="Palatino Linotype" w:hAnsi="Palatino Linotype" w:cs="Times New Roman"/>
          <w:color w:val="000000" w:themeColor="text1"/>
        </w:rPr>
      </w:pPr>
    </w:p>
    <w:p w:rsidR="004461EB" w:rsidRPr="00DB6494" w:rsidRDefault="00F70E27" w:rsidP="00D82BCC">
      <w:pPr>
        <w:numPr>
          <w:ilvl w:val="0"/>
          <w:numId w:val="3"/>
        </w:numPr>
        <w:spacing w:line="360" w:lineRule="auto"/>
        <w:ind w:left="0" w:firstLine="0"/>
        <w:jc w:val="both"/>
        <w:rPr>
          <w:rFonts w:ascii="Palatino Linotype" w:hAnsi="Palatino Linotype"/>
          <w:color w:val="000000" w:themeColor="text1"/>
        </w:rPr>
      </w:pPr>
      <w:r w:rsidRPr="00DB6494">
        <w:rPr>
          <w:rFonts w:ascii="Palatino Linotype" w:eastAsia="Palatino Linotype" w:hAnsi="Palatino Linotype" w:cs="Palatino Linotype"/>
          <w:color w:val="000000" w:themeColor="text1"/>
        </w:rPr>
        <w:t>Asimismo, respecto de dicha respuesta, es de explorado derecho que este Instituto</w:t>
      </w:r>
      <w:r w:rsidR="004461EB" w:rsidRPr="00DB6494">
        <w:rPr>
          <w:rFonts w:ascii="Palatino Linotype" w:eastAsia="Palatino Linotype" w:hAnsi="Palatino Linotype" w:cs="Palatino Linotype"/>
          <w:color w:val="000000" w:themeColor="text1"/>
        </w:rPr>
        <w:t xml:space="preserve"> </w:t>
      </w:r>
      <w:r w:rsidR="004461EB" w:rsidRPr="00DB6494">
        <w:rPr>
          <w:rFonts w:ascii="Palatino Linotype" w:hAnsi="Palatino Linotype"/>
          <w:color w:val="000000" w:themeColor="text1"/>
        </w:rPr>
        <w:t>no se encuentra facultado para dudar de su veracidad</w:t>
      </w:r>
      <w:r w:rsidR="004461EB" w:rsidRPr="00DB6494">
        <w:rPr>
          <w:rFonts w:ascii="Palatino Linotype" w:eastAsia="Palatino Linotype" w:hAnsi="Palatino Linotype" w:cs="Palatino Linotype"/>
          <w:color w:val="000000" w:themeColor="text1"/>
        </w:rPr>
        <w:t xml:space="preserve"> de la </w:t>
      </w:r>
      <w:r w:rsidR="004461EB" w:rsidRPr="00DB6494">
        <w:rPr>
          <w:rFonts w:ascii="Palatino Linotype" w:eastAsia="MS Mincho" w:hAnsi="Palatino Linotype" w:cs="Arial"/>
          <w:color w:val="000000" w:themeColor="text1"/>
        </w:rPr>
        <w:t>información</w:t>
      </w:r>
      <w:r w:rsidR="004461EB" w:rsidRPr="00DB6494">
        <w:rPr>
          <w:rFonts w:ascii="Palatino Linotype" w:eastAsia="Palatino Linotype" w:hAnsi="Palatino Linotype" w:cs="Palatino Linotype"/>
          <w:color w:val="000000" w:themeColor="text1"/>
        </w:rPr>
        <w:t xml:space="preserve"> que le fue entregada </w:t>
      </w:r>
      <w:r w:rsidR="004461EB" w:rsidRPr="00DB6494">
        <w:rPr>
          <w:rFonts w:ascii="Palatino Linotype" w:hAnsi="Palatino Linotype" w:cs="Times New Roman"/>
          <w:color w:val="000000" w:themeColor="text1"/>
        </w:rPr>
        <w:t>al</w:t>
      </w:r>
      <w:r w:rsidR="004461EB" w:rsidRPr="00DB6494">
        <w:rPr>
          <w:rFonts w:ascii="Palatino Linotype" w:eastAsia="Palatino Linotype" w:hAnsi="Palatino Linotype" w:cs="Palatino Linotype"/>
          <w:color w:val="000000" w:themeColor="text1"/>
        </w:rPr>
        <w:t xml:space="preserve"> hoy </w:t>
      </w:r>
      <w:r w:rsidR="004461EB" w:rsidRPr="00DB6494">
        <w:rPr>
          <w:rFonts w:ascii="Palatino Linotype" w:eastAsia="Palatino Linotype" w:hAnsi="Palatino Linotype" w:cs="Palatino Linotype"/>
          <w:b/>
          <w:color w:val="000000" w:themeColor="text1"/>
        </w:rPr>
        <w:t>RECURRENTE</w:t>
      </w:r>
      <w:r w:rsidR="004461EB" w:rsidRPr="00DB6494">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4461EB" w:rsidRPr="00DB6494">
        <w:rPr>
          <w:rFonts w:ascii="Palatino Linotype" w:hAnsi="Palatino Linotype" w:cs="Arial"/>
          <w:color w:val="000000" w:themeColor="text1"/>
        </w:rPr>
        <w:t xml:space="preserve">situación que se aleja de las atribuciones de este Instituto </w:t>
      </w:r>
      <w:r w:rsidR="004461EB" w:rsidRPr="00DB6494">
        <w:rPr>
          <w:rFonts w:ascii="Palatino Linotype" w:hAnsi="Palatino Linotype"/>
          <w:i/>
          <w:color w:val="000000" w:themeColor="text1"/>
        </w:rPr>
        <w:t>máxime</w:t>
      </w:r>
      <w:r w:rsidR="004461EB" w:rsidRPr="00DB6494">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4461EB" w:rsidRPr="00DB6494" w:rsidRDefault="004461EB" w:rsidP="00D82BCC">
      <w:pPr>
        <w:pStyle w:val="Prrafodelista"/>
        <w:spacing w:line="360" w:lineRule="auto"/>
        <w:ind w:left="0"/>
        <w:rPr>
          <w:rFonts w:ascii="Palatino Linotype" w:hAnsi="Palatino Linotype"/>
          <w:color w:val="000000" w:themeColor="text1"/>
        </w:rPr>
      </w:pPr>
    </w:p>
    <w:p w:rsidR="004461EB" w:rsidRPr="00DB6494" w:rsidRDefault="004461EB" w:rsidP="00D82BCC">
      <w:pPr>
        <w:numPr>
          <w:ilvl w:val="0"/>
          <w:numId w:val="3"/>
        </w:numPr>
        <w:spacing w:line="360" w:lineRule="auto"/>
        <w:ind w:left="0" w:firstLine="0"/>
        <w:jc w:val="both"/>
        <w:rPr>
          <w:rFonts w:ascii="Palatino Linotype" w:hAnsi="Palatino Linotype"/>
          <w:i/>
          <w:color w:val="000000" w:themeColor="text1"/>
        </w:rPr>
      </w:pPr>
      <w:r w:rsidRPr="00DB6494">
        <w:rPr>
          <w:rFonts w:ascii="Palatino Linotype" w:hAnsi="Palatino Linotype"/>
          <w:color w:val="000000" w:themeColor="text1"/>
        </w:rPr>
        <w:t xml:space="preserve">Sirviendo de apoyo </w:t>
      </w:r>
      <w:r w:rsidRPr="00DB6494">
        <w:rPr>
          <w:rFonts w:ascii="Palatino Linotype" w:hAnsi="Palatino Linotype" w:cs="Arial"/>
          <w:color w:val="000000" w:themeColor="text1"/>
        </w:rPr>
        <w:t>lo dispuesto por</w:t>
      </w:r>
      <w:r w:rsidRPr="00DB6494">
        <w:rPr>
          <w:rFonts w:ascii="Palatino Linotype" w:hAnsi="Palatino Linotype"/>
          <w:color w:val="000000" w:themeColor="text1"/>
        </w:rPr>
        <w:t xml:space="preserve"> la </w:t>
      </w:r>
      <w:r w:rsidRPr="00DB6494">
        <w:rPr>
          <w:rFonts w:ascii="Palatino Linotype" w:hAnsi="Palatino Linotype"/>
          <w:b/>
          <w:color w:val="000000" w:themeColor="text1"/>
        </w:rPr>
        <w:t xml:space="preserve">Ley de Transparencia y Acceso a la Información Pública del </w:t>
      </w:r>
      <w:r w:rsidRPr="00DB6494">
        <w:rPr>
          <w:rFonts w:ascii="Palatino Linotype" w:eastAsia="Palatino Linotype" w:hAnsi="Palatino Linotype" w:cs="Palatino Linotype"/>
          <w:color w:val="000000" w:themeColor="text1"/>
        </w:rPr>
        <w:t>Estado</w:t>
      </w:r>
      <w:r w:rsidRPr="00DB6494">
        <w:rPr>
          <w:rFonts w:ascii="Palatino Linotype" w:hAnsi="Palatino Linotype"/>
          <w:b/>
          <w:color w:val="000000" w:themeColor="text1"/>
        </w:rPr>
        <w:t xml:space="preserve"> de </w:t>
      </w:r>
      <w:r w:rsidRPr="00DB6494">
        <w:rPr>
          <w:rFonts w:ascii="Palatino Linotype" w:hAnsi="Palatino Linotype"/>
          <w:color w:val="000000" w:themeColor="text1"/>
        </w:rPr>
        <w:t>México</w:t>
      </w:r>
      <w:r w:rsidRPr="00DB6494">
        <w:rPr>
          <w:rFonts w:ascii="Palatino Linotype" w:hAnsi="Palatino Linotype"/>
          <w:b/>
          <w:color w:val="000000" w:themeColor="text1"/>
        </w:rPr>
        <w:t xml:space="preserve"> y Municipios</w:t>
      </w:r>
      <w:r w:rsidRPr="00DB6494">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461EB" w:rsidRPr="00DB6494" w:rsidRDefault="004461EB" w:rsidP="00D82BCC">
      <w:pPr>
        <w:pStyle w:val="Prrafodelista"/>
        <w:spacing w:line="360" w:lineRule="auto"/>
        <w:ind w:left="0"/>
        <w:jc w:val="both"/>
        <w:rPr>
          <w:rFonts w:ascii="Palatino Linotype" w:hAnsi="Palatino Linotype" w:cs="Arial"/>
          <w:b/>
          <w:i/>
          <w:color w:val="000000" w:themeColor="text1"/>
        </w:rPr>
      </w:pPr>
      <w:r w:rsidRPr="00DB6494">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B6494">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55CFD" w:rsidRPr="00DB6494" w:rsidRDefault="004461EB" w:rsidP="00D82BCC">
      <w:pPr>
        <w:numPr>
          <w:ilvl w:val="0"/>
          <w:numId w:val="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hAnsi="Palatino Linotype" w:cs="Arial"/>
          <w:color w:val="000000" w:themeColor="text1"/>
        </w:rPr>
        <w:lastRenderedPageBreak/>
        <w:t>Numerales</w:t>
      </w:r>
      <w:r w:rsidRPr="00DB6494">
        <w:rPr>
          <w:rFonts w:ascii="Palatino Linotype" w:hAnsi="Palatino Linotype" w:cs="Arial"/>
          <w:noProof/>
          <w:color w:val="000000" w:themeColor="text1"/>
          <w:lang w:eastAsia="es-MX"/>
        </w:rPr>
        <w:t xml:space="preserve"> que compelen al </w:t>
      </w:r>
      <w:r w:rsidRPr="00DB6494">
        <w:rPr>
          <w:rFonts w:ascii="Palatino Linotype" w:hAnsi="Palatino Linotype" w:cs="Arial"/>
          <w:b/>
          <w:noProof/>
          <w:color w:val="000000" w:themeColor="text1"/>
          <w:lang w:eastAsia="es-MX"/>
        </w:rPr>
        <w:t>SUJETO OBLIGADO</w:t>
      </w:r>
      <w:r w:rsidRPr="00DB6494">
        <w:rPr>
          <w:rFonts w:ascii="Palatino Linotype" w:hAnsi="Palatino Linotype" w:cs="Arial"/>
          <w:noProof/>
          <w:color w:val="000000" w:themeColor="text1"/>
          <w:lang w:eastAsia="es-MX"/>
        </w:rPr>
        <w:t xml:space="preserve"> apegarse en todo momento a los </w:t>
      </w:r>
      <w:r w:rsidRPr="00DB6494">
        <w:rPr>
          <w:rFonts w:ascii="Palatino Linotype" w:hAnsi="Palatino Linotype" w:cs="Arial"/>
          <w:color w:val="000000" w:themeColor="text1"/>
        </w:rPr>
        <w:t>criterios</w:t>
      </w:r>
      <w:r w:rsidRPr="00DB6494">
        <w:rPr>
          <w:rFonts w:ascii="Palatino Linotype" w:hAnsi="Palatino Linotype" w:cs="Arial"/>
          <w:noProof/>
          <w:color w:val="000000" w:themeColor="text1"/>
          <w:lang w:eastAsia="es-MX"/>
        </w:rPr>
        <w:t xml:space="preserve"> ya expuestos, impidiendo a este Órgano Garante cuestionar la veracidad de la información. </w:t>
      </w:r>
      <w:r w:rsidR="00D1478B" w:rsidRPr="00DB6494">
        <w:rPr>
          <w:rFonts w:ascii="Palatino Linotype" w:eastAsia="Palatino Linotype" w:hAnsi="Palatino Linotype" w:cs="Palatino Linotype"/>
          <w:color w:val="000000" w:themeColor="text1"/>
        </w:rPr>
        <w:t>Por lo que en relatadas circunstancias resulta procedente confirmar la respuesta; n</w:t>
      </w:r>
      <w:r w:rsidR="005E7C16" w:rsidRPr="00DB6494">
        <w:rPr>
          <w:rFonts w:ascii="Palatino Linotype" w:eastAsia="Palatino Linotype" w:hAnsi="Palatino Linotype" w:cs="Palatino Linotype"/>
          <w:color w:val="000000" w:themeColor="text1"/>
        </w:rPr>
        <w:t xml:space="preserve">o obstante se dejan a salvo los derechos del particular a efecto de que interponga nuevas solicitudes de información que a sus intereses convenga, ante los sujetos obligados que considere, a efecto de que </w:t>
      </w:r>
      <w:r w:rsidR="00D1478B" w:rsidRPr="00DB6494">
        <w:rPr>
          <w:rFonts w:ascii="Palatino Linotype" w:eastAsia="Palatino Linotype" w:hAnsi="Palatino Linotype" w:cs="Palatino Linotype"/>
          <w:color w:val="000000" w:themeColor="text1"/>
        </w:rPr>
        <w:t>haga valer</w:t>
      </w:r>
      <w:r w:rsidR="005E7C16" w:rsidRPr="00DB6494">
        <w:rPr>
          <w:rFonts w:ascii="Palatino Linotype" w:eastAsia="Palatino Linotype" w:hAnsi="Palatino Linotype" w:cs="Palatino Linotype"/>
          <w:color w:val="000000" w:themeColor="text1"/>
        </w:rPr>
        <w:t xml:space="preserve"> su </w:t>
      </w:r>
      <w:r w:rsidR="00955CFD" w:rsidRPr="00DB6494">
        <w:rPr>
          <w:rFonts w:ascii="Palatino Linotype" w:eastAsia="Palatino Linotype" w:hAnsi="Palatino Linotype" w:cs="Palatino Linotype"/>
          <w:color w:val="000000" w:themeColor="text1"/>
        </w:rPr>
        <w:t>dere</w:t>
      </w:r>
      <w:r w:rsidR="005E7C16" w:rsidRPr="00DB6494">
        <w:rPr>
          <w:rFonts w:ascii="Palatino Linotype" w:eastAsia="Palatino Linotype" w:hAnsi="Palatino Linotype" w:cs="Palatino Linotype"/>
          <w:color w:val="000000" w:themeColor="text1"/>
        </w:rPr>
        <w:t>cho de acceso a la información</w:t>
      </w:r>
      <w:r w:rsidR="00D1478B" w:rsidRPr="00DB6494">
        <w:rPr>
          <w:rFonts w:ascii="Palatino Linotype" w:eastAsia="Palatino Linotype" w:hAnsi="Palatino Linotype" w:cs="Palatino Linotype"/>
          <w:color w:val="000000" w:themeColor="text1"/>
        </w:rPr>
        <w:t xml:space="preserve"> en otras inquietudes que tenga al respecto, toda vez que el derecho que tutela este Instituto</w:t>
      </w:r>
      <w:r w:rsidR="00955CFD" w:rsidRPr="00DB6494">
        <w:rPr>
          <w:rFonts w:ascii="Palatino Linotype" w:eastAsia="Palatino Linotype" w:hAnsi="Palatino Linotype" w:cs="Palatino Linotype"/>
          <w:color w:val="000000" w:themeColor="text1"/>
        </w:rPr>
        <w:t xml:space="preserve"> corresponde a la  </w:t>
      </w:r>
      <w:r w:rsidR="00955CFD" w:rsidRPr="00DB6494">
        <w:rPr>
          <w:rFonts w:ascii="Palatino Linotype" w:eastAsia="Palatino Linotype" w:hAnsi="Palatino Linotype" w:cs="Palatino Linotype"/>
          <w:i/>
          <w:color w:val="000000" w:themeColor="text1"/>
        </w:rPr>
        <w:t>igualdad de oportunidades para recibir, buscar e impartir información</w:t>
      </w:r>
      <w:r w:rsidR="00955CFD" w:rsidRPr="00DB6494">
        <w:rPr>
          <w:rFonts w:ascii="Palatino Linotype" w:eastAsia="Palatino Linotype" w:hAnsi="Palatino Linotype" w:cs="Palatino Linotype"/>
          <w:i/>
          <w:color w:val="000000" w:themeColor="text1"/>
          <w:vertAlign w:val="superscript"/>
        </w:rPr>
        <w:footnoteReference w:id="1"/>
      </w:r>
      <w:r w:rsidR="00955CFD" w:rsidRPr="00DB6494">
        <w:rPr>
          <w:rFonts w:ascii="Palatino Linotype" w:eastAsia="Palatino Linotype" w:hAnsi="Palatino Linotype" w:cs="Palatino Linotype"/>
          <w:i/>
          <w:color w:val="000000" w:themeColor="text1"/>
        </w:rPr>
        <w:t xml:space="preserve"> en posesión de cualquier autoridad, entidad, órgano y organismo de los </w:t>
      </w:r>
      <w:r w:rsidR="00955CFD" w:rsidRPr="00DB6494">
        <w:rPr>
          <w:rFonts w:ascii="Palatino Linotype" w:eastAsia="Palatino Linotype" w:hAnsi="Palatino Linotype" w:cs="Palatino Linotype"/>
          <w:color w:val="000000" w:themeColor="text1"/>
        </w:rPr>
        <w:t>poderes</w:t>
      </w:r>
      <w:r w:rsidR="00955CFD" w:rsidRPr="00DB6494">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DB6494">
        <w:rPr>
          <w:rFonts w:ascii="Palatino Linotype" w:eastAsia="Palatino Linotype" w:hAnsi="Palatino Linotype" w:cs="Palatino Linotype"/>
          <w:color w:val="000000" w:themeColor="text1"/>
          <w:vertAlign w:val="superscript"/>
        </w:rPr>
        <w:footnoteReference w:id="2"/>
      </w:r>
      <w:r w:rsidR="00955CFD" w:rsidRPr="00DB6494">
        <w:rPr>
          <w:rFonts w:ascii="Palatino Linotype" w:eastAsia="Palatino Linotype" w:hAnsi="Palatino Linotype" w:cs="Palatino Linotype"/>
          <w:i/>
          <w:color w:val="000000" w:themeColor="text1"/>
        </w:rPr>
        <w:t xml:space="preserve"> </w:t>
      </w:r>
      <w:r w:rsidR="00955CFD" w:rsidRPr="00DB6494">
        <w:rPr>
          <w:rFonts w:ascii="Palatino Linotype" w:eastAsia="Palatino Linotype" w:hAnsi="Palatino Linotype" w:cs="Palatino Linotype"/>
          <w:color w:val="000000" w:themeColor="text1"/>
        </w:rPr>
        <w:t xml:space="preserve">que se constituye como una herramienta fundamental para </w:t>
      </w:r>
      <w:r w:rsidR="00955CFD" w:rsidRPr="00DB6494">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DB6494">
        <w:rPr>
          <w:rFonts w:ascii="Palatino Linotype" w:eastAsia="Palatino Linotype" w:hAnsi="Palatino Linotype" w:cs="Palatino Linotype"/>
          <w:i/>
          <w:color w:val="000000" w:themeColor="text1"/>
          <w:vertAlign w:val="superscript"/>
        </w:rPr>
        <w:footnoteReference w:id="3"/>
      </w:r>
      <w:r w:rsidR="00955CFD" w:rsidRPr="00DB6494">
        <w:rPr>
          <w:rFonts w:ascii="Palatino Linotype" w:eastAsia="Palatino Linotype" w:hAnsi="Palatino Linotype" w:cs="Palatino Linotype"/>
          <w:color w:val="000000" w:themeColor="text1"/>
        </w:rPr>
        <w:t>fomentando</w:t>
      </w:r>
      <w:r w:rsidR="00955CFD" w:rsidRPr="00DB6494">
        <w:rPr>
          <w:rFonts w:ascii="Palatino Linotype" w:eastAsia="Palatino Linotype" w:hAnsi="Palatino Linotype" w:cs="Palatino Linotype"/>
          <w:i/>
          <w:color w:val="000000" w:themeColor="text1"/>
        </w:rPr>
        <w:t xml:space="preserve"> la transparencia de las actividades estatales y</w:t>
      </w:r>
      <w:r w:rsidR="00955CFD" w:rsidRPr="00DB6494">
        <w:rPr>
          <w:rFonts w:ascii="Palatino Linotype" w:eastAsia="Palatino Linotype" w:hAnsi="Palatino Linotype" w:cs="Palatino Linotype"/>
          <w:color w:val="000000" w:themeColor="text1"/>
        </w:rPr>
        <w:t xml:space="preserve"> promoviendo</w:t>
      </w:r>
      <w:r w:rsidR="00955CFD" w:rsidRPr="00DB6494">
        <w:rPr>
          <w:rFonts w:ascii="Palatino Linotype" w:eastAsia="Palatino Linotype" w:hAnsi="Palatino Linotype" w:cs="Palatino Linotype"/>
          <w:i/>
          <w:color w:val="000000" w:themeColor="text1"/>
        </w:rPr>
        <w:t xml:space="preserve"> la responsabilidad de los funcionarios sobre su gestión pública</w:t>
      </w:r>
      <w:r w:rsidR="00955CFD" w:rsidRPr="00DB6494">
        <w:rPr>
          <w:rFonts w:ascii="Palatino Linotype" w:eastAsia="Palatino Linotype" w:hAnsi="Palatino Linotype" w:cs="Palatino Linotype"/>
          <w:i/>
          <w:color w:val="000000" w:themeColor="text1"/>
          <w:vertAlign w:val="superscript"/>
        </w:rPr>
        <w:footnoteReference w:id="4"/>
      </w:r>
      <w:r w:rsidR="00955CFD" w:rsidRPr="00DB6494">
        <w:rPr>
          <w:rFonts w:ascii="Palatino Linotype" w:eastAsia="Palatino Linotype" w:hAnsi="Palatino Linotype" w:cs="Palatino Linotype"/>
          <w:i/>
          <w:color w:val="000000" w:themeColor="text1"/>
        </w:rPr>
        <w:t xml:space="preserve"> </w:t>
      </w:r>
      <w:r w:rsidR="00955CFD" w:rsidRPr="00DB6494">
        <w:rPr>
          <w:rFonts w:ascii="Palatino Linotype" w:eastAsia="Palatino Linotype" w:hAnsi="Palatino Linotype" w:cs="Palatino Linotype"/>
          <w:color w:val="000000" w:themeColor="text1"/>
        </w:rPr>
        <w:t>que permite</w:t>
      </w:r>
      <w:r w:rsidR="00955CFD" w:rsidRPr="00DB649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DB6494">
        <w:rPr>
          <w:rFonts w:ascii="Palatino Linotype" w:eastAsia="Palatino Linotype" w:hAnsi="Palatino Linotype" w:cs="Palatino Linotype"/>
          <w:i/>
          <w:color w:val="000000" w:themeColor="text1"/>
          <w:vertAlign w:val="superscript"/>
        </w:rPr>
        <w:footnoteReference w:id="5"/>
      </w:r>
      <w:r w:rsidR="00955CFD" w:rsidRPr="00DB6494">
        <w:rPr>
          <w:rFonts w:ascii="Palatino Linotype" w:eastAsia="Palatino Linotype" w:hAnsi="Palatino Linotype" w:cs="Palatino Linotype"/>
          <w:color w:val="000000" w:themeColor="text1"/>
        </w:rPr>
        <w:t xml:space="preserve"> ” </w:t>
      </w:r>
    </w:p>
    <w:p w:rsidR="00955CFD" w:rsidRPr="00DB6494" w:rsidRDefault="00955CFD" w:rsidP="00D82BC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955CFD" w:rsidRPr="00DB6494" w:rsidRDefault="00955CFD"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lastRenderedPageBreak/>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55CFD" w:rsidRPr="00DB6494" w:rsidRDefault="00955CFD" w:rsidP="00D82BCC">
      <w:pPr>
        <w:spacing w:line="360" w:lineRule="auto"/>
        <w:jc w:val="both"/>
        <w:rPr>
          <w:rFonts w:ascii="Palatino Linotype" w:eastAsia="Palatino Linotype" w:hAnsi="Palatino Linotype" w:cs="Palatino Linotype"/>
          <w:b/>
          <w:i/>
          <w:color w:val="000000" w:themeColor="text1"/>
        </w:rPr>
      </w:pPr>
      <w:r w:rsidRPr="00DB6494">
        <w:rPr>
          <w:rFonts w:ascii="Palatino Linotype" w:eastAsia="Palatino Linotype" w:hAnsi="Palatino Linotype" w:cs="Palatino Linotype"/>
          <w:b/>
          <w:i/>
          <w:color w:val="000000" w:themeColor="text1"/>
        </w:rPr>
        <w:t>“CRITERIO 0002-11</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DB649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p>
    <w:p w:rsidR="00955CFD" w:rsidRPr="00DB6494" w:rsidRDefault="00955CFD"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lastRenderedPageBreak/>
        <w:t>El derecho de acceso a la información encuentra su materia elemental en los documentos, y la Ley de Transparencia local  nos brinda el siguiente concepto, para darnos un mejor panorama:</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b/>
          <w:i/>
          <w:color w:val="000000" w:themeColor="text1"/>
        </w:rPr>
        <w:t xml:space="preserve">XI. Documento: </w:t>
      </w:r>
      <w:r w:rsidRPr="00DB6494">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DB6494">
        <w:rPr>
          <w:rFonts w:ascii="Palatino Linotype" w:eastAsia="Palatino Linotype" w:hAnsi="Palatino Linotype" w:cs="Palatino Linotype"/>
          <w:b/>
          <w:i/>
          <w:color w:val="000000" w:themeColor="text1"/>
        </w:rPr>
        <w:t xml:space="preserve">cualquier otro </w:t>
      </w:r>
      <w:r w:rsidRPr="00DB6494">
        <w:rPr>
          <w:rFonts w:ascii="Palatino Linotype" w:eastAsia="Palatino Linotype" w:hAnsi="Palatino Linotype" w:cs="Palatino Linotype"/>
          <w:i/>
          <w:color w:val="000000" w:themeColor="text1"/>
        </w:rPr>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p>
    <w:p w:rsidR="00955CFD" w:rsidRPr="00DB6494" w:rsidRDefault="00955CFD"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 xml:space="preserve">Es así que, todos los actos de autoridad que realicen los Sujetos Obligados </w:t>
      </w:r>
      <w:r w:rsidRPr="00DB6494">
        <w:rPr>
          <w:rFonts w:ascii="Palatino Linotype" w:eastAsia="Palatino Linotype" w:hAnsi="Palatino Linotype" w:cs="Palatino Linotype"/>
          <w:b/>
          <w:color w:val="000000" w:themeColor="text1"/>
        </w:rPr>
        <w:t xml:space="preserve">deben estar </w:t>
      </w:r>
      <w:r w:rsidRPr="00DB6494">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955CFD" w:rsidRPr="00DB6494" w:rsidRDefault="00955CFD" w:rsidP="00D82BC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955CFD" w:rsidRPr="00DB6494" w:rsidRDefault="00955CFD"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b/>
          <w:i/>
          <w:color w:val="000000" w:themeColor="text1"/>
        </w:rPr>
        <w:t xml:space="preserve">“Artículo 4. </w:t>
      </w:r>
      <w:r w:rsidRPr="00DB6494">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b/>
          <w:i/>
          <w:color w:val="000000" w:themeColor="text1"/>
        </w:rPr>
        <w:t>Toda la información</w:t>
      </w:r>
      <w:r w:rsidRPr="00DB6494">
        <w:rPr>
          <w:rFonts w:ascii="Palatino Linotype" w:eastAsia="Palatino Linotype" w:hAnsi="Palatino Linotype" w:cs="Palatino Linotype"/>
          <w:i/>
          <w:color w:val="000000" w:themeColor="text1"/>
        </w:rPr>
        <w:t xml:space="preserve"> generada, obtenida, adquirida, transformada, administrada o </w:t>
      </w:r>
      <w:r w:rsidRPr="00DB6494">
        <w:rPr>
          <w:rFonts w:ascii="Palatino Linotype" w:eastAsia="Palatino Linotype" w:hAnsi="Palatino Linotype" w:cs="Palatino Linotype"/>
          <w:b/>
          <w:i/>
          <w:color w:val="000000" w:themeColor="text1"/>
        </w:rPr>
        <w:t>en posesión de los sujetos obligados es pública</w:t>
      </w:r>
      <w:r w:rsidRPr="00DB6494">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w:t>
      </w:r>
      <w:r w:rsidRPr="00DB6494">
        <w:rPr>
          <w:rFonts w:ascii="Palatino Linotype" w:eastAsia="Palatino Linotype" w:hAnsi="Palatino Linotype" w:cs="Palatino Linotype"/>
          <w:i/>
          <w:color w:val="000000" w:themeColor="text1"/>
        </w:rPr>
        <w:lastRenderedPageBreak/>
        <w:t>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5CFD"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B20FC" w:rsidRPr="00DB6494" w:rsidRDefault="009B20FC" w:rsidP="00D82BCC">
      <w:pPr>
        <w:spacing w:line="360" w:lineRule="auto"/>
        <w:jc w:val="both"/>
        <w:rPr>
          <w:rFonts w:ascii="Palatino Linotype" w:eastAsia="Palatino Linotype" w:hAnsi="Palatino Linotype" w:cs="Palatino Linotype"/>
          <w:i/>
          <w:color w:val="000000" w:themeColor="text1"/>
        </w:rPr>
      </w:pPr>
    </w:p>
    <w:p w:rsidR="00955CFD" w:rsidRPr="00DB6494" w:rsidRDefault="00955CFD"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B6494">
        <w:rPr>
          <w:rFonts w:ascii="Palatino Linotype" w:eastAsia="Palatino Linotype" w:hAnsi="Palatino Linotype" w:cs="Palatino Linotype"/>
          <w:color w:val="000000" w:themeColor="text1"/>
          <w:vertAlign w:val="superscript"/>
        </w:rPr>
        <w:footnoteReference w:id="6"/>
      </w:r>
      <w:r w:rsidRPr="00DB6494">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55CFD" w:rsidRPr="00DB6494" w:rsidRDefault="00955CFD" w:rsidP="00D82BCC">
      <w:pPr>
        <w:spacing w:line="360" w:lineRule="auto"/>
        <w:jc w:val="both"/>
        <w:rPr>
          <w:rFonts w:ascii="Palatino Linotype" w:eastAsia="Palatino Linotype" w:hAnsi="Palatino Linotype" w:cs="Palatino Linotype"/>
          <w:color w:val="000000" w:themeColor="text1"/>
        </w:rPr>
      </w:pPr>
    </w:p>
    <w:p w:rsidR="00955CFD" w:rsidRPr="00DB6494" w:rsidRDefault="00955CFD" w:rsidP="00D82BC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63D25" w:rsidRPr="00DB6494" w:rsidRDefault="00563D25" w:rsidP="00D82BCC">
      <w:pPr>
        <w:pStyle w:val="Prrafodelista"/>
        <w:ind w:left="0"/>
        <w:rPr>
          <w:rFonts w:ascii="Palatino Linotype" w:eastAsia="Palatino Linotype" w:hAnsi="Palatino Linotype" w:cs="Palatino Linotype"/>
          <w:color w:val="000000" w:themeColor="text1"/>
        </w:rPr>
      </w:pPr>
    </w:p>
    <w:p w:rsidR="00955CFD" w:rsidRPr="00DB6494" w:rsidRDefault="00955CFD" w:rsidP="00D82BCC">
      <w:pPr>
        <w:spacing w:line="360" w:lineRule="auto"/>
        <w:jc w:val="both"/>
        <w:rPr>
          <w:rFonts w:ascii="Palatino Linotype" w:eastAsia="Palatino Linotype" w:hAnsi="Palatino Linotype" w:cs="Palatino Linotype"/>
          <w:i/>
          <w:color w:val="000000" w:themeColor="text1"/>
        </w:rPr>
      </w:pPr>
      <w:r w:rsidRPr="00DB6494">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DB6494">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A6C55" w:rsidRPr="00DB6494" w:rsidRDefault="001A6C55" w:rsidP="00D82BCC">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955CFD" w:rsidRPr="00DB6494" w:rsidRDefault="00D1478B" w:rsidP="00D82BCC">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6494">
        <w:rPr>
          <w:rFonts w:ascii="Palatino Linotype" w:eastAsia="MS Mincho" w:hAnsi="Palatino Linotype" w:cs="Arial"/>
          <w:color w:val="000000" w:themeColor="text1"/>
        </w:rPr>
        <w:t>Así, en mérito</w:t>
      </w:r>
      <w:r w:rsidRPr="00DB6494">
        <w:rPr>
          <w:rFonts w:ascii="Palatino Linotype" w:eastAsia="Calibri" w:hAnsi="Palatino Linotype" w:cs="Arial"/>
          <w:color w:val="000000" w:themeColor="text1"/>
        </w:rPr>
        <w:t xml:space="preserve"> de lo expuesto en líneas anteriores </w:t>
      </w:r>
      <w:r w:rsidRPr="00DB6494">
        <w:rPr>
          <w:rFonts w:ascii="Palatino Linotype" w:eastAsia="Calibri" w:hAnsi="Palatino Linotype"/>
          <w:noProof/>
          <w:color w:val="000000" w:themeColor="text1"/>
          <w:lang w:eastAsia="es-MX"/>
        </w:rPr>
        <w:t xml:space="preserve">resultan </w:t>
      </w:r>
      <w:r w:rsidRPr="00DB6494">
        <w:rPr>
          <w:rFonts w:ascii="Palatino Linotype" w:eastAsia="Calibri" w:hAnsi="Palatino Linotype"/>
          <w:b/>
          <w:i/>
          <w:noProof/>
          <w:color w:val="000000" w:themeColor="text1"/>
          <w:lang w:eastAsia="es-MX"/>
        </w:rPr>
        <w:t xml:space="preserve">infundadas </w:t>
      </w:r>
      <w:r w:rsidRPr="00DB6494">
        <w:rPr>
          <w:rFonts w:ascii="Palatino Linotype" w:eastAsia="Calibri" w:hAnsi="Palatino Linotype"/>
          <w:noProof/>
          <w:color w:val="000000" w:themeColor="text1"/>
          <w:lang w:eastAsia="es-MX"/>
        </w:rPr>
        <w:t>las razones o motivo</w:t>
      </w:r>
      <w:r w:rsidR="009E2E18" w:rsidRPr="00DB6494">
        <w:rPr>
          <w:rFonts w:ascii="Palatino Linotype" w:eastAsia="Calibri" w:hAnsi="Palatino Linotype"/>
          <w:noProof/>
          <w:color w:val="000000" w:themeColor="text1"/>
          <w:lang w:eastAsia="es-MX"/>
        </w:rPr>
        <w:t>s de inconformidad que arguye el</w:t>
      </w:r>
      <w:r w:rsidRPr="00DB6494">
        <w:rPr>
          <w:rFonts w:ascii="Palatino Linotype" w:eastAsia="Calibri" w:hAnsi="Palatino Linotype"/>
          <w:noProof/>
          <w:color w:val="000000" w:themeColor="text1"/>
          <w:lang w:eastAsia="es-MX"/>
        </w:rPr>
        <w:t xml:space="preserve"> </w:t>
      </w:r>
      <w:r w:rsidRPr="00DB6494">
        <w:rPr>
          <w:rFonts w:ascii="Palatino Linotype" w:eastAsia="Calibri" w:hAnsi="Palatino Linotype"/>
          <w:b/>
          <w:noProof/>
          <w:color w:val="000000" w:themeColor="text1"/>
          <w:lang w:eastAsia="es-MX"/>
        </w:rPr>
        <w:t>Recurrente</w:t>
      </w:r>
      <w:r w:rsidRPr="00DB6494">
        <w:rPr>
          <w:rFonts w:ascii="Palatino Linotype" w:eastAsia="Calibri" w:hAnsi="Palatino Linotype"/>
          <w:noProof/>
          <w:color w:val="000000" w:themeColor="text1"/>
          <w:lang w:eastAsia="es-MX"/>
        </w:rPr>
        <w:t xml:space="preserve">, </w:t>
      </w:r>
      <w:r w:rsidRPr="00DB6494">
        <w:rPr>
          <w:rFonts w:ascii="Palatino Linotype" w:eastAsia="Calibri" w:hAnsi="Palatino Linotype" w:cs="Arial"/>
          <w:color w:val="000000" w:themeColor="text1"/>
        </w:rPr>
        <w:t xml:space="preserve">por ello con fundamento en el artículo 186, fracción II, de la Ley de Transparencia y Acceso a la Información Pública del Estado de </w:t>
      </w:r>
      <w:r w:rsidRPr="00DB6494">
        <w:rPr>
          <w:rFonts w:ascii="Palatino Linotype" w:eastAsia="Calibri" w:hAnsi="Palatino Linotype" w:cs="Arial"/>
          <w:color w:val="000000" w:themeColor="text1"/>
        </w:rPr>
        <w:lastRenderedPageBreak/>
        <w:t xml:space="preserve">México y Municipios, se </w:t>
      </w:r>
      <w:r w:rsidRPr="00DB6494">
        <w:rPr>
          <w:rFonts w:ascii="Palatino Linotype" w:eastAsia="Calibri" w:hAnsi="Palatino Linotype" w:cs="Arial"/>
          <w:b/>
          <w:color w:val="000000" w:themeColor="text1"/>
        </w:rPr>
        <w:t>CONFIRMA</w:t>
      </w:r>
      <w:r w:rsidRPr="00DB6494">
        <w:rPr>
          <w:rFonts w:ascii="Palatino Linotype" w:eastAsia="Calibri" w:hAnsi="Palatino Linotype" w:cs="Arial"/>
          <w:color w:val="000000" w:themeColor="text1"/>
        </w:rPr>
        <w:t xml:space="preserve"> la respuesta a la solicitud de información pública </w:t>
      </w:r>
      <w:r w:rsidRPr="00DB6494">
        <w:rPr>
          <w:rFonts w:ascii="Palatino Linotype" w:eastAsia="Calibri" w:hAnsi="Palatino Linotype"/>
          <w:color w:val="000000" w:themeColor="text1"/>
        </w:rPr>
        <w:t>que ha sido materia del presente fallo, p</w:t>
      </w:r>
      <w:r w:rsidRPr="00DB6494">
        <w:rPr>
          <w:rFonts w:ascii="Palatino Linotype" w:hAnsi="Palatino Linotype" w:cs="Arial"/>
          <w:color w:val="000000" w:themeColor="text1"/>
        </w:rPr>
        <w:t>or lo antes expuesto y fundado</w:t>
      </w:r>
      <w:r w:rsidR="00955CFD" w:rsidRPr="00DB6494">
        <w:rPr>
          <w:rFonts w:ascii="Palatino Linotype" w:eastAsia="Palatino Linotype" w:hAnsi="Palatino Linotype" w:cs="Palatino Linotype"/>
          <w:color w:val="000000" w:themeColor="text1"/>
        </w:rPr>
        <w:t xml:space="preserve">, este </w:t>
      </w:r>
      <w:r w:rsidR="00955CFD" w:rsidRPr="00DB6494">
        <w:rPr>
          <w:rFonts w:ascii="Palatino Linotype" w:eastAsia="Palatino Linotype" w:hAnsi="Palatino Linotype" w:cs="Palatino Linotype"/>
          <w:b/>
          <w:color w:val="000000" w:themeColor="text1"/>
        </w:rPr>
        <w:t>ÓRGANO GARANTE</w:t>
      </w:r>
      <w:r w:rsidR="00955CFD" w:rsidRPr="00DB6494">
        <w:rPr>
          <w:rFonts w:ascii="Palatino Linotype" w:eastAsia="Palatino Linotype" w:hAnsi="Palatino Linotype" w:cs="Palatino Linotype"/>
          <w:color w:val="000000" w:themeColor="text1"/>
        </w:rPr>
        <w:t xml:space="preserve"> emite los siguientes:</w:t>
      </w:r>
    </w:p>
    <w:p w:rsidR="00CC1141" w:rsidRPr="00DB6494" w:rsidRDefault="00CC1141" w:rsidP="00CC114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955CFD" w:rsidRPr="00DB6494" w:rsidRDefault="00955CFD" w:rsidP="00D82BCC">
      <w:pPr>
        <w:keepNext/>
        <w:keepLines/>
        <w:spacing w:line="360" w:lineRule="auto"/>
        <w:jc w:val="center"/>
        <w:rPr>
          <w:rFonts w:ascii="Palatino Linotype" w:eastAsia="Palatino Linotype" w:hAnsi="Palatino Linotype" w:cs="Palatino Linotype"/>
          <w:b/>
          <w:color w:val="000000" w:themeColor="text1"/>
        </w:rPr>
      </w:pPr>
      <w:r w:rsidRPr="00DB6494">
        <w:rPr>
          <w:rFonts w:ascii="Palatino Linotype" w:eastAsia="Palatino Linotype" w:hAnsi="Palatino Linotype" w:cs="Palatino Linotype"/>
          <w:b/>
          <w:color w:val="000000" w:themeColor="text1"/>
        </w:rPr>
        <w:t>R E S O L U T I V O S</w:t>
      </w:r>
    </w:p>
    <w:p w:rsidR="00955CFD" w:rsidRPr="00DB6494" w:rsidRDefault="00955CFD" w:rsidP="00D82BCC">
      <w:pPr>
        <w:spacing w:line="360" w:lineRule="auto"/>
        <w:jc w:val="both"/>
        <w:rPr>
          <w:rFonts w:ascii="Palatino Linotype" w:eastAsia="Palatino Linotype" w:hAnsi="Palatino Linotype" w:cs="Palatino Linotype"/>
          <w:b/>
          <w:color w:val="000000" w:themeColor="text1"/>
        </w:rPr>
      </w:pPr>
      <w:r w:rsidRPr="00DB6494">
        <w:rPr>
          <w:rFonts w:ascii="Palatino Linotype" w:eastAsia="Palatino Linotype" w:hAnsi="Palatino Linotype" w:cs="Palatino Linotype"/>
          <w:b/>
          <w:color w:val="000000" w:themeColor="text1"/>
        </w:rPr>
        <w:tab/>
      </w:r>
    </w:p>
    <w:p w:rsidR="00955CFD" w:rsidRPr="00DB6494" w:rsidRDefault="00955CFD" w:rsidP="00D82BCC">
      <w:pPr>
        <w:spacing w:line="360" w:lineRule="auto"/>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b/>
          <w:color w:val="000000" w:themeColor="text1"/>
        </w:rPr>
        <w:t>PRIMERO</w:t>
      </w:r>
      <w:r w:rsidRPr="00DB6494">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0017347A" w:rsidRPr="00DB6494">
        <w:rPr>
          <w:rFonts w:ascii="Palatino Linotype" w:eastAsia="Palatino Linotype" w:hAnsi="Palatino Linotype" w:cs="Palatino Linotype"/>
          <w:b/>
          <w:color w:val="000000" w:themeColor="text1"/>
        </w:rPr>
        <w:t>03053/INFOEM/IP/RR/2025</w:t>
      </w:r>
      <w:r w:rsidRPr="00DB6494">
        <w:rPr>
          <w:rFonts w:ascii="Palatino Linotype" w:eastAsia="Palatino Linotype" w:hAnsi="Palatino Linotype" w:cs="Palatino Linotype"/>
          <w:color w:val="000000" w:themeColor="text1"/>
        </w:rPr>
        <w:t xml:space="preserve">, en términos del Considerando </w:t>
      </w:r>
      <w:r w:rsidRPr="00DB6494">
        <w:rPr>
          <w:rFonts w:ascii="Palatino Linotype" w:eastAsia="Palatino Linotype" w:hAnsi="Palatino Linotype" w:cs="Palatino Linotype"/>
          <w:b/>
          <w:color w:val="000000" w:themeColor="text1"/>
        </w:rPr>
        <w:t>CUARTO</w:t>
      </w:r>
      <w:r w:rsidRPr="00DB6494">
        <w:rPr>
          <w:rFonts w:ascii="Palatino Linotype" w:eastAsia="Palatino Linotype" w:hAnsi="Palatino Linotype" w:cs="Palatino Linotype"/>
          <w:color w:val="000000" w:themeColor="text1"/>
        </w:rPr>
        <w:t xml:space="preserve"> de la presente Resolución.</w:t>
      </w:r>
    </w:p>
    <w:p w:rsidR="00955CFD" w:rsidRPr="00DB6494" w:rsidRDefault="00955CFD" w:rsidP="00D82BCC">
      <w:pPr>
        <w:spacing w:line="360" w:lineRule="auto"/>
        <w:jc w:val="both"/>
        <w:rPr>
          <w:rFonts w:ascii="Palatino Linotype" w:eastAsia="Palatino Linotype" w:hAnsi="Palatino Linotype" w:cs="Palatino Linotype"/>
          <w:color w:val="000000" w:themeColor="text1"/>
        </w:rPr>
      </w:pPr>
    </w:p>
    <w:p w:rsidR="00955CFD" w:rsidRPr="00DB6494" w:rsidRDefault="00955CFD" w:rsidP="00D82BCC">
      <w:pPr>
        <w:spacing w:line="360" w:lineRule="auto"/>
        <w:jc w:val="both"/>
        <w:rPr>
          <w:rFonts w:ascii="Palatino Linotype" w:eastAsia="Palatino Linotype" w:hAnsi="Palatino Linotype" w:cs="Palatino Linotype"/>
          <w:b/>
          <w:color w:val="000000" w:themeColor="text1"/>
        </w:rPr>
      </w:pPr>
      <w:r w:rsidRPr="00DB6494">
        <w:rPr>
          <w:rFonts w:ascii="Palatino Linotype" w:eastAsia="Palatino Linotype" w:hAnsi="Palatino Linotype" w:cs="Palatino Linotype"/>
          <w:b/>
          <w:color w:val="000000" w:themeColor="text1"/>
        </w:rPr>
        <w:t>SEGUNDO</w:t>
      </w:r>
      <w:r w:rsidRPr="00DB6494">
        <w:rPr>
          <w:rFonts w:ascii="Palatino Linotype" w:eastAsia="Palatino Linotype" w:hAnsi="Palatino Linotype" w:cs="Palatino Linotype"/>
          <w:color w:val="000000" w:themeColor="text1"/>
        </w:rPr>
        <w:t xml:space="preserve">. Se </w:t>
      </w:r>
      <w:r w:rsidRPr="00DB6494">
        <w:rPr>
          <w:rFonts w:ascii="Palatino Linotype" w:eastAsia="Palatino Linotype" w:hAnsi="Palatino Linotype" w:cs="Palatino Linotype"/>
          <w:b/>
          <w:color w:val="000000" w:themeColor="text1"/>
        </w:rPr>
        <w:t>CONFIRMA</w:t>
      </w:r>
      <w:r w:rsidRPr="00DB6494">
        <w:rPr>
          <w:rFonts w:ascii="Palatino Linotype" w:eastAsia="Palatino Linotype" w:hAnsi="Palatino Linotype" w:cs="Palatino Linotype"/>
          <w:color w:val="000000" w:themeColor="text1"/>
        </w:rPr>
        <w:t xml:space="preserve"> la respuesta emitida por el </w:t>
      </w:r>
      <w:r w:rsidR="008F4362" w:rsidRPr="00DB6494">
        <w:rPr>
          <w:rFonts w:ascii="Palatino Linotype" w:eastAsia="Palatino Linotype" w:hAnsi="Palatino Linotype" w:cs="Palatino Linotype"/>
          <w:color w:val="000000" w:themeColor="text1"/>
        </w:rPr>
        <w:t>Ayuntamiento de Toluca</w:t>
      </w:r>
      <w:r w:rsidRPr="00DB6494">
        <w:rPr>
          <w:rFonts w:ascii="Palatino Linotype" w:eastAsia="Palatino Linotype" w:hAnsi="Palatino Linotype" w:cs="Palatino Linotype"/>
          <w:b/>
          <w:color w:val="000000" w:themeColor="text1"/>
        </w:rPr>
        <w:t xml:space="preserve">, </w:t>
      </w:r>
      <w:r w:rsidR="005B176B" w:rsidRPr="00DB6494">
        <w:rPr>
          <w:rFonts w:ascii="Palatino Linotype" w:eastAsia="Palatino Linotype" w:hAnsi="Palatino Linotype" w:cs="Palatino Linotype"/>
          <w:color w:val="000000" w:themeColor="text1"/>
        </w:rPr>
        <w:t>a</w:t>
      </w:r>
      <w:r w:rsidR="009E2E18" w:rsidRPr="00DB6494">
        <w:rPr>
          <w:rFonts w:ascii="Palatino Linotype" w:eastAsia="Palatino Linotype" w:hAnsi="Palatino Linotype" w:cs="Palatino Linotype"/>
          <w:color w:val="000000" w:themeColor="text1"/>
        </w:rPr>
        <w:t xml:space="preserve"> la S</w:t>
      </w:r>
      <w:r w:rsidRPr="00DB6494">
        <w:rPr>
          <w:rFonts w:ascii="Palatino Linotype" w:eastAsia="Palatino Linotype" w:hAnsi="Palatino Linotype" w:cs="Palatino Linotype"/>
          <w:color w:val="000000" w:themeColor="text1"/>
        </w:rPr>
        <w:t xml:space="preserve">olicitud de </w:t>
      </w:r>
      <w:r w:rsidR="009E2E18" w:rsidRPr="00DB6494">
        <w:rPr>
          <w:rFonts w:ascii="Palatino Linotype" w:eastAsia="Palatino Linotype" w:hAnsi="Palatino Linotype" w:cs="Palatino Linotype"/>
          <w:color w:val="000000" w:themeColor="text1"/>
        </w:rPr>
        <w:t>A</w:t>
      </w:r>
      <w:r w:rsidRPr="00DB6494">
        <w:rPr>
          <w:rFonts w:ascii="Palatino Linotype" w:eastAsia="Palatino Linotype" w:hAnsi="Palatino Linotype" w:cs="Palatino Linotype"/>
          <w:color w:val="000000" w:themeColor="text1"/>
        </w:rPr>
        <w:t xml:space="preserve">cceso a </w:t>
      </w:r>
      <w:r w:rsidR="009E2E18" w:rsidRPr="00DB6494">
        <w:rPr>
          <w:rFonts w:ascii="Palatino Linotype" w:eastAsia="Palatino Linotype" w:hAnsi="Palatino Linotype" w:cs="Palatino Linotype"/>
          <w:color w:val="000000" w:themeColor="text1"/>
        </w:rPr>
        <w:t>la I</w:t>
      </w:r>
      <w:r w:rsidR="00E31D41" w:rsidRPr="00DB6494">
        <w:rPr>
          <w:rFonts w:ascii="Palatino Linotype" w:eastAsia="Palatino Linotype" w:hAnsi="Palatino Linotype" w:cs="Palatino Linotype"/>
          <w:color w:val="000000" w:themeColor="text1"/>
        </w:rPr>
        <w:t xml:space="preserve">nformación </w:t>
      </w:r>
      <w:r w:rsidR="009E2E18" w:rsidRPr="00DB6494">
        <w:rPr>
          <w:rFonts w:ascii="Palatino Linotype" w:eastAsia="Palatino Linotype" w:hAnsi="Palatino Linotype" w:cs="Palatino Linotype"/>
          <w:color w:val="000000" w:themeColor="text1"/>
        </w:rPr>
        <w:t>P</w:t>
      </w:r>
      <w:r w:rsidR="00E31D41" w:rsidRPr="00DB6494">
        <w:rPr>
          <w:rFonts w:ascii="Palatino Linotype" w:eastAsia="Palatino Linotype" w:hAnsi="Palatino Linotype" w:cs="Palatino Linotype"/>
          <w:color w:val="000000" w:themeColor="text1"/>
        </w:rPr>
        <w:t>ública</w:t>
      </w:r>
      <w:r w:rsidRPr="00DB6494">
        <w:rPr>
          <w:rFonts w:ascii="Palatino Linotype" w:eastAsia="Palatino Linotype" w:hAnsi="Palatino Linotype" w:cs="Palatino Linotype"/>
          <w:b/>
          <w:color w:val="000000" w:themeColor="text1"/>
        </w:rPr>
        <w:t> </w:t>
      </w:r>
      <w:r w:rsidR="00563D25" w:rsidRPr="00DB6494">
        <w:rPr>
          <w:rFonts w:ascii="Palatino Linotype" w:eastAsia="Palatino Linotype" w:hAnsi="Palatino Linotype" w:cs="Palatino Linotype"/>
          <w:b/>
          <w:color w:val="000000" w:themeColor="text1"/>
        </w:rPr>
        <w:t>01028/TOLUCA/IP/2025</w:t>
      </w:r>
      <w:r w:rsidRPr="00DB6494">
        <w:rPr>
          <w:rFonts w:ascii="Palatino Linotype" w:eastAsia="Palatino Linotype" w:hAnsi="Palatino Linotype" w:cs="Palatino Linotype"/>
          <w:b/>
          <w:color w:val="000000" w:themeColor="text1"/>
        </w:rPr>
        <w:t>.</w:t>
      </w:r>
    </w:p>
    <w:p w:rsidR="00955CFD" w:rsidRPr="00DB6494" w:rsidRDefault="00955CFD" w:rsidP="00D82BCC">
      <w:pPr>
        <w:spacing w:line="360" w:lineRule="auto"/>
        <w:jc w:val="both"/>
        <w:rPr>
          <w:rFonts w:ascii="Palatino Linotype" w:eastAsia="Palatino Linotype" w:hAnsi="Palatino Linotype" w:cs="Palatino Linotype"/>
          <w:b/>
          <w:color w:val="000000" w:themeColor="text1"/>
        </w:rPr>
      </w:pPr>
    </w:p>
    <w:p w:rsidR="00955CFD" w:rsidRPr="00DB6494" w:rsidRDefault="00955CFD" w:rsidP="00D82BCC">
      <w:pPr>
        <w:spacing w:line="360" w:lineRule="auto"/>
        <w:jc w:val="both"/>
        <w:rPr>
          <w:rFonts w:ascii="Palatino Linotype" w:eastAsia="Palatino Linotype" w:hAnsi="Palatino Linotype" w:cs="Palatino Linotype"/>
          <w:color w:val="000000" w:themeColor="text1"/>
        </w:rPr>
      </w:pPr>
      <w:bookmarkStart w:id="8" w:name="_heading=h.i7bz478kigxh" w:colFirst="0" w:colLast="0"/>
      <w:bookmarkEnd w:id="8"/>
      <w:r w:rsidRPr="00DB6494">
        <w:rPr>
          <w:rFonts w:ascii="Palatino Linotype" w:eastAsia="Palatino Linotype" w:hAnsi="Palatino Linotype" w:cs="Palatino Linotype"/>
          <w:b/>
          <w:color w:val="000000" w:themeColor="text1"/>
        </w:rPr>
        <w:t>TERCERO.</w:t>
      </w:r>
      <w:r w:rsidRPr="00DB6494">
        <w:rPr>
          <w:rFonts w:ascii="Palatino Linotype" w:eastAsia="Palatino Linotype" w:hAnsi="Palatino Linotype" w:cs="Palatino Linotype"/>
          <w:color w:val="000000" w:themeColor="text1"/>
        </w:rPr>
        <w:t xml:space="preserve"> Notifíquese al Titular de la Unidad de Transparencia del</w:t>
      </w:r>
      <w:r w:rsidRPr="00DB6494">
        <w:rPr>
          <w:rFonts w:ascii="Palatino Linotype" w:eastAsia="Palatino Linotype" w:hAnsi="Palatino Linotype" w:cs="Palatino Linotype"/>
          <w:b/>
          <w:color w:val="000000" w:themeColor="text1"/>
        </w:rPr>
        <w:t xml:space="preserve"> SUJETO OBLIGADO</w:t>
      </w:r>
      <w:r w:rsidRPr="00DB6494">
        <w:rPr>
          <w:rFonts w:ascii="Palatino Linotype" w:eastAsia="Palatino Linotype" w:hAnsi="Palatino Linotype" w:cs="Palatino Linotype"/>
          <w:color w:val="000000" w:themeColor="text1"/>
        </w:rPr>
        <w:t xml:space="preserve"> vía </w:t>
      </w:r>
      <w:r w:rsidRPr="00DB6494">
        <w:rPr>
          <w:rFonts w:ascii="Palatino Linotype" w:eastAsia="Palatino Linotype" w:hAnsi="Palatino Linotype" w:cs="Palatino Linotype"/>
          <w:b/>
          <w:color w:val="000000" w:themeColor="text1"/>
        </w:rPr>
        <w:t>SAIMEX</w:t>
      </w:r>
      <w:r w:rsidRPr="00DB6494">
        <w:rPr>
          <w:rFonts w:ascii="Palatino Linotype" w:eastAsia="Palatino Linotype" w:hAnsi="Palatino Linotype" w:cs="Palatino Linotype"/>
          <w:color w:val="000000" w:themeColor="text1"/>
        </w:rPr>
        <w:t>, para su conocimiento.</w:t>
      </w:r>
    </w:p>
    <w:p w:rsidR="00955CFD" w:rsidRPr="00DB6494" w:rsidRDefault="00955CFD" w:rsidP="00D82BCC">
      <w:pPr>
        <w:shd w:val="clear" w:color="auto" w:fill="FFFFFF"/>
        <w:spacing w:line="360" w:lineRule="auto"/>
        <w:jc w:val="both"/>
        <w:rPr>
          <w:rFonts w:ascii="Palatino Linotype" w:eastAsia="Palatino Linotype" w:hAnsi="Palatino Linotype" w:cs="Palatino Linotype"/>
          <w:color w:val="000000" w:themeColor="text1"/>
        </w:rPr>
      </w:pPr>
    </w:p>
    <w:p w:rsidR="00955CFD" w:rsidRPr="00DB6494" w:rsidRDefault="00955CFD" w:rsidP="00D82BCC">
      <w:pPr>
        <w:shd w:val="clear" w:color="auto" w:fill="FFFFFF"/>
        <w:spacing w:line="360" w:lineRule="auto"/>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b/>
          <w:color w:val="000000" w:themeColor="text1"/>
        </w:rPr>
        <w:t>CUARTO.</w:t>
      </w:r>
      <w:r w:rsidR="009E2E18" w:rsidRPr="00DB6494">
        <w:rPr>
          <w:rFonts w:ascii="Palatino Linotype" w:eastAsia="Palatino Linotype" w:hAnsi="Palatino Linotype" w:cs="Palatino Linotype"/>
          <w:color w:val="000000" w:themeColor="text1"/>
        </w:rPr>
        <w:t xml:space="preserve"> Notifíquese al</w:t>
      </w:r>
      <w:r w:rsidRPr="00DB6494">
        <w:rPr>
          <w:rFonts w:ascii="Palatino Linotype" w:eastAsia="Palatino Linotype" w:hAnsi="Palatino Linotype" w:cs="Palatino Linotype"/>
          <w:b/>
          <w:color w:val="000000" w:themeColor="text1"/>
        </w:rPr>
        <w:t xml:space="preserve"> RECURRENTE</w:t>
      </w:r>
      <w:r w:rsidRPr="00DB6494">
        <w:rPr>
          <w:rFonts w:ascii="Palatino Linotype" w:eastAsia="Palatino Linotype" w:hAnsi="Palatino Linotype" w:cs="Palatino Linotype"/>
          <w:color w:val="000000" w:themeColor="text1"/>
        </w:rPr>
        <w:t xml:space="preserve"> la presente </w:t>
      </w:r>
      <w:r w:rsidR="005B176B" w:rsidRPr="00DB6494">
        <w:rPr>
          <w:rFonts w:ascii="Palatino Linotype" w:eastAsia="Palatino Linotype" w:hAnsi="Palatino Linotype" w:cs="Palatino Linotype"/>
          <w:color w:val="000000" w:themeColor="text1"/>
        </w:rPr>
        <w:t>R</w:t>
      </w:r>
      <w:r w:rsidRPr="00DB6494">
        <w:rPr>
          <w:rFonts w:ascii="Palatino Linotype" w:eastAsia="Palatino Linotype" w:hAnsi="Palatino Linotype" w:cs="Palatino Linotype"/>
          <w:color w:val="000000" w:themeColor="text1"/>
        </w:rPr>
        <w:t>esolución vía SAIMEX.</w:t>
      </w:r>
    </w:p>
    <w:p w:rsidR="00955CFD" w:rsidRPr="00DB6494" w:rsidRDefault="00955CFD" w:rsidP="00D82BCC">
      <w:pPr>
        <w:shd w:val="clear" w:color="auto" w:fill="FFFFFF"/>
        <w:spacing w:line="360" w:lineRule="auto"/>
        <w:jc w:val="both"/>
        <w:rPr>
          <w:rFonts w:ascii="Palatino Linotype" w:eastAsia="Palatino Linotype" w:hAnsi="Palatino Linotype" w:cs="Palatino Linotype"/>
          <w:b/>
          <w:color w:val="000000" w:themeColor="text1"/>
        </w:rPr>
      </w:pPr>
    </w:p>
    <w:p w:rsidR="00955CFD" w:rsidRPr="00DB6494" w:rsidRDefault="00955CFD" w:rsidP="00D82BCC">
      <w:pPr>
        <w:shd w:val="clear" w:color="auto" w:fill="FFFFFF"/>
        <w:spacing w:line="360" w:lineRule="auto"/>
        <w:jc w:val="both"/>
        <w:rPr>
          <w:rFonts w:ascii="Palatino Linotype" w:eastAsia="Palatino Linotype" w:hAnsi="Palatino Linotype" w:cs="Palatino Linotype"/>
          <w:color w:val="000000" w:themeColor="text1"/>
        </w:rPr>
      </w:pPr>
      <w:r w:rsidRPr="00DB6494">
        <w:rPr>
          <w:rFonts w:ascii="Palatino Linotype" w:eastAsia="Palatino Linotype" w:hAnsi="Palatino Linotype" w:cs="Palatino Linotype"/>
          <w:b/>
          <w:color w:val="000000" w:themeColor="text1"/>
        </w:rPr>
        <w:t xml:space="preserve">QUINTO. </w:t>
      </w:r>
      <w:r w:rsidRPr="00DB6494">
        <w:rPr>
          <w:rFonts w:ascii="Palatino Linotype" w:eastAsia="Times New Roman" w:hAnsi="Palatino Linotype" w:cs="Times New Roman"/>
          <w:color w:val="000000" w:themeColor="text1"/>
        </w:rPr>
        <w:t>Se hace del conocimiento de</w:t>
      </w:r>
      <w:r w:rsidR="00E31D41" w:rsidRPr="00DB6494">
        <w:rPr>
          <w:rFonts w:ascii="Palatino Linotype" w:eastAsia="Times New Roman" w:hAnsi="Palatino Linotype" w:cs="Times New Roman"/>
          <w:color w:val="000000" w:themeColor="text1"/>
        </w:rPr>
        <w:t>l</w:t>
      </w:r>
      <w:r w:rsidRPr="00DB6494">
        <w:rPr>
          <w:rFonts w:ascii="Palatino Linotype" w:eastAsia="Times New Roman" w:hAnsi="Palatino Linotype" w:cs="Times New Roman"/>
          <w:b/>
          <w:color w:val="000000" w:themeColor="text1"/>
        </w:rPr>
        <w:t xml:space="preserve"> RECURRENTE</w:t>
      </w:r>
      <w:r w:rsidRPr="00DB6494">
        <w:rPr>
          <w:rFonts w:ascii="Palatino Linotype" w:eastAsia="Times New Roman"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B6494">
        <w:rPr>
          <w:rFonts w:ascii="Palatino Linotype" w:eastAsia="Times New Roman" w:hAnsi="Palatino Linotype" w:cs="Times New Roman"/>
          <w:bCs/>
          <w:color w:val="000000" w:themeColor="text1"/>
        </w:rPr>
        <w:t>vía juicio de amparo</w:t>
      </w:r>
      <w:r w:rsidRPr="00DB6494">
        <w:rPr>
          <w:rFonts w:ascii="Palatino Linotype" w:eastAsia="Times New Roman" w:hAnsi="Palatino Linotype" w:cs="Times New Roman"/>
          <w:color w:val="000000" w:themeColor="text1"/>
        </w:rPr>
        <w:t> en los términos de las leyes aplicables.</w:t>
      </w:r>
    </w:p>
    <w:p w:rsidR="00E31311" w:rsidRPr="00DB6494" w:rsidRDefault="00E31311" w:rsidP="00D82BCC">
      <w:pPr>
        <w:spacing w:line="360" w:lineRule="auto"/>
        <w:jc w:val="both"/>
        <w:rPr>
          <w:rFonts w:ascii="Palatino Linotype" w:eastAsia="Palatino Linotype" w:hAnsi="Palatino Linotype" w:cs="Palatino Linotype"/>
          <w:color w:val="000000" w:themeColor="text1"/>
        </w:rPr>
      </w:pPr>
    </w:p>
    <w:p w:rsidR="003872B4" w:rsidRPr="009B0452" w:rsidRDefault="00DB6494" w:rsidP="003872B4">
      <w:pPr>
        <w:spacing w:line="360" w:lineRule="auto"/>
        <w:ind w:right="49"/>
        <w:jc w:val="both"/>
        <w:rPr>
          <w:rFonts w:ascii="Palatino Linotype" w:eastAsia="Palatino Linotype" w:hAnsi="Palatino Linotype" w:cs="Palatino Linotype"/>
        </w:rPr>
      </w:pPr>
      <w:r w:rsidRPr="00DB6494">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3872B4" w:rsidRPr="00DB6494">
        <w:rPr>
          <w:rFonts w:ascii="Palatino Linotype" w:eastAsia="Palatino Linotype" w:hAnsi="Palatino Linotype" w:cs="Palatino Linotype"/>
        </w:rPr>
        <w:t>.</w:t>
      </w: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jc w:val="both"/>
        <w:rPr>
          <w:rFonts w:ascii="Palatino Linotype" w:eastAsia="Palatino Linotype" w:hAnsi="Palatino Linotype" w:cs="Palatino Linotype"/>
          <w:color w:val="000000" w:themeColor="text1"/>
        </w:rPr>
      </w:pPr>
    </w:p>
    <w:p w:rsidR="00E31311" w:rsidRPr="00D82BCC" w:rsidRDefault="00E31311" w:rsidP="00D82BCC">
      <w:pPr>
        <w:spacing w:line="360" w:lineRule="auto"/>
        <w:rPr>
          <w:rFonts w:ascii="Palatino Linotype" w:eastAsia="Palatino Linotype" w:hAnsi="Palatino Linotype" w:cs="Palatino Linotype"/>
          <w:color w:val="000000" w:themeColor="text1"/>
        </w:rPr>
      </w:pPr>
    </w:p>
    <w:p w:rsidR="00E31311" w:rsidRPr="00D82BCC" w:rsidRDefault="00E31311" w:rsidP="00D82BCC">
      <w:pPr>
        <w:spacing w:line="360" w:lineRule="auto"/>
        <w:rPr>
          <w:rFonts w:ascii="Palatino Linotype" w:eastAsia="Palatino Linotype" w:hAnsi="Palatino Linotype" w:cs="Palatino Linotype"/>
          <w:color w:val="000000" w:themeColor="text1"/>
        </w:rPr>
      </w:pPr>
    </w:p>
    <w:p w:rsidR="00E31311" w:rsidRPr="00D82BCC" w:rsidRDefault="00E31311" w:rsidP="00D82BCC">
      <w:pPr>
        <w:spacing w:line="360" w:lineRule="auto"/>
        <w:rPr>
          <w:rFonts w:ascii="Palatino Linotype" w:eastAsia="Palatino Linotype" w:hAnsi="Palatino Linotype" w:cs="Palatino Linotype"/>
          <w:color w:val="000000" w:themeColor="text1"/>
        </w:rPr>
      </w:pPr>
    </w:p>
    <w:p w:rsidR="00E31311" w:rsidRPr="00D82BCC" w:rsidRDefault="00E31311" w:rsidP="00D82BCC">
      <w:pPr>
        <w:spacing w:line="360" w:lineRule="auto"/>
        <w:rPr>
          <w:rFonts w:ascii="Palatino Linotype" w:eastAsia="Palatino Linotype" w:hAnsi="Palatino Linotype" w:cs="Palatino Linotype"/>
          <w:color w:val="000000" w:themeColor="text1"/>
        </w:rPr>
      </w:pPr>
    </w:p>
    <w:p w:rsidR="00E31311" w:rsidRPr="00D82BCC" w:rsidRDefault="00E31311" w:rsidP="00D82BCC">
      <w:pPr>
        <w:spacing w:line="360" w:lineRule="auto"/>
        <w:rPr>
          <w:rFonts w:ascii="Palatino Linotype" w:eastAsia="Palatino Linotype" w:hAnsi="Palatino Linotype" w:cs="Palatino Linotype"/>
          <w:color w:val="000000" w:themeColor="text1"/>
        </w:rPr>
      </w:pPr>
    </w:p>
    <w:p w:rsidR="00E31311" w:rsidRPr="00D82BCC" w:rsidRDefault="00E31311" w:rsidP="00D82BCC">
      <w:pPr>
        <w:spacing w:line="360" w:lineRule="auto"/>
        <w:rPr>
          <w:rFonts w:ascii="Palatino Linotype" w:eastAsia="Palatino Linotype" w:hAnsi="Palatino Linotype" w:cs="Palatino Linotype"/>
          <w:color w:val="000000" w:themeColor="text1"/>
        </w:rPr>
      </w:pPr>
    </w:p>
    <w:p w:rsidR="00E31311" w:rsidRPr="00D82BCC" w:rsidRDefault="00E31311" w:rsidP="00D82BCC">
      <w:pPr>
        <w:spacing w:line="360" w:lineRule="auto"/>
        <w:rPr>
          <w:rFonts w:ascii="Palatino Linotype" w:eastAsia="Palatino Linotype" w:hAnsi="Palatino Linotype" w:cs="Palatino Linotype"/>
          <w:color w:val="000000" w:themeColor="text1"/>
        </w:rPr>
      </w:pPr>
    </w:p>
    <w:p w:rsidR="00E31311" w:rsidRPr="00D82BCC" w:rsidRDefault="00DF6EAE" w:rsidP="00D82BCC">
      <w:pPr>
        <w:tabs>
          <w:tab w:val="left" w:pos="3374"/>
        </w:tabs>
        <w:spacing w:line="360" w:lineRule="auto"/>
        <w:rPr>
          <w:rFonts w:ascii="Palatino Linotype" w:eastAsia="Palatino Linotype" w:hAnsi="Palatino Linotype" w:cs="Palatino Linotype"/>
          <w:color w:val="000000" w:themeColor="text1"/>
        </w:rPr>
      </w:pPr>
      <w:r w:rsidRPr="00D82BCC">
        <w:rPr>
          <w:rFonts w:ascii="Palatino Linotype" w:eastAsia="Palatino Linotype" w:hAnsi="Palatino Linotype" w:cs="Palatino Linotype"/>
          <w:color w:val="000000" w:themeColor="text1"/>
        </w:rPr>
        <w:tab/>
      </w:r>
    </w:p>
    <w:p w:rsidR="00E31311" w:rsidRPr="00D82BCC" w:rsidRDefault="00E31311" w:rsidP="00D82BCC">
      <w:pPr>
        <w:tabs>
          <w:tab w:val="left" w:pos="3374"/>
        </w:tabs>
        <w:spacing w:line="360" w:lineRule="auto"/>
        <w:rPr>
          <w:rFonts w:ascii="Palatino Linotype" w:eastAsia="Palatino Linotype" w:hAnsi="Palatino Linotype" w:cs="Palatino Linotype"/>
          <w:color w:val="000000" w:themeColor="text1"/>
        </w:rPr>
      </w:pPr>
    </w:p>
    <w:sectPr w:rsidR="00E31311" w:rsidRPr="00D82BCC" w:rsidSect="009B20FC">
      <w:headerReference w:type="even" r:id="rId9"/>
      <w:headerReference w:type="default" r:id="rId10"/>
      <w:footerReference w:type="default" r:id="rId11"/>
      <w:headerReference w:type="first" r:id="rId12"/>
      <w:footerReference w:type="first" r:id="rId13"/>
      <w:pgSz w:w="12240" w:h="15840"/>
      <w:pgMar w:top="2268" w:right="900"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AA7" w:rsidRDefault="005C6AA7">
      <w:r>
        <w:separator/>
      </w:r>
    </w:p>
  </w:endnote>
  <w:endnote w:type="continuationSeparator" w:id="0">
    <w:p w:rsidR="005C6AA7" w:rsidRDefault="005C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7F" w:rsidRDefault="00A00B7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B20F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B20F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A00B7F" w:rsidRDefault="00A00B7F">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7F" w:rsidRDefault="00A00B7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B20F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B20F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A00B7F" w:rsidRDefault="00A00B7F">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AA7" w:rsidRDefault="005C6AA7">
      <w:r>
        <w:separator/>
      </w:r>
    </w:p>
  </w:footnote>
  <w:footnote w:type="continuationSeparator" w:id="0">
    <w:p w:rsidR="005C6AA7" w:rsidRDefault="005C6AA7">
      <w:r>
        <w:continuationSeparator/>
      </w:r>
    </w:p>
  </w:footnote>
  <w:footnote w:id="1">
    <w:p w:rsidR="00A00B7F" w:rsidRDefault="00A00B7F"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00B7F" w:rsidRDefault="00A00B7F"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00B7F" w:rsidRDefault="00A00B7F"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A00B7F" w:rsidRDefault="00A00B7F"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A00B7F" w:rsidRDefault="00A00B7F"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A00B7F" w:rsidRDefault="00A00B7F"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A00B7F" w:rsidRDefault="00A00B7F"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A00B7F" w:rsidRDefault="00A00B7F"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7F" w:rsidRDefault="005C6AA7">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402" w:type="dxa"/>
      <w:tblLayout w:type="fixed"/>
      <w:tblLook w:val="0400" w:firstRow="0" w:lastRow="0" w:firstColumn="0" w:lastColumn="0" w:noHBand="0" w:noVBand="1"/>
    </w:tblPr>
    <w:tblGrid>
      <w:gridCol w:w="2976"/>
      <w:gridCol w:w="3543"/>
    </w:tblGrid>
    <w:tr w:rsidR="00A00B7F" w:rsidTr="009B20FC">
      <w:trPr>
        <w:trHeight w:val="227"/>
      </w:trPr>
      <w:tc>
        <w:tcPr>
          <w:tcW w:w="2976" w:type="dxa"/>
          <w:vAlign w:val="center"/>
        </w:tcPr>
        <w:p w:rsidR="00A00B7F" w:rsidRPr="00CC1141" w:rsidRDefault="00A00B7F" w:rsidP="00CC1141">
          <w:pPr>
            <w:ind w:right="34"/>
            <w:jc w:val="right"/>
            <w:rPr>
              <w:rFonts w:ascii="Palatino Linotype" w:eastAsia="Palatino Linotype" w:hAnsi="Palatino Linotype" w:cs="Palatino Linotype"/>
              <w:b/>
              <w:color w:val="000000" w:themeColor="text1"/>
            </w:rPr>
          </w:pPr>
          <w:r w:rsidRPr="00CC1141">
            <w:rPr>
              <w:rFonts w:ascii="Palatino Linotype" w:eastAsia="Palatino Linotype" w:hAnsi="Palatino Linotype" w:cs="Palatino Linotype"/>
              <w:b/>
              <w:color w:val="000000" w:themeColor="text1"/>
            </w:rPr>
            <w:t>Recurso de Revisión:</w:t>
          </w:r>
        </w:p>
      </w:tc>
      <w:tc>
        <w:tcPr>
          <w:tcW w:w="3543" w:type="dxa"/>
          <w:vAlign w:val="center"/>
        </w:tcPr>
        <w:p w:rsidR="00A00B7F" w:rsidRPr="00CC1141" w:rsidRDefault="00A00B7F" w:rsidP="00CC114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CC1141">
            <w:rPr>
              <w:rFonts w:ascii="Palatino Linotype" w:eastAsia="Palatino Linotype" w:hAnsi="Palatino Linotype" w:cs="Palatino Linotype"/>
              <w:color w:val="000000" w:themeColor="text1"/>
            </w:rPr>
            <w:t>03053/INFOEM/IP/RR/2025</w:t>
          </w:r>
        </w:p>
      </w:tc>
    </w:tr>
    <w:tr w:rsidR="00A00B7F" w:rsidTr="009B20FC">
      <w:trPr>
        <w:trHeight w:val="242"/>
      </w:trPr>
      <w:tc>
        <w:tcPr>
          <w:tcW w:w="2976" w:type="dxa"/>
          <w:vAlign w:val="center"/>
        </w:tcPr>
        <w:p w:rsidR="00A00B7F" w:rsidRPr="00CC1141" w:rsidRDefault="00A00B7F" w:rsidP="00CC1141">
          <w:pPr>
            <w:ind w:right="34"/>
            <w:jc w:val="right"/>
            <w:rPr>
              <w:rFonts w:ascii="Palatino Linotype" w:eastAsia="Palatino Linotype" w:hAnsi="Palatino Linotype" w:cs="Palatino Linotype"/>
              <w:b/>
              <w:color w:val="000000" w:themeColor="text1"/>
            </w:rPr>
          </w:pPr>
          <w:r w:rsidRPr="00CC1141">
            <w:rPr>
              <w:rFonts w:ascii="Palatino Linotype" w:eastAsia="Palatino Linotype" w:hAnsi="Palatino Linotype" w:cs="Palatino Linotype"/>
              <w:b/>
              <w:color w:val="000000" w:themeColor="text1"/>
            </w:rPr>
            <w:t>Sujeto Obligado:</w:t>
          </w:r>
        </w:p>
      </w:tc>
      <w:tc>
        <w:tcPr>
          <w:tcW w:w="3543" w:type="dxa"/>
          <w:vAlign w:val="center"/>
        </w:tcPr>
        <w:p w:rsidR="00A00B7F" w:rsidRPr="00CC1141" w:rsidRDefault="00A00B7F" w:rsidP="00CC114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CC1141">
            <w:rPr>
              <w:rFonts w:ascii="Palatino Linotype" w:eastAsia="Palatino Linotype" w:hAnsi="Palatino Linotype" w:cs="Palatino Linotype"/>
              <w:color w:val="000000" w:themeColor="text1"/>
            </w:rPr>
            <w:t>Ayuntamiento de Toluca</w:t>
          </w:r>
        </w:p>
      </w:tc>
    </w:tr>
    <w:tr w:rsidR="00A00B7F" w:rsidTr="009B20FC">
      <w:trPr>
        <w:trHeight w:val="342"/>
      </w:trPr>
      <w:tc>
        <w:tcPr>
          <w:tcW w:w="2976" w:type="dxa"/>
          <w:vAlign w:val="center"/>
        </w:tcPr>
        <w:p w:rsidR="00A00B7F" w:rsidRPr="00CC1141" w:rsidRDefault="00A00B7F" w:rsidP="00CC1141">
          <w:pPr>
            <w:ind w:right="34"/>
            <w:jc w:val="right"/>
            <w:rPr>
              <w:rFonts w:ascii="Palatino Linotype" w:eastAsia="Palatino Linotype" w:hAnsi="Palatino Linotype" w:cs="Palatino Linotype"/>
              <w:b/>
              <w:color w:val="000000" w:themeColor="text1"/>
            </w:rPr>
          </w:pPr>
          <w:r w:rsidRPr="00CC1141">
            <w:rPr>
              <w:rFonts w:ascii="Palatino Linotype" w:eastAsia="Palatino Linotype" w:hAnsi="Palatino Linotype" w:cs="Palatino Linotype"/>
              <w:b/>
              <w:color w:val="000000" w:themeColor="text1"/>
            </w:rPr>
            <w:t>Comisionada Ponente:</w:t>
          </w:r>
        </w:p>
      </w:tc>
      <w:tc>
        <w:tcPr>
          <w:tcW w:w="3543" w:type="dxa"/>
          <w:vAlign w:val="center"/>
        </w:tcPr>
        <w:p w:rsidR="00A00B7F" w:rsidRPr="00CC1141" w:rsidRDefault="00A00B7F" w:rsidP="00CC114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CC1141">
            <w:rPr>
              <w:rFonts w:ascii="Palatino Linotype" w:eastAsia="Palatino Linotype" w:hAnsi="Palatino Linotype" w:cs="Palatino Linotype"/>
              <w:color w:val="000000" w:themeColor="text1"/>
            </w:rPr>
            <w:t>María del Rosario Mejía Ayala</w:t>
          </w:r>
        </w:p>
      </w:tc>
    </w:tr>
  </w:tbl>
  <w:p w:rsidR="00A00B7F" w:rsidRDefault="005C6AA7">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4.8pt;margin-top:-122.4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402" w:type="dxa"/>
      <w:tblLayout w:type="fixed"/>
      <w:tblLook w:val="0400" w:firstRow="0" w:lastRow="0" w:firstColumn="0" w:lastColumn="0" w:noHBand="0" w:noVBand="1"/>
    </w:tblPr>
    <w:tblGrid>
      <w:gridCol w:w="2977"/>
      <w:gridCol w:w="3683"/>
    </w:tblGrid>
    <w:tr w:rsidR="00A00B7F" w:rsidTr="009B20FC">
      <w:trPr>
        <w:trHeight w:val="227"/>
      </w:trPr>
      <w:tc>
        <w:tcPr>
          <w:tcW w:w="2977" w:type="dxa"/>
          <w:vAlign w:val="center"/>
        </w:tcPr>
        <w:p w:rsidR="00A00B7F" w:rsidRPr="00CC1141" w:rsidRDefault="00A00B7F" w:rsidP="00CC1141">
          <w:pPr>
            <w:jc w:val="right"/>
            <w:rPr>
              <w:rFonts w:ascii="Palatino Linotype" w:eastAsia="Palatino Linotype" w:hAnsi="Palatino Linotype" w:cs="Palatino Linotype"/>
              <w:b/>
            </w:rPr>
          </w:pPr>
          <w:r w:rsidRPr="00CC1141">
            <w:rPr>
              <w:rFonts w:ascii="Palatino Linotype" w:eastAsia="Palatino Linotype" w:hAnsi="Palatino Linotype" w:cs="Palatino Linotype"/>
              <w:b/>
            </w:rPr>
            <w:t>Recurso de Revisión:</w:t>
          </w:r>
        </w:p>
      </w:tc>
      <w:tc>
        <w:tcPr>
          <w:tcW w:w="3683" w:type="dxa"/>
          <w:vAlign w:val="center"/>
        </w:tcPr>
        <w:p w:rsidR="00A00B7F" w:rsidRPr="00CC1141" w:rsidRDefault="00A00B7F" w:rsidP="00CC114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C1141">
            <w:rPr>
              <w:rFonts w:ascii="Palatino Linotype" w:eastAsia="Palatino Linotype" w:hAnsi="Palatino Linotype" w:cs="Palatino Linotype"/>
              <w:color w:val="000000"/>
            </w:rPr>
            <w:t>03053/INFOEM/IP/RR/2025</w:t>
          </w:r>
        </w:p>
      </w:tc>
    </w:tr>
    <w:tr w:rsidR="00A00B7F" w:rsidTr="009B20FC">
      <w:trPr>
        <w:trHeight w:val="242"/>
      </w:trPr>
      <w:tc>
        <w:tcPr>
          <w:tcW w:w="2977" w:type="dxa"/>
          <w:vAlign w:val="center"/>
        </w:tcPr>
        <w:p w:rsidR="00A00B7F" w:rsidRPr="00CC1141" w:rsidRDefault="00A00B7F" w:rsidP="00CC1141">
          <w:pPr>
            <w:jc w:val="right"/>
            <w:rPr>
              <w:rFonts w:ascii="Palatino Linotype" w:eastAsia="Palatino Linotype" w:hAnsi="Palatino Linotype" w:cs="Palatino Linotype"/>
              <w:b/>
            </w:rPr>
          </w:pPr>
          <w:r w:rsidRPr="00CC1141">
            <w:rPr>
              <w:rFonts w:ascii="Palatino Linotype" w:eastAsia="Palatino Linotype" w:hAnsi="Palatino Linotype" w:cs="Palatino Linotype"/>
              <w:b/>
            </w:rPr>
            <w:t>Recurrente:</w:t>
          </w:r>
        </w:p>
      </w:tc>
      <w:tc>
        <w:tcPr>
          <w:tcW w:w="3683" w:type="dxa"/>
        </w:tcPr>
        <w:p w:rsidR="00A00B7F" w:rsidRPr="00CC1141" w:rsidRDefault="00A00B7F" w:rsidP="00CC114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A00B7F" w:rsidTr="009B20FC">
      <w:trPr>
        <w:trHeight w:val="342"/>
      </w:trPr>
      <w:tc>
        <w:tcPr>
          <w:tcW w:w="2977" w:type="dxa"/>
          <w:vAlign w:val="center"/>
        </w:tcPr>
        <w:p w:rsidR="00A00B7F" w:rsidRPr="00CC1141" w:rsidRDefault="00A00B7F" w:rsidP="00CC1141">
          <w:pPr>
            <w:jc w:val="right"/>
            <w:rPr>
              <w:rFonts w:ascii="Palatino Linotype" w:eastAsia="Palatino Linotype" w:hAnsi="Palatino Linotype" w:cs="Palatino Linotype"/>
              <w:b/>
            </w:rPr>
          </w:pPr>
          <w:r w:rsidRPr="00CC1141">
            <w:rPr>
              <w:rFonts w:ascii="Palatino Linotype" w:eastAsia="Palatino Linotype" w:hAnsi="Palatino Linotype" w:cs="Palatino Linotype"/>
              <w:b/>
            </w:rPr>
            <w:t>Sujeto Obligado:</w:t>
          </w:r>
        </w:p>
      </w:tc>
      <w:tc>
        <w:tcPr>
          <w:tcW w:w="3683" w:type="dxa"/>
          <w:vAlign w:val="center"/>
        </w:tcPr>
        <w:p w:rsidR="00A00B7F" w:rsidRPr="00CC1141" w:rsidRDefault="00A00B7F" w:rsidP="00CC114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CC1141">
            <w:rPr>
              <w:rFonts w:ascii="Palatino Linotype" w:eastAsia="Palatino Linotype" w:hAnsi="Palatino Linotype" w:cs="Palatino Linotype"/>
              <w:color w:val="000000"/>
            </w:rPr>
            <w:t>Ayuntamiento de Toluca</w:t>
          </w:r>
        </w:p>
      </w:tc>
    </w:tr>
    <w:tr w:rsidR="00A00B7F" w:rsidTr="009B20FC">
      <w:trPr>
        <w:trHeight w:val="342"/>
      </w:trPr>
      <w:tc>
        <w:tcPr>
          <w:tcW w:w="2977" w:type="dxa"/>
          <w:vAlign w:val="center"/>
        </w:tcPr>
        <w:p w:rsidR="00A00B7F" w:rsidRPr="00CC1141" w:rsidRDefault="00A00B7F" w:rsidP="00CC1141">
          <w:pPr>
            <w:jc w:val="right"/>
            <w:rPr>
              <w:rFonts w:ascii="Palatino Linotype" w:eastAsia="Palatino Linotype" w:hAnsi="Palatino Linotype" w:cs="Palatino Linotype"/>
              <w:b/>
            </w:rPr>
          </w:pPr>
          <w:r w:rsidRPr="00CC1141">
            <w:rPr>
              <w:rFonts w:ascii="Palatino Linotype" w:eastAsia="Palatino Linotype" w:hAnsi="Palatino Linotype" w:cs="Palatino Linotype"/>
              <w:b/>
            </w:rPr>
            <w:t>Comisionada Ponente:</w:t>
          </w:r>
        </w:p>
      </w:tc>
      <w:tc>
        <w:tcPr>
          <w:tcW w:w="3683" w:type="dxa"/>
          <w:vAlign w:val="center"/>
        </w:tcPr>
        <w:p w:rsidR="00A00B7F" w:rsidRPr="00CC1141" w:rsidRDefault="00A00B7F" w:rsidP="00CC114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C1141">
            <w:rPr>
              <w:rFonts w:ascii="Palatino Linotype" w:eastAsia="Palatino Linotype" w:hAnsi="Palatino Linotype" w:cs="Palatino Linotype"/>
              <w:color w:val="000000"/>
            </w:rPr>
            <w:t>María del Rosario Mejía Ayala</w:t>
          </w:r>
        </w:p>
      </w:tc>
    </w:tr>
  </w:tbl>
  <w:p w:rsidR="00A00B7F" w:rsidRDefault="005C6AA7">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25.4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6"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4"/>
  </w:num>
  <w:num w:numId="4">
    <w:abstractNumId w:val="15"/>
  </w:num>
  <w:num w:numId="5">
    <w:abstractNumId w:val="0"/>
  </w:num>
  <w:num w:numId="6">
    <w:abstractNumId w:val="1"/>
  </w:num>
  <w:num w:numId="7">
    <w:abstractNumId w:val="18"/>
  </w:num>
  <w:num w:numId="8">
    <w:abstractNumId w:val="2"/>
  </w:num>
  <w:num w:numId="9">
    <w:abstractNumId w:val="6"/>
  </w:num>
  <w:num w:numId="10">
    <w:abstractNumId w:val="5"/>
  </w:num>
  <w:num w:numId="11">
    <w:abstractNumId w:val="10"/>
  </w:num>
  <w:num w:numId="12">
    <w:abstractNumId w:val="8"/>
  </w:num>
  <w:num w:numId="13">
    <w:abstractNumId w:val="13"/>
  </w:num>
  <w:num w:numId="14">
    <w:abstractNumId w:val="7"/>
  </w:num>
  <w:num w:numId="15">
    <w:abstractNumId w:val="9"/>
  </w:num>
  <w:num w:numId="16">
    <w:abstractNumId w:val="3"/>
  </w:num>
  <w:num w:numId="17">
    <w:abstractNumId w:val="14"/>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35F7A"/>
    <w:rsid w:val="00053058"/>
    <w:rsid w:val="00053794"/>
    <w:rsid w:val="0007156C"/>
    <w:rsid w:val="000B1552"/>
    <w:rsid w:val="000E3AA9"/>
    <w:rsid w:val="0010095F"/>
    <w:rsid w:val="00110519"/>
    <w:rsid w:val="0012046A"/>
    <w:rsid w:val="00141693"/>
    <w:rsid w:val="00150225"/>
    <w:rsid w:val="001660E4"/>
    <w:rsid w:val="0017347A"/>
    <w:rsid w:val="001751BA"/>
    <w:rsid w:val="001A5A2D"/>
    <w:rsid w:val="001A6C55"/>
    <w:rsid w:val="001B560B"/>
    <w:rsid w:val="001C2DE1"/>
    <w:rsid w:val="001C3493"/>
    <w:rsid w:val="001E72CA"/>
    <w:rsid w:val="002008D5"/>
    <w:rsid w:val="00225E9D"/>
    <w:rsid w:val="00236042"/>
    <w:rsid w:val="002527DC"/>
    <w:rsid w:val="00254C8D"/>
    <w:rsid w:val="00271F83"/>
    <w:rsid w:val="00293D4F"/>
    <w:rsid w:val="002A206D"/>
    <w:rsid w:val="002A2988"/>
    <w:rsid w:val="002E46FD"/>
    <w:rsid w:val="002F71A2"/>
    <w:rsid w:val="003142E9"/>
    <w:rsid w:val="003213C3"/>
    <w:rsid w:val="00345480"/>
    <w:rsid w:val="0034764D"/>
    <w:rsid w:val="003660CB"/>
    <w:rsid w:val="00370DEE"/>
    <w:rsid w:val="00376DC6"/>
    <w:rsid w:val="00383965"/>
    <w:rsid w:val="003872B4"/>
    <w:rsid w:val="003A058D"/>
    <w:rsid w:val="003B3844"/>
    <w:rsid w:val="003B42C1"/>
    <w:rsid w:val="003F6645"/>
    <w:rsid w:val="00405DED"/>
    <w:rsid w:val="004067A2"/>
    <w:rsid w:val="004140A4"/>
    <w:rsid w:val="00423492"/>
    <w:rsid w:val="004455BD"/>
    <w:rsid w:val="004461EB"/>
    <w:rsid w:val="00452529"/>
    <w:rsid w:val="00480F1E"/>
    <w:rsid w:val="00492E9C"/>
    <w:rsid w:val="004B3254"/>
    <w:rsid w:val="004E0E4F"/>
    <w:rsid w:val="00514616"/>
    <w:rsid w:val="00533334"/>
    <w:rsid w:val="00540656"/>
    <w:rsid w:val="00547C4E"/>
    <w:rsid w:val="00552084"/>
    <w:rsid w:val="00563D25"/>
    <w:rsid w:val="005706CE"/>
    <w:rsid w:val="0059798B"/>
    <w:rsid w:val="005B176B"/>
    <w:rsid w:val="005C6AA7"/>
    <w:rsid w:val="005D1B66"/>
    <w:rsid w:val="005D3ED6"/>
    <w:rsid w:val="005E2747"/>
    <w:rsid w:val="005E7C16"/>
    <w:rsid w:val="006130D8"/>
    <w:rsid w:val="00677898"/>
    <w:rsid w:val="006820D0"/>
    <w:rsid w:val="006927F3"/>
    <w:rsid w:val="006A7088"/>
    <w:rsid w:val="006B1EE0"/>
    <w:rsid w:val="006C4BAA"/>
    <w:rsid w:val="006C5D09"/>
    <w:rsid w:val="006F426A"/>
    <w:rsid w:val="00720536"/>
    <w:rsid w:val="00725714"/>
    <w:rsid w:val="007504D1"/>
    <w:rsid w:val="00766ED5"/>
    <w:rsid w:val="00767598"/>
    <w:rsid w:val="00773A75"/>
    <w:rsid w:val="007821F9"/>
    <w:rsid w:val="00796E5A"/>
    <w:rsid w:val="007B2482"/>
    <w:rsid w:val="007C0C24"/>
    <w:rsid w:val="007C5E85"/>
    <w:rsid w:val="008526DE"/>
    <w:rsid w:val="00886912"/>
    <w:rsid w:val="008A7920"/>
    <w:rsid w:val="008B6385"/>
    <w:rsid w:val="008B645E"/>
    <w:rsid w:val="008D0878"/>
    <w:rsid w:val="008F4362"/>
    <w:rsid w:val="0090601E"/>
    <w:rsid w:val="00914AB9"/>
    <w:rsid w:val="00917F48"/>
    <w:rsid w:val="00955CFD"/>
    <w:rsid w:val="00961B5F"/>
    <w:rsid w:val="009877EE"/>
    <w:rsid w:val="009B20FC"/>
    <w:rsid w:val="009D6A1C"/>
    <w:rsid w:val="009E2E18"/>
    <w:rsid w:val="009F1062"/>
    <w:rsid w:val="009F25B7"/>
    <w:rsid w:val="009F32B0"/>
    <w:rsid w:val="00A00B7F"/>
    <w:rsid w:val="00A170D1"/>
    <w:rsid w:val="00A20B58"/>
    <w:rsid w:val="00A278EC"/>
    <w:rsid w:val="00A30B7E"/>
    <w:rsid w:val="00A441F1"/>
    <w:rsid w:val="00A73D35"/>
    <w:rsid w:val="00A80C86"/>
    <w:rsid w:val="00A87FF1"/>
    <w:rsid w:val="00AC6305"/>
    <w:rsid w:val="00AC66DE"/>
    <w:rsid w:val="00AE1941"/>
    <w:rsid w:val="00B20094"/>
    <w:rsid w:val="00B33882"/>
    <w:rsid w:val="00B8054A"/>
    <w:rsid w:val="00B81C16"/>
    <w:rsid w:val="00B8290A"/>
    <w:rsid w:val="00BA0D64"/>
    <w:rsid w:val="00BB66B2"/>
    <w:rsid w:val="00BB76B5"/>
    <w:rsid w:val="00BD011E"/>
    <w:rsid w:val="00C21B22"/>
    <w:rsid w:val="00C225B1"/>
    <w:rsid w:val="00CB204B"/>
    <w:rsid w:val="00CC1141"/>
    <w:rsid w:val="00CD2423"/>
    <w:rsid w:val="00D1478B"/>
    <w:rsid w:val="00D22B72"/>
    <w:rsid w:val="00D275EF"/>
    <w:rsid w:val="00D44622"/>
    <w:rsid w:val="00D5645A"/>
    <w:rsid w:val="00D61D82"/>
    <w:rsid w:val="00D746B0"/>
    <w:rsid w:val="00D82BCC"/>
    <w:rsid w:val="00D9308A"/>
    <w:rsid w:val="00DB6494"/>
    <w:rsid w:val="00DC3FEC"/>
    <w:rsid w:val="00DF6E12"/>
    <w:rsid w:val="00DF6EAE"/>
    <w:rsid w:val="00E13957"/>
    <w:rsid w:val="00E31311"/>
    <w:rsid w:val="00E31D41"/>
    <w:rsid w:val="00E36B7B"/>
    <w:rsid w:val="00E37824"/>
    <w:rsid w:val="00E76B45"/>
    <w:rsid w:val="00E85BC6"/>
    <w:rsid w:val="00E938F5"/>
    <w:rsid w:val="00F1534E"/>
    <w:rsid w:val="00F17970"/>
    <w:rsid w:val="00F37149"/>
    <w:rsid w:val="00F40924"/>
    <w:rsid w:val="00F57977"/>
    <w:rsid w:val="00F70E27"/>
    <w:rsid w:val="00FB567C"/>
    <w:rsid w:val="00FC0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DAEEAF-FD89-499F-944E-D2CC22B5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3747</Words>
  <Characters>20611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12</cp:revision>
  <cp:lastPrinted>2025-08-22T16:49:00Z</cp:lastPrinted>
  <dcterms:created xsi:type="dcterms:W3CDTF">2025-08-12T23:47:00Z</dcterms:created>
  <dcterms:modified xsi:type="dcterms:W3CDTF">2025-08-27T23:03:00Z</dcterms:modified>
</cp:coreProperties>
</file>