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E25" w:rsidRPr="0072175B" w:rsidRDefault="00974E25" w:rsidP="00974E25">
      <w:pPr>
        <w:spacing w:line="360" w:lineRule="auto"/>
        <w:jc w:val="both"/>
        <w:rPr>
          <w:rFonts w:ascii="Palatino Linotype" w:hAnsi="Palatino Linotype"/>
        </w:rPr>
      </w:pPr>
      <w:r w:rsidRPr="0072175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BB40C8" w:rsidRPr="0072175B">
        <w:rPr>
          <w:rFonts w:ascii="Palatino Linotype" w:hAnsi="Palatino Linotype"/>
        </w:rPr>
        <w:t>primero de octubre</w:t>
      </w:r>
      <w:r w:rsidRPr="0072175B">
        <w:rPr>
          <w:rFonts w:ascii="Palatino Linotype" w:hAnsi="Palatino Linotype"/>
        </w:rPr>
        <w:t xml:space="preserve"> de dos mil veinticinco.</w:t>
      </w:r>
    </w:p>
    <w:p w:rsidR="00974E25" w:rsidRPr="0072175B" w:rsidRDefault="00974E25" w:rsidP="00974E25">
      <w:pPr>
        <w:tabs>
          <w:tab w:val="left" w:pos="1701"/>
        </w:tabs>
        <w:spacing w:line="360" w:lineRule="auto"/>
        <w:jc w:val="both"/>
        <w:rPr>
          <w:rFonts w:ascii="Palatino Linotype" w:hAnsi="Palatino Linotype" w:cs="Arial"/>
          <w:b/>
        </w:rPr>
      </w:pPr>
    </w:p>
    <w:p w:rsidR="00974E25" w:rsidRPr="0072175B" w:rsidRDefault="00974E25" w:rsidP="00974E25">
      <w:pPr>
        <w:tabs>
          <w:tab w:val="left" w:pos="1701"/>
        </w:tabs>
        <w:spacing w:line="360" w:lineRule="auto"/>
        <w:jc w:val="both"/>
        <w:rPr>
          <w:rFonts w:ascii="Palatino Linotype" w:hAnsi="Palatino Linotype" w:cs="Arial"/>
          <w:sz w:val="28"/>
        </w:rPr>
      </w:pPr>
      <w:r w:rsidRPr="0072175B">
        <w:rPr>
          <w:rFonts w:ascii="Palatino Linotype" w:hAnsi="Palatino Linotype" w:cs="Arial"/>
          <w:b/>
        </w:rPr>
        <w:t>VISTOS</w:t>
      </w:r>
      <w:r w:rsidRPr="0072175B">
        <w:rPr>
          <w:rFonts w:ascii="Palatino Linotype" w:hAnsi="Palatino Linotype" w:cs="Arial"/>
        </w:rPr>
        <w:t xml:space="preserve"> los expedientes electrónicos formados con motivo de los recursos de revisión números</w:t>
      </w:r>
      <w:r w:rsidRPr="0072175B">
        <w:rPr>
          <w:rFonts w:ascii="Palatino Linotype" w:hAnsi="Palatino Linotype" w:cs="Arial"/>
          <w:b/>
        </w:rPr>
        <w:t xml:space="preserve"> </w:t>
      </w:r>
      <w:bookmarkStart w:id="0" w:name="_GoBack"/>
      <w:r w:rsidRPr="0072175B">
        <w:rPr>
          <w:rFonts w:ascii="Palatino Linotype" w:hAnsi="Palatino Linotype" w:cs="Arial"/>
          <w:b/>
          <w:bCs/>
          <w:lang w:eastAsia="es-MX"/>
        </w:rPr>
        <w:t>0</w:t>
      </w:r>
      <w:r w:rsidR="00BB40C8" w:rsidRPr="0072175B">
        <w:rPr>
          <w:rFonts w:ascii="Palatino Linotype" w:hAnsi="Palatino Linotype" w:cs="Arial"/>
          <w:b/>
          <w:bCs/>
          <w:lang w:eastAsia="es-MX"/>
        </w:rPr>
        <w:t>7340</w:t>
      </w:r>
      <w:r w:rsidRPr="0072175B">
        <w:rPr>
          <w:rFonts w:ascii="Palatino Linotype" w:hAnsi="Palatino Linotype" w:cs="Arial"/>
          <w:b/>
          <w:bCs/>
          <w:lang w:eastAsia="es-MX"/>
        </w:rPr>
        <w:t>/INFOEM/IP/RR/2025</w:t>
      </w:r>
      <w:bookmarkEnd w:id="0"/>
      <w:r w:rsidRPr="0072175B">
        <w:rPr>
          <w:rFonts w:ascii="Palatino Linotype" w:hAnsi="Palatino Linotype" w:cs="Arial"/>
          <w:b/>
          <w:bCs/>
          <w:lang w:eastAsia="es-MX"/>
        </w:rPr>
        <w:t>, 0</w:t>
      </w:r>
      <w:r w:rsidR="00BB40C8" w:rsidRPr="0072175B">
        <w:rPr>
          <w:rFonts w:ascii="Palatino Linotype" w:hAnsi="Palatino Linotype" w:cs="Arial"/>
          <w:b/>
          <w:bCs/>
          <w:lang w:eastAsia="es-MX"/>
        </w:rPr>
        <w:t xml:space="preserve">7341/INFOEM/IP/RR/2025 </w:t>
      </w:r>
      <w:r w:rsidRPr="0072175B">
        <w:rPr>
          <w:rFonts w:ascii="Palatino Linotype" w:hAnsi="Palatino Linotype" w:cs="Arial"/>
          <w:b/>
          <w:bCs/>
          <w:lang w:eastAsia="es-MX"/>
        </w:rPr>
        <w:t>0</w:t>
      </w:r>
      <w:r w:rsidR="00BB40C8" w:rsidRPr="0072175B">
        <w:rPr>
          <w:rFonts w:ascii="Palatino Linotype" w:hAnsi="Palatino Linotype" w:cs="Arial"/>
          <w:b/>
          <w:bCs/>
          <w:lang w:eastAsia="es-MX"/>
        </w:rPr>
        <w:t>7342</w:t>
      </w:r>
      <w:r w:rsidRPr="0072175B">
        <w:rPr>
          <w:rFonts w:ascii="Palatino Linotype" w:hAnsi="Palatino Linotype" w:cs="Arial"/>
          <w:b/>
          <w:bCs/>
          <w:lang w:eastAsia="es-MX"/>
        </w:rPr>
        <w:t>/INFOEM/IP/RR/2025, 0</w:t>
      </w:r>
      <w:r w:rsidR="00BB40C8" w:rsidRPr="0072175B">
        <w:rPr>
          <w:rFonts w:ascii="Palatino Linotype" w:hAnsi="Palatino Linotype" w:cs="Arial"/>
          <w:b/>
          <w:bCs/>
          <w:lang w:eastAsia="es-MX"/>
        </w:rPr>
        <w:t>7343</w:t>
      </w:r>
      <w:r w:rsidRPr="0072175B">
        <w:rPr>
          <w:rFonts w:ascii="Palatino Linotype" w:hAnsi="Palatino Linotype" w:cs="Arial"/>
          <w:b/>
          <w:bCs/>
          <w:lang w:eastAsia="es-MX"/>
        </w:rPr>
        <w:t>/INFOEM/IP/RR/2025, 0</w:t>
      </w:r>
      <w:r w:rsidR="00BB40C8" w:rsidRPr="0072175B">
        <w:rPr>
          <w:rFonts w:ascii="Palatino Linotype" w:hAnsi="Palatino Linotype" w:cs="Arial"/>
          <w:b/>
          <w:bCs/>
          <w:lang w:eastAsia="es-MX"/>
        </w:rPr>
        <w:t xml:space="preserve">7344/INFOEM/IP/RR/2025, </w:t>
      </w:r>
      <w:r w:rsidRPr="0072175B">
        <w:rPr>
          <w:rFonts w:ascii="Palatino Linotype" w:hAnsi="Palatino Linotype" w:cs="Arial"/>
          <w:b/>
          <w:bCs/>
          <w:lang w:eastAsia="es-MX"/>
        </w:rPr>
        <w:t>0</w:t>
      </w:r>
      <w:r w:rsidR="00BB40C8" w:rsidRPr="0072175B">
        <w:rPr>
          <w:rFonts w:ascii="Palatino Linotype" w:hAnsi="Palatino Linotype" w:cs="Arial"/>
          <w:b/>
          <w:bCs/>
          <w:lang w:eastAsia="es-MX"/>
        </w:rPr>
        <w:t>7345</w:t>
      </w:r>
      <w:r w:rsidRPr="0072175B">
        <w:rPr>
          <w:rFonts w:ascii="Palatino Linotype" w:hAnsi="Palatino Linotype" w:cs="Arial"/>
          <w:b/>
          <w:bCs/>
          <w:lang w:eastAsia="es-MX"/>
        </w:rPr>
        <w:t>/INFOEM/IP/RR/2025</w:t>
      </w:r>
      <w:r w:rsidR="00BB40C8" w:rsidRPr="0072175B">
        <w:rPr>
          <w:rFonts w:ascii="Palatino Linotype" w:hAnsi="Palatino Linotype" w:cs="Arial"/>
          <w:b/>
          <w:bCs/>
          <w:lang w:eastAsia="es-MX"/>
        </w:rPr>
        <w:t>, 07346/INFOEM/IP/RR/2025, 07347/INFOEM/IP/RR/2025 y 07348/INFOEM/IP/RR/2025</w:t>
      </w:r>
      <w:r w:rsidRPr="0072175B">
        <w:rPr>
          <w:rFonts w:ascii="Palatino Linotype" w:hAnsi="Palatino Linotype" w:cs="Arial"/>
          <w:b/>
          <w:bCs/>
          <w:lang w:eastAsia="es-MX"/>
        </w:rPr>
        <w:t xml:space="preserve"> </w:t>
      </w:r>
      <w:r w:rsidRPr="0072175B">
        <w:rPr>
          <w:rFonts w:ascii="Palatino Linotype" w:hAnsi="Palatino Linotype"/>
        </w:rPr>
        <w:t xml:space="preserve">interpuestos por un particular que no proporcionó nombre o seudónimo, en lo sucesivo la parte </w:t>
      </w:r>
      <w:r w:rsidRPr="0072175B">
        <w:rPr>
          <w:rFonts w:ascii="Palatino Linotype" w:hAnsi="Palatino Linotype"/>
          <w:b/>
        </w:rPr>
        <w:t>Recurrente</w:t>
      </w:r>
      <w:r w:rsidRPr="0072175B">
        <w:rPr>
          <w:rFonts w:ascii="Palatino Linotype" w:hAnsi="Palatino Linotype"/>
        </w:rPr>
        <w:t xml:space="preserve">, en contra de las respuestas del </w:t>
      </w:r>
      <w:r w:rsidRPr="0072175B">
        <w:rPr>
          <w:rFonts w:ascii="Palatino Linotype" w:hAnsi="Palatino Linotype"/>
          <w:b/>
        </w:rPr>
        <w:t>Instituto Electoral del Estado de México</w:t>
      </w:r>
      <w:r w:rsidRPr="0072175B">
        <w:rPr>
          <w:rFonts w:ascii="Palatino Linotype" w:hAnsi="Palatino Linotype"/>
        </w:rPr>
        <w:t xml:space="preserve">, en lo subsecuente el </w:t>
      </w:r>
      <w:r w:rsidRPr="0072175B">
        <w:rPr>
          <w:rFonts w:ascii="Palatino Linotype" w:hAnsi="Palatino Linotype"/>
          <w:b/>
        </w:rPr>
        <w:t>Sujeto Obligado</w:t>
      </w:r>
      <w:r w:rsidRPr="0072175B">
        <w:rPr>
          <w:rFonts w:ascii="Palatino Linotype" w:hAnsi="Palatino Linotype"/>
        </w:rPr>
        <w:t>, se procede a dictar la presente resolución.</w:t>
      </w:r>
    </w:p>
    <w:p w:rsidR="00974E25" w:rsidRPr="0072175B" w:rsidRDefault="00974E25" w:rsidP="00974E25">
      <w:pPr>
        <w:pStyle w:val="infoemcitas"/>
        <w:jc w:val="center"/>
        <w:rPr>
          <w:b/>
          <w:bCs/>
          <w:i w:val="0"/>
          <w:iCs/>
          <w:sz w:val="28"/>
          <w:szCs w:val="28"/>
        </w:rPr>
      </w:pPr>
    </w:p>
    <w:p w:rsidR="00974E25" w:rsidRPr="0072175B" w:rsidRDefault="00974E25" w:rsidP="00974E25">
      <w:pPr>
        <w:pStyle w:val="infoemcitas"/>
        <w:jc w:val="center"/>
        <w:rPr>
          <w:b/>
          <w:bCs/>
          <w:i w:val="0"/>
          <w:iCs/>
          <w:sz w:val="28"/>
          <w:szCs w:val="28"/>
        </w:rPr>
      </w:pPr>
      <w:r w:rsidRPr="0072175B">
        <w:rPr>
          <w:b/>
          <w:bCs/>
          <w:i w:val="0"/>
          <w:iCs/>
          <w:sz w:val="28"/>
          <w:szCs w:val="28"/>
        </w:rPr>
        <w:t>A N T E C E D E N T E S   D E L   A S U N T O</w:t>
      </w:r>
    </w:p>
    <w:p w:rsidR="00974E25" w:rsidRPr="0072175B" w:rsidRDefault="00974E25" w:rsidP="00974E25">
      <w:pPr>
        <w:pStyle w:val="infoemcitas"/>
        <w:jc w:val="center"/>
        <w:rPr>
          <w:b/>
          <w:bCs/>
          <w:i w:val="0"/>
          <w:iCs/>
          <w:sz w:val="28"/>
          <w:szCs w:val="28"/>
        </w:rPr>
      </w:pPr>
    </w:p>
    <w:p w:rsidR="00974E25" w:rsidRPr="0072175B" w:rsidRDefault="00974E25" w:rsidP="00974E25">
      <w:pPr>
        <w:spacing w:before="240" w:after="240" w:line="360" w:lineRule="auto"/>
        <w:jc w:val="both"/>
        <w:rPr>
          <w:rFonts w:ascii="Palatino Linotype" w:hAnsi="Palatino Linotype"/>
        </w:rPr>
      </w:pPr>
      <w:r w:rsidRPr="0072175B">
        <w:rPr>
          <w:rFonts w:ascii="Palatino Linotype" w:hAnsi="Palatino Linotype" w:cs="Arial"/>
          <w:b/>
          <w:sz w:val="28"/>
        </w:rPr>
        <w:t>PRIMERO.</w:t>
      </w:r>
      <w:r w:rsidRPr="0072175B">
        <w:rPr>
          <w:rFonts w:ascii="Palatino Linotype" w:hAnsi="Palatino Linotype" w:cs="Arial"/>
        </w:rPr>
        <w:t xml:space="preserve"> </w:t>
      </w:r>
      <w:r w:rsidRPr="0072175B">
        <w:rPr>
          <w:rFonts w:ascii="Palatino Linotype" w:hAnsi="Palatino Linotype"/>
          <w:b/>
          <w:sz w:val="28"/>
          <w:szCs w:val="28"/>
        </w:rPr>
        <w:t>De las Solicitudes de Información.</w:t>
      </w:r>
    </w:p>
    <w:p w:rsidR="00974E25" w:rsidRPr="0072175B" w:rsidRDefault="00974E25" w:rsidP="00974E25">
      <w:pPr>
        <w:spacing w:before="240" w:line="360" w:lineRule="auto"/>
        <w:jc w:val="both"/>
        <w:rPr>
          <w:rFonts w:ascii="Palatino Linotype" w:hAnsi="Palatino Linotype" w:cs="Arial"/>
        </w:rPr>
      </w:pPr>
      <w:r w:rsidRPr="0072175B">
        <w:rPr>
          <w:rFonts w:ascii="Palatino Linotype" w:hAnsi="Palatino Linotype" w:cs="Arial"/>
        </w:rPr>
        <w:t xml:space="preserve">Con fecha </w:t>
      </w:r>
      <w:r w:rsidR="00BB40C8" w:rsidRPr="0072175B">
        <w:rPr>
          <w:rFonts w:ascii="Palatino Linotype" w:hAnsi="Palatino Linotype" w:cs="Arial"/>
          <w:b/>
        </w:rPr>
        <w:t>dieciséis de mayo</w:t>
      </w:r>
      <w:r w:rsidRPr="0072175B">
        <w:rPr>
          <w:rFonts w:ascii="Palatino Linotype" w:hAnsi="Palatino Linotype" w:cs="Arial"/>
          <w:b/>
        </w:rPr>
        <w:t xml:space="preserve"> de dos mil veinticinco</w:t>
      </w:r>
      <w:r w:rsidRPr="0072175B">
        <w:rPr>
          <w:rFonts w:ascii="Palatino Linotype" w:hAnsi="Palatino Linotype" w:cs="Arial"/>
        </w:rPr>
        <w:t>, la parte</w:t>
      </w:r>
      <w:r w:rsidRPr="0072175B">
        <w:rPr>
          <w:rFonts w:ascii="Palatino Linotype" w:hAnsi="Palatino Linotype" w:cs="Arial"/>
          <w:b/>
        </w:rPr>
        <w:t xml:space="preserve"> Recurrente </w:t>
      </w:r>
      <w:r w:rsidRPr="0072175B">
        <w:rPr>
          <w:rFonts w:ascii="Palatino Linotype" w:hAnsi="Palatino Linotype" w:cs="Arial"/>
        </w:rPr>
        <w:t>presentó a través del Sistema de Acceso a la Información Mexiquense (</w:t>
      </w:r>
      <w:r w:rsidRPr="0072175B">
        <w:rPr>
          <w:rFonts w:ascii="Palatino Linotype" w:hAnsi="Palatino Linotype" w:cs="Arial"/>
          <w:b/>
        </w:rPr>
        <w:t>SAIMEX)</w:t>
      </w:r>
      <w:r w:rsidRPr="0072175B">
        <w:rPr>
          <w:rFonts w:ascii="Palatino Linotype" w:hAnsi="Palatino Linotype" w:cs="Arial"/>
        </w:rPr>
        <w:t xml:space="preserve"> ante </w:t>
      </w:r>
      <w:r w:rsidRPr="0072175B">
        <w:rPr>
          <w:rFonts w:ascii="Palatino Linotype" w:hAnsi="Palatino Linotype" w:cs="Arial"/>
          <w:b/>
        </w:rPr>
        <w:t>El Sujeto Obligado</w:t>
      </w:r>
      <w:r w:rsidRPr="0072175B">
        <w:rPr>
          <w:rFonts w:ascii="Palatino Linotype" w:hAnsi="Palatino Linotype" w:cs="Arial"/>
        </w:rPr>
        <w:t xml:space="preserve">, solicitudes de acceso a la información pública, registradas bajo los números de expedientes: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04"/>
        <w:gridCol w:w="5987"/>
      </w:tblGrid>
      <w:tr w:rsidR="00974E25" w:rsidRPr="0072175B" w:rsidTr="00BB40C8">
        <w:tc>
          <w:tcPr>
            <w:tcW w:w="3104" w:type="dxa"/>
            <w:shd w:val="clear" w:color="auto" w:fill="EDEDED" w:themeFill="accent3" w:themeFillTint="33"/>
          </w:tcPr>
          <w:p w:rsidR="00974E25" w:rsidRPr="0072175B" w:rsidRDefault="00974E25" w:rsidP="005973DF">
            <w:pPr>
              <w:spacing w:line="360" w:lineRule="auto"/>
              <w:jc w:val="center"/>
              <w:rPr>
                <w:rFonts w:ascii="Palatino Linotype" w:hAnsi="Palatino Linotype" w:cs="Arial"/>
                <w:b/>
                <w:i/>
              </w:rPr>
            </w:pPr>
            <w:r w:rsidRPr="0072175B">
              <w:rPr>
                <w:rFonts w:ascii="Palatino Linotype" w:hAnsi="Palatino Linotype" w:cs="Arial"/>
                <w:b/>
                <w:i/>
              </w:rPr>
              <w:lastRenderedPageBreak/>
              <w:t>Número de solicitud</w:t>
            </w:r>
          </w:p>
        </w:tc>
        <w:tc>
          <w:tcPr>
            <w:tcW w:w="5987" w:type="dxa"/>
            <w:shd w:val="clear" w:color="auto" w:fill="EDEDED" w:themeFill="accent3" w:themeFillTint="33"/>
          </w:tcPr>
          <w:p w:rsidR="00974E25" w:rsidRPr="0072175B" w:rsidRDefault="00974E25" w:rsidP="005973DF">
            <w:pPr>
              <w:spacing w:line="360" w:lineRule="auto"/>
              <w:jc w:val="center"/>
              <w:rPr>
                <w:rFonts w:ascii="Palatino Linotype" w:hAnsi="Palatino Linotype" w:cs="Arial"/>
                <w:b/>
                <w:i/>
              </w:rPr>
            </w:pPr>
            <w:r w:rsidRPr="0072175B">
              <w:rPr>
                <w:rFonts w:ascii="Palatino Linotype" w:hAnsi="Palatino Linotype" w:cs="Arial"/>
                <w:b/>
                <w:i/>
              </w:rPr>
              <w:t>Requerimientos</w:t>
            </w:r>
          </w:p>
        </w:tc>
      </w:tr>
      <w:tr w:rsidR="00974E25" w:rsidRPr="0072175B" w:rsidTr="00BB40C8">
        <w:tc>
          <w:tcPr>
            <w:tcW w:w="3104" w:type="dxa"/>
          </w:tcPr>
          <w:p w:rsidR="00974E25" w:rsidRPr="00025BE3" w:rsidRDefault="00BB40C8" w:rsidP="005973DF">
            <w:pPr>
              <w:spacing w:line="360" w:lineRule="auto"/>
              <w:jc w:val="both"/>
              <w:rPr>
                <w:rFonts w:ascii="Palatino Linotype" w:hAnsi="Palatino Linotype" w:cs="Arial"/>
                <w:b/>
                <w:i/>
                <w:lang w:val="en-US"/>
              </w:rPr>
            </w:pPr>
            <w:r w:rsidRPr="00025BE3">
              <w:rPr>
                <w:rFonts w:ascii="Palatino Linotype" w:hAnsi="Palatino Linotype" w:cs="Arial"/>
                <w:b/>
                <w:i/>
                <w:lang w:val="en-US"/>
              </w:rPr>
              <w:t>00808/IEEM/IP/2025</w:t>
            </w:r>
          </w:p>
          <w:p w:rsidR="00974E25" w:rsidRPr="00025BE3" w:rsidRDefault="00974E25" w:rsidP="005973DF">
            <w:pPr>
              <w:spacing w:line="360" w:lineRule="auto"/>
              <w:jc w:val="both"/>
              <w:rPr>
                <w:rFonts w:ascii="Palatino Linotype" w:hAnsi="Palatino Linotype" w:cs="Arial"/>
                <w:i/>
                <w:lang w:val="en-US"/>
              </w:rPr>
            </w:pPr>
            <w:r w:rsidRPr="00025BE3">
              <w:rPr>
                <w:rFonts w:ascii="Palatino Linotype" w:hAnsi="Palatino Linotype" w:cs="Arial"/>
                <w:i/>
                <w:lang w:val="en-US"/>
              </w:rPr>
              <w:t>0</w:t>
            </w:r>
            <w:r w:rsidR="00BB40C8" w:rsidRPr="00025BE3">
              <w:rPr>
                <w:rFonts w:ascii="Palatino Linotype" w:hAnsi="Palatino Linotype" w:cs="Arial"/>
                <w:i/>
                <w:lang w:val="en-US"/>
              </w:rPr>
              <w:t>7340</w:t>
            </w:r>
            <w:r w:rsidRPr="00025BE3">
              <w:rPr>
                <w:rFonts w:ascii="Palatino Linotype" w:hAnsi="Palatino Linotype" w:cs="Arial"/>
                <w:i/>
                <w:lang w:val="en-US"/>
              </w:rPr>
              <w:t>/INFOEM/IP/RR/2025</w:t>
            </w:r>
          </w:p>
        </w:tc>
        <w:tc>
          <w:tcPr>
            <w:tcW w:w="5987" w:type="dxa"/>
          </w:tcPr>
          <w:p w:rsidR="00974E25" w:rsidRPr="0072175B" w:rsidRDefault="00974E25" w:rsidP="005973DF">
            <w:pPr>
              <w:pStyle w:val="INFOEM"/>
              <w:spacing w:before="0" w:after="0" w:line="276" w:lineRule="auto"/>
              <w:ind w:left="0" w:right="67"/>
              <w:rPr>
                <w:lang w:val="es-ES_tradnl" w:eastAsia="es-ES"/>
              </w:rPr>
            </w:pPr>
            <w:r w:rsidRPr="0072175B">
              <w:rPr>
                <w:lang w:val="es-ES_tradnl" w:eastAsia="es-ES"/>
              </w:rPr>
              <w:t>“</w:t>
            </w:r>
            <w:r w:rsidR="005973DF" w:rsidRPr="0072175B">
              <w:rPr>
                <w:lang w:val="es-ES_tradnl" w:eastAsia="es-ES"/>
              </w:rPr>
              <w:t xml:space="preserve">Con base en el artículo 6 de la CPEUM que tutela el acceso a la información pública, me permito requerir en este acto, los </w:t>
            </w:r>
            <w:r w:rsidR="005973DF" w:rsidRPr="0072175B">
              <w:rPr>
                <w:b/>
                <w:lang w:val="es-ES_tradnl" w:eastAsia="es-ES"/>
              </w:rPr>
              <w:t xml:space="preserve">documentos donde se acredite el pago del personal de las juntas de los distritos judiciales </w:t>
            </w:r>
            <w:r w:rsidR="005973DF" w:rsidRPr="0072175B">
              <w:rPr>
                <w:b/>
                <w:u w:val="single"/>
                <w:lang w:val="es-ES_tradnl" w:eastAsia="es-ES"/>
              </w:rPr>
              <w:t>1 y 2</w:t>
            </w:r>
            <w:r w:rsidR="005973DF" w:rsidRPr="0072175B">
              <w:rPr>
                <w:b/>
                <w:lang w:val="es-ES_tradnl" w:eastAsia="es-ES"/>
              </w:rPr>
              <w:t xml:space="preserve"> correspondientes a la segunda quincena de marzo de 2025, a la primera quincena de abril de 2025, a la segunda quincena de abril de 2025 y a la primera quincena de mayo de 2025 con las listas de asistencia</w:t>
            </w:r>
            <w:r w:rsidR="005973DF" w:rsidRPr="0072175B">
              <w:rPr>
                <w:lang w:val="es-ES_tradnl" w:eastAsia="es-ES"/>
              </w:rPr>
              <w:t xml:space="preserve"> como documento soporte que ampare dichos pagos.</w:t>
            </w:r>
            <w:r w:rsidRPr="0072175B">
              <w:rPr>
                <w:lang w:val="es-ES_tradnl" w:eastAsia="es-ES"/>
              </w:rPr>
              <w:t>” (Sic)</w:t>
            </w:r>
          </w:p>
        </w:tc>
      </w:tr>
      <w:tr w:rsidR="00974E25" w:rsidRPr="0072175B" w:rsidTr="00BB40C8">
        <w:tc>
          <w:tcPr>
            <w:tcW w:w="3104" w:type="dxa"/>
          </w:tcPr>
          <w:p w:rsidR="00974E25" w:rsidRPr="00025BE3" w:rsidRDefault="00BB40C8" w:rsidP="005973DF">
            <w:pPr>
              <w:spacing w:line="360" w:lineRule="auto"/>
              <w:jc w:val="both"/>
              <w:rPr>
                <w:rFonts w:ascii="Palatino Linotype" w:hAnsi="Palatino Linotype" w:cs="Arial"/>
                <w:b/>
                <w:i/>
                <w:lang w:val="en-US"/>
              </w:rPr>
            </w:pPr>
            <w:r w:rsidRPr="00025BE3">
              <w:rPr>
                <w:rFonts w:ascii="Palatino Linotype" w:hAnsi="Palatino Linotype" w:cs="Arial"/>
                <w:b/>
                <w:i/>
                <w:lang w:val="en-US"/>
              </w:rPr>
              <w:t>00809/IEEM/IP/2025</w:t>
            </w:r>
            <w:r w:rsidR="00974E25" w:rsidRPr="00025BE3">
              <w:rPr>
                <w:rFonts w:ascii="Palatino Linotype" w:hAnsi="Palatino Linotype" w:cs="Arial"/>
                <w:b/>
                <w:i/>
                <w:lang w:val="en-US"/>
              </w:rPr>
              <w:t>5</w:t>
            </w:r>
          </w:p>
          <w:p w:rsidR="00974E25" w:rsidRPr="00025BE3" w:rsidRDefault="00974E25" w:rsidP="005973DF">
            <w:pPr>
              <w:spacing w:line="360" w:lineRule="auto"/>
              <w:jc w:val="both"/>
              <w:rPr>
                <w:rFonts w:ascii="Palatino Linotype" w:hAnsi="Palatino Linotype" w:cs="Arial"/>
                <w:i/>
                <w:lang w:val="en-US"/>
              </w:rPr>
            </w:pPr>
            <w:r w:rsidRPr="00025BE3">
              <w:rPr>
                <w:rFonts w:ascii="Palatino Linotype" w:hAnsi="Palatino Linotype" w:cs="Arial"/>
                <w:i/>
                <w:lang w:val="en-US"/>
              </w:rPr>
              <w:t>0</w:t>
            </w:r>
            <w:r w:rsidR="00BB40C8" w:rsidRPr="00025BE3">
              <w:rPr>
                <w:rFonts w:ascii="Palatino Linotype" w:hAnsi="Palatino Linotype" w:cs="Arial"/>
                <w:i/>
                <w:lang w:val="en-US"/>
              </w:rPr>
              <w:t>7341</w:t>
            </w:r>
            <w:r w:rsidRPr="00025BE3">
              <w:rPr>
                <w:rFonts w:ascii="Palatino Linotype" w:hAnsi="Palatino Linotype" w:cs="Arial"/>
                <w:i/>
                <w:lang w:val="en-US"/>
              </w:rPr>
              <w:t>/INFOEM/IP/RR/2025</w:t>
            </w:r>
          </w:p>
        </w:tc>
        <w:tc>
          <w:tcPr>
            <w:tcW w:w="5987" w:type="dxa"/>
          </w:tcPr>
          <w:p w:rsidR="00974E25" w:rsidRPr="0072175B" w:rsidRDefault="00974E25" w:rsidP="005973DF">
            <w:pPr>
              <w:pStyle w:val="INFOEM"/>
              <w:spacing w:before="0" w:after="0" w:line="276" w:lineRule="auto"/>
              <w:ind w:left="0" w:right="67"/>
              <w:rPr>
                <w:lang w:val="es-ES_tradnl" w:eastAsia="es-ES"/>
              </w:rPr>
            </w:pPr>
            <w:r w:rsidRPr="0072175B">
              <w:rPr>
                <w:lang w:val="es-ES_tradnl" w:eastAsia="es-ES"/>
              </w:rPr>
              <w:t>“</w:t>
            </w:r>
            <w:r w:rsidR="005973DF" w:rsidRPr="0072175B">
              <w:rPr>
                <w:lang w:val="es-ES_tradnl" w:eastAsia="es-ES"/>
              </w:rPr>
              <w:t xml:space="preserve">Con base en el artículo 6 de la CPEUM que tutela el acceso a la información pública, me permito requerir en este acto, los </w:t>
            </w:r>
            <w:r w:rsidR="005973DF" w:rsidRPr="0072175B">
              <w:rPr>
                <w:b/>
                <w:lang w:val="es-ES_tradnl" w:eastAsia="es-ES"/>
              </w:rPr>
              <w:t xml:space="preserve">documentos donde se acredite el pago del personal de las juntas de los distritos judiciales </w:t>
            </w:r>
            <w:r w:rsidR="005973DF" w:rsidRPr="0072175B">
              <w:rPr>
                <w:b/>
                <w:u w:val="single"/>
                <w:lang w:val="es-ES_tradnl" w:eastAsia="es-ES"/>
              </w:rPr>
              <w:t>3 y 4</w:t>
            </w:r>
            <w:r w:rsidR="005973DF" w:rsidRPr="0072175B">
              <w:rPr>
                <w:b/>
                <w:lang w:val="es-ES_tradnl" w:eastAsia="es-ES"/>
              </w:rPr>
              <w:t xml:space="preserve"> correspondientes a la segunda quincena de marzo de 2025, a la primera quincena de abril de 2025, a la segunda quincena de abril de 2025 y a la primera quincena de mayo de 2025 con las listas de asistencia</w:t>
            </w:r>
            <w:r w:rsidR="005973DF" w:rsidRPr="0072175B">
              <w:rPr>
                <w:lang w:val="es-ES_tradnl" w:eastAsia="es-ES"/>
              </w:rPr>
              <w:t xml:space="preserve"> como documento soporte que ampare dichos pagos.</w:t>
            </w:r>
            <w:r w:rsidRPr="0072175B">
              <w:rPr>
                <w:lang w:val="es-ES_tradnl" w:eastAsia="es-ES"/>
              </w:rPr>
              <w:t>” (Sic)</w:t>
            </w:r>
          </w:p>
        </w:tc>
      </w:tr>
      <w:tr w:rsidR="00974E25" w:rsidRPr="0072175B" w:rsidTr="00BB40C8">
        <w:tc>
          <w:tcPr>
            <w:tcW w:w="3104" w:type="dxa"/>
          </w:tcPr>
          <w:p w:rsidR="00974E25" w:rsidRPr="00025BE3" w:rsidRDefault="00BB40C8" w:rsidP="005973DF">
            <w:pPr>
              <w:spacing w:line="360" w:lineRule="auto"/>
              <w:jc w:val="both"/>
              <w:rPr>
                <w:rFonts w:ascii="Palatino Linotype" w:hAnsi="Palatino Linotype"/>
                <w:b/>
                <w:i/>
                <w:lang w:val="en-US"/>
              </w:rPr>
            </w:pPr>
            <w:r w:rsidRPr="00025BE3">
              <w:rPr>
                <w:rFonts w:ascii="Palatino Linotype" w:hAnsi="Palatino Linotype"/>
                <w:b/>
                <w:i/>
                <w:lang w:val="en-US"/>
              </w:rPr>
              <w:t>00810/IEEM/IP/2025</w:t>
            </w:r>
          </w:p>
          <w:p w:rsidR="00974E25" w:rsidRPr="00025BE3" w:rsidRDefault="00974E25" w:rsidP="005973DF">
            <w:pPr>
              <w:spacing w:line="360" w:lineRule="auto"/>
              <w:jc w:val="both"/>
              <w:rPr>
                <w:rFonts w:ascii="Palatino Linotype" w:hAnsi="Palatino Linotype" w:cs="Arial"/>
                <w:i/>
                <w:lang w:val="en-US"/>
              </w:rPr>
            </w:pPr>
            <w:r w:rsidRPr="00025BE3">
              <w:rPr>
                <w:rFonts w:ascii="Palatino Linotype" w:hAnsi="Palatino Linotype" w:cs="Arial"/>
                <w:i/>
                <w:lang w:val="en-US"/>
              </w:rPr>
              <w:t>0</w:t>
            </w:r>
            <w:r w:rsidR="00BB40C8" w:rsidRPr="00025BE3">
              <w:rPr>
                <w:rFonts w:ascii="Palatino Linotype" w:hAnsi="Palatino Linotype" w:cs="Arial"/>
                <w:i/>
                <w:lang w:val="en-US"/>
              </w:rPr>
              <w:t>7342</w:t>
            </w:r>
            <w:r w:rsidRPr="00025BE3">
              <w:rPr>
                <w:rFonts w:ascii="Palatino Linotype" w:hAnsi="Palatino Linotype" w:cs="Arial"/>
                <w:i/>
                <w:lang w:val="en-US"/>
              </w:rPr>
              <w:t>/INFOEM/IP/RR/2025</w:t>
            </w:r>
          </w:p>
        </w:tc>
        <w:tc>
          <w:tcPr>
            <w:tcW w:w="5987" w:type="dxa"/>
          </w:tcPr>
          <w:p w:rsidR="00974E25" w:rsidRPr="0072175B" w:rsidRDefault="00974E25" w:rsidP="005973DF">
            <w:pPr>
              <w:spacing w:line="276" w:lineRule="auto"/>
              <w:jc w:val="both"/>
              <w:rPr>
                <w:rFonts w:ascii="Palatino Linotype" w:hAnsi="Palatino Linotype" w:cs="Arial"/>
                <w:i/>
                <w:sz w:val="22"/>
              </w:rPr>
            </w:pPr>
            <w:r w:rsidRPr="0072175B">
              <w:rPr>
                <w:rFonts w:ascii="Palatino Linotype" w:hAnsi="Palatino Linotype"/>
                <w:i/>
                <w:sz w:val="22"/>
                <w:lang w:val="es-ES_tradnl"/>
              </w:rPr>
              <w:t>“</w:t>
            </w:r>
            <w:r w:rsidR="005973DF" w:rsidRPr="0072175B">
              <w:rPr>
                <w:rFonts w:ascii="Palatino Linotype" w:hAnsi="Palatino Linotype"/>
                <w:i/>
                <w:sz w:val="22"/>
                <w:lang w:val="es-ES_tradnl"/>
              </w:rPr>
              <w:t xml:space="preserve">Con base en el artículo 6 de la CPEUM que tutela el acceso a la información pública, me permito requerir en este acto, los </w:t>
            </w:r>
            <w:r w:rsidR="005973DF" w:rsidRPr="0072175B">
              <w:rPr>
                <w:rFonts w:ascii="Palatino Linotype" w:hAnsi="Palatino Linotype"/>
                <w:b/>
                <w:i/>
                <w:sz w:val="22"/>
                <w:lang w:val="es-ES_tradnl"/>
              </w:rPr>
              <w:t xml:space="preserve">documentos donde se acredite el pago del personal de las juntas de los distritos judiciales </w:t>
            </w:r>
            <w:r w:rsidR="005973DF" w:rsidRPr="0072175B">
              <w:rPr>
                <w:rFonts w:ascii="Palatino Linotype" w:hAnsi="Palatino Linotype"/>
                <w:b/>
                <w:i/>
                <w:sz w:val="22"/>
                <w:u w:val="single"/>
                <w:lang w:val="es-ES_tradnl"/>
              </w:rPr>
              <w:t>5 y 6</w:t>
            </w:r>
            <w:r w:rsidR="005973DF" w:rsidRPr="0072175B">
              <w:rPr>
                <w:rFonts w:ascii="Palatino Linotype" w:hAnsi="Palatino Linotype"/>
                <w:b/>
                <w:i/>
                <w:sz w:val="22"/>
                <w:lang w:val="es-ES_tradnl"/>
              </w:rPr>
              <w:t xml:space="preserve"> correspondientes a la segunda quincena de marzo de 2025, a la primera quincena de abril de 2025, a la segunda quincena de abril de 2025 y a la primera quincena de mayo de 2025 con las listas de asistencia</w:t>
            </w:r>
            <w:r w:rsidR="005973DF" w:rsidRPr="0072175B">
              <w:rPr>
                <w:rFonts w:ascii="Palatino Linotype" w:hAnsi="Palatino Linotype"/>
                <w:i/>
                <w:sz w:val="22"/>
                <w:lang w:val="es-ES_tradnl"/>
              </w:rPr>
              <w:t xml:space="preserve"> como documento soporte que ampare dichos pagos.</w:t>
            </w:r>
            <w:r w:rsidRPr="0072175B">
              <w:rPr>
                <w:rFonts w:ascii="Palatino Linotype" w:hAnsi="Palatino Linotype"/>
                <w:i/>
                <w:sz w:val="22"/>
                <w:lang w:val="es-ES_tradnl"/>
              </w:rPr>
              <w:t>” (Sic)</w:t>
            </w:r>
          </w:p>
        </w:tc>
      </w:tr>
      <w:tr w:rsidR="00974E25" w:rsidRPr="0072175B" w:rsidTr="00BB40C8">
        <w:tc>
          <w:tcPr>
            <w:tcW w:w="3104" w:type="dxa"/>
          </w:tcPr>
          <w:p w:rsidR="00974E25" w:rsidRPr="00025BE3" w:rsidRDefault="00BB40C8" w:rsidP="005973DF">
            <w:pPr>
              <w:spacing w:line="360" w:lineRule="auto"/>
              <w:jc w:val="both"/>
              <w:rPr>
                <w:rFonts w:ascii="Palatino Linotype" w:hAnsi="Palatino Linotype"/>
                <w:b/>
                <w:i/>
                <w:lang w:val="en-US"/>
              </w:rPr>
            </w:pPr>
            <w:r w:rsidRPr="00025BE3">
              <w:rPr>
                <w:rFonts w:ascii="Palatino Linotype" w:hAnsi="Palatino Linotype"/>
                <w:b/>
                <w:i/>
                <w:lang w:val="en-US"/>
              </w:rPr>
              <w:t>00811/IEEM/IP/2025</w:t>
            </w:r>
          </w:p>
          <w:p w:rsidR="00974E25" w:rsidRPr="00025BE3" w:rsidRDefault="00974E25" w:rsidP="005973DF">
            <w:pPr>
              <w:spacing w:line="360" w:lineRule="auto"/>
              <w:jc w:val="both"/>
              <w:rPr>
                <w:rFonts w:ascii="Palatino Linotype" w:hAnsi="Palatino Linotype"/>
                <w:i/>
                <w:lang w:val="en-US"/>
              </w:rPr>
            </w:pPr>
            <w:r w:rsidRPr="00025BE3">
              <w:rPr>
                <w:rFonts w:ascii="Palatino Linotype" w:hAnsi="Palatino Linotype"/>
                <w:i/>
                <w:lang w:val="en-US"/>
              </w:rPr>
              <w:t>0</w:t>
            </w:r>
            <w:r w:rsidR="00BB40C8" w:rsidRPr="00025BE3">
              <w:rPr>
                <w:rFonts w:ascii="Palatino Linotype" w:hAnsi="Palatino Linotype"/>
                <w:i/>
                <w:lang w:val="en-US"/>
              </w:rPr>
              <w:t>7343</w:t>
            </w:r>
            <w:r w:rsidRPr="00025BE3">
              <w:rPr>
                <w:rFonts w:ascii="Palatino Linotype" w:hAnsi="Palatino Linotype"/>
                <w:i/>
                <w:lang w:val="en-US"/>
              </w:rPr>
              <w:t>/INFOEM/IP/RR/2025</w:t>
            </w:r>
          </w:p>
        </w:tc>
        <w:tc>
          <w:tcPr>
            <w:tcW w:w="5987" w:type="dxa"/>
          </w:tcPr>
          <w:p w:rsidR="00974E25" w:rsidRPr="0072175B" w:rsidRDefault="00974E25" w:rsidP="005973DF">
            <w:pPr>
              <w:spacing w:line="276" w:lineRule="auto"/>
              <w:jc w:val="both"/>
              <w:rPr>
                <w:rFonts w:ascii="Palatino Linotype" w:hAnsi="Palatino Linotype"/>
                <w:i/>
                <w:sz w:val="22"/>
                <w:lang w:val="es-ES_tradnl"/>
              </w:rPr>
            </w:pPr>
            <w:r w:rsidRPr="0072175B">
              <w:rPr>
                <w:rFonts w:ascii="Palatino Linotype" w:hAnsi="Palatino Linotype"/>
                <w:i/>
                <w:sz w:val="22"/>
                <w:lang w:val="es-ES_tradnl"/>
              </w:rPr>
              <w:t>“</w:t>
            </w:r>
            <w:r w:rsidR="005973DF" w:rsidRPr="0072175B">
              <w:rPr>
                <w:rFonts w:ascii="Palatino Linotype" w:hAnsi="Palatino Linotype"/>
                <w:i/>
                <w:sz w:val="22"/>
                <w:lang w:val="es-ES_tradnl"/>
              </w:rPr>
              <w:t xml:space="preserve">Con base en el artículo 6 de la CPEUM que tutela el acceso a la información pública, me permito requerir en este acto, los </w:t>
            </w:r>
            <w:r w:rsidR="005973DF" w:rsidRPr="0072175B">
              <w:rPr>
                <w:rFonts w:ascii="Palatino Linotype" w:hAnsi="Palatino Linotype"/>
                <w:b/>
                <w:i/>
                <w:sz w:val="22"/>
                <w:lang w:val="es-ES_tradnl"/>
              </w:rPr>
              <w:t xml:space="preserve">documentos donde se acredite el pago del personal de las juntas de los distritos judiciales </w:t>
            </w:r>
            <w:r w:rsidR="005973DF" w:rsidRPr="0072175B">
              <w:rPr>
                <w:rFonts w:ascii="Palatino Linotype" w:hAnsi="Palatino Linotype"/>
                <w:b/>
                <w:i/>
                <w:sz w:val="22"/>
                <w:u w:val="single"/>
                <w:lang w:val="es-ES_tradnl"/>
              </w:rPr>
              <w:t>7 y 8</w:t>
            </w:r>
            <w:r w:rsidR="005973DF" w:rsidRPr="0072175B">
              <w:rPr>
                <w:rFonts w:ascii="Palatino Linotype" w:hAnsi="Palatino Linotype"/>
                <w:b/>
                <w:i/>
                <w:sz w:val="22"/>
                <w:lang w:val="es-ES_tradnl"/>
              </w:rPr>
              <w:t xml:space="preserve"> correspondientes a la segunda quincena de marzo de 2025, a la primera quincena </w:t>
            </w:r>
            <w:r w:rsidR="005973DF" w:rsidRPr="0072175B">
              <w:rPr>
                <w:rFonts w:ascii="Palatino Linotype" w:hAnsi="Palatino Linotype"/>
                <w:b/>
                <w:i/>
                <w:sz w:val="22"/>
                <w:lang w:val="es-ES_tradnl"/>
              </w:rPr>
              <w:lastRenderedPageBreak/>
              <w:t>de abril de 2025, a la segunda quincena de abril de 2025 y a la primera quincena de mayo de 2025 con las listas de asistencia</w:t>
            </w:r>
            <w:r w:rsidR="005973DF" w:rsidRPr="0072175B">
              <w:rPr>
                <w:rFonts w:ascii="Palatino Linotype" w:hAnsi="Palatino Linotype"/>
                <w:i/>
                <w:sz w:val="22"/>
                <w:lang w:val="es-ES_tradnl"/>
              </w:rPr>
              <w:t xml:space="preserve"> como documento soporte que ampare dichos pagos.</w:t>
            </w:r>
            <w:r w:rsidRPr="0072175B">
              <w:rPr>
                <w:rFonts w:ascii="Palatino Linotype" w:hAnsi="Palatino Linotype"/>
                <w:i/>
                <w:sz w:val="22"/>
                <w:lang w:val="es-ES_tradnl"/>
              </w:rPr>
              <w:t>” (Sic)</w:t>
            </w:r>
          </w:p>
        </w:tc>
      </w:tr>
      <w:tr w:rsidR="00974E25" w:rsidRPr="0072175B" w:rsidTr="00BB40C8">
        <w:tc>
          <w:tcPr>
            <w:tcW w:w="3104" w:type="dxa"/>
          </w:tcPr>
          <w:p w:rsidR="00974E25" w:rsidRPr="00025BE3" w:rsidRDefault="00BB40C8" w:rsidP="005973DF">
            <w:pPr>
              <w:spacing w:line="360" w:lineRule="auto"/>
              <w:jc w:val="both"/>
              <w:rPr>
                <w:rFonts w:ascii="Palatino Linotype" w:hAnsi="Palatino Linotype"/>
                <w:b/>
                <w:i/>
                <w:lang w:val="en-US"/>
              </w:rPr>
            </w:pPr>
            <w:r w:rsidRPr="00025BE3">
              <w:rPr>
                <w:rFonts w:ascii="Palatino Linotype" w:hAnsi="Palatino Linotype"/>
                <w:b/>
                <w:i/>
                <w:lang w:val="en-US"/>
              </w:rPr>
              <w:lastRenderedPageBreak/>
              <w:t>00812/IEEM/IP/2025</w:t>
            </w:r>
          </w:p>
          <w:p w:rsidR="00974E25" w:rsidRPr="00025BE3" w:rsidRDefault="00974E25" w:rsidP="005973DF">
            <w:pPr>
              <w:spacing w:line="360" w:lineRule="auto"/>
              <w:jc w:val="both"/>
              <w:rPr>
                <w:rFonts w:ascii="Palatino Linotype" w:hAnsi="Palatino Linotype"/>
                <w:i/>
                <w:lang w:val="en-US"/>
              </w:rPr>
            </w:pPr>
            <w:r w:rsidRPr="00025BE3">
              <w:rPr>
                <w:rFonts w:ascii="Palatino Linotype" w:hAnsi="Palatino Linotype"/>
                <w:i/>
                <w:lang w:val="en-US"/>
              </w:rPr>
              <w:t>0</w:t>
            </w:r>
            <w:r w:rsidR="00BB40C8" w:rsidRPr="00025BE3">
              <w:rPr>
                <w:rFonts w:ascii="Palatino Linotype" w:hAnsi="Palatino Linotype"/>
                <w:i/>
                <w:lang w:val="en-US"/>
              </w:rPr>
              <w:t>7344</w:t>
            </w:r>
            <w:r w:rsidRPr="00025BE3">
              <w:rPr>
                <w:rFonts w:ascii="Palatino Linotype" w:hAnsi="Palatino Linotype"/>
                <w:i/>
                <w:lang w:val="en-US"/>
              </w:rPr>
              <w:t>/INFOEM/IP/RR/2025</w:t>
            </w:r>
          </w:p>
        </w:tc>
        <w:tc>
          <w:tcPr>
            <w:tcW w:w="5987" w:type="dxa"/>
          </w:tcPr>
          <w:p w:rsidR="00974E25" w:rsidRPr="0072175B" w:rsidRDefault="00974E25" w:rsidP="005973DF">
            <w:pPr>
              <w:spacing w:line="276" w:lineRule="auto"/>
              <w:jc w:val="both"/>
              <w:rPr>
                <w:rFonts w:ascii="Palatino Linotype" w:hAnsi="Palatino Linotype"/>
                <w:i/>
                <w:sz w:val="22"/>
                <w:lang w:val="es-ES_tradnl"/>
              </w:rPr>
            </w:pPr>
            <w:r w:rsidRPr="0072175B">
              <w:rPr>
                <w:rFonts w:ascii="Palatino Linotype" w:hAnsi="Palatino Linotype"/>
                <w:i/>
                <w:sz w:val="22"/>
                <w:lang w:val="es-ES_tradnl"/>
              </w:rPr>
              <w:t>“</w:t>
            </w:r>
            <w:r w:rsidR="005973DF" w:rsidRPr="0072175B">
              <w:rPr>
                <w:rFonts w:ascii="Palatino Linotype" w:hAnsi="Palatino Linotype"/>
                <w:i/>
                <w:sz w:val="22"/>
                <w:lang w:val="es-ES_tradnl"/>
              </w:rPr>
              <w:t xml:space="preserve">Con base en el artículo 6 de la CPEUM que tutela el acceso a la información pública, me permito requerir en este acto, los </w:t>
            </w:r>
            <w:r w:rsidR="005973DF" w:rsidRPr="0072175B">
              <w:rPr>
                <w:rFonts w:ascii="Palatino Linotype" w:hAnsi="Palatino Linotype"/>
                <w:b/>
                <w:i/>
                <w:sz w:val="22"/>
                <w:lang w:val="es-ES_tradnl"/>
              </w:rPr>
              <w:t xml:space="preserve">documentos donde se acredite el pago del personal de las juntas de los distritos judiciales </w:t>
            </w:r>
            <w:r w:rsidR="005973DF" w:rsidRPr="0072175B">
              <w:rPr>
                <w:rFonts w:ascii="Palatino Linotype" w:hAnsi="Palatino Linotype"/>
                <w:b/>
                <w:i/>
                <w:sz w:val="22"/>
                <w:u w:val="single"/>
                <w:lang w:val="es-ES_tradnl"/>
              </w:rPr>
              <w:t>9 y 10</w:t>
            </w:r>
            <w:r w:rsidR="005973DF" w:rsidRPr="0072175B">
              <w:rPr>
                <w:rFonts w:ascii="Palatino Linotype" w:hAnsi="Palatino Linotype"/>
                <w:b/>
                <w:i/>
                <w:sz w:val="22"/>
                <w:lang w:val="es-ES_tradnl"/>
              </w:rPr>
              <w:t xml:space="preserve"> correspondientes a la segunda quincena de marzo de 2025, a la primera quincena de abril de 2025, a la segunda quincena de abril de 2025 y a la primera quincena de mayo de 2025 con las listas de asistencia</w:t>
            </w:r>
            <w:r w:rsidR="005973DF" w:rsidRPr="0072175B">
              <w:rPr>
                <w:rFonts w:ascii="Palatino Linotype" w:hAnsi="Palatino Linotype"/>
                <w:i/>
                <w:sz w:val="22"/>
                <w:lang w:val="es-ES_tradnl"/>
              </w:rPr>
              <w:t xml:space="preserve"> como documento soporte que ampare dichos pagos.</w:t>
            </w:r>
            <w:r w:rsidRPr="0072175B">
              <w:rPr>
                <w:rFonts w:ascii="Palatino Linotype" w:hAnsi="Palatino Linotype"/>
                <w:i/>
                <w:sz w:val="22"/>
                <w:lang w:val="es-ES_tradnl"/>
              </w:rPr>
              <w:t>” (Sic)</w:t>
            </w:r>
          </w:p>
        </w:tc>
      </w:tr>
      <w:tr w:rsidR="00974E25" w:rsidRPr="0072175B" w:rsidTr="00BB40C8">
        <w:tc>
          <w:tcPr>
            <w:tcW w:w="3104" w:type="dxa"/>
          </w:tcPr>
          <w:p w:rsidR="00974E25" w:rsidRPr="00025BE3" w:rsidRDefault="00BB40C8" w:rsidP="005973DF">
            <w:pPr>
              <w:spacing w:line="360" w:lineRule="auto"/>
              <w:jc w:val="both"/>
              <w:rPr>
                <w:rFonts w:ascii="Palatino Linotype" w:hAnsi="Palatino Linotype"/>
                <w:b/>
                <w:i/>
                <w:lang w:val="en-US"/>
              </w:rPr>
            </w:pPr>
            <w:r w:rsidRPr="00025BE3">
              <w:rPr>
                <w:rFonts w:ascii="Palatino Linotype" w:hAnsi="Palatino Linotype"/>
                <w:b/>
                <w:i/>
                <w:lang w:val="en-US"/>
              </w:rPr>
              <w:t>00813/IEEM/IP/2025</w:t>
            </w:r>
          </w:p>
          <w:p w:rsidR="00974E25" w:rsidRPr="00025BE3" w:rsidRDefault="00974E25" w:rsidP="005973DF">
            <w:pPr>
              <w:spacing w:line="360" w:lineRule="auto"/>
              <w:jc w:val="both"/>
              <w:rPr>
                <w:rFonts w:ascii="Palatino Linotype" w:hAnsi="Palatino Linotype"/>
                <w:i/>
                <w:lang w:val="en-US"/>
              </w:rPr>
            </w:pPr>
            <w:r w:rsidRPr="00025BE3">
              <w:rPr>
                <w:rFonts w:ascii="Palatino Linotype" w:hAnsi="Palatino Linotype"/>
                <w:i/>
                <w:lang w:val="en-US"/>
              </w:rPr>
              <w:t>0</w:t>
            </w:r>
            <w:r w:rsidR="00BB40C8" w:rsidRPr="00025BE3">
              <w:rPr>
                <w:rFonts w:ascii="Palatino Linotype" w:hAnsi="Palatino Linotype"/>
                <w:i/>
                <w:lang w:val="en-US"/>
              </w:rPr>
              <w:t>7345</w:t>
            </w:r>
            <w:r w:rsidRPr="00025BE3">
              <w:rPr>
                <w:rFonts w:ascii="Palatino Linotype" w:hAnsi="Palatino Linotype"/>
                <w:i/>
                <w:lang w:val="en-US"/>
              </w:rPr>
              <w:t>/INFOEM/IP/RR/2025</w:t>
            </w:r>
          </w:p>
        </w:tc>
        <w:tc>
          <w:tcPr>
            <w:tcW w:w="5987" w:type="dxa"/>
          </w:tcPr>
          <w:p w:rsidR="00974E25" w:rsidRPr="0072175B" w:rsidRDefault="00974E25" w:rsidP="005973DF">
            <w:pPr>
              <w:spacing w:line="276" w:lineRule="auto"/>
              <w:jc w:val="both"/>
              <w:rPr>
                <w:rFonts w:ascii="Palatino Linotype" w:hAnsi="Palatino Linotype"/>
                <w:i/>
                <w:sz w:val="22"/>
                <w:lang w:val="es-ES_tradnl"/>
              </w:rPr>
            </w:pPr>
            <w:r w:rsidRPr="0072175B">
              <w:rPr>
                <w:rFonts w:ascii="Palatino Linotype" w:hAnsi="Palatino Linotype"/>
                <w:i/>
                <w:sz w:val="22"/>
                <w:lang w:val="es-ES_tradnl"/>
              </w:rPr>
              <w:t>“</w:t>
            </w:r>
            <w:r w:rsidR="005973DF" w:rsidRPr="0072175B">
              <w:rPr>
                <w:rFonts w:ascii="Palatino Linotype" w:hAnsi="Palatino Linotype"/>
                <w:i/>
                <w:sz w:val="22"/>
                <w:lang w:val="es-ES_tradnl"/>
              </w:rPr>
              <w:t xml:space="preserve">Con base en el artículo 6 de la CPEUM que tutela el acceso a la información pública, me permito requerir en este acto, los </w:t>
            </w:r>
            <w:r w:rsidR="005973DF" w:rsidRPr="0072175B">
              <w:rPr>
                <w:rFonts w:ascii="Palatino Linotype" w:hAnsi="Palatino Linotype"/>
                <w:b/>
                <w:i/>
                <w:sz w:val="22"/>
                <w:lang w:val="es-ES_tradnl"/>
              </w:rPr>
              <w:t xml:space="preserve">documentos donde se acredite el pago del personal de las juntas de los distritos judiciales </w:t>
            </w:r>
            <w:r w:rsidR="005973DF" w:rsidRPr="0072175B">
              <w:rPr>
                <w:rFonts w:ascii="Palatino Linotype" w:hAnsi="Palatino Linotype"/>
                <w:b/>
                <w:i/>
                <w:sz w:val="22"/>
                <w:u w:val="single"/>
                <w:lang w:val="es-ES_tradnl"/>
              </w:rPr>
              <w:t>11 y 12</w:t>
            </w:r>
            <w:r w:rsidR="005973DF" w:rsidRPr="0072175B">
              <w:rPr>
                <w:rFonts w:ascii="Palatino Linotype" w:hAnsi="Palatino Linotype"/>
                <w:b/>
                <w:i/>
                <w:sz w:val="22"/>
                <w:lang w:val="es-ES_tradnl"/>
              </w:rPr>
              <w:t xml:space="preserve"> correspondientes a la segunda quincena de marzo de 2025, a la primera quincena de abril de 2025, a la segunda quincena de abril de 2025 y a la primera quincena de mayo de 2025 con las listas de asistencia</w:t>
            </w:r>
            <w:r w:rsidR="005973DF" w:rsidRPr="0072175B">
              <w:rPr>
                <w:rFonts w:ascii="Palatino Linotype" w:hAnsi="Palatino Linotype"/>
                <w:i/>
                <w:sz w:val="22"/>
                <w:lang w:val="es-ES_tradnl"/>
              </w:rPr>
              <w:t xml:space="preserve"> como documento soporte que ampare dichos pagos.</w:t>
            </w:r>
            <w:r w:rsidRPr="0072175B">
              <w:rPr>
                <w:rFonts w:ascii="Palatino Linotype" w:hAnsi="Palatino Linotype"/>
                <w:i/>
                <w:sz w:val="22"/>
                <w:lang w:val="es-ES_tradnl"/>
              </w:rPr>
              <w:t>” (Sic)</w:t>
            </w:r>
          </w:p>
        </w:tc>
      </w:tr>
      <w:tr w:rsidR="00BB40C8" w:rsidRPr="0072175B" w:rsidTr="00BB40C8">
        <w:tc>
          <w:tcPr>
            <w:tcW w:w="3104" w:type="dxa"/>
          </w:tcPr>
          <w:p w:rsidR="00BB40C8" w:rsidRPr="00025BE3" w:rsidRDefault="00BB40C8" w:rsidP="005973DF">
            <w:pPr>
              <w:spacing w:line="360" w:lineRule="auto"/>
              <w:jc w:val="both"/>
              <w:rPr>
                <w:rFonts w:ascii="Palatino Linotype" w:hAnsi="Palatino Linotype"/>
                <w:b/>
                <w:i/>
                <w:lang w:val="en-US"/>
              </w:rPr>
            </w:pPr>
            <w:r w:rsidRPr="00025BE3">
              <w:rPr>
                <w:rFonts w:ascii="Palatino Linotype" w:hAnsi="Palatino Linotype"/>
                <w:b/>
                <w:i/>
                <w:lang w:val="en-US"/>
              </w:rPr>
              <w:t>00814/IEEM/IP/2025</w:t>
            </w:r>
          </w:p>
          <w:p w:rsidR="00BB40C8" w:rsidRPr="00025BE3" w:rsidRDefault="00BB40C8" w:rsidP="005973DF">
            <w:pPr>
              <w:spacing w:line="360" w:lineRule="auto"/>
              <w:jc w:val="both"/>
              <w:rPr>
                <w:rFonts w:ascii="Palatino Linotype" w:hAnsi="Palatino Linotype"/>
                <w:b/>
                <w:i/>
                <w:lang w:val="en-US"/>
              </w:rPr>
            </w:pPr>
            <w:r w:rsidRPr="00025BE3">
              <w:rPr>
                <w:rFonts w:ascii="Palatino Linotype" w:hAnsi="Palatino Linotype"/>
                <w:i/>
                <w:lang w:val="en-US"/>
              </w:rPr>
              <w:t>07346/INFOEM/IP/RR/2025</w:t>
            </w:r>
          </w:p>
        </w:tc>
        <w:tc>
          <w:tcPr>
            <w:tcW w:w="5987" w:type="dxa"/>
          </w:tcPr>
          <w:p w:rsidR="00BB40C8" w:rsidRPr="0072175B" w:rsidRDefault="005973DF" w:rsidP="005973DF">
            <w:pPr>
              <w:spacing w:line="276" w:lineRule="auto"/>
              <w:jc w:val="both"/>
              <w:rPr>
                <w:rFonts w:ascii="Palatino Linotype" w:hAnsi="Palatino Linotype"/>
                <w:i/>
                <w:sz w:val="22"/>
                <w:lang w:val="es-ES_tradnl"/>
              </w:rPr>
            </w:pPr>
            <w:r w:rsidRPr="0072175B">
              <w:rPr>
                <w:rFonts w:ascii="Palatino Linotype" w:hAnsi="Palatino Linotype"/>
                <w:i/>
                <w:sz w:val="22"/>
                <w:lang w:val="es-ES_tradnl"/>
              </w:rPr>
              <w:t xml:space="preserve">“Con base en el artículo 6 de la CPEUM que tutela el acceso a la información pública, me permito requerir en este acto, los </w:t>
            </w:r>
            <w:r w:rsidRPr="0072175B">
              <w:rPr>
                <w:rFonts w:ascii="Palatino Linotype" w:hAnsi="Palatino Linotype"/>
                <w:b/>
                <w:i/>
                <w:sz w:val="22"/>
                <w:lang w:val="es-ES_tradnl"/>
              </w:rPr>
              <w:t xml:space="preserve">documentos donde se acredite el pago del personal de las juntas de los distritos judiciales </w:t>
            </w:r>
            <w:r w:rsidRPr="0072175B">
              <w:rPr>
                <w:rFonts w:ascii="Palatino Linotype" w:hAnsi="Palatino Linotype"/>
                <w:b/>
                <w:i/>
                <w:sz w:val="22"/>
                <w:u w:val="single"/>
                <w:lang w:val="es-ES_tradnl"/>
              </w:rPr>
              <w:t>13 y 14</w:t>
            </w:r>
            <w:r w:rsidRPr="0072175B">
              <w:rPr>
                <w:rFonts w:ascii="Palatino Linotype" w:hAnsi="Palatino Linotype"/>
                <w:b/>
                <w:i/>
                <w:sz w:val="22"/>
                <w:lang w:val="es-ES_tradnl"/>
              </w:rPr>
              <w:t xml:space="preserve"> correspondientes a la segunda quincena de marzo de 2025, a la primera quincena de abril de 2025, a la segunda quincena de abril de 2025 y a la primera quincena de mayo de 2025 con las listas de asistencia</w:t>
            </w:r>
            <w:r w:rsidRPr="0072175B">
              <w:rPr>
                <w:rFonts w:ascii="Palatino Linotype" w:hAnsi="Palatino Linotype"/>
                <w:i/>
                <w:sz w:val="22"/>
                <w:lang w:val="es-ES_tradnl"/>
              </w:rPr>
              <w:t xml:space="preserve"> como documento soporte que ampare dichos pagos.” (Sic)</w:t>
            </w:r>
          </w:p>
        </w:tc>
      </w:tr>
      <w:tr w:rsidR="00BB40C8" w:rsidRPr="0072175B" w:rsidTr="00BB40C8">
        <w:tc>
          <w:tcPr>
            <w:tcW w:w="3104" w:type="dxa"/>
          </w:tcPr>
          <w:p w:rsidR="005973DF" w:rsidRPr="00025BE3" w:rsidRDefault="005973DF" w:rsidP="005973DF">
            <w:pPr>
              <w:spacing w:line="360" w:lineRule="auto"/>
              <w:jc w:val="both"/>
              <w:rPr>
                <w:rFonts w:ascii="Palatino Linotype" w:hAnsi="Palatino Linotype"/>
                <w:b/>
                <w:i/>
                <w:lang w:val="en-US"/>
              </w:rPr>
            </w:pPr>
            <w:r w:rsidRPr="00025BE3">
              <w:rPr>
                <w:rFonts w:ascii="Palatino Linotype" w:hAnsi="Palatino Linotype"/>
                <w:b/>
                <w:i/>
                <w:lang w:val="en-US"/>
              </w:rPr>
              <w:t>00815/IEEM/IP/2025</w:t>
            </w:r>
          </w:p>
          <w:p w:rsidR="00BB40C8" w:rsidRPr="00025BE3" w:rsidRDefault="005973DF" w:rsidP="005973DF">
            <w:pPr>
              <w:spacing w:line="360" w:lineRule="auto"/>
              <w:jc w:val="both"/>
              <w:rPr>
                <w:rFonts w:ascii="Palatino Linotype" w:hAnsi="Palatino Linotype"/>
                <w:b/>
                <w:i/>
                <w:lang w:val="en-US"/>
              </w:rPr>
            </w:pPr>
            <w:r w:rsidRPr="00025BE3">
              <w:rPr>
                <w:rFonts w:ascii="Palatino Linotype" w:hAnsi="Palatino Linotype"/>
                <w:i/>
                <w:lang w:val="en-US"/>
              </w:rPr>
              <w:t>07347/INFOEM/IP/RR/2025</w:t>
            </w:r>
          </w:p>
        </w:tc>
        <w:tc>
          <w:tcPr>
            <w:tcW w:w="5987" w:type="dxa"/>
          </w:tcPr>
          <w:p w:rsidR="00BB40C8" w:rsidRPr="0072175B" w:rsidRDefault="005973DF" w:rsidP="005973DF">
            <w:pPr>
              <w:spacing w:line="276" w:lineRule="auto"/>
              <w:jc w:val="both"/>
              <w:rPr>
                <w:rFonts w:ascii="Palatino Linotype" w:hAnsi="Palatino Linotype"/>
                <w:i/>
                <w:sz w:val="22"/>
                <w:lang w:val="es-ES_tradnl"/>
              </w:rPr>
            </w:pPr>
            <w:r w:rsidRPr="0072175B">
              <w:rPr>
                <w:rFonts w:ascii="Palatino Linotype" w:hAnsi="Palatino Linotype"/>
                <w:i/>
                <w:sz w:val="22"/>
                <w:lang w:val="es-ES_tradnl"/>
              </w:rPr>
              <w:t xml:space="preserve">“Con base en el artículo 6 de la CPEUM que tutela el acceso a la información pública, me permito requerir en este acto, los </w:t>
            </w:r>
            <w:r w:rsidRPr="0072175B">
              <w:rPr>
                <w:rFonts w:ascii="Palatino Linotype" w:hAnsi="Palatino Linotype"/>
                <w:b/>
                <w:i/>
                <w:sz w:val="22"/>
                <w:lang w:val="es-ES_tradnl"/>
              </w:rPr>
              <w:t xml:space="preserve">documentos donde se acredite el pago del personal de las </w:t>
            </w:r>
            <w:r w:rsidRPr="0072175B">
              <w:rPr>
                <w:rFonts w:ascii="Palatino Linotype" w:hAnsi="Palatino Linotype"/>
                <w:b/>
                <w:i/>
                <w:sz w:val="22"/>
                <w:lang w:val="es-ES_tradnl"/>
              </w:rPr>
              <w:lastRenderedPageBreak/>
              <w:t xml:space="preserve">juntas de los distritos judiciales </w:t>
            </w:r>
            <w:r w:rsidRPr="0072175B">
              <w:rPr>
                <w:rFonts w:ascii="Palatino Linotype" w:hAnsi="Palatino Linotype"/>
                <w:b/>
                <w:i/>
                <w:sz w:val="22"/>
                <w:u w:val="single"/>
                <w:lang w:val="es-ES_tradnl"/>
              </w:rPr>
              <w:t>15 y 16</w:t>
            </w:r>
            <w:r w:rsidRPr="0072175B">
              <w:rPr>
                <w:rFonts w:ascii="Palatino Linotype" w:hAnsi="Palatino Linotype"/>
                <w:b/>
                <w:i/>
                <w:sz w:val="22"/>
                <w:lang w:val="es-ES_tradnl"/>
              </w:rPr>
              <w:t xml:space="preserve"> correspondientes a la segunda quincena de marzo de 2025, a la primera quincena de abril de 2025, a la segunda quincena de abril de 2025 y a la primera quincena de mayo de 2025 con las listas de asistencia</w:t>
            </w:r>
            <w:r w:rsidRPr="0072175B">
              <w:rPr>
                <w:rFonts w:ascii="Palatino Linotype" w:hAnsi="Palatino Linotype"/>
                <w:i/>
                <w:sz w:val="22"/>
                <w:lang w:val="es-ES_tradnl"/>
              </w:rPr>
              <w:t xml:space="preserve"> como documento soporte que ampare dichos pagos.” (Sic)</w:t>
            </w:r>
          </w:p>
        </w:tc>
      </w:tr>
      <w:tr w:rsidR="00BB40C8" w:rsidRPr="0072175B" w:rsidTr="00BB40C8">
        <w:tc>
          <w:tcPr>
            <w:tcW w:w="3104" w:type="dxa"/>
          </w:tcPr>
          <w:p w:rsidR="005973DF" w:rsidRPr="00025BE3" w:rsidRDefault="005973DF" w:rsidP="005973DF">
            <w:pPr>
              <w:spacing w:line="360" w:lineRule="auto"/>
              <w:jc w:val="both"/>
              <w:rPr>
                <w:rFonts w:ascii="Palatino Linotype" w:hAnsi="Palatino Linotype"/>
                <w:b/>
                <w:i/>
                <w:lang w:val="en-US"/>
              </w:rPr>
            </w:pPr>
            <w:r w:rsidRPr="00025BE3">
              <w:rPr>
                <w:rFonts w:ascii="Palatino Linotype" w:hAnsi="Palatino Linotype"/>
                <w:b/>
                <w:i/>
                <w:lang w:val="en-US"/>
              </w:rPr>
              <w:lastRenderedPageBreak/>
              <w:t>00816/IEEM/IP/2025</w:t>
            </w:r>
          </w:p>
          <w:p w:rsidR="00BB40C8" w:rsidRPr="00025BE3" w:rsidRDefault="005973DF" w:rsidP="005973DF">
            <w:pPr>
              <w:spacing w:line="360" w:lineRule="auto"/>
              <w:jc w:val="both"/>
              <w:rPr>
                <w:rFonts w:ascii="Palatino Linotype" w:hAnsi="Palatino Linotype"/>
                <w:b/>
                <w:i/>
                <w:lang w:val="en-US"/>
              </w:rPr>
            </w:pPr>
            <w:r w:rsidRPr="00025BE3">
              <w:rPr>
                <w:rFonts w:ascii="Palatino Linotype" w:hAnsi="Palatino Linotype"/>
                <w:i/>
                <w:lang w:val="en-US"/>
              </w:rPr>
              <w:t>07348/INFOEM/IP/RR/2025</w:t>
            </w:r>
          </w:p>
        </w:tc>
        <w:tc>
          <w:tcPr>
            <w:tcW w:w="5987" w:type="dxa"/>
          </w:tcPr>
          <w:p w:rsidR="00BB40C8" w:rsidRPr="0072175B" w:rsidRDefault="005973DF" w:rsidP="005973DF">
            <w:pPr>
              <w:spacing w:line="276" w:lineRule="auto"/>
              <w:jc w:val="both"/>
              <w:rPr>
                <w:rFonts w:ascii="Palatino Linotype" w:hAnsi="Palatino Linotype"/>
                <w:i/>
                <w:sz w:val="22"/>
                <w:lang w:val="es-ES_tradnl"/>
              </w:rPr>
            </w:pPr>
            <w:r w:rsidRPr="0072175B">
              <w:rPr>
                <w:rFonts w:ascii="Palatino Linotype" w:hAnsi="Palatino Linotype"/>
                <w:i/>
                <w:sz w:val="22"/>
                <w:lang w:val="es-ES_tradnl"/>
              </w:rPr>
              <w:t xml:space="preserve">“Con base en el artículo 6 de la CPEUM que tutela el acceso a la información pública, me permito requerir en este acto, los </w:t>
            </w:r>
            <w:r w:rsidRPr="0072175B">
              <w:rPr>
                <w:rFonts w:ascii="Palatino Linotype" w:hAnsi="Palatino Linotype"/>
                <w:b/>
                <w:i/>
                <w:sz w:val="22"/>
                <w:lang w:val="es-ES_tradnl"/>
              </w:rPr>
              <w:t xml:space="preserve">documentos donde se acredite el pago del personal de las juntas de los distritos judiciales </w:t>
            </w:r>
            <w:r w:rsidRPr="0072175B">
              <w:rPr>
                <w:rFonts w:ascii="Palatino Linotype" w:hAnsi="Palatino Linotype"/>
                <w:b/>
                <w:i/>
                <w:sz w:val="22"/>
                <w:u w:val="single"/>
                <w:lang w:val="es-ES_tradnl"/>
              </w:rPr>
              <w:t xml:space="preserve">17 y 18 </w:t>
            </w:r>
            <w:r w:rsidRPr="0072175B">
              <w:rPr>
                <w:rFonts w:ascii="Palatino Linotype" w:hAnsi="Palatino Linotype"/>
                <w:b/>
                <w:i/>
                <w:sz w:val="22"/>
                <w:lang w:val="es-ES_tradnl"/>
              </w:rPr>
              <w:t>correspondientes a la segunda quincena de marzo de 2025, a la primera quincena de abril de 2025, a la segunda quincena de abril de 2025 y a la primera quincena de mayo de 2025 con las listas de asistencia</w:t>
            </w:r>
            <w:r w:rsidRPr="0072175B">
              <w:rPr>
                <w:rFonts w:ascii="Palatino Linotype" w:hAnsi="Palatino Linotype"/>
                <w:i/>
                <w:sz w:val="22"/>
                <w:lang w:val="es-ES_tradnl"/>
              </w:rPr>
              <w:t xml:space="preserve"> como documento soporte que ampare dichos pagos.” (Sic)</w:t>
            </w:r>
          </w:p>
        </w:tc>
      </w:tr>
    </w:tbl>
    <w:p w:rsidR="00974E25" w:rsidRPr="0072175B" w:rsidRDefault="00974E25" w:rsidP="00974E25">
      <w:pPr>
        <w:spacing w:before="240" w:line="360" w:lineRule="auto"/>
        <w:jc w:val="both"/>
        <w:rPr>
          <w:rFonts w:ascii="Palatino Linotype" w:hAnsi="Palatino Linotype"/>
          <w:lang w:val="es-ES_tradnl"/>
        </w:rPr>
      </w:pPr>
      <w:r w:rsidRPr="0072175B">
        <w:rPr>
          <w:rFonts w:ascii="Palatino Linotype" w:hAnsi="Palatino Linotype"/>
          <w:b/>
          <w:lang w:val="es-ES_tradnl"/>
        </w:rPr>
        <w:t>Modalidad de entrega:</w:t>
      </w:r>
      <w:r w:rsidRPr="0072175B">
        <w:rPr>
          <w:rFonts w:ascii="Palatino Linotype" w:hAnsi="Palatino Linotype"/>
          <w:lang w:val="es-ES_tradnl"/>
        </w:rPr>
        <w:t xml:space="preserve"> A través del SAIMEX.</w:t>
      </w:r>
    </w:p>
    <w:p w:rsidR="00974E25" w:rsidRPr="0072175B" w:rsidRDefault="00974E25" w:rsidP="00974E25">
      <w:pPr>
        <w:spacing w:before="240" w:line="360" w:lineRule="auto"/>
        <w:jc w:val="both"/>
        <w:rPr>
          <w:rFonts w:ascii="Palatino Linotype" w:hAnsi="Palatino Linotype" w:cs="Arial"/>
          <w:b/>
        </w:rPr>
      </w:pPr>
    </w:p>
    <w:p w:rsidR="005973DF" w:rsidRPr="0072175B" w:rsidRDefault="00974E25" w:rsidP="00974E25">
      <w:pPr>
        <w:spacing w:before="240" w:line="360" w:lineRule="auto"/>
        <w:jc w:val="both"/>
        <w:rPr>
          <w:rFonts w:ascii="Palatino Linotype" w:hAnsi="Palatino Linotype" w:cs="Arial"/>
          <w:b/>
          <w:sz w:val="28"/>
        </w:rPr>
      </w:pPr>
      <w:r w:rsidRPr="0072175B">
        <w:rPr>
          <w:rFonts w:ascii="Palatino Linotype" w:hAnsi="Palatino Linotype" w:cs="Arial"/>
          <w:b/>
          <w:sz w:val="28"/>
        </w:rPr>
        <w:t xml:space="preserve">SEGUNDO. </w:t>
      </w:r>
      <w:r w:rsidR="005973DF" w:rsidRPr="0072175B">
        <w:rPr>
          <w:rFonts w:ascii="Palatino Linotype" w:hAnsi="Palatino Linotype" w:cs="Arial"/>
          <w:b/>
          <w:sz w:val="28"/>
        </w:rPr>
        <w:t>De la prórroga</w:t>
      </w:r>
    </w:p>
    <w:p w:rsidR="005973DF" w:rsidRPr="0072175B" w:rsidRDefault="00D81BDC" w:rsidP="00974E25">
      <w:pPr>
        <w:spacing w:before="240" w:line="360" w:lineRule="auto"/>
        <w:jc w:val="both"/>
        <w:rPr>
          <w:rFonts w:ascii="Palatino Linotype" w:hAnsi="Palatino Linotype" w:cs="Arial"/>
        </w:rPr>
      </w:pPr>
      <w:r w:rsidRPr="0072175B">
        <w:rPr>
          <w:rFonts w:ascii="Palatino Linotype" w:hAnsi="Palatino Linotype" w:cs="Arial"/>
        </w:rPr>
        <w:t>En fecha cinco de junio de dos mil veinticinco el Sujeto Obligado notificó a la parte Recurrente una prórroga para dar respuesta, en los siguientes termino:</w:t>
      </w:r>
    </w:p>
    <w:p w:rsidR="00D81BDC" w:rsidRPr="0072175B" w:rsidRDefault="00D81BDC" w:rsidP="00D81BDC">
      <w:pPr>
        <w:pStyle w:val="INFOEM"/>
      </w:pPr>
      <w:r w:rsidRPr="0072175B">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D81BDC" w:rsidRPr="0072175B" w:rsidRDefault="00D81BDC" w:rsidP="00D81BDC">
      <w:pPr>
        <w:pStyle w:val="INFOEM"/>
      </w:pPr>
      <w:r w:rsidRPr="0072175B">
        <w:t xml:space="preserve">Con fundamento en el artículo 163, segundo párrafo de la Ley de Transparencia y Acceso a la Información Pública del Estado de México y Municipios, se autoriza la </w:t>
      </w:r>
      <w:r w:rsidRPr="0072175B">
        <w:lastRenderedPageBreak/>
        <w:t>ampliación de plazo para otorgar respuesta a su solicitud de información, de conformidad con el Acuerdo aprobado por el Comité de Transparencia que se adjunta.” (Sic)</w:t>
      </w:r>
    </w:p>
    <w:p w:rsidR="00D81BDC" w:rsidRPr="0072175B" w:rsidRDefault="00D81BDC" w:rsidP="00D81BDC">
      <w:pPr>
        <w:pStyle w:val="INFOEM"/>
      </w:pPr>
    </w:p>
    <w:p w:rsidR="00974E25" w:rsidRPr="0072175B" w:rsidRDefault="00D81BDC" w:rsidP="00974E25">
      <w:pPr>
        <w:spacing w:before="240" w:line="360" w:lineRule="auto"/>
        <w:jc w:val="both"/>
        <w:rPr>
          <w:rFonts w:ascii="Palatino Linotype" w:hAnsi="Palatino Linotype" w:cs="Arial"/>
          <w:b/>
          <w:sz w:val="28"/>
        </w:rPr>
      </w:pPr>
      <w:r w:rsidRPr="0072175B">
        <w:rPr>
          <w:rFonts w:ascii="Palatino Linotype" w:hAnsi="Palatino Linotype" w:cs="Arial"/>
          <w:b/>
          <w:sz w:val="28"/>
        </w:rPr>
        <w:t xml:space="preserve">TERCERO. </w:t>
      </w:r>
      <w:r w:rsidR="00974E25" w:rsidRPr="0072175B">
        <w:rPr>
          <w:rFonts w:ascii="Palatino Linotype" w:hAnsi="Palatino Linotype" w:cs="Arial"/>
          <w:b/>
          <w:sz w:val="28"/>
          <w:szCs w:val="20"/>
        </w:rPr>
        <w:t>De las respuestas o entrega de la información.</w:t>
      </w:r>
    </w:p>
    <w:p w:rsidR="00974E25" w:rsidRPr="0072175B" w:rsidRDefault="00974E25" w:rsidP="00974E25">
      <w:pPr>
        <w:pStyle w:val="Sinespaciado"/>
        <w:spacing w:line="360" w:lineRule="auto"/>
        <w:jc w:val="both"/>
        <w:rPr>
          <w:rFonts w:ascii="Palatino Linotype" w:hAnsi="Palatino Linotype" w:cs="Arial"/>
          <w:b/>
          <w:sz w:val="24"/>
        </w:rPr>
      </w:pPr>
      <w:r w:rsidRPr="0072175B">
        <w:rPr>
          <w:rFonts w:ascii="Palatino Linotype" w:hAnsi="Palatino Linotype"/>
          <w:sz w:val="24"/>
        </w:rPr>
        <w:t xml:space="preserve">De las constancias que obran en los expedientes electrónicos, se advierte que el </w:t>
      </w:r>
      <w:r w:rsidRPr="0072175B">
        <w:rPr>
          <w:rFonts w:ascii="Palatino Linotype" w:hAnsi="Palatino Linotype" w:cs="Arial"/>
          <w:sz w:val="24"/>
        </w:rPr>
        <w:t xml:space="preserve">día </w:t>
      </w:r>
      <w:r w:rsidR="00D81BDC" w:rsidRPr="0072175B">
        <w:rPr>
          <w:rFonts w:ascii="Palatino Linotype" w:hAnsi="Palatino Linotype" w:cs="Arial"/>
          <w:b/>
          <w:sz w:val="24"/>
        </w:rPr>
        <w:t>diecisiete de junio</w:t>
      </w:r>
      <w:r w:rsidRPr="0072175B">
        <w:rPr>
          <w:rFonts w:ascii="Palatino Linotype" w:hAnsi="Palatino Linotype" w:cs="Arial"/>
          <w:b/>
          <w:sz w:val="24"/>
        </w:rPr>
        <w:t xml:space="preserve"> de dos mil veinticinco</w:t>
      </w:r>
      <w:r w:rsidRPr="0072175B">
        <w:rPr>
          <w:rFonts w:ascii="Palatino Linotype" w:hAnsi="Palatino Linotype" w:cs="Arial"/>
          <w:sz w:val="24"/>
        </w:rPr>
        <w:t xml:space="preserve">, el </w:t>
      </w:r>
      <w:r w:rsidRPr="0072175B">
        <w:rPr>
          <w:rFonts w:ascii="Palatino Linotype" w:hAnsi="Palatino Linotype" w:cs="Arial"/>
          <w:b/>
          <w:sz w:val="24"/>
        </w:rPr>
        <w:t>Sujeto Obligado</w:t>
      </w:r>
      <w:r w:rsidRPr="0072175B">
        <w:rPr>
          <w:rFonts w:ascii="Palatino Linotype" w:hAnsi="Palatino Linotype" w:cs="Arial"/>
          <w:sz w:val="24"/>
        </w:rPr>
        <w:t xml:space="preserve"> dio respuestas a las solicitudes de información en los siguientes términos: </w:t>
      </w:r>
    </w:p>
    <w:p w:rsidR="00974E25" w:rsidRPr="0072175B" w:rsidRDefault="00974E25" w:rsidP="00974E25">
      <w:pPr>
        <w:spacing w:line="360" w:lineRule="auto"/>
        <w:jc w:val="both"/>
        <w:rPr>
          <w:rFonts w:ascii="Palatino Linotype" w:hAnsi="Palatino Linotype" w:cs="Arial"/>
        </w:rPr>
      </w:pPr>
    </w:p>
    <w:p w:rsidR="00D81BDC" w:rsidRPr="0072175B" w:rsidRDefault="00974E25" w:rsidP="00D81BDC">
      <w:pPr>
        <w:ind w:left="567" w:right="567"/>
        <w:jc w:val="both"/>
        <w:rPr>
          <w:rFonts w:ascii="Palatino Linotype" w:hAnsi="Palatino Linotype" w:cs="Arial"/>
          <w:i/>
        </w:rPr>
      </w:pPr>
      <w:r w:rsidRPr="0072175B">
        <w:rPr>
          <w:rFonts w:ascii="Palatino Linotype" w:hAnsi="Palatino Linotype" w:cs="Arial"/>
          <w:i/>
        </w:rPr>
        <w:t>“</w:t>
      </w:r>
      <w:r w:rsidR="00D81BDC" w:rsidRPr="0072175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74E25" w:rsidRPr="0072175B" w:rsidRDefault="00D81BDC" w:rsidP="00D81BDC">
      <w:pPr>
        <w:ind w:left="567" w:right="567"/>
        <w:jc w:val="both"/>
        <w:rPr>
          <w:rFonts w:ascii="Palatino Linotype" w:hAnsi="Palatino Linotype" w:cs="Arial"/>
          <w:i/>
        </w:rPr>
      </w:pPr>
      <w:r w:rsidRPr="0072175B">
        <w:rPr>
          <w:rFonts w:ascii="Palatino Linotype" w:hAnsi="Palatino Linotype" w:cs="Arial"/>
          <w:i/>
        </w:rPr>
        <w:t xml:space="preserve">Se adjunta respuesta a su solicitud de información. </w:t>
      </w:r>
      <w:r w:rsidR="00974E25" w:rsidRPr="0072175B">
        <w:rPr>
          <w:rFonts w:ascii="Palatino Linotype" w:hAnsi="Palatino Linotype" w:cs="Arial"/>
          <w:i/>
        </w:rPr>
        <w:t>“(Sic).</w:t>
      </w:r>
    </w:p>
    <w:p w:rsidR="00974E25" w:rsidRPr="0072175B" w:rsidRDefault="00974E25" w:rsidP="00974E25">
      <w:pPr>
        <w:ind w:left="567" w:right="567"/>
        <w:jc w:val="both"/>
        <w:rPr>
          <w:rFonts w:ascii="Palatino Linotype" w:hAnsi="Palatino Linotype" w:cs="Arial"/>
          <w:i/>
        </w:rPr>
      </w:pPr>
    </w:p>
    <w:p w:rsidR="00974E25" w:rsidRPr="0072175B" w:rsidRDefault="00974E25" w:rsidP="00974E25">
      <w:pPr>
        <w:spacing w:line="360" w:lineRule="auto"/>
        <w:ind w:right="567"/>
        <w:jc w:val="both"/>
        <w:rPr>
          <w:rFonts w:ascii="Palatino Linotype" w:hAnsi="Palatino Linotype" w:cs="Arial"/>
        </w:rPr>
      </w:pPr>
    </w:p>
    <w:p w:rsidR="00974E25" w:rsidRPr="0072175B" w:rsidRDefault="00974E25" w:rsidP="00D81BDC">
      <w:pPr>
        <w:spacing w:line="360" w:lineRule="auto"/>
        <w:jc w:val="both"/>
        <w:rPr>
          <w:rFonts w:ascii="Palatino Linotype" w:hAnsi="Palatino Linotype" w:cs="Arial"/>
        </w:rPr>
      </w:pPr>
      <w:r w:rsidRPr="0072175B">
        <w:rPr>
          <w:rFonts w:ascii="Palatino Linotype" w:hAnsi="Palatino Linotype" w:cs="Arial"/>
        </w:rPr>
        <w:t xml:space="preserve">Adicionalmente, el </w:t>
      </w:r>
      <w:r w:rsidRPr="0072175B">
        <w:rPr>
          <w:rFonts w:ascii="Palatino Linotype" w:hAnsi="Palatino Linotype" w:cs="Arial"/>
          <w:b/>
        </w:rPr>
        <w:t>Sujeto Obligado</w:t>
      </w:r>
      <w:r w:rsidRPr="0072175B">
        <w:rPr>
          <w:rFonts w:ascii="Palatino Linotype" w:hAnsi="Palatino Linotype" w:cs="Arial"/>
        </w:rPr>
        <w:t xml:space="preserve"> adjuntó los archivos electrónicos denominados “</w:t>
      </w:r>
      <w:r w:rsidR="00D81BDC" w:rsidRPr="0072175B">
        <w:rPr>
          <w:rFonts w:ascii="Palatino Linotype" w:hAnsi="Palatino Linotype" w:cs="Arial"/>
          <w:b/>
          <w:i/>
        </w:rPr>
        <w:t>RESPUESTA 808-2025.rar</w:t>
      </w:r>
      <w:r w:rsidRPr="0072175B">
        <w:rPr>
          <w:rFonts w:ascii="Palatino Linotype" w:hAnsi="Palatino Linotype" w:cs="Arial"/>
          <w:b/>
          <w:i/>
        </w:rPr>
        <w:t>”, “</w:t>
      </w:r>
      <w:r w:rsidR="00D81BDC" w:rsidRPr="0072175B">
        <w:rPr>
          <w:rFonts w:ascii="Palatino Linotype" w:hAnsi="Palatino Linotype" w:cs="Arial"/>
          <w:b/>
          <w:i/>
        </w:rPr>
        <w:t>RESPUESTA 809-2025.rar</w:t>
      </w:r>
      <w:r w:rsidRPr="0072175B">
        <w:rPr>
          <w:rFonts w:ascii="Palatino Linotype" w:hAnsi="Palatino Linotype" w:cs="Arial"/>
          <w:b/>
          <w:i/>
        </w:rPr>
        <w:t>”, “</w:t>
      </w:r>
      <w:r w:rsidR="00D81BDC" w:rsidRPr="0072175B">
        <w:rPr>
          <w:rFonts w:ascii="Palatino Linotype" w:hAnsi="Palatino Linotype" w:cs="Arial"/>
          <w:b/>
          <w:i/>
        </w:rPr>
        <w:t>RESPUESTA 810-2025.rar</w:t>
      </w:r>
      <w:r w:rsidRPr="0072175B">
        <w:rPr>
          <w:rFonts w:ascii="Palatino Linotype" w:hAnsi="Palatino Linotype" w:cs="Arial"/>
          <w:b/>
          <w:i/>
        </w:rPr>
        <w:t>”, “</w:t>
      </w:r>
      <w:r w:rsidR="00D81BDC" w:rsidRPr="0072175B">
        <w:rPr>
          <w:rFonts w:ascii="Palatino Linotype" w:hAnsi="Palatino Linotype" w:cs="Arial"/>
          <w:b/>
          <w:i/>
        </w:rPr>
        <w:t>RESPUESTA 811-2025.rar</w:t>
      </w:r>
      <w:r w:rsidRPr="0072175B">
        <w:rPr>
          <w:rFonts w:ascii="Palatino Linotype" w:hAnsi="Palatino Linotype" w:cs="Arial"/>
          <w:b/>
          <w:i/>
        </w:rPr>
        <w:t>”, “</w:t>
      </w:r>
      <w:r w:rsidR="00D81BDC" w:rsidRPr="0072175B">
        <w:rPr>
          <w:rFonts w:ascii="Palatino Linotype" w:hAnsi="Palatino Linotype" w:cs="Arial"/>
          <w:b/>
          <w:i/>
        </w:rPr>
        <w:t>RESPUESTA 812-2025.rar</w:t>
      </w:r>
      <w:r w:rsidRPr="0072175B">
        <w:rPr>
          <w:rFonts w:ascii="Palatino Linotype" w:hAnsi="Palatino Linotype" w:cs="Arial"/>
          <w:b/>
          <w:i/>
        </w:rPr>
        <w:t>”</w:t>
      </w:r>
      <w:r w:rsidR="00D81BDC" w:rsidRPr="0072175B">
        <w:rPr>
          <w:rFonts w:ascii="Palatino Linotype" w:hAnsi="Palatino Linotype" w:cs="Arial"/>
          <w:b/>
          <w:i/>
        </w:rPr>
        <w:t>, “RESPUESTA 813-2025.rar”, “RESPUESTA 814-2025.rar”, “RESPUESTA 814-2025.rar”, “RESPUESTA 815-2025.rar”</w:t>
      </w:r>
      <w:r w:rsidRPr="0072175B">
        <w:rPr>
          <w:rFonts w:ascii="Palatino Linotype" w:hAnsi="Palatino Linotype" w:cs="Arial"/>
          <w:b/>
          <w:i/>
        </w:rPr>
        <w:t xml:space="preserve"> y “</w:t>
      </w:r>
      <w:r w:rsidR="00D81BDC" w:rsidRPr="0072175B">
        <w:rPr>
          <w:rFonts w:ascii="Palatino Linotype" w:hAnsi="Palatino Linotype" w:cs="Arial"/>
          <w:b/>
          <w:i/>
        </w:rPr>
        <w:t>RESPUESTA 816-2025.rar</w:t>
      </w:r>
      <w:r w:rsidRPr="0072175B">
        <w:rPr>
          <w:rFonts w:ascii="Palatino Linotype" w:hAnsi="Palatino Linotype" w:cs="Arial"/>
          <w:b/>
          <w:i/>
        </w:rPr>
        <w:t xml:space="preserve">” </w:t>
      </w:r>
      <w:r w:rsidRPr="0072175B">
        <w:rPr>
          <w:rFonts w:ascii="Palatino Linotype" w:hAnsi="Palatino Linotype" w:cs="Arial"/>
        </w:rPr>
        <w:t xml:space="preserve">mismos que no se reproducen por ser del conocimiento de las partes, sin embargo, serán materia de estudio en el considerando respectivo. </w:t>
      </w:r>
    </w:p>
    <w:p w:rsidR="00974E25" w:rsidRPr="0072175B" w:rsidRDefault="00974E25" w:rsidP="00974E25">
      <w:pPr>
        <w:spacing w:line="360" w:lineRule="auto"/>
        <w:jc w:val="both"/>
        <w:rPr>
          <w:rFonts w:ascii="Palatino Linotype" w:hAnsi="Palatino Linotype" w:cs="Arial"/>
        </w:rPr>
      </w:pPr>
    </w:p>
    <w:p w:rsidR="00974E25" w:rsidRPr="0072175B" w:rsidRDefault="00D81BDC" w:rsidP="00974E25">
      <w:pPr>
        <w:spacing w:before="240" w:line="360" w:lineRule="auto"/>
        <w:jc w:val="both"/>
        <w:rPr>
          <w:rFonts w:ascii="Palatino Linotype" w:hAnsi="Palatino Linotype" w:cs="Arial"/>
          <w:b/>
          <w:sz w:val="28"/>
        </w:rPr>
      </w:pPr>
      <w:r w:rsidRPr="0072175B">
        <w:rPr>
          <w:rFonts w:ascii="Palatino Linotype" w:hAnsi="Palatino Linotype" w:cs="Arial"/>
          <w:b/>
          <w:sz w:val="28"/>
        </w:rPr>
        <w:t>CUARTO</w:t>
      </w:r>
      <w:r w:rsidRPr="0072175B">
        <w:rPr>
          <w:rFonts w:ascii="Palatino Linotype" w:hAnsi="Palatino Linotype" w:cs="Arial"/>
          <w:b/>
        </w:rPr>
        <w:t>.</w:t>
      </w:r>
      <w:r w:rsidR="00974E25" w:rsidRPr="0072175B">
        <w:rPr>
          <w:rFonts w:ascii="Palatino Linotype" w:hAnsi="Palatino Linotype" w:cs="Arial"/>
          <w:b/>
          <w:sz w:val="28"/>
        </w:rPr>
        <w:t xml:space="preserve"> </w:t>
      </w:r>
      <w:r w:rsidR="00974E25" w:rsidRPr="0072175B">
        <w:rPr>
          <w:rFonts w:ascii="Palatino Linotype" w:hAnsi="Palatino Linotype"/>
          <w:b/>
          <w:sz w:val="28"/>
        </w:rPr>
        <w:t>De los recursos de revisión.</w:t>
      </w:r>
    </w:p>
    <w:p w:rsidR="00974E25" w:rsidRPr="0072175B" w:rsidRDefault="00974E25" w:rsidP="00974E25">
      <w:pPr>
        <w:spacing w:before="240" w:line="360" w:lineRule="auto"/>
        <w:jc w:val="both"/>
        <w:rPr>
          <w:rFonts w:ascii="Palatino Linotype" w:hAnsi="Palatino Linotype" w:cs="Arial"/>
        </w:rPr>
      </w:pPr>
      <w:r w:rsidRPr="0072175B">
        <w:rPr>
          <w:rFonts w:ascii="Palatino Linotype" w:hAnsi="Palatino Linotype" w:cs="Arial"/>
        </w:rPr>
        <w:lastRenderedPageBreak/>
        <w:t xml:space="preserve">Inconforme con las respuestas notificadas por </w:t>
      </w:r>
      <w:r w:rsidRPr="0072175B">
        <w:rPr>
          <w:rFonts w:ascii="Palatino Linotype" w:hAnsi="Palatino Linotype" w:cs="Arial"/>
          <w:b/>
        </w:rPr>
        <w:t xml:space="preserve">El Sujeto Obligado, </w:t>
      </w:r>
      <w:r w:rsidRPr="0072175B">
        <w:rPr>
          <w:rFonts w:ascii="Palatino Linotype" w:hAnsi="Palatino Linotype" w:cs="Arial"/>
        </w:rPr>
        <w:t>el</w:t>
      </w:r>
      <w:r w:rsidRPr="0072175B">
        <w:rPr>
          <w:rFonts w:ascii="Palatino Linotype" w:hAnsi="Palatino Linotype" w:cs="Arial"/>
          <w:b/>
        </w:rPr>
        <w:t xml:space="preserve"> Recurrente </w:t>
      </w:r>
      <w:r w:rsidRPr="0072175B">
        <w:rPr>
          <w:rFonts w:ascii="Palatino Linotype" w:hAnsi="Palatino Linotype" w:cs="Arial"/>
        </w:rPr>
        <w:t xml:space="preserve">interpuso recursos de revisión, en fechas </w:t>
      </w:r>
      <w:r w:rsidR="00D81BDC" w:rsidRPr="0072175B">
        <w:rPr>
          <w:rFonts w:ascii="Palatino Linotype" w:hAnsi="Palatino Linotype" w:cs="Arial"/>
          <w:b/>
        </w:rPr>
        <w:t>diecisiete de junio</w:t>
      </w:r>
      <w:r w:rsidRPr="0072175B">
        <w:rPr>
          <w:rFonts w:ascii="Palatino Linotype" w:hAnsi="Palatino Linotype" w:cs="Arial"/>
          <w:b/>
        </w:rPr>
        <w:t xml:space="preserve"> de dos mil veinticinco</w:t>
      </w:r>
      <w:r w:rsidRPr="0072175B">
        <w:rPr>
          <w:rFonts w:ascii="Palatino Linotype" w:hAnsi="Palatino Linotype" w:cs="Arial"/>
        </w:rPr>
        <w:t>, los cuales fueron registrados en el sistema electrónico con los expediente número</w:t>
      </w:r>
      <w:r w:rsidRPr="0072175B">
        <w:rPr>
          <w:rFonts w:ascii="Palatino Linotype" w:hAnsi="Palatino Linotype" w:cs="Arial"/>
          <w:b/>
        </w:rPr>
        <w:t>s</w:t>
      </w:r>
      <w:r w:rsidRPr="0072175B">
        <w:rPr>
          <w:rFonts w:ascii="Palatino Linotype" w:hAnsi="Palatino Linotype" w:cs="Arial"/>
        </w:rPr>
        <w:t>:</w:t>
      </w:r>
    </w:p>
    <w:p w:rsidR="00974E25" w:rsidRPr="0072175B" w:rsidRDefault="00974E25" w:rsidP="00974E25">
      <w:pPr>
        <w:spacing w:before="240" w:line="360" w:lineRule="auto"/>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76"/>
        <w:gridCol w:w="5915"/>
      </w:tblGrid>
      <w:tr w:rsidR="00974E25" w:rsidRPr="0072175B" w:rsidTr="00BB40C8">
        <w:tc>
          <w:tcPr>
            <w:tcW w:w="9091" w:type="dxa"/>
            <w:gridSpan w:val="2"/>
            <w:shd w:val="clear" w:color="auto" w:fill="D9D9D9" w:themeFill="background1" w:themeFillShade="D9"/>
          </w:tcPr>
          <w:p w:rsidR="00974E25" w:rsidRPr="0072175B" w:rsidRDefault="00974E25" w:rsidP="00BB40C8">
            <w:pPr>
              <w:jc w:val="center"/>
              <w:rPr>
                <w:rFonts w:ascii="Palatino Linotype" w:hAnsi="Palatino Linotype" w:cs="Arial"/>
                <w:b/>
                <w:i/>
              </w:rPr>
            </w:pPr>
            <w:r w:rsidRPr="0072175B">
              <w:rPr>
                <w:rFonts w:ascii="Palatino Linotype" w:hAnsi="Palatino Linotype" w:cs="Arial"/>
                <w:b/>
                <w:i/>
              </w:rPr>
              <w:t>RECURSOS DE REVISIÓN</w:t>
            </w:r>
          </w:p>
        </w:tc>
      </w:tr>
      <w:tr w:rsidR="00974E25" w:rsidRPr="0072175B" w:rsidTr="00BB40C8">
        <w:trPr>
          <w:trHeight w:val="2381"/>
        </w:trPr>
        <w:tc>
          <w:tcPr>
            <w:tcW w:w="3176" w:type="dxa"/>
          </w:tcPr>
          <w:p w:rsidR="00974E25" w:rsidRPr="00025BE3" w:rsidRDefault="00974E25" w:rsidP="00BB40C8">
            <w:pPr>
              <w:spacing w:line="276" w:lineRule="auto"/>
              <w:jc w:val="both"/>
              <w:rPr>
                <w:rFonts w:ascii="Palatino Linotype" w:hAnsi="Palatino Linotype" w:cs="Arial"/>
                <w:lang w:val="en-US"/>
              </w:rPr>
            </w:pPr>
            <w:r w:rsidRPr="00025BE3">
              <w:rPr>
                <w:rFonts w:ascii="Palatino Linotype" w:hAnsi="Palatino Linotype" w:cs="Arial"/>
                <w:b/>
                <w:lang w:val="en-US"/>
              </w:rPr>
              <w:t>0</w:t>
            </w:r>
            <w:r w:rsidR="00BB40C8" w:rsidRPr="00025BE3">
              <w:rPr>
                <w:rFonts w:ascii="Palatino Linotype" w:hAnsi="Palatino Linotype" w:cs="Arial"/>
                <w:b/>
                <w:lang w:val="en-US"/>
              </w:rPr>
              <w:t>7340</w:t>
            </w:r>
            <w:r w:rsidRPr="00025BE3">
              <w:rPr>
                <w:rFonts w:ascii="Palatino Linotype" w:hAnsi="Palatino Linotype" w:cs="Arial"/>
                <w:b/>
                <w:lang w:val="en-US"/>
              </w:rPr>
              <w:t>/INFOEM/IP/RR/2025</w:t>
            </w:r>
          </w:p>
          <w:p w:rsidR="00974E25" w:rsidRPr="00025BE3" w:rsidRDefault="00974E25" w:rsidP="00BB40C8">
            <w:pPr>
              <w:spacing w:line="276" w:lineRule="auto"/>
              <w:jc w:val="both"/>
              <w:rPr>
                <w:rFonts w:ascii="Palatino Linotype" w:hAnsi="Palatino Linotype" w:cs="Arial"/>
                <w:lang w:val="en-US"/>
              </w:rPr>
            </w:pPr>
            <w:r w:rsidRPr="00025BE3">
              <w:rPr>
                <w:rFonts w:ascii="Palatino Linotype" w:hAnsi="Palatino Linotype" w:cs="Arial"/>
                <w:b/>
                <w:lang w:val="en-US"/>
              </w:rPr>
              <w:t>0</w:t>
            </w:r>
            <w:r w:rsidR="00BB40C8" w:rsidRPr="00025BE3">
              <w:rPr>
                <w:rFonts w:ascii="Palatino Linotype" w:hAnsi="Palatino Linotype" w:cs="Arial"/>
                <w:b/>
                <w:lang w:val="en-US"/>
              </w:rPr>
              <w:t>7341</w:t>
            </w:r>
            <w:r w:rsidRPr="00025BE3">
              <w:rPr>
                <w:rFonts w:ascii="Palatino Linotype" w:hAnsi="Palatino Linotype" w:cs="Arial"/>
                <w:b/>
                <w:lang w:val="en-US"/>
              </w:rPr>
              <w:t>/INFOEM/IP/RR/2025</w:t>
            </w:r>
          </w:p>
          <w:p w:rsidR="00974E25" w:rsidRPr="00025BE3" w:rsidRDefault="00974E25" w:rsidP="00BB40C8">
            <w:pPr>
              <w:spacing w:line="276" w:lineRule="auto"/>
              <w:jc w:val="both"/>
              <w:rPr>
                <w:rFonts w:ascii="Palatino Linotype" w:hAnsi="Palatino Linotype" w:cs="Arial"/>
                <w:lang w:val="en-US"/>
              </w:rPr>
            </w:pPr>
            <w:r w:rsidRPr="00025BE3">
              <w:rPr>
                <w:rFonts w:ascii="Palatino Linotype" w:hAnsi="Palatino Linotype" w:cs="Arial"/>
                <w:b/>
                <w:lang w:val="en-US"/>
              </w:rPr>
              <w:t>0</w:t>
            </w:r>
            <w:r w:rsidR="00BB40C8" w:rsidRPr="00025BE3">
              <w:rPr>
                <w:rFonts w:ascii="Palatino Linotype" w:hAnsi="Palatino Linotype" w:cs="Arial"/>
                <w:b/>
                <w:lang w:val="en-US"/>
              </w:rPr>
              <w:t>7342</w:t>
            </w:r>
            <w:r w:rsidRPr="00025BE3">
              <w:rPr>
                <w:rFonts w:ascii="Palatino Linotype" w:hAnsi="Palatino Linotype" w:cs="Arial"/>
                <w:b/>
                <w:lang w:val="en-US"/>
              </w:rPr>
              <w:t>/INFOEM/IP/RR/2025</w:t>
            </w:r>
          </w:p>
          <w:p w:rsidR="00974E25" w:rsidRPr="00025BE3" w:rsidRDefault="00974E25" w:rsidP="00BB40C8">
            <w:pPr>
              <w:spacing w:line="276" w:lineRule="auto"/>
              <w:rPr>
                <w:rFonts w:ascii="Palatino Linotype" w:hAnsi="Palatino Linotype" w:cs="Arial"/>
                <w:lang w:val="en-US"/>
              </w:rPr>
            </w:pPr>
            <w:r w:rsidRPr="00025BE3">
              <w:rPr>
                <w:rFonts w:ascii="Palatino Linotype" w:hAnsi="Palatino Linotype" w:cs="Arial"/>
                <w:b/>
                <w:lang w:val="en-US"/>
              </w:rPr>
              <w:t>0</w:t>
            </w:r>
            <w:r w:rsidR="00BB40C8" w:rsidRPr="00025BE3">
              <w:rPr>
                <w:rFonts w:ascii="Palatino Linotype" w:hAnsi="Palatino Linotype" w:cs="Arial"/>
                <w:b/>
                <w:lang w:val="en-US"/>
              </w:rPr>
              <w:t>7343</w:t>
            </w:r>
            <w:r w:rsidRPr="00025BE3">
              <w:rPr>
                <w:rFonts w:ascii="Palatino Linotype" w:hAnsi="Palatino Linotype" w:cs="Arial"/>
                <w:b/>
                <w:lang w:val="en-US"/>
              </w:rPr>
              <w:t>/INFOEM/IP/RR/2025</w:t>
            </w:r>
          </w:p>
          <w:p w:rsidR="00974E25" w:rsidRPr="00025BE3" w:rsidRDefault="00974E25" w:rsidP="00BB40C8">
            <w:pPr>
              <w:spacing w:line="276" w:lineRule="auto"/>
              <w:rPr>
                <w:rFonts w:ascii="Palatino Linotype" w:hAnsi="Palatino Linotype" w:cs="Arial"/>
                <w:lang w:val="en-US"/>
              </w:rPr>
            </w:pPr>
            <w:r w:rsidRPr="00025BE3">
              <w:rPr>
                <w:rFonts w:ascii="Palatino Linotype" w:hAnsi="Palatino Linotype" w:cs="Arial"/>
                <w:b/>
                <w:lang w:val="en-US"/>
              </w:rPr>
              <w:t>0</w:t>
            </w:r>
            <w:r w:rsidR="00BB40C8" w:rsidRPr="00025BE3">
              <w:rPr>
                <w:rFonts w:ascii="Palatino Linotype" w:hAnsi="Palatino Linotype" w:cs="Arial"/>
                <w:b/>
                <w:lang w:val="en-US"/>
              </w:rPr>
              <w:t>7344</w:t>
            </w:r>
            <w:r w:rsidRPr="00025BE3">
              <w:rPr>
                <w:rFonts w:ascii="Palatino Linotype" w:hAnsi="Palatino Linotype" w:cs="Arial"/>
                <w:b/>
                <w:lang w:val="en-US"/>
              </w:rPr>
              <w:t>/INFOEM/IP/RR/2025</w:t>
            </w:r>
          </w:p>
          <w:p w:rsidR="00974E25" w:rsidRPr="00025BE3" w:rsidRDefault="00974E25" w:rsidP="00BB40C8">
            <w:pPr>
              <w:spacing w:line="276" w:lineRule="auto"/>
              <w:rPr>
                <w:rFonts w:ascii="Palatino Linotype" w:hAnsi="Palatino Linotype" w:cs="Arial"/>
                <w:b/>
                <w:lang w:val="en-US"/>
              </w:rPr>
            </w:pPr>
            <w:r w:rsidRPr="00025BE3">
              <w:rPr>
                <w:rFonts w:ascii="Palatino Linotype" w:hAnsi="Palatino Linotype" w:cs="Arial"/>
                <w:b/>
                <w:lang w:val="en-US"/>
              </w:rPr>
              <w:t>0</w:t>
            </w:r>
            <w:r w:rsidR="00BB40C8" w:rsidRPr="00025BE3">
              <w:rPr>
                <w:rFonts w:ascii="Palatino Linotype" w:hAnsi="Palatino Linotype" w:cs="Arial"/>
                <w:b/>
                <w:lang w:val="en-US"/>
              </w:rPr>
              <w:t>7345</w:t>
            </w:r>
            <w:r w:rsidRPr="00025BE3">
              <w:rPr>
                <w:rFonts w:ascii="Palatino Linotype" w:hAnsi="Palatino Linotype" w:cs="Arial"/>
                <w:b/>
                <w:lang w:val="en-US"/>
              </w:rPr>
              <w:t>/INFOEM/IP/RR/2025</w:t>
            </w:r>
          </w:p>
          <w:p w:rsidR="00D81BDC" w:rsidRPr="00025BE3" w:rsidRDefault="00D81BDC" w:rsidP="00BB40C8">
            <w:pPr>
              <w:spacing w:line="276" w:lineRule="auto"/>
              <w:rPr>
                <w:rFonts w:ascii="Palatino Linotype" w:hAnsi="Palatino Linotype" w:cs="Arial"/>
                <w:b/>
                <w:lang w:val="en-US"/>
              </w:rPr>
            </w:pPr>
            <w:r w:rsidRPr="00025BE3">
              <w:rPr>
                <w:rFonts w:ascii="Palatino Linotype" w:hAnsi="Palatino Linotype" w:cs="Arial"/>
                <w:b/>
                <w:lang w:val="en-US"/>
              </w:rPr>
              <w:t>07346/INFOEM/IP/RR/2025</w:t>
            </w:r>
          </w:p>
          <w:p w:rsidR="00D81BDC" w:rsidRPr="00025BE3" w:rsidRDefault="00D81BDC" w:rsidP="00BB40C8">
            <w:pPr>
              <w:spacing w:line="276" w:lineRule="auto"/>
              <w:rPr>
                <w:rFonts w:ascii="Palatino Linotype" w:hAnsi="Palatino Linotype" w:cs="Arial"/>
                <w:b/>
                <w:lang w:val="en-US"/>
              </w:rPr>
            </w:pPr>
            <w:r w:rsidRPr="00025BE3">
              <w:rPr>
                <w:rFonts w:ascii="Palatino Linotype" w:hAnsi="Palatino Linotype" w:cs="Arial"/>
                <w:b/>
                <w:lang w:val="en-US"/>
              </w:rPr>
              <w:t>07347/INFOEM/IP/RR/2025</w:t>
            </w:r>
          </w:p>
          <w:p w:rsidR="00D81BDC" w:rsidRPr="0072175B" w:rsidRDefault="00D81BDC" w:rsidP="00D81BDC">
            <w:pPr>
              <w:spacing w:line="276" w:lineRule="auto"/>
              <w:rPr>
                <w:rFonts w:ascii="Palatino Linotype" w:hAnsi="Palatino Linotype" w:cs="Arial"/>
              </w:rPr>
            </w:pPr>
            <w:r w:rsidRPr="0072175B">
              <w:rPr>
                <w:rFonts w:ascii="Palatino Linotype" w:hAnsi="Palatino Linotype" w:cs="Arial"/>
                <w:b/>
              </w:rPr>
              <w:t>07348/INFOEM/IP/RR/2025</w:t>
            </w:r>
          </w:p>
        </w:tc>
        <w:tc>
          <w:tcPr>
            <w:tcW w:w="5915" w:type="dxa"/>
          </w:tcPr>
          <w:p w:rsidR="00974E25" w:rsidRPr="0072175B" w:rsidRDefault="00974E25" w:rsidP="00BB40C8">
            <w:pPr>
              <w:jc w:val="both"/>
              <w:rPr>
                <w:rFonts w:ascii="Palatino Linotype" w:hAnsi="Palatino Linotype" w:cs="Arial"/>
                <w:b/>
                <w:i/>
              </w:rPr>
            </w:pPr>
            <w:r w:rsidRPr="0072175B">
              <w:rPr>
                <w:rFonts w:ascii="Palatino Linotype" w:hAnsi="Palatino Linotype" w:cs="Arial"/>
                <w:b/>
                <w:i/>
              </w:rPr>
              <w:t xml:space="preserve">Acto impugnado </w:t>
            </w:r>
          </w:p>
          <w:p w:rsidR="00974E25" w:rsidRPr="0072175B" w:rsidRDefault="00974E25" w:rsidP="00BB40C8">
            <w:pPr>
              <w:pStyle w:val="INFOEM"/>
              <w:spacing w:before="0" w:line="240" w:lineRule="auto"/>
              <w:ind w:left="0" w:right="77"/>
            </w:pPr>
            <w:r w:rsidRPr="0072175B">
              <w:t>“</w:t>
            </w:r>
            <w:r w:rsidR="00D81BDC" w:rsidRPr="0072175B">
              <w:t>Se omite la entrega de las listas de asistencia.</w:t>
            </w:r>
            <w:r w:rsidRPr="0072175B">
              <w:t>” (sic)</w:t>
            </w:r>
          </w:p>
          <w:p w:rsidR="00974E25" w:rsidRPr="0072175B" w:rsidRDefault="00974E25" w:rsidP="00BB40C8">
            <w:pPr>
              <w:jc w:val="both"/>
              <w:rPr>
                <w:rFonts w:ascii="Palatino Linotype" w:hAnsi="Palatino Linotype" w:cs="Arial"/>
                <w:i/>
              </w:rPr>
            </w:pPr>
            <w:r w:rsidRPr="0072175B">
              <w:rPr>
                <w:rFonts w:ascii="Palatino Linotype" w:hAnsi="Palatino Linotype" w:cs="Arial"/>
                <w:b/>
                <w:i/>
              </w:rPr>
              <w:t>Razones o motivos de inconformidad</w:t>
            </w:r>
          </w:p>
          <w:p w:rsidR="00974E25" w:rsidRPr="0072175B" w:rsidRDefault="00974E25" w:rsidP="00BB40C8">
            <w:pPr>
              <w:pStyle w:val="INFOEM"/>
              <w:spacing w:before="0" w:line="240" w:lineRule="auto"/>
              <w:ind w:left="0" w:right="77"/>
            </w:pPr>
            <w:r w:rsidRPr="0072175B">
              <w:t>“</w:t>
            </w:r>
            <w:r w:rsidR="00D81BDC" w:rsidRPr="0072175B">
              <w:t>Normativamente existe la obligación de contar con esa documentación en virtud de que en el Manual de Organización del IEEM numeral 16.1.1.- Departamento de personal, una de las funciones de ese departamento consiste en “- Llevar el control de asistencia y puntualidad del personal del IEEM, conforme a las disposiciones establecidas”, por lo cual, se requiere la entrega completa de la información.</w:t>
            </w:r>
            <w:r w:rsidRPr="0072175B">
              <w:t>” (Sic)</w:t>
            </w:r>
          </w:p>
        </w:tc>
      </w:tr>
    </w:tbl>
    <w:p w:rsidR="00974E25" w:rsidRPr="0072175B" w:rsidRDefault="00974E25" w:rsidP="00974E25">
      <w:pPr>
        <w:spacing w:line="360" w:lineRule="auto"/>
        <w:jc w:val="both"/>
        <w:rPr>
          <w:rFonts w:ascii="Palatino Linotype" w:hAnsi="Palatino Linotype" w:cs="Arial"/>
        </w:rPr>
      </w:pPr>
    </w:p>
    <w:p w:rsidR="00974E25" w:rsidRPr="0072175B" w:rsidRDefault="00D81BDC" w:rsidP="00974E25">
      <w:pPr>
        <w:spacing w:before="240" w:line="360" w:lineRule="auto"/>
        <w:jc w:val="both"/>
        <w:rPr>
          <w:rFonts w:ascii="Palatino Linotype" w:hAnsi="Palatino Linotype" w:cs="Arial"/>
          <w:b/>
        </w:rPr>
      </w:pPr>
      <w:r w:rsidRPr="0072175B">
        <w:rPr>
          <w:rFonts w:ascii="Palatino Linotype" w:hAnsi="Palatino Linotype" w:cs="Arial"/>
          <w:b/>
          <w:sz w:val="28"/>
        </w:rPr>
        <w:t>QUINTO</w:t>
      </w:r>
      <w:r w:rsidRPr="0072175B">
        <w:rPr>
          <w:rFonts w:ascii="Palatino Linotype" w:hAnsi="Palatino Linotype" w:cs="Arial"/>
          <w:b/>
          <w:sz w:val="28"/>
          <w:szCs w:val="28"/>
        </w:rPr>
        <w:t xml:space="preserve">. </w:t>
      </w:r>
      <w:r w:rsidR="00974E25" w:rsidRPr="0072175B">
        <w:rPr>
          <w:rFonts w:ascii="Palatino Linotype" w:hAnsi="Palatino Linotype" w:cs="Arial"/>
          <w:b/>
          <w:sz w:val="28"/>
          <w:szCs w:val="28"/>
        </w:rPr>
        <w:t>Del turno y admisión del recurso de revisión.</w:t>
      </w:r>
    </w:p>
    <w:p w:rsidR="00974E25" w:rsidRPr="0072175B" w:rsidRDefault="00974E25" w:rsidP="00974E25">
      <w:pPr>
        <w:spacing w:before="240" w:line="360" w:lineRule="auto"/>
        <w:jc w:val="both"/>
        <w:rPr>
          <w:rFonts w:ascii="Palatino Linotype" w:hAnsi="Palatino Linotype" w:cs="Arial"/>
          <w:sz w:val="28"/>
        </w:rPr>
      </w:pPr>
      <w:r w:rsidRPr="0072175B">
        <w:rPr>
          <w:rFonts w:ascii="Palatino Linotype" w:hAnsi="Palatino Linotype"/>
        </w:rPr>
        <w:t xml:space="preserve">Los medios de impugnación fueron turnados a los Comisionados </w:t>
      </w:r>
      <w:r w:rsidRPr="0072175B">
        <w:rPr>
          <w:rFonts w:ascii="Palatino Linotype" w:hAnsi="Palatino Linotype"/>
          <w:b/>
        </w:rPr>
        <w:t>José Martínez Vilchis, Luis Gustavo Parra Noriega, Sharon Cristina Morales Martínez, María del Rosario Mejía Ayala y Guadalupe Ramírez Peña,</w:t>
      </w:r>
      <w:r w:rsidRPr="0072175B">
        <w:rPr>
          <w:rFonts w:ascii="Palatino Linotype" w:hAnsi="Palatino Linotype"/>
        </w:rPr>
        <w:t xml:space="preserve"> por medio del sistema electrónico SAIMEX, en términos del artículo 185, fracción I, de la Ley de Transparencia y Acceso a la información Pública del Estado de México y Municipios, de los cuales recayeron acuerdos de </w:t>
      </w:r>
      <w:r w:rsidRPr="0072175B">
        <w:rPr>
          <w:rFonts w:ascii="Palatino Linotype" w:hAnsi="Palatino Linotype"/>
          <w:b/>
        </w:rPr>
        <w:t>admisión</w:t>
      </w:r>
      <w:r w:rsidRPr="0072175B">
        <w:rPr>
          <w:rFonts w:ascii="Palatino Linotype" w:hAnsi="Palatino Linotype"/>
        </w:rPr>
        <w:t xml:space="preserve"> en fechas </w:t>
      </w:r>
      <w:r w:rsidR="00D81BDC" w:rsidRPr="0072175B">
        <w:rPr>
          <w:rFonts w:ascii="Palatino Linotype" w:hAnsi="Palatino Linotype"/>
          <w:b/>
        </w:rPr>
        <w:t>diecinueve, veinte y veintitrés</w:t>
      </w:r>
      <w:r w:rsidRPr="0072175B">
        <w:rPr>
          <w:rFonts w:ascii="Palatino Linotype" w:hAnsi="Palatino Linotype"/>
          <w:b/>
        </w:rPr>
        <w:t xml:space="preserve"> de junio de dos mil veinticinco</w:t>
      </w:r>
      <w:r w:rsidRPr="0072175B">
        <w:rPr>
          <w:rFonts w:ascii="Palatino Linotype" w:hAnsi="Palatino Linotype"/>
        </w:rPr>
        <w:t>, determinándose en ellos, un plazo de siete días para que las partes manifestaran lo que a su derecho corresponda en términos del numeral ya citado.</w:t>
      </w:r>
    </w:p>
    <w:p w:rsidR="00974E25" w:rsidRPr="0072175B" w:rsidRDefault="00974E25" w:rsidP="00974E25">
      <w:pPr>
        <w:spacing w:before="240" w:line="360" w:lineRule="auto"/>
        <w:jc w:val="both"/>
        <w:rPr>
          <w:rFonts w:ascii="Palatino Linotype" w:hAnsi="Palatino Linotype" w:cs="Arial"/>
          <w:sz w:val="28"/>
        </w:rPr>
      </w:pPr>
    </w:p>
    <w:p w:rsidR="00974E25" w:rsidRPr="0072175B" w:rsidRDefault="00D81BDC" w:rsidP="00974E25">
      <w:pPr>
        <w:pStyle w:val="Prrafodelista"/>
        <w:spacing w:line="360" w:lineRule="auto"/>
        <w:ind w:left="0"/>
        <w:jc w:val="both"/>
        <w:rPr>
          <w:rFonts w:ascii="Palatino Linotype" w:hAnsi="Palatino Linotype" w:cs="Arial"/>
          <w:b/>
          <w:sz w:val="28"/>
          <w:szCs w:val="28"/>
        </w:rPr>
      </w:pPr>
      <w:r w:rsidRPr="0072175B">
        <w:rPr>
          <w:rFonts w:ascii="Palatino Linotype" w:eastAsia="Calibri" w:hAnsi="Palatino Linotype" w:cs="Arial"/>
          <w:b/>
          <w:sz w:val="28"/>
          <w:szCs w:val="28"/>
          <w:lang w:val="es-MX" w:eastAsia="en-US"/>
        </w:rPr>
        <w:t>SEXTO</w:t>
      </w:r>
      <w:r w:rsidRPr="0072175B">
        <w:rPr>
          <w:rFonts w:ascii="Palatino Linotype" w:hAnsi="Palatino Linotype" w:cs="Arial"/>
          <w:b/>
          <w:sz w:val="28"/>
          <w:szCs w:val="28"/>
        </w:rPr>
        <w:t>.</w:t>
      </w:r>
      <w:r w:rsidR="00974E25" w:rsidRPr="0072175B">
        <w:rPr>
          <w:rFonts w:ascii="Palatino Linotype" w:hAnsi="Palatino Linotype" w:cs="Arial"/>
          <w:b/>
          <w:sz w:val="28"/>
          <w:szCs w:val="28"/>
        </w:rPr>
        <w:t xml:space="preserve"> De la etapa de instrucción.</w:t>
      </w:r>
    </w:p>
    <w:p w:rsidR="00C26F5B" w:rsidRPr="0072175B" w:rsidRDefault="00C26F5B" w:rsidP="00C26F5B">
      <w:pPr>
        <w:spacing w:line="360" w:lineRule="auto"/>
        <w:jc w:val="both"/>
        <w:rPr>
          <w:rFonts w:ascii="Palatino Linotype" w:hAnsi="Palatino Linotype" w:cs="Arial"/>
          <w:b/>
          <w:i/>
        </w:rPr>
      </w:pPr>
      <w:r w:rsidRPr="0072175B">
        <w:rPr>
          <w:rFonts w:ascii="Palatino Linotype" w:hAnsi="Palatino Linotype" w:cs="Arial"/>
        </w:rPr>
        <w:t xml:space="preserve">De las constancias que obran en el expediente electrónico del SAIMEX, se advierte que el </w:t>
      </w:r>
      <w:r w:rsidRPr="0072175B">
        <w:rPr>
          <w:rFonts w:ascii="Palatino Linotype" w:hAnsi="Palatino Linotype" w:cs="Arial"/>
          <w:b/>
        </w:rPr>
        <w:t>Sujeto Obligado</w:t>
      </w:r>
      <w:r w:rsidRPr="0072175B">
        <w:rPr>
          <w:rFonts w:ascii="Palatino Linotype" w:hAnsi="Palatino Linotype" w:cs="Arial"/>
        </w:rPr>
        <w:t xml:space="preserve"> rindió su informe justificado en fecha veintisiete de junio de dos mil veinticinco, por medio de los archivos electrónicos “</w:t>
      </w:r>
      <w:r w:rsidRPr="0072175B">
        <w:rPr>
          <w:rFonts w:ascii="Palatino Linotype" w:hAnsi="Palatino Linotype" w:cs="Arial"/>
          <w:b/>
          <w:i/>
        </w:rPr>
        <w:t>INFORME JUSTIFICADO RR 7340-2025 Y ACUMULADOS UT.docx”, “IEEM-DA-3884-2025.docx”, ”P</w:t>
      </w:r>
      <w:r w:rsidRPr="0072175B">
        <w:t xml:space="preserve"> </w:t>
      </w:r>
      <w:r w:rsidRPr="0072175B">
        <w:rPr>
          <w:rFonts w:ascii="Palatino Linotype" w:hAnsi="Palatino Linotype" w:cs="Arial"/>
          <w:b/>
          <w:i/>
        </w:rPr>
        <w:t xml:space="preserve">INFORME JUSTIFICADO RR 7340-2025 Y ACUMULADOS UT.pdf”, “IEEM-DA-3884-2025 INFORME JUSTIFICADO RR 7340-2025 Y ACUMULADOS DA.pdf”, “IEEM-DA-3884-2025 INFORME JUSTIFICADO RR 7340-2025 Y ACUMULADOS DA.pdf”, “INFORME JUSTIFICADO RR 7340-2025 Y ACUMULADOS UT.pdf”, “INFORME JUSTIFICADO RR 7340-2025 Y ACUMULADOS UT.docx”, “IEEM-DA-3884-2025.docx”, “INFORME JUSTIFICADO RR 7340-2025 Y ACUMULADOS UT.pdf”, “IEEM-DA-3884-2025 INFORME JUSTIFICADO RR 7340-2025 Y ACUMULADOS DA.pdf”, “INFORME JUSTIFICADO RR 7340-2025 Y ACUMULADOS UT.docx”, “IEEM-DA-3884-2025.docx”, “INFORME JUSTIFICADO RR 7340-2025 Y ACUMULADOS UT.pdf”, “INFORME JUSTIFICADO RR 7340-2025 Y ACUMULADOS UT.docx”, “IEEM-DA-3884-2025 INFORME JUSTIFICADO RR 7340-2025 Y ACUMULADOS DA.pdf”, “IEEM-DA-3884-2025.docx”, “INFORME JUSTIFICADO RR 7340-2025 Y ACUMULADOS UT.docx”, “IEEM-DA-3884-2025.docx”, “INFORME JUSTIFICADO RR 7340-2025 Y ACUMULADOS UT.pdf”, “IEEM-DA-3884-2025 INFORME JUSTIFICADO RR 7340-2025 Y ACUMULADOS DA.pdf”, “INFORME JUSTIFICADO RR 7340-2025 Y ACUMULADOS UT.docx”, “IEEM-DA-3884-2025.docx”, “IEEM-DA-3884-2025 INFORME JUSTIFICADO RR 7340-2025 Y ACUMULADOS DA.pdf”, “INFORME JUSTIFICADO RR 7340-2025 Y </w:t>
      </w:r>
      <w:r w:rsidRPr="0072175B">
        <w:rPr>
          <w:rFonts w:ascii="Palatino Linotype" w:hAnsi="Palatino Linotype" w:cs="Arial"/>
          <w:b/>
          <w:i/>
        </w:rPr>
        <w:lastRenderedPageBreak/>
        <w:t>ACUMULADOS UT.pdf”, “IEEM-DA-3884-2025 INFORME JUSTIFICADO RR 7340-2025 Y ACUMULADOS DA.pdf”, “INFORME JUSTIFICADO RR 7340-2025 Y ACUMULADOS UT.pdf”, “INFORME JUSTIFICADO RR 7340-2025 Y ACUMULADOS UT.docx”, “IEEM-DA-3884-2025.docx”, “INFORME JUSTIFICADO RR 7340-2025 Y ACUMULADOS UT.docx”, “INFORME JUSTIFICADO RR 7340-2025 Y ACUMULADOS UT.pdf”, “IEEM-DA-3884-2025 INFORME JUSTIFICADO RR 7340-2025 Y ACUMULADOS DA.pdf”, “IEEM-DA-3884-2025.docx”, “INFORME JUSTIFICADO RR 7340-2025 Y ACUMULADOS UT.docx”, “IEEM-DA-3884-2025 INFORME JUSTIFICADO RR 7340-2025 Y ACUMULADOS DA.pdf”, “INFORME JUSTIFICADO RR 7340-2025 Y ACUMULADOS UT.pdf” y “IEEM-DA-3884-2025.docx”</w:t>
      </w:r>
      <w:r w:rsidRPr="0072175B">
        <w:rPr>
          <w:rFonts w:ascii="Palatino Linotype" w:hAnsi="Palatino Linotype" w:cs="Arial"/>
        </w:rPr>
        <w:t>, mismos que fueron puestos a la vista del Recurrente en fecha veintidós de septiembre de dos mil veinticinco</w:t>
      </w:r>
      <w:r w:rsidRPr="0072175B">
        <w:rPr>
          <w:rFonts w:ascii="Palatino Linotype" w:hAnsi="Palatino Linotype" w:cs="Arial"/>
          <w:b/>
          <w:i/>
        </w:rPr>
        <w:t>.</w:t>
      </w:r>
    </w:p>
    <w:p w:rsidR="00C26F5B" w:rsidRPr="0072175B" w:rsidRDefault="00C26F5B" w:rsidP="00C26F5B">
      <w:pPr>
        <w:spacing w:line="360" w:lineRule="auto"/>
        <w:jc w:val="both"/>
        <w:rPr>
          <w:rFonts w:ascii="Palatino Linotype" w:hAnsi="Palatino Linotype"/>
        </w:rPr>
      </w:pPr>
    </w:p>
    <w:p w:rsidR="00C26F5B" w:rsidRPr="0072175B" w:rsidRDefault="00C26F5B" w:rsidP="00C26F5B">
      <w:pPr>
        <w:spacing w:line="360" w:lineRule="auto"/>
        <w:jc w:val="both"/>
        <w:rPr>
          <w:rFonts w:ascii="Palatino Linotype" w:hAnsi="Palatino Linotype" w:cs="Arial"/>
        </w:rPr>
      </w:pPr>
      <w:r w:rsidRPr="0072175B">
        <w:rPr>
          <w:rFonts w:ascii="Palatino Linotype" w:hAnsi="Palatino Linotype" w:cs="Arial"/>
        </w:rPr>
        <w:t xml:space="preserve">Así mismo, se aprecia que no se llevaron a cabo audiencias durante la sustanciación del recurso de revisión, ni se ofrecieron pruebas por parte del </w:t>
      </w:r>
      <w:r w:rsidRPr="0072175B">
        <w:rPr>
          <w:rFonts w:ascii="Palatino Linotype" w:hAnsi="Palatino Linotype" w:cs="Arial"/>
          <w:b/>
        </w:rPr>
        <w:t>Recurrente</w:t>
      </w:r>
      <w:r w:rsidRPr="0072175B">
        <w:rPr>
          <w:rFonts w:ascii="Palatino Linotype" w:hAnsi="Palatino Linotype" w:cs="Arial"/>
        </w:rPr>
        <w:t>; todo lo anterior en términos de los artículos 185 fracciones II y IV, y 195 de la Ley de Transparencia y Acceso a la Información Pública del Estado de México y Municipios.</w:t>
      </w:r>
    </w:p>
    <w:p w:rsidR="00974E25" w:rsidRPr="0072175B" w:rsidRDefault="00974E25" w:rsidP="00974E25">
      <w:pPr>
        <w:spacing w:line="360" w:lineRule="auto"/>
        <w:jc w:val="both"/>
        <w:rPr>
          <w:rFonts w:ascii="Palatino Linotype" w:hAnsi="Palatino Linotype" w:cs="Arial"/>
        </w:rPr>
      </w:pPr>
    </w:p>
    <w:p w:rsidR="00974E25" w:rsidRPr="0072175B" w:rsidRDefault="00D81BDC" w:rsidP="00974E25">
      <w:pPr>
        <w:spacing w:line="360" w:lineRule="auto"/>
        <w:jc w:val="both"/>
        <w:rPr>
          <w:rFonts w:ascii="Palatino Linotype" w:eastAsia="Calibri" w:hAnsi="Palatino Linotype" w:cs="Arial"/>
          <w:b/>
          <w:sz w:val="28"/>
          <w:szCs w:val="28"/>
        </w:rPr>
      </w:pPr>
      <w:r w:rsidRPr="0072175B">
        <w:rPr>
          <w:rFonts w:ascii="Palatino Linotype" w:hAnsi="Palatino Linotype" w:cs="Arial"/>
          <w:b/>
          <w:sz w:val="28"/>
          <w:szCs w:val="28"/>
        </w:rPr>
        <w:t>SÉPTIMO.</w:t>
      </w:r>
      <w:r w:rsidR="00974E25" w:rsidRPr="0072175B">
        <w:rPr>
          <w:rFonts w:ascii="Palatino Linotype" w:hAnsi="Palatino Linotype" w:cs="Arial"/>
          <w:b/>
          <w:sz w:val="28"/>
        </w:rPr>
        <w:t xml:space="preserve"> </w:t>
      </w:r>
      <w:r w:rsidR="00974E25" w:rsidRPr="0072175B">
        <w:rPr>
          <w:rFonts w:ascii="Palatino Linotype" w:eastAsia="Calibri" w:hAnsi="Palatino Linotype" w:cs="Arial"/>
          <w:b/>
          <w:sz w:val="28"/>
          <w:szCs w:val="28"/>
        </w:rPr>
        <w:t>De la Acumulación</w:t>
      </w:r>
    </w:p>
    <w:p w:rsidR="00974E25" w:rsidRPr="0072175B" w:rsidRDefault="00974E25" w:rsidP="00974E25">
      <w:pPr>
        <w:pStyle w:val="Prrafodelista"/>
        <w:spacing w:line="360" w:lineRule="auto"/>
        <w:ind w:left="0"/>
        <w:jc w:val="both"/>
        <w:rPr>
          <w:rFonts w:ascii="Palatino Linotype" w:hAnsi="Palatino Linotype"/>
        </w:rPr>
      </w:pPr>
      <w:r w:rsidRPr="0072175B">
        <w:rPr>
          <w:rFonts w:ascii="Palatino Linotype" w:hAnsi="Palatino Linotype"/>
        </w:rPr>
        <w:t xml:space="preserve">Posteriormente por acuerdo del Pleno del Instituto, de fecha </w:t>
      </w:r>
      <w:r w:rsidR="00C26F5B" w:rsidRPr="0072175B">
        <w:rPr>
          <w:rFonts w:ascii="Palatino Linotype" w:hAnsi="Palatino Linotype"/>
          <w:b/>
        </w:rPr>
        <w:t>24</w:t>
      </w:r>
      <w:r w:rsidRPr="0072175B">
        <w:rPr>
          <w:rFonts w:ascii="Palatino Linotype" w:hAnsi="Palatino Linotype"/>
          <w:b/>
        </w:rPr>
        <w:t xml:space="preserve"> de junio de 2025</w:t>
      </w:r>
      <w:r w:rsidRPr="0072175B">
        <w:rPr>
          <w:rFonts w:ascii="Palatino Linotype" w:hAnsi="Palatino Linotype"/>
        </w:rPr>
        <w:t xml:space="preserve">,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w:t>
      </w:r>
      <w:r w:rsidRPr="0072175B">
        <w:rPr>
          <w:rFonts w:ascii="Palatino Linotype" w:hAnsi="Palatino Linotype"/>
        </w:rPr>
        <w:lastRenderedPageBreak/>
        <w:t>Código de Procedimientos Administrativos del Estado de México, los cuales establecen respectivamente:</w:t>
      </w:r>
    </w:p>
    <w:p w:rsidR="00974E25" w:rsidRPr="0072175B" w:rsidRDefault="00974E25" w:rsidP="00974E25">
      <w:pPr>
        <w:pStyle w:val="Citas"/>
      </w:pPr>
      <w:r w:rsidRPr="0072175B">
        <w:t>“Artículo 195. En la tramitación del recurso de revisión se aplicarán supletoriamente las disposiciones contenidas en el Código de Procedimientos Administrativos del Estado de México.”</w:t>
      </w:r>
    </w:p>
    <w:p w:rsidR="00974E25" w:rsidRPr="0072175B" w:rsidRDefault="00974E25" w:rsidP="00974E25">
      <w:pPr>
        <w:pStyle w:val="Citas"/>
      </w:pPr>
      <w:r w:rsidRPr="0072175B">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974E25" w:rsidRPr="0072175B" w:rsidRDefault="00974E25" w:rsidP="00974E25">
      <w:pPr>
        <w:pStyle w:val="Prrafodelista"/>
        <w:spacing w:line="360" w:lineRule="auto"/>
        <w:ind w:left="0"/>
        <w:jc w:val="both"/>
        <w:rPr>
          <w:rFonts w:ascii="Palatino Linotype" w:hAnsi="Palatino Linotype"/>
        </w:rPr>
      </w:pPr>
    </w:p>
    <w:p w:rsidR="002F163E" w:rsidRPr="0072175B" w:rsidRDefault="00D81BDC" w:rsidP="002F163E">
      <w:pPr>
        <w:spacing w:line="360" w:lineRule="auto"/>
        <w:jc w:val="both"/>
        <w:rPr>
          <w:rFonts w:ascii="Palatino Linotype" w:eastAsia="Calibri" w:hAnsi="Palatino Linotype" w:cs="Arial"/>
          <w:b/>
          <w:sz w:val="28"/>
          <w:lang w:val="es-ES_tradnl"/>
        </w:rPr>
      </w:pPr>
      <w:r w:rsidRPr="0072175B">
        <w:rPr>
          <w:rFonts w:ascii="Palatino Linotype" w:eastAsia="Calibri" w:hAnsi="Palatino Linotype" w:cs="Arial"/>
          <w:b/>
          <w:sz w:val="28"/>
          <w:lang w:val="es-ES_tradnl"/>
        </w:rPr>
        <w:t>OCTAVO.</w:t>
      </w:r>
      <w:r w:rsidR="00974E25" w:rsidRPr="0072175B">
        <w:rPr>
          <w:rFonts w:ascii="Palatino Linotype" w:hAnsi="Palatino Linotype" w:cs="Arial"/>
          <w:b/>
          <w:sz w:val="28"/>
          <w:szCs w:val="28"/>
        </w:rPr>
        <w:t xml:space="preserve"> </w:t>
      </w:r>
      <w:r w:rsidR="002F163E" w:rsidRPr="0072175B">
        <w:rPr>
          <w:rFonts w:ascii="Palatino Linotype" w:eastAsia="Calibri" w:hAnsi="Palatino Linotype" w:cs="Arial"/>
          <w:b/>
          <w:sz w:val="28"/>
          <w:lang w:val="es-ES_tradnl"/>
        </w:rPr>
        <w:t>De la ampliación del término para resolver.</w:t>
      </w:r>
    </w:p>
    <w:p w:rsidR="002F163E" w:rsidRPr="0072175B" w:rsidRDefault="002F163E" w:rsidP="002F163E">
      <w:pPr>
        <w:spacing w:line="360" w:lineRule="auto"/>
        <w:jc w:val="both"/>
        <w:rPr>
          <w:rFonts w:ascii="Palatino Linotype" w:hAnsi="Palatino Linotype" w:cs="Arial"/>
        </w:rPr>
      </w:pPr>
      <w:r w:rsidRPr="0072175B">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72175B">
        <w:rPr>
          <w:rFonts w:ascii="Palatino Linotype" w:hAnsi="Palatino Linotype" w:cs="Arial"/>
          <w:b/>
        </w:rPr>
        <w:t>veinte de agosto de dos mil veinticinco</w:t>
      </w:r>
      <w:r w:rsidRPr="0072175B">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DA2C6B" w:rsidRPr="0072175B" w:rsidRDefault="00DA2C6B" w:rsidP="002F163E">
      <w:pPr>
        <w:spacing w:line="360" w:lineRule="auto"/>
        <w:jc w:val="both"/>
        <w:rPr>
          <w:rFonts w:ascii="Palatino Linotype" w:eastAsia="Calibri" w:hAnsi="Palatino Linotype" w:cs="Arial"/>
          <w:b/>
          <w:sz w:val="28"/>
          <w:lang w:val="es-ES_tradnl"/>
        </w:rPr>
      </w:pPr>
    </w:p>
    <w:p w:rsidR="002F163E" w:rsidRPr="0072175B" w:rsidRDefault="00D81BDC" w:rsidP="002F163E">
      <w:pPr>
        <w:spacing w:line="360" w:lineRule="auto"/>
        <w:jc w:val="both"/>
        <w:rPr>
          <w:rFonts w:ascii="Palatino Linotype" w:hAnsi="Palatino Linotype" w:cs="Arial"/>
          <w:b/>
          <w:sz w:val="28"/>
          <w:szCs w:val="28"/>
        </w:rPr>
      </w:pPr>
      <w:r w:rsidRPr="0072175B">
        <w:rPr>
          <w:rFonts w:ascii="Palatino Linotype" w:eastAsia="Calibri" w:hAnsi="Palatino Linotype" w:cs="Arial"/>
          <w:b/>
          <w:sz w:val="28"/>
          <w:lang w:val="es-ES_tradnl"/>
        </w:rPr>
        <w:t>NOVENO</w:t>
      </w:r>
      <w:r w:rsidR="00974E25" w:rsidRPr="0072175B">
        <w:rPr>
          <w:rFonts w:ascii="Palatino Linotype" w:eastAsia="Calibri" w:hAnsi="Palatino Linotype" w:cs="Arial"/>
          <w:b/>
          <w:sz w:val="28"/>
          <w:lang w:val="es-ES_tradnl"/>
        </w:rPr>
        <w:t xml:space="preserve">. </w:t>
      </w:r>
      <w:r w:rsidR="002F163E" w:rsidRPr="0072175B">
        <w:rPr>
          <w:rFonts w:ascii="Palatino Linotype" w:hAnsi="Palatino Linotype" w:cs="Arial"/>
          <w:b/>
          <w:sz w:val="28"/>
          <w:szCs w:val="28"/>
        </w:rPr>
        <w:t>Del Cierre de Instrucción.</w:t>
      </w:r>
    </w:p>
    <w:p w:rsidR="002F163E" w:rsidRPr="0072175B" w:rsidRDefault="002F163E" w:rsidP="002F163E">
      <w:pPr>
        <w:spacing w:line="360" w:lineRule="auto"/>
        <w:jc w:val="both"/>
        <w:rPr>
          <w:rFonts w:ascii="Palatino Linotype" w:hAnsi="Palatino Linotype" w:cs="Arial"/>
        </w:rPr>
      </w:pPr>
      <w:r w:rsidRPr="0072175B">
        <w:rPr>
          <w:rFonts w:ascii="Palatino Linotype" w:hAnsi="Palatino Linotype" w:cs="Arial"/>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D6CC4" w:rsidRPr="0072175B">
        <w:rPr>
          <w:rFonts w:ascii="Palatino Linotype" w:hAnsi="Palatino Linotype" w:cs="Arial"/>
          <w:b/>
        </w:rPr>
        <w:t>primero de octubre</w:t>
      </w:r>
      <w:r w:rsidRPr="0072175B">
        <w:rPr>
          <w:rFonts w:ascii="Palatino Linotype" w:hAnsi="Palatino Linotype" w:cs="Arial"/>
          <w:b/>
        </w:rPr>
        <w:t xml:space="preserve"> de dos mil veinticinco</w:t>
      </w:r>
      <w:r w:rsidRPr="0072175B">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974E25" w:rsidRPr="0072175B" w:rsidRDefault="00974E25" w:rsidP="002F163E">
      <w:pPr>
        <w:spacing w:line="360" w:lineRule="auto"/>
        <w:jc w:val="both"/>
        <w:rPr>
          <w:rFonts w:ascii="Palatino Linotype" w:hAnsi="Palatino Linotype" w:cs="Arial"/>
        </w:rPr>
      </w:pPr>
    </w:p>
    <w:p w:rsidR="00974E25" w:rsidRPr="0072175B" w:rsidRDefault="00974E25" w:rsidP="00974E25">
      <w:pPr>
        <w:spacing w:line="360" w:lineRule="auto"/>
        <w:jc w:val="center"/>
        <w:rPr>
          <w:rFonts w:ascii="Palatino Linotype" w:hAnsi="Palatino Linotype"/>
          <w:b/>
          <w:bCs/>
          <w:spacing w:val="60"/>
          <w:sz w:val="28"/>
          <w:lang w:val="es-ES_tradnl"/>
        </w:rPr>
      </w:pPr>
      <w:r w:rsidRPr="0072175B">
        <w:rPr>
          <w:rFonts w:ascii="Palatino Linotype" w:hAnsi="Palatino Linotype"/>
          <w:b/>
          <w:bCs/>
          <w:spacing w:val="60"/>
          <w:sz w:val="28"/>
          <w:lang w:val="es-ES_tradnl"/>
        </w:rPr>
        <w:t>CONSIDERANDO</w:t>
      </w:r>
    </w:p>
    <w:p w:rsidR="00974E25" w:rsidRPr="0072175B" w:rsidRDefault="00974E25" w:rsidP="00974E25">
      <w:pPr>
        <w:spacing w:before="240" w:line="360" w:lineRule="auto"/>
        <w:jc w:val="both"/>
        <w:rPr>
          <w:rFonts w:ascii="Palatino Linotype" w:hAnsi="Palatino Linotype" w:cs="Arial"/>
          <w:sz w:val="28"/>
          <w:szCs w:val="28"/>
        </w:rPr>
      </w:pPr>
      <w:r w:rsidRPr="0072175B">
        <w:rPr>
          <w:rFonts w:ascii="Palatino Linotype" w:hAnsi="Palatino Linotype" w:cs="Arial"/>
          <w:b/>
          <w:sz w:val="28"/>
        </w:rPr>
        <w:t>PRIMERO.</w:t>
      </w:r>
      <w:r w:rsidRPr="0072175B">
        <w:rPr>
          <w:rFonts w:ascii="Palatino Linotype" w:hAnsi="Palatino Linotype" w:cs="Arial"/>
          <w:b/>
        </w:rPr>
        <w:t xml:space="preserve"> </w:t>
      </w:r>
      <w:r w:rsidRPr="0072175B">
        <w:rPr>
          <w:rFonts w:ascii="Palatino Linotype" w:hAnsi="Palatino Linotype" w:cs="Arial"/>
          <w:b/>
          <w:sz w:val="28"/>
          <w:szCs w:val="28"/>
        </w:rPr>
        <w:t>De la competencia</w:t>
      </w:r>
      <w:r w:rsidRPr="0072175B">
        <w:rPr>
          <w:rFonts w:ascii="Palatino Linotype" w:hAnsi="Palatino Linotype" w:cs="Arial"/>
          <w:sz w:val="28"/>
          <w:szCs w:val="28"/>
        </w:rPr>
        <w:t>.</w:t>
      </w:r>
    </w:p>
    <w:p w:rsidR="003C2EC3" w:rsidRPr="0072175B" w:rsidRDefault="003C2EC3" w:rsidP="003C2EC3">
      <w:pPr>
        <w:tabs>
          <w:tab w:val="left" w:pos="3402"/>
        </w:tabs>
        <w:spacing w:line="360" w:lineRule="auto"/>
        <w:jc w:val="both"/>
        <w:rPr>
          <w:rFonts w:ascii="Palatino Linotype" w:hAnsi="Palatino Linotype"/>
        </w:rPr>
      </w:pPr>
      <w:r w:rsidRPr="0072175B">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3C2EC3" w:rsidRPr="0072175B" w:rsidRDefault="003C2EC3" w:rsidP="00974E25">
      <w:pPr>
        <w:tabs>
          <w:tab w:val="left" w:pos="3402"/>
        </w:tabs>
        <w:spacing w:line="360" w:lineRule="auto"/>
        <w:jc w:val="both"/>
        <w:rPr>
          <w:rFonts w:ascii="Palatino Linotype" w:hAnsi="Palatino Linotype"/>
        </w:rPr>
      </w:pPr>
    </w:p>
    <w:p w:rsidR="00974E25" w:rsidRPr="0072175B" w:rsidRDefault="00974E25" w:rsidP="00974E25">
      <w:pPr>
        <w:pStyle w:val="Prrafodelista"/>
        <w:autoSpaceDE w:val="0"/>
        <w:autoSpaceDN w:val="0"/>
        <w:adjustRightInd w:val="0"/>
        <w:spacing w:before="240" w:after="160" w:line="360" w:lineRule="auto"/>
        <w:ind w:left="0"/>
        <w:jc w:val="both"/>
        <w:rPr>
          <w:rFonts w:ascii="Palatino Linotype" w:hAnsi="Palatino Linotype" w:cs="Arial"/>
          <w:b/>
        </w:rPr>
      </w:pPr>
      <w:r w:rsidRPr="0072175B">
        <w:rPr>
          <w:rFonts w:ascii="Palatino Linotype" w:hAnsi="Palatino Linotype" w:cs="Arial"/>
          <w:b/>
          <w:sz w:val="28"/>
        </w:rPr>
        <w:t>SEGUNDO</w:t>
      </w:r>
      <w:r w:rsidRPr="0072175B">
        <w:rPr>
          <w:rFonts w:ascii="Palatino Linotype" w:hAnsi="Palatino Linotype" w:cs="Arial"/>
          <w:b/>
        </w:rPr>
        <w:t xml:space="preserve">. </w:t>
      </w:r>
      <w:r w:rsidRPr="0072175B">
        <w:rPr>
          <w:rFonts w:ascii="Palatino Linotype" w:hAnsi="Palatino Linotype" w:cs="Arial"/>
          <w:b/>
          <w:sz w:val="28"/>
          <w:szCs w:val="28"/>
        </w:rPr>
        <w:t>Sobre los alcances del recurso de revisión.</w:t>
      </w:r>
      <w:r w:rsidRPr="0072175B">
        <w:rPr>
          <w:rFonts w:ascii="Palatino Linotype" w:hAnsi="Palatino Linotype" w:cs="Arial"/>
          <w:b/>
        </w:rPr>
        <w:t xml:space="preserve"> </w:t>
      </w:r>
    </w:p>
    <w:p w:rsidR="00974E25" w:rsidRPr="0072175B" w:rsidRDefault="00974E25" w:rsidP="00974E25">
      <w:pPr>
        <w:pStyle w:val="Prrafodelista"/>
        <w:autoSpaceDE w:val="0"/>
        <w:autoSpaceDN w:val="0"/>
        <w:adjustRightInd w:val="0"/>
        <w:spacing w:before="240" w:after="160" w:line="360" w:lineRule="auto"/>
        <w:ind w:left="0"/>
        <w:jc w:val="both"/>
        <w:rPr>
          <w:rFonts w:ascii="Palatino Linotype" w:hAnsi="Palatino Linotype" w:cs="Arial"/>
        </w:rPr>
      </w:pPr>
      <w:r w:rsidRPr="0072175B">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974E25" w:rsidRPr="0072175B" w:rsidRDefault="00974E25" w:rsidP="00974E25">
      <w:pPr>
        <w:autoSpaceDE w:val="0"/>
        <w:autoSpaceDN w:val="0"/>
        <w:adjustRightInd w:val="0"/>
        <w:spacing w:before="240" w:line="360" w:lineRule="auto"/>
        <w:jc w:val="both"/>
        <w:rPr>
          <w:rFonts w:ascii="Palatino Linotype" w:hAnsi="Palatino Linotype" w:cs="Arial"/>
        </w:rPr>
      </w:pPr>
      <w:r w:rsidRPr="0072175B">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974E25" w:rsidRPr="0072175B" w:rsidRDefault="00974E25" w:rsidP="00974E25">
      <w:pPr>
        <w:autoSpaceDE w:val="0"/>
        <w:autoSpaceDN w:val="0"/>
        <w:adjustRightInd w:val="0"/>
        <w:spacing w:before="240" w:line="360" w:lineRule="auto"/>
        <w:ind w:left="1134"/>
        <w:jc w:val="both"/>
        <w:rPr>
          <w:rFonts w:ascii="Palatino Linotype" w:hAnsi="Palatino Linotype" w:cs="Arial"/>
          <w:i/>
        </w:rPr>
      </w:pPr>
      <w:r w:rsidRPr="0072175B">
        <w:rPr>
          <w:rFonts w:ascii="Palatino Linotype" w:hAnsi="Palatino Linotype" w:cs="Arial"/>
          <w:i/>
        </w:rPr>
        <w:t xml:space="preserve">“Artículo 180. El recurso de revisión contendrá: </w:t>
      </w:r>
    </w:p>
    <w:p w:rsidR="00974E25" w:rsidRPr="0072175B" w:rsidRDefault="00974E25" w:rsidP="00974E25">
      <w:pPr>
        <w:autoSpaceDE w:val="0"/>
        <w:autoSpaceDN w:val="0"/>
        <w:adjustRightInd w:val="0"/>
        <w:ind w:left="1134"/>
        <w:jc w:val="both"/>
        <w:rPr>
          <w:rFonts w:ascii="Palatino Linotype" w:hAnsi="Palatino Linotype" w:cs="Arial"/>
          <w:i/>
          <w:lang w:val="es-ES_tradnl"/>
        </w:rPr>
      </w:pPr>
      <w:r w:rsidRPr="0072175B">
        <w:rPr>
          <w:rFonts w:ascii="Palatino Linotype" w:hAnsi="Palatino Linotype" w:cs="Arial"/>
          <w:i/>
          <w:lang w:val="es-ES_tradnl"/>
        </w:rPr>
        <w:t xml:space="preserve">I. El sujeto obligado ante la cual se presentó la solicitud; </w:t>
      </w:r>
    </w:p>
    <w:p w:rsidR="00974E25" w:rsidRPr="0072175B" w:rsidRDefault="00974E25" w:rsidP="00974E25">
      <w:pPr>
        <w:autoSpaceDE w:val="0"/>
        <w:autoSpaceDN w:val="0"/>
        <w:adjustRightInd w:val="0"/>
        <w:ind w:left="1134" w:right="567"/>
        <w:jc w:val="both"/>
        <w:rPr>
          <w:rFonts w:ascii="Palatino Linotype" w:hAnsi="Palatino Linotype" w:cs="Arial"/>
          <w:i/>
          <w:lang w:val="es-ES_tradnl"/>
        </w:rPr>
      </w:pPr>
      <w:r w:rsidRPr="0072175B">
        <w:rPr>
          <w:rFonts w:ascii="Palatino Linotype" w:hAnsi="Palatino Linotype" w:cs="Arial"/>
          <w:b/>
          <w:i/>
          <w:lang w:val="es-ES_tradnl"/>
        </w:rPr>
        <w:t>II. El nombre del solicitante que recurre</w:t>
      </w:r>
      <w:r w:rsidRPr="0072175B">
        <w:rPr>
          <w:rFonts w:ascii="Palatino Linotype" w:hAnsi="Palatino Linotype" w:cs="Arial"/>
          <w:i/>
          <w:lang w:val="es-ES_tradnl"/>
        </w:rPr>
        <w:t xml:space="preserve"> o de su representante y, en su caso, del tercero interesado, así como la dirección o medio que señale para recibir notificaciones;</w:t>
      </w:r>
    </w:p>
    <w:p w:rsidR="00974E25" w:rsidRPr="0072175B" w:rsidRDefault="00974E25" w:rsidP="00974E25">
      <w:pPr>
        <w:autoSpaceDE w:val="0"/>
        <w:autoSpaceDN w:val="0"/>
        <w:adjustRightInd w:val="0"/>
        <w:ind w:left="1134"/>
        <w:jc w:val="both"/>
        <w:rPr>
          <w:rFonts w:ascii="Palatino Linotype" w:hAnsi="Palatino Linotype" w:cs="Arial"/>
          <w:i/>
          <w:lang w:val="es-ES_tradnl"/>
        </w:rPr>
      </w:pPr>
      <w:r w:rsidRPr="0072175B">
        <w:rPr>
          <w:rFonts w:ascii="Palatino Linotype" w:hAnsi="Palatino Linotype" w:cs="Arial"/>
          <w:i/>
          <w:lang w:val="es-ES_tradnl"/>
        </w:rPr>
        <w:t>III. El número de folio de respuesta de la solicitud de acceso;</w:t>
      </w:r>
    </w:p>
    <w:p w:rsidR="00974E25" w:rsidRPr="0072175B" w:rsidRDefault="00974E25" w:rsidP="00974E25">
      <w:pPr>
        <w:autoSpaceDE w:val="0"/>
        <w:autoSpaceDN w:val="0"/>
        <w:adjustRightInd w:val="0"/>
        <w:ind w:left="1134" w:right="567"/>
        <w:jc w:val="both"/>
        <w:rPr>
          <w:rFonts w:ascii="Palatino Linotype" w:hAnsi="Palatino Linotype" w:cs="Arial"/>
          <w:i/>
          <w:lang w:val="es-ES_tradnl"/>
        </w:rPr>
      </w:pPr>
      <w:r w:rsidRPr="0072175B">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974E25" w:rsidRPr="0072175B" w:rsidRDefault="00974E25" w:rsidP="00974E25">
      <w:pPr>
        <w:autoSpaceDE w:val="0"/>
        <w:autoSpaceDN w:val="0"/>
        <w:adjustRightInd w:val="0"/>
        <w:ind w:left="1134" w:right="567"/>
        <w:jc w:val="both"/>
        <w:rPr>
          <w:rFonts w:ascii="Palatino Linotype" w:hAnsi="Palatino Linotype" w:cs="Arial"/>
          <w:i/>
          <w:lang w:val="es-ES_tradnl"/>
        </w:rPr>
      </w:pPr>
      <w:r w:rsidRPr="0072175B">
        <w:rPr>
          <w:rFonts w:ascii="Palatino Linotype" w:hAnsi="Palatino Linotype" w:cs="Arial"/>
          <w:i/>
          <w:lang w:val="es-ES_tradnl"/>
        </w:rPr>
        <w:t>V. El acto que se recurre;</w:t>
      </w:r>
    </w:p>
    <w:p w:rsidR="00974E25" w:rsidRPr="0072175B" w:rsidRDefault="00974E25" w:rsidP="00974E25">
      <w:pPr>
        <w:autoSpaceDE w:val="0"/>
        <w:autoSpaceDN w:val="0"/>
        <w:adjustRightInd w:val="0"/>
        <w:ind w:left="1134"/>
        <w:jc w:val="both"/>
        <w:rPr>
          <w:rFonts w:ascii="Palatino Linotype" w:hAnsi="Palatino Linotype" w:cs="Arial"/>
          <w:i/>
          <w:lang w:val="es-ES_tradnl"/>
        </w:rPr>
      </w:pPr>
      <w:r w:rsidRPr="0072175B">
        <w:rPr>
          <w:rFonts w:ascii="Palatino Linotype" w:hAnsi="Palatino Linotype" w:cs="Arial"/>
          <w:i/>
          <w:lang w:val="es-ES_tradnl"/>
        </w:rPr>
        <w:t>VI. Las razones o motivos de inconformidad;</w:t>
      </w:r>
    </w:p>
    <w:p w:rsidR="00974E25" w:rsidRPr="0072175B" w:rsidRDefault="00974E25" w:rsidP="00974E25">
      <w:pPr>
        <w:autoSpaceDE w:val="0"/>
        <w:autoSpaceDN w:val="0"/>
        <w:adjustRightInd w:val="0"/>
        <w:ind w:left="1134" w:right="567"/>
        <w:jc w:val="both"/>
        <w:rPr>
          <w:rFonts w:ascii="Palatino Linotype" w:hAnsi="Palatino Linotype" w:cs="Arial"/>
          <w:i/>
          <w:lang w:val="es-ES_tradnl"/>
        </w:rPr>
      </w:pPr>
      <w:r w:rsidRPr="0072175B">
        <w:rPr>
          <w:rFonts w:ascii="Palatino Linotype" w:hAnsi="Palatino Linotype" w:cs="Arial"/>
          <w:i/>
          <w:lang w:val="es-ES_tradnl"/>
        </w:rPr>
        <w:t xml:space="preserve">VII. La copia de la respuesta que se impugna y, en su caso, de la notificación correspondiente, en el caso de respuesta de la solicitud; y </w:t>
      </w:r>
    </w:p>
    <w:p w:rsidR="00974E25" w:rsidRPr="0072175B" w:rsidRDefault="00974E25" w:rsidP="00974E25">
      <w:pPr>
        <w:autoSpaceDE w:val="0"/>
        <w:autoSpaceDN w:val="0"/>
        <w:adjustRightInd w:val="0"/>
        <w:ind w:left="1134" w:right="567"/>
        <w:jc w:val="both"/>
        <w:rPr>
          <w:rFonts w:ascii="Palatino Linotype" w:hAnsi="Palatino Linotype" w:cs="Arial"/>
          <w:i/>
          <w:lang w:val="es-ES_tradnl"/>
        </w:rPr>
      </w:pPr>
      <w:r w:rsidRPr="0072175B">
        <w:rPr>
          <w:rFonts w:ascii="Palatino Linotype" w:hAnsi="Palatino Linotype" w:cs="Arial"/>
          <w:i/>
          <w:lang w:val="es-ES_tradnl"/>
        </w:rPr>
        <w:t xml:space="preserve">VIII. Firma del recurrente, en su caso, cuando se presente por escrito, requisito sin el cual se dará trámite al recurso. </w:t>
      </w:r>
    </w:p>
    <w:p w:rsidR="00974E25" w:rsidRPr="0072175B" w:rsidRDefault="00974E25" w:rsidP="00974E25">
      <w:pPr>
        <w:autoSpaceDE w:val="0"/>
        <w:autoSpaceDN w:val="0"/>
        <w:adjustRightInd w:val="0"/>
        <w:spacing w:before="240" w:line="276" w:lineRule="auto"/>
        <w:ind w:left="1134" w:right="567"/>
        <w:jc w:val="both"/>
        <w:rPr>
          <w:rFonts w:ascii="Palatino Linotype" w:hAnsi="Palatino Linotype" w:cs="Arial"/>
          <w:i/>
          <w:lang w:val="es-ES_tradnl"/>
        </w:rPr>
      </w:pPr>
      <w:r w:rsidRPr="0072175B">
        <w:rPr>
          <w:rFonts w:ascii="Palatino Linotype" w:hAnsi="Palatino Linotype" w:cs="Arial"/>
          <w:i/>
          <w:lang w:val="es-ES_tradnl"/>
        </w:rPr>
        <w:t xml:space="preserve">Adicionalmente, se podrán anexar las pruebas y demás elementos que considere procedentes someter a juicio del Instituto. </w:t>
      </w:r>
    </w:p>
    <w:p w:rsidR="00974E25" w:rsidRPr="0072175B" w:rsidRDefault="00974E25" w:rsidP="00974E25">
      <w:pPr>
        <w:autoSpaceDE w:val="0"/>
        <w:autoSpaceDN w:val="0"/>
        <w:adjustRightInd w:val="0"/>
        <w:spacing w:before="240" w:line="276" w:lineRule="auto"/>
        <w:ind w:left="1134" w:right="567"/>
        <w:jc w:val="both"/>
        <w:rPr>
          <w:rFonts w:ascii="Palatino Linotype" w:hAnsi="Palatino Linotype" w:cs="Arial"/>
          <w:i/>
          <w:lang w:val="es-ES_tradnl"/>
        </w:rPr>
      </w:pPr>
      <w:r w:rsidRPr="0072175B">
        <w:rPr>
          <w:rFonts w:ascii="Palatino Linotype" w:hAnsi="Palatino Linotype" w:cs="Arial"/>
          <w:i/>
          <w:lang w:val="es-ES_tradnl"/>
        </w:rPr>
        <w:lastRenderedPageBreak/>
        <w:t xml:space="preserve">En ningún caso será necesario que el particular ratifique el recurso de revisión interpuesto. </w:t>
      </w:r>
    </w:p>
    <w:p w:rsidR="00974E25" w:rsidRPr="0072175B" w:rsidRDefault="00974E25" w:rsidP="00974E25">
      <w:pPr>
        <w:autoSpaceDE w:val="0"/>
        <w:autoSpaceDN w:val="0"/>
        <w:adjustRightInd w:val="0"/>
        <w:spacing w:before="240" w:line="360" w:lineRule="auto"/>
        <w:ind w:left="1134" w:right="567"/>
        <w:jc w:val="both"/>
        <w:rPr>
          <w:rFonts w:ascii="Palatino Linotype" w:hAnsi="Palatino Linotype" w:cs="Arial"/>
        </w:rPr>
      </w:pPr>
      <w:r w:rsidRPr="0072175B">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974E25" w:rsidRPr="0072175B" w:rsidRDefault="00974E25" w:rsidP="00974E25">
      <w:pPr>
        <w:autoSpaceDE w:val="0"/>
        <w:autoSpaceDN w:val="0"/>
        <w:adjustRightInd w:val="0"/>
        <w:spacing w:before="240" w:line="360" w:lineRule="auto"/>
        <w:jc w:val="both"/>
        <w:rPr>
          <w:rFonts w:ascii="Palatino Linotype" w:hAnsi="Palatino Linotype"/>
        </w:rPr>
      </w:pPr>
    </w:p>
    <w:p w:rsidR="00974E25" w:rsidRPr="0072175B" w:rsidRDefault="00974E25" w:rsidP="00974E25">
      <w:pPr>
        <w:autoSpaceDE w:val="0"/>
        <w:autoSpaceDN w:val="0"/>
        <w:adjustRightInd w:val="0"/>
        <w:spacing w:before="240" w:line="360" w:lineRule="auto"/>
        <w:jc w:val="both"/>
        <w:rPr>
          <w:rFonts w:ascii="Palatino Linotype" w:hAnsi="Palatino Linotype"/>
        </w:rPr>
      </w:pPr>
      <w:r w:rsidRPr="0072175B">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974E25" w:rsidRPr="0072175B" w:rsidTr="00BB40C8">
        <w:trPr>
          <w:trHeight w:val="1360"/>
        </w:trPr>
        <w:tc>
          <w:tcPr>
            <w:tcW w:w="7982" w:type="dxa"/>
          </w:tcPr>
          <w:p w:rsidR="00974E25" w:rsidRPr="0072175B" w:rsidRDefault="00974E25" w:rsidP="00BB40C8">
            <w:pPr>
              <w:autoSpaceDE w:val="0"/>
              <w:autoSpaceDN w:val="0"/>
              <w:adjustRightInd w:val="0"/>
              <w:spacing w:before="240" w:line="360" w:lineRule="auto"/>
              <w:jc w:val="both"/>
              <w:rPr>
                <w:rFonts w:ascii="Palatino Linotype" w:hAnsi="Palatino Linotype"/>
                <w:i/>
              </w:rPr>
            </w:pPr>
            <w:r w:rsidRPr="0072175B">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974E25" w:rsidRPr="0072175B" w:rsidRDefault="00974E25" w:rsidP="00974E25">
      <w:pPr>
        <w:autoSpaceDE w:val="0"/>
        <w:autoSpaceDN w:val="0"/>
        <w:adjustRightInd w:val="0"/>
        <w:spacing w:before="240" w:line="360" w:lineRule="auto"/>
        <w:jc w:val="both"/>
        <w:rPr>
          <w:rFonts w:ascii="Palatino Linotype" w:hAnsi="Palatino Linotype"/>
        </w:rPr>
      </w:pPr>
      <w:r w:rsidRPr="0072175B">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974E25" w:rsidRPr="0072175B" w:rsidTr="00BB40C8">
        <w:trPr>
          <w:jc w:val="center"/>
        </w:trPr>
        <w:tc>
          <w:tcPr>
            <w:tcW w:w="8075" w:type="dxa"/>
          </w:tcPr>
          <w:p w:rsidR="00974E25" w:rsidRPr="0072175B" w:rsidRDefault="00974E25" w:rsidP="00BB40C8">
            <w:pPr>
              <w:autoSpaceDE w:val="0"/>
              <w:autoSpaceDN w:val="0"/>
              <w:adjustRightInd w:val="0"/>
              <w:spacing w:before="240" w:line="360" w:lineRule="auto"/>
              <w:jc w:val="center"/>
              <w:rPr>
                <w:rFonts w:ascii="Palatino Linotype" w:hAnsi="Palatino Linotype"/>
                <w:b/>
                <w:i/>
              </w:rPr>
            </w:pPr>
            <w:r w:rsidRPr="0072175B">
              <w:rPr>
                <w:rFonts w:ascii="Palatino Linotype" w:hAnsi="Palatino Linotype"/>
                <w:b/>
                <w:i/>
              </w:rPr>
              <w:t xml:space="preserve">Constitución Política de los Estados Unidos Mexicanos </w:t>
            </w:r>
          </w:p>
          <w:p w:rsidR="00974E25" w:rsidRPr="0072175B" w:rsidRDefault="00974E25" w:rsidP="00BB40C8">
            <w:pPr>
              <w:autoSpaceDE w:val="0"/>
              <w:autoSpaceDN w:val="0"/>
              <w:adjustRightInd w:val="0"/>
              <w:spacing w:before="240" w:line="360" w:lineRule="auto"/>
              <w:jc w:val="both"/>
              <w:rPr>
                <w:rFonts w:ascii="Palatino Linotype" w:hAnsi="Palatino Linotype"/>
                <w:i/>
              </w:rPr>
            </w:pPr>
            <w:r w:rsidRPr="0072175B">
              <w:rPr>
                <w:rFonts w:ascii="Palatino Linotype" w:hAnsi="Palatino Linotype"/>
                <w:i/>
              </w:rPr>
              <w:lastRenderedPageBreak/>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974E25" w:rsidRPr="0072175B" w:rsidRDefault="00974E25" w:rsidP="00BB40C8">
            <w:pPr>
              <w:autoSpaceDE w:val="0"/>
              <w:autoSpaceDN w:val="0"/>
              <w:adjustRightInd w:val="0"/>
              <w:spacing w:before="240" w:line="360" w:lineRule="auto"/>
              <w:jc w:val="both"/>
              <w:rPr>
                <w:rFonts w:ascii="Palatino Linotype" w:hAnsi="Palatino Linotype"/>
                <w:i/>
              </w:rPr>
            </w:pPr>
            <w:r w:rsidRPr="0072175B">
              <w:rPr>
                <w:rFonts w:ascii="Palatino Linotype" w:hAnsi="Palatino Linotype"/>
                <w:i/>
              </w:rPr>
              <w:t xml:space="preserve">(…) </w:t>
            </w:r>
          </w:p>
          <w:p w:rsidR="00974E25" w:rsidRPr="0072175B" w:rsidRDefault="00974E25" w:rsidP="00BB40C8">
            <w:pPr>
              <w:autoSpaceDE w:val="0"/>
              <w:autoSpaceDN w:val="0"/>
              <w:adjustRightInd w:val="0"/>
              <w:spacing w:before="240" w:line="360" w:lineRule="auto"/>
              <w:jc w:val="both"/>
              <w:rPr>
                <w:rFonts w:ascii="Palatino Linotype" w:hAnsi="Palatino Linotype"/>
                <w:i/>
              </w:rPr>
            </w:pPr>
            <w:r w:rsidRPr="0072175B">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974E25" w:rsidRPr="0072175B" w:rsidRDefault="00974E25" w:rsidP="00BB40C8">
            <w:pPr>
              <w:autoSpaceDE w:val="0"/>
              <w:autoSpaceDN w:val="0"/>
              <w:adjustRightInd w:val="0"/>
              <w:spacing w:before="240" w:line="360" w:lineRule="auto"/>
              <w:jc w:val="both"/>
              <w:rPr>
                <w:rFonts w:ascii="Palatino Linotype" w:hAnsi="Palatino Linotype"/>
                <w:i/>
              </w:rPr>
            </w:pPr>
            <w:r w:rsidRPr="0072175B">
              <w:rPr>
                <w:rFonts w:ascii="Palatino Linotype" w:hAnsi="Palatino Linotype"/>
                <w:i/>
              </w:rPr>
              <w:t xml:space="preserve"> (…) </w:t>
            </w:r>
          </w:p>
          <w:p w:rsidR="00974E25" w:rsidRPr="0072175B" w:rsidRDefault="00974E25" w:rsidP="00BB40C8">
            <w:pPr>
              <w:autoSpaceDE w:val="0"/>
              <w:autoSpaceDN w:val="0"/>
              <w:adjustRightInd w:val="0"/>
              <w:spacing w:before="240" w:line="360" w:lineRule="auto"/>
              <w:jc w:val="both"/>
              <w:rPr>
                <w:rFonts w:ascii="Palatino Linotype" w:hAnsi="Palatino Linotype"/>
                <w:i/>
              </w:rPr>
            </w:pPr>
            <w:r w:rsidRPr="0072175B">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974E25" w:rsidRPr="0072175B" w:rsidRDefault="00974E25" w:rsidP="00BB40C8">
            <w:pPr>
              <w:autoSpaceDE w:val="0"/>
              <w:autoSpaceDN w:val="0"/>
              <w:adjustRightInd w:val="0"/>
              <w:spacing w:before="240" w:line="360" w:lineRule="auto"/>
              <w:jc w:val="both"/>
              <w:rPr>
                <w:rFonts w:ascii="Palatino Linotype" w:hAnsi="Palatino Linotype" w:cs="Arial"/>
                <w:i/>
              </w:rPr>
            </w:pPr>
            <w:r w:rsidRPr="0072175B">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974E25" w:rsidRPr="0072175B" w:rsidRDefault="00974E25" w:rsidP="00BB40C8">
            <w:pPr>
              <w:autoSpaceDE w:val="0"/>
              <w:autoSpaceDN w:val="0"/>
              <w:adjustRightInd w:val="0"/>
              <w:spacing w:before="240" w:line="360" w:lineRule="auto"/>
              <w:jc w:val="both"/>
              <w:rPr>
                <w:rFonts w:ascii="Palatino Linotype" w:hAnsi="Palatino Linotype" w:cs="Arial"/>
                <w:b/>
                <w:i/>
              </w:rPr>
            </w:pPr>
            <w:r w:rsidRPr="0072175B">
              <w:rPr>
                <w:rFonts w:ascii="Palatino Linotype" w:hAnsi="Palatino Linotype" w:cs="Arial"/>
                <w:b/>
                <w:i/>
              </w:rPr>
              <w:t>Constitución Política del Estado Libre y Soberano de México</w:t>
            </w:r>
          </w:p>
          <w:p w:rsidR="00974E25" w:rsidRPr="0072175B" w:rsidRDefault="00974E25" w:rsidP="00BB40C8">
            <w:pPr>
              <w:autoSpaceDE w:val="0"/>
              <w:autoSpaceDN w:val="0"/>
              <w:adjustRightInd w:val="0"/>
              <w:spacing w:before="240" w:line="360" w:lineRule="auto"/>
              <w:jc w:val="both"/>
              <w:rPr>
                <w:rFonts w:ascii="Palatino Linotype" w:eastAsia="Calibri" w:hAnsi="Palatino Linotype" w:cs="Arial"/>
                <w:i/>
                <w:lang w:val="es-ES_tradnl" w:eastAsia="es-MX"/>
              </w:rPr>
            </w:pPr>
            <w:r w:rsidRPr="0072175B">
              <w:rPr>
                <w:rFonts w:ascii="Palatino Linotype" w:eastAsia="Calibri" w:hAnsi="Palatino Linotype" w:cs="Arial"/>
                <w:i/>
                <w:lang w:val="es-ES_tradnl" w:eastAsia="es-MX"/>
              </w:rPr>
              <w:t xml:space="preserve">“Artículo 5.- En el Estado de México todas las personas gozarán de los derechos humanos reconocidos en la Constitución Política de los Estados Unidos </w:t>
            </w:r>
            <w:r w:rsidRPr="0072175B">
              <w:rPr>
                <w:rFonts w:ascii="Palatino Linotype" w:eastAsia="Calibri" w:hAnsi="Palatino Linotype" w:cs="Arial"/>
                <w:i/>
                <w:lang w:val="es-ES_tradnl" w:eastAsia="es-MX"/>
              </w:rPr>
              <w:lastRenderedPageBreak/>
              <w:t>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974E25" w:rsidRPr="0072175B" w:rsidRDefault="00974E25" w:rsidP="00BB40C8">
            <w:pPr>
              <w:autoSpaceDE w:val="0"/>
              <w:autoSpaceDN w:val="0"/>
              <w:adjustRightInd w:val="0"/>
              <w:spacing w:before="240" w:line="360" w:lineRule="auto"/>
              <w:jc w:val="both"/>
              <w:rPr>
                <w:rFonts w:ascii="Palatino Linotype" w:eastAsia="Calibri" w:hAnsi="Palatino Linotype" w:cs="Arial"/>
                <w:i/>
                <w:lang w:val="es-ES_tradnl" w:eastAsia="es-MX"/>
              </w:rPr>
            </w:pPr>
            <w:r w:rsidRPr="0072175B">
              <w:rPr>
                <w:rFonts w:ascii="Palatino Linotype" w:eastAsia="Calibri" w:hAnsi="Palatino Linotype" w:cs="Arial"/>
                <w:i/>
                <w:lang w:val="es-ES_tradnl" w:eastAsia="es-MX"/>
              </w:rPr>
              <w:t>(…)</w:t>
            </w:r>
          </w:p>
          <w:p w:rsidR="00974E25" w:rsidRPr="0072175B" w:rsidRDefault="00974E25" w:rsidP="00BB40C8">
            <w:pPr>
              <w:autoSpaceDE w:val="0"/>
              <w:autoSpaceDN w:val="0"/>
              <w:adjustRightInd w:val="0"/>
              <w:spacing w:before="240" w:line="360" w:lineRule="auto"/>
              <w:jc w:val="both"/>
              <w:rPr>
                <w:rFonts w:ascii="Palatino Linotype" w:eastAsia="Calibri" w:hAnsi="Palatino Linotype" w:cs="Arial"/>
                <w:i/>
                <w:lang w:val="es-ES_tradnl" w:eastAsia="es-MX"/>
              </w:rPr>
            </w:pPr>
            <w:r w:rsidRPr="0072175B">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974E25" w:rsidRPr="0072175B" w:rsidRDefault="00974E25" w:rsidP="00BB40C8">
            <w:pPr>
              <w:autoSpaceDE w:val="0"/>
              <w:autoSpaceDN w:val="0"/>
              <w:adjustRightInd w:val="0"/>
              <w:spacing w:before="240" w:line="360" w:lineRule="auto"/>
              <w:jc w:val="both"/>
              <w:rPr>
                <w:rFonts w:ascii="Palatino Linotype" w:eastAsia="Calibri" w:hAnsi="Palatino Linotype" w:cs="Arial"/>
                <w:i/>
                <w:lang w:val="es-ES_tradnl" w:eastAsia="es-MX"/>
              </w:rPr>
            </w:pPr>
            <w:r w:rsidRPr="0072175B">
              <w:rPr>
                <w:rFonts w:ascii="Palatino Linotype" w:eastAsia="Calibri" w:hAnsi="Palatino Linotype" w:cs="Arial"/>
                <w:i/>
                <w:lang w:val="es-ES_tradnl" w:eastAsia="es-MX"/>
              </w:rPr>
              <w:t>(…)</w:t>
            </w:r>
          </w:p>
          <w:p w:rsidR="00974E25" w:rsidRPr="0072175B" w:rsidRDefault="00974E25" w:rsidP="00BB40C8">
            <w:pPr>
              <w:autoSpaceDE w:val="0"/>
              <w:autoSpaceDN w:val="0"/>
              <w:adjustRightInd w:val="0"/>
              <w:spacing w:before="240" w:line="360" w:lineRule="auto"/>
              <w:jc w:val="both"/>
              <w:rPr>
                <w:rFonts w:ascii="Palatino Linotype" w:eastAsia="Calibri" w:hAnsi="Palatino Linotype" w:cs="Arial"/>
                <w:i/>
                <w:lang w:val="es-ES_tradnl" w:eastAsia="es-MX"/>
              </w:rPr>
            </w:pPr>
            <w:r w:rsidRPr="0072175B">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974E25" w:rsidRPr="0072175B" w:rsidRDefault="00974E25" w:rsidP="00BB40C8">
            <w:pPr>
              <w:autoSpaceDE w:val="0"/>
              <w:autoSpaceDN w:val="0"/>
              <w:adjustRightInd w:val="0"/>
              <w:spacing w:before="240" w:line="360" w:lineRule="auto"/>
              <w:jc w:val="both"/>
              <w:rPr>
                <w:rFonts w:ascii="Palatino Linotype" w:eastAsia="Calibri" w:hAnsi="Palatino Linotype" w:cs="Arial"/>
                <w:i/>
                <w:lang w:val="es-ES_tradnl" w:eastAsia="es-MX"/>
              </w:rPr>
            </w:pPr>
            <w:r w:rsidRPr="0072175B">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74E25" w:rsidRPr="0072175B" w:rsidRDefault="00974E25" w:rsidP="00BB40C8">
            <w:pPr>
              <w:autoSpaceDE w:val="0"/>
              <w:autoSpaceDN w:val="0"/>
              <w:adjustRightInd w:val="0"/>
              <w:spacing w:before="240" w:line="360" w:lineRule="auto"/>
              <w:jc w:val="both"/>
              <w:rPr>
                <w:rFonts w:ascii="Palatino Linotype" w:eastAsia="Calibri" w:hAnsi="Palatino Linotype" w:cs="Arial"/>
                <w:i/>
                <w:lang w:val="es-ES_tradnl" w:eastAsia="es-MX"/>
              </w:rPr>
            </w:pPr>
            <w:r w:rsidRPr="0072175B">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974E25" w:rsidRPr="0072175B" w:rsidRDefault="00974E25" w:rsidP="00BB40C8">
            <w:pPr>
              <w:autoSpaceDE w:val="0"/>
              <w:autoSpaceDN w:val="0"/>
              <w:adjustRightInd w:val="0"/>
              <w:spacing w:before="240" w:line="360" w:lineRule="auto"/>
              <w:jc w:val="both"/>
              <w:rPr>
                <w:rFonts w:ascii="Palatino Linotype" w:eastAsia="Calibri" w:hAnsi="Palatino Linotype" w:cs="Arial"/>
                <w:i/>
                <w:lang w:val="es-ES_tradnl" w:eastAsia="es-MX"/>
              </w:rPr>
            </w:pPr>
            <w:r w:rsidRPr="0072175B">
              <w:rPr>
                <w:rFonts w:ascii="Palatino Linotype" w:eastAsia="Calibri" w:hAnsi="Palatino Linotype" w:cs="Arial"/>
                <w:i/>
                <w:lang w:val="es-ES_tradnl" w:eastAsia="es-MX"/>
              </w:rPr>
              <w:lastRenderedPageBreak/>
              <w:t>IV. Se establecerán mecanismos de acceso a la información y procedimientos de revisión expeditos que se sustanciarán ante el organismo autónomo especializado e imparcial que establece esta Constitución.</w:t>
            </w:r>
          </w:p>
          <w:p w:rsidR="00974E25" w:rsidRPr="0072175B" w:rsidRDefault="00974E25" w:rsidP="00BB40C8">
            <w:pPr>
              <w:autoSpaceDE w:val="0"/>
              <w:autoSpaceDN w:val="0"/>
              <w:adjustRightInd w:val="0"/>
              <w:spacing w:before="240" w:line="360" w:lineRule="auto"/>
              <w:jc w:val="both"/>
              <w:rPr>
                <w:rFonts w:ascii="Palatino Linotype" w:hAnsi="Palatino Linotype" w:cs="Arial"/>
                <w:i/>
              </w:rPr>
            </w:pPr>
            <w:r w:rsidRPr="0072175B">
              <w:rPr>
                <w:rFonts w:ascii="Palatino Linotype" w:hAnsi="Palatino Linotype" w:cs="Arial"/>
                <w:i/>
              </w:rPr>
              <w:t>(…)</w:t>
            </w:r>
          </w:p>
          <w:p w:rsidR="00974E25" w:rsidRPr="0072175B" w:rsidRDefault="00974E25" w:rsidP="00BB40C8">
            <w:pPr>
              <w:autoSpaceDE w:val="0"/>
              <w:autoSpaceDN w:val="0"/>
              <w:adjustRightInd w:val="0"/>
              <w:spacing w:before="240" w:line="360" w:lineRule="auto"/>
              <w:jc w:val="both"/>
              <w:rPr>
                <w:rFonts w:ascii="Palatino Linotype" w:hAnsi="Palatino Linotype" w:cs="Arial"/>
                <w:i/>
              </w:rPr>
            </w:pPr>
            <w:r w:rsidRPr="0072175B">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974E25" w:rsidRPr="0072175B" w:rsidRDefault="00974E25" w:rsidP="00974E25">
      <w:pPr>
        <w:autoSpaceDE w:val="0"/>
        <w:autoSpaceDN w:val="0"/>
        <w:adjustRightInd w:val="0"/>
        <w:spacing w:before="240" w:line="360" w:lineRule="auto"/>
        <w:jc w:val="both"/>
        <w:rPr>
          <w:rFonts w:ascii="Palatino Linotype" w:hAnsi="Palatino Linotype"/>
        </w:rPr>
      </w:pPr>
      <w:r w:rsidRPr="0072175B">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2175B">
        <w:rPr>
          <w:rFonts w:ascii="Palatino Linotype" w:hAnsi="Palatino Linotype"/>
          <w:b/>
          <w:u w:val="single"/>
        </w:rPr>
        <w:t>incluso, la solicitud de acceso a la información pueda ser anónima o no contener un nombre que identifique al solicitante o que permita tener certeza sobre su identidad</w:t>
      </w:r>
      <w:r w:rsidRPr="0072175B">
        <w:rPr>
          <w:rFonts w:ascii="Palatino Linotype" w:hAnsi="Palatino Linotype"/>
        </w:rPr>
        <w:t xml:space="preserve">. </w:t>
      </w:r>
    </w:p>
    <w:p w:rsidR="00974E25" w:rsidRPr="0072175B" w:rsidRDefault="00974E25" w:rsidP="00974E25">
      <w:pPr>
        <w:pStyle w:val="Prrafodelista"/>
        <w:autoSpaceDE w:val="0"/>
        <w:autoSpaceDN w:val="0"/>
        <w:adjustRightInd w:val="0"/>
        <w:spacing w:before="240" w:after="160" w:line="360" w:lineRule="auto"/>
        <w:ind w:left="0"/>
        <w:jc w:val="both"/>
        <w:rPr>
          <w:rFonts w:ascii="Palatino Linotype" w:hAnsi="Palatino Linotype"/>
        </w:rPr>
      </w:pPr>
      <w:r w:rsidRPr="0072175B">
        <w:rPr>
          <w:rFonts w:ascii="Palatino Linotype" w:hAnsi="Palatino Linotype"/>
        </w:rPr>
        <w:t xml:space="preserve">En conclusión, se cubrieron los requisitos de procedencia y </w:t>
      </w:r>
      <w:proofErr w:type="spellStart"/>
      <w:r w:rsidRPr="0072175B">
        <w:rPr>
          <w:rFonts w:ascii="Palatino Linotype" w:hAnsi="Palatino Linotype"/>
        </w:rPr>
        <w:t>procedibilidad</w:t>
      </w:r>
      <w:proofErr w:type="spellEnd"/>
      <w:r w:rsidRPr="0072175B">
        <w:rPr>
          <w:rFonts w:ascii="Palatino Linotype" w:hAnsi="Palatino Linotype"/>
        </w:rPr>
        <w:t xml:space="preserve"> y conforme a las constancias que obran en el expediente.</w:t>
      </w:r>
    </w:p>
    <w:p w:rsidR="00974E25" w:rsidRPr="0072175B" w:rsidRDefault="00974E25" w:rsidP="00974E25">
      <w:pPr>
        <w:pStyle w:val="Prrafodelista"/>
        <w:autoSpaceDE w:val="0"/>
        <w:autoSpaceDN w:val="0"/>
        <w:adjustRightInd w:val="0"/>
        <w:spacing w:before="240" w:after="160" w:line="360" w:lineRule="auto"/>
        <w:ind w:left="0"/>
        <w:jc w:val="both"/>
        <w:rPr>
          <w:rFonts w:ascii="Palatino Linotype" w:hAnsi="Palatino Linotype" w:cs="Arial"/>
        </w:rPr>
      </w:pPr>
    </w:p>
    <w:p w:rsidR="00974E25" w:rsidRPr="0072175B" w:rsidRDefault="00974E25" w:rsidP="00974E2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72175B">
        <w:rPr>
          <w:rFonts w:ascii="Palatino Linotype" w:hAnsi="Palatino Linotype" w:cs="Arial"/>
          <w:b/>
          <w:sz w:val="28"/>
        </w:rPr>
        <w:t>TERCERO</w:t>
      </w:r>
      <w:r w:rsidRPr="0072175B">
        <w:rPr>
          <w:rFonts w:ascii="Palatino Linotype" w:hAnsi="Palatino Linotype" w:cs="Arial"/>
          <w:b/>
        </w:rPr>
        <w:t xml:space="preserve">. </w:t>
      </w:r>
      <w:r w:rsidRPr="0072175B">
        <w:rPr>
          <w:rFonts w:ascii="Palatino Linotype" w:hAnsi="Palatino Linotype" w:cs="Arial"/>
          <w:b/>
          <w:sz w:val="28"/>
          <w:szCs w:val="28"/>
        </w:rPr>
        <w:t>De las causas de improcedencia.</w:t>
      </w:r>
    </w:p>
    <w:p w:rsidR="00974E25" w:rsidRPr="0072175B" w:rsidRDefault="00974E25" w:rsidP="00974E25">
      <w:pPr>
        <w:pStyle w:val="Prrafodelista"/>
        <w:autoSpaceDE w:val="0"/>
        <w:autoSpaceDN w:val="0"/>
        <w:adjustRightInd w:val="0"/>
        <w:spacing w:before="240" w:after="160" w:line="360" w:lineRule="auto"/>
        <w:ind w:left="0"/>
        <w:jc w:val="both"/>
        <w:rPr>
          <w:rFonts w:ascii="Palatino Linotype" w:hAnsi="Palatino Linotype" w:cs="Arial"/>
        </w:rPr>
      </w:pPr>
      <w:r w:rsidRPr="0072175B">
        <w:rPr>
          <w:rFonts w:ascii="Palatino Linotype" w:hAnsi="Palatino Linotype" w:cs="Arial"/>
        </w:rPr>
        <w:t xml:space="preserve">En el procedimiento de acceso a la información y de los medios de impugnación de la materia, se advierten diversos supuestos de </w:t>
      </w:r>
      <w:proofErr w:type="spellStart"/>
      <w:r w:rsidRPr="0072175B">
        <w:rPr>
          <w:rFonts w:ascii="Palatino Linotype" w:hAnsi="Palatino Linotype" w:cs="Arial"/>
        </w:rPr>
        <w:t>procedibilidad</w:t>
      </w:r>
      <w:proofErr w:type="spellEnd"/>
      <w:r w:rsidRPr="0072175B">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974E25" w:rsidRPr="0072175B" w:rsidRDefault="00974E25" w:rsidP="00974E25">
      <w:pPr>
        <w:pStyle w:val="Prrafodelista"/>
        <w:autoSpaceDE w:val="0"/>
        <w:autoSpaceDN w:val="0"/>
        <w:adjustRightInd w:val="0"/>
        <w:spacing w:line="360" w:lineRule="auto"/>
        <w:ind w:left="0"/>
        <w:jc w:val="both"/>
        <w:rPr>
          <w:rFonts w:ascii="Palatino Linotype" w:hAnsi="Palatino Linotype" w:cs="Arial"/>
        </w:rPr>
      </w:pPr>
      <w:r w:rsidRPr="0072175B">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72175B">
        <w:rPr>
          <w:rFonts w:ascii="Palatino Linotype" w:hAnsi="Palatino Linotype" w:cs="Arial"/>
        </w:rPr>
        <w:t>Resolutor</w:t>
      </w:r>
      <w:proofErr w:type="spellEnd"/>
      <w:r w:rsidRPr="0072175B">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2175B">
        <w:rPr>
          <w:rStyle w:val="Refdenotaalpie"/>
          <w:rFonts w:ascii="Palatino Linotype" w:hAnsi="Palatino Linotype" w:cs="Arial"/>
        </w:rPr>
        <w:footnoteReference w:id="1"/>
      </w:r>
      <w:r w:rsidRPr="0072175B">
        <w:rPr>
          <w:rFonts w:ascii="Palatino Linotype" w:hAnsi="Palatino Linotype" w:cs="Arial"/>
        </w:rPr>
        <w:t xml:space="preserve">. Así las cosas, del análisis de los </w:t>
      </w:r>
      <w:r w:rsidRPr="0072175B">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974E25" w:rsidRPr="0072175B" w:rsidRDefault="00974E25" w:rsidP="00974E25">
      <w:pPr>
        <w:tabs>
          <w:tab w:val="left" w:pos="709"/>
        </w:tabs>
        <w:spacing w:before="240" w:line="360" w:lineRule="auto"/>
        <w:ind w:right="51"/>
        <w:jc w:val="both"/>
        <w:rPr>
          <w:rFonts w:ascii="Palatino Linotype" w:hAnsi="Palatino Linotype"/>
          <w:b/>
          <w:sz w:val="28"/>
          <w:szCs w:val="28"/>
        </w:rPr>
      </w:pPr>
    </w:p>
    <w:p w:rsidR="00974E25" w:rsidRPr="0072175B" w:rsidRDefault="00974E25" w:rsidP="00974E25">
      <w:pPr>
        <w:tabs>
          <w:tab w:val="left" w:pos="709"/>
        </w:tabs>
        <w:spacing w:before="240" w:line="360" w:lineRule="auto"/>
        <w:ind w:right="51"/>
        <w:jc w:val="both"/>
        <w:rPr>
          <w:rFonts w:ascii="Palatino Linotype" w:hAnsi="Palatino Linotype"/>
          <w:b/>
          <w:sz w:val="28"/>
          <w:szCs w:val="28"/>
        </w:rPr>
      </w:pPr>
      <w:r w:rsidRPr="0072175B">
        <w:rPr>
          <w:rFonts w:ascii="Palatino Linotype" w:hAnsi="Palatino Linotype"/>
          <w:b/>
          <w:sz w:val="28"/>
          <w:szCs w:val="28"/>
        </w:rPr>
        <w:t xml:space="preserve">CUARTO. Estudio y resolución del asunto </w:t>
      </w:r>
      <w:r w:rsidRPr="0072175B">
        <w:rPr>
          <w:rFonts w:ascii="Palatino Linotype" w:hAnsi="Palatino Linotype"/>
          <w:b/>
          <w:sz w:val="28"/>
          <w:szCs w:val="28"/>
        </w:rPr>
        <w:tab/>
      </w:r>
    </w:p>
    <w:p w:rsidR="00974E25" w:rsidRPr="0072175B" w:rsidRDefault="00974E25" w:rsidP="00974E2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2175B">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974E25" w:rsidRPr="0072175B" w:rsidRDefault="00974E25" w:rsidP="00974E25">
      <w:pPr>
        <w:autoSpaceDE w:val="0"/>
        <w:autoSpaceDN w:val="0"/>
        <w:adjustRightInd w:val="0"/>
        <w:ind w:right="567"/>
        <w:rPr>
          <w:rFonts w:ascii="Palatino Linotype" w:eastAsia="Calibri" w:hAnsi="Palatino Linotype" w:cs="Arial"/>
        </w:rPr>
      </w:pPr>
    </w:p>
    <w:p w:rsidR="00974E25" w:rsidRPr="0072175B" w:rsidRDefault="00974E25" w:rsidP="00974E2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2175B">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974E25" w:rsidRPr="0072175B" w:rsidRDefault="00974E25" w:rsidP="00974E25">
      <w:pPr>
        <w:pStyle w:val="Citas"/>
        <w:spacing w:before="0" w:after="0" w:line="240" w:lineRule="auto"/>
      </w:pPr>
      <w:r w:rsidRPr="0072175B">
        <w:rPr>
          <w:b/>
        </w:rPr>
        <w:t>Artículo 179.</w:t>
      </w:r>
      <w:r w:rsidRPr="0072175B">
        <w:t xml:space="preserve"> El recurso de revisión es un medio de protección que la Ley otorga a los particulares, para hacer valer su derecho de acceso a la información pública, y procederá en contra de las siguientes causas: </w:t>
      </w:r>
    </w:p>
    <w:p w:rsidR="00974E25" w:rsidRPr="0072175B" w:rsidRDefault="00974E25" w:rsidP="00974E25">
      <w:pPr>
        <w:pStyle w:val="Citas"/>
        <w:numPr>
          <w:ilvl w:val="0"/>
          <w:numId w:val="2"/>
        </w:numPr>
        <w:spacing w:before="0" w:after="0" w:line="240" w:lineRule="auto"/>
      </w:pPr>
      <w:r w:rsidRPr="0072175B">
        <w:t xml:space="preserve">La negativa a la información solicitada; </w:t>
      </w:r>
    </w:p>
    <w:p w:rsidR="00974E25" w:rsidRPr="0072175B" w:rsidRDefault="00974E25" w:rsidP="00974E25">
      <w:pPr>
        <w:pStyle w:val="Citas"/>
        <w:numPr>
          <w:ilvl w:val="0"/>
          <w:numId w:val="2"/>
        </w:numPr>
        <w:spacing w:before="0" w:after="0" w:line="240" w:lineRule="auto"/>
      </w:pPr>
      <w:r w:rsidRPr="0072175B">
        <w:t xml:space="preserve">La clasificación de la información; </w:t>
      </w:r>
    </w:p>
    <w:p w:rsidR="00974E25" w:rsidRPr="0072175B" w:rsidRDefault="00974E25" w:rsidP="00974E25">
      <w:pPr>
        <w:pStyle w:val="Citas"/>
        <w:numPr>
          <w:ilvl w:val="0"/>
          <w:numId w:val="2"/>
        </w:numPr>
        <w:spacing w:before="0" w:after="0" w:line="240" w:lineRule="auto"/>
      </w:pPr>
      <w:r w:rsidRPr="0072175B">
        <w:t xml:space="preserve">La declaración de inexistencia de la información; </w:t>
      </w:r>
    </w:p>
    <w:p w:rsidR="00974E25" w:rsidRPr="0072175B" w:rsidRDefault="00974E25" w:rsidP="00974E25">
      <w:pPr>
        <w:pStyle w:val="Citas"/>
        <w:numPr>
          <w:ilvl w:val="0"/>
          <w:numId w:val="2"/>
        </w:numPr>
        <w:spacing w:before="0" w:after="0" w:line="240" w:lineRule="auto"/>
      </w:pPr>
      <w:r w:rsidRPr="0072175B">
        <w:t xml:space="preserve">La declaración de incompetencia por el sujeto obligado; </w:t>
      </w:r>
    </w:p>
    <w:p w:rsidR="00974E25" w:rsidRPr="0072175B" w:rsidRDefault="00974E25" w:rsidP="00974E25">
      <w:pPr>
        <w:pStyle w:val="Citas"/>
        <w:numPr>
          <w:ilvl w:val="0"/>
          <w:numId w:val="2"/>
        </w:numPr>
        <w:spacing w:before="0" w:after="0" w:line="240" w:lineRule="auto"/>
        <w:rPr>
          <w:b/>
        </w:rPr>
      </w:pPr>
      <w:r w:rsidRPr="0072175B">
        <w:rPr>
          <w:b/>
        </w:rPr>
        <w:lastRenderedPageBreak/>
        <w:t xml:space="preserve">La entrega de información incompleta; </w:t>
      </w:r>
    </w:p>
    <w:p w:rsidR="00974E25" w:rsidRPr="0072175B" w:rsidRDefault="00974E25" w:rsidP="00974E25">
      <w:pPr>
        <w:pStyle w:val="Citas"/>
        <w:numPr>
          <w:ilvl w:val="0"/>
          <w:numId w:val="2"/>
        </w:numPr>
        <w:spacing w:before="0" w:after="0" w:line="240" w:lineRule="auto"/>
      </w:pPr>
      <w:r w:rsidRPr="0072175B">
        <w:t xml:space="preserve">La entrega de información que no corresponda con lo solicitado; </w:t>
      </w:r>
    </w:p>
    <w:p w:rsidR="00974E25" w:rsidRPr="0072175B" w:rsidRDefault="00974E25" w:rsidP="00974E25">
      <w:pPr>
        <w:pStyle w:val="Citas"/>
        <w:numPr>
          <w:ilvl w:val="0"/>
          <w:numId w:val="2"/>
        </w:numPr>
        <w:spacing w:before="0" w:after="0" w:line="240" w:lineRule="auto"/>
      </w:pPr>
      <w:r w:rsidRPr="0072175B">
        <w:t xml:space="preserve">La falta de respuesta a una solicitud de acceso a la información; </w:t>
      </w:r>
    </w:p>
    <w:p w:rsidR="00974E25" w:rsidRPr="0072175B" w:rsidRDefault="00974E25" w:rsidP="00974E25">
      <w:pPr>
        <w:pStyle w:val="Citas"/>
        <w:numPr>
          <w:ilvl w:val="0"/>
          <w:numId w:val="2"/>
        </w:numPr>
        <w:spacing w:before="0" w:after="0" w:line="240" w:lineRule="auto"/>
      </w:pPr>
      <w:r w:rsidRPr="0072175B">
        <w:t xml:space="preserve">La notificación, entrega o puesta a disposición de información en una modalidad o formato distinto al solicitado; </w:t>
      </w:r>
    </w:p>
    <w:p w:rsidR="00974E25" w:rsidRPr="0072175B" w:rsidRDefault="00974E25" w:rsidP="00974E25">
      <w:pPr>
        <w:pStyle w:val="Citas"/>
        <w:numPr>
          <w:ilvl w:val="0"/>
          <w:numId w:val="2"/>
        </w:numPr>
        <w:spacing w:before="0" w:after="0" w:line="240" w:lineRule="auto"/>
      </w:pPr>
      <w:r w:rsidRPr="0072175B">
        <w:t xml:space="preserve">La entrega o puesta a disposición de información en un formato incomprensible y/o no accesible para el solicitante; </w:t>
      </w:r>
    </w:p>
    <w:p w:rsidR="00974E25" w:rsidRPr="0072175B" w:rsidRDefault="00974E25" w:rsidP="00974E25">
      <w:pPr>
        <w:pStyle w:val="Citas"/>
        <w:numPr>
          <w:ilvl w:val="0"/>
          <w:numId w:val="2"/>
        </w:numPr>
        <w:spacing w:before="0" w:after="0" w:line="240" w:lineRule="auto"/>
      </w:pPr>
      <w:r w:rsidRPr="0072175B">
        <w:t xml:space="preserve">Los costos o tiempos de entrega de la información; </w:t>
      </w:r>
    </w:p>
    <w:p w:rsidR="00974E25" w:rsidRPr="0072175B" w:rsidRDefault="00974E25" w:rsidP="00974E25">
      <w:pPr>
        <w:pStyle w:val="Citas"/>
        <w:numPr>
          <w:ilvl w:val="0"/>
          <w:numId w:val="2"/>
        </w:numPr>
        <w:spacing w:before="0" w:after="0" w:line="240" w:lineRule="auto"/>
      </w:pPr>
      <w:r w:rsidRPr="0072175B">
        <w:t xml:space="preserve">La falta de trámite a una solicitud; </w:t>
      </w:r>
    </w:p>
    <w:p w:rsidR="00974E25" w:rsidRPr="0072175B" w:rsidRDefault="00974E25" w:rsidP="00974E25">
      <w:pPr>
        <w:pStyle w:val="Citas"/>
        <w:numPr>
          <w:ilvl w:val="0"/>
          <w:numId w:val="2"/>
        </w:numPr>
        <w:spacing w:before="0" w:after="0" w:line="240" w:lineRule="auto"/>
      </w:pPr>
      <w:r w:rsidRPr="0072175B">
        <w:t xml:space="preserve">La negativa a permitir la consulta directa de la información; </w:t>
      </w:r>
    </w:p>
    <w:p w:rsidR="00974E25" w:rsidRPr="0072175B" w:rsidRDefault="00974E25" w:rsidP="00974E25">
      <w:pPr>
        <w:pStyle w:val="Citas"/>
        <w:numPr>
          <w:ilvl w:val="0"/>
          <w:numId w:val="2"/>
        </w:numPr>
        <w:spacing w:before="0" w:after="0" w:line="240" w:lineRule="auto"/>
      </w:pPr>
      <w:r w:rsidRPr="0072175B">
        <w:t xml:space="preserve">La falta, deficiencia o insuficiencia de la fundamentación y/o motivación en la respuesta; y </w:t>
      </w:r>
    </w:p>
    <w:p w:rsidR="00974E25" w:rsidRPr="0072175B" w:rsidRDefault="00974E25" w:rsidP="00974E25">
      <w:pPr>
        <w:pStyle w:val="Citas"/>
        <w:numPr>
          <w:ilvl w:val="0"/>
          <w:numId w:val="2"/>
        </w:numPr>
        <w:spacing w:before="0" w:after="0" w:line="240" w:lineRule="auto"/>
      </w:pPr>
      <w:r w:rsidRPr="0072175B">
        <w:t xml:space="preserve">La orientación a un trámite específico. </w:t>
      </w:r>
    </w:p>
    <w:p w:rsidR="00974E25" w:rsidRPr="0072175B" w:rsidRDefault="00974E25" w:rsidP="00974E25">
      <w:pPr>
        <w:pStyle w:val="Citas"/>
        <w:spacing w:before="0" w:after="0" w:line="240" w:lineRule="auto"/>
      </w:pPr>
      <w:r w:rsidRPr="0072175B">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974E25" w:rsidRPr="0072175B" w:rsidRDefault="00974E25" w:rsidP="00974E25">
      <w:pPr>
        <w:autoSpaceDE w:val="0"/>
        <w:autoSpaceDN w:val="0"/>
        <w:adjustRightInd w:val="0"/>
        <w:ind w:right="567"/>
        <w:rPr>
          <w:rFonts w:ascii="Palatino Linotype" w:eastAsia="Calibri" w:hAnsi="Palatino Linotype" w:cs="Arial"/>
        </w:rPr>
      </w:pPr>
    </w:p>
    <w:p w:rsidR="00974E25" w:rsidRPr="0072175B" w:rsidRDefault="00974E25" w:rsidP="00974E25">
      <w:pPr>
        <w:autoSpaceDE w:val="0"/>
        <w:autoSpaceDN w:val="0"/>
        <w:adjustRightInd w:val="0"/>
        <w:ind w:right="567"/>
        <w:rPr>
          <w:rFonts w:ascii="Palatino Linotype" w:eastAsia="Calibri" w:hAnsi="Palatino Linotype" w:cs="Arial"/>
        </w:rPr>
      </w:pPr>
    </w:p>
    <w:p w:rsidR="00974E25" w:rsidRPr="0072175B" w:rsidRDefault="00974E25" w:rsidP="00974E25">
      <w:pPr>
        <w:spacing w:line="360" w:lineRule="auto"/>
        <w:jc w:val="both"/>
        <w:rPr>
          <w:rFonts w:ascii="Palatino Linotype" w:hAnsi="Palatino Linotype" w:cs="Tahoma"/>
          <w:bCs/>
        </w:rPr>
      </w:pPr>
      <w:r w:rsidRPr="0072175B">
        <w:rPr>
          <w:rFonts w:ascii="Palatino Linotype" w:hAnsi="Palatino Linotype" w:cs="Tahoma"/>
          <w:bCs/>
        </w:rPr>
        <w:t xml:space="preserve">Bajo estas líneas argumentativas, al retomar y delimitar los requerimientos del ahora </w:t>
      </w:r>
      <w:r w:rsidRPr="0072175B">
        <w:rPr>
          <w:rFonts w:ascii="Palatino Linotype" w:hAnsi="Palatino Linotype" w:cs="Tahoma"/>
          <w:b/>
          <w:bCs/>
        </w:rPr>
        <w:t>Recurrente</w:t>
      </w:r>
      <w:r w:rsidRPr="0072175B">
        <w:rPr>
          <w:rFonts w:ascii="Palatino Linotype" w:hAnsi="Palatino Linotype" w:cs="Tahoma"/>
          <w:bCs/>
        </w:rPr>
        <w:t>, de manera objetiva se precisa que requiere la siguiente información:</w:t>
      </w:r>
    </w:p>
    <w:p w:rsidR="00974E25" w:rsidRPr="0072175B" w:rsidRDefault="00974E25" w:rsidP="00974E25">
      <w:pPr>
        <w:spacing w:line="360" w:lineRule="auto"/>
        <w:jc w:val="both"/>
        <w:rPr>
          <w:rFonts w:ascii="Palatino Linotype" w:hAnsi="Palatino Linotype" w:cs="Tahoma"/>
          <w:bCs/>
        </w:rPr>
      </w:pPr>
    </w:p>
    <w:p w:rsidR="006075D0" w:rsidRPr="0072175B" w:rsidRDefault="006075D0" w:rsidP="00BD0DA3">
      <w:pPr>
        <w:pStyle w:val="Prrafodelista"/>
        <w:numPr>
          <w:ilvl w:val="0"/>
          <w:numId w:val="1"/>
        </w:numPr>
        <w:tabs>
          <w:tab w:val="left" w:pos="1828"/>
        </w:tabs>
        <w:spacing w:line="360" w:lineRule="auto"/>
        <w:ind w:left="360"/>
        <w:jc w:val="both"/>
        <w:rPr>
          <w:rFonts w:ascii="Palatino Linotype" w:hAnsi="Palatino Linotype" w:cs="Tahoma"/>
          <w:bCs/>
        </w:rPr>
      </w:pPr>
      <w:r w:rsidRPr="0072175B">
        <w:rPr>
          <w:rFonts w:ascii="Palatino Linotype" w:hAnsi="Palatino Linotype" w:cs="Tahoma"/>
          <w:bCs/>
        </w:rPr>
        <w:t>Los documentos donde se acredite el pago del personal de las junta</w:t>
      </w:r>
      <w:r w:rsidR="008F26BD" w:rsidRPr="0072175B">
        <w:rPr>
          <w:rFonts w:ascii="Palatino Linotype" w:hAnsi="Palatino Linotype" w:cs="Tahoma"/>
          <w:bCs/>
        </w:rPr>
        <w:t>s de los distritos judiciales 1, 2, 3, 4, 5, 6, 7, 8, 9, 10, 11, 12, 13, 14, 15, 16, 17 y 18</w:t>
      </w:r>
      <w:r w:rsidR="00A5472A" w:rsidRPr="0072175B">
        <w:rPr>
          <w:rFonts w:ascii="Palatino Linotype" w:hAnsi="Palatino Linotype" w:cs="Tahoma"/>
          <w:bCs/>
        </w:rPr>
        <w:t xml:space="preserve"> </w:t>
      </w:r>
      <w:r w:rsidRPr="0072175B">
        <w:rPr>
          <w:rFonts w:ascii="Palatino Linotype" w:hAnsi="Palatino Linotype" w:cs="Tahoma"/>
          <w:bCs/>
        </w:rPr>
        <w:t>correspondientes</w:t>
      </w:r>
      <w:r w:rsidR="00BD0DA3" w:rsidRPr="0072175B">
        <w:rPr>
          <w:rFonts w:ascii="Palatino Linotype" w:hAnsi="Palatino Linotype" w:cs="Tahoma"/>
          <w:bCs/>
        </w:rPr>
        <w:t xml:space="preserve"> a la segunda quincena de marzo, </w:t>
      </w:r>
      <w:r w:rsidRPr="0072175B">
        <w:rPr>
          <w:rFonts w:ascii="Palatino Linotype" w:hAnsi="Palatino Linotype" w:cs="Tahoma"/>
          <w:bCs/>
        </w:rPr>
        <w:t xml:space="preserve">primera </w:t>
      </w:r>
      <w:r w:rsidR="00BD0DA3" w:rsidRPr="0072175B">
        <w:rPr>
          <w:rFonts w:ascii="Palatino Linotype" w:hAnsi="Palatino Linotype" w:cs="Tahoma"/>
          <w:bCs/>
        </w:rPr>
        <w:t>y</w:t>
      </w:r>
      <w:r w:rsidRPr="0072175B">
        <w:rPr>
          <w:rFonts w:ascii="Palatino Linotype" w:hAnsi="Palatino Linotype" w:cs="Tahoma"/>
          <w:bCs/>
        </w:rPr>
        <w:t xml:space="preserve"> segunda quincena de abril de 2025 y a la primera quincena de mayo de 2025. </w:t>
      </w:r>
    </w:p>
    <w:p w:rsidR="00974E25" w:rsidRPr="0072175B" w:rsidRDefault="006075D0" w:rsidP="00BD0DA3">
      <w:pPr>
        <w:pStyle w:val="Prrafodelista"/>
        <w:numPr>
          <w:ilvl w:val="0"/>
          <w:numId w:val="1"/>
        </w:numPr>
        <w:tabs>
          <w:tab w:val="left" w:pos="1828"/>
        </w:tabs>
        <w:spacing w:line="360" w:lineRule="auto"/>
        <w:ind w:left="360"/>
        <w:jc w:val="both"/>
        <w:rPr>
          <w:rFonts w:ascii="Palatino Linotype" w:hAnsi="Palatino Linotype" w:cs="Tahoma"/>
          <w:bCs/>
        </w:rPr>
      </w:pPr>
      <w:r w:rsidRPr="0072175B">
        <w:rPr>
          <w:rFonts w:ascii="Palatino Linotype" w:hAnsi="Palatino Linotype" w:cs="Tahoma"/>
          <w:bCs/>
        </w:rPr>
        <w:t>Listas de asistencia como documento soporte que ampare dichos pagos.</w:t>
      </w:r>
    </w:p>
    <w:p w:rsidR="00974E25" w:rsidRPr="0072175B" w:rsidRDefault="00974E25" w:rsidP="00974E25">
      <w:pPr>
        <w:spacing w:before="240" w:line="360" w:lineRule="auto"/>
        <w:jc w:val="both"/>
        <w:rPr>
          <w:rFonts w:ascii="Palatino Linotype" w:hAnsi="Palatino Linotype" w:cs="Arial"/>
        </w:rPr>
      </w:pPr>
    </w:p>
    <w:p w:rsidR="00974E25" w:rsidRPr="0072175B" w:rsidRDefault="00974E25" w:rsidP="00974E25">
      <w:pPr>
        <w:spacing w:line="360" w:lineRule="auto"/>
        <w:jc w:val="both"/>
        <w:rPr>
          <w:rFonts w:ascii="Palatino Linotype" w:hAnsi="Palatino Linotype" w:cs="Arial"/>
          <w:b/>
        </w:rPr>
      </w:pPr>
      <w:r w:rsidRPr="0072175B">
        <w:rPr>
          <w:rFonts w:ascii="Palatino Linotype" w:hAnsi="Palatino Linotype" w:cs="Arial"/>
        </w:rPr>
        <w:t xml:space="preserve">De conformidad con las constancias que obran en el expediente electrónico, se observa que el </w:t>
      </w:r>
      <w:r w:rsidRPr="0072175B">
        <w:rPr>
          <w:rFonts w:ascii="Palatino Linotype" w:hAnsi="Palatino Linotype" w:cs="Arial"/>
          <w:b/>
        </w:rPr>
        <w:t>Sujeto Obligado</w:t>
      </w:r>
      <w:r w:rsidRPr="0072175B">
        <w:rPr>
          <w:rFonts w:ascii="Palatino Linotype" w:hAnsi="Palatino Linotype" w:cs="Arial"/>
        </w:rPr>
        <w:t xml:space="preserve"> dio respuesta por medio del sistema SAIMEX, a las solicitudes de información,</w:t>
      </w:r>
      <w:r w:rsidRPr="0072175B">
        <w:rPr>
          <w:rFonts w:ascii="Palatino Linotype" w:eastAsia="Palatino Linotype" w:hAnsi="Palatino Linotype" w:cs="Palatino Linotype"/>
          <w:b/>
          <w:color w:val="000000"/>
        </w:rPr>
        <w:t xml:space="preserve"> </w:t>
      </w:r>
      <w:r w:rsidRPr="0072175B">
        <w:rPr>
          <w:rFonts w:ascii="Palatino Linotype" w:hAnsi="Palatino Linotype" w:cs="Arial"/>
        </w:rPr>
        <w:t>a través de los archivos electrónicos</w:t>
      </w:r>
      <w:r w:rsidRPr="0072175B">
        <w:rPr>
          <w:rFonts w:ascii="Palatino Linotype" w:hAnsi="Palatino Linotype" w:cs="Arial"/>
          <w:b/>
        </w:rPr>
        <w:t>:</w:t>
      </w:r>
    </w:p>
    <w:p w:rsidR="00974E25" w:rsidRPr="0072175B" w:rsidRDefault="00974E25" w:rsidP="00974E25">
      <w:pPr>
        <w:jc w:val="both"/>
        <w:rPr>
          <w:rFonts w:ascii="Palatino Linotype" w:hAnsi="Palatino Linotype" w:cs="Arial"/>
          <w:b/>
        </w:rPr>
      </w:pPr>
    </w:p>
    <w:tbl>
      <w:tblPr>
        <w:tblStyle w:val="Tablaconcuadrcula"/>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86"/>
        <w:gridCol w:w="6312"/>
      </w:tblGrid>
      <w:tr w:rsidR="00974E25" w:rsidRPr="0072175B" w:rsidTr="00420BB4">
        <w:tc>
          <w:tcPr>
            <w:tcW w:w="3186" w:type="dxa"/>
            <w:shd w:val="clear" w:color="auto" w:fill="EDEDED" w:themeFill="accent3" w:themeFillTint="33"/>
          </w:tcPr>
          <w:p w:rsidR="00974E25" w:rsidRPr="0072175B" w:rsidRDefault="00974E25" w:rsidP="00BB40C8">
            <w:pPr>
              <w:spacing w:line="360" w:lineRule="auto"/>
              <w:jc w:val="center"/>
              <w:rPr>
                <w:rFonts w:ascii="Palatino Linotype" w:hAnsi="Palatino Linotype" w:cs="Arial"/>
                <w:b/>
                <w:i/>
              </w:rPr>
            </w:pPr>
            <w:r w:rsidRPr="0072175B">
              <w:rPr>
                <w:rFonts w:ascii="Palatino Linotype" w:hAnsi="Palatino Linotype" w:cs="Arial"/>
                <w:b/>
                <w:i/>
              </w:rPr>
              <w:t>Número de solicitud</w:t>
            </w:r>
          </w:p>
        </w:tc>
        <w:tc>
          <w:tcPr>
            <w:tcW w:w="6312" w:type="dxa"/>
            <w:shd w:val="clear" w:color="auto" w:fill="EDEDED" w:themeFill="accent3" w:themeFillTint="33"/>
          </w:tcPr>
          <w:p w:rsidR="00974E25" w:rsidRPr="0072175B" w:rsidRDefault="00974E25" w:rsidP="00BB40C8">
            <w:pPr>
              <w:spacing w:line="360" w:lineRule="auto"/>
              <w:jc w:val="center"/>
              <w:rPr>
                <w:rFonts w:ascii="Palatino Linotype" w:hAnsi="Palatino Linotype" w:cs="Arial"/>
                <w:b/>
                <w:i/>
              </w:rPr>
            </w:pPr>
            <w:r w:rsidRPr="0072175B">
              <w:rPr>
                <w:rFonts w:ascii="Palatino Linotype" w:hAnsi="Palatino Linotype" w:cs="Arial"/>
                <w:b/>
                <w:i/>
              </w:rPr>
              <w:t>Respuesta</w:t>
            </w:r>
          </w:p>
        </w:tc>
      </w:tr>
      <w:tr w:rsidR="00974E25" w:rsidRPr="0072175B" w:rsidTr="00420BB4">
        <w:tc>
          <w:tcPr>
            <w:tcW w:w="3186" w:type="dxa"/>
          </w:tcPr>
          <w:p w:rsidR="00974E25" w:rsidRPr="00025BE3" w:rsidRDefault="00BB40C8" w:rsidP="00BB40C8">
            <w:pPr>
              <w:jc w:val="both"/>
              <w:rPr>
                <w:rFonts w:ascii="Palatino Linotype" w:hAnsi="Palatino Linotype" w:cs="Arial"/>
                <w:b/>
                <w:i/>
                <w:lang w:val="en-US"/>
              </w:rPr>
            </w:pPr>
            <w:r w:rsidRPr="00025BE3">
              <w:rPr>
                <w:rFonts w:ascii="Palatino Linotype" w:hAnsi="Palatino Linotype" w:cs="Arial"/>
                <w:b/>
                <w:i/>
                <w:lang w:val="en-US"/>
              </w:rPr>
              <w:t>00808/IEEM/IP/2025</w:t>
            </w:r>
          </w:p>
          <w:p w:rsidR="00974E25" w:rsidRPr="00025BE3" w:rsidRDefault="00974E25" w:rsidP="00BB40C8">
            <w:pPr>
              <w:jc w:val="both"/>
              <w:rPr>
                <w:rFonts w:ascii="Palatino Linotype" w:hAnsi="Palatino Linotype" w:cs="Arial"/>
                <w:b/>
                <w:i/>
                <w:lang w:val="en-US"/>
              </w:rPr>
            </w:pPr>
            <w:r w:rsidRPr="00025BE3">
              <w:rPr>
                <w:rFonts w:ascii="Palatino Linotype" w:hAnsi="Palatino Linotype" w:cs="Arial"/>
                <w:b/>
                <w:i/>
                <w:lang w:val="en-US"/>
              </w:rPr>
              <w:t>0</w:t>
            </w:r>
            <w:r w:rsidR="00BB40C8" w:rsidRPr="00025BE3">
              <w:rPr>
                <w:rFonts w:ascii="Palatino Linotype" w:hAnsi="Palatino Linotype" w:cs="Arial"/>
                <w:b/>
                <w:i/>
                <w:lang w:val="en-US"/>
              </w:rPr>
              <w:t>7340</w:t>
            </w:r>
            <w:r w:rsidRPr="00025BE3">
              <w:rPr>
                <w:rFonts w:ascii="Palatino Linotype" w:hAnsi="Palatino Linotype" w:cs="Arial"/>
                <w:b/>
                <w:i/>
                <w:lang w:val="en-US"/>
              </w:rPr>
              <w:t>/INFOEM/IP/RR/2025</w:t>
            </w:r>
          </w:p>
        </w:tc>
        <w:tc>
          <w:tcPr>
            <w:tcW w:w="6312" w:type="dxa"/>
          </w:tcPr>
          <w:p w:rsidR="00974E25" w:rsidRPr="0072175B" w:rsidRDefault="00DA2C6B" w:rsidP="00BB40C8">
            <w:pPr>
              <w:pStyle w:val="INFOEM"/>
              <w:spacing w:before="0" w:after="0" w:line="276" w:lineRule="auto"/>
              <w:ind w:left="0" w:right="67"/>
              <w:rPr>
                <w:i w:val="0"/>
                <w:lang w:val="es-ES_tradnl" w:eastAsia="es-ES"/>
              </w:rPr>
            </w:pPr>
            <w:r w:rsidRPr="0072175B">
              <w:rPr>
                <w:b/>
                <w:lang w:val="es-ES_tradnl" w:eastAsia="es-ES"/>
              </w:rPr>
              <w:t>RESPUESTA 808-2025.rar</w:t>
            </w:r>
            <w:r w:rsidRPr="0072175B">
              <w:rPr>
                <w:i w:val="0"/>
                <w:lang w:val="es-ES_tradnl" w:eastAsia="es-ES"/>
              </w:rPr>
              <w:t>: carpeta .</w:t>
            </w:r>
            <w:proofErr w:type="spellStart"/>
            <w:r w:rsidRPr="0072175B">
              <w:rPr>
                <w:i w:val="0"/>
                <w:lang w:val="es-ES_tradnl" w:eastAsia="es-ES"/>
              </w:rPr>
              <w:t>rar</w:t>
            </w:r>
            <w:proofErr w:type="spellEnd"/>
            <w:r w:rsidRPr="0072175B">
              <w:rPr>
                <w:i w:val="0"/>
                <w:lang w:val="es-ES_tradnl" w:eastAsia="es-ES"/>
              </w:rPr>
              <w:t xml:space="preserve">, contiene los documentos en formato </w:t>
            </w:r>
            <w:proofErr w:type="spellStart"/>
            <w:r w:rsidRPr="0072175B">
              <w:rPr>
                <w:i w:val="0"/>
                <w:lang w:val="es-ES_tradnl" w:eastAsia="es-ES"/>
              </w:rPr>
              <w:t>pdf</w:t>
            </w:r>
            <w:proofErr w:type="spellEnd"/>
            <w:r w:rsidRPr="0072175B">
              <w:rPr>
                <w:i w:val="0"/>
                <w:lang w:val="es-ES_tradnl" w:eastAsia="es-ES"/>
              </w:rPr>
              <w:t xml:space="preserve"> siguientes:</w:t>
            </w:r>
          </w:p>
          <w:p w:rsidR="00DA2C6B" w:rsidRPr="0072175B" w:rsidRDefault="00DA2C6B" w:rsidP="00420BB4">
            <w:pPr>
              <w:pStyle w:val="INFOEM"/>
              <w:numPr>
                <w:ilvl w:val="0"/>
                <w:numId w:val="5"/>
              </w:numPr>
              <w:spacing w:before="0" w:after="0" w:line="276" w:lineRule="auto"/>
              <w:ind w:left="109" w:right="67" w:hanging="186"/>
              <w:rPr>
                <w:i w:val="0"/>
                <w:lang w:val="es-ES_tradnl" w:eastAsia="es-ES"/>
              </w:rPr>
            </w:pPr>
            <w:r w:rsidRPr="0072175B">
              <w:rPr>
                <w:b/>
                <w:lang w:val="es-ES_tradnl" w:eastAsia="es-ES"/>
              </w:rPr>
              <w:t>RESPUESTA 808-2025 DA</w:t>
            </w:r>
            <w:r w:rsidRPr="0072175B">
              <w:rPr>
                <w:i w:val="0"/>
                <w:lang w:val="es-ES_tradnl" w:eastAsia="es-ES"/>
              </w:rPr>
              <w:t xml:space="preserve">: contiene el oficio número IEEM/DA/3759/2025, de fecha 16 de junio de 2025, firmado por el Director de Administración, por medio del cual refiere remitir la nómina requerida. </w:t>
            </w:r>
            <w:r w:rsidRPr="0072175B">
              <w:rPr>
                <w:i w:val="0"/>
                <w:u w:val="single"/>
                <w:lang w:val="es-ES_tradnl" w:eastAsia="es-ES"/>
              </w:rPr>
              <w:t>Por lo que hace a las listas de asistencias refiere que, después de una búsqueda razonable, ex</w:t>
            </w:r>
            <w:r w:rsidR="00420BB4" w:rsidRPr="0072175B">
              <w:rPr>
                <w:i w:val="0"/>
                <w:u w:val="single"/>
                <w:lang w:val="es-ES_tradnl" w:eastAsia="es-ES"/>
              </w:rPr>
              <w:t>haustiva y minuciosa en los archivos de la Subdirección de Recursos Humanos, no se localizó ningún documento que se denomine listas de asistencia</w:t>
            </w:r>
            <w:r w:rsidR="00420BB4" w:rsidRPr="0072175B">
              <w:rPr>
                <w:i w:val="0"/>
                <w:lang w:val="es-ES_tradnl" w:eastAsia="es-ES"/>
              </w:rPr>
              <w:t xml:space="preserve">. </w:t>
            </w:r>
          </w:p>
          <w:p w:rsidR="00DA2C6B" w:rsidRPr="0072175B" w:rsidRDefault="00DA2C6B" w:rsidP="00420BB4">
            <w:pPr>
              <w:pStyle w:val="INFOEM"/>
              <w:numPr>
                <w:ilvl w:val="0"/>
                <w:numId w:val="5"/>
              </w:numPr>
              <w:spacing w:before="0" w:after="0" w:line="276" w:lineRule="auto"/>
              <w:ind w:left="109" w:right="67" w:hanging="186"/>
              <w:rPr>
                <w:i w:val="0"/>
                <w:lang w:val="es-ES_tradnl" w:eastAsia="es-ES"/>
              </w:rPr>
            </w:pPr>
            <w:r w:rsidRPr="0072175B">
              <w:rPr>
                <w:b/>
                <w:lang w:val="es-ES_tradnl" w:eastAsia="es-ES"/>
              </w:rPr>
              <w:t>Oficio respuesta 00808-2025 UT</w:t>
            </w:r>
            <w:r w:rsidR="00420BB4" w:rsidRPr="0072175B">
              <w:rPr>
                <w:i w:val="0"/>
                <w:lang w:val="es-ES_tradnl" w:eastAsia="es-ES"/>
              </w:rPr>
              <w:t xml:space="preserve">: oficio número IEEM/UT/1693/2025, firmado por la Jefa de la Unidad de Transparencia, por medio del cual refiere remitir la respuesta del servidor público habilitado. </w:t>
            </w:r>
          </w:p>
          <w:p w:rsidR="00DA2C6B" w:rsidRPr="0072175B" w:rsidRDefault="00DA2C6B" w:rsidP="00420BB4">
            <w:pPr>
              <w:pStyle w:val="INFOEM"/>
              <w:numPr>
                <w:ilvl w:val="0"/>
                <w:numId w:val="5"/>
              </w:numPr>
              <w:tabs>
                <w:tab w:val="left" w:pos="3345"/>
              </w:tabs>
              <w:spacing w:before="0" w:after="0" w:line="276" w:lineRule="auto"/>
              <w:ind w:left="109" w:right="67" w:hanging="186"/>
              <w:rPr>
                <w:i w:val="0"/>
                <w:lang w:val="es-ES_tradnl" w:eastAsia="es-ES"/>
              </w:rPr>
            </w:pPr>
            <w:r w:rsidRPr="0072175B">
              <w:rPr>
                <w:b/>
                <w:lang w:val="es-ES_tradnl" w:eastAsia="es-ES"/>
              </w:rPr>
              <w:t>2a QUINCENA MARZO 2025</w:t>
            </w:r>
            <w:r w:rsidR="00420BB4" w:rsidRPr="0072175B">
              <w:rPr>
                <w:i w:val="0"/>
                <w:lang w:val="es-ES_tradnl" w:eastAsia="es-ES"/>
              </w:rPr>
              <w:t>: constante de 2 fojas, contiene</w:t>
            </w:r>
            <w:r w:rsidR="008F26BD" w:rsidRPr="0072175B">
              <w:rPr>
                <w:i w:val="0"/>
                <w:lang w:val="es-ES_tradnl" w:eastAsia="es-ES"/>
              </w:rPr>
              <w:t xml:space="preserve"> la nómina distrital, de la segunda quincena de marzo 2025, área de Chalco.</w:t>
            </w:r>
            <w:r w:rsidR="00420BB4" w:rsidRPr="0072175B">
              <w:rPr>
                <w:i w:val="0"/>
                <w:lang w:val="es-ES_tradnl" w:eastAsia="es-ES"/>
              </w:rPr>
              <w:t xml:space="preserve"> </w:t>
            </w:r>
          </w:p>
          <w:p w:rsidR="00DA2C6B" w:rsidRPr="0072175B" w:rsidRDefault="00DA2C6B" w:rsidP="00420BB4">
            <w:pPr>
              <w:pStyle w:val="INFOEM"/>
              <w:numPr>
                <w:ilvl w:val="0"/>
                <w:numId w:val="5"/>
              </w:numPr>
              <w:tabs>
                <w:tab w:val="left" w:pos="3345"/>
              </w:tabs>
              <w:spacing w:before="0" w:after="0" w:line="276" w:lineRule="auto"/>
              <w:ind w:left="109" w:right="67" w:hanging="186"/>
              <w:rPr>
                <w:i w:val="0"/>
                <w:lang w:val="es-ES_tradnl" w:eastAsia="es-ES"/>
              </w:rPr>
            </w:pPr>
            <w:r w:rsidRPr="0072175B">
              <w:rPr>
                <w:b/>
                <w:lang w:val="es-ES_tradnl" w:eastAsia="es-ES"/>
              </w:rPr>
              <w:t>2a QUINCENA ABRIL 2025</w:t>
            </w:r>
            <w:r w:rsidR="008F26BD" w:rsidRPr="0072175B">
              <w:rPr>
                <w:i w:val="0"/>
                <w:lang w:val="es-ES_tradnl" w:eastAsia="es-ES"/>
              </w:rPr>
              <w:t xml:space="preserve">: constante de 12 fojas, contiene la nómina distrital, de la segunda quincena de abril 2025, área de Chalco. </w:t>
            </w:r>
          </w:p>
          <w:p w:rsidR="00DA2C6B" w:rsidRPr="0072175B" w:rsidRDefault="00DA2C6B" w:rsidP="00420BB4">
            <w:pPr>
              <w:pStyle w:val="INFOEM"/>
              <w:numPr>
                <w:ilvl w:val="0"/>
                <w:numId w:val="5"/>
              </w:numPr>
              <w:tabs>
                <w:tab w:val="left" w:pos="3345"/>
              </w:tabs>
              <w:spacing w:before="0" w:after="0" w:line="276" w:lineRule="auto"/>
              <w:ind w:left="109" w:right="67" w:hanging="186"/>
              <w:rPr>
                <w:i w:val="0"/>
                <w:lang w:val="es-ES_tradnl" w:eastAsia="es-ES"/>
              </w:rPr>
            </w:pPr>
            <w:r w:rsidRPr="0072175B">
              <w:rPr>
                <w:b/>
                <w:lang w:val="es-ES_tradnl" w:eastAsia="es-ES"/>
              </w:rPr>
              <w:t>1a QUINCENA MAYO 2025</w:t>
            </w:r>
            <w:r w:rsidR="008F26BD" w:rsidRPr="0072175B">
              <w:rPr>
                <w:i w:val="0"/>
                <w:lang w:val="es-ES_tradnl" w:eastAsia="es-ES"/>
              </w:rPr>
              <w:t>: constante de 24 fojas, contiene la nómina distrital, de la primera quincena de mayo 2025, del área de Chalco.</w:t>
            </w:r>
          </w:p>
          <w:p w:rsidR="00DA2C6B" w:rsidRPr="0072175B" w:rsidRDefault="00DA2C6B" w:rsidP="008F26BD">
            <w:pPr>
              <w:pStyle w:val="INFOEM"/>
              <w:numPr>
                <w:ilvl w:val="0"/>
                <w:numId w:val="5"/>
              </w:numPr>
              <w:tabs>
                <w:tab w:val="left" w:pos="3345"/>
              </w:tabs>
              <w:spacing w:before="0" w:after="0" w:line="276" w:lineRule="auto"/>
              <w:ind w:left="109" w:right="67" w:hanging="186"/>
              <w:rPr>
                <w:i w:val="0"/>
                <w:lang w:val="es-ES_tradnl" w:eastAsia="es-ES"/>
              </w:rPr>
            </w:pPr>
            <w:r w:rsidRPr="0072175B">
              <w:rPr>
                <w:b/>
                <w:lang w:val="es-ES_tradnl" w:eastAsia="es-ES"/>
              </w:rPr>
              <w:t>1a QUINCENA ABRIL 2025</w:t>
            </w:r>
            <w:r w:rsidR="008F26BD" w:rsidRPr="0072175B">
              <w:rPr>
                <w:i w:val="0"/>
                <w:lang w:val="es-ES_tradnl" w:eastAsia="es-ES"/>
              </w:rPr>
              <w:t>: constante de 10 fojas, contiene la nómina distrital, de la primera quincena de abril 2025, del área de Chalco.</w:t>
            </w:r>
          </w:p>
        </w:tc>
      </w:tr>
      <w:tr w:rsidR="00974E25" w:rsidRPr="0072175B" w:rsidTr="00420BB4">
        <w:tc>
          <w:tcPr>
            <w:tcW w:w="3186" w:type="dxa"/>
          </w:tcPr>
          <w:p w:rsidR="00974E25" w:rsidRPr="00025BE3" w:rsidRDefault="00BB40C8" w:rsidP="00BB40C8">
            <w:pPr>
              <w:jc w:val="both"/>
              <w:rPr>
                <w:rFonts w:ascii="Palatino Linotype" w:hAnsi="Palatino Linotype" w:cs="Arial"/>
                <w:b/>
                <w:i/>
                <w:lang w:val="en-US"/>
              </w:rPr>
            </w:pPr>
            <w:r w:rsidRPr="00025BE3">
              <w:rPr>
                <w:rFonts w:ascii="Palatino Linotype" w:hAnsi="Palatino Linotype" w:cs="Arial"/>
                <w:b/>
                <w:i/>
                <w:lang w:val="en-US"/>
              </w:rPr>
              <w:t>00809/IEEM/IP/2025</w:t>
            </w:r>
            <w:r w:rsidR="00974E25" w:rsidRPr="00025BE3">
              <w:rPr>
                <w:rFonts w:ascii="Palatino Linotype" w:hAnsi="Palatino Linotype" w:cs="Arial"/>
                <w:b/>
                <w:i/>
                <w:lang w:val="en-US"/>
              </w:rPr>
              <w:t>5</w:t>
            </w:r>
          </w:p>
          <w:p w:rsidR="00974E25" w:rsidRPr="00025BE3" w:rsidRDefault="00974E25" w:rsidP="00BB40C8">
            <w:pPr>
              <w:jc w:val="both"/>
              <w:rPr>
                <w:rFonts w:ascii="Palatino Linotype" w:hAnsi="Palatino Linotype" w:cs="Arial"/>
                <w:b/>
                <w:i/>
                <w:lang w:val="en-US"/>
              </w:rPr>
            </w:pPr>
            <w:r w:rsidRPr="00025BE3">
              <w:rPr>
                <w:rFonts w:ascii="Palatino Linotype" w:hAnsi="Palatino Linotype" w:cs="Arial"/>
                <w:b/>
                <w:i/>
                <w:lang w:val="en-US"/>
              </w:rPr>
              <w:t>0</w:t>
            </w:r>
            <w:r w:rsidR="00BB40C8" w:rsidRPr="00025BE3">
              <w:rPr>
                <w:rFonts w:ascii="Palatino Linotype" w:hAnsi="Palatino Linotype" w:cs="Arial"/>
                <w:b/>
                <w:i/>
                <w:lang w:val="en-US"/>
              </w:rPr>
              <w:t>7341</w:t>
            </w:r>
            <w:r w:rsidRPr="00025BE3">
              <w:rPr>
                <w:rFonts w:ascii="Palatino Linotype" w:hAnsi="Palatino Linotype" w:cs="Arial"/>
                <w:b/>
                <w:i/>
                <w:lang w:val="en-US"/>
              </w:rPr>
              <w:t>/INFOEM/IP/RR/2025</w:t>
            </w:r>
          </w:p>
        </w:tc>
        <w:tc>
          <w:tcPr>
            <w:tcW w:w="6312" w:type="dxa"/>
          </w:tcPr>
          <w:p w:rsidR="00974E25" w:rsidRPr="0072175B" w:rsidRDefault="00A5472A" w:rsidP="00BB40C8">
            <w:pPr>
              <w:pStyle w:val="INFOEM"/>
              <w:spacing w:before="0" w:after="0" w:line="276" w:lineRule="auto"/>
              <w:ind w:left="0" w:right="67"/>
              <w:rPr>
                <w:i w:val="0"/>
                <w:lang w:val="es-ES_tradnl" w:eastAsia="es-ES"/>
              </w:rPr>
            </w:pPr>
            <w:r w:rsidRPr="0072175B">
              <w:rPr>
                <w:b/>
                <w:lang w:val="es-ES_tradnl" w:eastAsia="es-ES"/>
              </w:rPr>
              <w:t>RESPUESTA 809-2025.rar</w:t>
            </w:r>
            <w:r w:rsidRPr="0072175B">
              <w:rPr>
                <w:lang w:val="es-ES_tradnl" w:eastAsia="es-ES"/>
              </w:rPr>
              <w:t xml:space="preserve">: </w:t>
            </w:r>
            <w:r w:rsidRPr="0072175B">
              <w:rPr>
                <w:i w:val="0"/>
                <w:lang w:val="es-ES_tradnl" w:eastAsia="es-ES"/>
              </w:rPr>
              <w:t>carpeta .</w:t>
            </w:r>
            <w:proofErr w:type="spellStart"/>
            <w:r w:rsidRPr="0072175B">
              <w:rPr>
                <w:i w:val="0"/>
                <w:lang w:val="es-ES_tradnl" w:eastAsia="es-ES"/>
              </w:rPr>
              <w:t>rar</w:t>
            </w:r>
            <w:proofErr w:type="spellEnd"/>
            <w:r w:rsidRPr="0072175B">
              <w:rPr>
                <w:i w:val="0"/>
                <w:lang w:val="es-ES_tradnl" w:eastAsia="es-ES"/>
              </w:rPr>
              <w:t xml:space="preserve">, contiene los documentos en formato </w:t>
            </w:r>
            <w:proofErr w:type="spellStart"/>
            <w:r w:rsidRPr="0072175B">
              <w:rPr>
                <w:i w:val="0"/>
                <w:lang w:val="es-ES_tradnl" w:eastAsia="es-ES"/>
              </w:rPr>
              <w:t>pdf</w:t>
            </w:r>
            <w:proofErr w:type="spellEnd"/>
            <w:r w:rsidRPr="0072175B">
              <w:rPr>
                <w:i w:val="0"/>
                <w:lang w:val="es-ES_tradnl" w:eastAsia="es-ES"/>
              </w:rPr>
              <w:t xml:space="preserve"> siguientes:</w:t>
            </w:r>
          </w:p>
          <w:p w:rsidR="00A5472A" w:rsidRPr="0072175B" w:rsidRDefault="00A5472A" w:rsidP="00A5472A">
            <w:pPr>
              <w:pStyle w:val="INFOEM"/>
              <w:numPr>
                <w:ilvl w:val="0"/>
                <w:numId w:val="5"/>
              </w:numPr>
              <w:spacing w:before="0" w:after="0" w:line="276" w:lineRule="auto"/>
              <w:ind w:left="109" w:right="67" w:hanging="186"/>
              <w:rPr>
                <w:i w:val="0"/>
                <w:lang w:val="es-ES_tradnl" w:eastAsia="es-ES"/>
              </w:rPr>
            </w:pPr>
            <w:r w:rsidRPr="0072175B">
              <w:rPr>
                <w:b/>
                <w:lang w:val="es-ES_tradnl" w:eastAsia="es-ES"/>
              </w:rPr>
              <w:t>RESPUESTA 809-2025 DA</w:t>
            </w:r>
            <w:r w:rsidRPr="0072175B">
              <w:rPr>
                <w:i w:val="0"/>
                <w:lang w:val="es-ES_tradnl" w:eastAsia="es-ES"/>
              </w:rPr>
              <w:t xml:space="preserve">: contiene el oficio número IEEM/DA/3760/2025, de fecha 16 de junio de 2025, firmado por el Director de Administración, por medio del cual refiere </w:t>
            </w:r>
            <w:r w:rsidRPr="0072175B">
              <w:rPr>
                <w:i w:val="0"/>
                <w:lang w:val="es-ES_tradnl" w:eastAsia="es-ES"/>
              </w:rPr>
              <w:lastRenderedPageBreak/>
              <w:t xml:space="preserve">remitir la nómina requerida. </w:t>
            </w:r>
            <w:r w:rsidRPr="0072175B">
              <w:rPr>
                <w:i w:val="0"/>
                <w:u w:val="single"/>
                <w:lang w:val="es-ES_tradnl" w:eastAsia="es-ES"/>
              </w:rPr>
              <w:t>Por lo que hace a las listas de asistencias refiere que, después de una búsqueda razonable, exhaustiva y minuciosa en los archivos de la Subdirección de Recursos Humanos, no se localizó ningún documento que se denomine listas de asistencia</w:t>
            </w:r>
            <w:r w:rsidRPr="0072175B">
              <w:rPr>
                <w:i w:val="0"/>
                <w:lang w:val="es-ES_tradnl" w:eastAsia="es-ES"/>
              </w:rPr>
              <w:t xml:space="preserve">. </w:t>
            </w:r>
          </w:p>
          <w:p w:rsidR="00A5472A" w:rsidRPr="0072175B" w:rsidRDefault="00A5472A" w:rsidP="00A5472A">
            <w:pPr>
              <w:pStyle w:val="INFOEM"/>
              <w:numPr>
                <w:ilvl w:val="0"/>
                <w:numId w:val="5"/>
              </w:numPr>
              <w:spacing w:before="0" w:after="0" w:line="276" w:lineRule="auto"/>
              <w:ind w:left="250" w:right="67" w:hanging="186"/>
              <w:rPr>
                <w:i w:val="0"/>
                <w:lang w:val="es-ES_tradnl" w:eastAsia="es-ES"/>
              </w:rPr>
            </w:pPr>
            <w:r w:rsidRPr="0072175B">
              <w:rPr>
                <w:b/>
                <w:lang w:val="es-ES_tradnl" w:eastAsia="es-ES"/>
              </w:rPr>
              <w:t>Oficio respuesta 00809-2025 UT</w:t>
            </w:r>
            <w:r w:rsidRPr="0072175B">
              <w:rPr>
                <w:i w:val="0"/>
                <w:lang w:val="es-ES_tradnl" w:eastAsia="es-ES"/>
              </w:rPr>
              <w:t>: oficio número IEEM/UT/1694/2025, firmado por la Jefa de la Unidad de Transparencia, por medio del cual refiere remitir la respuesta del servidor público habilitado.</w:t>
            </w:r>
          </w:p>
          <w:p w:rsidR="00A5472A" w:rsidRPr="0072175B" w:rsidRDefault="00A5472A" w:rsidP="00A5472A">
            <w:pPr>
              <w:pStyle w:val="INFOEM"/>
              <w:numPr>
                <w:ilvl w:val="0"/>
                <w:numId w:val="5"/>
              </w:numPr>
              <w:spacing w:before="0" w:after="0" w:line="276" w:lineRule="auto"/>
              <w:ind w:left="250" w:right="67" w:hanging="186"/>
              <w:rPr>
                <w:i w:val="0"/>
                <w:lang w:val="es-ES_tradnl" w:eastAsia="es-ES"/>
              </w:rPr>
            </w:pPr>
            <w:r w:rsidRPr="0072175B">
              <w:rPr>
                <w:b/>
                <w:lang w:val="es-ES_tradnl" w:eastAsia="es-ES"/>
              </w:rPr>
              <w:t>2a QUINCENA MARZO 2025</w:t>
            </w:r>
            <w:r w:rsidRPr="0072175B">
              <w:rPr>
                <w:i w:val="0"/>
                <w:lang w:val="es-ES_tradnl" w:eastAsia="es-ES"/>
              </w:rPr>
              <w:t>: constante de 2 fojas, contiene la nómina distrital, de la segunda quincena de marzo 2025, área de Ecatepec.</w:t>
            </w:r>
          </w:p>
          <w:p w:rsidR="00A5472A" w:rsidRPr="0072175B" w:rsidRDefault="00A5472A" w:rsidP="00A5472A">
            <w:pPr>
              <w:pStyle w:val="INFOEM"/>
              <w:numPr>
                <w:ilvl w:val="0"/>
                <w:numId w:val="5"/>
              </w:numPr>
              <w:spacing w:before="0" w:after="0" w:line="276" w:lineRule="auto"/>
              <w:ind w:left="250" w:right="67" w:hanging="186"/>
              <w:rPr>
                <w:i w:val="0"/>
                <w:lang w:val="es-ES_tradnl" w:eastAsia="es-ES"/>
              </w:rPr>
            </w:pPr>
            <w:r w:rsidRPr="0072175B">
              <w:rPr>
                <w:b/>
                <w:lang w:val="es-ES_tradnl" w:eastAsia="es-ES"/>
              </w:rPr>
              <w:t>2a QUINCENA ABRIL 2025</w:t>
            </w:r>
            <w:r w:rsidRPr="0072175B">
              <w:rPr>
                <w:i w:val="0"/>
                <w:lang w:val="es-ES_tradnl" w:eastAsia="es-ES"/>
              </w:rPr>
              <w:t>: constante de 10 fojas, contiene la nómina distrital, de la segunda quincena de abril 2025, área de Ecatepec.</w:t>
            </w:r>
          </w:p>
          <w:p w:rsidR="00A5472A" w:rsidRPr="0072175B" w:rsidRDefault="00A5472A" w:rsidP="00A5472A">
            <w:pPr>
              <w:pStyle w:val="INFOEM"/>
              <w:numPr>
                <w:ilvl w:val="0"/>
                <w:numId w:val="5"/>
              </w:numPr>
              <w:spacing w:before="0" w:after="0" w:line="276" w:lineRule="auto"/>
              <w:ind w:left="250" w:right="67" w:hanging="186"/>
              <w:rPr>
                <w:i w:val="0"/>
                <w:lang w:val="es-ES_tradnl" w:eastAsia="es-ES"/>
              </w:rPr>
            </w:pPr>
            <w:r w:rsidRPr="0072175B">
              <w:rPr>
                <w:b/>
                <w:lang w:val="es-ES_tradnl" w:eastAsia="es-ES"/>
              </w:rPr>
              <w:t>1a QUINCENA MAYO 2025</w:t>
            </w:r>
            <w:r w:rsidRPr="0072175B">
              <w:rPr>
                <w:i w:val="0"/>
                <w:lang w:val="es-ES_tradnl" w:eastAsia="es-ES"/>
              </w:rPr>
              <w:t>: constante de 22 fojas, contiene la nómina distrital, de la primera quincena de mayo 2025, del área de Ecatepec.</w:t>
            </w:r>
          </w:p>
          <w:p w:rsidR="00A5472A" w:rsidRPr="0072175B" w:rsidRDefault="00A5472A" w:rsidP="00A5472A">
            <w:pPr>
              <w:pStyle w:val="INFOEM"/>
              <w:numPr>
                <w:ilvl w:val="0"/>
                <w:numId w:val="5"/>
              </w:numPr>
              <w:spacing w:before="0" w:after="0" w:line="276" w:lineRule="auto"/>
              <w:ind w:left="250" w:right="67" w:hanging="186"/>
              <w:rPr>
                <w:i w:val="0"/>
                <w:lang w:val="es-ES_tradnl" w:eastAsia="es-ES"/>
              </w:rPr>
            </w:pPr>
            <w:r w:rsidRPr="0072175B">
              <w:rPr>
                <w:b/>
                <w:lang w:val="es-ES_tradnl" w:eastAsia="es-ES"/>
              </w:rPr>
              <w:t>1a QUINCENA ABRIL 2025</w:t>
            </w:r>
            <w:r w:rsidRPr="0072175B">
              <w:rPr>
                <w:i w:val="0"/>
                <w:lang w:val="es-ES_tradnl" w:eastAsia="es-ES"/>
              </w:rPr>
              <w:t>: constante de 10 fojas, contiene la nómina distrital, de la primera quincena de abril 2025, del área de Ecatepec.</w:t>
            </w:r>
          </w:p>
        </w:tc>
      </w:tr>
      <w:tr w:rsidR="00974E25" w:rsidRPr="0072175B" w:rsidTr="00420BB4">
        <w:tc>
          <w:tcPr>
            <w:tcW w:w="3186" w:type="dxa"/>
          </w:tcPr>
          <w:p w:rsidR="00974E25" w:rsidRPr="00025BE3" w:rsidRDefault="00BB40C8" w:rsidP="00BB40C8">
            <w:pPr>
              <w:jc w:val="both"/>
              <w:rPr>
                <w:rFonts w:ascii="Palatino Linotype" w:hAnsi="Palatino Linotype"/>
                <w:b/>
                <w:i/>
                <w:lang w:val="en-US"/>
              </w:rPr>
            </w:pPr>
            <w:r w:rsidRPr="00025BE3">
              <w:rPr>
                <w:rFonts w:ascii="Palatino Linotype" w:hAnsi="Palatino Linotype"/>
                <w:b/>
                <w:i/>
                <w:lang w:val="en-US"/>
              </w:rPr>
              <w:lastRenderedPageBreak/>
              <w:t>00810/IEEM/IP/2025</w:t>
            </w:r>
          </w:p>
          <w:p w:rsidR="00974E25" w:rsidRPr="00025BE3" w:rsidRDefault="00974E25" w:rsidP="00BB40C8">
            <w:pPr>
              <w:jc w:val="both"/>
              <w:rPr>
                <w:rFonts w:ascii="Palatino Linotype" w:hAnsi="Palatino Linotype" w:cs="Arial"/>
                <w:b/>
                <w:i/>
                <w:lang w:val="en-US"/>
              </w:rPr>
            </w:pPr>
            <w:r w:rsidRPr="00025BE3">
              <w:rPr>
                <w:rFonts w:ascii="Palatino Linotype" w:hAnsi="Palatino Linotype" w:cs="Arial"/>
                <w:b/>
                <w:i/>
                <w:lang w:val="en-US"/>
              </w:rPr>
              <w:t>0</w:t>
            </w:r>
            <w:r w:rsidR="00BB40C8" w:rsidRPr="00025BE3">
              <w:rPr>
                <w:rFonts w:ascii="Palatino Linotype" w:hAnsi="Palatino Linotype" w:cs="Arial"/>
                <w:b/>
                <w:i/>
                <w:lang w:val="en-US"/>
              </w:rPr>
              <w:t>7342</w:t>
            </w:r>
            <w:r w:rsidRPr="00025BE3">
              <w:rPr>
                <w:rFonts w:ascii="Palatino Linotype" w:hAnsi="Palatino Linotype" w:cs="Arial"/>
                <w:b/>
                <w:i/>
                <w:lang w:val="en-US"/>
              </w:rPr>
              <w:t>/INFOEM/IP/RR/2025</w:t>
            </w:r>
          </w:p>
        </w:tc>
        <w:tc>
          <w:tcPr>
            <w:tcW w:w="6312" w:type="dxa"/>
          </w:tcPr>
          <w:p w:rsidR="00A5472A" w:rsidRPr="0072175B" w:rsidRDefault="00A5472A" w:rsidP="00A5472A">
            <w:pPr>
              <w:pStyle w:val="INFOEM"/>
              <w:spacing w:before="0" w:after="0" w:line="276" w:lineRule="auto"/>
              <w:ind w:left="0" w:right="67"/>
              <w:rPr>
                <w:i w:val="0"/>
                <w:lang w:val="es-ES_tradnl" w:eastAsia="es-ES"/>
              </w:rPr>
            </w:pPr>
            <w:r w:rsidRPr="0072175B">
              <w:rPr>
                <w:b/>
                <w:lang w:val="es-ES_tradnl" w:eastAsia="es-ES"/>
              </w:rPr>
              <w:t>RESPUESTA 810-2025.rar</w:t>
            </w:r>
            <w:r w:rsidRPr="0072175B">
              <w:rPr>
                <w:i w:val="0"/>
                <w:lang w:val="es-ES_tradnl" w:eastAsia="es-ES"/>
              </w:rPr>
              <w:t>: carpeta .</w:t>
            </w:r>
            <w:proofErr w:type="spellStart"/>
            <w:r w:rsidRPr="0072175B">
              <w:rPr>
                <w:i w:val="0"/>
                <w:lang w:val="es-ES_tradnl" w:eastAsia="es-ES"/>
              </w:rPr>
              <w:t>rar</w:t>
            </w:r>
            <w:proofErr w:type="spellEnd"/>
            <w:r w:rsidRPr="0072175B">
              <w:rPr>
                <w:i w:val="0"/>
                <w:lang w:val="es-ES_tradnl" w:eastAsia="es-ES"/>
              </w:rPr>
              <w:t xml:space="preserve">, contiene los documentos en formato </w:t>
            </w:r>
            <w:proofErr w:type="spellStart"/>
            <w:r w:rsidRPr="0072175B">
              <w:rPr>
                <w:i w:val="0"/>
                <w:lang w:val="es-ES_tradnl" w:eastAsia="es-ES"/>
              </w:rPr>
              <w:t>pdf</w:t>
            </w:r>
            <w:proofErr w:type="spellEnd"/>
            <w:r w:rsidRPr="0072175B">
              <w:rPr>
                <w:i w:val="0"/>
                <w:lang w:val="es-ES_tradnl" w:eastAsia="es-ES"/>
              </w:rPr>
              <w:t xml:space="preserve"> siguientes:</w:t>
            </w:r>
          </w:p>
          <w:p w:rsidR="00A5472A" w:rsidRPr="0072175B" w:rsidRDefault="0092157D" w:rsidP="00C81CA6">
            <w:pPr>
              <w:pStyle w:val="INFOEM"/>
              <w:numPr>
                <w:ilvl w:val="0"/>
                <w:numId w:val="6"/>
              </w:numPr>
              <w:spacing w:before="0" w:after="0" w:line="276" w:lineRule="auto"/>
              <w:ind w:left="250" w:right="67" w:hanging="186"/>
              <w:rPr>
                <w:i w:val="0"/>
                <w:lang w:val="es-ES_tradnl" w:eastAsia="es-ES"/>
              </w:rPr>
            </w:pPr>
            <w:r w:rsidRPr="0072175B">
              <w:rPr>
                <w:b/>
                <w:lang w:val="es-ES_tradnl" w:eastAsia="es-ES"/>
              </w:rPr>
              <w:t>RESPUESTA 810-2025 DA</w:t>
            </w:r>
            <w:r w:rsidRPr="0072175B">
              <w:rPr>
                <w:i w:val="0"/>
                <w:lang w:val="es-ES_tradnl" w:eastAsia="es-ES"/>
              </w:rPr>
              <w:t xml:space="preserve">: contiene el oficio número IEEM/DA/3761/2025, de fecha 16 de junio de 2025, firmado por el Director de Administración, por medio del cual refiere remitir la nómina requerida. </w:t>
            </w:r>
            <w:r w:rsidRPr="0072175B">
              <w:rPr>
                <w:i w:val="0"/>
                <w:u w:val="single"/>
                <w:lang w:val="es-ES_tradnl" w:eastAsia="es-ES"/>
              </w:rPr>
              <w:t>Por lo que hace a las listas de asistencias refiere que, después de una búsqueda razonable, exhaustiva y minuciosa en los archivos de la Subdirección de Recursos Humanos, no se localizó ningún documento que se denomine listas de asistencia</w:t>
            </w:r>
            <w:r w:rsidRPr="0072175B">
              <w:rPr>
                <w:i w:val="0"/>
                <w:lang w:val="es-ES_tradnl" w:eastAsia="es-ES"/>
              </w:rPr>
              <w:t>.</w:t>
            </w:r>
          </w:p>
          <w:p w:rsidR="00C81CA6" w:rsidRPr="0072175B" w:rsidRDefault="0092157D" w:rsidP="00C81CA6">
            <w:pPr>
              <w:pStyle w:val="INFOEM"/>
              <w:numPr>
                <w:ilvl w:val="0"/>
                <w:numId w:val="5"/>
              </w:numPr>
              <w:spacing w:before="0" w:after="0" w:line="276" w:lineRule="auto"/>
              <w:ind w:left="250" w:right="67" w:hanging="186"/>
              <w:rPr>
                <w:i w:val="0"/>
                <w:lang w:val="es-ES_tradnl" w:eastAsia="es-ES"/>
              </w:rPr>
            </w:pPr>
            <w:r w:rsidRPr="0072175B">
              <w:rPr>
                <w:b/>
                <w:lang w:val="es-ES_tradnl" w:eastAsia="es-ES"/>
              </w:rPr>
              <w:t>Oficio respuesta 00810-2025 UT</w:t>
            </w:r>
            <w:r w:rsidRPr="0072175B">
              <w:rPr>
                <w:i w:val="0"/>
                <w:lang w:val="es-ES_tradnl" w:eastAsia="es-ES"/>
              </w:rPr>
              <w:t>:</w:t>
            </w:r>
            <w:r w:rsidR="00C81CA6" w:rsidRPr="0072175B">
              <w:rPr>
                <w:i w:val="0"/>
                <w:lang w:val="es-ES_tradnl" w:eastAsia="es-ES"/>
              </w:rPr>
              <w:t xml:space="preserve"> oficio número IEEM/UT/1695/2025, firmado por la Jefa de la Unidad de </w:t>
            </w:r>
            <w:r w:rsidR="00C81CA6" w:rsidRPr="0072175B">
              <w:rPr>
                <w:i w:val="0"/>
                <w:lang w:val="es-ES_tradnl" w:eastAsia="es-ES"/>
              </w:rPr>
              <w:lastRenderedPageBreak/>
              <w:t>Transparencia, por medio del cual refiere remitir la respuesta del servidor público habilitado.</w:t>
            </w:r>
          </w:p>
          <w:p w:rsidR="00C81CA6" w:rsidRPr="0072175B" w:rsidRDefault="00C81CA6" w:rsidP="00C81CA6">
            <w:pPr>
              <w:pStyle w:val="INFOEM"/>
              <w:numPr>
                <w:ilvl w:val="0"/>
                <w:numId w:val="5"/>
              </w:numPr>
              <w:spacing w:before="0" w:after="0" w:line="276" w:lineRule="auto"/>
              <w:ind w:left="250" w:right="67" w:hanging="186"/>
              <w:rPr>
                <w:i w:val="0"/>
                <w:lang w:val="es-ES_tradnl" w:eastAsia="es-ES"/>
              </w:rPr>
            </w:pPr>
            <w:r w:rsidRPr="0072175B">
              <w:rPr>
                <w:b/>
                <w:lang w:val="es-ES_tradnl" w:eastAsia="es-ES"/>
              </w:rPr>
              <w:t>2a QUINCENA MARZO 2025</w:t>
            </w:r>
            <w:r w:rsidRPr="0072175B">
              <w:rPr>
                <w:i w:val="0"/>
                <w:lang w:val="es-ES_tradnl" w:eastAsia="es-ES"/>
              </w:rPr>
              <w:t>: constante de 2 fojas, contiene la nómina distrital, de la segunda quincena de marzo 2025, área de Ixtlahuaca.</w:t>
            </w:r>
          </w:p>
          <w:p w:rsidR="00C81CA6" w:rsidRPr="0072175B" w:rsidRDefault="00C81CA6" w:rsidP="00C81CA6">
            <w:pPr>
              <w:pStyle w:val="INFOEM"/>
              <w:numPr>
                <w:ilvl w:val="0"/>
                <w:numId w:val="5"/>
              </w:numPr>
              <w:spacing w:before="0" w:after="0" w:line="276" w:lineRule="auto"/>
              <w:ind w:left="250" w:right="67" w:hanging="186"/>
              <w:rPr>
                <w:i w:val="0"/>
                <w:lang w:val="es-ES_tradnl" w:eastAsia="es-ES"/>
              </w:rPr>
            </w:pPr>
            <w:r w:rsidRPr="0072175B">
              <w:rPr>
                <w:b/>
                <w:lang w:val="es-ES_tradnl" w:eastAsia="es-ES"/>
              </w:rPr>
              <w:t>2a QUINCENA ABRIL 2025</w:t>
            </w:r>
            <w:r w:rsidRPr="0072175B">
              <w:rPr>
                <w:i w:val="0"/>
                <w:lang w:val="es-ES_tradnl" w:eastAsia="es-ES"/>
              </w:rPr>
              <w:t>: constante de 7 fojas, contiene la nómina distrital, de la segunda quincena de abril 2025, área de Ixtlahuaca.</w:t>
            </w:r>
          </w:p>
          <w:p w:rsidR="00C81CA6" w:rsidRPr="0072175B" w:rsidRDefault="00C81CA6" w:rsidP="00C81CA6">
            <w:pPr>
              <w:pStyle w:val="INFOEM"/>
              <w:numPr>
                <w:ilvl w:val="0"/>
                <w:numId w:val="5"/>
              </w:numPr>
              <w:spacing w:before="0" w:after="0" w:line="276" w:lineRule="auto"/>
              <w:ind w:left="250" w:right="67" w:hanging="186"/>
              <w:rPr>
                <w:i w:val="0"/>
                <w:lang w:val="es-ES_tradnl" w:eastAsia="es-ES"/>
              </w:rPr>
            </w:pPr>
            <w:r w:rsidRPr="0072175B">
              <w:rPr>
                <w:b/>
                <w:lang w:val="es-ES_tradnl" w:eastAsia="es-ES"/>
              </w:rPr>
              <w:t>1a QUINCENA MAYO 2025</w:t>
            </w:r>
            <w:r w:rsidRPr="0072175B">
              <w:rPr>
                <w:i w:val="0"/>
                <w:lang w:val="es-ES_tradnl" w:eastAsia="es-ES"/>
              </w:rPr>
              <w:t>: constante de 18 fojas, contiene la nómina distrital, de la primera quincena de mayo 2025, del área de Ixtlahuaca.</w:t>
            </w:r>
          </w:p>
          <w:p w:rsidR="00974E25" w:rsidRPr="0072175B" w:rsidRDefault="00C81CA6" w:rsidP="00C81CA6">
            <w:pPr>
              <w:pStyle w:val="INFOEM"/>
              <w:numPr>
                <w:ilvl w:val="0"/>
                <w:numId w:val="5"/>
              </w:numPr>
              <w:spacing w:before="0" w:after="0" w:line="276" w:lineRule="auto"/>
              <w:ind w:left="250" w:right="67" w:hanging="186"/>
              <w:rPr>
                <w:i w:val="0"/>
                <w:lang w:val="es-ES_tradnl" w:eastAsia="es-ES"/>
              </w:rPr>
            </w:pPr>
            <w:r w:rsidRPr="0072175B">
              <w:rPr>
                <w:b/>
                <w:lang w:val="es-ES_tradnl" w:eastAsia="es-ES"/>
              </w:rPr>
              <w:t>1a QUINCENA ABRIL 2025</w:t>
            </w:r>
            <w:r w:rsidRPr="0072175B">
              <w:rPr>
                <w:i w:val="0"/>
                <w:lang w:val="es-ES_tradnl" w:eastAsia="es-ES"/>
              </w:rPr>
              <w:t>: constante de 7 fojas, contiene la nómina distrital, de la primera quincena de abril 2025, del área de Ixtlahuaca</w:t>
            </w:r>
            <w:r w:rsidR="00330849" w:rsidRPr="0072175B">
              <w:rPr>
                <w:i w:val="0"/>
                <w:lang w:val="es-ES_tradnl" w:eastAsia="es-ES"/>
              </w:rPr>
              <w:t>.</w:t>
            </w:r>
          </w:p>
        </w:tc>
      </w:tr>
      <w:tr w:rsidR="00974E25" w:rsidRPr="0072175B" w:rsidTr="00420BB4">
        <w:tc>
          <w:tcPr>
            <w:tcW w:w="3186" w:type="dxa"/>
          </w:tcPr>
          <w:p w:rsidR="00974E25" w:rsidRPr="00025BE3" w:rsidRDefault="00BB40C8" w:rsidP="00BB40C8">
            <w:pPr>
              <w:jc w:val="both"/>
              <w:rPr>
                <w:rFonts w:ascii="Palatino Linotype" w:hAnsi="Palatino Linotype"/>
                <w:b/>
                <w:i/>
                <w:lang w:val="en-US"/>
              </w:rPr>
            </w:pPr>
            <w:r w:rsidRPr="00025BE3">
              <w:rPr>
                <w:rFonts w:ascii="Palatino Linotype" w:hAnsi="Palatino Linotype"/>
                <w:b/>
                <w:i/>
                <w:lang w:val="en-US"/>
              </w:rPr>
              <w:lastRenderedPageBreak/>
              <w:t>00811/IEEM/IP/2025</w:t>
            </w:r>
          </w:p>
          <w:p w:rsidR="00974E25" w:rsidRPr="00025BE3" w:rsidRDefault="00974E25" w:rsidP="00BB40C8">
            <w:pPr>
              <w:jc w:val="both"/>
              <w:rPr>
                <w:rFonts w:ascii="Palatino Linotype" w:hAnsi="Palatino Linotype"/>
                <w:b/>
                <w:i/>
                <w:lang w:val="en-US"/>
              </w:rPr>
            </w:pPr>
            <w:r w:rsidRPr="00025BE3">
              <w:rPr>
                <w:rFonts w:ascii="Palatino Linotype" w:hAnsi="Palatino Linotype"/>
                <w:b/>
                <w:i/>
                <w:lang w:val="en-US"/>
              </w:rPr>
              <w:t>0</w:t>
            </w:r>
            <w:r w:rsidR="00BB40C8" w:rsidRPr="00025BE3">
              <w:rPr>
                <w:rFonts w:ascii="Palatino Linotype" w:hAnsi="Palatino Linotype"/>
                <w:b/>
                <w:i/>
                <w:lang w:val="en-US"/>
              </w:rPr>
              <w:t>7343</w:t>
            </w:r>
            <w:r w:rsidRPr="00025BE3">
              <w:rPr>
                <w:rFonts w:ascii="Palatino Linotype" w:hAnsi="Palatino Linotype"/>
                <w:b/>
                <w:i/>
                <w:lang w:val="en-US"/>
              </w:rPr>
              <w:t>/INFOEM/IP/RR/2025</w:t>
            </w:r>
          </w:p>
        </w:tc>
        <w:tc>
          <w:tcPr>
            <w:tcW w:w="6312" w:type="dxa"/>
          </w:tcPr>
          <w:p w:rsidR="00974E25" w:rsidRPr="0072175B" w:rsidRDefault="005D65E2" w:rsidP="00BB40C8">
            <w:pPr>
              <w:spacing w:line="276" w:lineRule="auto"/>
              <w:jc w:val="both"/>
              <w:rPr>
                <w:rFonts w:ascii="Palatino Linotype" w:hAnsi="Palatino Linotype"/>
                <w:sz w:val="22"/>
                <w:lang w:val="es-ES_tradnl"/>
              </w:rPr>
            </w:pPr>
            <w:r w:rsidRPr="0072175B">
              <w:rPr>
                <w:rFonts w:ascii="Palatino Linotype" w:hAnsi="Palatino Linotype"/>
                <w:b/>
                <w:i/>
                <w:sz w:val="22"/>
                <w:szCs w:val="22"/>
                <w:lang w:val="es-ES_tradnl"/>
              </w:rPr>
              <w:t>RESPUESTA 811-2025.rar</w:t>
            </w:r>
            <w:r w:rsidRPr="0072175B">
              <w:rPr>
                <w:rFonts w:ascii="Palatino Linotype" w:hAnsi="Palatino Linotype"/>
                <w:i/>
                <w:sz w:val="22"/>
                <w:szCs w:val="22"/>
                <w:lang w:val="es-ES_tradnl"/>
              </w:rPr>
              <w:t xml:space="preserve">: </w:t>
            </w:r>
            <w:r w:rsidRPr="0072175B">
              <w:rPr>
                <w:rFonts w:ascii="Palatino Linotype" w:hAnsi="Palatino Linotype"/>
                <w:sz w:val="22"/>
                <w:lang w:val="es-ES_tradnl"/>
              </w:rPr>
              <w:t>carpeta .</w:t>
            </w:r>
            <w:proofErr w:type="spellStart"/>
            <w:r w:rsidRPr="0072175B">
              <w:rPr>
                <w:rFonts w:ascii="Palatino Linotype" w:hAnsi="Palatino Linotype"/>
                <w:sz w:val="22"/>
                <w:lang w:val="es-ES_tradnl"/>
              </w:rPr>
              <w:t>rar</w:t>
            </w:r>
            <w:proofErr w:type="spellEnd"/>
            <w:r w:rsidRPr="0072175B">
              <w:rPr>
                <w:rFonts w:ascii="Palatino Linotype" w:hAnsi="Palatino Linotype"/>
                <w:sz w:val="22"/>
                <w:lang w:val="es-ES_tradnl"/>
              </w:rPr>
              <w:t xml:space="preserve">, contiene los documentos en formato </w:t>
            </w:r>
            <w:proofErr w:type="spellStart"/>
            <w:r w:rsidRPr="0072175B">
              <w:rPr>
                <w:rFonts w:ascii="Palatino Linotype" w:hAnsi="Palatino Linotype"/>
                <w:sz w:val="22"/>
                <w:lang w:val="es-ES_tradnl"/>
              </w:rPr>
              <w:t>pdf</w:t>
            </w:r>
            <w:proofErr w:type="spellEnd"/>
            <w:r w:rsidRPr="0072175B">
              <w:rPr>
                <w:rFonts w:ascii="Palatino Linotype" w:hAnsi="Palatino Linotype"/>
                <w:sz w:val="22"/>
                <w:lang w:val="es-ES_tradnl"/>
              </w:rPr>
              <w:t xml:space="preserve"> siguientes:</w:t>
            </w:r>
          </w:p>
          <w:p w:rsidR="005D65E2" w:rsidRPr="0072175B" w:rsidRDefault="005D65E2" w:rsidP="005D65E2">
            <w:pPr>
              <w:pStyle w:val="INFOEM"/>
              <w:numPr>
                <w:ilvl w:val="0"/>
                <w:numId w:val="6"/>
              </w:numPr>
              <w:spacing w:before="0" w:after="0" w:line="276" w:lineRule="auto"/>
              <w:ind w:left="250" w:right="67" w:hanging="186"/>
              <w:rPr>
                <w:i w:val="0"/>
                <w:lang w:val="es-ES_tradnl" w:eastAsia="es-ES"/>
              </w:rPr>
            </w:pPr>
            <w:r w:rsidRPr="0072175B">
              <w:rPr>
                <w:b/>
                <w:szCs w:val="22"/>
                <w:lang w:val="es-ES_tradnl"/>
              </w:rPr>
              <w:t>RESPUESTA 811-2025 DA</w:t>
            </w:r>
            <w:r w:rsidRPr="0072175B">
              <w:rPr>
                <w:i w:val="0"/>
                <w:szCs w:val="22"/>
                <w:lang w:val="es-ES_tradnl"/>
              </w:rPr>
              <w:t xml:space="preserve">: </w:t>
            </w:r>
            <w:r w:rsidRPr="0072175B">
              <w:rPr>
                <w:i w:val="0"/>
                <w:lang w:val="es-ES_tradnl" w:eastAsia="es-ES"/>
              </w:rPr>
              <w:t xml:space="preserve">contiene el oficio número IEEM/DA/3762/2025, de fecha 16 de junio de 2025, firmado por el Director de Administración, por medio del cual refiere remitir la nómina requerida. </w:t>
            </w:r>
            <w:r w:rsidRPr="0072175B">
              <w:rPr>
                <w:i w:val="0"/>
                <w:u w:val="single"/>
                <w:lang w:val="es-ES_tradnl" w:eastAsia="es-ES"/>
              </w:rPr>
              <w:t>Por lo que hace a las listas de asistencias refiere que, después de una búsqueda razonable, exhaustiva y minuciosa en los archivos de la Subdirección de Recursos Humanos, no se localizó ningún documento que se denomine listas de asistencia</w:t>
            </w:r>
            <w:r w:rsidRPr="0072175B">
              <w:rPr>
                <w:i w:val="0"/>
                <w:lang w:val="es-ES_tradnl" w:eastAsia="es-ES"/>
              </w:rPr>
              <w:t>.</w:t>
            </w:r>
          </w:p>
          <w:p w:rsidR="00330849" w:rsidRPr="0072175B" w:rsidRDefault="005D65E2" w:rsidP="00330849">
            <w:pPr>
              <w:pStyle w:val="INFOEM"/>
              <w:numPr>
                <w:ilvl w:val="0"/>
                <w:numId w:val="5"/>
              </w:numPr>
              <w:spacing w:before="0" w:after="0" w:line="276" w:lineRule="auto"/>
              <w:ind w:left="250" w:right="67" w:hanging="186"/>
              <w:rPr>
                <w:i w:val="0"/>
                <w:lang w:val="es-ES_tradnl" w:eastAsia="es-ES"/>
              </w:rPr>
            </w:pPr>
            <w:r w:rsidRPr="0072175B">
              <w:rPr>
                <w:b/>
                <w:szCs w:val="22"/>
                <w:lang w:val="es-ES_tradnl"/>
              </w:rPr>
              <w:t>Oficio respuesta 00811-2025 UT</w:t>
            </w:r>
            <w:r w:rsidRPr="0072175B">
              <w:rPr>
                <w:i w:val="0"/>
                <w:szCs w:val="22"/>
                <w:lang w:val="es-ES_tradnl"/>
              </w:rPr>
              <w:t>:</w:t>
            </w:r>
            <w:r w:rsidR="00330849" w:rsidRPr="0072175B">
              <w:rPr>
                <w:i w:val="0"/>
                <w:lang w:val="es-ES_tradnl" w:eastAsia="es-ES"/>
              </w:rPr>
              <w:t xml:space="preserve"> oficio número IEEM/UT/1696/2025, firmado por la Jefa de la Unidad de Transparencia, por medio del cual refiere remitir la respuesta del servidor público habilitado.</w:t>
            </w:r>
          </w:p>
          <w:p w:rsidR="00330849" w:rsidRPr="0072175B" w:rsidRDefault="00330849" w:rsidP="00330849">
            <w:pPr>
              <w:pStyle w:val="INFOEM"/>
              <w:numPr>
                <w:ilvl w:val="0"/>
                <w:numId w:val="5"/>
              </w:numPr>
              <w:spacing w:before="0" w:after="0" w:line="276" w:lineRule="auto"/>
              <w:ind w:left="250" w:right="67" w:hanging="186"/>
              <w:rPr>
                <w:i w:val="0"/>
                <w:lang w:val="es-ES_tradnl" w:eastAsia="es-ES"/>
              </w:rPr>
            </w:pPr>
            <w:r w:rsidRPr="0072175B">
              <w:rPr>
                <w:b/>
                <w:lang w:val="es-ES_tradnl" w:eastAsia="es-ES"/>
              </w:rPr>
              <w:t>2a QUINCENA MARZO 2025</w:t>
            </w:r>
            <w:r w:rsidRPr="0072175B">
              <w:rPr>
                <w:i w:val="0"/>
                <w:lang w:val="es-ES_tradnl" w:eastAsia="es-ES"/>
              </w:rPr>
              <w:t>: constante de 2 fojas, contiene la nómina distrital, de la segunda quincena de marzo 2025, área de Lerma.</w:t>
            </w:r>
          </w:p>
          <w:p w:rsidR="00330849" w:rsidRPr="0072175B" w:rsidRDefault="00330849" w:rsidP="00330849">
            <w:pPr>
              <w:pStyle w:val="INFOEM"/>
              <w:numPr>
                <w:ilvl w:val="0"/>
                <w:numId w:val="5"/>
              </w:numPr>
              <w:spacing w:before="0" w:after="0" w:line="276" w:lineRule="auto"/>
              <w:ind w:left="250" w:right="67" w:hanging="186"/>
              <w:rPr>
                <w:i w:val="0"/>
                <w:lang w:val="es-ES_tradnl" w:eastAsia="es-ES"/>
              </w:rPr>
            </w:pPr>
            <w:r w:rsidRPr="0072175B">
              <w:rPr>
                <w:b/>
                <w:lang w:val="es-ES_tradnl" w:eastAsia="es-ES"/>
              </w:rPr>
              <w:t>2a QUINCENA ABRIL 2025</w:t>
            </w:r>
            <w:r w:rsidRPr="0072175B">
              <w:rPr>
                <w:i w:val="0"/>
                <w:lang w:val="es-ES_tradnl" w:eastAsia="es-ES"/>
              </w:rPr>
              <w:t xml:space="preserve">: constante de </w:t>
            </w:r>
            <w:r w:rsidR="000232F2" w:rsidRPr="0072175B">
              <w:rPr>
                <w:i w:val="0"/>
                <w:lang w:val="es-ES_tradnl" w:eastAsia="es-ES"/>
              </w:rPr>
              <w:t>10</w:t>
            </w:r>
            <w:r w:rsidRPr="0072175B">
              <w:rPr>
                <w:i w:val="0"/>
                <w:lang w:val="es-ES_tradnl" w:eastAsia="es-ES"/>
              </w:rPr>
              <w:t xml:space="preserve"> fojas, contiene la nómina distrital, de la segunda quincena de abril 2025, área de Lerma.</w:t>
            </w:r>
          </w:p>
          <w:p w:rsidR="00330849" w:rsidRPr="0072175B" w:rsidRDefault="00330849" w:rsidP="00330849">
            <w:pPr>
              <w:pStyle w:val="INFOEM"/>
              <w:numPr>
                <w:ilvl w:val="0"/>
                <w:numId w:val="5"/>
              </w:numPr>
              <w:spacing w:before="0" w:after="0" w:line="276" w:lineRule="auto"/>
              <w:ind w:left="250" w:right="67" w:hanging="186"/>
              <w:rPr>
                <w:i w:val="0"/>
                <w:lang w:val="es-ES_tradnl" w:eastAsia="es-ES"/>
              </w:rPr>
            </w:pPr>
            <w:r w:rsidRPr="0072175B">
              <w:rPr>
                <w:b/>
                <w:lang w:val="es-ES_tradnl" w:eastAsia="es-ES"/>
              </w:rPr>
              <w:lastRenderedPageBreak/>
              <w:t>1a QUINCENA MAYO 2025</w:t>
            </w:r>
            <w:r w:rsidRPr="0072175B">
              <w:rPr>
                <w:i w:val="0"/>
                <w:lang w:val="es-ES_tradnl" w:eastAsia="es-ES"/>
              </w:rPr>
              <w:t xml:space="preserve">: constante de </w:t>
            </w:r>
            <w:r w:rsidR="000232F2" w:rsidRPr="0072175B">
              <w:rPr>
                <w:i w:val="0"/>
                <w:lang w:val="es-ES_tradnl" w:eastAsia="es-ES"/>
              </w:rPr>
              <w:t>21</w:t>
            </w:r>
            <w:r w:rsidRPr="0072175B">
              <w:rPr>
                <w:i w:val="0"/>
                <w:lang w:val="es-ES_tradnl" w:eastAsia="es-ES"/>
              </w:rPr>
              <w:t xml:space="preserve"> fojas, contiene la nómina distrital, de la primera quincena de mayo 2025, del área de Lerma.</w:t>
            </w:r>
          </w:p>
          <w:p w:rsidR="005D65E2" w:rsidRPr="0072175B" w:rsidRDefault="00330849" w:rsidP="000232F2">
            <w:pPr>
              <w:pStyle w:val="INFOEM"/>
              <w:numPr>
                <w:ilvl w:val="0"/>
                <w:numId w:val="5"/>
              </w:numPr>
              <w:spacing w:before="0" w:after="0" w:line="276" w:lineRule="auto"/>
              <w:ind w:left="250" w:right="67" w:hanging="186"/>
              <w:rPr>
                <w:i w:val="0"/>
                <w:szCs w:val="22"/>
                <w:lang w:val="es-ES_tradnl"/>
              </w:rPr>
            </w:pPr>
            <w:r w:rsidRPr="0072175B">
              <w:rPr>
                <w:b/>
                <w:lang w:val="es-ES_tradnl" w:eastAsia="es-ES"/>
              </w:rPr>
              <w:t>1a QUINCENA ABRIL 2025</w:t>
            </w:r>
            <w:r w:rsidRPr="0072175B">
              <w:rPr>
                <w:i w:val="0"/>
                <w:lang w:val="es-ES_tradnl" w:eastAsia="es-ES"/>
              </w:rPr>
              <w:t xml:space="preserve">: constante de </w:t>
            </w:r>
            <w:r w:rsidR="000232F2" w:rsidRPr="0072175B">
              <w:rPr>
                <w:i w:val="0"/>
                <w:lang w:val="es-ES_tradnl" w:eastAsia="es-ES"/>
              </w:rPr>
              <w:t>9</w:t>
            </w:r>
            <w:r w:rsidRPr="0072175B">
              <w:rPr>
                <w:i w:val="0"/>
                <w:lang w:val="es-ES_tradnl" w:eastAsia="es-ES"/>
              </w:rPr>
              <w:t xml:space="preserve"> fojas, contiene la nómina distrital, de la primera quincena de abril 2025, del área de Lerma.</w:t>
            </w:r>
          </w:p>
        </w:tc>
      </w:tr>
      <w:tr w:rsidR="00974E25" w:rsidRPr="0072175B" w:rsidTr="00420BB4">
        <w:tc>
          <w:tcPr>
            <w:tcW w:w="3186" w:type="dxa"/>
          </w:tcPr>
          <w:p w:rsidR="00974E25" w:rsidRPr="00025BE3" w:rsidRDefault="00BB40C8" w:rsidP="00BB40C8">
            <w:pPr>
              <w:jc w:val="both"/>
              <w:rPr>
                <w:rFonts w:ascii="Palatino Linotype" w:hAnsi="Palatino Linotype"/>
                <w:b/>
                <w:i/>
                <w:lang w:val="en-US"/>
              </w:rPr>
            </w:pPr>
            <w:r w:rsidRPr="00025BE3">
              <w:rPr>
                <w:rFonts w:ascii="Palatino Linotype" w:hAnsi="Palatino Linotype"/>
                <w:b/>
                <w:i/>
                <w:lang w:val="en-US"/>
              </w:rPr>
              <w:lastRenderedPageBreak/>
              <w:t>00812/IEEM/IP/2025</w:t>
            </w:r>
          </w:p>
          <w:p w:rsidR="00974E25" w:rsidRPr="00025BE3" w:rsidRDefault="00974E25" w:rsidP="00BB40C8">
            <w:pPr>
              <w:jc w:val="both"/>
              <w:rPr>
                <w:rFonts w:ascii="Palatino Linotype" w:hAnsi="Palatino Linotype"/>
                <w:b/>
                <w:i/>
                <w:lang w:val="en-US"/>
              </w:rPr>
            </w:pPr>
            <w:r w:rsidRPr="00025BE3">
              <w:rPr>
                <w:rFonts w:ascii="Palatino Linotype" w:hAnsi="Palatino Linotype"/>
                <w:b/>
                <w:i/>
                <w:lang w:val="en-US"/>
              </w:rPr>
              <w:t>0</w:t>
            </w:r>
            <w:r w:rsidR="00BB40C8" w:rsidRPr="00025BE3">
              <w:rPr>
                <w:rFonts w:ascii="Palatino Linotype" w:hAnsi="Palatino Linotype"/>
                <w:b/>
                <w:i/>
                <w:lang w:val="en-US"/>
              </w:rPr>
              <w:t>7344</w:t>
            </w:r>
            <w:r w:rsidRPr="00025BE3">
              <w:rPr>
                <w:rFonts w:ascii="Palatino Linotype" w:hAnsi="Palatino Linotype"/>
                <w:b/>
                <w:i/>
                <w:lang w:val="en-US"/>
              </w:rPr>
              <w:t>/INFOEM/IP/RR/2025</w:t>
            </w:r>
          </w:p>
        </w:tc>
        <w:tc>
          <w:tcPr>
            <w:tcW w:w="6312" w:type="dxa"/>
          </w:tcPr>
          <w:p w:rsidR="000232F2" w:rsidRPr="0072175B" w:rsidRDefault="000232F2" w:rsidP="000232F2">
            <w:pPr>
              <w:pStyle w:val="INFOEM"/>
              <w:spacing w:before="0" w:after="0" w:line="276" w:lineRule="auto"/>
              <w:ind w:left="0" w:right="67"/>
              <w:rPr>
                <w:i w:val="0"/>
                <w:lang w:val="es-ES_tradnl" w:eastAsia="es-ES"/>
              </w:rPr>
            </w:pPr>
            <w:r w:rsidRPr="0072175B">
              <w:rPr>
                <w:b/>
                <w:lang w:val="es-ES_tradnl"/>
              </w:rPr>
              <w:t>RESPUESTA 812-2025.rar</w:t>
            </w:r>
            <w:r w:rsidRPr="0072175B">
              <w:rPr>
                <w:i w:val="0"/>
                <w:lang w:val="es-ES_tradnl"/>
              </w:rPr>
              <w:t xml:space="preserve">: </w:t>
            </w:r>
            <w:r w:rsidRPr="0072175B">
              <w:rPr>
                <w:i w:val="0"/>
                <w:lang w:val="es-ES_tradnl" w:eastAsia="es-ES"/>
              </w:rPr>
              <w:t>carpeta .</w:t>
            </w:r>
            <w:proofErr w:type="spellStart"/>
            <w:r w:rsidRPr="0072175B">
              <w:rPr>
                <w:i w:val="0"/>
                <w:lang w:val="es-ES_tradnl" w:eastAsia="es-ES"/>
              </w:rPr>
              <w:t>rar</w:t>
            </w:r>
            <w:proofErr w:type="spellEnd"/>
            <w:r w:rsidRPr="0072175B">
              <w:rPr>
                <w:i w:val="0"/>
                <w:lang w:val="es-ES_tradnl" w:eastAsia="es-ES"/>
              </w:rPr>
              <w:t xml:space="preserve">, contiene los documentos en formato </w:t>
            </w:r>
            <w:proofErr w:type="spellStart"/>
            <w:r w:rsidRPr="0072175B">
              <w:rPr>
                <w:i w:val="0"/>
                <w:lang w:val="es-ES_tradnl" w:eastAsia="es-ES"/>
              </w:rPr>
              <w:t>pdf</w:t>
            </w:r>
            <w:proofErr w:type="spellEnd"/>
            <w:r w:rsidRPr="0072175B">
              <w:rPr>
                <w:i w:val="0"/>
                <w:lang w:val="es-ES_tradnl" w:eastAsia="es-ES"/>
              </w:rPr>
              <w:t xml:space="preserve"> siguientes:</w:t>
            </w:r>
          </w:p>
          <w:p w:rsidR="000232F2" w:rsidRPr="0072175B" w:rsidRDefault="000232F2" w:rsidP="000232F2">
            <w:pPr>
              <w:pStyle w:val="INFOEM"/>
              <w:numPr>
                <w:ilvl w:val="0"/>
                <w:numId w:val="8"/>
              </w:numPr>
              <w:spacing w:before="0" w:after="0" w:line="276" w:lineRule="auto"/>
              <w:ind w:left="250" w:right="67" w:hanging="186"/>
              <w:rPr>
                <w:i w:val="0"/>
                <w:lang w:val="es-ES_tradnl" w:eastAsia="es-ES"/>
              </w:rPr>
            </w:pPr>
            <w:r w:rsidRPr="0072175B">
              <w:rPr>
                <w:b/>
                <w:szCs w:val="22"/>
                <w:lang w:val="es-ES_tradnl"/>
              </w:rPr>
              <w:t>RESPUESTA 812-2025 DA</w:t>
            </w:r>
            <w:r w:rsidRPr="0072175B">
              <w:rPr>
                <w:i w:val="0"/>
                <w:szCs w:val="22"/>
                <w:lang w:val="es-ES_tradnl"/>
              </w:rPr>
              <w:t xml:space="preserve">: </w:t>
            </w:r>
            <w:r w:rsidRPr="0072175B">
              <w:rPr>
                <w:i w:val="0"/>
                <w:lang w:val="es-ES_tradnl" w:eastAsia="es-ES"/>
              </w:rPr>
              <w:t xml:space="preserve">contiene el oficio número IEEM/DA/3764/2025, de fecha 16 de junio de 2025, firmado por el Director de Administración, por medio del cual refiere remitir la nómina requerida. </w:t>
            </w:r>
            <w:r w:rsidRPr="0072175B">
              <w:rPr>
                <w:i w:val="0"/>
                <w:u w:val="single"/>
                <w:lang w:val="es-ES_tradnl" w:eastAsia="es-ES"/>
              </w:rPr>
              <w:t>Por lo que hace a las listas de asistencias refiere que, después de una búsqueda razonable, exhaustiva y minuciosa en los archivos de la Subdirección de Recursos Humanos, no se localizó ningún documento que se denomine listas de asistencia</w:t>
            </w:r>
            <w:r w:rsidRPr="0072175B">
              <w:rPr>
                <w:i w:val="0"/>
                <w:lang w:val="es-ES_tradnl" w:eastAsia="es-ES"/>
              </w:rPr>
              <w:t>.</w:t>
            </w:r>
          </w:p>
          <w:p w:rsidR="000232F2" w:rsidRPr="0072175B" w:rsidRDefault="000232F2" w:rsidP="000232F2">
            <w:pPr>
              <w:pStyle w:val="INFOEM"/>
              <w:numPr>
                <w:ilvl w:val="0"/>
                <w:numId w:val="5"/>
              </w:numPr>
              <w:spacing w:before="0" w:after="0" w:line="276" w:lineRule="auto"/>
              <w:ind w:left="250" w:right="67" w:hanging="186"/>
              <w:rPr>
                <w:i w:val="0"/>
                <w:lang w:val="es-ES_tradnl" w:eastAsia="es-ES"/>
              </w:rPr>
            </w:pPr>
            <w:r w:rsidRPr="0072175B">
              <w:rPr>
                <w:b/>
                <w:szCs w:val="22"/>
                <w:lang w:val="es-ES_tradnl"/>
              </w:rPr>
              <w:t>Oficio respuesta 00812-2025 UT</w:t>
            </w:r>
            <w:r w:rsidRPr="0072175B">
              <w:rPr>
                <w:i w:val="0"/>
                <w:szCs w:val="22"/>
                <w:lang w:val="es-ES_tradnl"/>
              </w:rPr>
              <w:t>:</w:t>
            </w:r>
            <w:r w:rsidRPr="0072175B">
              <w:rPr>
                <w:i w:val="0"/>
                <w:lang w:val="es-ES_tradnl" w:eastAsia="es-ES"/>
              </w:rPr>
              <w:t xml:space="preserve"> oficio número IEEM/UT/1697/2025, firmado por la Jefa de la Unidad de Transparencia, por medio del cual refiere remitir la respuesta del servidor público habilitado.</w:t>
            </w:r>
          </w:p>
          <w:p w:rsidR="000232F2" w:rsidRPr="0072175B" w:rsidRDefault="000232F2" w:rsidP="000232F2">
            <w:pPr>
              <w:pStyle w:val="INFOEM"/>
              <w:numPr>
                <w:ilvl w:val="0"/>
                <w:numId w:val="5"/>
              </w:numPr>
              <w:spacing w:before="0" w:after="0" w:line="276" w:lineRule="auto"/>
              <w:ind w:left="250" w:right="67" w:hanging="186"/>
              <w:rPr>
                <w:i w:val="0"/>
                <w:lang w:val="es-ES_tradnl" w:eastAsia="es-ES"/>
              </w:rPr>
            </w:pPr>
            <w:r w:rsidRPr="0072175B">
              <w:rPr>
                <w:b/>
                <w:lang w:val="es-ES_tradnl" w:eastAsia="es-ES"/>
              </w:rPr>
              <w:t>2a QUINCENA MARZO 2025</w:t>
            </w:r>
            <w:r w:rsidRPr="0072175B">
              <w:rPr>
                <w:i w:val="0"/>
                <w:lang w:val="es-ES_tradnl" w:eastAsia="es-ES"/>
              </w:rPr>
              <w:t xml:space="preserve">: constante de 2 fojas, contiene la nómina distrital, de la segunda quincena de marzo 2025, área de </w:t>
            </w:r>
            <w:proofErr w:type="spellStart"/>
            <w:r w:rsidRPr="0072175B">
              <w:rPr>
                <w:i w:val="0"/>
                <w:lang w:val="es-ES_tradnl" w:eastAsia="es-ES"/>
              </w:rPr>
              <w:t>Otumba</w:t>
            </w:r>
            <w:proofErr w:type="spellEnd"/>
            <w:r w:rsidRPr="0072175B">
              <w:rPr>
                <w:i w:val="0"/>
                <w:lang w:val="es-ES_tradnl" w:eastAsia="es-ES"/>
              </w:rPr>
              <w:t>.</w:t>
            </w:r>
          </w:p>
          <w:p w:rsidR="000232F2" w:rsidRPr="0072175B" w:rsidRDefault="000232F2" w:rsidP="000232F2">
            <w:pPr>
              <w:pStyle w:val="INFOEM"/>
              <w:numPr>
                <w:ilvl w:val="0"/>
                <w:numId w:val="5"/>
              </w:numPr>
              <w:spacing w:before="0" w:after="0" w:line="276" w:lineRule="auto"/>
              <w:ind w:left="250" w:right="67" w:hanging="186"/>
              <w:rPr>
                <w:i w:val="0"/>
                <w:lang w:val="es-ES_tradnl" w:eastAsia="es-ES"/>
              </w:rPr>
            </w:pPr>
            <w:r w:rsidRPr="0072175B">
              <w:rPr>
                <w:b/>
                <w:lang w:val="es-ES_tradnl" w:eastAsia="es-ES"/>
              </w:rPr>
              <w:t>2a QUINCENA ABRIL 2025</w:t>
            </w:r>
            <w:r w:rsidRPr="0072175B">
              <w:rPr>
                <w:i w:val="0"/>
                <w:lang w:val="es-ES_tradnl" w:eastAsia="es-ES"/>
              </w:rPr>
              <w:t xml:space="preserve">: constante de 8 fojas, contiene la nómina distrital, de la segunda quincena de abril 2025, área de </w:t>
            </w:r>
            <w:proofErr w:type="spellStart"/>
            <w:r w:rsidRPr="0072175B">
              <w:rPr>
                <w:i w:val="0"/>
                <w:lang w:val="es-ES_tradnl" w:eastAsia="es-ES"/>
              </w:rPr>
              <w:t>Otumba</w:t>
            </w:r>
            <w:proofErr w:type="spellEnd"/>
            <w:r w:rsidRPr="0072175B">
              <w:rPr>
                <w:i w:val="0"/>
                <w:lang w:val="es-ES_tradnl" w:eastAsia="es-ES"/>
              </w:rPr>
              <w:t>.</w:t>
            </w:r>
          </w:p>
          <w:p w:rsidR="00974E25" w:rsidRPr="0072175B" w:rsidRDefault="000232F2" w:rsidP="000232F2">
            <w:pPr>
              <w:pStyle w:val="INFOEM"/>
              <w:numPr>
                <w:ilvl w:val="0"/>
                <w:numId w:val="5"/>
              </w:numPr>
              <w:spacing w:before="0" w:after="0" w:line="276" w:lineRule="auto"/>
              <w:ind w:left="250" w:right="67" w:hanging="186"/>
              <w:rPr>
                <w:i w:val="0"/>
                <w:lang w:val="es-ES_tradnl" w:eastAsia="es-ES"/>
              </w:rPr>
            </w:pPr>
            <w:r w:rsidRPr="0072175B">
              <w:rPr>
                <w:b/>
                <w:lang w:val="es-ES_tradnl" w:eastAsia="es-ES"/>
              </w:rPr>
              <w:t>1a QUINCENA MAYO 2025</w:t>
            </w:r>
            <w:r w:rsidRPr="0072175B">
              <w:rPr>
                <w:i w:val="0"/>
                <w:lang w:val="es-ES_tradnl" w:eastAsia="es-ES"/>
              </w:rPr>
              <w:t xml:space="preserve">: constante de 16 fojas, contiene la nómina distrital, de la primera quincena de mayo 2025, del área de </w:t>
            </w:r>
            <w:proofErr w:type="spellStart"/>
            <w:r w:rsidRPr="0072175B">
              <w:rPr>
                <w:i w:val="0"/>
                <w:lang w:val="es-ES_tradnl" w:eastAsia="es-ES"/>
              </w:rPr>
              <w:t>Otumba</w:t>
            </w:r>
            <w:proofErr w:type="spellEnd"/>
            <w:r w:rsidRPr="0072175B">
              <w:rPr>
                <w:i w:val="0"/>
                <w:lang w:val="es-ES_tradnl" w:eastAsia="es-ES"/>
              </w:rPr>
              <w:t>.</w:t>
            </w:r>
          </w:p>
          <w:p w:rsidR="000232F2" w:rsidRPr="0072175B" w:rsidRDefault="000232F2" w:rsidP="000232F2">
            <w:pPr>
              <w:pStyle w:val="INFOEM"/>
              <w:numPr>
                <w:ilvl w:val="0"/>
                <w:numId w:val="5"/>
              </w:numPr>
              <w:spacing w:before="0" w:after="0" w:line="276" w:lineRule="auto"/>
              <w:ind w:left="250" w:right="67" w:hanging="186"/>
              <w:rPr>
                <w:i w:val="0"/>
                <w:lang w:val="es-ES_tradnl" w:eastAsia="es-ES"/>
              </w:rPr>
            </w:pPr>
            <w:r w:rsidRPr="0072175B">
              <w:rPr>
                <w:b/>
                <w:lang w:val="es-ES_tradnl" w:eastAsia="es-ES"/>
              </w:rPr>
              <w:t>1a QUINCENA ABRIL 2025</w:t>
            </w:r>
            <w:r w:rsidRPr="0072175B">
              <w:rPr>
                <w:i w:val="0"/>
                <w:lang w:val="es-ES_tradnl" w:eastAsia="es-ES"/>
              </w:rPr>
              <w:t xml:space="preserve">: constante de 6 fojas, contiene la nómina distrital, de la primera quincena de abril 2025, del área de </w:t>
            </w:r>
            <w:proofErr w:type="spellStart"/>
            <w:r w:rsidRPr="0072175B">
              <w:rPr>
                <w:i w:val="0"/>
                <w:lang w:val="es-ES_tradnl" w:eastAsia="es-ES"/>
              </w:rPr>
              <w:t>Otumba</w:t>
            </w:r>
            <w:proofErr w:type="spellEnd"/>
            <w:r w:rsidRPr="0072175B">
              <w:rPr>
                <w:i w:val="0"/>
                <w:lang w:val="es-ES_tradnl" w:eastAsia="es-ES"/>
              </w:rPr>
              <w:t>.</w:t>
            </w:r>
          </w:p>
        </w:tc>
      </w:tr>
      <w:tr w:rsidR="00974E25" w:rsidRPr="0072175B" w:rsidTr="00420BB4">
        <w:tc>
          <w:tcPr>
            <w:tcW w:w="3186" w:type="dxa"/>
          </w:tcPr>
          <w:p w:rsidR="00974E25" w:rsidRPr="00025BE3" w:rsidRDefault="00BB40C8" w:rsidP="00BB40C8">
            <w:pPr>
              <w:jc w:val="both"/>
              <w:rPr>
                <w:rFonts w:ascii="Palatino Linotype" w:hAnsi="Palatino Linotype"/>
                <w:b/>
                <w:i/>
                <w:lang w:val="en-US"/>
              </w:rPr>
            </w:pPr>
            <w:r w:rsidRPr="00025BE3">
              <w:rPr>
                <w:rFonts w:ascii="Palatino Linotype" w:hAnsi="Palatino Linotype"/>
                <w:b/>
                <w:i/>
                <w:lang w:val="en-US"/>
              </w:rPr>
              <w:t>00813/IEEM/IP/2025</w:t>
            </w:r>
          </w:p>
          <w:p w:rsidR="00974E25" w:rsidRPr="00025BE3" w:rsidRDefault="00974E25" w:rsidP="00BB40C8">
            <w:pPr>
              <w:jc w:val="both"/>
              <w:rPr>
                <w:rFonts w:ascii="Palatino Linotype" w:hAnsi="Palatino Linotype"/>
                <w:b/>
                <w:i/>
                <w:lang w:val="en-US"/>
              </w:rPr>
            </w:pPr>
            <w:r w:rsidRPr="00025BE3">
              <w:rPr>
                <w:rFonts w:ascii="Palatino Linotype" w:hAnsi="Palatino Linotype"/>
                <w:b/>
                <w:i/>
                <w:lang w:val="en-US"/>
              </w:rPr>
              <w:t>0</w:t>
            </w:r>
            <w:r w:rsidR="00BB40C8" w:rsidRPr="00025BE3">
              <w:rPr>
                <w:rFonts w:ascii="Palatino Linotype" w:hAnsi="Palatino Linotype"/>
                <w:b/>
                <w:i/>
                <w:lang w:val="en-US"/>
              </w:rPr>
              <w:t>7345</w:t>
            </w:r>
            <w:r w:rsidRPr="00025BE3">
              <w:rPr>
                <w:rFonts w:ascii="Palatino Linotype" w:hAnsi="Palatino Linotype"/>
                <w:b/>
                <w:i/>
                <w:lang w:val="en-US"/>
              </w:rPr>
              <w:t>/INFOEM/IP/RR/2025</w:t>
            </w:r>
          </w:p>
        </w:tc>
        <w:tc>
          <w:tcPr>
            <w:tcW w:w="6312" w:type="dxa"/>
          </w:tcPr>
          <w:p w:rsidR="008F0D84" w:rsidRPr="0072175B" w:rsidRDefault="008F0D84" w:rsidP="008F0D84">
            <w:pPr>
              <w:pStyle w:val="INFOEM"/>
              <w:spacing w:before="0" w:after="0" w:line="276" w:lineRule="auto"/>
              <w:ind w:left="0" w:right="67"/>
              <w:rPr>
                <w:i w:val="0"/>
                <w:lang w:val="es-ES_tradnl" w:eastAsia="es-ES"/>
              </w:rPr>
            </w:pPr>
            <w:r w:rsidRPr="0072175B">
              <w:rPr>
                <w:b/>
                <w:lang w:val="es-ES_tradnl"/>
              </w:rPr>
              <w:t>RESPUESTA 813-2025.rar</w:t>
            </w:r>
            <w:r w:rsidRPr="0072175B">
              <w:rPr>
                <w:i w:val="0"/>
                <w:lang w:val="es-ES_tradnl"/>
              </w:rPr>
              <w:t xml:space="preserve">: </w:t>
            </w:r>
            <w:r w:rsidRPr="0072175B">
              <w:rPr>
                <w:i w:val="0"/>
                <w:lang w:val="es-ES_tradnl" w:eastAsia="es-ES"/>
              </w:rPr>
              <w:t>carpeta .</w:t>
            </w:r>
            <w:proofErr w:type="spellStart"/>
            <w:r w:rsidRPr="0072175B">
              <w:rPr>
                <w:i w:val="0"/>
                <w:lang w:val="es-ES_tradnl" w:eastAsia="es-ES"/>
              </w:rPr>
              <w:t>rar</w:t>
            </w:r>
            <w:proofErr w:type="spellEnd"/>
            <w:r w:rsidRPr="0072175B">
              <w:rPr>
                <w:i w:val="0"/>
                <w:lang w:val="es-ES_tradnl" w:eastAsia="es-ES"/>
              </w:rPr>
              <w:t xml:space="preserve">, contiene los documentos en formato </w:t>
            </w:r>
            <w:proofErr w:type="spellStart"/>
            <w:r w:rsidRPr="0072175B">
              <w:rPr>
                <w:i w:val="0"/>
                <w:lang w:val="es-ES_tradnl" w:eastAsia="es-ES"/>
              </w:rPr>
              <w:t>pdf</w:t>
            </w:r>
            <w:proofErr w:type="spellEnd"/>
            <w:r w:rsidRPr="0072175B">
              <w:rPr>
                <w:i w:val="0"/>
                <w:lang w:val="es-ES_tradnl" w:eastAsia="es-ES"/>
              </w:rPr>
              <w:t xml:space="preserve"> siguientes:</w:t>
            </w:r>
          </w:p>
          <w:p w:rsidR="008F0D84" w:rsidRPr="0072175B" w:rsidRDefault="008F0D84" w:rsidP="008F0D84">
            <w:pPr>
              <w:pStyle w:val="INFOEM"/>
              <w:numPr>
                <w:ilvl w:val="0"/>
                <w:numId w:val="8"/>
              </w:numPr>
              <w:spacing w:before="0" w:after="0" w:line="276" w:lineRule="auto"/>
              <w:ind w:left="250" w:right="67" w:hanging="186"/>
              <w:rPr>
                <w:i w:val="0"/>
                <w:lang w:val="es-ES_tradnl" w:eastAsia="es-ES"/>
              </w:rPr>
            </w:pPr>
            <w:r w:rsidRPr="0072175B">
              <w:rPr>
                <w:b/>
                <w:szCs w:val="22"/>
                <w:lang w:val="es-ES_tradnl"/>
              </w:rPr>
              <w:lastRenderedPageBreak/>
              <w:t>RESPUESTA 813-2025 DA</w:t>
            </w:r>
            <w:r w:rsidRPr="0072175B">
              <w:rPr>
                <w:i w:val="0"/>
                <w:szCs w:val="22"/>
                <w:lang w:val="es-ES_tradnl"/>
              </w:rPr>
              <w:t xml:space="preserve">: </w:t>
            </w:r>
            <w:r w:rsidRPr="0072175B">
              <w:rPr>
                <w:i w:val="0"/>
                <w:lang w:val="es-ES_tradnl" w:eastAsia="es-ES"/>
              </w:rPr>
              <w:t xml:space="preserve">contiene el oficio número IEEM/DA/3765/2025, de fecha 16 de junio de 2025, firmado por el Director de Administración, por medio del cual refiere remitir la nómina requerida. </w:t>
            </w:r>
            <w:r w:rsidRPr="0072175B">
              <w:rPr>
                <w:i w:val="0"/>
                <w:u w:val="single"/>
                <w:lang w:val="es-ES_tradnl" w:eastAsia="es-ES"/>
              </w:rPr>
              <w:t>Por lo que hace a las listas de asistencias refiere que, después de una búsqueda razonable, exhaustiva y minuciosa en los archivos de la Subdirección de Recursos Humanos, no se localizó ningún documento que se denomine listas de asistencia</w:t>
            </w:r>
            <w:r w:rsidRPr="0072175B">
              <w:rPr>
                <w:i w:val="0"/>
                <w:lang w:val="es-ES_tradnl" w:eastAsia="es-ES"/>
              </w:rPr>
              <w:t>.</w:t>
            </w:r>
          </w:p>
          <w:p w:rsidR="008F0D84" w:rsidRPr="0072175B" w:rsidRDefault="008F0D84" w:rsidP="008F0D84">
            <w:pPr>
              <w:pStyle w:val="INFOEM"/>
              <w:numPr>
                <w:ilvl w:val="0"/>
                <w:numId w:val="5"/>
              </w:numPr>
              <w:spacing w:before="0" w:after="0" w:line="276" w:lineRule="auto"/>
              <w:ind w:left="250" w:right="67" w:hanging="186"/>
              <w:rPr>
                <w:i w:val="0"/>
                <w:lang w:val="es-ES_tradnl" w:eastAsia="es-ES"/>
              </w:rPr>
            </w:pPr>
            <w:r w:rsidRPr="0072175B">
              <w:rPr>
                <w:b/>
                <w:szCs w:val="22"/>
                <w:lang w:val="es-ES_tradnl"/>
              </w:rPr>
              <w:t>Oficio respuesta 00813-2025 UT</w:t>
            </w:r>
            <w:r w:rsidRPr="0072175B">
              <w:rPr>
                <w:i w:val="0"/>
                <w:szCs w:val="22"/>
                <w:lang w:val="es-ES_tradnl"/>
              </w:rPr>
              <w:t>:</w:t>
            </w:r>
            <w:r w:rsidRPr="0072175B">
              <w:rPr>
                <w:i w:val="0"/>
                <w:lang w:val="es-ES_tradnl" w:eastAsia="es-ES"/>
              </w:rPr>
              <w:t xml:space="preserve"> oficio número IEEM/UT/1698/2025, firmado por la Jefa de la Unidad de Transparencia, por medio del cual refiere remitir la respuesta del servidor público habilitado.</w:t>
            </w:r>
          </w:p>
          <w:p w:rsidR="008F0D84" w:rsidRPr="0072175B" w:rsidRDefault="008F0D84" w:rsidP="008F0D84">
            <w:pPr>
              <w:pStyle w:val="INFOEM"/>
              <w:numPr>
                <w:ilvl w:val="0"/>
                <w:numId w:val="5"/>
              </w:numPr>
              <w:spacing w:before="0" w:after="0" w:line="276" w:lineRule="auto"/>
              <w:ind w:left="250" w:right="67" w:hanging="186"/>
              <w:rPr>
                <w:i w:val="0"/>
                <w:lang w:val="es-ES_tradnl" w:eastAsia="es-ES"/>
              </w:rPr>
            </w:pPr>
            <w:r w:rsidRPr="0072175B">
              <w:rPr>
                <w:b/>
                <w:lang w:val="es-ES_tradnl" w:eastAsia="es-ES"/>
              </w:rPr>
              <w:t>2a QUINCENA MARZO 2025</w:t>
            </w:r>
            <w:r w:rsidRPr="0072175B">
              <w:rPr>
                <w:i w:val="0"/>
                <w:lang w:val="es-ES_tradnl" w:eastAsia="es-ES"/>
              </w:rPr>
              <w:t xml:space="preserve">: constante de 2 fojas, contiene la nómina distrital, de la segunda quincena de marzo 2025, área de </w:t>
            </w:r>
            <w:proofErr w:type="spellStart"/>
            <w:r w:rsidRPr="0072175B">
              <w:rPr>
                <w:i w:val="0"/>
                <w:lang w:val="es-ES_tradnl" w:eastAsia="es-ES"/>
              </w:rPr>
              <w:t>Temascaltepec</w:t>
            </w:r>
            <w:proofErr w:type="spellEnd"/>
            <w:r w:rsidRPr="0072175B">
              <w:rPr>
                <w:i w:val="0"/>
                <w:lang w:val="es-ES_tradnl" w:eastAsia="es-ES"/>
              </w:rPr>
              <w:t>.</w:t>
            </w:r>
          </w:p>
          <w:p w:rsidR="008F0D84" w:rsidRPr="0072175B" w:rsidRDefault="008F0D84" w:rsidP="008F0D84">
            <w:pPr>
              <w:pStyle w:val="INFOEM"/>
              <w:numPr>
                <w:ilvl w:val="0"/>
                <w:numId w:val="5"/>
              </w:numPr>
              <w:spacing w:before="0" w:after="0" w:line="276" w:lineRule="auto"/>
              <w:ind w:left="250" w:right="67" w:hanging="186"/>
              <w:rPr>
                <w:i w:val="0"/>
                <w:lang w:val="es-ES_tradnl" w:eastAsia="es-ES"/>
              </w:rPr>
            </w:pPr>
            <w:r w:rsidRPr="0072175B">
              <w:rPr>
                <w:b/>
                <w:lang w:val="es-ES_tradnl" w:eastAsia="es-ES"/>
              </w:rPr>
              <w:t>2a QUINCENA ABRIL 2025</w:t>
            </w:r>
            <w:r w:rsidRPr="0072175B">
              <w:rPr>
                <w:i w:val="0"/>
                <w:lang w:val="es-ES_tradnl" w:eastAsia="es-ES"/>
              </w:rPr>
              <w:t xml:space="preserve">: constante de 8 fojas, contiene la nómina distrital, de la segunda quincena de abril 2025, área de </w:t>
            </w:r>
            <w:proofErr w:type="spellStart"/>
            <w:r w:rsidRPr="0072175B">
              <w:rPr>
                <w:i w:val="0"/>
                <w:lang w:val="es-ES_tradnl" w:eastAsia="es-ES"/>
              </w:rPr>
              <w:t>Temascaltepec</w:t>
            </w:r>
            <w:proofErr w:type="spellEnd"/>
            <w:r w:rsidRPr="0072175B">
              <w:rPr>
                <w:i w:val="0"/>
                <w:lang w:val="es-ES_tradnl" w:eastAsia="es-ES"/>
              </w:rPr>
              <w:t>.</w:t>
            </w:r>
          </w:p>
          <w:p w:rsidR="00974E25" w:rsidRPr="0072175B" w:rsidRDefault="008F0D84" w:rsidP="008F0D84">
            <w:pPr>
              <w:pStyle w:val="INFOEM"/>
              <w:numPr>
                <w:ilvl w:val="0"/>
                <w:numId w:val="5"/>
              </w:numPr>
              <w:spacing w:before="0" w:after="0" w:line="276" w:lineRule="auto"/>
              <w:ind w:left="250" w:right="67" w:hanging="186"/>
              <w:rPr>
                <w:i w:val="0"/>
                <w:lang w:val="es-ES_tradnl" w:eastAsia="es-ES"/>
              </w:rPr>
            </w:pPr>
            <w:r w:rsidRPr="0072175B">
              <w:rPr>
                <w:b/>
                <w:lang w:val="es-ES_tradnl" w:eastAsia="es-ES"/>
              </w:rPr>
              <w:t>1a QUINCENA MAYO 2025</w:t>
            </w:r>
            <w:r w:rsidRPr="0072175B">
              <w:rPr>
                <w:i w:val="0"/>
                <w:lang w:val="es-ES_tradnl" w:eastAsia="es-ES"/>
              </w:rPr>
              <w:t xml:space="preserve">: constante de 17 fojas, contiene la nómina distrital, de la primera quincena de mayo 2025, del área de </w:t>
            </w:r>
            <w:proofErr w:type="spellStart"/>
            <w:r w:rsidRPr="0072175B">
              <w:rPr>
                <w:i w:val="0"/>
                <w:lang w:val="es-ES_tradnl" w:eastAsia="es-ES"/>
              </w:rPr>
              <w:t>Temascaltepec</w:t>
            </w:r>
            <w:proofErr w:type="spellEnd"/>
            <w:r w:rsidRPr="0072175B">
              <w:rPr>
                <w:i w:val="0"/>
                <w:lang w:val="es-ES_tradnl" w:eastAsia="es-ES"/>
              </w:rPr>
              <w:t>.</w:t>
            </w:r>
          </w:p>
          <w:p w:rsidR="008F0D84" w:rsidRPr="0072175B" w:rsidRDefault="008F0D84" w:rsidP="008F0D84">
            <w:pPr>
              <w:pStyle w:val="INFOEM"/>
              <w:numPr>
                <w:ilvl w:val="0"/>
                <w:numId w:val="5"/>
              </w:numPr>
              <w:spacing w:before="0" w:after="0" w:line="276" w:lineRule="auto"/>
              <w:ind w:left="250" w:right="67" w:hanging="186"/>
              <w:rPr>
                <w:i w:val="0"/>
                <w:lang w:val="es-ES_tradnl" w:eastAsia="es-ES"/>
              </w:rPr>
            </w:pPr>
            <w:r w:rsidRPr="0072175B">
              <w:rPr>
                <w:b/>
                <w:lang w:val="es-ES_tradnl" w:eastAsia="es-ES"/>
              </w:rPr>
              <w:t>1a QUINCENA ABRIL 2025</w:t>
            </w:r>
            <w:r w:rsidRPr="0072175B">
              <w:rPr>
                <w:i w:val="0"/>
                <w:lang w:val="es-ES_tradnl" w:eastAsia="es-ES"/>
              </w:rPr>
              <w:t xml:space="preserve">: constante de 7 fojas, contiene la nómina distrital, de la primera quincena de abril 2025, del área de </w:t>
            </w:r>
            <w:proofErr w:type="spellStart"/>
            <w:r w:rsidRPr="0072175B">
              <w:rPr>
                <w:i w:val="0"/>
                <w:lang w:val="es-ES_tradnl" w:eastAsia="es-ES"/>
              </w:rPr>
              <w:t>Temascaltepec</w:t>
            </w:r>
            <w:proofErr w:type="spellEnd"/>
            <w:r w:rsidRPr="0072175B">
              <w:rPr>
                <w:i w:val="0"/>
                <w:lang w:val="es-ES_tradnl" w:eastAsia="es-ES"/>
              </w:rPr>
              <w:t>.</w:t>
            </w:r>
          </w:p>
        </w:tc>
      </w:tr>
      <w:tr w:rsidR="00BD0DA3" w:rsidRPr="0072175B" w:rsidTr="00420BB4">
        <w:tc>
          <w:tcPr>
            <w:tcW w:w="3186" w:type="dxa"/>
          </w:tcPr>
          <w:p w:rsidR="00BD0DA3" w:rsidRPr="00025BE3" w:rsidRDefault="00BD0DA3" w:rsidP="00BD0DA3">
            <w:pPr>
              <w:jc w:val="both"/>
              <w:rPr>
                <w:rFonts w:ascii="Palatino Linotype" w:hAnsi="Palatino Linotype"/>
                <w:b/>
                <w:i/>
                <w:lang w:val="en-US"/>
              </w:rPr>
            </w:pPr>
            <w:r w:rsidRPr="00025BE3">
              <w:rPr>
                <w:rFonts w:ascii="Palatino Linotype" w:hAnsi="Palatino Linotype"/>
                <w:b/>
                <w:i/>
                <w:lang w:val="en-US"/>
              </w:rPr>
              <w:lastRenderedPageBreak/>
              <w:t>00814/IEEM/IP/2025</w:t>
            </w:r>
          </w:p>
          <w:p w:rsidR="00BD0DA3" w:rsidRPr="00025BE3" w:rsidRDefault="00BD0DA3" w:rsidP="00BD0DA3">
            <w:pPr>
              <w:jc w:val="both"/>
              <w:rPr>
                <w:rFonts w:ascii="Palatino Linotype" w:hAnsi="Palatino Linotype"/>
                <w:b/>
                <w:i/>
                <w:lang w:val="en-US"/>
              </w:rPr>
            </w:pPr>
            <w:r w:rsidRPr="00025BE3">
              <w:rPr>
                <w:rFonts w:ascii="Palatino Linotype" w:hAnsi="Palatino Linotype"/>
                <w:b/>
                <w:i/>
                <w:lang w:val="en-US"/>
              </w:rPr>
              <w:t>07346/INFOEM/IP/RR/2025</w:t>
            </w:r>
          </w:p>
        </w:tc>
        <w:tc>
          <w:tcPr>
            <w:tcW w:w="6312" w:type="dxa"/>
          </w:tcPr>
          <w:p w:rsidR="00553ED5" w:rsidRPr="0072175B" w:rsidRDefault="00553ED5" w:rsidP="00553ED5">
            <w:pPr>
              <w:pStyle w:val="INFOEM"/>
              <w:spacing w:before="0" w:after="0" w:line="276" w:lineRule="auto"/>
              <w:ind w:left="0" w:right="67"/>
              <w:rPr>
                <w:i w:val="0"/>
                <w:lang w:val="es-ES_tradnl" w:eastAsia="es-ES"/>
              </w:rPr>
            </w:pPr>
            <w:r w:rsidRPr="0072175B">
              <w:rPr>
                <w:b/>
                <w:lang w:val="es-ES_tradnl"/>
              </w:rPr>
              <w:t>RESPUESTA 814-2025.rar</w:t>
            </w:r>
            <w:r w:rsidRPr="0072175B">
              <w:rPr>
                <w:i w:val="0"/>
                <w:lang w:val="es-ES_tradnl"/>
              </w:rPr>
              <w:t xml:space="preserve">: </w:t>
            </w:r>
            <w:r w:rsidRPr="0072175B">
              <w:rPr>
                <w:i w:val="0"/>
                <w:lang w:val="es-ES_tradnl" w:eastAsia="es-ES"/>
              </w:rPr>
              <w:t>carpeta .</w:t>
            </w:r>
            <w:proofErr w:type="spellStart"/>
            <w:r w:rsidRPr="0072175B">
              <w:rPr>
                <w:i w:val="0"/>
                <w:lang w:val="es-ES_tradnl" w:eastAsia="es-ES"/>
              </w:rPr>
              <w:t>rar</w:t>
            </w:r>
            <w:proofErr w:type="spellEnd"/>
            <w:r w:rsidRPr="0072175B">
              <w:rPr>
                <w:i w:val="0"/>
                <w:lang w:val="es-ES_tradnl" w:eastAsia="es-ES"/>
              </w:rPr>
              <w:t xml:space="preserve">, contiene los documentos en formato </w:t>
            </w:r>
            <w:proofErr w:type="spellStart"/>
            <w:r w:rsidRPr="0072175B">
              <w:rPr>
                <w:i w:val="0"/>
                <w:lang w:val="es-ES_tradnl" w:eastAsia="es-ES"/>
              </w:rPr>
              <w:t>pdf</w:t>
            </w:r>
            <w:proofErr w:type="spellEnd"/>
            <w:r w:rsidRPr="0072175B">
              <w:rPr>
                <w:i w:val="0"/>
                <w:lang w:val="es-ES_tradnl" w:eastAsia="es-ES"/>
              </w:rPr>
              <w:t xml:space="preserve"> siguientes:</w:t>
            </w:r>
          </w:p>
          <w:p w:rsidR="00553ED5" w:rsidRPr="0072175B" w:rsidRDefault="00553ED5" w:rsidP="00553ED5">
            <w:pPr>
              <w:pStyle w:val="INFOEM"/>
              <w:numPr>
                <w:ilvl w:val="0"/>
                <w:numId w:val="8"/>
              </w:numPr>
              <w:spacing w:before="0" w:after="0" w:line="276" w:lineRule="auto"/>
              <w:ind w:left="250" w:right="67" w:hanging="186"/>
              <w:rPr>
                <w:i w:val="0"/>
                <w:lang w:val="es-ES_tradnl" w:eastAsia="es-ES"/>
              </w:rPr>
            </w:pPr>
            <w:r w:rsidRPr="0072175B">
              <w:rPr>
                <w:b/>
                <w:szCs w:val="22"/>
                <w:lang w:val="es-ES_tradnl"/>
              </w:rPr>
              <w:t>RESPUESTA 814-2025 DA</w:t>
            </w:r>
            <w:r w:rsidRPr="0072175B">
              <w:rPr>
                <w:i w:val="0"/>
                <w:szCs w:val="22"/>
                <w:lang w:val="es-ES_tradnl"/>
              </w:rPr>
              <w:t xml:space="preserve">: </w:t>
            </w:r>
            <w:r w:rsidRPr="0072175B">
              <w:rPr>
                <w:i w:val="0"/>
                <w:lang w:val="es-ES_tradnl" w:eastAsia="es-ES"/>
              </w:rPr>
              <w:t xml:space="preserve">contiene el oficio número IEEM/DA/3766/2025, de fecha 16 de junio de 2025, firmado por el Director de Administración, por medio del cual refiere remitir la nómina requerida. </w:t>
            </w:r>
            <w:r w:rsidRPr="0072175B">
              <w:rPr>
                <w:i w:val="0"/>
                <w:u w:val="single"/>
                <w:lang w:val="es-ES_tradnl" w:eastAsia="es-ES"/>
              </w:rPr>
              <w:t>Por lo que hace a las listas de asistencias refiere que, después de una búsqueda razonable, exhaustiva y minuciosa en los archivos de la Subdirección de Recursos Humanos, no se localizó ningún documento que se denomine listas de asistencia</w:t>
            </w:r>
            <w:r w:rsidRPr="0072175B">
              <w:rPr>
                <w:i w:val="0"/>
                <w:lang w:val="es-ES_tradnl" w:eastAsia="es-ES"/>
              </w:rPr>
              <w:t>.</w:t>
            </w:r>
          </w:p>
          <w:p w:rsidR="00553ED5" w:rsidRPr="0072175B" w:rsidRDefault="00553ED5" w:rsidP="00553ED5">
            <w:pPr>
              <w:pStyle w:val="INFOEM"/>
              <w:numPr>
                <w:ilvl w:val="0"/>
                <w:numId w:val="5"/>
              </w:numPr>
              <w:spacing w:before="0" w:after="0" w:line="276" w:lineRule="auto"/>
              <w:ind w:left="250" w:right="67" w:hanging="186"/>
              <w:rPr>
                <w:i w:val="0"/>
                <w:lang w:val="es-ES_tradnl" w:eastAsia="es-ES"/>
              </w:rPr>
            </w:pPr>
            <w:r w:rsidRPr="0072175B">
              <w:rPr>
                <w:b/>
                <w:szCs w:val="22"/>
                <w:lang w:val="es-ES_tradnl"/>
              </w:rPr>
              <w:lastRenderedPageBreak/>
              <w:t>Oficio respuesta 00814-2025 UT</w:t>
            </w:r>
            <w:r w:rsidRPr="0072175B">
              <w:rPr>
                <w:i w:val="0"/>
                <w:szCs w:val="22"/>
                <w:lang w:val="es-ES_tradnl"/>
              </w:rPr>
              <w:t>:</w:t>
            </w:r>
            <w:r w:rsidRPr="0072175B">
              <w:rPr>
                <w:i w:val="0"/>
                <w:lang w:val="es-ES_tradnl" w:eastAsia="es-ES"/>
              </w:rPr>
              <w:t xml:space="preserve"> oficio número IEEM/UT/169</w:t>
            </w:r>
            <w:r w:rsidR="000E4A07" w:rsidRPr="0072175B">
              <w:rPr>
                <w:i w:val="0"/>
                <w:lang w:val="es-ES_tradnl" w:eastAsia="es-ES"/>
              </w:rPr>
              <w:t>9</w:t>
            </w:r>
            <w:r w:rsidRPr="0072175B">
              <w:rPr>
                <w:i w:val="0"/>
                <w:lang w:val="es-ES_tradnl" w:eastAsia="es-ES"/>
              </w:rPr>
              <w:t>/2025, firmado por la Jefa de la Unidad de Transparencia, por medio del cual refiere remitir la respuesta del servidor público habilitado.</w:t>
            </w:r>
          </w:p>
          <w:p w:rsidR="00553ED5" w:rsidRPr="0072175B" w:rsidRDefault="00553ED5" w:rsidP="00553ED5">
            <w:pPr>
              <w:pStyle w:val="INFOEM"/>
              <w:numPr>
                <w:ilvl w:val="0"/>
                <w:numId w:val="5"/>
              </w:numPr>
              <w:spacing w:before="0" w:after="0" w:line="276" w:lineRule="auto"/>
              <w:ind w:left="250" w:right="67" w:hanging="186"/>
              <w:rPr>
                <w:i w:val="0"/>
                <w:lang w:val="es-ES_tradnl" w:eastAsia="es-ES"/>
              </w:rPr>
            </w:pPr>
            <w:r w:rsidRPr="0072175B">
              <w:rPr>
                <w:b/>
                <w:lang w:val="es-ES_tradnl" w:eastAsia="es-ES"/>
              </w:rPr>
              <w:t>2a QUINCENA MARZO 2025</w:t>
            </w:r>
            <w:r w:rsidRPr="0072175B">
              <w:rPr>
                <w:i w:val="0"/>
                <w:lang w:val="es-ES_tradnl" w:eastAsia="es-ES"/>
              </w:rPr>
              <w:t>: constante de 2 fojas, contiene la nómina distrital, de la segunda quincena de marzo 2025, área de Te</w:t>
            </w:r>
            <w:r w:rsidR="000E4A07" w:rsidRPr="0072175B">
              <w:rPr>
                <w:i w:val="0"/>
                <w:lang w:val="es-ES_tradnl" w:eastAsia="es-ES"/>
              </w:rPr>
              <w:t>nancingo</w:t>
            </w:r>
            <w:r w:rsidRPr="0072175B">
              <w:rPr>
                <w:i w:val="0"/>
                <w:lang w:val="es-ES_tradnl" w:eastAsia="es-ES"/>
              </w:rPr>
              <w:t>.</w:t>
            </w:r>
          </w:p>
          <w:p w:rsidR="00553ED5" w:rsidRPr="0072175B" w:rsidRDefault="00553ED5" w:rsidP="00553ED5">
            <w:pPr>
              <w:pStyle w:val="INFOEM"/>
              <w:numPr>
                <w:ilvl w:val="0"/>
                <w:numId w:val="5"/>
              </w:numPr>
              <w:spacing w:before="0" w:after="0" w:line="276" w:lineRule="auto"/>
              <w:ind w:left="250" w:right="67" w:hanging="186"/>
              <w:rPr>
                <w:i w:val="0"/>
                <w:lang w:val="es-ES_tradnl" w:eastAsia="es-ES"/>
              </w:rPr>
            </w:pPr>
            <w:r w:rsidRPr="0072175B">
              <w:rPr>
                <w:b/>
                <w:lang w:val="es-ES_tradnl" w:eastAsia="es-ES"/>
              </w:rPr>
              <w:t>2a QUINCENA ABRIL 2025</w:t>
            </w:r>
            <w:r w:rsidRPr="0072175B">
              <w:rPr>
                <w:i w:val="0"/>
                <w:lang w:val="es-ES_tradnl" w:eastAsia="es-ES"/>
              </w:rPr>
              <w:t xml:space="preserve">: constante de 8 fojas, contiene la nómina distrital, de la segunda quincena de abril 2025, área de </w:t>
            </w:r>
            <w:r w:rsidR="000E4A07" w:rsidRPr="0072175B">
              <w:rPr>
                <w:i w:val="0"/>
                <w:lang w:val="es-ES_tradnl" w:eastAsia="es-ES"/>
              </w:rPr>
              <w:t>Tenancingo</w:t>
            </w:r>
            <w:r w:rsidRPr="0072175B">
              <w:rPr>
                <w:i w:val="0"/>
                <w:lang w:val="es-ES_tradnl" w:eastAsia="es-ES"/>
              </w:rPr>
              <w:t>.</w:t>
            </w:r>
          </w:p>
          <w:p w:rsidR="00BD0DA3" w:rsidRPr="0072175B" w:rsidRDefault="00553ED5" w:rsidP="00553ED5">
            <w:pPr>
              <w:pStyle w:val="INFOEM"/>
              <w:numPr>
                <w:ilvl w:val="0"/>
                <w:numId w:val="5"/>
              </w:numPr>
              <w:spacing w:before="0" w:after="0" w:line="276" w:lineRule="auto"/>
              <w:ind w:left="250" w:right="67" w:hanging="186"/>
              <w:rPr>
                <w:i w:val="0"/>
                <w:lang w:val="es-ES_tradnl" w:eastAsia="es-ES"/>
              </w:rPr>
            </w:pPr>
            <w:r w:rsidRPr="0072175B">
              <w:rPr>
                <w:b/>
                <w:lang w:val="es-ES_tradnl" w:eastAsia="es-ES"/>
              </w:rPr>
              <w:t>1a QUINCENA MAYO 2025</w:t>
            </w:r>
            <w:r w:rsidRPr="0072175B">
              <w:rPr>
                <w:i w:val="0"/>
                <w:lang w:val="es-ES_tradnl" w:eastAsia="es-ES"/>
              </w:rPr>
              <w:t>: constante de 1</w:t>
            </w:r>
            <w:r w:rsidR="000E4A07" w:rsidRPr="0072175B">
              <w:rPr>
                <w:i w:val="0"/>
                <w:lang w:val="es-ES_tradnl" w:eastAsia="es-ES"/>
              </w:rPr>
              <w:t>5</w:t>
            </w:r>
            <w:r w:rsidRPr="0072175B">
              <w:rPr>
                <w:i w:val="0"/>
                <w:lang w:val="es-ES_tradnl" w:eastAsia="es-ES"/>
              </w:rPr>
              <w:t xml:space="preserve"> fojas, contiene la nómina distrital, de la primera quincena de mayo 2025, del área de </w:t>
            </w:r>
            <w:r w:rsidR="000E4A07" w:rsidRPr="0072175B">
              <w:rPr>
                <w:i w:val="0"/>
                <w:lang w:val="es-ES_tradnl" w:eastAsia="es-ES"/>
              </w:rPr>
              <w:t>Tenancingo</w:t>
            </w:r>
            <w:r w:rsidRPr="0072175B">
              <w:rPr>
                <w:i w:val="0"/>
                <w:lang w:val="es-ES_tradnl" w:eastAsia="es-ES"/>
              </w:rPr>
              <w:t>.</w:t>
            </w:r>
          </w:p>
          <w:p w:rsidR="00553ED5" w:rsidRPr="0072175B" w:rsidRDefault="00553ED5" w:rsidP="00553ED5">
            <w:pPr>
              <w:pStyle w:val="INFOEM"/>
              <w:numPr>
                <w:ilvl w:val="0"/>
                <w:numId w:val="5"/>
              </w:numPr>
              <w:spacing w:before="0" w:after="0" w:line="276" w:lineRule="auto"/>
              <w:ind w:left="250" w:right="67" w:hanging="186"/>
              <w:rPr>
                <w:i w:val="0"/>
                <w:lang w:val="es-ES_tradnl" w:eastAsia="es-ES"/>
              </w:rPr>
            </w:pPr>
            <w:r w:rsidRPr="0072175B">
              <w:rPr>
                <w:b/>
                <w:lang w:val="es-ES_tradnl" w:eastAsia="es-ES"/>
              </w:rPr>
              <w:t>1a QUINCENA ABRIL 2025</w:t>
            </w:r>
            <w:r w:rsidRPr="0072175B">
              <w:rPr>
                <w:i w:val="0"/>
                <w:lang w:val="es-ES_tradnl" w:eastAsia="es-ES"/>
              </w:rPr>
              <w:t xml:space="preserve">: constante de 7 fojas, contiene la nómina distrital, de la primera quincena de abril 2025, del área de </w:t>
            </w:r>
            <w:r w:rsidR="000E4A07" w:rsidRPr="0072175B">
              <w:rPr>
                <w:i w:val="0"/>
                <w:lang w:val="es-ES_tradnl" w:eastAsia="es-ES"/>
              </w:rPr>
              <w:t>Tenancingo</w:t>
            </w:r>
            <w:r w:rsidRPr="0072175B">
              <w:rPr>
                <w:i w:val="0"/>
                <w:lang w:val="es-ES_tradnl" w:eastAsia="es-ES"/>
              </w:rPr>
              <w:t>.</w:t>
            </w:r>
          </w:p>
        </w:tc>
      </w:tr>
      <w:tr w:rsidR="00BD0DA3" w:rsidRPr="0072175B" w:rsidTr="00420BB4">
        <w:tc>
          <w:tcPr>
            <w:tcW w:w="3186" w:type="dxa"/>
          </w:tcPr>
          <w:p w:rsidR="00BD0DA3" w:rsidRPr="00025BE3" w:rsidRDefault="00BD0DA3" w:rsidP="00BD0DA3">
            <w:pPr>
              <w:jc w:val="both"/>
              <w:rPr>
                <w:rFonts w:ascii="Palatino Linotype" w:hAnsi="Palatino Linotype"/>
                <w:b/>
                <w:i/>
                <w:lang w:val="en-US"/>
              </w:rPr>
            </w:pPr>
            <w:r w:rsidRPr="00025BE3">
              <w:rPr>
                <w:rFonts w:ascii="Palatino Linotype" w:hAnsi="Palatino Linotype"/>
                <w:b/>
                <w:i/>
                <w:lang w:val="en-US"/>
              </w:rPr>
              <w:lastRenderedPageBreak/>
              <w:t>00815/IEEM/IP/2025</w:t>
            </w:r>
          </w:p>
          <w:p w:rsidR="00BD0DA3" w:rsidRPr="00025BE3" w:rsidRDefault="00BD0DA3" w:rsidP="00BD0DA3">
            <w:pPr>
              <w:jc w:val="both"/>
              <w:rPr>
                <w:rFonts w:ascii="Palatino Linotype" w:hAnsi="Palatino Linotype"/>
                <w:b/>
                <w:i/>
                <w:lang w:val="en-US"/>
              </w:rPr>
            </w:pPr>
            <w:r w:rsidRPr="00025BE3">
              <w:rPr>
                <w:rFonts w:ascii="Palatino Linotype" w:hAnsi="Palatino Linotype"/>
                <w:b/>
                <w:i/>
                <w:lang w:val="en-US"/>
              </w:rPr>
              <w:t>07347/INFOEM/IP/RR/2025</w:t>
            </w:r>
          </w:p>
        </w:tc>
        <w:tc>
          <w:tcPr>
            <w:tcW w:w="6312" w:type="dxa"/>
          </w:tcPr>
          <w:p w:rsidR="00567792" w:rsidRPr="0072175B" w:rsidRDefault="00567792" w:rsidP="00567792">
            <w:pPr>
              <w:pStyle w:val="INFOEM"/>
              <w:spacing w:before="0" w:after="0" w:line="276" w:lineRule="auto"/>
              <w:ind w:left="0" w:right="67"/>
              <w:rPr>
                <w:i w:val="0"/>
                <w:lang w:val="es-ES_tradnl" w:eastAsia="es-ES"/>
              </w:rPr>
            </w:pPr>
            <w:r w:rsidRPr="0072175B">
              <w:rPr>
                <w:b/>
                <w:lang w:val="es-ES_tradnl"/>
              </w:rPr>
              <w:t>RESPUESTA 815-2025.rar</w:t>
            </w:r>
            <w:r w:rsidRPr="0072175B">
              <w:rPr>
                <w:i w:val="0"/>
                <w:lang w:val="es-ES_tradnl"/>
              </w:rPr>
              <w:t xml:space="preserve">: </w:t>
            </w:r>
            <w:r w:rsidRPr="0072175B">
              <w:rPr>
                <w:i w:val="0"/>
                <w:lang w:val="es-ES_tradnl" w:eastAsia="es-ES"/>
              </w:rPr>
              <w:t>carpeta .</w:t>
            </w:r>
            <w:proofErr w:type="spellStart"/>
            <w:r w:rsidRPr="0072175B">
              <w:rPr>
                <w:i w:val="0"/>
                <w:lang w:val="es-ES_tradnl" w:eastAsia="es-ES"/>
              </w:rPr>
              <w:t>rar</w:t>
            </w:r>
            <w:proofErr w:type="spellEnd"/>
            <w:r w:rsidRPr="0072175B">
              <w:rPr>
                <w:i w:val="0"/>
                <w:lang w:val="es-ES_tradnl" w:eastAsia="es-ES"/>
              </w:rPr>
              <w:t xml:space="preserve">, contiene los documentos en formato </w:t>
            </w:r>
            <w:proofErr w:type="spellStart"/>
            <w:r w:rsidRPr="0072175B">
              <w:rPr>
                <w:i w:val="0"/>
                <w:lang w:val="es-ES_tradnl" w:eastAsia="es-ES"/>
              </w:rPr>
              <w:t>pdf</w:t>
            </w:r>
            <w:proofErr w:type="spellEnd"/>
            <w:r w:rsidRPr="0072175B">
              <w:rPr>
                <w:i w:val="0"/>
                <w:lang w:val="es-ES_tradnl" w:eastAsia="es-ES"/>
              </w:rPr>
              <w:t xml:space="preserve"> siguientes:</w:t>
            </w:r>
          </w:p>
          <w:p w:rsidR="00567792" w:rsidRPr="0072175B" w:rsidRDefault="00567792" w:rsidP="00567792">
            <w:pPr>
              <w:pStyle w:val="INFOEM"/>
              <w:numPr>
                <w:ilvl w:val="0"/>
                <w:numId w:val="8"/>
              </w:numPr>
              <w:spacing w:before="0" w:after="0" w:line="276" w:lineRule="auto"/>
              <w:ind w:left="250" w:right="67" w:hanging="186"/>
              <w:rPr>
                <w:i w:val="0"/>
                <w:lang w:val="es-ES_tradnl" w:eastAsia="es-ES"/>
              </w:rPr>
            </w:pPr>
            <w:r w:rsidRPr="0072175B">
              <w:rPr>
                <w:b/>
                <w:szCs w:val="22"/>
                <w:lang w:val="es-ES_tradnl"/>
              </w:rPr>
              <w:t>RESPUESTA 815-2025 DA</w:t>
            </w:r>
            <w:r w:rsidRPr="0072175B">
              <w:rPr>
                <w:i w:val="0"/>
                <w:szCs w:val="22"/>
                <w:lang w:val="es-ES_tradnl"/>
              </w:rPr>
              <w:t xml:space="preserve">: </w:t>
            </w:r>
            <w:r w:rsidRPr="0072175B">
              <w:rPr>
                <w:i w:val="0"/>
                <w:lang w:val="es-ES_tradnl" w:eastAsia="es-ES"/>
              </w:rPr>
              <w:t xml:space="preserve">contiene el oficio número IEEM/DA/3767/2025, de fecha 16 de junio de 2025, firmado por el Director de Administración, por medio del cual refiere remitir la nómina requerida. </w:t>
            </w:r>
            <w:r w:rsidRPr="0072175B">
              <w:rPr>
                <w:i w:val="0"/>
                <w:u w:val="single"/>
                <w:lang w:val="es-ES_tradnl" w:eastAsia="es-ES"/>
              </w:rPr>
              <w:t>Por lo que hace a las listas de asistencias refiere que, después de una búsqueda razonable, exhaustiva y minuciosa en los archivos de la Subdirección de Recursos Humanos, no se localizó ningún documento que se denomine listas de asistencia</w:t>
            </w:r>
            <w:r w:rsidRPr="0072175B">
              <w:rPr>
                <w:i w:val="0"/>
                <w:lang w:val="es-ES_tradnl" w:eastAsia="es-ES"/>
              </w:rPr>
              <w:t>.</w:t>
            </w:r>
          </w:p>
          <w:p w:rsidR="00567792" w:rsidRPr="0072175B" w:rsidRDefault="00567792" w:rsidP="00567792">
            <w:pPr>
              <w:pStyle w:val="INFOEM"/>
              <w:numPr>
                <w:ilvl w:val="0"/>
                <w:numId w:val="5"/>
              </w:numPr>
              <w:spacing w:before="0" w:after="0" w:line="276" w:lineRule="auto"/>
              <w:ind w:left="250" w:right="67" w:hanging="186"/>
              <w:rPr>
                <w:i w:val="0"/>
                <w:lang w:val="es-ES_tradnl" w:eastAsia="es-ES"/>
              </w:rPr>
            </w:pPr>
            <w:r w:rsidRPr="0072175B">
              <w:rPr>
                <w:b/>
                <w:szCs w:val="22"/>
                <w:lang w:val="es-ES_tradnl"/>
              </w:rPr>
              <w:t>Oficio respuesta 00815-2025 UT</w:t>
            </w:r>
            <w:r w:rsidRPr="0072175B">
              <w:rPr>
                <w:i w:val="0"/>
                <w:szCs w:val="22"/>
                <w:lang w:val="es-ES_tradnl"/>
              </w:rPr>
              <w:t>:</w:t>
            </w:r>
            <w:r w:rsidRPr="0072175B">
              <w:rPr>
                <w:i w:val="0"/>
                <w:lang w:val="es-ES_tradnl" w:eastAsia="es-ES"/>
              </w:rPr>
              <w:t xml:space="preserve"> oficio número IEEM/UT/1700/2025, firmado por la Jefa de la Unidad de Transparencia, por medio del cual refiere remitir la respuesta del servidor público habilitado.</w:t>
            </w:r>
          </w:p>
          <w:p w:rsidR="00567792" w:rsidRPr="0072175B" w:rsidRDefault="00567792" w:rsidP="00567792">
            <w:pPr>
              <w:pStyle w:val="INFOEM"/>
              <w:numPr>
                <w:ilvl w:val="0"/>
                <w:numId w:val="5"/>
              </w:numPr>
              <w:spacing w:before="0" w:after="0" w:line="276" w:lineRule="auto"/>
              <w:ind w:left="250" w:right="67" w:hanging="186"/>
              <w:rPr>
                <w:i w:val="0"/>
                <w:lang w:val="es-ES_tradnl" w:eastAsia="es-ES"/>
              </w:rPr>
            </w:pPr>
            <w:r w:rsidRPr="0072175B">
              <w:rPr>
                <w:b/>
                <w:lang w:val="es-ES_tradnl" w:eastAsia="es-ES"/>
              </w:rPr>
              <w:t>2a QUINCENA MARZO 2025</w:t>
            </w:r>
            <w:r w:rsidRPr="0072175B">
              <w:rPr>
                <w:i w:val="0"/>
                <w:lang w:val="es-ES_tradnl" w:eastAsia="es-ES"/>
              </w:rPr>
              <w:t>: constante de 2 fojas, contiene la nómina distrital, de la segunda quincena de marzo 2025, área de Tlalnepantla.</w:t>
            </w:r>
          </w:p>
          <w:p w:rsidR="00567792" w:rsidRPr="0072175B" w:rsidRDefault="00567792" w:rsidP="00567792">
            <w:pPr>
              <w:pStyle w:val="INFOEM"/>
              <w:numPr>
                <w:ilvl w:val="0"/>
                <w:numId w:val="5"/>
              </w:numPr>
              <w:spacing w:before="0" w:after="0" w:line="276" w:lineRule="auto"/>
              <w:ind w:left="250" w:right="67" w:hanging="186"/>
              <w:rPr>
                <w:i w:val="0"/>
                <w:lang w:val="es-ES_tradnl" w:eastAsia="es-ES"/>
              </w:rPr>
            </w:pPr>
            <w:r w:rsidRPr="0072175B">
              <w:rPr>
                <w:b/>
                <w:lang w:val="es-ES_tradnl" w:eastAsia="es-ES"/>
              </w:rPr>
              <w:lastRenderedPageBreak/>
              <w:t>2a QUINCENA ABRIL 2025</w:t>
            </w:r>
            <w:r w:rsidRPr="0072175B">
              <w:rPr>
                <w:i w:val="0"/>
                <w:lang w:val="es-ES_tradnl" w:eastAsia="es-ES"/>
              </w:rPr>
              <w:t>: constante de 12 fojas, contiene la nómina distrital, de la segunda quincena de abril 2025, área de Tlalnepantla.</w:t>
            </w:r>
          </w:p>
          <w:p w:rsidR="00BD0DA3" w:rsidRPr="0072175B" w:rsidRDefault="00567792" w:rsidP="00567792">
            <w:pPr>
              <w:pStyle w:val="INFOEM"/>
              <w:numPr>
                <w:ilvl w:val="0"/>
                <w:numId w:val="5"/>
              </w:numPr>
              <w:spacing w:before="0" w:after="0" w:line="276" w:lineRule="auto"/>
              <w:ind w:left="250" w:right="67" w:hanging="186"/>
              <w:rPr>
                <w:i w:val="0"/>
                <w:lang w:val="es-ES_tradnl" w:eastAsia="es-ES"/>
              </w:rPr>
            </w:pPr>
            <w:r w:rsidRPr="0072175B">
              <w:rPr>
                <w:b/>
                <w:lang w:val="es-ES_tradnl" w:eastAsia="es-ES"/>
              </w:rPr>
              <w:t>1a QUINCENA MAYO 2025</w:t>
            </w:r>
            <w:r w:rsidRPr="0072175B">
              <w:rPr>
                <w:i w:val="0"/>
                <w:lang w:val="es-ES_tradnl" w:eastAsia="es-ES"/>
              </w:rPr>
              <w:t>: constante de 24 fojas, contiene la nómina distrital, de la primera quincena de mayo 2025, del área de Tlalnepantla.</w:t>
            </w:r>
          </w:p>
          <w:p w:rsidR="00567792" w:rsidRPr="0072175B" w:rsidRDefault="00567792" w:rsidP="00567792">
            <w:pPr>
              <w:pStyle w:val="INFOEM"/>
              <w:numPr>
                <w:ilvl w:val="0"/>
                <w:numId w:val="5"/>
              </w:numPr>
              <w:spacing w:before="0" w:after="0" w:line="276" w:lineRule="auto"/>
              <w:ind w:left="250" w:right="67" w:hanging="186"/>
              <w:rPr>
                <w:i w:val="0"/>
                <w:lang w:val="es-ES_tradnl" w:eastAsia="es-ES"/>
              </w:rPr>
            </w:pPr>
            <w:r w:rsidRPr="0072175B">
              <w:rPr>
                <w:b/>
                <w:lang w:val="es-ES_tradnl" w:eastAsia="es-ES"/>
              </w:rPr>
              <w:t>1a QUINCENA ABRIL 2025</w:t>
            </w:r>
            <w:r w:rsidRPr="0072175B">
              <w:rPr>
                <w:i w:val="0"/>
                <w:lang w:val="es-ES_tradnl" w:eastAsia="es-ES"/>
              </w:rPr>
              <w:t>: constante de 10 fojas, contiene la nómina distrital, de la primera quincena de abril 2025, del área de Tlalnepantla.</w:t>
            </w:r>
          </w:p>
        </w:tc>
      </w:tr>
      <w:tr w:rsidR="00BD0DA3" w:rsidRPr="0072175B" w:rsidTr="00420BB4">
        <w:tc>
          <w:tcPr>
            <w:tcW w:w="3186" w:type="dxa"/>
          </w:tcPr>
          <w:p w:rsidR="00BD0DA3" w:rsidRPr="00025BE3" w:rsidRDefault="00BD0DA3" w:rsidP="00BD0DA3">
            <w:pPr>
              <w:jc w:val="both"/>
              <w:rPr>
                <w:rFonts w:ascii="Palatino Linotype" w:hAnsi="Palatino Linotype"/>
                <w:b/>
                <w:i/>
                <w:lang w:val="en-US"/>
              </w:rPr>
            </w:pPr>
            <w:r w:rsidRPr="00025BE3">
              <w:rPr>
                <w:rFonts w:ascii="Palatino Linotype" w:hAnsi="Palatino Linotype"/>
                <w:b/>
                <w:i/>
                <w:lang w:val="en-US"/>
              </w:rPr>
              <w:lastRenderedPageBreak/>
              <w:t>00816/IEEM/IP/2025</w:t>
            </w:r>
          </w:p>
          <w:p w:rsidR="00BD0DA3" w:rsidRPr="00025BE3" w:rsidRDefault="00BD0DA3" w:rsidP="00BD0DA3">
            <w:pPr>
              <w:jc w:val="both"/>
              <w:rPr>
                <w:rFonts w:ascii="Palatino Linotype" w:hAnsi="Palatino Linotype"/>
                <w:b/>
                <w:i/>
                <w:lang w:val="en-US"/>
              </w:rPr>
            </w:pPr>
            <w:r w:rsidRPr="00025BE3">
              <w:rPr>
                <w:rFonts w:ascii="Palatino Linotype" w:hAnsi="Palatino Linotype"/>
                <w:b/>
                <w:i/>
                <w:lang w:val="en-US"/>
              </w:rPr>
              <w:t>07348/INFOEM/IP/RR/2025</w:t>
            </w:r>
          </w:p>
        </w:tc>
        <w:tc>
          <w:tcPr>
            <w:tcW w:w="6312" w:type="dxa"/>
          </w:tcPr>
          <w:p w:rsidR="00E74AF5" w:rsidRPr="0072175B" w:rsidRDefault="00E74AF5" w:rsidP="00E74AF5">
            <w:pPr>
              <w:pStyle w:val="INFOEM"/>
              <w:spacing w:before="0" w:after="0" w:line="276" w:lineRule="auto"/>
              <w:ind w:left="0" w:right="67"/>
              <w:rPr>
                <w:i w:val="0"/>
                <w:lang w:val="es-ES_tradnl" w:eastAsia="es-ES"/>
              </w:rPr>
            </w:pPr>
            <w:r w:rsidRPr="0072175B">
              <w:rPr>
                <w:b/>
                <w:lang w:val="es-ES_tradnl"/>
              </w:rPr>
              <w:t>RESPUESTA 816-2025.rar</w:t>
            </w:r>
            <w:r w:rsidRPr="0072175B">
              <w:rPr>
                <w:i w:val="0"/>
                <w:lang w:val="es-ES_tradnl"/>
              </w:rPr>
              <w:t xml:space="preserve">: </w:t>
            </w:r>
            <w:r w:rsidRPr="0072175B">
              <w:rPr>
                <w:i w:val="0"/>
                <w:lang w:val="es-ES_tradnl" w:eastAsia="es-ES"/>
              </w:rPr>
              <w:t>carpeta .</w:t>
            </w:r>
            <w:proofErr w:type="spellStart"/>
            <w:r w:rsidRPr="0072175B">
              <w:rPr>
                <w:i w:val="0"/>
                <w:lang w:val="es-ES_tradnl" w:eastAsia="es-ES"/>
              </w:rPr>
              <w:t>rar</w:t>
            </w:r>
            <w:proofErr w:type="spellEnd"/>
            <w:r w:rsidRPr="0072175B">
              <w:rPr>
                <w:i w:val="0"/>
                <w:lang w:val="es-ES_tradnl" w:eastAsia="es-ES"/>
              </w:rPr>
              <w:t xml:space="preserve">, contiene los documentos en formato </w:t>
            </w:r>
            <w:proofErr w:type="spellStart"/>
            <w:r w:rsidRPr="0072175B">
              <w:rPr>
                <w:i w:val="0"/>
                <w:lang w:val="es-ES_tradnl" w:eastAsia="es-ES"/>
              </w:rPr>
              <w:t>pdf</w:t>
            </w:r>
            <w:proofErr w:type="spellEnd"/>
            <w:r w:rsidRPr="0072175B">
              <w:rPr>
                <w:i w:val="0"/>
                <w:lang w:val="es-ES_tradnl" w:eastAsia="es-ES"/>
              </w:rPr>
              <w:t xml:space="preserve"> siguientes:</w:t>
            </w:r>
          </w:p>
          <w:p w:rsidR="00E74AF5" w:rsidRPr="0072175B" w:rsidRDefault="00E74AF5" w:rsidP="00E74AF5">
            <w:pPr>
              <w:pStyle w:val="INFOEM"/>
              <w:numPr>
                <w:ilvl w:val="0"/>
                <w:numId w:val="8"/>
              </w:numPr>
              <w:spacing w:before="0" w:after="0" w:line="276" w:lineRule="auto"/>
              <w:ind w:left="250" w:right="67" w:hanging="186"/>
              <w:rPr>
                <w:i w:val="0"/>
                <w:lang w:val="es-ES_tradnl" w:eastAsia="es-ES"/>
              </w:rPr>
            </w:pPr>
            <w:r w:rsidRPr="0072175B">
              <w:rPr>
                <w:b/>
                <w:szCs w:val="22"/>
                <w:lang w:val="es-ES_tradnl"/>
              </w:rPr>
              <w:t>RESPUESTA 816-2025 DA</w:t>
            </w:r>
            <w:r w:rsidRPr="0072175B">
              <w:rPr>
                <w:i w:val="0"/>
                <w:szCs w:val="22"/>
                <w:lang w:val="es-ES_tradnl"/>
              </w:rPr>
              <w:t xml:space="preserve">: </w:t>
            </w:r>
            <w:r w:rsidRPr="0072175B">
              <w:rPr>
                <w:i w:val="0"/>
                <w:lang w:val="es-ES_tradnl" w:eastAsia="es-ES"/>
              </w:rPr>
              <w:t xml:space="preserve">contiene el oficio número IEEM/DA/3768/2025, de fecha 16 de junio de 2025, firmado por el Director de Administración, por medio del cual refiere remitir la nómina requerida. </w:t>
            </w:r>
            <w:r w:rsidRPr="0072175B">
              <w:rPr>
                <w:i w:val="0"/>
                <w:u w:val="single"/>
                <w:lang w:val="es-ES_tradnl" w:eastAsia="es-ES"/>
              </w:rPr>
              <w:t>Por lo que hace a las listas de asistencias refiere que, después de una búsqueda razonable, exhaustiva y minuciosa en los archivos de la Subdirección de Recursos Humanos, no se localizó ningún documento que se denomine listas de asistencia</w:t>
            </w:r>
            <w:r w:rsidRPr="0072175B">
              <w:rPr>
                <w:i w:val="0"/>
                <w:lang w:val="es-ES_tradnl" w:eastAsia="es-ES"/>
              </w:rPr>
              <w:t>.</w:t>
            </w:r>
          </w:p>
          <w:p w:rsidR="00E74AF5" w:rsidRPr="0072175B" w:rsidRDefault="00E74AF5" w:rsidP="00E74AF5">
            <w:pPr>
              <w:pStyle w:val="INFOEM"/>
              <w:numPr>
                <w:ilvl w:val="0"/>
                <w:numId w:val="5"/>
              </w:numPr>
              <w:spacing w:before="0" w:after="0" w:line="276" w:lineRule="auto"/>
              <w:ind w:left="250" w:right="67" w:hanging="186"/>
              <w:rPr>
                <w:i w:val="0"/>
                <w:lang w:val="es-ES_tradnl" w:eastAsia="es-ES"/>
              </w:rPr>
            </w:pPr>
            <w:r w:rsidRPr="0072175B">
              <w:rPr>
                <w:b/>
                <w:szCs w:val="22"/>
                <w:lang w:val="es-ES_tradnl"/>
              </w:rPr>
              <w:t>Oficio respuesta 00816-2025 UT</w:t>
            </w:r>
            <w:r w:rsidRPr="0072175B">
              <w:rPr>
                <w:i w:val="0"/>
                <w:szCs w:val="22"/>
                <w:lang w:val="es-ES_tradnl"/>
              </w:rPr>
              <w:t>:</w:t>
            </w:r>
            <w:r w:rsidRPr="0072175B">
              <w:rPr>
                <w:i w:val="0"/>
                <w:lang w:val="es-ES_tradnl" w:eastAsia="es-ES"/>
              </w:rPr>
              <w:t xml:space="preserve"> oficio número IEEM/UT/1701/2025, firmado por la Jefa de la Unidad de Transparencia, por medio del cual refiere remitir la respuesta del servidor público habilitado.</w:t>
            </w:r>
          </w:p>
          <w:p w:rsidR="00E74AF5" w:rsidRPr="0072175B" w:rsidRDefault="00E74AF5" w:rsidP="00E74AF5">
            <w:pPr>
              <w:pStyle w:val="INFOEM"/>
              <w:numPr>
                <w:ilvl w:val="0"/>
                <w:numId w:val="5"/>
              </w:numPr>
              <w:spacing w:before="0" w:after="0" w:line="276" w:lineRule="auto"/>
              <w:ind w:left="250" w:right="67" w:hanging="186"/>
              <w:rPr>
                <w:i w:val="0"/>
                <w:lang w:val="es-ES_tradnl" w:eastAsia="es-ES"/>
              </w:rPr>
            </w:pPr>
            <w:r w:rsidRPr="0072175B">
              <w:rPr>
                <w:b/>
                <w:lang w:val="es-ES_tradnl" w:eastAsia="es-ES"/>
              </w:rPr>
              <w:t>2a QUINCENA MARZO 2025</w:t>
            </w:r>
            <w:r w:rsidRPr="0072175B">
              <w:rPr>
                <w:i w:val="0"/>
                <w:lang w:val="es-ES_tradnl" w:eastAsia="es-ES"/>
              </w:rPr>
              <w:t>: constante de 2 fojas, contiene la nómina distrital, de la segunda quincena de marzo 2025, área de Valle de Bravo.</w:t>
            </w:r>
          </w:p>
          <w:p w:rsidR="00E74AF5" w:rsidRPr="0072175B" w:rsidRDefault="00E74AF5" w:rsidP="00E74AF5">
            <w:pPr>
              <w:pStyle w:val="INFOEM"/>
              <w:numPr>
                <w:ilvl w:val="0"/>
                <w:numId w:val="5"/>
              </w:numPr>
              <w:spacing w:before="0" w:after="0" w:line="276" w:lineRule="auto"/>
              <w:ind w:left="250" w:right="67" w:hanging="186"/>
              <w:rPr>
                <w:i w:val="0"/>
                <w:lang w:val="es-ES_tradnl" w:eastAsia="es-ES"/>
              </w:rPr>
            </w:pPr>
            <w:r w:rsidRPr="0072175B">
              <w:rPr>
                <w:b/>
                <w:lang w:val="es-ES_tradnl" w:eastAsia="es-ES"/>
              </w:rPr>
              <w:t>2a QUINCENA ABRIL 2025</w:t>
            </w:r>
            <w:r w:rsidRPr="0072175B">
              <w:rPr>
                <w:i w:val="0"/>
                <w:lang w:val="es-ES_tradnl" w:eastAsia="es-ES"/>
              </w:rPr>
              <w:t>: constante de 7 fojas, contiene la nómina distrital, de la segunda quincena de abril 2025, área de Valle de Bravo.</w:t>
            </w:r>
          </w:p>
          <w:p w:rsidR="00BD0DA3" w:rsidRPr="0072175B" w:rsidRDefault="00E74AF5" w:rsidP="00E74AF5">
            <w:pPr>
              <w:pStyle w:val="INFOEM"/>
              <w:numPr>
                <w:ilvl w:val="0"/>
                <w:numId w:val="5"/>
              </w:numPr>
              <w:spacing w:before="0" w:after="0" w:line="276" w:lineRule="auto"/>
              <w:ind w:left="250" w:right="67" w:hanging="186"/>
              <w:rPr>
                <w:i w:val="0"/>
                <w:lang w:val="es-ES_tradnl" w:eastAsia="es-ES"/>
              </w:rPr>
            </w:pPr>
            <w:r w:rsidRPr="0072175B">
              <w:rPr>
                <w:b/>
                <w:lang w:val="es-ES_tradnl" w:eastAsia="es-ES"/>
              </w:rPr>
              <w:t>1a QUINCENA MAYO 2025</w:t>
            </w:r>
            <w:r w:rsidRPr="0072175B">
              <w:rPr>
                <w:i w:val="0"/>
                <w:lang w:val="es-ES_tradnl" w:eastAsia="es-ES"/>
              </w:rPr>
              <w:t>: constante de 15 fojas, contiene la nómina distrital, de la primera quincena de mayo 2025, del área de Valle de Bravo.</w:t>
            </w:r>
          </w:p>
          <w:p w:rsidR="00E74AF5" w:rsidRPr="0072175B" w:rsidRDefault="00E74AF5" w:rsidP="00BD58EC">
            <w:pPr>
              <w:pStyle w:val="INFOEM"/>
              <w:numPr>
                <w:ilvl w:val="0"/>
                <w:numId w:val="5"/>
              </w:numPr>
              <w:spacing w:before="0" w:after="0" w:line="276" w:lineRule="auto"/>
              <w:ind w:left="250" w:right="67" w:hanging="186"/>
              <w:rPr>
                <w:i w:val="0"/>
                <w:lang w:val="es-ES_tradnl" w:eastAsia="es-ES"/>
              </w:rPr>
            </w:pPr>
            <w:r w:rsidRPr="0072175B">
              <w:rPr>
                <w:b/>
                <w:lang w:val="es-ES_tradnl" w:eastAsia="es-ES"/>
              </w:rPr>
              <w:lastRenderedPageBreak/>
              <w:t>1a QUINCENA ABRIL 2025</w:t>
            </w:r>
            <w:r w:rsidRPr="0072175B">
              <w:rPr>
                <w:i w:val="0"/>
                <w:lang w:val="es-ES_tradnl" w:eastAsia="es-ES"/>
              </w:rPr>
              <w:t xml:space="preserve">: constante de </w:t>
            </w:r>
            <w:r w:rsidR="00BD58EC" w:rsidRPr="0072175B">
              <w:rPr>
                <w:i w:val="0"/>
                <w:lang w:val="es-ES_tradnl" w:eastAsia="es-ES"/>
              </w:rPr>
              <w:t>7</w:t>
            </w:r>
            <w:r w:rsidRPr="0072175B">
              <w:rPr>
                <w:i w:val="0"/>
                <w:lang w:val="es-ES_tradnl" w:eastAsia="es-ES"/>
              </w:rPr>
              <w:t xml:space="preserve"> fojas, contiene la nómina distrital, de la primera quincena de abril 2025, del área de Valle de Bravo.</w:t>
            </w:r>
          </w:p>
        </w:tc>
      </w:tr>
    </w:tbl>
    <w:p w:rsidR="00974E25" w:rsidRPr="0072175B" w:rsidRDefault="00974E25" w:rsidP="00974E25">
      <w:pPr>
        <w:pBdr>
          <w:top w:val="nil"/>
          <w:left w:val="nil"/>
          <w:bottom w:val="nil"/>
          <w:right w:val="nil"/>
          <w:between w:val="nil"/>
        </w:pBdr>
        <w:spacing w:line="360" w:lineRule="auto"/>
        <w:contextualSpacing/>
        <w:jc w:val="both"/>
        <w:rPr>
          <w:rFonts w:ascii="Palatino Linotype" w:eastAsiaTheme="minorHAnsi" w:hAnsi="Palatino Linotype" w:cs="Arial"/>
          <w:i/>
          <w:sz w:val="22"/>
          <w:szCs w:val="22"/>
          <w:lang w:val="es-MX" w:eastAsia="en-US"/>
        </w:rPr>
      </w:pPr>
    </w:p>
    <w:p w:rsidR="00D75678" w:rsidRPr="0072175B" w:rsidRDefault="00D75678" w:rsidP="00974E25">
      <w:pPr>
        <w:pBdr>
          <w:top w:val="nil"/>
          <w:left w:val="nil"/>
          <w:bottom w:val="nil"/>
          <w:right w:val="nil"/>
          <w:between w:val="nil"/>
        </w:pBdr>
        <w:spacing w:line="360" w:lineRule="auto"/>
        <w:contextualSpacing/>
        <w:jc w:val="both"/>
        <w:rPr>
          <w:rFonts w:ascii="Palatino Linotype" w:eastAsiaTheme="minorHAnsi" w:hAnsi="Palatino Linotype" w:cs="Arial"/>
          <w:szCs w:val="22"/>
          <w:lang w:val="es-MX" w:eastAsia="en-US"/>
        </w:rPr>
      </w:pPr>
    </w:p>
    <w:p w:rsidR="00974E25" w:rsidRPr="0072175B" w:rsidRDefault="00974E25" w:rsidP="00974E25">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72175B">
        <w:rPr>
          <w:rFonts w:ascii="Palatino Linotype" w:hAnsi="Palatino Linotype" w:cs="Arial"/>
          <w:bCs/>
        </w:rPr>
        <w:t xml:space="preserve">Es así como, derivado de la respuesta emitida por </w:t>
      </w:r>
      <w:r w:rsidRPr="0072175B">
        <w:rPr>
          <w:rFonts w:ascii="Palatino Linotype" w:hAnsi="Palatino Linotype" w:cs="Arial"/>
          <w:b/>
          <w:bCs/>
        </w:rPr>
        <w:t>El Sujeto Obligado</w:t>
      </w:r>
      <w:r w:rsidRPr="0072175B">
        <w:rPr>
          <w:rFonts w:ascii="Palatino Linotype" w:hAnsi="Palatino Linotype" w:cs="Arial"/>
          <w:bCs/>
        </w:rPr>
        <w:t xml:space="preserve">, </w:t>
      </w:r>
      <w:r w:rsidRPr="0072175B">
        <w:rPr>
          <w:rFonts w:ascii="Palatino Linotype" w:hAnsi="Palatino Linotype" w:cs="Arial"/>
          <w:b/>
          <w:bCs/>
        </w:rPr>
        <w:t>el Recurrente</w:t>
      </w:r>
      <w:r w:rsidRPr="0072175B">
        <w:rPr>
          <w:rFonts w:ascii="Palatino Linotype" w:hAnsi="Palatino Linotype" w:cs="Arial"/>
          <w:bCs/>
        </w:rPr>
        <w:t>, interpuso el presente recurso de revisión, señalando sustancialmente como sus razones o motivos de inconformidad, lo siguiente:</w:t>
      </w:r>
      <w:r w:rsidRPr="0072175B" w:rsidDel="00107C3B">
        <w:rPr>
          <w:rFonts w:ascii="Palatino Linotype" w:hAnsi="Palatino Linotype"/>
          <w:b/>
          <w:i/>
        </w:rPr>
        <w:t xml:space="preserve"> </w:t>
      </w:r>
      <w:r w:rsidRPr="0072175B">
        <w:rPr>
          <w:rFonts w:ascii="Palatino Linotype" w:hAnsi="Palatino Linotype"/>
          <w:i/>
        </w:rPr>
        <w:t>“</w:t>
      </w:r>
      <w:r w:rsidR="00D75678" w:rsidRPr="0072175B">
        <w:rPr>
          <w:rFonts w:ascii="Palatino Linotype" w:hAnsi="Palatino Linotype"/>
          <w:i/>
        </w:rPr>
        <w:t>Normativamente existe la obligación de contar con esa documentación en virtud de que en el Manual de Organización del IEEM numeral 16.1.1.- Departamento de personal, una de las funciones de ese departamento consiste en “- Llevar el control de asistencia y puntualidad del personal del IEEM, conforme a las disposiciones establecidas”, por lo cual, se requiere la entrega completa de la información.</w:t>
      </w:r>
      <w:r w:rsidRPr="0072175B">
        <w:rPr>
          <w:rFonts w:ascii="Palatino Linotype" w:hAnsi="Palatino Linotype"/>
          <w:i/>
        </w:rPr>
        <w:t>” (Sic).</w:t>
      </w:r>
    </w:p>
    <w:p w:rsidR="00974E25" w:rsidRPr="0072175B" w:rsidRDefault="00974E25" w:rsidP="00974E25">
      <w:pPr>
        <w:spacing w:after="240" w:line="360" w:lineRule="auto"/>
        <w:jc w:val="both"/>
        <w:rPr>
          <w:rFonts w:ascii="Palatino Linotype" w:hAnsi="Palatino Linotype"/>
        </w:rPr>
      </w:pPr>
    </w:p>
    <w:p w:rsidR="00974E25" w:rsidRPr="0072175B" w:rsidRDefault="00974E25" w:rsidP="00974E25">
      <w:pPr>
        <w:tabs>
          <w:tab w:val="left" w:pos="8789"/>
        </w:tabs>
        <w:spacing w:line="360" w:lineRule="auto"/>
        <w:ind w:right="49"/>
        <w:jc w:val="both"/>
        <w:rPr>
          <w:rFonts w:ascii="Palatino Linotype" w:eastAsia="Palatino Linotype" w:hAnsi="Palatino Linotype" w:cs="Palatino Linotype"/>
          <w:u w:val="single"/>
        </w:rPr>
      </w:pPr>
      <w:r w:rsidRPr="0072175B">
        <w:rPr>
          <w:rFonts w:ascii="Palatino Linotype" w:eastAsia="Palatino Linotype" w:hAnsi="Palatino Linotype" w:cs="Palatino Linotype"/>
        </w:rPr>
        <w:t xml:space="preserve">En primer lugar, es de señalar que de los motivos de inconformidad en cita se aprecia que el particular únicamente se inconforma sobre el punto </w:t>
      </w:r>
      <w:r w:rsidR="00C201C4" w:rsidRPr="0072175B">
        <w:rPr>
          <w:rFonts w:ascii="Palatino Linotype" w:eastAsia="Palatino Linotype" w:hAnsi="Palatino Linotype" w:cs="Palatino Linotype"/>
        </w:rPr>
        <w:t>2</w:t>
      </w:r>
      <w:r w:rsidRPr="0072175B">
        <w:rPr>
          <w:rFonts w:ascii="Palatino Linotype" w:eastAsia="Palatino Linotype" w:hAnsi="Palatino Linotype" w:cs="Palatino Linotype"/>
        </w:rPr>
        <w:t xml:space="preserve">, </w:t>
      </w:r>
      <w:r w:rsidRPr="0072175B">
        <w:rPr>
          <w:rFonts w:ascii="Palatino Linotype" w:eastAsia="Palatino Linotype" w:hAnsi="Palatino Linotype" w:cs="Palatino Linotype"/>
          <w:u w:val="single"/>
        </w:rPr>
        <w:t xml:space="preserve">sin que se aprecie inconformidad alguna respecto </w:t>
      </w:r>
      <w:r w:rsidR="00C201C4" w:rsidRPr="0072175B">
        <w:rPr>
          <w:rFonts w:ascii="Palatino Linotype" w:eastAsia="Palatino Linotype" w:hAnsi="Palatino Linotype" w:cs="Palatino Linotype"/>
          <w:u w:val="single"/>
        </w:rPr>
        <w:t>del</w:t>
      </w:r>
      <w:r w:rsidRPr="0072175B">
        <w:rPr>
          <w:rFonts w:ascii="Palatino Linotype" w:eastAsia="Palatino Linotype" w:hAnsi="Palatino Linotype" w:cs="Palatino Linotype"/>
          <w:u w:val="single"/>
        </w:rPr>
        <w:t xml:space="preserve"> punto</w:t>
      </w:r>
      <w:r w:rsidR="00C201C4" w:rsidRPr="0072175B">
        <w:rPr>
          <w:rFonts w:ascii="Palatino Linotype" w:eastAsia="Palatino Linotype" w:hAnsi="Palatino Linotype" w:cs="Palatino Linotype"/>
          <w:u w:val="single"/>
        </w:rPr>
        <w:t xml:space="preserve"> 1.</w:t>
      </w:r>
    </w:p>
    <w:p w:rsidR="00974E25" w:rsidRPr="0072175B" w:rsidRDefault="00974E25" w:rsidP="00974E25">
      <w:pPr>
        <w:tabs>
          <w:tab w:val="left" w:pos="8789"/>
        </w:tabs>
        <w:spacing w:line="360" w:lineRule="auto"/>
        <w:ind w:right="49"/>
        <w:jc w:val="both"/>
        <w:rPr>
          <w:rFonts w:ascii="Palatino Linotype" w:hAnsi="Palatino Linotype"/>
          <w:i/>
        </w:rPr>
      </w:pPr>
      <w:r w:rsidRPr="0072175B">
        <w:rPr>
          <w:rFonts w:ascii="Palatino Linotype" w:eastAsia="Palatino Linotype" w:hAnsi="Palatino Linotype" w:cs="Palatino Linotype"/>
        </w:rPr>
        <w:t xml:space="preserve"> </w:t>
      </w:r>
    </w:p>
    <w:p w:rsidR="00974E25" w:rsidRPr="0072175B" w:rsidRDefault="00974E25" w:rsidP="00974E25">
      <w:pPr>
        <w:tabs>
          <w:tab w:val="left" w:pos="8789"/>
        </w:tabs>
        <w:spacing w:line="360" w:lineRule="auto"/>
        <w:ind w:right="49"/>
        <w:jc w:val="both"/>
        <w:rPr>
          <w:rFonts w:ascii="Palatino Linotype" w:hAnsi="Palatino Linotype"/>
          <w:i/>
        </w:rPr>
      </w:pPr>
      <w:r w:rsidRPr="0072175B">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rsidR="00974E25" w:rsidRPr="0072175B" w:rsidRDefault="00974E25" w:rsidP="00974E25">
      <w:pPr>
        <w:tabs>
          <w:tab w:val="left" w:pos="851"/>
        </w:tabs>
        <w:ind w:left="851" w:right="616"/>
        <w:jc w:val="both"/>
        <w:rPr>
          <w:rFonts w:ascii="Palatino Linotype" w:eastAsia="Palatino Linotype" w:hAnsi="Palatino Linotype" w:cs="Palatino Linotype"/>
          <w:i/>
        </w:rPr>
      </w:pPr>
      <w:r w:rsidRPr="0072175B">
        <w:rPr>
          <w:rFonts w:ascii="Palatino Linotype" w:eastAsia="Palatino Linotype" w:hAnsi="Palatino Linotype" w:cs="Palatino Linotype"/>
          <w:b/>
          <w:i/>
        </w:rPr>
        <w:t xml:space="preserve">“ACTOS CONSENTIDOS. SON LOS QUE NO SE IMPUGNAN MEDIANTE EL RECURSO IDÓNEO. </w:t>
      </w:r>
      <w:r w:rsidRPr="0072175B">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74E25" w:rsidRPr="0072175B" w:rsidRDefault="00974E25" w:rsidP="00974E25">
      <w:pPr>
        <w:tabs>
          <w:tab w:val="left" w:pos="851"/>
        </w:tabs>
        <w:ind w:right="616"/>
        <w:jc w:val="both"/>
        <w:rPr>
          <w:rFonts w:ascii="Palatino Linotype" w:eastAsia="Palatino Linotype" w:hAnsi="Palatino Linotype" w:cs="Palatino Linotype"/>
        </w:rPr>
      </w:pPr>
    </w:p>
    <w:p w:rsidR="00974E25" w:rsidRPr="0072175B" w:rsidRDefault="00974E25" w:rsidP="00974E25">
      <w:pPr>
        <w:spacing w:after="280" w:line="360" w:lineRule="auto"/>
        <w:jc w:val="both"/>
        <w:rPr>
          <w:rFonts w:ascii="Palatino Linotype" w:eastAsia="Palatino Linotype" w:hAnsi="Palatino Linotype" w:cs="Palatino Linotype"/>
        </w:rPr>
      </w:pPr>
      <w:r w:rsidRPr="0072175B">
        <w:rPr>
          <w:rFonts w:ascii="Palatino Linotype" w:eastAsia="Palatino Linotype" w:hAnsi="Palatino Linotype" w:cs="Palatino Linotype"/>
        </w:rPr>
        <w:t xml:space="preserve">De la interpretación del criterio antes citado, se advierte que cuando el particular impugnó la respuesta del </w:t>
      </w:r>
      <w:r w:rsidRPr="0072175B">
        <w:rPr>
          <w:rFonts w:ascii="Palatino Linotype" w:eastAsia="Palatino Linotype" w:hAnsi="Palatino Linotype" w:cs="Palatino Linotype"/>
          <w:b/>
        </w:rPr>
        <w:t>SUJETO OBLIGADO</w:t>
      </w:r>
      <w:r w:rsidRPr="0072175B">
        <w:rPr>
          <w:rFonts w:ascii="Palatino Linotype" w:eastAsia="Palatino Linotype" w:hAnsi="Palatino Linotype" w:cs="Palatino Linotype"/>
        </w:rPr>
        <w:t>, no expresó razón o motivo de inconformidad en contra de todos los rubros solicitados, por tanto, estos deben declararse atendidos.</w:t>
      </w:r>
    </w:p>
    <w:p w:rsidR="00974E25" w:rsidRPr="0072175B" w:rsidRDefault="00974E25" w:rsidP="00974E25">
      <w:pPr>
        <w:spacing w:before="280" w:after="280" w:line="360" w:lineRule="auto"/>
        <w:jc w:val="both"/>
        <w:rPr>
          <w:rFonts w:ascii="Palatino Linotype" w:eastAsia="Palatino Linotype" w:hAnsi="Palatino Linotype" w:cs="Palatino Linotype"/>
        </w:rPr>
      </w:pPr>
      <w:r w:rsidRPr="0072175B">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rsidR="00974E25" w:rsidRPr="0072175B" w:rsidRDefault="00974E25" w:rsidP="00974E25">
      <w:pPr>
        <w:tabs>
          <w:tab w:val="left" w:pos="7937"/>
          <w:tab w:val="left" w:pos="8222"/>
        </w:tabs>
        <w:ind w:left="851" w:right="901"/>
        <w:jc w:val="both"/>
        <w:rPr>
          <w:rFonts w:ascii="Palatino Linotype" w:eastAsia="Palatino Linotype" w:hAnsi="Palatino Linotype" w:cs="Palatino Linotype"/>
          <w:i/>
        </w:rPr>
      </w:pPr>
      <w:r w:rsidRPr="0072175B">
        <w:rPr>
          <w:rFonts w:ascii="Palatino Linotype" w:eastAsia="Palatino Linotype" w:hAnsi="Palatino Linotype" w:cs="Palatino Linotype"/>
          <w:b/>
          <w:i/>
        </w:rPr>
        <w:t xml:space="preserve">“REVISIÓN EN AMPARO. LOS RESOLUTIVOS NO COMBATIDOS DEBEN DECLARARSE FIRMES. </w:t>
      </w:r>
      <w:r w:rsidRPr="0072175B">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74E25" w:rsidRPr="0072175B" w:rsidRDefault="00974E25" w:rsidP="00974E25">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72175B">
        <w:rPr>
          <w:rFonts w:ascii="Palatino Linotype" w:eastAsia="Palatino Linotype" w:hAnsi="Palatino Linotype" w:cs="Palatino Linotype"/>
        </w:rPr>
        <w:t xml:space="preserve">Para mayor abundamiento, también resulta aplicable el criterio 01/20 emitido por el Instituto Nacional de Transparencia, Acceso a la Información Pública y Protección de Datos Personales, que a la letra estipula lo siguiente: </w:t>
      </w:r>
    </w:p>
    <w:p w:rsidR="00974E25" w:rsidRPr="0072175B" w:rsidRDefault="00974E25" w:rsidP="00974E25">
      <w:pPr>
        <w:pStyle w:val="INFOEM"/>
        <w:spacing w:line="240" w:lineRule="auto"/>
      </w:pPr>
      <w:r w:rsidRPr="0072175B">
        <w:rPr>
          <w:b/>
        </w:rPr>
        <w:t>Actos consentidos tácitamente. Improcedencia de su análisis</w:t>
      </w:r>
      <w:r w:rsidRPr="0072175B">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974E25" w:rsidRPr="0072175B" w:rsidRDefault="00974E25" w:rsidP="00974E25">
      <w:pPr>
        <w:widowControl w:val="0"/>
        <w:tabs>
          <w:tab w:val="left" w:pos="1701"/>
          <w:tab w:val="left" w:pos="1843"/>
        </w:tabs>
        <w:spacing w:before="360" w:line="360" w:lineRule="auto"/>
        <w:jc w:val="both"/>
        <w:rPr>
          <w:rFonts w:ascii="Palatino Linotype" w:eastAsia="Palatino Linotype" w:hAnsi="Palatino Linotype" w:cs="Palatino Linotype"/>
        </w:rPr>
      </w:pPr>
      <w:r w:rsidRPr="0072175B">
        <w:rPr>
          <w:rFonts w:ascii="Palatino Linotype" w:eastAsia="Palatino Linotype" w:hAnsi="Palatino Linotype" w:cs="Palatino Linotype"/>
        </w:rPr>
        <w:t xml:space="preserve">Por lo que, al no haberse inconformado sobre todos los rubros solicitados, se </w:t>
      </w:r>
      <w:r w:rsidRPr="0072175B">
        <w:rPr>
          <w:rFonts w:ascii="Palatino Linotype" w:eastAsia="Palatino Linotype" w:hAnsi="Palatino Linotype" w:cs="Palatino Linotype"/>
        </w:rPr>
        <w:lastRenderedPageBreak/>
        <w:t xml:space="preserve">consideran actos consentidos y, por tanto, se tienen por colmados dichos rubros de la solicitud. </w:t>
      </w:r>
    </w:p>
    <w:p w:rsidR="00974E25" w:rsidRPr="0072175B" w:rsidRDefault="00974E25" w:rsidP="00974E25">
      <w:pPr>
        <w:widowControl w:val="0"/>
        <w:tabs>
          <w:tab w:val="left" w:pos="1701"/>
          <w:tab w:val="left" w:pos="1843"/>
        </w:tabs>
        <w:spacing w:before="360" w:after="240" w:line="360" w:lineRule="auto"/>
        <w:jc w:val="both"/>
        <w:rPr>
          <w:rFonts w:ascii="Palatino Linotype" w:eastAsia="Calibri" w:hAnsi="Palatino Linotype" w:cs="Calibri"/>
          <w:lang w:val="es-ES_tradnl" w:eastAsia="es-MX"/>
        </w:rPr>
      </w:pPr>
      <w:r w:rsidRPr="0072175B">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w:t>
      </w:r>
      <w:r w:rsidR="00DD337A" w:rsidRPr="0072175B">
        <w:rPr>
          <w:rFonts w:ascii="Palatino Linotype" w:eastAsia="Calibri" w:hAnsi="Palatino Linotype" w:cs="Calibri"/>
          <w:lang w:val="es-ES_tradnl" w:eastAsia="es-MX"/>
        </w:rPr>
        <w:t xml:space="preserve">en todos los recursos de revisión, </w:t>
      </w:r>
      <w:r w:rsidRPr="0072175B">
        <w:rPr>
          <w:rFonts w:ascii="Palatino Linotype" w:eastAsia="Calibri" w:hAnsi="Palatino Linotype" w:cs="Calibri"/>
          <w:lang w:val="es-ES_tradnl" w:eastAsia="es-MX"/>
        </w:rPr>
        <w:t>por medio de los archivos electrónicos:</w:t>
      </w:r>
    </w:p>
    <w:p w:rsidR="00BC13BF" w:rsidRPr="0072175B" w:rsidRDefault="00BC13BF" w:rsidP="00DD337A">
      <w:pPr>
        <w:pStyle w:val="Prrafodelista"/>
        <w:numPr>
          <w:ilvl w:val="0"/>
          <w:numId w:val="10"/>
        </w:numPr>
        <w:spacing w:line="360" w:lineRule="auto"/>
        <w:contextualSpacing/>
        <w:jc w:val="both"/>
        <w:rPr>
          <w:rFonts w:ascii="Palatino Linotype" w:eastAsia="Calibri" w:hAnsi="Palatino Linotype" w:cs="Calibri"/>
          <w:lang w:val="es-ES_tradnl" w:eastAsia="es-MX"/>
        </w:rPr>
      </w:pPr>
      <w:r w:rsidRPr="0072175B">
        <w:rPr>
          <w:rFonts w:ascii="Palatino Linotype" w:eastAsia="Calibri" w:hAnsi="Palatino Linotype" w:cs="Calibri"/>
          <w:b/>
          <w:i/>
          <w:lang w:val="es-ES_tradnl" w:eastAsia="es-MX"/>
        </w:rPr>
        <w:t>INFORME JUSTIFICADO RR 7340-2025 Y ACUMULADOS UT.docx</w:t>
      </w:r>
      <w:r w:rsidRPr="0072175B">
        <w:rPr>
          <w:rFonts w:ascii="Palatino Linotype" w:eastAsia="Calibri" w:hAnsi="Palatino Linotype" w:cs="Calibri"/>
          <w:lang w:val="es-ES_tradnl" w:eastAsia="es-MX"/>
        </w:rPr>
        <w:t>: documento en formado .</w:t>
      </w:r>
      <w:proofErr w:type="spellStart"/>
      <w:r w:rsidRPr="0072175B">
        <w:rPr>
          <w:rFonts w:ascii="Palatino Linotype" w:eastAsia="Calibri" w:hAnsi="Palatino Linotype" w:cs="Calibri"/>
          <w:lang w:val="es-ES_tradnl" w:eastAsia="es-MX"/>
        </w:rPr>
        <w:t>docx</w:t>
      </w:r>
      <w:proofErr w:type="spellEnd"/>
      <w:r w:rsidRPr="0072175B">
        <w:rPr>
          <w:rFonts w:ascii="Palatino Linotype" w:eastAsia="Calibri" w:hAnsi="Palatino Linotype" w:cs="Calibri"/>
          <w:lang w:val="es-ES_tradnl" w:eastAsia="es-MX"/>
        </w:rPr>
        <w:t>, suscrito por la Jefa de la Unidad de Transparencia.</w:t>
      </w:r>
    </w:p>
    <w:p w:rsidR="00BC13BF" w:rsidRPr="0072175B" w:rsidRDefault="00BC13BF" w:rsidP="00DD337A">
      <w:pPr>
        <w:pStyle w:val="Prrafodelista"/>
        <w:numPr>
          <w:ilvl w:val="0"/>
          <w:numId w:val="10"/>
        </w:numPr>
        <w:spacing w:line="360" w:lineRule="auto"/>
        <w:contextualSpacing/>
        <w:jc w:val="both"/>
        <w:rPr>
          <w:rFonts w:ascii="Palatino Linotype" w:eastAsia="Calibri" w:hAnsi="Palatino Linotype" w:cs="Calibri"/>
          <w:lang w:val="es-ES_tradnl" w:eastAsia="es-MX"/>
        </w:rPr>
      </w:pPr>
      <w:r w:rsidRPr="0072175B">
        <w:rPr>
          <w:rFonts w:ascii="Palatino Linotype" w:eastAsia="Calibri" w:hAnsi="Palatino Linotype" w:cs="Calibri"/>
          <w:b/>
          <w:i/>
          <w:lang w:val="es-ES_tradnl" w:eastAsia="es-MX"/>
        </w:rPr>
        <w:t>INFORME JUSTIFICADO RR 7340-2025 Y ACUMULADOS UT.pdf</w:t>
      </w:r>
      <w:r w:rsidRPr="0072175B">
        <w:rPr>
          <w:rFonts w:ascii="Palatino Linotype" w:eastAsia="Calibri" w:hAnsi="Palatino Linotype" w:cs="Calibri"/>
          <w:lang w:val="es-ES_tradnl" w:eastAsia="es-MX"/>
        </w:rPr>
        <w:t>: constante de 11 fojas, contiene el informe justificado, firmado por la Jefa de la Unidad de Transparencia, en el que ratifica la respuesta del servidor público habilitado.</w:t>
      </w:r>
    </w:p>
    <w:p w:rsidR="00DD337A" w:rsidRPr="0072175B" w:rsidRDefault="00BC13BF" w:rsidP="00DD337A">
      <w:pPr>
        <w:pStyle w:val="Prrafodelista"/>
        <w:numPr>
          <w:ilvl w:val="0"/>
          <w:numId w:val="10"/>
        </w:numPr>
        <w:spacing w:line="360" w:lineRule="auto"/>
        <w:contextualSpacing/>
        <w:jc w:val="both"/>
        <w:rPr>
          <w:rFonts w:ascii="Palatino Linotype" w:hAnsi="Palatino Linotype"/>
          <w:i/>
          <w:sz w:val="28"/>
        </w:rPr>
      </w:pPr>
      <w:r w:rsidRPr="0072175B">
        <w:rPr>
          <w:rFonts w:ascii="Palatino Linotype" w:eastAsia="Calibri" w:hAnsi="Palatino Linotype" w:cs="Calibri"/>
          <w:b/>
          <w:i/>
          <w:lang w:val="es-ES_tradnl" w:eastAsia="es-MX"/>
        </w:rPr>
        <w:t>IEEM-DA-3884-2025.docx</w:t>
      </w:r>
      <w:r w:rsidRPr="0072175B">
        <w:rPr>
          <w:rFonts w:ascii="Palatino Linotype" w:eastAsia="Calibri" w:hAnsi="Palatino Linotype" w:cs="Calibri"/>
          <w:lang w:val="es-ES_tradnl" w:eastAsia="es-MX"/>
        </w:rPr>
        <w:t>: oficio número IEEM/DA/3884/2025, en formato .</w:t>
      </w:r>
      <w:proofErr w:type="spellStart"/>
      <w:r w:rsidRPr="0072175B">
        <w:rPr>
          <w:rFonts w:ascii="Palatino Linotype" w:eastAsia="Calibri" w:hAnsi="Palatino Linotype" w:cs="Calibri"/>
          <w:lang w:val="es-ES_tradnl" w:eastAsia="es-MX"/>
        </w:rPr>
        <w:t>docx</w:t>
      </w:r>
      <w:proofErr w:type="spellEnd"/>
      <w:r w:rsidRPr="0072175B">
        <w:rPr>
          <w:rFonts w:ascii="Palatino Linotype" w:eastAsia="Calibri" w:hAnsi="Palatino Linotype" w:cs="Calibri"/>
          <w:lang w:val="es-ES_tradnl" w:eastAsia="es-MX"/>
        </w:rPr>
        <w:t>, firmado por el Director de Administración, en el que ratifica su respuesta.</w:t>
      </w:r>
    </w:p>
    <w:p w:rsidR="00BC13BF" w:rsidRPr="0072175B" w:rsidRDefault="00DD337A" w:rsidP="00DD337A">
      <w:pPr>
        <w:pStyle w:val="Prrafodelista"/>
        <w:numPr>
          <w:ilvl w:val="0"/>
          <w:numId w:val="10"/>
        </w:numPr>
        <w:spacing w:line="360" w:lineRule="auto"/>
        <w:contextualSpacing/>
        <w:jc w:val="both"/>
        <w:rPr>
          <w:rFonts w:ascii="Palatino Linotype" w:hAnsi="Palatino Linotype"/>
          <w:i/>
          <w:sz w:val="28"/>
        </w:rPr>
      </w:pPr>
      <w:r w:rsidRPr="0072175B">
        <w:rPr>
          <w:rFonts w:ascii="Palatino Linotype" w:eastAsia="Calibri" w:hAnsi="Palatino Linotype" w:cs="Calibri"/>
          <w:b/>
          <w:i/>
          <w:lang w:val="es-ES_tradnl" w:eastAsia="es-MX"/>
        </w:rPr>
        <w:t xml:space="preserve"> </w:t>
      </w:r>
      <w:r w:rsidR="00BC13BF" w:rsidRPr="0072175B">
        <w:rPr>
          <w:rFonts w:ascii="Palatino Linotype" w:eastAsia="Calibri" w:hAnsi="Palatino Linotype" w:cs="Calibri"/>
          <w:b/>
          <w:i/>
          <w:lang w:val="es-ES_tradnl" w:eastAsia="es-MX"/>
        </w:rPr>
        <w:t>IEEM-DA-3884-2025 INFORME JUSTIFICADO RR 7340-2025 Y ACUMULADOS DA.pdf</w:t>
      </w:r>
      <w:r w:rsidR="00BC13BF" w:rsidRPr="0072175B">
        <w:rPr>
          <w:rFonts w:ascii="Palatino Linotype" w:eastAsia="Calibri" w:hAnsi="Palatino Linotype" w:cs="Calibri"/>
          <w:lang w:val="es-ES_tradnl" w:eastAsia="es-MX"/>
        </w:rPr>
        <w:t>: oficio número IEEM/DA/3884/2025, firmado por el Director de Administración, en el que ratifica su respuesta, por otro lado, refiere que no cuentan con un documento de lista de asistencia o similar que tenga como propósito garantizar  los pagos salariales.</w:t>
      </w:r>
    </w:p>
    <w:p w:rsidR="00BD58EC" w:rsidRPr="0072175B" w:rsidRDefault="00974E25" w:rsidP="00974E25">
      <w:pPr>
        <w:pBdr>
          <w:top w:val="nil"/>
          <w:left w:val="nil"/>
          <w:bottom w:val="nil"/>
          <w:right w:val="nil"/>
          <w:between w:val="nil"/>
        </w:pBdr>
        <w:spacing w:after="160" w:line="360" w:lineRule="auto"/>
        <w:contextualSpacing/>
        <w:jc w:val="both"/>
        <w:rPr>
          <w:rFonts w:ascii="Palatino Linotype" w:hAnsi="Palatino Linotype" w:cs="Arial"/>
        </w:rPr>
      </w:pPr>
      <w:r w:rsidRPr="0072175B">
        <w:rPr>
          <w:rFonts w:ascii="Palatino Linotype" w:hAnsi="Palatino Linotype" w:cs="Arial"/>
        </w:rPr>
        <w:t xml:space="preserve"> </w:t>
      </w:r>
    </w:p>
    <w:p w:rsidR="0081719B" w:rsidRPr="0072175B" w:rsidRDefault="0081719B" w:rsidP="00974E25">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72175B">
        <w:rPr>
          <w:rFonts w:ascii="Palatino Linotype" w:eastAsia="Palatino Linotype" w:hAnsi="Palatino Linotype" w:cs="Palatino Linotype"/>
          <w:color w:val="000000"/>
          <w:szCs w:val="22"/>
          <w:lang w:val="es-ES_tradnl" w:eastAsia="es-MX"/>
        </w:rPr>
        <w:t>En ese orden de ideas, resulta necesario traer a colación el Manual de Organización del Instituto Electoral del Estado de México, en el que se establecen las funciones del Departamento de Personal, entre las que destacan:</w:t>
      </w:r>
    </w:p>
    <w:p w:rsidR="0081719B" w:rsidRPr="0072175B" w:rsidRDefault="0081719B" w:rsidP="0081719B">
      <w:pPr>
        <w:pStyle w:val="Citas"/>
        <w:rPr>
          <w:b/>
        </w:rPr>
      </w:pPr>
      <w:r w:rsidRPr="0072175B">
        <w:rPr>
          <w:b/>
        </w:rPr>
        <w:lastRenderedPageBreak/>
        <w:t xml:space="preserve"> 16.1.1.- Departamento de Personal</w:t>
      </w:r>
    </w:p>
    <w:p w:rsidR="0081719B" w:rsidRPr="0072175B" w:rsidRDefault="0081719B" w:rsidP="0081719B">
      <w:pPr>
        <w:pStyle w:val="Citas"/>
      </w:pPr>
      <w:r w:rsidRPr="0072175B">
        <w:t>Objetivo:</w:t>
      </w:r>
    </w:p>
    <w:p w:rsidR="0081719B" w:rsidRPr="0072175B" w:rsidRDefault="0081719B" w:rsidP="0081719B">
      <w:pPr>
        <w:pStyle w:val="Citas"/>
        <w:rPr>
          <w:lang w:val="es-ES"/>
        </w:rPr>
      </w:pPr>
      <w:r w:rsidRPr="0072175B">
        <w:rPr>
          <w:lang w:val="es-ES"/>
        </w:rPr>
        <w:t>Formular y coordinar los procesos de ingreso, permanencia y término de las relaciones laborales entre el IEEM y el personal; administrar las remuneraciones del personal del IEEM, de acuerdo con las disposiciones vigentes.</w:t>
      </w:r>
    </w:p>
    <w:p w:rsidR="0081719B" w:rsidRPr="0072175B" w:rsidRDefault="0081719B" w:rsidP="0081719B">
      <w:pPr>
        <w:pStyle w:val="Citas"/>
        <w:rPr>
          <w:b/>
          <w:bCs/>
          <w:lang w:val="es-ES"/>
        </w:rPr>
      </w:pPr>
      <w:r w:rsidRPr="0072175B">
        <w:rPr>
          <w:b/>
          <w:bCs/>
          <w:lang w:val="es-ES"/>
        </w:rPr>
        <w:t>Funciones:</w:t>
      </w:r>
    </w:p>
    <w:p w:rsidR="0081719B" w:rsidRPr="0072175B" w:rsidRDefault="0081719B" w:rsidP="0081719B">
      <w:pPr>
        <w:pStyle w:val="Citas"/>
        <w:rPr>
          <w:b/>
          <w:bCs/>
          <w:lang w:val="es-ES"/>
        </w:rPr>
      </w:pPr>
      <w:r w:rsidRPr="0072175B">
        <w:rPr>
          <w:b/>
          <w:bCs/>
          <w:lang w:val="es-ES"/>
        </w:rPr>
        <w:t>…</w:t>
      </w:r>
    </w:p>
    <w:p w:rsidR="0081719B" w:rsidRPr="0072175B" w:rsidRDefault="0081719B" w:rsidP="0081719B">
      <w:pPr>
        <w:pStyle w:val="Citas"/>
        <w:numPr>
          <w:ilvl w:val="0"/>
          <w:numId w:val="11"/>
        </w:numPr>
        <w:ind w:left="1134" w:hanging="295"/>
        <w:rPr>
          <w:b/>
        </w:rPr>
      </w:pPr>
      <w:r w:rsidRPr="0072175B">
        <w:rPr>
          <w:b/>
        </w:rPr>
        <w:t xml:space="preserve">Llevar el control de asistencia y puntualidad del personal del IEEM, conforme a las disposiciones establecidas. </w:t>
      </w:r>
    </w:p>
    <w:p w:rsidR="0081719B" w:rsidRPr="0072175B" w:rsidRDefault="0081719B" w:rsidP="0081719B">
      <w:pPr>
        <w:pStyle w:val="Citas"/>
      </w:pPr>
    </w:p>
    <w:p w:rsidR="0081719B" w:rsidRPr="0072175B" w:rsidRDefault="0081719B" w:rsidP="00974E25">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72175B">
        <w:rPr>
          <w:rFonts w:ascii="Palatino Linotype" w:eastAsia="Palatino Linotype" w:hAnsi="Palatino Linotype" w:cs="Palatino Linotype"/>
          <w:color w:val="000000"/>
          <w:szCs w:val="22"/>
          <w:lang w:val="es-ES_tradnl" w:eastAsia="es-MX"/>
        </w:rPr>
        <w:t>A su vez, el Reglamento Interno del Instituto Electoral del Estado de México regula el Control de Asistencia y Punt</w:t>
      </w:r>
      <w:r w:rsidR="007808BB" w:rsidRPr="0072175B">
        <w:rPr>
          <w:rFonts w:ascii="Palatino Linotype" w:eastAsia="Palatino Linotype" w:hAnsi="Palatino Linotype" w:cs="Palatino Linotype"/>
          <w:color w:val="000000"/>
          <w:szCs w:val="22"/>
          <w:lang w:val="es-ES_tradnl" w:eastAsia="es-MX"/>
        </w:rPr>
        <w:t>ualidad, en su capítulo cuarto, el cual establece lo siguiente:</w:t>
      </w:r>
    </w:p>
    <w:p w:rsidR="007808BB" w:rsidRPr="0072175B" w:rsidRDefault="007808BB" w:rsidP="007808BB">
      <w:pPr>
        <w:pStyle w:val="Citas"/>
      </w:pPr>
      <w:r w:rsidRPr="0072175B">
        <w:rPr>
          <w:b/>
          <w:bCs/>
        </w:rPr>
        <w:t xml:space="preserve">Artículo 57. </w:t>
      </w:r>
      <w:r w:rsidRPr="0072175B">
        <w:t xml:space="preserve">Las personas servidoras públicas electorales tienen la obligación de presentarse e iniciar labores en su área de trabajo, o bien, a distancia mediante el uso de las tecnologías de la información y comunicaciones, en el horario establecido por la Junta General. </w:t>
      </w:r>
    </w:p>
    <w:p w:rsidR="007808BB" w:rsidRPr="0072175B" w:rsidRDefault="007808BB" w:rsidP="007808BB">
      <w:pPr>
        <w:pStyle w:val="Citas"/>
        <w:rPr>
          <w:lang w:val="es-ES"/>
        </w:rPr>
      </w:pPr>
      <w:r w:rsidRPr="0072175B">
        <w:rPr>
          <w:b/>
          <w:u w:val="single"/>
          <w:lang w:val="es-ES"/>
        </w:rPr>
        <w:t>Las personas servidoras públicas electorales deberán registrar diariamente sus horas de entrada y salida.</w:t>
      </w:r>
      <w:r w:rsidRPr="0072175B">
        <w:rPr>
          <w:lang w:val="es-ES"/>
        </w:rPr>
        <w:t xml:space="preserve"> Se exceptuará de lo anterior a aquellas que determine la Junta General, entre las cuales se incluirá a las personas servidoras públicas electorales adscritas a las Consejerías.</w:t>
      </w:r>
    </w:p>
    <w:p w:rsidR="007808BB" w:rsidRPr="0072175B" w:rsidRDefault="007808BB" w:rsidP="007808BB">
      <w:pPr>
        <w:pStyle w:val="Citas"/>
        <w:rPr>
          <w:lang w:val="es-ES"/>
        </w:rPr>
      </w:pPr>
      <w:r w:rsidRPr="0072175B">
        <w:rPr>
          <w:lang w:val="es-ES"/>
        </w:rPr>
        <w:lastRenderedPageBreak/>
        <w:t>En casos de excepción y con la debida justificación, corresponde a las personas Titulares de las Direcciones y Unidades, eximir el registro de entrada y salida a su personal, e informarlo a la Dirección de Administración, para los efectos conducentes.</w:t>
      </w:r>
    </w:p>
    <w:p w:rsidR="007808BB" w:rsidRPr="0072175B" w:rsidRDefault="007808BB" w:rsidP="007808BB">
      <w:pPr>
        <w:pStyle w:val="Citas"/>
        <w:rPr>
          <w:lang w:val="es-ES"/>
        </w:rPr>
      </w:pPr>
      <w:r w:rsidRPr="0072175B">
        <w:rPr>
          <w:b/>
          <w:bCs/>
          <w:lang w:val="es-ES"/>
        </w:rPr>
        <w:t xml:space="preserve">Artículo 58. </w:t>
      </w:r>
      <w:r w:rsidRPr="0072175B">
        <w:rPr>
          <w:lang w:val="es-ES"/>
        </w:rPr>
        <w:t>Los mecanismos o sistemas de control de puntualidad y asistencia serán regulados por la Dirección de Administración y supervisados por la Contraloría General.</w:t>
      </w:r>
    </w:p>
    <w:p w:rsidR="007808BB" w:rsidRPr="0072175B" w:rsidRDefault="007808BB" w:rsidP="007808BB">
      <w:pPr>
        <w:pStyle w:val="Citas"/>
      </w:pPr>
      <w:r w:rsidRPr="0072175B">
        <w:rPr>
          <w:b/>
          <w:bCs/>
        </w:rPr>
        <w:t xml:space="preserve">Artículo 59. </w:t>
      </w:r>
      <w:r w:rsidRPr="0072175B">
        <w:t xml:space="preserve">El registro presencial de entrada de las personas servidoras públicas electorales se sujetará a lo siguiente: </w:t>
      </w:r>
    </w:p>
    <w:p w:rsidR="007808BB" w:rsidRPr="0072175B" w:rsidRDefault="007808BB" w:rsidP="007808BB">
      <w:pPr>
        <w:pStyle w:val="Citas"/>
      </w:pPr>
      <w:r w:rsidRPr="0072175B">
        <w:rPr>
          <w:bCs/>
        </w:rPr>
        <w:t xml:space="preserve">I. Diez minutos de tolerancia para el registro de entrada; </w:t>
      </w:r>
    </w:p>
    <w:p w:rsidR="007808BB" w:rsidRPr="0072175B" w:rsidRDefault="007808BB" w:rsidP="007808BB">
      <w:pPr>
        <w:pStyle w:val="Citas"/>
      </w:pPr>
      <w:r w:rsidRPr="0072175B">
        <w:rPr>
          <w:bCs/>
        </w:rPr>
        <w:t xml:space="preserve">II. Del minuto once al treinta, retardo; y </w:t>
      </w:r>
    </w:p>
    <w:p w:rsidR="007808BB" w:rsidRPr="0072175B" w:rsidRDefault="007808BB" w:rsidP="007808BB">
      <w:pPr>
        <w:pStyle w:val="Citas"/>
      </w:pPr>
      <w:r w:rsidRPr="0072175B">
        <w:rPr>
          <w:bCs/>
        </w:rPr>
        <w:t xml:space="preserve">III. Del minuto treinta y uno en adelante, falta. </w:t>
      </w:r>
    </w:p>
    <w:p w:rsidR="007808BB" w:rsidRPr="0072175B" w:rsidRDefault="007808BB" w:rsidP="007808BB">
      <w:pPr>
        <w:pStyle w:val="Citas"/>
        <w:rPr>
          <w:lang w:val="es-ES"/>
        </w:rPr>
      </w:pPr>
      <w:r w:rsidRPr="0072175B">
        <w:rPr>
          <w:lang w:val="es-ES"/>
        </w:rPr>
        <w:t>Cuando la persona servidora pública electoral acumule tres retardos en un mes y no los justifique debidamente, se contará como falta y se le descontará un día de salario.</w:t>
      </w:r>
    </w:p>
    <w:p w:rsidR="007808BB" w:rsidRPr="0072175B" w:rsidRDefault="007808BB" w:rsidP="007808BB">
      <w:pPr>
        <w:pStyle w:val="Citas"/>
        <w:rPr>
          <w:lang w:val="es-ES"/>
        </w:rPr>
      </w:pPr>
      <w:r w:rsidRPr="0072175B">
        <w:rPr>
          <w:b/>
          <w:bCs/>
          <w:lang w:val="es-ES"/>
        </w:rPr>
        <w:t xml:space="preserve">Artículo 61. </w:t>
      </w:r>
      <w:r w:rsidRPr="0072175B">
        <w:rPr>
          <w:b/>
          <w:lang w:val="es-ES"/>
        </w:rPr>
        <w:t>Si la persona servidora pública electoral omite registrar su entrada se considerará como inasistencia y se descontará un día de salario</w:t>
      </w:r>
      <w:r w:rsidRPr="0072175B">
        <w:rPr>
          <w:lang w:val="es-ES"/>
        </w:rPr>
        <w:t>, salvo autorización expresa de la persona Titular de la Dirección o de la Jefatura de Unidad y la justificación oportuna correspondiente.</w:t>
      </w:r>
    </w:p>
    <w:p w:rsidR="007808BB" w:rsidRPr="0072175B" w:rsidRDefault="007808BB" w:rsidP="007808BB">
      <w:pPr>
        <w:pStyle w:val="Citas"/>
      </w:pPr>
      <w:r w:rsidRPr="0072175B">
        <w:rPr>
          <w:b/>
          <w:bCs/>
          <w:lang w:val="es-ES"/>
        </w:rPr>
        <w:t xml:space="preserve">Artículo 64. </w:t>
      </w:r>
      <w:r w:rsidRPr="0072175B">
        <w:rPr>
          <w:lang w:val="es-ES"/>
        </w:rPr>
        <w:t xml:space="preserve">Las personas servidoras públicas electorales que deban salir de las instalaciones del IEEM, dentro de su horario de trabajo, tendrán que contar con el permiso, orden o comisión de la persona Titular de la Dirección o de la Jefatura de Unidad correspondiente. Toda justificación deberá estar debidamente fundada y motivada, y se dará aviso en forma oportuna a la Dirección de Administración, dentro </w:t>
      </w:r>
      <w:r w:rsidRPr="0072175B">
        <w:rPr>
          <w:lang w:val="es-ES"/>
        </w:rPr>
        <w:lastRenderedPageBreak/>
        <w:t>de los cinco días hábiles siguientes, en caso contrario se considerará que la falta fue injustificada.</w:t>
      </w:r>
    </w:p>
    <w:p w:rsidR="007808BB" w:rsidRPr="0072175B" w:rsidRDefault="007808BB" w:rsidP="007808BB">
      <w:pPr>
        <w:pStyle w:val="Citas"/>
      </w:pPr>
      <w:r w:rsidRPr="0072175B">
        <w:rPr>
          <w:b/>
          <w:bCs/>
        </w:rPr>
        <w:t xml:space="preserve">Artículo 65. </w:t>
      </w:r>
      <w:r w:rsidRPr="0072175B">
        <w:t xml:space="preserve">El reporte o listas de asistencia serán validados de manera mensual por cada área y deberán contener nombre, firma de conformidad y aceptación de la persona servidora pública electoral. </w:t>
      </w:r>
    </w:p>
    <w:p w:rsidR="007808BB" w:rsidRPr="0072175B" w:rsidRDefault="007808BB" w:rsidP="007808BB">
      <w:pPr>
        <w:pStyle w:val="Citas"/>
      </w:pPr>
      <w:r w:rsidRPr="0072175B">
        <w:rPr>
          <w:lang w:val="es-ES"/>
        </w:rPr>
        <w:t>Las personas Titulares de las Direcciones o de Unidades según corresponda, recibirán el reporte de su personal, debiendo remitirlo, previamente validado y justificando, en su caso, las incidencias del personal a su cargo, de manera mensual a la Dirección de Administración para los trámites correspondientes.</w:t>
      </w:r>
    </w:p>
    <w:p w:rsidR="0081719B" w:rsidRPr="0072175B" w:rsidRDefault="0081719B" w:rsidP="00974E25">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7808BB" w:rsidRPr="0072175B" w:rsidRDefault="007808BB" w:rsidP="00974E25">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72175B">
        <w:rPr>
          <w:rFonts w:ascii="Palatino Linotype" w:eastAsia="Palatino Linotype" w:hAnsi="Palatino Linotype" w:cs="Palatino Linotype"/>
          <w:color w:val="000000"/>
          <w:szCs w:val="22"/>
          <w:lang w:val="es-ES_tradnl" w:eastAsia="es-MX"/>
        </w:rPr>
        <w:t>Conforme a lo anterior, se tienen las siguientes consideraciones:</w:t>
      </w:r>
    </w:p>
    <w:p w:rsidR="007808BB" w:rsidRPr="0072175B" w:rsidRDefault="007808BB" w:rsidP="007808BB">
      <w:pPr>
        <w:pStyle w:val="Prrafodelista"/>
        <w:numPr>
          <w:ilvl w:val="0"/>
          <w:numId w:val="11"/>
        </w:numPr>
        <w:pBdr>
          <w:top w:val="nil"/>
          <w:left w:val="nil"/>
          <w:bottom w:val="nil"/>
          <w:right w:val="nil"/>
          <w:between w:val="nil"/>
        </w:pBdr>
        <w:spacing w:after="160" w:line="360" w:lineRule="auto"/>
        <w:ind w:left="567"/>
        <w:contextualSpacing/>
        <w:jc w:val="both"/>
        <w:rPr>
          <w:rFonts w:ascii="Palatino Linotype" w:eastAsia="Palatino Linotype" w:hAnsi="Palatino Linotype" w:cs="Palatino Linotype"/>
          <w:color w:val="000000"/>
          <w:szCs w:val="22"/>
          <w:lang w:val="es-ES_tradnl" w:eastAsia="es-MX"/>
        </w:rPr>
      </w:pPr>
      <w:r w:rsidRPr="0072175B">
        <w:rPr>
          <w:rFonts w:ascii="Palatino Linotype" w:eastAsia="Palatino Linotype" w:hAnsi="Palatino Linotype" w:cs="Palatino Linotype"/>
          <w:color w:val="000000"/>
          <w:szCs w:val="22"/>
          <w:lang w:val="es-ES_tradnl" w:eastAsia="es-MX"/>
        </w:rPr>
        <w:t>La Dirección de Administración es el área que regula el registro de asistencia.</w:t>
      </w:r>
    </w:p>
    <w:p w:rsidR="007808BB" w:rsidRPr="0072175B" w:rsidRDefault="007808BB" w:rsidP="007808BB">
      <w:pPr>
        <w:pStyle w:val="Prrafodelista"/>
        <w:numPr>
          <w:ilvl w:val="0"/>
          <w:numId w:val="11"/>
        </w:numPr>
        <w:pBdr>
          <w:top w:val="nil"/>
          <w:left w:val="nil"/>
          <w:bottom w:val="nil"/>
          <w:right w:val="nil"/>
          <w:between w:val="nil"/>
        </w:pBdr>
        <w:spacing w:after="160" w:line="360" w:lineRule="auto"/>
        <w:ind w:left="567"/>
        <w:contextualSpacing/>
        <w:jc w:val="both"/>
        <w:rPr>
          <w:rFonts w:ascii="Palatino Linotype" w:eastAsia="Palatino Linotype" w:hAnsi="Palatino Linotype" w:cs="Palatino Linotype"/>
          <w:color w:val="000000"/>
          <w:szCs w:val="22"/>
          <w:lang w:val="es-ES_tradnl" w:eastAsia="es-MX"/>
        </w:rPr>
      </w:pPr>
      <w:r w:rsidRPr="0072175B">
        <w:rPr>
          <w:rFonts w:ascii="Palatino Linotype" w:eastAsia="Palatino Linotype" w:hAnsi="Palatino Linotype" w:cs="Palatino Linotype"/>
          <w:color w:val="000000"/>
          <w:szCs w:val="22"/>
          <w:lang w:val="es-ES_tradnl" w:eastAsia="es-MX"/>
        </w:rPr>
        <w:t xml:space="preserve">El Reglamento Interno establece que los servidores públicos adscritos tienen la obligación de registrar diariamente su hora de entrada y salida. </w:t>
      </w:r>
    </w:p>
    <w:p w:rsidR="007808BB" w:rsidRPr="0072175B" w:rsidRDefault="007808BB" w:rsidP="007808BB">
      <w:pPr>
        <w:pStyle w:val="Prrafodelista"/>
        <w:numPr>
          <w:ilvl w:val="0"/>
          <w:numId w:val="11"/>
        </w:numPr>
        <w:pBdr>
          <w:top w:val="nil"/>
          <w:left w:val="nil"/>
          <w:bottom w:val="nil"/>
          <w:right w:val="nil"/>
          <w:between w:val="nil"/>
        </w:pBdr>
        <w:spacing w:after="160" w:line="360" w:lineRule="auto"/>
        <w:ind w:left="567"/>
        <w:contextualSpacing/>
        <w:jc w:val="both"/>
        <w:rPr>
          <w:rFonts w:ascii="Palatino Linotype" w:eastAsia="Palatino Linotype" w:hAnsi="Palatino Linotype" w:cs="Palatino Linotype"/>
          <w:color w:val="000000"/>
          <w:szCs w:val="22"/>
          <w:lang w:val="es-ES_tradnl" w:eastAsia="es-MX"/>
        </w:rPr>
      </w:pPr>
      <w:r w:rsidRPr="0072175B">
        <w:rPr>
          <w:rFonts w:ascii="Palatino Linotype" w:eastAsia="Palatino Linotype" w:hAnsi="Palatino Linotype" w:cs="Palatino Linotype"/>
          <w:color w:val="000000"/>
          <w:szCs w:val="22"/>
          <w:lang w:val="es-ES_tradnl" w:eastAsia="es-MX"/>
        </w:rPr>
        <w:t>Sin embargo, exceptúa de dicha obligación a los servidores que la Junta General determine, ante dicha excepción los titulares de áreas deben informar a la Dirección de Administración.</w:t>
      </w:r>
    </w:p>
    <w:p w:rsidR="007808BB" w:rsidRPr="0072175B" w:rsidRDefault="007808BB" w:rsidP="007808BB">
      <w:pPr>
        <w:pStyle w:val="Prrafodelista"/>
        <w:numPr>
          <w:ilvl w:val="0"/>
          <w:numId w:val="11"/>
        </w:numPr>
        <w:pBdr>
          <w:top w:val="nil"/>
          <w:left w:val="nil"/>
          <w:bottom w:val="nil"/>
          <w:right w:val="nil"/>
          <w:between w:val="nil"/>
        </w:pBdr>
        <w:spacing w:after="160" w:line="360" w:lineRule="auto"/>
        <w:ind w:left="567"/>
        <w:contextualSpacing/>
        <w:jc w:val="both"/>
        <w:rPr>
          <w:rFonts w:ascii="Palatino Linotype" w:eastAsia="Palatino Linotype" w:hAnsi="Palatino Linotype" w:cs="Palatino Linotype"/>
          <w:color w:val="000000"/>
          <w:szCs w:val="22"/>
          <w:lang w:val="es-ES_tradnl" w:eastAsia="es-MX"/>
        </w:rPr>
      </w:pPr>
      <w:r w:rsidRPr="0072175B">
        <w:rPr>
          <w:rFonts w:ascii="Palatino Linotype" w:eastAsia="Palatino Linotype" w:hAnsi="Palatino Linotype" w:cs="Palatino Linotype"/>
          <w:color w:val="000000"/>
          <w:szCs w:val="22"/>
          <w:lang w:val="es-ES_tradnl" w:eastAsia="es-MX"/>
        </w:rPr>
        <w:t xml:space="preserve">Por otro lado, el Sujeto Obligado informó que no existe un documento </w:t>
      </w:r>
      <w:r w:rsidR="00A67059" w:rsidRPr="0072175B">
        <w:rPr>
          <w:rFonts w:ascii="Palatino Linotype" w:eastAsia="Palatino Linotype" w:hAnsi="Palatino Linotype" w:cs="Palatino Linotype"/>
          <w:color w:val="000000"/>
          <w:szCs w:val="22"/>
          <w:lang w:val="es-ES_tradnl" w:eastAsia="es-MX"/>
        </w:rPr>
        <w:t xml:space="preserve">denominado lista de asistencia que tenga como propósito garantizar los pagos salariales, sin embargo, </w:t>
      </w:r>
      <w:r w:rsidR="009B2058" w:rsidRPr="0072175B">
        <w:rPr>
          <w:rFonts w:ascii="Palatino Linotype" w:eastAsia="Palatino Linotype" w:hAnsi="Palatino Linotype" w:cs="Palatino Linotype"/>
          <w:color w:val="000000"/>
          <w:szCs w:val="22"/>
          <w:lang w:val="es-ES_tradnl" w:eastAsia="es-MX"/>
        </w:rPr>
        <w:t xml:space="preserve">el propio Reglamento Interno establece que ante una inasistencia injustificada, por omitir el registro de entrada o bien por acumular tres retardos, se realizará el descuento respectivo.  </w:t>
      </w:r>
    </w:p>
    <w:p w:rsidR="007808BB" w:rsidRPr="0072175B" w:rsidRDefault="007808BB" w:rsidP="00974E25">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7808BB" w:rsidRPr="0072175B" w:rsidRDefault="007808BB" w:rsidP="00974E25">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974E25" w:rsidRPr="0072175B" w:rsidRDefault="00974E25" w:rsidP="00974E25">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72175B">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la respuesta y el informe justificado del Sujeto Obligado, colman la pretensión del Recurrente. </w:t>
      </w:r>
    </w:p>
    <w:p w:rsidR="00974E25" w:rsidRPr="0072175B" w:rsidRDefault="00974E25" w:rsidP="00974E25">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91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735"/>
        <w:gridCol w:w="3206"/>
        <w:gridCol w:w="2210"/>
      </w:tblGrid>
      <w:tr w:rsidR="009B2058" w:rsidRPr="0072175B" w:rsidTr="009B2058">
        <w:trPr>
          <w:trHeight w:val="251"/>
        </w:trPr>
        <w:tc>
          <w:tcPr>
            <w:tcW w:w="3735" w:type="dxa"/>
            <w:shd w:val="clear" w:color="auto" w:fill="E7E6E6" w:themeFill="background2"/>
          </w:tcPr>
          <w:p w:rsidR="009B2058" w:rsidRPr="0072175B" w:rsidRDefault="009B2058" w:rsidP="00BB40C8">
            <w:pPr>
              <w:spacing w:line="360" w:lineRule="auto"/>
              <w:jc w:val="center"/>
              <w:rPr>
                <w:rFonts w:ascii="Palatino Linotype" w:hAnsi="Palatino Linotype"/>
                <w:b/>
                <w:i/>
                <w:color w:val="000000"/>
              </w:rPr>
            </w:pPr>
            <w:r w:rsidRPr="0072175B">
              <w:rPr>
                <w:rFonts w:ascii="Palatino Linotype" w:hAnsi="Palatino Linotype"/>
                <w:b/>
                <w:i/>
                <w:color w:val="000000"/>
              </w:rPr>
              <w:t>Requerimientos</w:t>
            </w:r>
          </w:p>
        </w:tc>
        <w:tc>
          <w:tcPr>
            <w:tcW w:w="3206" w:type="dxa"/>
            <w:shd w:val="clear" w:color="auto" w:fill="E7E6E6" w:themeFill="background2"/>
          </w:tcPr>
          <w:p w:rsidR="009B2058" w:rsidRPr="0072175B" w:rsidRDefault="009B2058" w:rsidP="00BB40C8">
            <w:pPr>
              <w:spacing w:line="360" w:lineRule="auto"/>
              <w:jc w:val="center"/>
              <w:rPr>
                <w:rFonts w:ascii="Palatino Linotype" w:hAnsi="Palatino Linotype"/>
                <w:b/>
                <w:i/>
                <w:color w:val="000000"/>
              </w:rPr>
            </w:pPr>
            <w:r w:rsidRPr="0072175B">
              <w:rPr>
                <w:rFonts w:ascii="Palatino Linotype" w:hAnsi="Palatino Linotype"/>
                <w:b/>
                <w:i/>
                <w:color w:val="000000"/>
              </w:rPr>
              <w:t>Respuesta e Informe J.</w:t>
            </w:r>
          </w:p>
        </w:tc>
        <w:tc>
          <w:tcPr>
            <w:tcW w:w="2210" w:type="dxa"/>
            <w:shd w:val="clear" w:color="auto" w:fill="E7E6E6" w:themeFill="background2"/>
          </w:tcPr>
          <w:p w:rsidR="009B2058" w:rsidRPr="0072175B" w:rsidRDefault="009B2058" w:rsidP="009B2058">
            <w:pPr>
              <w:spacing w:line="360" w:lineRule="auto"/>
              <w:jc w:val="center"/>
              <w:rPr>
                <w:rFonts w:ascii="Palatino Linotype" w:hAnsi="Palatino Linotype"/>
                <w:b/>
                <w:i/>
                <w:color w:val="000000"/>
              </w:rPr>
            </w:pPr>
            <w:r w:rsidRPr="0072175B">
              <w:rPr>
                <w:rFonts w:ascii="Palatino Linotype" w:hAnsi="Palatino Linotype"/>
                <w:b/>
                <w:i/>
                <w:color w:val="000000"/>
              </w:rPr>
              <w:t>Colma</w:t>
            </w:r>
          </w:p>
        </w:tc>
      </w:tr>
      <w:tr w:rsidR="009B2058" w:rsidRPr="0072175B" w:rsidTr="009B2058">
        <w:trPr>
          <w:trHeight w:val="251"/>
        </w:trPr>
        <w:tc>
          <w:tcPr>
            <w:tcW w:w="3735" w:type="dxa"/>
            <w:shd w:val="clear" w:color="auto" w:fill="auto"/>
          </w:tcPr>
          <w:p w:rsidR="009B2058" w:rsidRPr="0072175B" w:rsidRDefault="009B2058" w:rsidP="009B2058">
            <w:pPr>
              <w:tabs>
                <w:tab w:val="left" w:pos="1828"/>
              </w:tabs>
              <w:jc w:val="both"/>
              <w:rPr>
                <w:rFonts w:ascii="Palatino Linotype" w:hAnsi="Palatino Linotype" w:cs="Tahoma"/>
                <w:bCs/>
              </w:rPr>
            </w:pPr>
            <w:r w:rsidRPr="0072175B">
              <w:rPr>
                <w:rFonts w:ascii="Palatino Linotype" w:hAnsi="Palatino Linotype" w:cs="Tahoma"/>
                <w:bCs/>
              </w:rPr>
              <w:t xml:space="preserve">Los documentos donde se acredite el pago del personal de las juntas de los distritos judiciales 1, 2, 3, 4, 5, 6, 7, 8, 9, 10, 11, 12, 13, 14, 15, 16, 17 y 18 correspondientes a la segunda quincena de marzo, primera y segunda quincena de abril de 2025 y a la primera quincena de mayo de 2025. </w:t>
            </w:r>
          </w:p>
          <w:p w:rsidR="009B2058" w:rsidRPr="0072175B" w:rsidRDefault="009B2058" w:rsidP="009B2058">
            <w:pPr>
              <w:tabs>
                <w:tab w:val="left" w:pos="1828"/>
              </w:tabs>
              <w:jc w:val="both"/>
              <w:rPr>
                <w:rFonts w:ascii="Palatino Linotype" w:hAnsi="Palatino Linotype"/>
                <w:color w:val="000000"/>
              </w:rPr>
            </w:pPr>
          </w:p>
        </w:tc>
        <w:tc>
          <w:tcPr>
            <w:tcW w:w="3206" w:type="dxa"/>
            <w:shd w:val="clear" w:color="auto" w:fill="auto"/>
          </w:tcPr>
          <w:p w:rsidR="009B2058" w:rsidRPr="0072175B" w:rsidRDefault="009B2058" w:rsidP="00BB40C8">
            <w:pPr>
              <w:jc w:val="both"/>
              <w:rPr>
                <w:rFonts w:ascii="Palatino Linotype" w:hAnsi="Palatino Linotype"/>
                <w:color w:val="000000"/>
                <w:sz w:val="22"/>
              </w:rPr>
            </w:pPr>
            <w:r w:rsidRPr="0072175B">
              <w:rPr>
                <w:rFonts w:ascii="Palatino Linotype" w:hAnsi="Palatino Linotype"/>
                <w:color w:val="000000"/>
                <w:sz w:val="22"/>
              </w:rPr>
              <w:t>Nóminas distritales de la segunda quincena de marzo, primera y segunda quincena de abril, y primera quincena de mayo de 2025.</w:t>
            </w:r>
          </w:p>
        </w:tc>
        <w:tc>
          <w:tcPr>
            <w:tcW w:w="2210" w:type="dxa"/>
            <w:shd w:val="clear" w:color="auto" w:fill="auto"/>
          </w:tcPr>
          <w:p w:rsidR="009B2058" w:rsidRPr="0072175B" w:rsidRDefault="009B2058" w:rsidP="009B2058">
            <w:pPr>
              <w:jc w:val="center"/>
              <w:rPr>
                <w:rFonts w:ascii="Palatino Linotype" w:hAnsi="Palatino Linotype"/>
                <w:i/>
                <w:color w:val="000000"/>
              </w:rPr>
            </w:pPr>
            <w:r w:rsidRPr="0072175B">
              <w:rPr>
                <w:rFonts w:ascii="Palatino Linotype" w:hAnsi="Palatino Linotype"/>
                <w:b/>
                <w:i/>
                <w:color w:val="000000"/>
              </w:rPr>
              <w:t>Sí</w:t>
            </w:r>
          </w:p>
          <w:p w:rsidR="009B2058" w:rsidRPr="0072175B" w:rsidRDefault="009B2058" w:rsidP="009B2058">
            <w:pPr>
              <w:jc w:val="center"/>
              <w:rPr>
                <w:rFonts w:ascii="Palatino Linotype" w:hAnsi="Palatino Linotype"/>
                <w:i/>
                <w:color w:val="000000"/>
              </w:rPr>
            </w:pPr>
            <w:r w:rsidRPr="0072175B">
              <w:rPr>
                <w:rFonts w:ascii="Palatino Linotype" w:hAnsi="Palatino Linotype"/>
                <w:i/>
                <w:color w:val="000000"/>
              </w:rPr>
              <w:t>Por Actos consentidos</w:t>
            </w:r>
          </w:p>
          <w:p w:rsidR="009B2058" w:rsidRPr="0072175B" w:rsidRDefault="009B2058" w:rsidP="00BB40C8">
            <w:pPr>
              <w:jc w:val="center"/>
              <w:rPr>
                <w:rFonts w:ascii="Palatino Linotype" w:hAnsi="Palatino Linotype"/>
                <w:b/>
                <w:i/>
                <w:color w:val="000000"/>
              </w:rPr>
            </w:pPr>
          </w:p>
        </w:tc>
      </w:tr>
      <w:tr w:rsidR="009B2058" w:rsidRPr="0072175B" w:rsidTr="009B2058">
        <w:trPr>
          <w:trHeight w:val="1196"/>
        </w:trPr>
        <w:tc>
          <w:tcPr>
            <w:tcW w:w="3735" w:type="dxa"/>
            <w:shd w:val="clear" w:color="auto" w:fill="auto"/>
          </w:tcPr>
          <w:p w:rsidR="009B2058" w:rsidRPr="0072175B" w:rsidRDefault="009B2058" w:rsidP="00BB40C8">
            <w:pPr>
              <w:tabs>
                <w:tab w:val="left" w:pos="1828"/>
              </w:tabs>
              <w:jc w:val="both"/>
              <w:rPr>
                <w:rFonts w:ascii="Palatino Linotype" w:hAnsi="Palatino Linotype" w:cs="Tahoma"/>
                <w:bCs/>
              </w:rPr>
            </w:pPr>
            <w:r w:rsidRPr="0072175B">
              <w:rPr>
                <w:rFonts w:ascii="Palatino Linotype" w:hAnsi="Palatino Linotype" w:cs="Tahoma"/>
                <w:bCs/>
              </w:rPr>
              <w:t>Listas de asistencia como documento soporte que ampare dichos pagos</w:t>
            </w:r>
          </w:p>
        </w:tc>
        <w:tc>
          <w:tcPr>
            <w:tcW w:w="3206" w:type="dxa"/>
            <w:shd w:val="clear" w:color="auto" w:fill="auto"/>
          </w:tcPr>
          <w:p w:rsidR="009B2058" w:rsidRPr="0072175B" w:rsidRDefault="009B2058" w:rsidP="00BB40C8">
            <w:pPr>
              <w:jc w:val="both"/>
              <w:rPr>
                <w:rFonts w:ascii="Palatino Linotype" w:hAnsi="Palatino Linotype"/>
                <w:color w:val="000000"/>
                <w:sz w:val="22"/>
              </w:rPr>
            </w:pPr>
            <w:r w:rsidRPr="0072175B">
              <w:rPr>
                <w:rFonts w:ascii="Palatino Linotype" w:hAnsi="Palatino Linotype"/>
                <w:color w:val="000000"/>
                <w:sz w:val="22"/>
                <w:lang w:val="es-ES_tradnl"/>
              </w:rPr>
              <w:t xml:space="preserve">El Director de Administración informó que no existe un documento denominado  “listas de asistencia” que tenga como propósito garantizar los pagos salariales. </w:t>
            </w:r>
          </w:p>
        </w:tc>
        <w:tc>
          <w:tcPr>
            <w:tcW w:w="2210" w:type="dxa"/>
            <w:shd w:val="clear" w:color="auto" w:fill="auto"/>
          </w:tcPr>
          <w:p w:rsidR="009B2058" w:rsidRPr="0072175B" w:rsidRDefault="009B2058" w:rsidP="009B2058">
            <w:pPr>
              <w:jc w:val="center"/>
              <w:rPr>
                <w:rFonts w:ascii="Palatino Linotype" w:hAnsi="Palatino Linotype"/>
                <w:b/>
                <w:i/>
                <w:color w:val="000000"/>
              </w:rPr>
            </w:pPr>
            <w:r w:rsidRPr="0072175B">
              <w:rPr>
                <w:rFonts w:ascii="Palatino Linotype" w:hAnsi="Palatino Linotype"/>
                <w:b/>
                <w:i/>
                <w:color w:val="000000"/>
              </w:rPr>
              <w:t>No</w:t>
            </w:r>
          </w:p>
        </w:tc>
      </w:tr>
    </w:tbl>
    <w:p w:rsidR="00974E25" w:rsidRPr="0072175B" w:rsidRDefault="00974E25" w:rsidP="00974E25">
      <w:pPr>
        <w:spacing w:line="360" w:lineRule="auto"/>
        <w:jc w:val="both"/>
        <w:rPr>
          <w:rFonts w:ascii="Palatino Linotype" w:hAnsi="Palatino Linotype" w:cs="Arial"/>
          <w:lang w:val="es-ES_tradnl" w:eastAsia="es-MX"/>
        </w:rPr>
      </w:pPr>
    </w:p>
    <w:p w:rsidR="00A3616E" w:rsidRPr="0072175B" w:rsidRDefault="00A3616E" w:rsidP="00974E25">
      <w:pPr>
        <w:spacing w:line="360" w:lineRule="auto"/>
        <w:jc w:val="both"/>
        <w:rPr>
          <w:rFonts w:ascii="Palatino Linotype" w:hAnsi="Palatino Linotype" w:cs="Arial"/>
        </w:rPr>
      </w:pPr>
    </w:p>
    <w:p w:rsidR="00974E25" w:rsidRPr="0072175B" w:rsidRDefault="00974E25" w:rsidP="00974E25">
      <w:pPr>
        <w:spacing w:line="360" w:lineRule="auto"/>
        <w:jc w:val="both"/>
        <w:rPr>
          <w:rFonts w:ascii="Palatino Linotype" w:hAnsi="Palatino Linotype" w:cs="Arial"/>
        </w:rPr>
      </w:pPr>
      <w:r w:rsidRPr="0072175B">
        <w:rPr>
          <w:rFonts w:ascii="Palatino Linotype" w:hAnsi="Palatino Linotype" w:cs="Arial"/>
        </w:rPr>
        <w:t xml:space="preserve">Ahora bien, en atención a lo dispuesto por los artículos 3, fracción XI y 12 </w:t>
      </w:r>
      <w:r w:rsidRPr="0072175B">
        <w:rPr>
          <w:rFonts w:ascii="Palatino Linotype" w:hAnsi="Palatino Linotype" w:cs="Arial"/>
          <w:bCs/>
        </w:rPr>
        <w:t>de la Ley de Transparencia y Acceso a la Información Pública del Estado de México y Municipios</w:t>
      </w:r>
      <w:r w:rsidRPr="0072175B">
        <w:rPr>
          <w:rFonts w:ascii="Palatino Linotype" w:hAnsi="Palatino Linotype" w:cs="Arial"/>
        </w:rPr>
        <w:t>, los cuales son del tenor literal siguiente:</w:t>
      </w:r>
    </w:p>
    <w:p w:rsidR="00974E25" w:rsidRPr="0072175B" w:rsidRDefault="00974E25" w:rsidP="00974E25">
      <w:pPr>
        <w:ind w:left="567" w:right="567"/>
        <w:jc w:val="both"/>
        <w:rPr>
          <w:rFonts w:ascii="Palatino Linotype" w:hAnsi="Palatino Linotype"/>
        </w:rPr>
      </w:pPr>
    </w:p>
    <w:p w:rsidR="00974E25" w:rsidRPr="0072175B" w:rsidRDefault="00974E25" w:rsidP="00974E25">
      <w:pPr>
        <w:ind w:left="851" w:right="851"/>
        <w:jc w:val="both"/>
        <w:rPr>
          <w:rFonts w:ascii="Palatino Linotype" w:hAnsi="Palatino Linotype"/>
          <w:i/>
        </w:rPr>
      </w:pPr>
      <w:r w:rsidRPr="0072175B">
        <w:rPr>
          <w:rFonts w:ascii="Palatino Linotype" w:hAnsi="Palatino Linotype"/>
          <w:b/>
          <w:bCs/>
          <w:i/>
        </w:rPr>
        <w:t xml:space="preserve">Artículo 3.- </w:t>
      </w:r>
      <w:r w:rsidRPr="0072175B">
        <w:rPr>
          <w:rFonts w:ascii="Palatino Linotype" w:hAnsi="Palatino Linotype"/>
          <w:i/>
        </w:rPr>
        <w:t>Para los efectos de la presente Ley se entenderá por:</w:t>
      </w:r>
    </w:p>
    <w:p w:rsidR="00974E25" w:rsidRPr="0072175B" w:rsidRDefault="00974E25" w:rsidP="00974E25">
      <w:pPr>
        <w:ind w:left="851" w:right="851"/>
        <w:jc w:val="both"/>
        <w:rPr>
          <w:rFonts w:ascii="Palatino Linotype" w:hAnsi="Palatino Linotype"/>
          <w:i/>
        </w:rPr>
      </w:pPr>
      <w:r w:rsidRPr="0072175B">
        <w:rPr>
          <w:rFonts w:ascii="Palatino Linotype" w:hAnsi="Palatino Linotype"/>
          <w:i/>
        </w:rPr>
        <w:t>…</w:t>
      </w:r>
    </w:p>
    <w:p w:rsidR="00974E25" w:rsidRPr="0072175B" w:rsidRDefault="00974E25" w:rsidP="00974E25">
      <w:pPr>
        <w:ind w:left="851" w:right="851"/>
        <w:jc w:val="both"/>
        <w:rPr>
          <w:rFonts w:ascii="Palatino Linotype" w:hAnsi="Palatino Linotype"/>
          <w:i/>
        </w:rPr>
      </w:pPr>
      <w:r w:rsidRPr="0072175B">
        <w:rPr>
          <w:rFonts w:ascii="Palatino Linotype" w:hAnsi="Palatino Linotype"/>
          <w:b/>
          <w:i/>
        </w:rPr>
        <w:lastRenderedPageBreak/>
        <w:t>XI.</w:t>
      </w:r>
      <w:r w:rsidRPr="0072175B">
        <w:rPr>
          <w:rFonts w:ascii="Palatino Linotype" w:hAnsi="Palatino Linotype"/>
          <w:i/>
        </w:rPr>
        <w:t xml:space="preserve"> </w:t>
      </w:r>
      <w:r w:rsidRPr="0072175B">
        <w:rPr>
          <w:rFonts w:ascii="Palatino Linotype" w:hAnsi="Palatino Linotype"/>
          <w:b/>
          <w:i/>
        </w:rPr>
        <w:t>Documento:</w:t>
      </w:r>
      <w:r w:rsidRPr="0072175B">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72175B">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72175B">
        <w:rPr>
          <w:rFonts w:ascii="Palatino Linotype" w:hAnsi="Palatino Linotype"/>
          <w:i/>
        </w:rPr>
        <w:t xml:space="preserve"> Los documentos podrán estar en cualquier medio, sea escrito, impreso, sonoro, visual, electrónico, informático u holográfico;</w:t>
      </w:r>
    </w:p>
    <w:p w:rsidR="00974E25" w:rsidRPr="0072175B" w:rsidRDefault="00974E25" w:rsidP="00974E25">
      <w:pPr>
        <w:ind w:left="851" w:right="851"/>
        <w:jc w:val="both"/>
        <w:rPr>
          <w:rFonts w:ascii="Palatino Linotype" w:hAnsi="Palatino Linotype"/>
          <w:i/>
        </w:rPr>
      </w:pPr>
    </w:p>
    <w:p w:rsidR="00974E25" w:rsidRPr="0072175B" w:rsidRDefault="00974E25" w:rsidP="00974E25">
      <w:pPr>
        <w:ind w:left="851" w:right="851"/>
        <w:jc w:val="both"/>
        <w:rPr>
          <w:rFonts w:ascii="Palatino Linotype" w:hAnsi="Palatino Linotype"/>
          <w:bCs/>
          <w:i/>
        </w:rPr>
      </w:pPr>
      <w:r w:rsidRPr="0072175B">
        <w:rPr>
          <w:rFonts w:ascii="Palatino Linotype" w:hAnsi="Palatino Linotype"/>
          <w:b/>
          <w:bCs/>
          <w:i/>
        </w:rPr>
        <w:t>Artículo 4.</w:t>
      </w:r>
      <w:r w:rsidRPr="0072175B">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74E25" w:rsidRPr="0072175B" w:rsidRDefault="00974E25" w:rsidP="00974E25">
      <w:pPr>
        <w:ind w:left="851" w:right="851"/>
        <w:jc w:val="both"/>
        <w:rPr>
          <w:rFonts w:ascii="Palatino Linotype" w:hAnsi="Palatino Linotype"/>
          <w:bCs/>
          <w:i/>
        </w:rPr>
      </w:pPr>
    </w:p>
    <w:p w:rsidR="00974E25" w:rsidRPr="0072175B" w:rsidRDefault="00974E25" w:rsidP="00974E25">
      <w:pPr>
        <w:ind w:left="851" w:right="851"/>
        <w:jc w:val="both"/>
        <w:rPr>
          <w:rFonts w:ascii="Palatino Linotype" w:hAnsi="Palatino Linotype"/>
          <w:bCs/>
          <w:i/>
        </w:rPr>
      </w:pPr>
      <w:r w:rsidRPr="0072175B">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72175B">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74E25" w:rsidRPr="0072175B" w:rsidRDefault="00974E25" w:rsidP="00974E25">
      <w:pPr>
        <w:ind w:left="851" w:right="851"/>
        <w:jc w:val="both"/>
        <w:rPr>
          <w:rFonts w:ascii="Palatino Linotype" w:hAnsi="Palatino Linotype"/>
          <w:bCs/>
          <w:i/>
        </w:rPr>
      </w:pPr>
    </w:p>
    <w:p w:rsidR="00974E25" w:rsidRPr="0072175B" w:rsidRDefault="00974E25" w:rsidP="00974E25">
      <w:pPr>
        <w:ind w:left="851" w:right="851"/>
        <w:jc w:val="both"/>
        <w:rPr>
          <w:rFonts w:ascii="Palatino Linotype" w:hAnsi="Palatino Linotype"/>
          <w:bCs/>
          <w:i/>
        </w:rPr>
      </w:pPr>
      <w:r w:rsidRPr="0072175B">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974E25" w:rsidRPr="0072175B" w:rsidRDefault="00974E25" w:rsidP="00974E25">
      <w:pPr>
        <w:ind w:left="851" w:right="851"/>
        <w:jc w:val="both"/>
        <w:rPr>
          <w:rFonts w:ascii="Palatino Linotype" w:hAnsi="Palatino Linotype"/>
          <w:i/>
        </w:rPr>
      </w:pPr>
    </w:p>
    <w:p w:rsidR="00974E25" w:rsidRPr="0072175B" w:rsidRDefault="00974E25" w:rsidP="00974E25">
      <w:pPr>
        <w:ind w:left="851" w:right="851"/>
        <w:jc w:val="both"/>
        <w:rPr>
          <w:rFonts w:ascii="Palatino Linotype" w:hAnsi="Palatino Linotype"/>
          <w:i/>
        </w:rPr>
      </w:pPr>
      <w:r w:rsidRPr="0072175B">
        <w:rPr>
          <w:rFonts w:ascii="Palatino Linotype" w:hAnsi="Palatino Linotype"/>
          <w:b/>
          <w:i/>
        </w:rPr>
        <w:t>Artículo 12.</w:t>
      </w:r>
      <w:r w:rsidRPr="0072175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974E25" w:rsidRPr="0072175B" w:rsidRDefault="00974E25" w:rsidP="00974E25">
      <w:pPr>
        <w:ind w:left="851" w:right="851"/>
        <w:jc w:val="both"/>
        <w:rPr>
          <w:rFonts w:ascii="Palatino Linotype" w:hAnsi="Palatino Linotype"/>
          <w:i/>
        </w:rPr>
      </w:pPr>
    </w:p>
    <w:p w:rsidR="00974E25" w:rsidRPr="0072175B" w:rsidRDefault="00974E25" w:rsidP="00974E25">
      <w:pPr>
        <w:ind w:left="851" w:right="851"/>
        <w:jc w:val="both"/>
        <w:rPr>
          <w:rFonts w:ascii="Palatino Linotype" w:hAnsi="Palatino Linotype"/>
          <w:i/>
          <w:u w:val="single"/>
        </w:rPr>
      </w:pPr>
      <w:r w:rsidRPr="0072175B">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72175B">
        <w:rPr>
          <w:rFonts w:ascii="Palatino Linotype" w:hAnsi="Palatino Linotype"/>
          <w:b/>
          <w:i/>
          <w:u w:val="single"/>
        </w:rPr>
        <w:lastRenderedPageBreak/>
        <w:t>solicitante; no estarán obligados a generarla, resumirla, efectuar cálculos o practicar investigaciones</w:t>
      </w:r>
      <w:r w:rsidRPr="0072175B">
        <w:rPr>
          <w:rFonts w:ascii="Palatino Linotype" w:hAnsi="Palatino Linotype"/>
          <w:i/>
        </w:rPr>
        <w:t>.</w:t>
      </w:r>
    </w:p>
    <w:p w:rsidR="00974E25" w:rsidRPr="0072175B" w:rsidRDefault="00974E25" w:rsidP="00974E25">
      <w:pPr>
        <w:jc w:val="both"/>
        <w:rPr>
          <w:rFonts w:ascii="Palatino Linotype" w:hAnsi="Palatino Linotype"/>
        </w:rPr>
      </w:pPr>
    </w:p>
    <w:p w:rsidR="00974E25" w:rsidRPr="0072175B" w:rsidRDefault="00974E25" w:rsidP="00974E25">
      <w:pPr>
        <w:spacing w:line="360" w:lineRule="auto"/>
        <w:jc w:val="both"/>
        <w:rPr>
          <w:rFonts w:ascii="Palatino Linotype" w:eastAsia="Calibri" w:hAnsi="Palatino Linotype" w:cs="Arial"/>
          <w:color w:val="000000"/>
          <w:lang w:val="es-ES_tradnl" w:eastAsia="es-MX"/>
        </w:rPr>
      </w:pPr>
    </w:p>
    <w:p w:rsidR="00974E25" w:rsidRPr="0072175B" w:rsidRDefault="00974E25" w:rsidP="00974E25">
      <w:pPr>
        <w:spacing w:line="360" w:lineRule="auto"/>
        <w:jc w:val="both"/>
        <w:rPr>
          <w:rFonts w:ascii="Palatino Linotype" w:eastAsia="Calibri" w:hAnsi="Palatino Linotype" w:cs="Arial"/>
          <w:color w:val="000000"/>
          <w:lang w:val="es-ES_tradnl" w:eastAsia="es-MX"/>
        </w:rPr>
      </w:pPr>
      <w:r w:rsidRPr="0072175B">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72175B">
        <w:rPr>
          <w:rFonts w:ascii="Palatino Linotype" w:eastAsia="Calibri" w:hAnsi="Palatino Linotype" w:cs="Arial"/>
          <w:b/>
          <w:color w:val="000000"/>
          <w:lang w:val="es-ES_tradnl" w:eastAsia="es-MX"/>
        </w:rPr>
        <w:t xml:space="preserve"> </w:t>
      </w:r>
      <w:r w:rsidRPr="0072175B">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72175B">
        <w:rPr>
          <w:rFonts w:ascii="Palatino Linotype" w:eastAsia="Calibri" w:hAnsi="Palatino Linotype" w:cs="Arial"/>
          <w:i/>
          <w:color w:val="000000"/>
          <w:lang w:val="es-ES_tradnl" w:eastAsia="es-MX"/>
        </w:rPr>
        <w:t>ad hoc</w:t>
      </w:r>
      <w:r w:rsidRPr="0072175B">
        <w:rPr>
          <w:rFonts w:ascii="Palatino Linotype" w:eastAsia="Calibri" w:hAnsi="Palatino Linotype" w:cs="Arial"/>
          <w:color w:val="000000"/>
          <w:lang w:val="es-ES_tradnl" w:eastAsia="es-MX"/>
        </w:rPr>
        <w:t>, para satisfacer el derecho de acceso a la información pública.</w:t>
      </w:r>
    </w:p>
    <w:p w:rsidR="00974E25" w:rsidRPr="0072175B" w:rsidRDefault="00974E25" w:rsidP="00974E25">
      <w:pPr>
        <w:spacing w:line="360" w:lineRule="auto"/>
        <w:jc w:val="both"/>
        <w:rPr>
          <w:rFonts w:ascii="Palatino Linotype" w:hAnsi="Palatino Linotype" w:cs="Arial"/>
          <w:noProof/>
          <w:color w:val="000000"/>
          <w:lang w:eastAsia="es-MX"/>
        </w:rPr>
      </w:pPr>
    </w:p>
    <w:p w:rsidR="00974E25" w:rsidRPr="0072175B" w:rsidRDefault="00974E25" w:rsidP="00974E25">
      <w:pPr>
        <w:spacing w:line="360" w:lineRule="auto"/>
        <w:jc w:val="both"/>
        <w:rPr>
          <w:rFonts w:ascii="Palatino Linotype" w:hAnsi="Palatino Linotype" w:cs="Palatino Linotype"/>
          <w:b/>
          <w:i/>
          <w:color w:val="000000"/>
          <w:sz w:val="28"/>
        </w:rPr>
      </w:pPr>
      <w:r w:rsidRPr="0072175B">
        <w:rPr>
          <w:rFonts w:ascii="Palatino Linotype" w:hAnsi="Palatino Linotype" w:cs="Palatino Linotype"/>
          <w:b/>
          <w:i/>
          <w:color w:val="000000"/>
          <w:sz w:val="28"/>
        </w:rPr>
        <w:t xml:space="preserve">De la Versión Pública </w:t>
      </w:r>
    </w:p>
    <w:p w:rsidR="00974E25" w:rsidRPr="0072175B" w:rsidRDefault="00974E25" w:rsidP="00974E25">
      <w:pPr>
        <w:tabs>
          <w:tab w:val="left" w:pos="7938"/>
        </w:tabs>
        <w:spacing w:before="240" w:after="240" w:line="360" w:lineRule="auto"/>
        <w:jc w:val="both"/>
        <w:rPr>
          <w:rFonts w:ascii="Palatino Linotype" w:eastAsia="Arial Unicode MS" w:hAnsi="Palatino Linotype" w:cs="Arial"/>
          <w:lang w:val="es-ES_tradnl" w:eastAsia="es-MX"/>
        </w:rPr>
      </w:pPr>
      <w:r w:rsidRPr="0072175B">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974E25" w:rsidRPr="0072175B" w:rsidRDefault="00974E25" w:rsidP="00974E25">
      <w:pPr>
        <w:spacing w:before="240" w:line="360" w:lineRule="auto"/>
        <w:ind w:left="851" w:right="851"/>
        <w:jc w:val="both"/>
        <w:rPr>
          <w:rFonts w:ascii="Palatino Linotype" w:eastAsia="Calibri" w:hAnsi="Palatino Linotype" w:cs="Arial"/>
          <w:i/>
          <w:lang w:val="es-ES_tradnl" w:eastAsia="es-MX"/>
        </w:rPr>
      </w:pPr>
      <w:r w:rsidRPr="0072175B">
        <w:rPr>
          <w:rFonts w:ascii="Palatino Linotype" w:eastAsia="Calibri" w:hAnsi="Palatino Linotype" w:cs="Arial"/>
          <w:i/>
          <w:lang w:val="es-ES_tradnl" w:eastAsia="es-MX"/>
        </w:rPr>
        <w:t>“Artículo 3. Para los efectos de la presente Ley se entenderá por:</w:t>
      </w:r>
    </w:p>
    <w:p w:rsidR="00974E25" w:rsidRPr="0072175B" w:rsidRDefault="00974E25" w:rsidP="00974E25">
      <w:pPr>
        <w:spacing w:before="240" w:line="360" w:lineRule="auto"/>
        <w:ind w:left="851" w:right="851"/>
        <w:jc w:val="both"/>
        <w:rPr>
          <w:rFonts w:ascii="Palatino Linotype" w:eastAsia="Calibri" w:hAnsi="Palatino Linotype" w:cs="Arial"/>
          <w:i/>
          <w:lang w:val="es-ES_tradnl" w:eastAsia="es-MX"/>
        </w:rPr>
      </w:pPr>
      <w:r w:rsidRPr="0072175B">
        <w:rPr>
          <w:rFonts w:ascii="Palatino Linotype" w:eastAsia="Calibri" w:hAnsi="Palatino Linotype" w:cs="Arial"/>
          <w:i/>
          <w:lang w:val="es-ES_tradnl" w:eastAsia="es-MX"/>
        </w:rPr>
        <w:t>(…)</w:t>
      </w:r>
    </w:p>
    <w:p w:rsidR="00974E25" w:rsidRPr="0072175B" w:rsidRDefault="00974E25" w:rsidP="00974E25">
      <w:pPr>
        <w:spacing w:before="240" w:line="360" w:lineRule="auto"/>
        <w:ind w:left="851" w:right="851"/>
        <w:jc w:val="both"/>
        <w:rPr>
          <w:rFonts w:ascii="Palatino Linotype" w:eastAsia="Calibri" w:hAnsi="Palatino Linotype" w:cs="Arial"/>
          <w:b/>
          <w:i/>
          <w:lang w:val="es-ES_tradnl" w:eastAsia="es-MX"/>
        </w:rPr>
      </w:pPr>
      <w:r w:rsidRPr="0072175B">
        <w:rPr>
          <w:rFonts w:ascii="Palatino Linotype" w:eastAsia="Calibri" w:hAnsi="Palatino Linotype" w:cs="Arial"/>
          <w:b/>
          <w:i/>
          <w:u w:val="single"/>
          <w:lang w:val="es-ES_tradnl" w:eastAsia="es-MX"/>
        </w:rPr>
        <w:lastRenderedPageBreak/>
        <w:t>IX. Datos personales:</w:t>
      </w:r>
      <w:r w:rsidRPr="0072175B">
        <w:rPr>
          <w:rFonts w:ascii="Palatino Linotype" w:eastAsia="Calibri" w:hAnsi="Palatino Linotype" w:cs="Arial"/>
          <w:b/>
          <w:i/>
          <w:lang w:val="es-ES_tradnl" w:eastAsia="es-MX"/>
        </w:rPr>
        <w:t xml:space="preserve"> </w:t>
      </w:r>
      <w:r w:rsidRPr="0072175B">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974E25" w:rsidRPr="0072175B" w:rsidRDefault="00974E25" w:rsidP="00974E25">
      <w:pPr>
        <w:spacing w:before="240" w:line="360" w:lineRule="auto"/>
        <w:ind w:left="851" w:right="851"/>
        <w:jc w:val="both"/>
        <w:rPr>
          <w:rFonts w:ascii="Palatino Linotype" w:eastAsia="Calibri" w:hAnsi="Palatino Linotype" w:cs="Arial"/>
          <w:b/>
          <w:i/>
          <w:lang w:val="es-ES_tradnl" w:eastAsia="es-MX"/>
        </w:rPr>
      </w:pPr>
      <w:r w:rsidRPr="0072175B">
        <w:rPr>
          <w:rFonts w:ascii="Palatino Linotype" w:eastAsia="Calibri" w:hAnsi="Palatino Linotype" w:cs="Arial"/>
          <w:b/>
          <w:i/>
          <w:lang w:val="es-ES_tradnl" w:eastAsia="es-MX"/>
        </w:rPr>
        <w:t>(…)</w:t>
      </w:r>
    </w:p>
    <w:p w:rsidR="00974E25" w:rsidRPr="0072175B" w:rsidRDefault="00974E25" w:rsidP="00974E25">
      <w:pPr>
        <w:spacing w:before="240" w:line="360" w:lineRule="auto"/>
        <w:ind w:left="851" w:right="851"/>
        <w:jc w:val="both"/>
        <w:rPr>
          <w:rFonts w:ascii="Palatino Linotype" w:eastAsia="Calibri" w:hAnsi="Palatino Linotype" w:cs="Arial"/>
          <w:b/>
          <w:i/>
          <w:lang w:val="es-ES_tradnl" w:eastAsia="es-MX"/>
        </w:rPr>
      </w:pPr>
      <w:r w:rsidRPr="0072175B">
        <w:rPr>
          <w:rFonts w:ascii="Palatino Linotype" w:eastAsia="Calibri" w:hAnsi="Palatino Linotype" w:cs="Arial"/>
          <w:b/>
          <w:i/>
          <w:u w:val="single"/>
          <w:lang w:val="es-ES_tradnl" w:eastAsia="es-MX"/>
        </w:rPr>
        <w:t>XLV. Versión pública:</w:t>
      </w:r>
      <w:r w:rsidRPr="0072175B">
        <w:rPr>
          <w:rFonts w:ascii="Palatino Linotype" w:eastAsia="Calibri" w:hAnsi="Palatino Linotype" w:cs="Arial"/>
          <w:b/>
          <w:i/>
          <w:lang w:val="es-ES_tradnl" w:eastAsia="es-MX"/>
        </w:rPr>
        <w:t xml:space="preserve"> </w:t>
      </w:r>
      <w:r w:rsidRPr="0072175B">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974E25" w:rsidRPr="0072175B" w:rsidRDefault="00974E25" w:rsidP="00974E25">
      <w:pPr>
        <w:spacing w:before="240" w:line="360" w:lineRule="auto"/>
        <w:ind w:left="851" w:right="851"/>
        <w:jc w:val="both"/>
        <w:rPr>
          <w:rFonts w:ascii="Palatino Linotype" w:eastAsia="Calibri" w:hAnsi="Palatino Linotype" w:cs="Arial"/>
          <w:b/>
          <w:i/>
          <w:lang w:val="es-ES_tradnl" w:eastAsia="es-MX"/>
        </w:rPr>
      </w:pPr>
      <w:r w:rsidRPr="0072175B">
        <w:rPr>
          <w:rFonts w:ascii="Palatino Linotype" w:eastAsia="Calibri" w:hAnsi="Palatino Linotype" w:cs="Arial"/>
          <w:i/>
          <w:lang w:val="es-ES_tradnl" w:eastAsia="es-MX"/>
        </w:rPr>
        <w:t xml:space="preserve">Artículo 122. </w:t>
      </w:r>
      <w:r w:rsidRPr="0072175B">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72175B">
        <w:rPr>
          <w:rFonts w:ascii="Palatino Linotype" w:eastAsia="Calibri" w:hAnsi="Palatino Linotype" w:cs="Arial"/>
          <w:b/>
          <w:i/>
          <w:u w:val="single"/>
          <w:lang w:val="es-ES_tradnl" w:eastAsia="es-MX"/>
        </w:rPr>
        <w:t>actualiza</w:t>
      </w:r>
      <w:proofErr w:type="spellEnd"/>
      <w:r w:rsidRPr="0072175B">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rsidR="00974E25" w:rsidRPr="0072175B" w:rsidRDefault="00974E25" w:rsidP="00974E25">
      <w:pPr>
        <w:spacing w:before="240" w:line="360" w:lineRule="auto"/>
        <w:ind w:left="851" w:right="851"/>
        <w:jc w:val="both"/>
        <w:rPr>
          <w:rFonts w:ascii="Palatino Linotype" w:eastAsia="Calibri" w:hAnsi="Palatino Linotype" w:cs="Arial"/>
          <w:i/>
          <w:lang w:val="es-ES_tradnl" w:eastAsia="es-MX"/>
        </w:rPr>
      </w:pPr>
      <w:r w:rsidRPr="0072175B">
        <w:rPr>
          <w:rFonts w:ascii="Palatino Linotype" w:eastAsia="Calibri" w:hAnsi="Palatino Linotype" w:cs="Arial"/>
          <w:i/>
          <w:lang w:val="es-ES_tradnl" w:eastAsia="es-MX"/>
        </w:rPr>
        <w:t>[…]</w:t>
      </w:r>
    </w:p>
    <w:p w:rsidR="00974E25" w:rsidRPr="0072175B" w:rsidRDefault="00974E25" w:rsidP="00974E25">
      <w:pPr>
        <w:spacing w:before="240" w:line="360" w:lineRule="auto"/>
        <w:ind w:left="851" w:right="851"/>
        <w:jc w:val="both"/>
        <w:rPr>
          <w:rFonts w:ascii="Palatino Linotype" w:eastAsia="Calibri" w:hAnsi="Palatino Linotype" w:cs="Arial"/>
          <w:i/>
          <w:lang w:val="es-ES_tradnl" w:eastAsia="es-MX"/>
        </w:rPr>
      </w:pPr>
      <w:r w:rsidRPr="0072175B">
        <w:rPr>
          <w:rFonts w:ascii="Palatino Linotype" w:eastAsia="Calibri" w:hAnsi="Palatino Linotype" w:cs="Arial"/>
          <w:i/>
          <w:lang w:val="es-ES_tradnl" w:eastAsia="es-MX"/>
        </w:rPr>
        <w:t>Artículo 132. La clasificación de la información se llevará a cabo en el momento en que:</w:t>
      </w:r>
    </w:p>
    <w:p w:rsidR="00974E25" w:rsidRPr="0072175B" w:rsidRDefault="00974E25" w:rsidP="00974E25">
      <w:pPr>
        <w:spacing w:before="240" w:line="360" w:lineRule="auto"/>
        <w:ind w:left="851" w:right="851"/>
        <w:jc w:val="both"/>
        <w:rPr>
          <w:rFonts w:ascii="Palatino Linotype" w:eastAsia="Calibri" w:hAnsi="Palatino Linotype" w:cs="Arial"/>
          <w:i/>
          <w:lang w:val="es-ES_tradnl" w:eastAsia="es-MX"/>
        </w:rPr>
      </w:pPr>
      <w:r w:rsidRPr="0072175B">
        <w:rPr>
          <w:rFonts w:ascii="Palatino Linotype" w:eastAsia="Calibri" w:hAnsi="Palatino Linotype" w:cs="Arial"/>
          <w:i/>
          <w:lang w:val="es-ES_tradnl" w:eastAsia="es-MX"/>
        </w:rPr>
        <w:t>[…]</w:t>
      </w:r>
    </w:p>
    <w:p w:rsidR="00974E25" w:rsidRPr="0072175B" w:rsidRDefault="00974E25" w:rsidP="00974E25">
      <w:pPr>
        <w:spacing w:before="240" w:line="360" w:lineRule="auto"/>
        <w:ind w:left="851" w:right="851"/>
        <w:jc w:val="both"/>
        <w:rPr>
          <w:rFonts w:ascii="Palatino Linotype" w:eastAsia="Calibri" w:hAnsi="Palatino Linotype" w:cs="Arial"/>
          <w:b/>
          <w:i/>
          <w:u w:val="single"/>
          <w:lang w:val="es-ES_tradnl" w:eastAsia="es-MX"/>
        </w:rPr>
      </w:pPr>
      <w:r w:rsidRPr="0072175B">
        <w:rPr>
          <w:rFonts w:ascii="Palatino Linotype" w:eastAsia="Calibri" w:hAnsi="Palatino Linotype" w:cs="Arial"/>
          <w:b/>
          <w:i/>
          <w:u w:val="single"/>
          <w:lang w:val="es-ES_tradnl" w:eastAsia="es-MX"/>
        </w:rPr>
        <w:t>II. Se determine mediante resolución de autoridad competente; o</w:t>
      </w:r>
    </w:p>
    <w:p w:rsidR="00974E25" w:rsidRPr="0072175B" w:rsidRDefault="00974E25" w:rsidP="00974E25">
      <w:pPr>
        <w:spacing w:before="240" w:line="360" w:lineRule="auto"/>
        <w:ind w:left="851" w:right="851"/>
        <w:jc w:val="both"/>
        <w:rPr>
          <w:rFonts w:ascii="Palatino Linotype" w:eastAsia="Calibri" w:hAnsi="Palatino Linotype" w:cs="Arial"/>
          <w:b/>
          <w:i/>
          <w:lang w:val="es-ES_tradnl" w:eastAsia="es-MX"/>
        </w:rPr>
      </w:pPr>
      <w:r w:rsidRPr="0072175B">
        <w:rPr>
          <w:rFonts w:ascii="Palatino Linotype" w:eastAsia="Calibri" w:hAnsi="Palatino Linotype" w:cs="Arial"/>
          <w:b/>
          <w:i/>
          <w:lang w:val="es-ES_tradnl" w:eastAsia="es-MX"/>
        </w:rPr>
        <w:t>(…)</w:t>
      </w:r>
    </w:p>
    <w:p w:rsidR="00974E25" w:rsidRPr="0072175B" w:rsidRDefault="00974E25" w:rsidP="00974E25">
      <w:pPr>
        <w:spacing w:before="240" w:line="360" w:lineRule="auto"/>
        <w:ind w:left="851" w:right="851"/>
        <w:jc w:val="both"/>
        <w:rPr>
          <w:rFonts w:ascii="Palatino Linotype" w:eastAsia="Calibri" w:hAnsi="Palatino Linotype" w:cs="Arial"/>
          <w:b/>
          <w:i/>
          <w:lang w:val="es-ES_tradnl" w:eastAsia="es-MX"/>
        </w:rPr>
      </w:pPr>
      <w:r w:rsidRPr="0072175B">
        <w:rPr>
          <w:rFonts w:ascii="Palatino Linotype" w:eastAsia="Calibri" w:hAnsi="Palatino Linotype" w:cs="Arial"/>
          <w:i/>
          <w:lang w:val="es-ES_tradnl"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w:t>
      </w:r>
      <w:r w:rsidRPr="0072175B">
        <w:rPr>
          <w:rFonts w:ascii="Palatino Linotype" w:eastAsia="Calibri" w:hAnsi="Palatino Linotype" w:cs="Arial"/>
          <w:i/>
          <w:lang w:val="es-ES_tradnl" w:eastAsia="es-MX"/>
        </w:rPr>
        <w:lastRenderedPageBreak/>
        <w:t>su contenido</w:t>
      </w:r>
      <w:r w:rsidRPr="0072175B">
        <w:rPr>
          <w:rFonts w:ascii="Palatino Linotype" w:eastAsia="Calibri" w:hAnsi="Palatino Linotype" w:cs="Arial"/>
          <w:b/>
          <w:i/>
          <w:lang w:val="es-ES_tradnl" w:eastAsia="es-MX"/>
        </w:rPr>
        <w:t xml:space="preserve"> </w:t>
      </w:r>
      <w:r w:rsidRPr="0072175B">
        <w:rPr>
          <w:rFonts w:ascii="Palatino Linotype" w:eastAsia="Calibri" w:hAnsi="Palatino Linotype" w:cs="Arial"/>
          <w:b/>
          <w:i/>
          <w:u w:val="single"/>
          <w:lang w:val="es-ES_tradnl" w:eastAsia="es-MX"/>
        </w:rPr>
        <w:t xml:space="preserve">de manera genérica y fundando y motivando su clasificación.” </w:t>
      </w:r>
      <w:r w:rsidRPr="0072175B">
        <w:rPr>
          <w:rFonts w:ascii="Palatino Linotype" w:eastAsia="Calibri" w:hAnsi="Palatino Linotype" w:cs="Arial"/>
          <w:b/>
          <w:i/>
          <w:lang w:val="es-ES_tradnl" w:eastAsia="es-MX"/>
        </w:rPr>
        <w:t>[Sic]</w:t>
      </w:r>
    </w:p>
    <w:p w:rsidR="00974E25" w:rsidRPr="0072175B" w:rsidRDefault="00974E25" w:rsidP="00974E25">
      <w:pPr>
        <w:spacing w:line="360" w:lineRule="auto"/>
        <w:ind w:right="51"/>
        <w:jc w:val="both"/>
        <w:rPr>
          <w:rFonts w:ascii="Palatino Linotype" w:eastAsia="Calibri" w:hAnsi="Palatino Linotype" w:cs="Arial"/>
          <w:lang w:val="es-ES_tradnl" w:eastAsia="es-MX"/>
        </w:rPr>
      </w:pPr>
    </w:p>
    <w:p w:rsidR="00C96282" w:rsidRPr="0072175B" w:rsidRDefault="00C96282" w:rsidP="00C96282">
      <w:pPr>
        <w:spacing w:line="360" w:lineRule="auto"/>
        <w:jc w:val="both"/>
        <w:rPr>
          <w:rFonts w:ascii="Palatino Linotype" w:eastAsia="Calibri" w:hAnsi="Palatino Linotype" w:cs="Tahoma"/>
          <w:bCs/>
          <w:color w:val="000000"/>
          <w:szCs w:val="22"/>
          <w:lang w:val="es-ES_tradnl" w:eastAsia="es-MX"/>
        </w:rPr>
      </w:pPr>
      <w:r w:rsidRPr="0072175B">
        <w:rPr>
          <w:rFonts w:ascii="Palatino Linotype" w:eastAsia="Calibri" w:hAnsi="Palatino Linotype" w:cs="Tahoma"/>
          <w:bCs/>
          <w:color w:val="000000"/>
          <w:szCs w:val="22"/>
          <w:lang w:val="es-ES_tradnl" w:eastAsia="es-MX"/>
        </w:rPr>
        <w:t>Por otra parte, la firma que plasmen las personas en los documentos que se haga entrega como requisito para ingresar al servicio público se considera como un dato susceptible de ser suprimido o testado; esto con apego a lo dispuesto en el criterio orientador 002/2019 emitido por el entonces INAI, que a la letra estipula lo siguiente:</w:t>
      </w:r>
    </w:p>
    <w:p w:rsidR="00C96282" w:rsidRPr="0072175B" w:rsidRDefault="00C96282" w:rsidP="00C96282">
      <w:pPr>
        <w:spacing w:line="360" w:lineRule="auto"/>
        <w:jc w:val="both"/>
        <w:rPr>
          <w:rFonts w:ascii="Palatino Linotype" w:eastAsia="Calibri" w:hAnsi="Palatino Linotype" w:cs="Tahoma"/>
          <w:bCs/>
          <w:color w:val="000000"/>
          <w:szCs w:val="22"/>
          <w:lang w:val="es-ES_tradnl" w:eastAsia="es-MX"/>
        </w:rPr>
      </w:pPr>
    </w:p>
    <w:p w:rsidR="00C96282" w:rsidRPr="0072175B" w:rsidRDefault="00C96282" w:rsidP="00C96282">
      <w:pPr>
        <w:spacing w:line="360" w:lineRule="auto"/>
        <w:ind w:left="567" w:right="567"/>
        <w:jc w:val="both"/>
        <w:rPr>
          <w:rFonts w:ascii="Palatino Linotype" w:eastAsia="Calibri" w:hAnsi="Palatino Linotype" w:cs="Tahoma"/>
          <w:bCs/>
          <w:i/>
          <w:color w:val="000000"/>
          <w:sz w:val="22"/>
          <w:szCs w:val="22"/>
          <w:lang w:val="es-ES_tradnl" w:eastAsia="es-MX"/>
        </w:rPr>
      </w:pPr>
      <w:r w:rsidRPr="0072175B">
        <w:rPr>
          <w:rFonts w:ascii="Palatino Linotype" w:eastAsia="Calibri" w:hAnsi="Palatino Linotype" w:cs="Tahoma"/>
          <w:b/>
          <w:bCs/>
          <w:i/>
          <w:color w:val="000000"/>
          <w:sz w:val="22"/>
          <w:szCs w:val="22"/>
          <w:lang w:val="es-ES_tradnl" w:eastAsia="es-MX"/>
        </w:rPr>
        <w:t>Firma y rúbrica de servidores públicos.</w:t>
      </w:r>
      <w:r w:rsidRPr="0072175B">
        <w:rPr>
          <w:rFonts w:ascii="Palatino Linotype" w:eastAsia="Calibri" w:hAnsi="Palatino Linotype" w:cs="Tahoma"/>
          <w:bCs/>
          <w:i/>
          <w:color w:val="000000"/>
          <w:sz w:val="22"/>
          <w:szCs w:val="22"/>
          <w:lang w:val="es-ES_tradnl" w:eastAsia="es-MX"/>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C96282" w:rsidRPr="0072175B" w:rsidRDefault="00C96282" w:rsidP="00C96282">
      <w:pPr>
        <w:spacing w:line="360" w:lineRule="auto"/>
        <w:jc w:val="both"/>
        <w:rPr>
          <w:rFonts w:ascii="Palatino Linotype" w:eastAsia="Calibri" w:hAnsi="Palatino Linotype" w:cs="Tahoma"/>
          <w:bCs/>
          <w:color w:val="000000"/>
          <w:szCs w:val="22"/>
          <w:lang w:val="es-ES_tradnl" w:eastAsia="es-MX"/>
        </w:rPr>
      </w:pPr>
    </w:p>
    <w:p w:rsidR="00C96282" w:rsidRPr="0072175B" w:rsidRDefault="00C96282" w:rsidP="00C96282">
      <w:pPr>
        <w:spacing w:line="360" w:lineRule="auto"/>
        <w:jc w:val="both"/>
        <w:rPr>
          <w:rFonts w:ascii="Palatino Linotype" w:eastAsia="Calibri" w:hAnsi="Palatino Linotype" w:cs="Tahoma"/>
          <w:bCs/>
          <w:color w:val="000000"/>
          <w:szCs w:val="22"/>
          <w:lang w:val="es-ES_tradnl" w:eastAsia="es-MX"/>
        </w:rPr>
      </w:pPr>
      <w:r w:rsidRPr="0072175B">
        <w:rPr>
          <w:rFonts w:ascii="Palatino Linotype" w:eastAsia="Calibri" w:hAnsi="Palatino Linotype" w:cs="Tahoma"/>
          <w:bCs/>
          <w:color w:val="000000"/>
          <w:szCs w:val="22"/>
          <w:lang w:val="es-ES_tradnl" w:eastAsia="es-MX"/>
        </w:rPr>
        <w:t>En ese tenor, dado que al plasmar la firma en dichos documentos no se cumple ninguna de las hipótesis previstas en el criterio en cita, se debe entender que las firmas contenidas en estos deben tenerse como datos de naturaleza confidencial.</w:t>
      </w:r>
    </w:p>
    <w:p w:rsidR="00C96282" w:rsidRPr="0072175B" w:rsidRDefault="00C96282" w:rsidP="00974E25">
      <w:pPr>
        <w:spacing w:line="360" w:lineRule="auto"/>
        <w:ind w:right="51"/>
        <w:jc w:val="both"/>
        <w:rPr>
          <w:rFonts w:ascii="Palatino Linotype" w:eastAsia="Calibri" w:hAnsi="Palatino Linotype" w:cs="Arial"/>
          <w:lang w:val="es-ES_tradnl" w:eastAsia="es-MX"/>
        </w:rPr>
      </w:pPr>
    </w:p>
    <w:p w:rsidR="00974E25" w:rsidRPr="0072175B" w:rsidRDefault="00974E25" w:rsidP="00974E25">
      <w:pPr>
        <w:spacing w:line="360" w:lineRule="auto"/>
        <w:ind w:right="51"/>
        <w:jc w:val="both"/>
        <w:rPr>
          <w:rFonts w:ascii="Palatino Linotype" w:eastAsia="Calibri" w:hAnsi="Palatino Linotype" w:cs="Arial"/>
          <w:lang w:val="es-ES_tradnl" w:eastAsia="es-MX"/>
        </w:rPr>
      </w:pPr>
      <w:r w:rsidRPr="0072175B">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2175B">
        <w:rPr>
          <w:rFonts w:ascii="Palatino Linotype" w:eastAsia="Calibri" w:hAnsi="Palatino Linotype" w:cs="Arial"/>
          <w:b/>
          <w:lang w:val="es-ES_tradnl" w:eastAsia="es-MX"/>
        </w:rPr>
        <w:t xml:space="preserve">LINEAMIENTOS GENERALES EN MATERIA DE CLASIFICACIÓN Y DESCLASIFICACIÓN DE LA </w:t>
      </w:r>
      <w:r w:rsidRPr="0072175B">
        <w:rPr>
          <w:rFonts w:ascii="Palatino Linotype" w:eastAsia="Calibri" w:hAnsi="Palatino Linotype" w:cs="Arial"/>
          <w:b/>
          <w:lang w:val="es-ES_tradnl" w:eastAsia="es-MX"/>
        </w:rPr>
        <w:lastRenderedPageBreak/>
        <w:t>INFORMACIÓN, ASÍ COMO PARA LA ELABORACIÓN DE VERSIONES PÚBLICAS,</w:t>
      </w:r>
      <w:r w:rsidRPr="0072175B">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974E25" w:rsidRPr="0072175B" w:rsidRDefault="00974E25" w:rsidP="00974E25">
      <w:pPr>
        <w:spacing w:line="360" w:lineRule="auto"/>
        <w:ind w:right="51"/>
        <w:jc w:val="both"/>
        <w:rPr>
          <w:rFonts w:ascii="Palatino Linotype" w:eastAsia="Calibri" w:hAnsi="Palatino Linotype" w:cs="Arial"/>
          <w:lang w:val="es-ES_tradnl" w:eastAsia="es-MX"/>
        </w:rPr>
      </w:pPr>
    </w:p>
    <w:p w:rsidR="00974E25" w:rsidRPr="0072175B" w:rsidRDefault="00974E25" w:rsidP="00974E25">
      <w:pPr>
        <w:spacing w:line="360" w:lineRule="auto"/>
        <w:ind w:right="51"/>
        <w:jc w:val="both"/>
        <w:rPr>
          <w:rFonts w:ascii="Palatino Linotype" w:eastAsiaTheme="minorHAnsi" w:hAnsi="Palatino Linotype" w:cstheme="minorBidi"/>
          <w:lang w:val="es-MX" w:eastAsia="en-US"/>
        </w:rPr>
      </w:pPr>
      <w:r w:rsidRPr="0072175B">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72175B">
        <w:rPr>
          <w:rFonts w:ascii="Palatino Linotype" w:eastAsiaTheme="minorHAnsi" w:hAnsi="Palatino Linotype" w:cstheme="minorBidi"/>
          <w:b/>
          <w:lang w:val="es-MX" w:eastAsia="en-US"/>
        </w:rPr>
        <w:t>el Recurrente</w:t>
      </w:r>
      <w:r w:rsidRPr="0072175B">
        <w:rPr>
          <w:rFonts w:ascii="Palatino Linotype" w:eastAsiaTheme="minorHAnsi" w:hAnsi="Palatino Linotype" w:cstheme="minorBidi"/>
          <w:lang w:val="es-MX" w:eastAsia="en-US"/>
        </w:rPr>
        <w:t xml:space="preserve">, con fundamento en la segunda hipótesis del artículo 186 fracción III de la Ley de Transparencia y Acceso a la Información Pública del Estado de México y Municipios, se </w:t>
      </w:r>
      <w:r w:rsidRPr="0072175B">
        <w:rPr>
          <w:rFonts w:ascii="Palatino Linotype" w:eastAsiaTheme="minorHAnsi" w:hAnsi="Palatino Linotype" w:cstheme="minorBidi"/>
          <w:b/>
          <w:lang w:val="es-MX" w:eastAsia="en-US"/>
        </w:rPr>
        <w:t xml:space="preserve">MODIFICAN </w:t>
      </w:r>
      <w:r w:rsidRPr="0072175B">
        <w:rPr>
          <w:rFonts w:ascii="Palatino Linotype" w:eastAsiaTheme="minorHAnsi" w:hAnsi="Palatino Linotype" w:cstheme="minorBidi"/>
          <w:lang w:val="es-MX" w:eastAsia="en-US"/>
        </w:rPr>
        <w:t xml:space="preserve">las respuestas emitidas a las solicitudes de información </w:t>
      </w:r>
      <w:r w:rsidR="00BB40C8" w:rsidRPr="0072175B">
        <w:rPr>
          <w:rFonts w:ascii="Palatino Linotype" w:hAnsi="Palatino Linotype"/>
          <w:b/>
          <w:bCs/>
        </w:rPr>
        <w:t>00808/IEEM/IP/2025</w:t>
      </w:r>
      <w:r w:rsidR="00C96282" w:rsidRPr="0072175B">
        <w:rPr>
          <w:rFonts w:ascii="Palatino Linotype" w:hAnsi="Palatino Linotype"/>
          <w:b/>
          <w:bCs/>
        </w:rPr>
        <w:t xml:space="preserve">, </w:t>
      </w:r>
      <w:r w:rsidR="00BB40C8" w:rsidRPr="0072175B">
        <w:rPr>
          <w:rFonts w:ascii="Palatino Linotype" w:hAnsi="Palatino Linotype"/>
          <w:b/>
          <w:bCs/>
        </w:rPr>
        <w:t>00809/IEEM/IP/2025</w:t>
      </w:r>
      <w:r w:rsidRPr="0072175B">
        <w:rPr>
          <w:rFonts w:ascii="Palatino Linotype" w:hAnsi="Palatino Linotype"/>
          <w:b/>
          <w:bCs/>
        </w:rPr>
        <w:t>5</w:t>
      </w:r>
      <w:r w:rsidR="00C96282" w:rsidRPr="0072175B">
        <w:rPr>
          <w:rFonts w:ascii="Palatino Linotype" w:hAnsi="Palatino Linotype"/>
          <w:b/>
          <w:bCs/>
        </w:rPr>
        <w:t xml:space="preserve">, </w:t>
      </w:r>
      <w:r w:rsidR="00BB40C8" w:rsidRPr="0072175B">
        <w:rPr>
          <w:rFonts w:ascii="Palatino Linotype" w:hAnsi="Palatino Linotype"/>
          <w:b/>
          <w:bCs/>
        </w:rPr>
        <w:t>00810/IEEM/IP/2025</w:t>
      </w:r>
      <w:r w:rsidR="00C96282" w:rsidRPr="0072175B">
        <w:rPr>
          <w:rFonts w:ascii="Palatino Linotype" w:hAnsi="Palatino Linotype"/>
          <w:b/>
          <w:bCs/>
        </w:rPr>
        <w:t xml:space="preserve">, </w:t>
      </w:r>
      <w:r w:rsidR="00BB40C8" w:rsidRPr="0072175B">
        <w:rPr>
          <w:rFonts w:ascii="Palatino Linotype" w:hAnsi="Palatino Linotype"/>
          <w:b/>
          <w:bCs/>
        </w:rPr>
        <w:t>00811/IEEM/IP/2025</w:t>
      </w:r>
      <w:r w:rsidR="00C96282" w:rsidRPr="0072175B">
        <w:rPr>
          <w:rFonts w:ascii="Palatino Linotype" w:hAnsi="Palatino Linotype"/>
          <w:b/>
          <w:bCs/>
        </w:rPr>
        <w:t xml:space="preserve">, </w:t>
      </w:r>
      <w:r w:rsidR="00BB40C8" w:rsidRPr="0072175B">
        <w:rPr>
          <w:rFonts w:ascii="Palatino Linotype" w:hAnsi="Palatino Linotype"/>
          <w:b/>
          <w:bCs/>
        </w:rPr>
        <w:t>00812/IEEM/IP/2025</w:t>
      </w:r>
      <w:r w:rsidR="00C96282" w:rsidRPr="0072175B">
        <w:rPr>
          <w:rFonts w:ascii="Palatino Linotype" w:hAnsi="Palatino Linotype"/>
          <w:b/>
          <w:bCs/>
        </w:rPr>
        <w:t>,</w:t>
      </w:r>
      <w:r w:rsidRPr="0072175B">
        <w:rPr>
          <w:rFonts w:ascii="Palatino Linotype" w:hAnsi="Palatino Linotype"/>
          <w:b/>
          <w:bCs/>
        </w:rPr>
        <w:t xml:space="preserve"> </w:t>
      </w:r>
      <w:r w:rsidR="00BB40C8" w:rsidRPr="0072175B">
        <w:rPr>
          <w:rFonts w:ascii="Palatino Linotype" w:hAnsi="Palatino Linotype"/>
          <w:b/>
          <w:bCs/>
        </w:rPr>
        <w:t>00813/IEEM/IP/2025</w:t>
      </w:r>
      <w:r w:rsidR="00C96282" w:rsidRPr="0072175B">
        <w:rPr>
          <w:rFonts w:ascii="Palatino Linotype" w:hAnsi="Palatino Linotype"/>
          <w:b/>
          <w:bCs/>
        </w:rPr>
        <w:t>,</w:t>
      </w:r>
      <w:r w:rsidR="00C96282" w:rsidRPr="0072175B">
        <w:t xml:space="preserve"> </w:t>
      </w:r>
      <w:r w:rsidR="00C96282" w:rsidRPr="0072175B">
        <w:rPr>
          <w:rFonts w:ascii="Palatino Linotype" w:eastAsiaTheme="minorHAnsi" w:hAnsi="Palatino Linotype"/>
          <w:b/>
          <w:bCs/>
        </w:rPr>
        <w:t>00814/IEEM/IP/2025,</w:t>
      </w:r>
      <w:r w:rsidR="00C96282" w:rsidRPr="0072175B">
        <w:t xml:space="preserve"> </w:t>
      </w:r>
      <w:r w:rsidR="00C96282" w:rsidRPr="0072175B">
        <w:rPr>
          <w:rFonts w:ascii="Palatino Linotype" w:eastAsiaTheme="minorHAnsi" w:hAnsi="Palatino Linotype"/>
          <w:b/>
          <w:bCs/>
        </w:rPr>
        <w:t xml:space="preserve">00815/IEEM/IP/2025 y 00816/IEEM/IP/2025, </w:t>
      </w:r>
      <w:r w:rsidRPr="0072175B">
        <w:rPr>
          <w:rFonts w:ascii="Palatino Linotype" w:eastAsiaTheme="minorHAnsi" w:hAnsi="Palatino Linotype" w:cs="Arial"/>
          <w:lang w:val="es-MX" w:eastAsia="en-US"/>
        </w:rPr>
        <w:t xml:space="preserve"> </w:t>
      </w:r>
      <w:r w:rsidRPr="0072175B">
        <w:rPr>
          <w:rFonts w:ascii="Palatino Linotype" w:eastAsiaTheme="minorHAnsi" w:hAnsi="Palatino Linotype" w:cstheme="minorBidi"/>
          <w:lang w:val="es-MX" w:eastAsia="en-US"/>
        </w:rPr>
        <w:t>que han sido materia del presente fallo.</w:t>
      </w:r>
    </w:p>
    <w:p w:rsidR="00974E25" w:rsidRPr="0072175B" w:rsidRDefault="00974E25" w:rsidP="00974E25">
      <w:pPr>
        <w:spacing w:line="360" w:lineRule="auto"/>
        <w:jc w:val="both"/>
        <w:rPr>
          <w:rFonts w:ascii="Palatino Linotype" w:eastAsiaTheme="minorHAnsi" w:hAnsi="Palatino Linotype" w:cstheme="minorBidi"/>
          <w:lang w:val="es-MX" w:eastAsia="en-US"/>
        </w:rPr>
      </w:pPr>
    </w:p>
    <w:p w:rsidR="00974E25" w:rsidRPr="0072175B" w:rsidRDefault="00974E25" w:rsidP="00974E25">
      <w:pPr>
        <w:spacing w:line="360" w:lineRule="auto"/>
        <w:jc w:val="both"/>
        <w:rPr>
          <w:rFonts w:ascii="Palatino Linotype" w:hAnsi="Palatino Linotype"/>
          <w:lang w:val="es-MX"/>
        </w:rPr>
      </w:pPr>
      <w:r w:rsidRPr="0072175B">
        <w:rPr>
          <w:rFonts w:ascii="Palatino Linotype" w:hAnsi="Palatino Linotype"/>
          <w:lang w:val="es-MX"/>
        </w:rPr>
        <w:t>Por lo antes expuesto y fundado es de resolverse y,</w:t>
      </w:r>
    </w:p>
    <w:p w:rsidR="00974E25" w:rsidRPr="0072175B" w:rsidRDefault="00974E25" w:rsidP="00974E25">
      <w:pPr>
        <w:spacing w:line="360" w:lineRule="auto"/>
        <w:jc w:val="both"/>
        <w:rPr>
          <w:rFonts w:ascii="Palatino Linotype" w:hAnsi="Palatino Linotype"/>
          <w:lang w:val="es-MX"/>
        </w:rPr>
      </w:pPr>
    </w:p>
    <w:p w:rsidR="00974E25" w:rsidRPr="0072175B" w:rsidRDefault="00974E25" w:rsidP="00974E25">
      <w:pPr>
        <w:spacing w:line="360" w:lineRule="auto"/>
        <w:jc w:val="center"/>
        <w:rPr>
          <w:rFonts w:ascii="Palatino Linotype" w:hAnsi="Palatino Linotype"/>
          <w:bCs/>
          <w:spacing w:val="60"/>
          <w:lang w:val="es-ES_tradnl"/>
        </w:rPr>
      </w:pPr>
      <w:r w:rsidRPr="0072175B">
        <w:rPr>
          <w:rFonts w:ascii="Palatino Linotype" w:hAnsi="Palatino Linotype"/>
          <w:b/>
          <w:bCs/>
          <w:spacing w:val="60"/>
          <w:sz w:val="28"/>
          <w:lang w:val="es-ES_tradnl"/>
        </w:rPr>
        <w:t>SE    RESUELVE</w:t>
      </w:r>
    </w:p>
    <w:p w:rsidR="00974E25" w:rsidRPr="0072175B" w:rsidRDefault="00974E25" w:rsidP="00974E25">
      <w:pPr>
        <w:spacing w:line="360" w:lineRule="auto"/>
        <w:jc w:val="both"/>
        <w:rPr>
          <w:rFonts w:ascii="Palatino Linotype" w:hAnsi="Palatino Linotype" w:cs="Arial"/>
        </w:rPr>
      </w:pPr>
      <w:r w:rsidRPr="0072175B">
        <w:rPr>
          <w:rFonts w:ascii="Palatino Linotype" w:hAnsi="Palatino Linotype" w:cs="Arial"/>
          <w:b/>
          <w:sz w:val="28"/>
          <w:szCs w:val="28"/>
        </w:rPr>
        <w:t>PRIMERO</w:t>
      </w:r>
      <w:r w:rsidRPr="0072175B">
        <w:rPr>
          <w:rFonts w:ascii="Palatino Linotype" w:hAnsi="Palatino Linotype" w:cs="Arial"/>
          <w:sz w:val="32"/>
          <w:szCs w:val="28"/>
        </w:rPr>
        <w:t>.</w:t>
      </w:r>
      <w:r w:rsidRPr="0072175B">
        <w:rPr>
          <w:rFonts w:ascii="Palatino Linotype" w:hAnsi="Palatino Linotype" w:cs="Arial"/>
        </w:rPr>
        <w:t xml:space="preserve"> Se</w:t>
      </w:r>
      <w:r w:rsidRPr="0072175B">
        <w:rPr>
          <w:rFonts w:ascii="Palatino Linotype" w:hAnsi="Palatino Linotype" w:cs="Arial"/>
          <w:b/>
        </w:rPr>
        <w:t xml:space="preserve"> MODIFICAN </w:t>
      </w:r>
      <w:r w:rsidRPr="0072175B">
        <w:rPr>
          <w:rFonts w:ascii="Palatino Linotype" w:hAnsi="Palatino Linotype" w:cs="Arial"/>
        </w:rPr>
        <w:t xml:space="preserve">las respuestas del </w:t>
      </w:r>
      <w:r w:rsidRPr="0072175B">
        <w:rPr>
          <w:rFonts w:ascii="Palatino Linotype" w:hAnsi="Palatino Linotype" w:cs="Arial"/>
          <w:b/>
        </w:rPr>
        <w:t>Sujeto Obligado</w:t>
      </w:r>
      <w:r w:rsidRPr="0072175B">
        <w:rPr>
          <w:rFonts w:ascii="Palatino Linotype" w:hAnsi="Palatino Linotype" w:cs="Arial"/>
        </w:rPr>
        <w:t xml:space="preserve"> a las solicitudes de acceso a la información pública</w:t>
      </w:r>
      <w:r w:rsidRPr="0072175B">
        <w:rPr>
          <w:rFonts w:ascii="Palatino Linotype" w:hAnsi="Palatino Linotype" w:cs="Arial"/>
          <w:b/>
        </w:rPr>
        <w:t xml:space="preserve"> </w:t>
      </w:r>
      <w:r w:rsidR="00BB40C8" w:rsidRPr="0072175B">
        <w:rPr>
          <w:rFonts w:ascii="Palatino Linotype" w:hAnsi="Palatino Linotype"/>
          <w:b/>
          <w:bCs/>
        </w:rPr>
        <w:t>00808/IEEM/IP/2025</w:t>
      </w:r>
      <w:r w:rsidRPr="0072175B">
        <w:rPr>
          <w:rFonts w:ascii="Palatino Linotype" w:hAnsi="Palatino Linotype"/>
          <w:b/>
          <w:bCs/>
        </w:rPr>
        <w:t xml:space="preserve">, </w:t>
      </w:r>
      <w:r w:rsidR="00BB40C8" w:rsidRPr="0072175B">
        <w:rPr>
          <w:rFonts w:ascii="Palatino Linotype" w:hAnsi="Palatino Linotype"/>
          <w:b/>
          <w:bCs/>
        </w:rPr>
        <w:t>00809/IEEM/IP/2025</w:t>
      </w:r>
      <w:r w:rsidRPr="0072175B">
        <w:rPr>
          <w:rFonts w:ascii="Palatino Linotype" w:hAnsi="Palatino Linotype"/>
          <w:b/>
          <w:bCs/>
        </w:rPr>
        <w:t xml:space="preserve">5, </w:t>
      </w:r>
      <w:r w:rsidR="00BB40C8" w:rsidRPr="0072175B">
        <w:rPr>
          <w:rFonts w:ascii="Palatino Linotype" w:hAnsi="Palatino Linotype"/>
          <w:b/>
          <w:bCs/>
        </w:rPr>
        <w:t>00810/IEEM/IP/2025</w:t>
      </w:r>
      <w:r w:rsidRPr="0072175B">
        <w:rPr>
          <w:rFonts w:ascii="Palatino Linotype" w:hAnsi="Palatino Linotype"/>
          <w:b/>
          <w:bCs/>
        </w:rPr>
        <w:t xml:space="preserve">, </w:t>
      </w:r>
      <w:r w:rsidR="00BB40C8" w:rsidRPr="0072175B">
        <w:rPr>
          <w:rFonts w:ascii="Palatino Linotype" w:hAnsi="Palatino Linotype"/>
          <w:b/>
          <w:bCs/>
        </w:rPr>
        <w:t>00811/IEEM/IP/2025</w:t>
      </w:r>
      <w:r w:rsidRPr="0072175B">
        <w:rPr>
          <w:rFonts w:ascii="Palatino Linotype" w:hAnsi="Palatino Linotype"/>
          <w:b/>
          <w:bCs/>
        </w:rPr>
        <w:t xml:space="preserve">, </w:t>
      </w:r>
      <w:r w:rsidR="00BB40C8" w:rsidRPr="0072175B">
        <w:rPr>
          <w:rFonts w:ascii="Palatino Linotype" w:hAnsi="Palatino Linotype"/>
          <w:b/>
          <w:bCs/>
        </w:rPr>
        <w:t>00812/IEEM/IP/2025</w:t>
      </w:r>
      <w:r w:rsidR="00C96282" w:rsidRPr="0072175B">
        <w:rPr>
          <w:rFonts w:ascii="Palatino Linotype" w:hAnsi="Palatino Linotype"/>
          <w:b/>
          <w:bCs/>
        </w:rPr>
        <w:t xml:space="preserve">, </w:t>
      </w:r>
      <w:r w:rsidR="00BB40C8" w:rsidRPr="0072175B">
        <w:rPr>
          <w:rFonts w:ascii="Palatino Linotype" w:hAnsi="Palatino Linotype"/>
          <w:b/>
          <w:bCs/>
        </w:rPr>
        <w:t>00813/IEEM/IP/2025</w:t>
      </w:r>
      <w:r w:rsidR="00C96282" w:rsidRPr="0072175B">
        <w:rPr>
          <w:rFonts w:ascii="Palatino Linotype" w:hAnsi="Palatino Linotype"/>
          <w:b/>
          <w:bCs/>
        </w:rPr>
        <w:t xml:space="preserve">, </w:t>
      </w:r>
      <w:r w:rsidR="00C96282" w:rsidRPr="0072175B">
        <w:rPr>
          <w:rFonts w:ascii="Palatino Linotype" w:eastAsiaTheme="minorHAnsi" w:hAnsi="Palatino Linotype"/>
          <w:b/>
          <w:bCs/>
        </w:rPr>
        <w:t>00814/IEEM/IP/2025,</w:t>
      </w:r>
      <w:r w:rsidR="00C96282" w:rsidRPr="0072175B">
        <w:t xml:space="preserve"> </w:t>
      </w:r>
      <w:r w:rsidR="00C96282" w:rsidRPr="0072175B">
        <w:rPr>
          <w:rFonts w:ascii="Palatino Linotype" w:eastAsiaTheme="minorHAnsi" w:hAnsi="Palatino Linotype"/>
          <w:b/>
          <w:bCs/>
        </w:rPr>
        <w:t xml:space="preserve">00815/IEEM/IP/2025 y 00816/IEEM/IP/2025, </w:t>
      </w:r>
      <w:r w:rsidRPr="0072175B">
        <w:rPr>
          <w:rFonts w:ascii="Palatino Linotype" w:hAnsi="Palatino Linotype" w:cs="Arial"/>
        </w:rPr>
        <w:t>por resultar fundados</w:t>
      </w:r>
      <w:r w:rsidRPr="0072175B">
        <w:rPr>
          <w:rFonts w:ascii="Palatino Linotype" w:hAnsi="Palatino Linotype" w:cs="Arial"/>
          <w:b/>
        </w:rPr>
        <w:t xml:space="preserve"> </w:t>
      </w:r>
      <w:r w:rsidRPr="0072175B">
        <w:rPr>
          <w:rFonts w:ascii="Palatino Linotype" w:hAnsi="Palatino Linotype" w:cs="Arial"/>
        </w:rPr>
        <w:t xml:space="preserve">los motivos de inconformidad vertidos por la parte </w:t>
      </w:r>
      <w:r w:rsidRPr="0072175B">
        <w:rPr>
          <w:rFonts w:ascii="Palatino Linotype" w:hAnsi="Palatino Linotype" w:cs="Arial"/>
          <w:b/>
        </w:rPr>
        <w:t>Recurrente</w:t>
      </w:r>
      <w:r w:rsidRPr="0072175B">
        <w:rPr>
          <w:rFonts w:ascii="Palatino Linotype" w:hAnsi="Palatino Linotype" w:cs="Arial"/>
        </w:rPr>
        <w:t>, en términos del considerando</w:t>
      </w:r>
      <w:r w:rsidRPr="0072175B">
        <w:rPr>
          <w:rFonts w:ascii="Palatino Linotype" w:hAnsi="Palatino Linotype" w:cs="Arial"/>
          <w:b/>
        </w:rPr>
        <w:t xml:space="preserve"> CUARTO </w:t>
      </w:r>
      <w:r w:rsidRPr="0072175B">
        <w:rPr>
          <w:rFonts w:ascii="Palatino Linotype" w:hAnsi="Palatino Linotype" w:cs="Arial"/>
        </w:rPr>
        <w:t>de la presente Resolución.</w:t>
      </w:r>
    </w:p>
    <w:p w:rsidR="00974E25" w:rsidRPr="0072175B" w:rsidRDefault="00974E25" w:rsidP="00974E25">
      <w:pPr>
        <w:spacing w:line="360" w:lineRule="auto"/>
        <w:jc w:val="both"/>
        <w:rPr>
          <w:rFonts w:ascii="Palatino Linotype" w:hAnsi="Palatino Linotype" w:cs="Arial"/>
        </w:rPr>
      </w:pPr>
    </w:p>
    <w:p w:rsidR="00974E25" w:rsidRPr="0072175B" w:rsidRDefault="00974E25" w:rsidP="00974E25">
      <w:pPr>
        <w:spacing w:line="360" w:lineRule="auto"/>
        <w:jc w:val="both"/>
        <w:rPr>
          <w:rFonts w:ascii="Palatino Linotype" w:hAnsi="Palatino Linotype" w:cs="Tahoma"/>
        </w:rPr>
      </w:pPr>
      <w:r w:rsidRPr="0072175B">
        <w:rPr>
          <w:rFonts w:ascii="Palatino Linotype" w:hAnsi="Palatino Linotype" w:cs="Arial"/>
          <w:b/>
          <w:sz w:val="28"/>
        </w:rPr>
        <w:lastRenderedPageBreak/>
        <w:t>SEGUNDO</w:t>
      </w:r>
      <w:r w:rsidRPr="0072175B">
        <w:rPr>
          <w:rFonts w:ascii="Palatino Linotype" w:hAnsi="Palatino Linotype" w:cs="Arial"/>
          <w:b/>
        </w:rPr>
        <w:t>.</w:t>
      </w:r>
      <w:r w:rsidRPr="0072175B">
        <w:rPr>
          <w:rFonts w:ascii="Palatino Linotype" w:hAnsi="Palatino Linotype" w:cs="Tahoma"/>
        </w:rPr>
        <w:t xml:space="preserve"> Se </w:t>
      </w:r>
      <w:r w:rsidRPr="0072175B">
        <w:rPr>
          <w:rFonts w:ascii="Palatino Linotype" w:hAnsi="Palatino Linotype" w:cs="Tahoma"/>
          <w:b/>
        </w:rPr>
        <w:t>ORDENA</w:t>
      </w:r>
      <w:r w:rsidRPr="0072175B">
        <w:rPr>
          <w:rFonts w:ascii="Palatino Linotype" w:hAnsi="Palatino Linotype" w:cs="Tahoma"/>
        </w:rPr>
        <w:t xml:space="preserve"> al </w:t>
      </w:r>
      <w:r w:rsidRPr="0072175B">
        <w:rPr>
          <w:rFonts w:ascii="Palatino Linotype" w:hAnsi="Palatino Linotype" w:cs="Tahoma"/>
          <w:b/>
        </w:rPr>
        <w:t>Sujeto Obligado,</w:t>
      </w:r>
      <w:r w:rsidRPr="0072175B">
        <w:rPr>
          <w:rFonts w:ascii="Palatino Linotype" w:hAnsi="Palatino Linotype" w:cs="Tahoma"/>
        </w:rPr>
        <w:t xml:space="preserve"> haga entrega a la parte </w:t>
      </w:r>
      <w:r w:rsidRPr="0072175B">
        <w:rPr>
          <w:rFonts w:ascii="Palatino Linotype" w:hAnsi="Palatino Linotype" w:cs="Tahoma"/>
          <w:b/>
        </w:rPr>
        <w:t>Recurrente</w:t>
      </w:r>
      <w:r w:rsidRPr="0072175B">
        <w:rPr>
          <w:rFonts w:ascii="Palatino Linotype" w:hAnsi="Palatino Linotype" w:cs="Tahoma"/>
        </w:rPr>
        <w:t>, a través del Sistema de Acceso a la Información Mexiquense (</w:t>
      </w:r>
      <w:r w:rsidRPr="0072175B">
        <w:rPr>
          <w:rFonts w:ascii="Palatino Linotype" w:hAnsi="Palatino Linotype" w:cs="Tahoma"/>
          <w:b/>
        </w:rPr>
        <w:t>SAIMEX</w:t>
      </w:r>
      <w:r w:rsidRPr="0072175B">
        <w:rPr>
          <w:rFonts w:ascii="Palatino Linotype" w:hAnsi="Palatino Linotype" w:cs="Tahoma"/>
        </w:rPr>
        <w:t>), en versión pública de ser procedente, de lo siguiente:</w:t>
      </w:r>
    </w:p>
    <w:p w:rsidR="00974E25" w:rsidRPr="0072175B" w:rsidRDefault="00B2413B" w:rsidP="00974E25">
      <w:pPr>
        <w:pStyle w:val="INFOEM"/>
        <w:numPr>
          <w:ilvl w:val="0"/>
          <w:numId w:val="3"/>
        </w:numPr>
        <w:spacing w:after="0"/>
        <w:ind w:right="567"/>
        <w:rPr>
          <w:i w:val="0"/>
          <w:sz w:val="28"/>
          <w:szCs w:val="24"/>
        </w:rPr>
      </w:pPr>
      <w:r w:rsidRPr="0072175B">
        <w:rPr>
          <w:rFonts w:cs="Tahoma"/>
          <w:bCs/>
          <w:i w:val="0"/>
          <w:sz w:val="24"/>
          <w:lang w:val="es-ES"/>
        </w:rPr>
        <w:t xml:space="preserve">Documentos donde conste el registro de asistencia de los servidores públicos referidos en respuesta, </w:t>
      </w:r>
      <w:r w:rsidR="00974E25" w:rsidRPr="0072175B">
        <w:rPr>
          <w:rFonts w:cs="Tahoma"/>
          <w:bCs/>
          <w:i w:val="0"/>
          <w:sz w:val="24"/>
          <w:lang w:val="es-ES"/>
        </w:rPr>
        <w:t xml:space="preserve"> </w:t>
      </w:r>
      <w:r w:rsidRPr="0072175B">
        <w:rPr>
          <w:rFonts w:cs="Tahoma"/>
          <w:bCs/>
          <w:i w:val="0"/>
          <w:sz w:val="24"/>
          <w:lang w:val="es-ES"/>
        </w:rPr>
        <w:t>de la segunda quincena de marzo, primera y segunda quincena de abril, y primera quincena de mayo de 2025.</w:t>
      </w:r>
    </w:p>
    <w:p w:rsidR="00974E25" w:rsidRPr="0072175B" w:rsidRDefault="00974E25" w:rsidP="00974E25">
      <w:pPr>
        <w:pStyle w:val="INFOEM"/>
        <w:spacing w:before="0" w:after="0"/>
        <w:ind w:left="720" w:right="567"/>
      </w:pPr>
    </w:p>
    <w:p w:rsidR="00974E25" w:rsidRPr="0072175B" w:rsidRDefault="00974E25" w:rsidP="00974E25">
      <w:pPr>
        <w:pStyle w:val="INFOEM"/>
        <w:spacing w:before="0" w:after="0"/>
        <w:ind w:left="1080" w:right="567"/>
      </w:pPr>
      <w:r w:rsidRPr="0072175B">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B2413B" w:rsidRPr="0072175B" w:rsidRDefault="00B2413B" w:rsidP="00974E25">
      <w:pPr>
        <w:pStyle w:val="INFOEM"/>
        <w:spacing w:before="0" w:after="0"/>
        <w:ind w:left="1080" w:right="567"/>
      </w:pPr>
    </w:p>
    <w:p w:rsidR="00974E25" w:rsidRPr="0072175B" w:rsidRDefault="00974E25" w:rsidP="00974E25">
      <w:pPr>
        <w:pStyle w:val="INFOEM"/>
        <w:spacing w:before="0" w:after="0"/>
        <w:ind w:left="1080" w:right="567"/>
      </w:pPr>
      <w:r w:rsidRPr="0072175B">
        <w:t xml:space="preserve">En el supuesto de que </w:t>
      </w:r>
      <w:r w:rsidR="00C96282" w:rsidRPr="0072175B">
        <w:t xml:space="preserve">algunos servidores públicos estén exceptuados de registrar asistencia, el área competente deberá remitir la autorización correspondiente. </w:t>
      </w:r>
    </w:p>
    <w:p w:rsidR="00974E25" w:rsidRPr="0072175B" w:rsidRDefault="00974E25" w:rsidP="00974E25">
      <w:pPr>
        <w:pStyle w:val="INFOEM"/>
        <w:spacing w:before="0" w:after="0"/>
        <w:ind w:left="0" w:right="567"/>
        <w:rPr>
          <w:i w:val="0"/>
          <w:sz w:val="24"/>
        </w:rPr>
      </w:pPr>
    </w:p>
    <w:p w:rsidR="00974E25" w:rsidRPr="0072175B" w:rsidRDefault="00974E25" w:rsidP="00974E25">
      <w:pPr>
        <w:spacing w:line="360" w:lineRule="auto"/>
        <w:jc w:val="both"/>
        <w:rPr>
          <w:rFonts w:ascii="Palatino Linotype" w:hAnsi="Palatino Linotype" w:cs="Tahoma"/>
          <w:bCs/>
        </w:rPr>
      </w:pPr>
      <w:r w:rsidRPr="0072175B">
        <w:rPr>
          <w:rFonts w:ascii="Palatino Linotype" w:hAnsi="Palatino Linotype" w:cs="Arial"/>
          <w:b/>
          <w:sz w:val="28"/>
        </w:rPr>
        <w:t>TERCERO</w:t>
      </w:r>
      <w:r w:rsidRPr="0072175B">
        <w:rPr>
          <w:rFonts w:ascii="Palatino Linotype" w:hAnsi="Palatino Linotype" w:cs="Arial"/>
          <w:b/>
        </w:rPr>
        <w:t>.</w:t>
      </w:r>
      <w:r w:rsidRPr="0072175B">
        <w:rPr>
          <w:rFonts w:ascii="Palatino Linotype" w:hAnsi="Palatino Linotype" w:cs="Arial"/>
        </w:rPr>
        <w:t xml:space="preserve"> </w:t>
      </w:r>
      <w:r w:rsidRPr="0072175B">
        <w:rPr>
          <w:rFonts w:ascii="Palatino Linotype" w:hAnsi="Palatino Linotype" w:cs="Tahoma"/>
          <w:b/>
        </w:rPr>
        <w:t xml:space="preserve">NOTIFÍQUESE </w:t>
      </w:r>
      <w:r w:rsidRPr="0072175B">
        <w:rPr>
          <w:rFonts w:ascii="Palatino Linotype" w:hAnsi="Palatino Linotype" w:cs="Arial"/>
        </w:rPr>
        <w:t xml:space="preserve">a través del Sistema de Acceso a la Información Mexiquense </w:t>
      </w:r>
      <w:r w:rsidRPr="0072175B">
        <w:rPr>
          <w:rFonts w:ascii="Palatino Linotype" w:hAnsi="Palatino Linotype" w:cs="Arial"/>
          <w:b/>
        </w:rPr>
        <w:t>(SAIMEX)</w:t>
      </w:r>
      <w:r w:rsidRPr="0072175B">
        <w:rPr>
          <w:rFonts w:ascii="Palatino Linotype" w:hAnsi="Palatino Linotype" w:cs="Arial"/>
        </w:rPr>
        <w:t xml:space="preserve">, </w:t>
      </w:r>
      <w:r w:rsidRPr="0072175B">
        <w:rPr>
          <w:rFonts w:ascii="Palatino Linotype" w:hAnsi="Palatino Linotype" w:cs="Tahoma"/>
        </w:rPr>
        <w:t xml:space="preserve">la presente Resolución al Titular de la Unidad de Transparencia del </w:t>
      </w:r>
      <w:r w:rsidRPr="0072175B">
        <w:rPr>
          <w:rFonts w:ascii="Palatino Linotype" w:hAnsi="Palatino Linotype" w:cs="Tahoma"/>
          <w:b/>
        </w:rPr>
        <w:t>Sujeto Obligado</w:t>
      </w:r>
      <w:r w:rsidRPr="0072175B">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72175B">
        <w:rPr>
          <w:rFonts w:ascii="Palatino Linotype" w:eastAsia="Palatino Linotype" w:hAnsi="Palatino Linotype" w:cs="Palatino Linotype"/>
          <w:b/>
          <w:color w:val="000000"/>
          <w:lang w:val="es-ES_tradnl" w:eastAsia="es-MX"/>
        </w:rPr>
        <w:t xml:space="preserve">se le apercibe que en caso de </w:t>
      </w:r>
      <w:r w:rsidRPr="0072175B">
        <w:rPr>
          <w:rFonts w:ascii="Palatino Linotype" w:eastAsia="Palatino Linotype" w:hAnsi="Palatino Linotype" w:cs="Palatino Linotype"/>
          <w:b/>
          <w:color w:val="000000"/>
          <w:lang w:val="es-ES_tradnl" w:eastAsia="es-MX"/>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74E25" w:rsidRPr="0072175B" w:rsidRDefault="00974E25" w:rsidP="00974E25">
      <w:pPr>
        <w:spacing w:line="360" w:lineRule="auto"/>
        <w:ind w:right="-595"/>
        <w:jc w:val="both"/>
        <w:rPr>
          <w:rFonts w:ascii="Palatino Linotype" w:hAnsi="Palatino Linotype" w:cs="Tahoma"/>
          <w:bCs/>
        </w:rPr>
      </w:pPr>
    </w:p>
    <w:p w:rsidR="00974E25" w:rsidRPr="0072175B" w:rsidRDefault="00974E25" w:rsidP="00974E25">
      <w:pPr>
        <w:autoSpaceDE w:val="0"/>
        <w:autoSpaceDN w:val="0"/>
        <w:adjustRightInd w:val="0"/>
        <w:spacing w:line="360" w:lineRule="auto"/>
        <w:jc w:val="both"/>
        <w:rPr>
          <w:rFonts w:ascii="Palatino Linotype" w:hAnsi="Palatino Linotype" w:cs="Arial"/>
        </w:rPr>
      </w:pPr>
      <w:r w:rsidRPr="0072175B">
        <w:rPr>
          <w:rFonts w:ascii="Palatino Linotype" w:hAnsi="Palatino Linotype" w:cs="Arial"/>
          <w:b/>
          <w:sz w:val="28"/>
          <w:szCs w:val="28"/>
        </w:rPr>
        <w:t>CUARTO.</w:t>
      </w:r>
      <w:r w:rsidRPr="0072175B">
        <w:rPr>
          <w:rFonts w:ascii="Palatino Linotype" w:hAnsi="Palatino Linotype" w:cs="Arial"/>
          <w:b/>
        </w:rPr>
        <w:t xml:space="preserve"> </w:t>
      </w:r>
      <w:r w:rsidRPr="0072175B">
        <w:rPr>
          <w:rFonts w:ascii="Palatino Linotype" w:hAnsi="Palatino Linotype" w:cs="Arial"/>
        </w:rPr>
        <w:t xml:space="preserve">De conformidad con el artículo 198 de la Ley de Transparencia y Acceso a la Información Pública del Estado de México y Municipios, de considerarlo procedente, el </w:t>
      </w:r>
      <w:r w:rsidRPr="0072175B">
        <w:rPr>
          <w:rFonts w:ascii="Palatino Linotype" w:hAnsi="Palatino Linotype" w:cs="Arial"/>
          <w:b/>
        </w:rPr>
        <w:t>Sujeto Obligado</w:t>
      </w:r>
      <w:r w:rsidRPr="0072175B">
        <w:rPr>
          <w:rFonts w:ascii="Palatino Linotype" w:hAnsi="Palatino Linotype" w:cs="Arial"/>
        </w:rPr>
        <w:t xml:space="preserve"> de manera fundada y motivada, podrá solicitar una ampliación de plazo para el cumplimiento de la presente resolución.</w:t>
      </w:r>
    </w:p>
    <w:p w:rsidR="00974E25" w:rsidRPr="0072175B" w:rsidRDefault="00974E25" w:rsidP="00974E25">
      <w:pPr>
        <w:autoSpaceDE w:val="0"/>
        <w:autoSpaceDN w:val="0"/>
        <w:adjustRightInd w:val="0"/>
        <w:spacing w:line="360" w:lineRule="auto"/>
        <w:jc w:val="both"/>
        <w:rPr>
          <w:rFonts w:ascii="Palatino Linotype" w:hAnsi="Palatino Linotype" w:cs="Arial"/>
        </w:rPr>
      </w:pPr>
    </w:p>
    <w:p w:rsidR="00974E25" w:rsidRPr="0072175B" w:rsidRDefault="00974E25" w:rsidP="00974E25">
      <w:pPr>
        <w:autoSpaceDE w:val="0"/>
        <w:autoSpaceDN w:val="0"/>
        <w:adjustRightInd w:val="0"/>
        <w:spacing w:line="360" w:lineRule="auto"/>
        <w:jc w:val="both"/>
        <w:rPr>
          <w:rFonts w:ascii="Palatino Linotype" w:hAnsi="Palatino Linotype" w:cs="Arial"/>
        </w:rPr>
      </w:pPr>
      <w:r w:rsidRPr="0072175B">
        <w:rPr>
          <w:rFonts w:ascii="Palatino Linotype" w:hAnsi="Palatino Linotype"/>
          <w:b/>
          <w:sz w:val="28"/>
          <w:szCs w:val="28"/>
        </w:rPr>
        <w:t>QUINTO</w:t>
      </w:r>
      <w:r w:rsidRPr="0072175B">
        <w:rPr>
          <w:rFonts w:ascii="Palatino Linotype" w:hAnsi="Palatino Linotype"/>
          <w:b/>
        </w:rPr>
        <w:t xml:space="preserve">. </w:t>
      </w:r>
      <w:r w:rsidRPr="0072175B">
        <w:rPr>
          <w:rFonts w:ascii="Palatino Linotype" w:hAnsi="Palatino Linotype" w:cs="Arial"/>
          <w:b/>
        </w:rPr>
        <w:t>NOTIFÍQUESE</w:t>
      </w:r>
      <w:r w:rsidRPr="0072175B">
        <w:rPr>
          <w:rFonts w:ascii="Palatino Linotype" w:hAnsi="Palatino Linotype" w:cs="Arial"/>
        </w:rPr>
        <w:t xml:space="preserve"> a través del Sistema de Acceso a la Información Mexiquense </w:t>
      </w:r>
      <w:r w:rsidRPr="0072175B">
        <w:rPr>
          <w:rFonts w:ascii="Palatino Linotype" w:hAnsi="Palatino Linotype" w:cs="Arial"/>
          <w:b/>
        </w:rPr>
        <w:t>(SAIMEX)</w:t>
      </w:r>
      <w:r w:rsidRPr="0072175B">
        <w:rPr>
          <w:rFonts w:ascii="Palatino Linotype" w:hAnsi="Palatino Linotype" w:cs="Arial"/>
        </w:rPr>
        <w:t xml:space="preserve">, al </w:t>
      </w:r>
      <w:r w:rsidRPr="0072175B">
        <w:rPr>
          <w:rFonts w:ascii="Palatino Linotype" w:hAnsi="Palatino Linotype" w:cs="Arial"/>
          <w:b/>
        </w:rPr>
        <w:t>Recurrente</w:t>
      </w:r>
      <w:r w:rsidRPr="0072175B">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974E25" w:rsidRPr="0072175B" w:rsidRDefault="00974E25" w:rsidP="00974E25">
      <w:pPr>
        <w:spacing w:line="360" w:lineRule="auto"/>
        <w:jc w:val="both"/>
        <w:rPr>
          <w:rFonts w:ascii="Palatino Linotype" w:hAnsi="Palatino Linotype" w:cs="Arial"/>
        </w:rPr>
      </w:pPr>
    </w:p>
    <w:p w:rsidR="006D6CC4" w:rsidRPr="0072175B" w:rsidRDefault="006D6CC4" w:rsidP="00974E25">
      <w:pPr>
        <w:spacing w:line="360" w:lineRule="auto"/>
        <w:jc w:val="both"/>
        <w:rPr>
          <w:rFonts w:ascii="Palatino Linotype" w:hAnsi="Palatino Linotype" w:cs="Arial"/>
        </w:rPr>
      </w:pPr>
    </w:p>
    <w:p w:rsidR="006D6CC4" w:rsidRPr="0072175B" w:rsidRDefault="006D6CC4" w:rsidP="00974E25">
      <w:pPr>
        <w:spacing w:line="360" w:lineRule="auto"/>
        <w:jc w:val="both"/>
        <w:rPr>
          <w:rFonts w:ascii="Palatino Linotype" w:hAnsi="Palatino Linotype" w:cs="Arial"/>
        </w:rPr>
      </w:pPr>
    </w:p>
    <w:p w:rsidR="006D6CC4" w:rsidRPr="0072175B" w:rsidRDefault="006D6CC4" w:rsidP="00974E25">
      <w:pPr>
        <w:spacing w:line="360" w:lineRule="auto"/>
        <w:jc w:val="both"/>
        <w:rPr>
          <w:rFonts w:ascii="Palatino Linotype" w:hAnsi="Palatino Linotype" w:cs="Arial"/>
        </w:rPr>
      </w:pPr>
    </w:p>
    <w:p w:rsidR="006D6CC4" w:rsidRPr="0072175B" w:rsidRDefault="006D6CC4" w:rsidP="00974E25">
      <w:pPr>
        <w:spacing w:line="360" w:lineRule="auto"/>
        <w:jc w:val="both"/>
        <w:rPr>
          <w:rFonts w:ascii="Palatino Linotype" w:hAnsi="Palatino Linotype" w:cs="Arial"/>
        </w:rPr>
      </w:pPr>
    </w:p>
    <w:p w:rsidR="006D6CC4" w:rsidRPr="0072175B" w:rsidRDefault="006D6CC4" w:rsidP="00974E25">
      <w:pPr>
        <w:spacing w:line="360" w:lineRule="auto"/>
        <w:jc w:val="both"/>
        <w:rPr>
          <w:rFonts w:ascii="Palatino Linotype" w:hAnsi="Palatino Linotype" w:cs="Arial"/>
        </w:rPr>
      </w:pPr>
    </w:p>
    <w:p w:rsidR="006D6CC4" w:rsidRPr="0072175B" w:rsidRDefault="006D6CC4" w:rsidP="00974E25">
      <w:pPr>
        <w:spacing w:line="360" w:lineRule="auto"/>
        <w:jc w:val="both"/>
        <w:rPr>
          <w:rFonts w:ascii="Palatino Linotype" w:hAnsi="Palatino Linotype" w:cs="Arial"/>
        </w:rPr>
      </w:pPr>
    </w:p>
    <w:p w:rsidR="00974E25" w:rsidRPr="0072175B" w:rsidRDefault="0072175B" w:rsidP="00974E25">
      <w:pPr>
        <w:spacing w:line="360" w:lineRule="auto"/>
        <w:jc w:val="both"/>
        <w:rPr>
          <w:rFonts w:ascii="Palatino Linotype" w:hAnsi="Palatino Linotype" w:cs="Arial"/>
          <w:sz w:val="16"/>
        </w:rPr>
      </w:pPr>
      <w:r w:rsidRPr="0072175B">
        <w:rPr>
          <w:rFonts w:ascii="Palatino Linotype" w:hAnsi="Palatino Linotype" w:cs="Arial"/>
        </w:rPr>
        <w:lastRenderedPageBreak/>
        <w:t>ASÍ LO RESUELVE, POR UNANIMIDAD DE VOTOS, EL PLENO DEL</w:t>
      </w:r>
      <w:r w:rsidRPr="0072175B">
        <w:rPr>
          <w:rFonts w:ascii="Palatino Linotype" w:eastAsia="Arial Unicode MS" w:hAnsi="Palatino Linotype" w:cs="Arial"/>
        </w:rPr>
        <w:t xml:space="preserve"> INSTITUTO DE TRANSPARENCIA, ACCESO A LA INFORMACIÓN PÚBLICA Y PROTECCIÓN DE DATOS PERSONALES DEL ESTADO DE MÉXICO Y MUNICIPIOS</w:t>
      </w:r>
      <w:r w:rsidRPr="0072175B">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72175B">
        <w:rPr>
          <w:rFonts w:ascii="Palatino Linotype" w:eastAsia="Calibri" w:hAnsi="Palatino Linotype" w:cs="Arial"/>
          <w:color w:val="000000"/>
          <w:lang w:eastAsia="es-MX"/>
        </w:rPr>
        <w:t>PRIMERO DE OCTUBRE DE DOS MIL VEINTICINCO</w:t>
      </w:r>
      <w:r w:rsidRPr="0072175B">
        <w:rPr>
          <w:rFonts w:ascii="Palatino Linotype" w:hAnsi="Palatino Linotype" w:cs="Arial"/>
        </w:rPr>
        <w:t>, ANTE EL SECRETARIO TÉCNICO DEL PLENO, ALEXIS TAPIA RAMÍREZ</w:t>
      </w:r>
      <w:r w:rsidR="00974E25" w:rsidRPr="0072175B">
        <w:rPr>
          <w:rFonts w:ascii="Palatino Linotype" w:hAnsi="Palatino Linotype" w:cs="Arial"/>
        </w:rPr>
        <w:t>. ----------------------------------------------------------------------------------------------------------------------------------------------------------------------------------------------------------------------------------------------------------------------------------------------------------------------------</w:t>
      </w:r>
      <w:r w:rsidR="00C96282" w:rsidRPr="0072175B">
        <w:rPr>
          <w:rFonts w:ascii="Palatino Linotype" w:hAnsi="Palatino Linotype" w:cs="Arial"/>
        </w:rPr>
        <w:t>-------------------------------------------------------------------------------------------------------------------------------------------------------------------------------------------------------------------------------------------------------------------------------------------------------------------------------------------------------------------------------------------------------------------------------------------------</w:t>
      </w:r>
      <w:r w:rsidR="00A46CFF" w:rsidRPr="0072175B">
        <w:rPr>
          <w:rFonts w:ascii="Palatino Linotype" w:eastAsiaTheme="minorHAnsi" w:hAnsi="Palatino Linotype" w:cs="Arial"/>
          <w:lang w:val="es-MX" w:eastAsia="en-US"/>
        </w:rPr>
        <w:t>------------------------------------------------------------------------------------------------------------------------------------------------------------------------------------------------------------------------------------------------------------------------------------------------------------------------------------------------------------------------------------------------------------------------------------------------------------------------------------------------------------------------------------------------------------------------------------------------------------------------------------------------------------------------------------------------------------------------------------------------------------------------------------------------------------------------------------------------------------------------------------------------------------------------------------------------</w:t>
      </w:r>
    </w:p>
    <w:p w:rsidR="00974E25" w:rsidRDefault="00974E25" w:rsidP="00974E25">
      <w:pPr>
        <w:spacing w:line="360" w:lineRule="auto"/>
        <w:jc w:val="both"/>
        <w:rPr>
          <w:rFonts w:ascii="Palatino Linotype" w:hAnsi="Palatino Linotype" w:cs="Arial"/>
          <w:sz w:val="16"/>
        </w:rPr>
      </w:pPr>
      <w:r w:rsidRPr="0072175B">
        <w:rPr>
          <w:rFonts w:ascii="Palatino Linotype" w:hAnsi="Palatino Linotype" w:cs="Arial"/>
          <w:sz w:val="16"/>
        </w:rPr>
        <w:t>JMV/CCR/LMST</w:t>
      </w:r>
    </w:p>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4E25" w:rsidRDefault="00974E25" w:rsidP="00974E25"/>
    <w:p w:rsidR="009750B3" w:rsidRDefault="009750B3"/>
    <w:sectPr w:rsidR="009750B3" w:rsidSect="00BB40C8">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010" w:rsidRDefault="00A22010" w:rsidP="00974E25">
      <w:r>
        <w:separator/>
      </w:r>
    </w:p>
  </w:endnote>
  <w:endnote w:type="continuationSeparator" w:id="0">
    <w:p w:rsidR="00A22010" w:rsidRDefault="00A22010" w:rsidP="0097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58" w:rsidRPr="00A2780F" w:rsidRDefault="009B2058" w:rsidP="00BB40C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25BE3">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25BE3">
      <w:rPr>
        <w:rFonts w:ascii="Arial" w:hAnsi="Arial" w:cs="Arial"/>
        <w:b/>
        <w:bCs/>
        <w:noProof/>
        <w:sz w:val="20"/>
        <w:szCs w:val="20"/>
      </w:rPr>
      <w:t>41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58" w:rsidRPr="00070856" w:rsidRDefault="009B2058" w:rsidP="00BB40C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25BE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25BE3">
      <w:rPr>
        <w:rFonts w:ascii="Arial" w:hAnsi="Arial" w:cs="Arial"/>
        <w:b/>
        <w:bCs/>
        <w:noProof/>
        <w:sz w:val="20"/>
        <w:szCs w:val="20"/>
      </w:rPr>
      <w:t>41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010" w:rsidRDefault="00A22010" w:rsidP="00974E25">
      <w:r>
        <w:separator/>
      </w:r>
    </w:p>
  </w:footnote>
  <w:footnote w:type="continuationSeparator" w:id="0">
    <w:p w:rsidR="00A22010" w:rsidRDefault="00A22010" w:rsidP="00974E25">
      <w:r>
        <w:continuationSeparator/>
      </w:r>
    </w:p>
  </w:footnote>
  <w:footnote w:id="1">
    <w:p w:rsidR="009B2058" w:rsidRPr="005552A8" w:rsidRDefault="009B2058" w:rsidP="00974E2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9B2058" w:rsidRPr="005552A8" w:rsidRDefault="009B2058" w:rsidP="00974E2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9B2058" w:rsidRPr="008F2CCC" w:rsidTr="00BB40C8">
      <w:tc>
        <w:tcPr>
          <w:tcW w:w="3620" w:type="dxa"/>
          <w:shd w:val="clear" w:color="auto" w:fill="auto"/>
        </w:tcPr>
        <w:p w:rsidR="009B2058" w:rsidRPr="007E5FC4" w:rsidRDefault="009B2058" w:rsidP="00BB40C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9B2058" w:rsidRPr="00664658" w:rsidRDefault="009B2058" w:rsidP="00974E2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07340/INFOEM/IP/RR/2025 y acumulados</w:t>
          </w:r>
        </w:p>
      </w:tc>
    </w:tr>
    <w:tr w:rsidR="009B2058" w:rsidRPr="008F2CCC" w:rsidTr="00BB40C8">
      <w:tc>
        <w:tcPr>
          <w:tcW w:w="3620" w:type="dxa"/>
          <w:shd w:val="clear" w:color="auto" w:fill="auto"/>
        </w:tcPr>
        <w:p w:rsidR="009B2058" w:rsidRPr="007E5FC4" w:rsidRDefault="009B2058" w:rsidP="00BB40C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9B2058" w:rsidRPr="00664658" w:rsidRDefault="009B2058" w:rsidP="00BB40C8">
          <w:pPr>
            <w:spacing w:line="276" w:lineRule="auto"/>
            <w:jc w:val="right"/>
            <w:rPr>
              <w:rFonts w:ascii="Palatino Linotype" w:hAnsi="Palatino Linotype"/>
              <w:b/>
              <w:sz w:val="22"/>
              <w:szCs w:val="22"/>
              <w:lang w:val="es-ES_tradnl"/>
            </w:rPr>
          </w:pPr>
          <w:r w:rsidRPr="00974E25">
            <w:rPr>
              <w:rFonts w:ascii="Palatino Linotype" w:hAnsi="Palatino Linotype"/>
              <w:b/>
              <w:sz w:val="22"/>
              <w:szCs w:val="22"/>
            </w:rPr>
            <w:t>Instituto Electoral del Estado de México</w:t>
          </w:r>
        </w:p>
      </w:tc>
    </w:tr>
    <w:tr w:rsidR="009B2058" w:rsidRPr="008F2CCC" w:rsidTr="00BB40C8">
      <w:trPr>
        <w:trHeight w:val="228"/>
      </w:trPr>
      <w:tc>
        <w:tcPr>
          <w:tcW w:w="3620" w:type="dxa"/>
          <w:shd w:val="clear" w:color="auto" w:fill="auto"/>
        </w:tcPr>
        <w:p w:rsidR="009B2058" w:rsidRPr="007E5FC4" w:rsidRDefault="009B2058" w:rsidP="00BB40C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9B2058" w:rsidRPr="00664658" w:rsidRDefault="009B2058" w:rsidP="00BB40C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B2058" w:rsidRDefault="009B2058" w:rsidP="00BB40C8">
    <w:pPr>
      <w:pStyle w:val="Encabezado"/>
      <w:tabs>
        <w:tab w:val="clear" w:pos="4252"/>
        <w:tab w:val="clear" w:pos="8504"/>
        <w:tab w:val="left" w:pos="2326"/>
      </w:tabs>
      <w:rPr>
        <w:rFonts w:ascii="Palatino Linotype" w:hAnsi="Palatino Linotype"/>
        <w:sz w:val="20"/>
      </w:rPr>
    </w:pPr>
  </w:p>
  <w:p w:rsidR="009B2058" w:rsidRPr="001779E0" w:rsidRDefault="009B2058" w:rsidP="00BB40C8">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DA96BFF" wp14:editId="37A0BB1A">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B2058" w:rsidRPr="008F2CCC" w:rsidTr="00BB40C8">
      <w:tc>
        <w:tcPr>
          <w:tcW w:w="2977" w:type="dxa"/>
          <w:shd w:val="clear" w:color="auto" w:fill="auto"/>
        </w:tcPr>
        <w:p w:rsidR="009B2058" w:rsidRPr="007E5FC4" w:rsidRDefault="009B2058" w:rsidP="00BB40C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9B2058" w:rsidRPr="008F2CCC" w:rsidRDefault="009B2058" w:rsidP="00974E2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07340/INFOEM/IP/RR/2025 y acumulados</w:t>
          </w:r>
        </w:p>
      </w:tc>
    </w:tr>
    <w:tr w:rsidR="009B2058" w:rsidRPr="008F2CCC" w:rsidTr="00BB40C8">
      <w:tc>
        <w:tcPr>
          <w:tcW w:w="2977" w:type="dxa"/>
          <w:shd w:val="clear" w:color="auto" w:fill="auto"/>
          <w:vAlign w:val="center"/>
        </w:tcPr>
        <w:p w:rsidR="009B2058" w:rsidRPr="007E5FC4" w:rsidRDefault="009B2058" w:rsidP="00BB40C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9B2058" w:rsidRPr="008F2CCC" w:rsidRDefault="00025BE3" w:rsidP="00BB40C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w:t>
          </w:r>
          <w:r w:rsidR="009B2058">
            <w:rPr>
              <w:rFonts w:ascii="Palatino Linotype" w:hAnsi="Palatino Linotype"/>
              <w:b/>
              <w:sz w:val="22"/>
              <w:szCs w:val="22"/>
              <w:lang w:val="es-ES_tradnl"/>
            </w:rPr>
            <w:t xml:space="preserve"> </w:t>
          </w:r>
        </w:p>
      </w:tc>
    </w:tr>
    <w:tr w:rsidR="009B2058" w:rsidRPr="008F2CCC" w:rsidTr="00BB40C8">
      <w:trPr>
        <w:trHeight w:val="228"/>
      </w:trPr>
      <w:tc>
        <w:tcPr>
          <w:tcW w:w="2977" w:type="dxa"/>
          <w:shd w:val="clear" w:color="auto" w:fill="auto"/>
        </w:tcPr>
        <w:p w:rsidR="009B2058" w:rsidRPr="007E5FC4" w:rsidRDefault="009B2058" w:rsidP="00BB40C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9B2058" w:rsidRPr="00DC41C8" w:rsidRDefault="009B2058" w:rsidP="00BB40C8">
          <w:pPr>
            <w:spacing w:line="360" w:lineRule="auto"/>
            <w:jc w:val="right"/>
            <w:rPr>
              <w:rFonts w:ascii="Palatino Linotype" w:hAnsi="Palatino Linotype"/>
              <w:b/>
              <w:sz w:val="22"/>
              <w:szCs w:val="22"/>
            </w:rPr>
          </w:pPr>
          <w:r w:rsidRPr="00974E25">
            <w:rPr>
              <w:rFonts w:ascii="Palatino Linotype" w:hAnsi="Palatino Linotype"/>
              <w:b/>
              <w:sz w:val="22"/>
              <w:szCs w:val="22"/>
            </w:rPr>
            <w:t>Instituto Electoral del Estado de México</w:t>
          </w:r>
        </w:p>
      </w:tc>
    </w:tr>
    <w:tr w:rsidR="009B2058" w:rsidRPr="008F2CCC" w:rsidTr="00BB40C8">
      <w:tc>
        <w:tcPr>
          <w:tcW w:w="2977" w:type="dxa"/>
          <w:shd w:val="clear" w:color="auto" w:fill="auto"/>
        </w:tcPr>
        <w:p w:rsidR="009B2058" w:rsidRPr="007E5FC4" w:rsidRDefault="009B2058" w:rsidP="00BB40C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9B2058" w:rsidRPr="008F2CCC" w:rsidRDefault="009B2058" w:rsidP="00BB40C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B2058" w:rsidRPr="009F1AB6" w:rsidRDefault="009B2058">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C36A764" wp14:editId="47C08417">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5666B"/>
    <w:multiLevelType w:val="hybridMultilevel"/>
    <w:tmpl w:val="A28A3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B931DD1"/>
    <w:multiLevelType w:val="hybridMultilevel"/>
    <w:tmpl w:val="445A8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68450A"/>
    <w:multiLevelType w:val="hybridMultilevel"/>
    <w:tmpl w:val="AEBAB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9426EB"/>
    <w:multiLevelType w:val="hybridMultilevel"/>
    <w:tmpl w:val="59161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AB2F9B"/>
    <w:multiLevelType w:val="hybridMultilevel"/>
    <w:tmpl w:val="F1DAE9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564578E"/>
    <w:multiLevelType w:val="hybridMultilevel"/>
    <w:tmpl w:val="73D8A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192617"/>
    <w:multiLevelType w:val="hybridMultilevel"/>
    <w:tmpl w:val="F39C7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D347DD"/>
    <w:multiLevelType w:val="hybridMultilevel"/>
    <w:tmpl w:val="7AC2EA3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6"/>
  </w:num>
  <w:num w:numId="2">
    <w:abstractNumId w:val="1"/>
  </w:num>
  <w:num w:numId="3">
    <w:abstractNumId w:val="10"/>
  </w:num>
  <w:num w:numId="4">
    <w:abstractNumId w:val="8"/>
  </w:num>
  <w:num w:numId="5">
    <w:abstractNumId w:val="5"/>
  </w:num>
  <w:num w:numId="6">
    <w:abstractNumId w:val="4"/>
  </w:num>
  <w:num w:numId="7">
    <w:abstractNumId w:val="7"/>
  </w:num>
  <w:num w:numId="8">
    <w:abstractNumId w:val="3"/>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25"/>
    <w:rsid w:val="000232F2"/>
    <w:rsid w:val="00025BE3"/>
    <w:rsid w:val="00064A6A"/>
    <w:rsid w:val="000E4A07"/>
    <w:rsid w:val="002F163E"/>
    <w:rsid w:val="003018CC"/>
    <w:rsid w:val="00330849"/>
    <w:rsid w:val="003C2EC3"/>
    <w:rsid w:val="00420BB4"/>
    <w:rsid w:val="00553ED5"/>
    <w:rsid w:val="00567792"/>
    <w:rsid w:val="005973DF"/>
    <w:rsid w:val="005D65E2"/>
    <w:rsid w:val="006075D0"/>
    <w:rsid w:val="006D6CC4"/>
    <w:rsid w:val="0072175B"/>
    <w:rsid w:val="007808BB"/>
    <w:rsid w:val="00786A6B"/>
    <w:rsid w:val="007C47F6"/>
    <w:rsid w:val="0081719B"/>
    <w:rsid w:val="008F0D84"/>
    <w:rsid w:val="008F26BD"/>
    <w:rsid w:val="0092157D"/>
    <w:rsid w:val="00974E25"/>
    <w:rsid w:val="009750B3"/>
    <w:rsid w:val="009A130B"/>
    <w:rsid w:val="009B2058"/>
    <w:rsid w:val="00A22010"/>
    <w:rsid w:val="00A3616E"/>
    <w:rsid w:val="00A46CFF"/>
    <w:rsid w:val="00A5472A"/>
    <w:rsid w:val="00A67059"/>
    <w:rsid w:val="00AA2ED9"/>
    <w:rsid w:val="00AE56E8"/>
    <w:rsid w:val="00B2413B"/>
    <w:rsid w:val="00BB40C8"/>
    <w:rsid w:val="00BC13BF"/>
    <w:rsid w:val="00BD0DA3"/>
    <w:rsid w:val="00BD58EC"/>
    <w:rsid w:val="00BE0C4A"/>
    <w:rsid w:val="00C201C4"/>
    <w:rsid w:val="00C26F5B"/>
    <w:rsid w:val="00C81CA6"/>
    <w:rsid w:val="00C96282"/>
    <w:rsid w:val="00D75678"/>
    <w:rsid w:val="00D81BDC"/>
    <w:rsid w:val="00DA2C6B"/>
    <w:rsid w:val="00DD337A"/>
    <w:rsid w:val="00E74AF5"/>
    <w:rsid w:val="00E83A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B9BB9-AD13-4874-9A62-4C03654A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E2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4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4E25"/>
    <w:rPr>
      <w:rFonts w:eastAsiaTheme="minorEastAsia"/>
      <w:sz w:val="24"/>
      <w:szCs w:val="24"/>
      <w:lang w:val="es-ES_tradnl" w:eastAsia="es-ES"/>
    </w:rPr>
  </w:style>
  <w:style w:type="paragraph" w:styleId="Piedepgina">
    <w:name w:val="footer"/>
    <w:basedOn w:val="Normal"/>
    <w:link w:val="PiedepginaCar"/>
    <w:uiPriority w:val="99"/>
    <w:unhideWhenUsed/>
    <w:rsid w:val="00974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4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4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74E2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74E25"/>
    <w:pPr>
      <w:spacing w:after="0" w:line="240" w:lineRule="auto"/>
    </w:pPr>
  </w:style>
  <w:style w:type="character" w:customStyle="1" w:styleId="SinespaciadoCar">
    <w:name w:val="Sin espaciado Car"/>
    <w:aliases w:val="Francesa Car,INAI Car"/>
    <w:link w:val="Sinespaciado"/>
    <w:uiPriority w:val="1"/>
    <w:locked/>
    <w:rsid w:val="00974E25"/>
  </w:style>
  <w:style w:type="character" w:styleId="Hipervnculo">
    <w:name w:val="Hyperlink"/>
    <w:aliases w:val="Hipervínculo1,Hipervínculo11,Hipervínculo12,Hipervínculo13,Hipervínculo14,Hipervínculo15"/>
    <w:basedOn w:val="Fuentedeprrafopredeter"/>
    <w:uiPriority w:val="99"/>
    <w:unhideWhenUsed/>
    <w:rsid w:val="00974E25"/>
    <w:rPr>
      <w:color w:val="0563C1" w:themeColor="hyperlink"/>
      <w:u w:val="single"/>
    </w:rPr>
  </w:style>
  <w:style w:type="paragraph" w:customStyle="1" w:styleId="INFOEM">
    <w:name w:val="INFOEM"/>
    <w:basedOn w:val="Normal"/>
    <w:qFormat/>
    <w:rsid w:val="00974E2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974E2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74E25"/>
    <w:rPr>
      <w:vertAlign w:val="superscript"/>
    </w:rPr>
  </w:style>
  <w:style w:type="paragraph" w:customStyle="1" w:styleId="infoemcitas">
    <w:name w:val="infoem citas"/>
    <w:basedOn w:val="Normal"/>
    <w:qFormat/>
    <w:rsid w:val="00974E25"/>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974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74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974E25"/>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232080">
      <w:bodyDiv w:val="1"/>
      <w:marLeft w:val="0"/>
      <w:marRight w:val="0"/>
      <w:marTop w:val="0"/>
      <w:marBottom w:val="0"/>
      <w:divBdr>
        <w:top w:val="none" w:sz="0" w:space="0" w:color="auto"/>
        <w:left w:val="none" w:sz="0" w:space="0" w:color="auto"/>
        <w:bottom w:val="none" w:sz="0" w:space="0" w:color="auto"/>
        <w:right w:val="none" w:sz="0" w:space="0" w:color="auto"/>
      </w:divBdr>
    </w:div>
    <w:div w:id="109951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41</Pages>
  <Words>9436</Words>
  <Characters>51901</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23</cp:revision>
  <cp:lastPrinted>2025-10-02T18:44:00Z</cp:lastPrinted>
  <dcterms:created xsi:type="dcterms:W3CDTF">2025-09-18T18:13:00Z</dcterms:created>
  <dcterms:modified xsi:type="dcterms:W3CDTF">2025-11-04T16:42:00Z</dcterms:modified>
</cp:coreProperties>
</file>