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8CE24D" w14:textId="77777777" w:rsidR="008E2F80" w:rsidRPr="001540EC" w:rsidRDefault="00910C8D">
      <w:pPr>
        <w:spacing w:after="0" w:line="360" w:lineRule="auto"/>
        <w:ind w:right="49"/>
        <w:jc w:val="both"/>
        <w:rPr>
          <w:rFonts w:ascii="Palatino Linotype" w:eastAsia="Palatino Linotype" w:hAnsi="Palatino Linotype" w:cs="Palatino Linotype"/>
        </w:rPr>
      </w:pPr>
      <w:r w:rsidRPr="001540EC">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1502B7" w:rsidRPr="001540EC">
        <w:rPr>
          <w:rFonts w:ascii="Palatino Linotype" w:eastAsia="Palatino Linotype" w:hAnsi="Palatino Linotype" w:cs="Palatino Linotype"/>
          <w:b/>
        </w:rPr>
        <w:t xml:space="preserve">veintidós </w:t>
      </w:r>
      <w:r w:rsidRPr="001540EC">
        <w:rPr>
          <w:rFonts w:ascii="Palatino Linotype" w:eastAsia="Palatino Linotype" w:hAnsi="Palatino Linotype" w:cs="Palatino Linotype"/>
          <w:b/>
        </w:rPr>
        <w:t xml:space="preserve">de octubre de dos mil veinticinco. </w:t>
      </w:r>
      <w:r w:rsidRPr="001540EC">
        <w:rPr>
          <w:rFonts w:ascii="Palatino Linotype" w:eastAsia="Palatino Linotype" w:hAnsi="Palatino Linotype" w:cs="Palatino Linotype"/>
        </w:rPr>
        <w:t xml:space="preserve"> </w:t>
      </w:r>
    </w:p>
    <w:p w14:paraId="1CD27AA1" w14:textId="77777777" w:rsidR="008E2F80" w:rsidRPr="001540EC" w:rsidRDefault="008E2F80">
      <w:pPr>
        <w:spacing w:after="0" w:line="360" w:lineRule="auto"/>
        <w:ind w:right="49"/>
        <w:jc w:val="center"/>
        <w:rPr>
          <w:rFonts w:ascii="Palatino Linotype" w:eastAsia="Palatino Linotype" w:hAnsi="Palatino Linotype" w:cs="Palatino Linotype"/>
        </w:rPr>
      </w:pPr>
    </w:p>
    <w:p w14:paraId="51B73BBB" w14:textId="7EBB9707" w:rsidR="008E2F80" w:rsidRPr="001540EC" w:rsidRDefault="00910C8D">
      <w:pPr>
        <w:spacing w:after="0" w:line="360" w:lineRule="auto"/>
        <w:ind w:right="49"/>
        <w:jc w:val="both"/>
        <w:rPr>
          <w:rFonts w:ascii="Palatino Linotype" w:eastAsia="Palatino Linotype" w:hAnsi="Palatino Linotype" w:cs="Palatino Linotype"/>
        </w:rPr>
      </w:pPr>
      <w:r w:rsidRPr="001540EC">
        <w:rPr>
          <w:rFonts w:ascii="Palatino Linotype" w:eastAsia="Palatino Linotype" w:hAnsi="Palatino Linotype" w:cs="Palatino Linotype"/>
        </w:rPr>
        <w:t xml:space="preserve">Visto el expediente relativo al recurso de revisión </w:t>
      </w:r>
      <w:r w:rsidR="001502B7" w:rsidRPr="001540EC">
        <w:rPr>
          <w:rFonts w:ascii="Palatino Linotype" w:eastAsia="Palatino Linotype" w:hAnsi="Palatino Linotype" w:cs="Palatino Linotype"/>
          <w:b/>
        </w:rPr>
        <w:t>10064</w:t>
      </w:r>
      <w:r w:rsidRPr="001540EC">
        <w:rPr>
          <w:rFonts w:ascii="Palatino Linotype" w:eastAsia="Palatino Linotype" w:hAnsi="Palatino Linotype" w:cs="Palatino Linotype"/>
          <w:b/>
        </w:rPr>
        <w:t>/INFOEM/IP/RR/2025</w:t>
      </w:r>
      <w:r w:rsidRPr="001540EC">
        <w:rPr>
          <w:rFonts w:ascii="Palatino Linotype" w:eastAsia="Palatino Linotype" w:hAnsi="Palatino Linotype" w:cs="Palatino Linotype"/>
        </w:rPr>
        <w:t xml:space="preserve">, interpuesto por </w:t>
      </w:r>
      <w:r w:rsidR="00461A4B" w:rsidRPr="00461A4B">
        <w:rPr>
          <w:rFonts w:ascii="Palatino Linotype" w:eastAsia="Palatino Linotype" w:hAnsi="Palatino Linotype" w:cs="Palatino Linotype"/>
          <w:b/>
        </w:rPr>
        <w:t xml:space="preserve">XXXXXX XXXXXXXXX </w:t>
      </w:r>
      <w:r w:rsidRPr="001540EC">
        <w:rPr>
          <w:rFonts w:ascii="Palatino Linotype" w:eastAsia="Palatino Linotype" w:hAnsi="Palatino Linotype" w:cs="Palatino Linotype"/>
        </w:rPr>
        <w:t xml:space="preserve">al cual en lo sucesivo se le denominará la parte </w:t>
      </w:r>
      <w:r w:rsidRPr="001540EC">
        <w:rPr>
          <w:rFonts w:ascii="Palatino Linotype" w:eastAsia="Palatino Linotype" w:hAnsi="Palatino Linotype" w:cs="Palatino Linotype"/>
          <w:b/>
        </w:rPr>
        <w:t>RECURRENTE</w:t>
      </w:r>
      <w:r w:rsidRPr="001540EC">
        <w:rPr>
          <w:rFonts w:ascii="Palatino Linotype" w:eastAsia="Palatino Linotype" w:hAnsi="Palatino Linotype" w:cs="Palatino Linotype"/>
        </w:rPr>
        <w:t xml:space="preserve">, en contra de la respuesta a su solicitud de información identificada con número de folio </w:t>
      </w:r>
      <w:r w:rsidR="001502B7" w:rsidRPr="001540EC">
        <w:rPr>
          <w:rFonts w:ascii="Palatino Linotype" w:eastAsia="Palatino Linotype" w:hAnsi="Palatino Linotype" w:cs="Palatino Linotype"/>
          <w:b/>
        </w:rPr>
        <w:t>00441</w:t>
      </w:r>
      <w:r w:rsidRPr="001540EC">
        <w:rPr>
          <w:rFonts w:ascii="Palatino Linotype" w:eastAsia="Palatino Linotype" w:hAnsi="Palatino Linotype" w:cs="Palatino Linotype"/>
          <w:b/>
        </w:rPr>
        <w:t>/</w:t>
      </w:r>
      <w:r w:rsidR="001502B7" w:rsidRPr="001540EC">
        <w:rPr>
          <w:rFonts w:ascii="Palatino Linotype" w:eastAsia="Palatino Linotype" w:hAnsi="Palatino Linotype" w:cs="Palatino Linotype"/>
          <w:b/>
        </w:rPr>
        <w:t>MEXICAL</w:t>
      </w:r>
      <w:r w:rsidRPr="001540EC">
        <w:rPr>
          <w:rFonts w:ascii="Palatino Linotype" w:eastAsia="Palatino Linotype" w:hAnsi="Palatino Linotype" w:cs="Palatino Linotype"/>
          <w:b/>
        </w:rPr>
        <w:t>/IP/2025</w:t>
      </w:r>
      <w:r w:rsidRPr="001540EC">
        <w:rPr>
          <w:rFonts w:ascii="Palatino Linotype" w:eastAsia="Palatino Linotype" w:hAnsi="Palatino Linotype" w:cs="Palatino Linotype"/>
        </w:rPr>
        <w:t xml:space="preserve"> proporcionada por parte del </w:t>
      </w:r>
      <w:r w:rsidRPr="001540EC">
        <w:rPr>
          <w:rFonts w:ascii="Palatino Linotype" w:eastAsia="Palatino Linotype" w:hAnsi="Palatino Linotype" w:cs="Palatino Linotype"/>
          <w:b/>
        </w:rPr>
        <w:t>Ay</w:t>
      </w:r>
      <w:bookmarkStart w:id="0" w:name="_GoBack"/>
      <w:bookmarkEnd w:id="0"/>
      <w:r w:rsidRPr="001540EC">
        <w:rPr>
          <w:rFonts w:ascii="Palatino Linotype" w:eastAsia="Palatino Linotype" w:hAnsi="Palatino Linotype" w:cs="Palatino Linotype"/>
          <w:b/>
        </w:rPr>
        <w:t xml:space="preserve">untamiento del </w:t>
      </w:r>
      <w:r w:rsidR="001502B7" w:rsidRPr="001540EC">
        <w:rPr>
          <w:rFonts w:ascii="Palatino Linotype" w:eastAsia="Palatino Linotype" w:hAnsi="Palatino Linotype" w:cs="Palatino Linotype"/>
          <w:b/>
        </w:rPr>
        <w:t>Mexicaltzingo</w:t>
      </w:r>
      <w:r w:rsidRPr="001540EC">
        <w:rPr>
          <w:rFonts w:ascii="Palatino Linotype" w:eastAsia="Palatino Linotype" w:hAnsi="Palatino Linotype" w:cs="Palatino Linotype"/>
          <w:b/>
        </w:rPr>
        <w:t xml:space="preserve"> </w:t>
      </w:r>
      <w:r w:rsidRPr="001540EC">
        <w:rPr>
          <w:rFonts w:ascii="Palatino Linotype" w:eastAsia="Palatino Linotype" w:hAnsi="Palatino Linotype" w:cs="Palatino Linotype"/>
        </w:rPr>
        <w:t xml:space="preserve">en lo sucesivo el </w:t>
      </w:r>
      <w:r w:rsidRPr="001540EC">
        <w:rPr>
          <w:rFonts w:ascii="Palatino Linotype" w:eastAsia="Palatino Linotype" w:hAnsi="Palatino Linotype" w:cs="Palatino Linotype"/>
          <w:b/>
        </w:rPr>
        <w:t>SUJETO OBLIGADO</w:t>
      </w:r>
      <w:r w:rsidRPr="001540EC">
        <w:rPr>
          <w:rFonts w:ascii="Palatino Linotype" w:eastAsia="Palatino Linotype" w:hAnsi="Palatino Linotype" w:cs="Palatino Linotype"/>
        </w:rPr>
        <w:t>; se procede a dictar la presente resolución, con base en los siguientes:</w:t>
      </w:r>
    </w:p>
    <w:p w14:paraId="7D7B50D4" w14:textId="77777777" w:rsidR="008E2F80" w:rsidRPr="001540EC" w:rsidRDefault="008E2F80">
      <w:pPr>
        <w:spacing w:after="0" w:line="360" w:lineRule="auto"/>
        <w:ind w:right="49"/>
        <w:jc w:val="both"/>
        <w:rPr>
          <w:rFonts w:ascii="Palatino Linotype" w:eastAsia="Palatino Linotype" w:hAnsi="Palatino Linotype" w:cs="Palatino Linotype"/>
        </w:rPr>
      </w:pPr>
    </w:p>
    <w:p w14:paraId="7ED8E014" w14:textId="77777777" w:rsidR="008E2F80" w:rsidRPr="001540EC" w:rsidRDefault="00910C8D">
      <w:pPr>
        <w:spacing w:after="0" w:line="360" w:lineRule="auto"/>
        <w:ind w:right="49"/>
        <w:jc w:val="center"/>
        <w:rPr>
          <w:rFonts w:ascii="Palatino Linotype" w:eastAsia="Palatino Linotype" w:hAnsi="Palatino Linotype" w:cs="Palatino Linotype"/>
          <w:b/>
        </w:rPr>
      </w:pPr>
      <w:r w:rsidRPr="001540EC">
        <w:rPr>
          <w:rFonts w:ascii="Palatino Linotype" w:eastAsia="Palatino Linotype" w:hAnsi="Palatino Linotype" w:cs="Palatino Linotype"/>
          <w:b/>
        </w:rPr>
        <w:t>I.</w:t>
      </w:r>
      <w:r w:rsidRPr="001540EC">
        <w:rPr>
          <w:rFonts w:ascii="Palatino Linotype" w:eastAsia="Palatino Linotype" w:hAnsi="Palatino Linotype" w:cs="Palatino Linotype"/>
          <w:b/>
        </w:rPr>
        <w:tab/>
        <w:t>A N T E C E D E N T E S</w:t>
      </w:r>
    </w:p>
    <w:p w14:paraId="61196443" w14:textId="77777777" w:rsidR="008E2F80" w:rsidRPr="001540EC" w:rsidRDefault="008E2F80">
      <w:pPr>
        <w:spacing w:after="0" w:line="360" w:lineRule="auto"/>
        <w:ind w:right="49"/>
        <w:jc w:val="both"/>
        <w:rPr>
          <w:rFonts w:ascii="Palatino Linotype" w:eastAsia="Palatino Linotype" w:hAnsi="Palatino Linotype" w:cs="Palatino Linotype"/>
        </w:rPr>
      </w:pPr>
      <w:bookmarkStart w:id="1" w:name="_heading=h.3znysh7" w:colFirst="0" w:colLast="0"/>
      <w:bookmarkEnd w:id="1"/>
    </w:p>
    <w:p w14:paraId="26284811" w14:textId="77777777" w:rsidR="008E2F80" w:rsidRPr="001540EC" w:rsidRDefault="00910C8D">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1540EC">
        <w:rPr>
          <w:rFonts w:ascii="Palatino Linotype" w:eastAsia="Palatino Linotype" w:hAnsi="Palatino Linotype" w:cs="Palatino Linotype"/>
          <w:b/>
        </w:rPr>
        <w:t>Solicitud de acceso a la información.</w:t>
      </w:r>
      <w:r w:rsidRPr="001540EC">
        <w:rPr>
          <w:rFonts w:ascii="Palatino Linotype" w:eastAsia="Palatino Linotype" w:hAnsi="Palatino Linotype" w:cs="Palatino Linotype"/>
        </w:rPr>
        <w:t xml:space="preserve"> Con fecha </w:t>
      </w:r>
      <w:r w:rsidR="001502B7" w:rsidRPr="001540EC">
        <w:rPr>
          <w:rFonts w:ascii="Palatino Linotype" w:eastAsia="Palatino Linotype" w:hAnsi="Palatino Linotype" w:cs="Palatino Linotype"/>
          <w:b/>
        </w:rPr>
        <w:t xml:space="preserve">dieciocho de julio </w:t>
      </w:r>
      <w:r w:rsidRPr="001540EC">
        <w:rPr>
          <w:rFonts w:ascii="Palatino Linotype" w:eastAsia="Palatino Linotype" w:hAnsi="Palatino Linotype" w:cs="Palatino Linotype"/>
          <w:b/>
        </w:rPr>
        <w:t xml:space="preserve">de dos mil veinticinco </w:t>
      </w:r>
      <w:r w:rsidRPr="001540EC">
        <w:rPr>
          <w:rFonts w:ascii="Palatino Linotype" w:eastAsia="Palatino Linotype" w:hAnsi="Palatino Linotype" w:cs="Palatino Linotype"/>
        </w:rPr>
        <w:t xml:space="preserve">el Recurrente formuló solicitud de acceso a información pública al </w:t>
      </w:r>
      <w:r w:rsidRPr="001540EC">
        <w:rPr>
          <w:rFonts w:ascii="Palatino Linotype" w:eastAsia="Palatino Linotype" w:hAnsi="Palatino Linotype" w:cs="Palatino Linotype"/>
          <w:b/>
        </w:rPr>
        <w:t>SUJETO OBLIGADO</w:t>
      </w:r>
      <w:r w:rsidRPr="001540EC">
        <w:rPr>
          <w:rFonts w:ascii="Palatino Linotype" w:eastAsia="Palatino Linotype" w:hAnsi="Palatino Linotype" w:cs="Palatino Linotype"/>
        </w:rPr>
        <w:t xml:space="preserve"> a través del Sistema de Acceso a la Información Mexiquense, en adelante </w:t>
      </w:r>
      <w:r w:rsidRPr="001540EC">
        <w:rPr>
          <w:rFonts w:ascii="Palatino Linotype" w:eastAsia="Palatino Linotype" w:hAnsi="Palatino Linotype" w:cs="Palatino Linotype"/>
          <w:b/>
        </w:rPr>
        <w:t>SAIMEX</w:t>
      </w:r>
      <w:r w:rsidRPr="001540EC">
        <w:rPr>
          <w:rFonts w:ascii="Palatino Linotype" w:eastAsia="Palatino Linotype" w:hAnsi="Palatino Linotype" w:cs="Palatino Linotype"/>
        </w:rPr>
        <w:t xml:space="preserve">, en la que requirió lo siguiente: </w:t>
      </w:r>
    </w:p>
    <w:p w14:paraId="726172F7" w14:textId="77777777" w:rsidR="008E2F80" w:rsidRPr="001540EC" w:rsidRDefault="00910C8D">
      <w:pPr>
        <w:tabs>
          <w:tab w:val="left" w:pos="1530"/>
        </w:tabs>
        <w:spacing w:after="0" w:line="360" w:lineRule="auto"/>
        <w:ind w:right="49"/>
        <w:jc w:val="both"/>
        <w:rPr>
          <w:rFonts w:ascii="Palatino Linotype" w:eastAsia="Palatino Linotype" w:hAnsi="Palatino Linotype" w:cs="Palatino Linotype"/>
        </w:rPr>
      </w:pPr>
      <w:r w:rsidRPr="001540EC">
        <w:rPr>
          <w:rFonts w:ascii="Palatino Linotype" w:eastAsia="Palatino Linotype" w:hAnsi="Palatino Linotype" w:cs="Palatino Linotype"/>
        </w:rPr>
        <w:tab/>
      </w:r>
    </w:p>
    <w:p w14:paraId="1F844FD0" w14:textId="77777777" w:rsidR="008E2F80" w:rsidRPr="001540EC" w:rsidRDefault="00910C8D">
      <w:pPr>
        <w:spacing w:after="0"/>
        <w:ind w:left="567" w:right="560"/>
        <w:jc w:val="both"/>
        <w:rPr>
          <w:rFonts w:ascii="Palatino Linotype" w:eastAsia="Palatino Linotype" w:hAnsi="Palatino Linotype" w:cs="Palatino Linotype"/>
          <w:i/>
        </w:rPr>
      </w:pPr>
      <w:bookmarkStart w:id="2" w:name="_heading=h.30j0zll" w:colFirst="0" w:colLast="0"/>
      <w:bookmarkEnd w:id="2"/>
      <w:r w:rsidRPr="001540EC">
        <w:rPr>
          <w:rFonts w:ascii="Palatino Linotype" w:eastAsia="Palatino Linotype" w:hAnsi="Palatino Linotype" w:cs="Palatino Linotype"/>
          <w:i/>
        </w:rPr>
        <w:t>“</w:t>
      </w:r>
      <w:r w:rsidR="001502B7" w:rsidRPr="001540EC">
        <w:rPr>
          <w:rFonts w:ascii="Palatino Linotype" w:eastAsia="Palatino Linotype" w:hAnsi="Palatino Linotype" w:cs="Palatino Linotype"/>
          <w:i/>
        </w:rPr>
        <w:t>Nombramientos que fueron dados de enero a junio 2025 Adjuntar el nombramiento</w:t>
      </w:r>
      <w:r w:rsidRPr="001540EC">
        <w:rPr>
          <w:rFonts w:ascii="Palatino Linotype" w:eastAsia="Palatino Linotype" w:hAnsi="Palatino Linotype" w:cs="Palatino Linotype"/>
          <w:i/>
        </w:rPr>
        <w:t xml:space="preserve">”. </w:t>
      </w:r>
    </w:p>
    <w:p w14:paraId="31F6AF90" w14:textId="77777777" w:rsidR="008E2F80" w:rsidRPr="001540EC" w:rsidRDefault="00910C8D">
      <w:pPr>
        <w:spacing w:after="0"/>
        <w:ind w:left="567" w:right="560"/>
        <w:jc w:val="both"/>
        <w:rPr>
          <w:rFonts w:ascii="Palatino Linotype" w:eastAsia="Palatino Linotype" w:hAnsi="Palatino Linotype" w:cs="Palatino Linotype"/>
          <w:i/>
        </w:rPr>
      </w:pPr>
      <w:r w:rsidRPr="001540EC">
        <w:rPr>
          <w:rFonts w:ascii="Palatino Linotype" w:eastAsia="Palatino Linotype" w:hAnsi="Palatino Linotype" w:cs="Palatino Linotype"/>
          <w:i/>
        </w:rPr>
        <w:t xml:space="preserve"> </w:t>
      </w:r>
    </w:p>
    <w:p w14:paraId="5FB9E859" w14:textId="77777777" w:rsidR="008E2F80" w:rsidRPr="001540EC" w:rsidRDefault="00910C8D">
      <w:pPr>
        <w:spacing w:after="0" w:line="360" w:lineRule="auto"/>
        <w:ind w:right="49"/>
        <w:jc w:val="both"/>
        <w:rPr>
          <w:rFonts w:ascii="Palatino Linotype" w:eastAsia="Palatino Linotype" w:hAnsi="Palatino Linotype" w:cs="Palatino Linotype"/>
        </w:rPr>
      </w:pPr>
      <w:r w:rsidRPr="001540EC">
        <w:rPr>
          <w:rFonts w:ascii="Palatino Linotype" w:eastAsia="Palatino Linotype" w:hAnsi="Palatino Linotype" w:cs="Palatino Linotype"/>
          <w:b/>
        </w:rPr>
        <w:t>Modalidad elegida para la entrega de la información:</w:t>
      </w:r>
      <w:r w:rsidRPr="001540EC">
        <w:rPr>
          <w:rFonts w:ascii="Palatino Linotype" w:eastAsia="Palatino Linotype" w:hAnsi="Palatino Linotype" w:cs="Palatino Linotype"/>
        </w:rPr>
        <w:t xml:space="preserve"> a través del Sistema de Acceso a la Información Mexiquense (SAIMEX). </w:t>
      </w:r>
    </w:p>
    <w:p w14:paraId="7A1391A5" w14:textId="77777777" w:rsidR="001502B7" w:rsidRPr="001540EC" w:rsidRDefault="001502B7">
      <w:pPr>
        <w:spacing w:after="0" w:line="360" w:lineRule="auto"/>
        <w:ind w:right="49"/>
        <w:jc w:val="both"/>
        <w:rPr>
          <w:rFonts w:ascii="Palatino Linotype" w:eastAsia="Palatino Linotype" w:hAnsi="Palatino Linotype" w:cs="Palatino Linotype"/>
        </w:rPr>
      </w:pPr>
    </w:p>
    <w:p w14:paraId="5BC755AF" w14:textId="77777777" w:rsidR="008E2F80" w:rsidRPr="001540EC" w:rsidRDefault="00910C8D" w:rsidP="001502B7">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1540EC">
        <w:rPr>
          <w:rFonts w:ascii="Palatino Linotype" w:eastAsia="Palatino Linotype" w:hAnsi="Palatino Linotype" w:cs="Palatino Linotype"/>
          <w:b/>
        </w:rPr>
        <w:t xml:space="preserve">Respuesta. </w:t>
      </w:r>
      <w:r w:rsidRPr="001540EC">
        <w:rPr>
          <w:rFonts w:ascii="Palatino Linotype" w:eastAsia="Palatino Linotype" w:hAnsi="Palatino Linotype" w:cs="Palatino Linotype"/>
        </w:rPr>
        <w:t xml:space="preserve">En fecha </w:t>
      </w:r>
      <w:r w:rsidR="001502B7" w:rsidRPr="001540EC">
        <w:rPr>
          <w:rFonts w:ascii="Palatino Linotype" w:eastAsia="Palatino Linotype" w:hAnsi="Palatino Linotype" w:cs="Palatino Linotype"/>
          <w:b/>
        </w:rPr>
        <w:t>veintidós de agosto</w:t>
      </w:r>
      <w:r w:rsidRPr="001540EC">
        <w:rPr>
          <w:rFonts w:ascii="Palatino Linotype" w:eastAsia="Palatino Linotype" w:hAnsi="Palatino Linotype" w:cs="Palatino Linotype"/>
          <w:b/>
        </w:rPr>
        <w:t xml:space="preserve"> de dos mil veinticinco</w:t>
      </w:r>
      <w:r w:rsidRPr="001540EC">
        <w:rPr>
          <w:rFonts w:ascii="Palatino Linotype" w:eastAsia="Palatino Linotype" w:hAnsi="Palatino Linotype" w:cs="Palatino Linotype"/>
        </w:rPr>
        <w:t xml:space="preserve">, el </w:t>
      </w:r>
      <w:r w:rsidRPr="001540EC">
        <w:rPr>
          <w:rFonts w:ascii="Palatino Linotype" w:eastAsia="Palatino Linotype" w:hAnsi="Palatino Linotype" w:cs="Palatino Linotype"/>
          <w:b/>
        </w:rPr>
        <w:t xml:space="preserve">SUJETO OBLIGADO </w:t>
      </w:r>
      <w:r w:rsidRPr="001540EC">
        <w:rPr>
          <w:rFonts w:ascii="Palatino Linotype" w:eastAsia="Palatino Linotype" w:hAnsi="Palatino Linotype" w:cs="Palatino Linotype"/>
        </w:rPr>
        <w:t xml:space="preserve">emitió respuesta, la cual es previamente del conocimiento de las partes. </w:t>
      </w:r>
    </w:p>
    <w:p w14:paraId="092F0666" w14:textId="77777777" w:rsidR="008E2F80" w:rsidRPr="001540EC" w:rsidRDefault="00910C8D">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1540EC">
        <w:rPr>
          <w:rFonts w:ascii="Palatino Linotype" w:eastAsia="Palatino Linotype" w:hAnsi="Palatino Linotype" w:cs="Palatino Linotype"/>
          <w:b/>
        </w:rPr>
        <w:lastRenderedPageBreak/>
        <w:t xml:space="preserve">Recurso de Revisión. </w:t>
      </w:r>
      <w:r w:rsidRPr="001540EC">
        <w:rPr>
          <w:rFonts w:ascii="Palatino Linotype" w:eastAsia="Palatino Linotype" w:hAnsi="Palatino Linotype" w:cs="Palatino Linotype"/>
        </w:rPr>
        <w:t xml:space="preserve">En fecha </w:t>
      </w:r>
      <w:r w:rsidR="001502B7" w:rsidRPr="001540EC">
        <w:rPr>
          <w:rFonts w:ascii="Palatino Linotype" w:eastAsia="Palatino Linotype" w:hAnsi="Palatino Linotype" w:cs="Palatino Linotype"/>
          <w:b/>
        </w:rPr>
        <w:t xml:space="preserve">veintiséis de agosto </w:t>
      </w:r>
      <w:r w:rsidRPr="001540EC">
        <w:rPr>
          <w:rFonts w:ascii="Palatino Linotype" w:eastAsia="Palatino Linotype" w:hAnsi="Palatino Linotype" w:cs="Palatino Linotype"/>
          <w:b/>
        </w:rPr>
        <w:t xml:space="preserve">de dos mil veinticinco </w:t>
      </w:r>
      <w:r w:rsidRPr="001540EC">
        <w:rPr>
          <w:rFonts w:ascii="Palatino Linotype" w:eastAsia="Palatino Linotype" w:hAnsi="Palatino Linotype" w:cs="Palatino Linotype"/>
        </w:rPr>
        <w:t>el Recurrente interpuso su Recurso de Revisión, a través del cual expresó lo siguiente:</w:t>
      </w:r>
    </w:p>
    <w:p w14:paraId="6C153924" w14:textId="77777777" w:rsidR="008E2F80" w:rsidRPr="001540EC" w:rsidRDefault="008E2F80">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53DFBDD" w14:textId="77777777" w:rsidR="008E2F80" w:rsidRPr="001540EC" w:rsidRDefault="00910C8D">
      <w:pPr>
        <w:pBdr>
          <w:top w:val="nil"/>
          <w:left w:val="nil"/>
          <w:bottom w:val="nil"/>
          <w:right w:val="nil"/>
          <w:between w:val="nil"/>
        </w:pBdr>
        <w:tabs>
          <w:tab w:val="left" w:pos="1276"/>
        </w:tabs>
        <w:spacing w:after="0"/>
        <w:ind w:left="567" w:right="701"/>
        <w:jc w:val="both"/>
        <w:rPr>
          <w:rFonts w:ascii="Palatino Linotype" w:eastAsia="Palatino Linotype" w:hAnsi="Palatino Linotype" w:cs="Palatino Linotype"/>
          <w:b/>
        </w:rPr>
      </w:pPr>
      <w:r w:rsidRPr="001540EC">
        <w:rPr>
          <w:rFonts w:ascii="Palatino Linotype" w:eastAsia="Palatino Linotype" w:hAnsi="Palatino Linotype" w:cs="Palatino Linotype"/>
          <w:b/>
        </w:rPr>
        <w:t>Acto impugnado</w:t>
      </w:r>
      <w:r w:rsidRPr="001540EC">
        <w:rPr>
          <w:rFonts w:ascii="Palatino Linotype" w:eastAsia="Palatino Linotype" w:hAnsi="Palatino Linotype" w:cs="Palatino Linotype"/>
          <w:b/>
          <w:i/>
        </w:rPr>
        <w:t xml:space="preserve">. </w:t>
      </w:r>
      <w:r w:rsidR="001502B7" w:rsidRPr="001540EC">
        <w:rPr>
          <w:rFonts w:ascii="Palatino Linotype" w:eastAsia="Palatino Linotype" w:hAnsi="Palatino Linotype" w:cs="Palatino Linotype"/>
          <w:i/>
        </w:rPr>
        <w:t>“La información no es clara</w:t>
      </w:r>
      <w:r w:rsidRPr="001540EC">
        <w:rPr>
          <w:rFonts w:ascii="Palatino Linotype" w:eastAsia="Palatino Linotype" w:hAnsi="Palatino Linotype" w:cs="Palatino Linotype"/>
          <w:i/>
        </w:rPr>
        <w:t>”.</w:t>
      </w:r>
    </w:p>
    <w:p w14:paraId="35F40269" w14:textId="77777777" w:rsidR="008E2F80" w:rsidRPr="001540EC" w:rsidRDefault="008E2F80">
      <w:pPr>
        <w:pBdr>
          <w:top w:val="nil"/>
          <w:left w:val="nil"/>
          <w:bottom w:val="nil"/>
          <w:right w:val="nil"/>
          <w:between w:val="nil"/>
        </w:pBdr>
        <w:tabs>
          <w:tab w:val="left" w:pos="1276"/>
        </w:tabs>
        <w:spacing w:after="0"/>
        <w:ind w:left="567" w:right="701"/>
        <w:jc w:val="both"/>
        <w:rPr>
          <w:rFonts w:ascii="Palatino Linotype" w:eastAsia="Palatino Linotype" w:hAnsi="Palatino Linotype" w:cs="Palatino Linotype"/>
          <w:b/>
        </w:rPr>
      </w:pPr>
    </w:p>
    <w:p w14:paraId="6D0D47AA" w14:textId="77777777" w:rsidR="008E2F80" w:rsidRPr="001540EC" w:rsidRDefault="00910C8D">
      <w:pPr>
        <w:pBdr>
          <w:top w:val="nil"/>
          <w:left w:val="nil"/>
          <w:bottom w:val="nil"/>
          <w:right w:val="nil"/>
          <w:between w:val="nil"/>
        </w:pBdr>
        <w:tabs>
          <w:tab w:val="left" w:pos="1276"/>
        </w:tabs>
        <w:spacing w:after="0"/>
        <w:ind w:left="567" w:right="701"/>
        <w:jc w:val="both"/>
        <w:rPr>
          <w:rFonts w:ascii="Palatino Linotype" w:eastAsia="Palatino Linotype" w:hAnsi="Palatino Linotype" w:cs="Palatino Linotype"/>
          <w:i/>
        </w:rPr>
      </w:pPr>
      <w:r w:rsidRPr="001540EC">
        <w:rPr>
          <w:rFonts w:ascii="Palatino Linotype" w:eastAsia="Palatino Linotype" w:hAnsi="Palatino Linotype" w:cs="Palatino Linotype"/>
          <w:b/>
        </w:rPr>
        <w:t xml:space="preserve">Razones o motivos de la inconformidad: </w:t>
      </w:r>
      <w:r w:rsidRPr="001540EC">
        <w:rPr>
          <w:rFonts w:ascii="Palatino Linotype" w:eastAsia="Palatino Linotype" w:hAnsi="Palatino Linotype" w:cs="Palatino Linotype"/>
          <w:i/>
        </w:rPr>
        <w:t>“</w:t>
      </w:r>
      <w:r w:rsidR="001502B7" w:rsidRPr="001540EC">
        <w:rPr>
          <w:rFonts w:ascii="Palatino Linotype" w:eastAsia="Palatino Linotype" w:hAnsi="Palatino Linotype" w:cs="Palatino Linotype"/>
          <w:i/>
        </w:rPr>
        <w:t>Incompleta</w:t>
      </w:r>
      <w:r w:rsidRPr="001540EC">
        <w:rPr>
          <w:rFonts w:ascii="Palatino Linotype" w:eastAsia="Palatino Linotype" w:hAnsi="Palatino Linotype" w:cs="Palatino Linotype"/>
          <w:i/>
        </w:rPr>
        <w:t xml:space="preserve">”. </w:t>
      </w:r>
    </w:p>
    <w:p w14:paraId="31833693" w14:textId="77777777" w:rsidR="008E2F80" w:rsidRPr="001540EC" w:rsidRDefault="008E2F80">
      <w:pPr>
        <w:pBdr>
          <w:top w:val="nil"/>
          <w:left w:val="nil"/>
          <w:bottom w:val="nil"/>
          <w:right w:val="nil"/>
          <w:between w:val="nil"/>
        </w:pBdr>
        <w:tabs>
          <w:tab w:val="left" w:pos="1276"/>
        </w:tabs>
        <w:spacing w:after="0" w:line="360" w:lineRule="auto"/>
        <w:ind w:right="701"/>
        <w:jc w:val="both"/>
        <w:rPr>
          <w:rFonts w:ascii="Palatino Linotype" w:eastAsia="Palatino Linotype" w:hAnsi="Palatino Linotype" w:cs="Palatino Linotype"/>
        </w:rPr>
      </w:pPr>
    </w:p>
    <w:p w14:paraId="11D17BF3" w14:textId="77777777" w:rsidR="008E2F80" w:rsidRPr="001540EC" w:rsidRDefault="00910C8D">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1540EC">
        <w:rPr>
          <w:rFonts w:ascii="Palatino Linotype" w:eastAsia="Palatino Linotype" w:hAnsi="Palatino Linotype" w:cs="Palatino Linotype"/>
          <w:b/>
        </w:rPr>
        <w:t>Turno.</w:t>
      </w:r>
      <w:r w:rsidRPr="001540EC">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el recurso de revisión número </w:t>
      </w:r>
      <w:r w:rsidR="001502B7" w:rsidRPr="001540EC">
        <w:rPr>
          <w:rFonts w:ascii="Palatino Linotype" w:eastAsia="Palatino Linotype" w:hAnsi="Palatino Linotype" w:cs="Palatino Linotype"/>
          <w:b/>
        </w:rPr>
        <w:t>10064</w:t>
      </w:r>
      <w:r w:rsidRPr="001540EC">
        <w:rPr>
          <w:rFonts w:ascii="Palatino Linotype" w:eastAsia="Palatino Linotype" w:hAnsi="Palatino Linotype" w:cs="Palatino Linotype"/>
          <w:b/>
        </w:rPr>
        <w:t>/INFOEM/IP/RR/2025</w:t>
      </w:r>
      <w:r w:rsidRPr="001540EC">
        <w:rPr>
          <w:rFonts w:ascii="Palatino Linotype" w:eastAsia="Palatino Linotype" w:hAnsi="Palatino Linotype" w:cs="Palatino Linotype"/>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2C8CC4E3" w14:textId="77777777" w:rsidR="008E2F80" w:rsidRPr="001540EC" w:rsidRDefault="008E2F80">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F6A075E" w14:textId="77777777" w:rsidR="008E2F80" w:rsidRPr="001540EC" w:rsidRDefault="00910C8D">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1540EC">
        <w:rPr>
          <w:rFonts w:ascii="Palatino Linotype" w:eastAsia="Palatino Linotype" w:hAnsi="Palatino Linotype" w:cs="Palatino Linotype"/>
          <w:b/>
        </w:rPr>
        <w:t>Admisión del recurso de revisión</w:t>
      </w:r>
      <w:r w:rsidRPr="001540EC">
        <w:rPr>
          <w:rFonts w:ascii="Palatino Linotype" w:eastAsia="Palatino Linotype" w:hAnsi="Palatino Linotype" w:cs="Palatino Linotype"/>
        </w:rPr>
        <w:t xml:space="preserve">: En fecha </w:t>
      </w:r>
      <w:r w:rsidR="001502B7" w:rsidRPr="001540EC">
        <w:rPr>
          <w:rFonts w:ascii="Palatino Linotype" w:eastAsia="Palatino Linotype" w:hAnsi="Palatino Linotype" w:cs="Palatino Linotype"/>
          <w:b/>
        </w:rPr>
        <w:t>veintinueve de agosto</w:t>
      </w:r>
      <w:r w:rsidRPr="001540EC">
        <w:rPr>
          <w:rFonts w:ascii="Palatino Linotype" w:eastAsia="Palatino Linotype" w:hAnsi="Palatino Linotype" w:cs="Palatino Linotype"/>
          <w:b/>
        </w:rPr>
        <w:t xml:space="preserve"> de dos mil veinticinco</w:t>
      </w:r>
      <w:r w:rsidRPr="001540EC">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11A95EE4" w14:textId="77777777" w:rsidR="008E2F80" w:rsidRPr="001540EC" w:rsidRDefault="008E2F80">
      <w:pPr>
        <w:pBdr>
          <w:top w:val="nil"/>
          <w:left w:val="nil"/>
          <w:bottom w:val="nil"/>
          <w:right w:val="nil"/>
          <w:between w:val="nil"/>
        </w:pBdr>
        <w:spacing w:after="0"/>
        <w:ind w:left="720"/>
        <w:rPr>
          <w:rFonts w:ascii="Palatino Linotype" w:eastAsia="Palatino Linotype" w:hAnsi="Palatino Linotype" w:cs="Palatino Linotype"/>
        </w:rPr>
      </w:pPr>
    </w:p>
    <w:p w14:paraId="29AA1E15" w14:textId="77777777" w:rsidR="008E2F80" w:rsidRPr="001540EC" w:rsidRDefault="00910C8D">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1540EC">
        <w:rPr>
          <w:rFonts w:ascii="Palatino Linotype" w:eastAsia="Palatino Linotype" w:hAnsi="Palatino Linotype" w:cs="Palatino Linotype"/>
          <w:b/>
        </w:rPr>
        <w:t xml:space="preserve">Manifestaciones. </w:t>
      </w:r>
      <w:r w:rsidRPr="001540EC">
        <w:rPr>
          <w:rFonts w:ascii="Palatino Linotype" w:eastAsia="Palatino Linotype" w:hAnsi="Palatino Linotype" w:cs="Palatino Linotype"/>
        </w:rPr>
        <w:t xml:space="preserve">En fecha </w:t>
      </w:r>
      <w:r w:rsidR="001502B7" w:rsidRPr="001540EC">
        <w:rPr>
          <w:rFonts w:ascii="Palatino Linotype" w:eastAsia="Palatino Linotype" w:hAnsi="Palatino Linotype" w:cs="Palatino Linotype"/>
          <w:b/>
        </w:rPr>
        <w:t>nueve de septiembre</w:t>
      </w:r>
      <w:r w:rsidRPr="001540EC">
        <w:rPr>
          <w:rFonts w:ascii="Palatino Linotype" w:eastAsia="Palatino Linotype" w:hAnsi="Palatino Linotype" w:cs="Palatino Linotype"/>
          <w:b/>
        </w:rPr>
        <w:t xml:space="preserve"> de dos mil veinticinco</w:t>
      </w:r>
      <w:r w:rsidRPr="001540EC">
        <w:rPr>
          <w:rFonts w:ascii="Palatino Linotype" w:eastAsia="Palatino Linotype" w:hAnsi="Palatino Linotype" w:cs="Palatino Linotype"/>
        </w:rPr>
        <w:t xml:space="preserve">, el </w:t>
      </w:r>
      <w:r w:rsidRPr="001540EC">
        <w:rPr>
          <w:rFonts w:ascii="Palatino Linotype" w:eastAsia="Palatino Linotype" w:hAnsi="Palatino Linotype" w:cs="Palatino Linotype"/>
          <w:b/>
        </w:rPr>
        <w:t xml:space="preserve">SUJETO OBLIGADO </w:t>
      </w:r>
      <w:r w:rsidRPr="001540EC">
        <w:rPr>
          <w:rFonts w:ascii="Palatino Linotype" w:eastAsia="Palatino Linotype" w:hAnsi="Palatino Linotype" w:cs="Palatino Linotype"/>
        </w:rPr>
        <w:t>rindió su informe justificado</w:t>
      </w:r>
      <w:r w:rsidR="001502B7" w:rsidRPr="001540EC">
        <w:rPr>
          <w:rFonts w:ascii="Palatino Linotype" w:eastAsia="Palatino Linotype" w:hAnsi="Palatino Linotype" w:cs="Palatino Linotype"/>
        </w:rPr>
        <w:t xml:space="preserve">, mediante el cual ratificó su respuesta. </w:t>
      </w:r>
    </w:p>
    <w:p w14:paraId="7E50C984" w14:textId="77777777" w:rsidR="001502B7" w:rsidRPr="001540EC" w:rsidRDefault="001502B7" w:rsidP="001502B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7C4FCE80" w14:textId="77777777" w:rsidR="001502B7" w:rsidRPr="001540EC" w:rsidRDefault="001502B7" w:rsidP="001502B7">
      <w:p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r w:rsidRPr="001540EC">
        <w:rPr>
          <w:rFonts w:ascii="Palatino Linotype" w:eastAsia="Palatino Linotype" w:hAnsi="Palatino Linotype" w:cs="Palatino Linotype"/>
        </w:rPr>
        <w:t xml:space="preserve">El documento se hizo del conocimiento de la parte Recurrente el </w:t>
      </w:r>
      <w:r w:rsidRPr="001540EC">
        <w:rPr>
          <w:rFonts w:ascii="Palatino Linotype" w:eastAsia="Palatino Linotype" w:hAnsi="Palatino Linotype" w:cs="Palatino Linotype"/>
          <w:b/>
        </w:rPr>
        <w:t xml:space="preserve">quince de octubre de dos mil veinticinco. </w:t>
      </w:r>
    </w:p>
    <w:p w14:paraId="1CB206F4" w14:textId="77777777" w:rsidR="001502B7" w:rsidRPr="001540EC" w:rsidRDefault="001502B7" w:rsidP="001502B7">
      <w:p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p>
    <w:p w14:paraId="74C17B41" w14:textId="77777777" w:rsidR="001502B7" w:rsidRPr="001540EC" w:rsidRDefault="001502B7" w:rsidP="001502B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540EC">
        <w:rPr>
          <w:rFonts w:ascii="Palatino Linotype" w:eastAsia="Palatino Linotype" w:hAnsi="Palatino Linotype" w:cs="Palatino Linotype"/>
        </w:rPr>
        <w:t xml:space="preserve">La parte Recurrente fue omisa en rendir manifestaciones. </w:t>
      </w:r>
    </w:p>
    <w:p w14:paraId="3DA26ACB" w14:textId="77777777" w:rsidR="008E2F80" w:rsidRPr="001540EC" w:rsidRDefault="00910C8D">
      <w:pPr>
        <w:numPr>
          <w:ilvl w:val="0"/>
          <w:numId w:val="2"/>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1540EC">
        <w:rPr>
          <w:rFonts w:ascii="Palatino Linotype" w:eastAsia="Palatino Linotype" w:hAnsi="Palatino Linotype" w:cs="Palatino Linotype"/>
          <w:b/>
        </w:rPr>
        <w:t xml:space="preserve">Ampliación de plazo. </w:t>
      </w:r>
      <w:r w:rsidRPr="001540EC">
        <w:rPr>
          <w:rFonts w:ascii="Palatino Linotype" w:eastAsia="Palatino Linotype" w:hAnsi="Palatino Linotype" w:cs="Palatino Linotype"/>
        </w:rPr>
        <w:t xml:space="preserve">El </w:t>
      </w:r>
      <w:r w:rsidR="001502B7" w:rsidRPr="001540EC">
        <w:rPr>
          <w:rFonts w:ascii="Palatino Linotype" w:eastAsia="Palatino Linotype" w:hAnsi="Palatino Linotype" w:cs="Palatino Linotype"/>
          <w:b/>
        </w:rPr>
        <w:t>quince</w:t>
      </w:r>
      <w:r w:rsidRPr="001540EC">
        <w:rPr>
          <w:rFonts w:ascii="Palatino Linotype" w:eastAsia="Palatino Linotype" w:hAnsi="Palatino Linotype" w:cs="Palatino Linotype"/>
          <w:b/>
        </w:rPr>
        <w:t xml:space="preserve"> de octubre de dos mil veinticinco</w:t>
      </w:r>
      <w:r w:rsidRPr="001540EC">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1AE7C318" w14:textId="77777777" w:rsidR="008E2F80" w:rsidRPr="001540EC" w:rsidRDefault="008E2F80">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48341EEC" w14:textId="7B2EB678" w:rsidR="008E2F80" w:rsidRPr="001540EC" w:rsidRDefault="00910C8D">
      <w:pPr>
        <w:numPr>
          <w:ilvl w:val="0"/>
          <w:numId w:val="2"/>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1540EC">
        <w:rPr>
          <w:rFonts w:ascii="Palatino Linotype" w:eastAsia="Palatino Linotype" w:hAnsi="Palatino Linotype" w:cs="Palatino Linotype"/>
          <w:b/>
        </w:rPr>
        <w:t>Cierre de instrucción</w:t>
      </w:r>
      <w:r w:rsidRPr="001540EC">
        <w:rPr>
          <w:rFonts w:ascii="Palatino Linotype" w:eastAsia="Palatino Linotype" w:hAnsi="Palatino Linotype" w:cs="Palatino Linotype"/>
        </w:rPr>
        <w:t xml:space="preserve">. En fecha </w:t>
      </w:r>
      <w:r w:rsidR="001502B7" w:rsidRPr="001540EC">
        <w:rPr>
          <w:rFonts w:ascii="Palatino Linotype" w:eastAsia="Palatino Linotype" w:hAnsi="Palatino Linotype" w:cs="Palatino Linotype"/>
          <w:b/>
        </w:rPr>
        <w:t>veinti</w:t>
      </w:r>
      <w:r w:rsidR="0001264A" w:rsidRPr="001540EC">
        <w:rPr>
          <w:rFonts w:ascii="Palatino Linotype" w:eastAsia="Palatino Linotype" w:hAnsi="Palatino Linotype" w:cs="Palatino Linotype"/>
          <w:b/>
        </w:rPr>
        <w:t>dós</w:t>
      </w:r>
      <w:r w:rsidRPr="001540EC">
        <w:rPr>
          <w:rFonts w:ascii="Palatino Linotype" w:eastAsia="Palatino Linotype" w:hAnsi="Palatino Linotype" w:cs="Palatino Linotype"/>
          <w:b/>
        </w:rPr>
        <w:t xml:space="preserve"> de octubre de dos mil veinticinco</w:t>
      </w:r>
      <w:r w:rsidRPr="001540EC">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12932E36" w14:textId="77777777" w:rsidR="008E2F80" w:rsidRPr="001540EC" w:rsidRDefault="008E2F80">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360855D" w14:textId="77777777" w:rsidR="008E2F80" w:rsidRPr="001540EC" w:rsidRDefault="00910C8D">
      <w:pPr>
        <w:spacing w:after="0" w:line="360" w:lineRule="auto"/>
        <w:ind w:right="49"/>
        <w:jc w:val="both"/>
        <w:rPr>
          <w:rFonts w:ascii="Palatino Linotype" w:eastAsia="Palatino Linotype" w:hAnsi="Palatino Linotype" w:cs="Palatino Linotype"/>
        </w:rPr>
      </w:pPr>
      <w:r w:rsidRPr="001540EC">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18E92006" w14:textId="77777777" w:rsidR="008E2F80" w:rsidRPr="001540EC" w:rsidRDefault="00910C8D">
      <w:pPr>
        <w:spacing w:after="0" w:line="360" w:lineRule="auto"/>
        <w:ind w:right="49"/>
        <w:jc w:val="center"/>
        <w:rPr>
          <w:rFonts w:ascii="Palatino Linotype" w:eastAsia="Palatino Linotype" w:hAnsi="Palatino Linotype" w:cs="Palatino Linotype"/>
          <w:b/>
        </w:rPr>
      </w:pPr>
      <w:r w:rsidRPr="001540EC">
        <w:rPr>
          <w:rFonts w:ascii="Palatino Linotype" w:eastAsia="Palatino Linotype" w:hAnsi="Palatino Linotype" w:cs="Palatino Linotype"/>
          <w:b/>
        </w:rPr>
        <w:t>II.</w:t>
      </w:r>
      <w:r w:rsidRPr="001540EC">
        <w:rPr>
          <w:rFonts w:ascii="Palatino Linotype" w:eastAsia="Palatino Linotype" w:hAnsi="Palatino Linotype" w:cs="Palatino Linotype"/>
          <w:b/>
        </w:rPr>
        <w:tab/>
        <w:t>C O N S I D E R A N D O:</w:t>
      </w:r>
    </w:p>
    <w:p w14:paraId="427E347C" w14:textId="77777777" w:rsidR="008E2F80" w:rsidRPr="001540EC" w:rsidRDefault="008E2F80">
      <w:pPr>
        <w:spacing w:after="0" w:line="360" w:lineRule="auto"/>
        <w:ind w:right="49"/>
        <w:jc w:val="both"/>
        <w:rPr>
          <w:rFonts w:ascii="Palatino Linotype" w:eastAsia="Palatino Linotype" w:hAnsi="Palatino Linotype" w:cs="Palatino Linotype"/>
        </w:rPr>
      </w:pPr>
    </w:p>
    <w:p w14:paraId="7EB05CA0" w14:textId="77777777" w:rsidR="008E2F80" w:rsidRPr="001540EC" w:rsidRDefault="00910C8D">
      <w:pPr>
        <w:spacing w:after="0" w:line="360" w:lineRule="auto"/>
        <w:jc w:val="both"/>
        <w:rPr>
          <w:rFonts w:ascii="Palatino Linotype" w:eastAsia="Palatino Linotype" w:hAnsi="Palatino Linotype" w:cs="Palatino Linotype"/>
        </w:rPr>
      </w:pPr>
      <w:r w:rsidRPr="001540EC">
        <w:rPr>
          <w:rFonts w:ascii="Palatino Linotype" w:eastAsia="Palatino Linotype" w:hAnsi="Palatino Linotype" w:cs="Palatino Linotype"/>
          <w:b/>
        </w:rPr>
        <w:t xml:space="preserve">Primero. Competencia. </w:t>
      </w:r>
      <w:r w:rsidRPr="001540EC">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EDE4F53" w14:textId="77777777" w:rsidR="008E2F80" w:rsidRPr="001540EC" w:rsidRDefault="008E2F80">
      <w:pPr>
        <w:spacing w:after="0" w:line="360" w:lineRule="auto"/>
        <w:jc w:val="both"/>
        <w:rPr>
          <w:rFonts w:ascii="Palatino Linotype" w:eastAsia="Palatino Linotype" w:hAnsi="Palatino Linotype" w:cs="Palatino Linotype"/>
        </w:rPr>
      </w:pPr>
    </w:p>
    <w:p w14:paraId="4195FDE4" w14:textId="77777777" w:rsidR="008E2F80" w:rsidRPr="001540EC" w:rsidRDefault="00910C8D">
      <w:pPr>
        <w:spacing w:after="0" w:line="360" w:lineRule="auto"/>
        <w:jc w:val="both"/>
        <w:rPr>
          <w:rFonts w:ascii="Palatino Linotype" w:eastAsia="Palatino Linotype" w:hAnsi="Palatino Linotype" w:cs="Palatino Linotype"/>
        </w:rPr>
      </w:pPr>
      <w:r w:rsidRPr="001540EC">
        <w:rPr>
          <w:rFonts w:ascii="Palatino Linotype" w:eastAsia="Palatino Linotype" w:hAnsi="Palatino Linotype" w:cs="Palatino Linotype"/>
          <w:b/>
        </w:rPr>
        <w:t>Segundo. Oportunidad y Procedibilidad del Recurso de Revisión</w:t>
      </w:r>
      <w:r w:rsidRPr="001540EC">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3239EC65" w14:textId="77777777" w:rsidR="008E2F80" w:rsidRPr="001540EC" w:rsidRDefault="008E2F80">
      <w:pPr>
        <w:spacing w:after="0" w:line="360" w:lineRule="auto"/>
        <w:jc w:val="both"/>
        <w:rPr>
          <w:rFonts w:ascii="Palatino Linotype" w:eastAsia="Palatino Linotype" w:hAnsi="Palatino Linotype" w:cs="Palatino Linotype"/>
        </w:rPr>
      </w:pPr>
    </w:p>
    <w:p w14:paraId="732EACFD" w14:textId="77777777" w:rsidR="008E2F80" w:rsidRPr="001540EC" w:rsidRDefault="00910C8D">
      <w:pPr>
        <w:spacing w:after="0" w:line="360" w:lineRule="auto"/>
        <w:ind w:right="49"/>
        <w:jc w:val="both"/>
        <w:rPr>
          <w:rFonts w:ascii="Palatino Linotype" w:eastAsia="Palatino Linotype" w:hAnsi="Palatino Linotype" w:cs="Palatino Linotype"/>
        </w:rPr>
      </w:pPr>
      <w:r w:rsidRPr="001540EC">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ya que el </w:t>
      </w:r>
      <w:r w:rsidRPr="001540EC">
        <w:rPr>
          <w:rFonts w:ascii="Palatino Linotype" w:eastAsia="Palatino Linotype" w:hAnsi="Palatino Linotype" w:cs="Palatino Linotype"/>
          <w:b/>
        </w:rPr>
        <w:t>SUJETO OBLIGADO</w:t>
      </w:r>
      <w:r w:rsidRPr="001540EC">
        <w:rPr>
          <w:rFonts w:ascii="Palatino Linotype" w:eastAsia="Palatino Linotype" w:hAnsi="Palatino Linotype" w:cs="Palatino Linotype"/>
        </w:rPr>
        <w:t xml:space="preserve"> proporcionó su respuesta a la solicitud de información el </w:t>
      </w:r>
      <w:r w:rsidR="001502B7" w:rsidRPr="001540EC">
        <w:rPr>
          <w:rFonts w:ascii="Palatino Linotype" w:eastAsia="Palatino Linotype" w:hAnsi="Palatino Linotype" w:cs="Palatino Linotype"/>
          <w:b/>
        </w:rPr>
        <w:t>veintidós de agosto</w:t>
      </w:r>
      <w:r w:rsidRPr="001540EC">
        <w:rPr>
          <w:rFonts w:ascii="Palatino Linotype" w:eastAsia="Palatino Linotype" w:hAnsi="Palatino Linotype" w:cs="Palatino Linotype"/>
          <w:b/>
        </w:rPr>
        <w:t xml:space="preserve"> de dos mil veinticinco</w:t>
      </w:r>
      <w:r w:rsidRPr="001540EC">
        <w:rPr>
          <w:rFonts w:ascii="Palatino Linotype" w:eastAsia="Palatino Linotype" w:hAnsi="Palatino Linotype" w:cs="Palatino Linotype"/>
        </w:rPr>
        <w:t xml:space="preserve"> y la parte </w:t>
      </w:r>
      <w:r w:rsidRPr="001540EC">
        <w:rPr>
          <w:rFonts w:ascii="Palatino Linotype" w:eastAsia="Palatino Linotype" w:hAnsi="Palatino Linotype" w:cs="Palatino Linotype"/>
          <w:b/>
        </w:rPr>
        <w:t>RECURRENTE</w:t>
      </w:r>
      <w:r w:rsidRPr="001540EC">
        <w:rPr>
          <w:rFonts w:ascii="Palatino Linotype" w:eastAsia="Palatino Linotype" w:hAnsi="Palatino Linotype" w:cs="Palatino Linotype"/>
        </w:rPr>
        <w:t xml:space="preserve"> presentó su recurso de revisión el </w:t>
      </w:r>
      <w:r w:rsidR="001502B7" w:rsidRPr="001540EC">
        <w:rPr>
          <w:rFonts w:ascii="Palatino Linotype" w:eastAsia="Palatino Linotype" w:hAnsi="Palatino Linotype" w:cs="Palatino Linotype"/>
          <w:b/>
        </w:rPr>
        <w:t>veintiséis de agosto</w:t>
      </w:r>
      <w:r w:rsidRPr="001540EC">
        <w:rPr>
          <w:rFonts w:ascii="Palatino Linotype" w:eastAsia="Palatino Linotype" w:hAnsi="Palatino Linotype" w:cs="Palatino Linotype"/>
          <w:b/>
        </w:rPr>
        <w:t xml:space="preserve"> de dos mil veinticinco</w:t>
      </w:r>
      <w:r w:rsidRPr="001540EC">
        <w:rPr>
          <w:rFonts w:ascii="Palatino Linotype" w:eastAsia="Palatino Linotype" w:hAnsi="Palatino Linotype" w:cs="Palatino Linotype"/>
        </w:rPr>
        <w:t xml:space="preserve">, esto es al siguiente día hábil en que tuvo conocimiento de la respuesta. </w:t>
      </w:r>
    </w:p>
    <w:p w14:paraId="60AF5EFE" w14:textId="77777777" w:rsidR="008E2F80" w:rsidRPr="001540EC" w:rsidRDefault="008E2F80">
      <w:pPr>
        <w:spacing w:after="0" w:line="360" w:lineRule="auto"/>
        <w:ind w:right="49"/>
        <w:jc w:val="both"/>
        <w:rPr>
          <w:rFonts w:ascii="Palatino Linotype" w:eastAsia="Palatino Linotype" w:hAnsi="Palatino Linotype" w:cs="Palatino Linotype"/>
        </w:rPr>
      </w:pPr>
    </w:p>
    <w:p w14:paraId="42DC247E" w14:textId="77777777" w:rsidR="008E2F80" w:rsidRPr="001540EC" w:rsidRDefault="00910C8D">
      <w:pPr>
        <w:spacing w:after="0" w:line="360" w:lineRule="auto"/>
        <w:jc w:val="both"/>
        <w:rPr>
          <w:rFonts w:ascii="Palatino Linotype" w:eastAsia="Palatino Linotype" w:hAnsi="Palatino Linotype" w:cs="Palatino Linotype"/>
        </w:rPr>
      </w:pPr>
      <w:r w:rsidRPr="001540EC">
        <w:rPr>
          <w:rFonts w:ascii="Palatino Linotype" w:eastAsia="Palatino Linotype" w:hAnsi="Palatino Linotype" w:cs="Palatino Linotype"/>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1270D709" w14:textId="77777777" w:rsidR="00B90460" w:rsidRPr="001540EC" w:rsidRDefault="00B90460">
      <w:pPr>
        <w:spacing w:after="0" w:line="360" w:lineRule="auto"/>
        <w:jc w:val="both"/>
        <w:rPr>
          <w:rFonts w:ascii="Palatino Linotype" w:eastAsia="Palatino Linotype" w:hAnsi="Palatino Linotype" w:cs="Palatino Linotype"/>
        </w:rPr>
      </w:pPr>
    </w:p>
    <w:p w14:paraId="0DF61EE8" w14:textId="77777777" w:rsidR="00B90460" w:rsidRPr="001540EC" w:rsidRDefault="00B90460" w:rsidP="00B90460">
      <w:pPr>
        <w:spacing w:line="360" w:lineRule="auto"/>
        <w:jc w:val="both"/>
        <w:rPr>
          <w:rFonts w:ascii="Palatino Linotype" w:eastAsia="Palatino Linotype" w:hAnsi="Palatino Linotype" w:cs="Palatino Linotype"/>
        </w:rPr>
      </w:pPr>
      <w:r w:rsidRPr="001540EC">
        <w:rPr>
          <w:rFonts w:ascii="Palatino Linotype" w:eastAsia="Palatino Linotype" w:hAnsi="Palatino Linotype" w:cs="Palatino Linotype"/>
        </w:rPr>
        <w:t>Por otro lado, es de suma importancia mencionar que, si bien la parte</w:t>
      </w:r>
      <w:r w:rsidRPr="001540EC">
        <w:rPr>
          <w:rFonts w:ascii="Palatino Linotype" w:eastAsia="Palatino Linotype" w:hAnsi="Palatino Linotype" w:cs="Palatino Linotype"/>
          <w:b/>
        </w:rPr>
        <w:t xml:space="preserve"> Recurrente</w:t>
      </w:r>
      <w:r w:rsidRPr="001540EC">
        <w:rPr>
          <w:rFonts w:ascii="Palatino Linotype" w:eastAsia="Palatino Linotype" w:hAnsi="Palatino Linotype" w:cs="Palatino Linotype"/>
        </w:rPr>
        <w:t xml:space="preserve"> </w:t>
      </w:r>
      <w:r w:rsidRPr="001540EC">
        <w:rPr>
          <w:rFonts w:ascii="Palatino Linotype" w:eastAsia="Palatino Linotype" w:hAnsi="Palatino Linotype" w:cs="Palatino Linotype"/>
          <w:b/>
        </w:rPr>
        <w:t>proporcionó nombre incompleto,</w:t>
      </w:r>
      <w:r w:rsidRPr="001540EC">
        <w:rPr>
          <w:rFonts w:ascii="Palatino Linotype" w:eastAsia="Palatino Linotype" w:hAnsi="Palatino Linotype" w:cs="Palatino Linotype"/>
        </w:rPr>
        <w:t xml:space="preserve"> como se advierte en el detalle de seguimiento del SAIMEX; sin embargo,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60C6B52" w14:textId="77777777" w:rsidR="00B90460" w:rsidRPr="001540EC" w:rsidRDefault="00B90460" w:rsidP="00B90460">
      <w:pPr>
        <w:spacing w:line="360" w:lineRule="auto"/>
        <w:jc w:val="both"/>
        <w:rPr>
          <w:rFonts w:ascii="Palatino Linotype" w:eastAsia="Palatino Linotype" w:hAnsi="Palatino Linotype" w:cs="Palatino Linotype"/>
        </w:rPr>
      </w:pPr>
    </w:p>
    <w:p w14:paraId="157DF5BE" w14:textId="77777777" w:rsidR="00B90460" w:rsidRPr="001540EC" w:rsidRDefault="00B90460" w:rsidP="00B90460">
      <w:pPr>
        <w:ind w:left="851" w:right="902"/>
        <w:jc w:val="both"/>
        <w:rPr>
          <w:rFonts w:ascii="Palatino Linotype" w:eastAsia="Palatino Linotype" w:hAnsi="Palatino Linotype" w:cs="Palatino Linotype"/>
        </w:rPr>
      </w:pPr>
      <w:r w:rsidRPr="001540EC">
        <w:rPr>
          <w:rFonts w:ascii="Palatino Linotype" w:eastAsia="Palatino Linotype" w:hAnsi="Palatino Linotype" w:cs="Palatino Linotype"/>
          <w:i/>
        </w:rPr>
        <w:t>"</w:t>
      </w:r>
      <w:r w:rsidRPr="001540EC">
        <w:rPr>
          <w:rFonts w:ascii="Palatino Linotype" w:eastAsia="Palatino Linotype" w:hAnsi="Palatino Linotype" w:cs="Palatino Linotype"/>
          <w:b/>
          <w:i/>
        </w:rPr>
        <w:t xml:space="preserve">Las solicitudes </w:t>
      </w:r>
      <w:r w:rsidRPr="001540EC">
        <w:rPr>
          <w:rFonts w:ascii="Palatino Linotype" w:eastAsia="Palatino Linotype" w:hAnsi="Palatino Linotype" w:cs="Palatino Linotype"/>
          <w:i/>
        </w:rPr>
        <w:t xml:space="preserve">anónimas, </w:t>
      </w:r>
      <w:r w:rsidRPr="001540EC">
        <w:rPr>
          <w:rFonts w:ascii="Palatino Linotype" w:eastAsia="Palatino Linotype" w:hAnsi="Palatino Linotype" w:cs="Palatino Linotype"/>
          <w:b/>
          <w:i/>
        </w:rPr>
        <w:t>con nombre incompleto</w:t>
      </w:r>
      <w:r w:rsidRPr="001540EC">
        <w:rPr>
          <w:rFonts w:ascii="Palatino Linotype" w:eastAsia="Palatino Linotype" w:hAnsi="Palatino Linotype" w:cs="Palatino Linotype"/>
          <w:i/>
        </w:rPr>
        <w:t xml:space="preserve"> o seudónimo </w:t>
      </w:r>
      <w:r w:rsidRPr="001540EC">
        <w:rPr>
          <w:rFonts w:ascii="Palatino Linotype" w:eastAsia="Palatino Linotype" w:hAnsi="Palatino Linotype" w:cs="Palatino Linotype"/>
          <w:b/>
          <w:i/>
        </w:rPr>
        <w:t>serán procedentes para su trámite por parte del sujeto obligado ante quien se presente</w:t>
      </w:r>
      <w:r w:rsidRPr="001540EC">
        <w:rPr>
          <w:rFonts w:ascii="Palatino Linotype" w:eastAsia="Palatino Linotype" w:hAnsi="Palatino Linotype" w:cs="Palatino Linotype"/>
          <w:i/>
        </w:rPr>
        <w:t>. No podrá requerirse información adicional con motivo del nombre proporcionado por el solicitante."</w:t>
      </w:r>
    </w:p>
    <w:p w14:paraId="1C494268" w14:textId="77777777" w:rsidR="008E2F80" w:rsidRPr="001540EC" w:rsidRDefault="008E2F80">
      <w:pPr>
        <w:spacing w:after="0" w:line="360" w:lineRule="auto"/>
        <w:ind w:left="426"/>
        <w:jc w:val="both"/>
        <w:rPr>
          <w:rFonts w:ascii="Palatino Linotype" w:eastAsia="Palatino Linotype" w:hAnsi="Palatino Linotype" w:cs="Palatino Linotype"/>
        </w:rPr>
      </w:pPr>
    </w:p>
    <w:p w14:paraId="41855517" w14:textId="77777777" w:rsidR="008E2F80" w:rsidRPr="001540EC" w:rsidRDefault="00910C8D">
      <w:pPr>
        <w:spacing w:after="0" w:line="360" w:lineRule="auto"/>
        <w:jc w:val="both"/>
        <w:rPr>
          <w:rFonts w:ascii="Palatino Linotype" w:eastAsia="Palatino Linotype" w:hAnsi="Palatino Linotype" w:cs="Palatino Linotype"/>
        </w:rPr>
      </w:pPr>
      <w:r w:rsidRPr="001540EC">
        <w:rPr>
          <w:rFonts w:ascii="Palatino Linotype" w:eastAsia="Palatino Linotype" w:hAnsi="Palatino Linotype" w:cs="Palatino Linotype"/>
        </w:rPr>
        <w:t>Asimismo, resulta procedente la interposición del recurso de revisión al rubro anotado, toda vez que se actualiza la hipótesis prevista en el artículo 179, fracción V de la ley de la materia, que a la letra dice:</w:t>
      </w:r>
    </w:p>
    <w:p w14:paraId="331E2DDF" w14:textId="77777777" w:rsidR="008E2F80" w:rsidRPr="001540EC" w:rsidRDefault="008E2F80">
      <w:pPr>
        <w:spacing w:after="0" w:line="360" w:lineRule="auto"/>
        <w:jc w:val="both"/>
        <w:rPr>
          <w:rFonts w:ascii="Palatino Linotype" w:eastAsia="Palatino Linotype" w:hAnsi="Palatino Linotype" w:cs="Palatino Linotype"/>
        </w:rPr>
      </w:pPr>
    </w:p>
    <w:p w14:paraId="27D287AC" w14:textId="77777777" w:rsidR="008E2F80" w:rsidRPr="001540EC" w:rsidRDefault="00910C8D">
      <w:pPr>
        <w:spacing w:after="0"/>
        <w:ind w:left="567" w:right="616"/>
        <w:jc w:val="both"/>
        <w:rPr>
          <w:rFonts w:ascii="Palatino Linotype" w:eastAsia="Palatino Linotype" w:hAnsi="Palatino Linotype" w:cs="Palatino Linotype"/>
          <w:i/>
        </w:rPr>
      </w:pPr>
      <w:r w:rsidRPr="001540EC">
        <w:rPr>
          <w:rFonts w:ascii="Palatino Linotype" w:eastAsia="Palatino Linotype" w:hAnsi="Palatino Linotype" w:cs="Palatino Linotype"/>
          <w:i/>
        </w:rPr>
        <w:t>“</w:t>
      </w:r>
      <w:r w:rsidRPr="001540EC">
        <w:rPr>
          <w:rFonts w:ascii="Palatino Linotype" w:eastAsia="Palatino Linotype" w:hAnsi="Palatino Linotype" w:cs="Palatino Linotype"/>
          <w:b/>
          <w:i/>
        </w:rPr>
        <w:t xml:space="preserve">Artículo 179. </w:t>
      </w:r>
      <w:r w:rsidRPr="001540EC">
        <w:rPr>
          <w:rFonts w:ascii="Palatino Linotype" w:eastAsia="Palatino Linotype" w:hAnsi="Palatino Linotype" w:cs="Palatino Linotype"/>
          <w:i/>
        </w:rPr>
        <w:t>El recurso de revisión es un medio de protección que la Ley otorga a los particulares, para hacer valer su derecho de acceso a la información pública, y procederá en contra de las siguientes causas:</w:t>
      </w:r>
    </w:p>
    <w:p w14:paraId="52ABAC26" w14:textId="77777777" w:rsidR="008E2F80" w:rsidRPr="001540EC" w:rsidRDefault="00910C8D">
      <w:pPr>
        <w:spacing w:after="0"/>
        <w:ind w:left="567" w:right="616"/>
        <w:jc w:val="both"/>
        <w:rPr>
          <w:rFonts w:ascii="Palatino Linotype" w:eastAsia="Palatino Linotype" w:hAnsi="Palatino Linotype" w:cs="Palatino Linotype"/>
          <w:i/>
        </w:rPr>
      </w:pPr>
      <w:r w:rsidRPr="001540EC">
        <w:rPr>
          <w:rFonts w:ascii="Palatino Linotype" w:eastAsia="Palatino Linotype" w:hAnsi="Palatino Linotype" w:cs="Palatino Linotype"/>
          <w:i/>
        </w:rPr>
        <w:t>…</w:t>
      </w:r>
    </w:p>
    <w:p w14:paraId="1EF7FF67" w14:textId="77777777" w:rsidR="008E2F80" w:rsidRPr="001540EC" w:rsidRDefault="001502B7">
      <w:pPr>
        <w:spacing w:after="0" w:line="360" w:lineRule="auto"/>
        <w:ind w:left="567" w:right="616"/>
        <w:jc w:val="both"/>
        <w:rPr>
          <w:rFonts w:ascii="Palatino Linotype" w:eastAsia="Palatino Linotype" w:hAnsi="Palatino Linotype" w:cs="Palatino Linotype"/>
          <w:i/>
        </w:rPr>
      </w:pPr>
      <w:r w:rsidRPr="001540EC">
        <w:rPr>
          <w:rFonts w:ascii="Palatino Linotype" w:eastAsia="Palatino Linotype" w:hAnsi="Palatino Linotype" w:cs="Palatino Linotype"/>
          <w:i/>
        </w:rPr>
        <w:t>V. La entrega de información incompleta</w:t>
      </w:r>
      <w:r w:rsidR="00910C8D" w:rsidRPr="001540EC">
        <w:rPr>
          <w:rFonts w:ascii="Palatino Linotype" w:eastAsia="Palatino Linotype" w:hAnsi="Palatino Linotype" w:cs="Palatino Linotype"/>
          <w:i/>
        </w:rPr>
        <w:t>;</w:t>
      </w:r>
    </w:p>
    <w:p w14:paraId="2B0DE4D7" w14:textId="77777777" w:rsidR="008E2F80" w:rsidRPr="001540EC" w:rsidRDefault="00910C8D" w:rsidP="001502B7">
      <w:pPr>
        <w:spacing w:after="0" w:line="360" w:lineRule="auto"/>
        <w:ind w:left="567" w:right="616"/>
        <w:jc w:val="both"/>
        <w:rPr>
          <w:rFonts w:ascii="Palatino Linotype" w:eastAsia="Palatino Linotype" w:hAnsi="Palatino Linotype" w:cs="Palatino Linotype"/>
          <w:i/>
        </w:rPr>
      </w:pPr>
      <w:r w:rsidRPr="001540EC">
        <w:rPr>
          <w:rFonts w:ascii="Palatino Linotype" w:eastAsia="Palatino Linotype" w:hAnsi="Palatino Linotype" w:cs="Palatino Linotype"/>
          <w:i/>
        </w:rPr>
        <w:t xml:space="preserve">…” </w:t>
      </w:r>
    </w:p>
    <w:p w14:paraId="4F10DE73" w14:textId="77777777" w:rsidR="008E2F80" w:rsidRPr="001540EC" w:rsidRDefault="00910C8D">
      <w:pPr>
        <w:spacing w:after="0" w:line="360" w:lineRule="auto"/>
        <w:jc w:val="both"/>
        <w:rPr>
          <w:rFonts w:ascii="Palatino Linotype" w:eastAsia="Palatino Linotype" w:hAnsi="Palatino Linotype" w:cs="Palatino Linotype"/>
        </w:rPr>
      </w:pPr>
      <w:r w:rsidRPr="001540EC">
        <w:rPr>
          <w:rFonts w:ascii="Palatino Linotype" w:eastAsia="Palatino Linotype" w:hAnsi="Palatino Linotype" w:cs="Palatino Linotype"/>
          <w:b/>
        </w:rPr>
        <w:t>Tercero. Materia de Revisión</w:t>
      </w:r>
      <w:r w:rsidRPr="001540EC">
        <w:rPr>
          <w:rFonts w:ascii="Palatino Linotype" w:eastAsia="Palatino Linotype" w:hAnsi="Palatino Linotype" w:cs="Palatino Linotype"/>
        </w:rPr>
        <w:t>: De las constancias que integran el expediente electrónico se advierte que el tema sobre el que este Instituto se pronunciará será en determina</w:t>
      </w:r>
      <w:r w:rsidR="001502B7" w:rsidRPr="001540EC">
        <w:rPr>
          <w:rFonts w:ascii="Palatino Linotype" w:eastAsia="Palatino Linotype" w:hAnsi="Palatino Linotype" w:cs="Palatino Linotype"/>
        </w:rPr>
        <w:t>r si se actualiza la fracción V</w:t>
      </w:r>
      <w:r w:rsidRPr="001540EC">
        <w:rPr>
          <w:rFonts w:ascii="Palatino Linotype" w:eastAsia="Palatino Linotype" w:hAnsi="Palatino Linotype" w:cs="Palatino Linotype"/>
        </w:rPr>
        <w:t xml:space="preserve"> del artículo 179 de la Ley de Transparencia y Acceso a la Información Pública del Estado de México y Municipios.  </w:t>
      </w:r>
    </w:p>
    <w:p w14:paraId="5532D384" w14:textId="77777777" w:rsidR="008E2F80" w:rsidRPr="001540EC" w:rsidRDefault="008E2F80">
      <w:pPr>
        <w:spacing w:after="0" w:line="360" w:lineRule="auto"/>
        <w:jc w:val="both"/>
        <w:rPr>
          <w:rFonts w:ascii="Palatino Linotype" w:eastAsia="Palatino Linotype" w:hAnsi="Palatino Linotype" w:cs="Palatino Linotype"/>
        </w:rPr>
      </w:pPr>
    </w:p>
    <w:p w14:paraId="19E964D1" w14:textId="77777777" w:rsidR="008E2F80" w:rsidRPr="001540EC" w:rsidRDefault="00910C8D">
      <w:pPr>
        <w:spacing w:after="0" w:line="360" w:lineRule="auto"/>
        <w:ind w:right="49"/>
        <w:jc w:val="both"/>
        <w:rPr>
          <w:rFonts w:ascii="Palatino Linotype" w:eastAsia="Palatino Linotype" w:hAnsi="Palatino Linotype" w:cs="Palatino Linotype"/>
        </w:rPr>
      </w:pPr>
      <w:r w:rsidRPr="001540EC">
        <w:rPr>
          <w:rFonts w:ascii="Palatino Linotype" w:eastAsia="Palatino Linotype" w:hAnsi="Palatino Linotype" w:cs="Palatino Linotype"/>
          <w:b/>
        </w:rPr>
        <w:t>Cuarto.</w:t>
      </w:r>
      <w:r w:rsidRPr="001540EC">
        <w:rPr>
          <w:rFonts w:ascii="Palatino Linotype" w:eastAsia="Palatino Linotype" w:hAnsi="Palatino Linotype" w:cs="Palatino Linotype"/>
        </w:rPr>
        <w:t xml:space="preserve"> </w:t>
      </w:r>
      <w:r w:rsidRPr="001540EC">
        <w:rPr>
          <w:rFonts w:ascii="Palatino Linotype" w:eastAsia="Palatino Linotype" w:hAnsi="Palatino Linotype" w:cs="Palatino Linotype"/>
          <w:b/>
        </w:rPr>
        <w:t>Estudio de fondo del asunto.</w:t>
      </w:r>
      <w:r w:rsidRPr="001540EC">
        <w:rPr>
          <w:rFonts w:ascii="Palatino Linotype" w:eastAsia="Palatino Linotype" w:hAnsi="Palatino Linotype" w:cs="Palatino Linotype"/>
        </w:rPr>
        <w:t xml:space="preserve">  Es conveniente analizar si la respuesta y el informe justificado del Sujeto Obligado</w:t>
      </w:r>
      <w:r w:rsidRPr="001540EC">
        <w:rPr>
          <w:rFonts w:ascii="Palatino Linotype" w:eastAsia="Palatino Linotype" w:hAnsi="Palatino Linotype" w:cs="Palatino Linotype"/>
          <w:b/>
        </w:rPr>
        <w:t xml:space="preserve"> </w:t>
      </w:r>
      <w:r w:rsidRPr="001540EC">
        <w:rPr>
          <w:rFonts w:ascii="Palatino Linotype" w:eastAsia="Palatino Linotype" w:hAnsi="Palatino Linotype" w:cs="Palatino Linotype"/>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9CD750D" w14:textId="77777777" w:rsidR="008E2F80" w:rsidRPr="001540EC" w:rsidRDefault="008E2F80">
      <w:pPr>
        <w:spacing w:after="0" w:line="360" w:lineRule="auto"/>
        <w:ind w:right="49"/>
        <w:jc w:val="both"/>
        <w:rPr>
          <w:rFonts w:ascii="Palatino Linotype" w:eastAsia="Palatino Linotype" w:hAnsi="Palatino Linotype" w:cs="Palatino Linotype"/>
        </w:rPr>
      </w:pPr>
    </w:p>
    <w:p w14:paraId="4A10465E" w14:textId="77777777" w:rsidR="008E2F80" w:rsidRPr="001540EC" w:rsidRDefault="00910C8D">
      <w:pPr>
        <w:tabs>
          <w:tab w:val="left" w:pos="851"/>
        </w:tabs>
        <w:spacing w:after="0"/>
        <w:ind w:left="567" w:right="616"/>
        <w:jc w:val="both"/>
        <w:rPr>
          <w:rFonts w:ascii="Palatino Linotype" w:eastAsia="Palatino Linotype" w:hAnsi="Palatino Linotype" w:cs="Palatino Linotype"/>
          <w:i/>
        </w:rPr>
      </w:pPr>
      <w:r w:rsidRPr="001540EC">
        <w:rPr>
          <w:rFonts w:ascii="Palatino Linotype" w:eastAsia="Palatino Linotype" w:hAnsi="Palatino Linotype" w:cs="Palatino Linotype"/>
          <w:i/>
        </w:rPr>
        <w:t>“</w:t>
      </w:r>
      <w:r w:rsidRPr="001540EC">
        <w:rPr>
          <w:rFonts w:ascii="Palatino Linotype" w:eastAsia="Palatino Linotype" w:hAnsi="Palatino Linotype" w:cs="Palatino Linotype"/>
          <w:b/>
          <w:i/>
        </w:rPr>
        <w:t>Artículo 4</w:t>
      </w:r>
      <w:r w:rsidRPr="001540EC">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D686B66" w14:textId="77777777" w:rsidR="008E2F80" w:rsidRPr="001540EC" w:rsidRDefault="00910C8D">
      <w:pPr>
        <w:tabs>
          <w:tab w:val="left" w:pos="851"/>
        </w:tabs>
        <w:spacing w:after="0"/>
        <w:ind w:left="567" w:right="616"/>
        <w:jc w:val="both"/>
        <w:rPr>
          <w:rFonts w:ascii="Palatino Linotype" w:eastAsia="Palatino Linotype" w:hAnsi="Palatino Linotype" w:cs="Palatino Linotype"/>
          <w:i/>
        </w:rPr>
      </w:pPr>
      <w:r w:rsidRPr="001540EC">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1540EC">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9ED0D6E" w14:textId="77777777" w:rsidR="008E2F80" w:rsidRPr="001540EC" w:rsidRDefault="00910C8D" w:rsidP="001502B7">
      <w:pPr>
        <w:tabs>
          <w:tab w:val="left" w:pos="851"/>
        </w:tabs>
        <w:spacing w:after="0"/>
        <w:ind w:left="567" w:right="616"/>
        <w:jc w:val="both"/>
        <w:rPr>
          <w:rFonts w:ascii="Palatino Linotype" w:eastAsia="Palatino Linotype" w:hAnsi="Palatino Linotype" w:cs="Palatino Linotype"/>
          <w:i/>
        </w:rPr>
      </w:pPr>
      <w:r w:rsidRPr="001540EC">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1540EC">
        <w:rPr>
          <w:rFonts w:ascii="Palatino Linotype" w:eastAsia="Palatino Linotype" w:hAnsi="Palatino Linotype" w:cs="Palatino Linotype"/>
          <w:i/>
        </w:rPr>
        <w:t>.”</w:t>
      </w:r>
    </w:p>
    <w:p w14:paraId="76292C05" w14:textId="77777777" w:rsidR="002954F6" w:rsidRPr="001540EC" w:rsidRDefault="002954F6">
      <w:pPr>
        <w:spacing w:after="0" w:line="360" w:lineRule="auto"/>
        <w:jc w:val="both"/>
        <w:rPr>
          <w:rFonts w:ascii="Palatino Linotype" w:eastAsia="Palatino Linotype" w:hAnsi="Palatino Linotype" w:cs="Palatino Linotype"/>
        </w:rPr>
      </w:pPr>
    </w:p>
    <w:p w14:paraId="248AADB6" w14:textId="77777777" w:rsidR="008E2F80" w:rsidRPr="001540EC" w:rsidRDefault="00910C8D">
      <w:pPr>
        <w:spacing w:after="0" w:line="360" w:lineRule="auto"/>
        <w:jc w:val="both"/>
        <w:rPr>
          <w:rFonts w:ascii="Palatino Linotype" w:eastAsia="Palatino Linotype" w:hAnsi="Palatino Linotype" w:cs="Palatino Linotype"/>
        </w:rPr>
      </w:pPr>
      <w:r w:rsidRPr="001540EC">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7736D630" w14:textId="77777777" w:rsidR="008E2F80" w:rsidRPr="001540EC" w:rsidRDefault="008E2F80">
      <w:pPr>
        <w:spacing w:after="0" w:line="360" w:lineRule="auto"/>
        <w:jc w:val="both"/>
        <w:rPr>
          <w:rFonts w:ascii="Palatino Linotype" w:eastAsia="Palatino Linotype" w:hAnsi="Palatino Linotype" w:cs="Palatino Linotype"/>
        </w:rPr>
      </w:pPr>
    </w:p>
    <w:p w14:paraId="0DC3DCB0" w14:textId="77777777" w:rsidR="008E2F80" w:rsidRPr="001540EC" w:rsidRDefault="00910C8D">
      <w:pPr>
        <w:spacing w:after="0"/>
        <w:ind w:left="567" w:right="616"/>
        <w:jc w:val="both"/>
        <w:rPr>
          <w:rFonts w:ascii="Palatino Linotype" w:eastAsia="Palatino Linotype" w:hAnsi="Palatino Linotype" w:cs="Palatino Linotype"/>
          <w:i/>
        </w:rPr>
      </w:pPr>
      <w:r w:rsidRPr="001540EC">
        <w:rPr>
          <w:rFonts w:ascii="Palatino Linotype" w:eastAsia="Palatino Linotype" w:hAnsi="Palatino Linotype" w:cs="Palatino Linotype"/>
          <w:i/>
        </w:rPr>
        <w:t>“</w:t>
      </w:r>
      <w:r w:rsidRPr="001540EC">
        <w:rPr>
          <w:rFonts w:ascii="Palatino Linotype" w:eastAsia="Palatino Linotype" w:hAnsi="Palatino Linotype" w:cs="Palatino Linotype"/>
          <w:b/>
          <w:i/>
        </w:rPr>
        <w:t>Artículo 12.-</w:t>
      </w:r>
      <w:r w:rsidRPr="001540EC">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2DF5F91F" w14:textId="77777777" w:rsidR="008E2F80" w:rsidRPr="001540EC" w:rsidRDefault="008E2F80">
      <w:pPr>
        <w:spacing w:after="0"/>
        <w:ind w:left="567" w:right="616"/>
        <w:jc w:val="both"/>
        <w:rPr>
          <w:rFonts w:ascii="Palatino Linotype" w:eastAsia="Palatino Linotype" w:hAnsi="Palatino Linotype" w:cs="Palatino Linotype"/>
          <w:i/>
        </w:rPr>
      </w:pPr>
    </w:p>
    <w:p w14:paraId="5062E20B" w14:textId="77777777" w:rsidR="008E2F80" w:rsidRPr="001540EC" w:rsidRDefault="00910C8D">
      <w:pPr>
        <w:spacing w:after="0"/>
        <w:ind w:left="567" w:right="616"/>
        <w:jc w:val="both"/>
        <w:rPr>
          <w:rFonts w:ascii="Palatino Linotype" w:eastAsia="Palatino Linotype" w:hAnsi="Palatino Linotype" w:cs="Palatino Linotype"/>
          <w:i/>
        </w:rPr>
      </w:pPr>
      <w:r w:rsidRPr="001540EC">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1540EC">
        <w:rPr>
          <w:rFonts w:ascii="Palatino Linotype" w:eastAsia="Palatino Linotype" w:hAnsi="Palatino Linotype" w:cs="Palatino Linotype"/>
          <w:i/>
        </w:rPr>
        <w:t xml:space="preserve">. </w:t>
      </w:r>
      <w:r w:rsidRPr="001540EC">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w:t>
      </w:r>
      <w:r w:rsidRPr="001540EC">
        <w:rPr>
          <w:rFonts w:ascii="Palatino Linotype" w:eastAsia="Palatino Linotype" w:hAnsi="Palatino Linotype" w:cs="Palatino Linotype"/>
          <w:i/>
        </w:rPr>
        <w:t xml:space="preserve">.” </w:t>
      </w:r>
    </w:p>
    <w:p w14:paraId="7C869A48" w14:textId="77777777" w:rsidR="008E2F80" w:rsidRPr="001540EC" w:rsidRDefault="008E2F80">
      <w:pPr>
        <w:spacing w:after="0"/>
        <w:ind w:left="567" w:right="616"/>
        <w:jc w:val="both"/>
        <w:rPr>
          <w:rFonts w:ascii="Palatino Linotype" w:eastAsia="Palatino Linotype" w:hAnsi="Palatino Linotype" w:cs="Palatino Linotype"/>
          <w:i/>
        </w:rPr>
      </w:pPr>
    </w:p>
    <w:p w14:paraId="52D9B7A3" w14:textId="77777777" w:rsidR="008E2F80" w:rsidRPr="001540EC" w:rsidRDefault="00910C8D">
      <w:pPr>
        <w:spacing w:after="0" w:line="360" w:lineRule="auto"/>
        <w:ind w:right="-93"/>
        <w:jc w:val="both"/>
        <w:rPr>
          <w:rFonts w:ascii="Palatino Linotype" w:eastAsia="Palatino Linotype" w:hAnsi="Palatino Linotype" w:cs="Palatino Linotype"/>
        </w:rPr>
      </w:pPr>
      <w:r w:rsidRPr="001540EC">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0566CF3F" w14:textId="77777777" w:rsidR="008E2F80" w:rsidRPr="001540EC" w:rsidRDefault="008E2F80">
      <w:pPr>
        <w:spacing w:after="0" w:line="360" w:lineRule="auto"/>
        <w:ind w:right="-93"/>
        <w:jc w:val="both"/>
        <w:rPr>
          <w:rFonts w:ascii="Palatino Linotype" w:eastAsia="Palatino Linotype" w:hAnsi="Palatino Linotype" w:cs="Palatino Linotype"/>
        </w:rPr>
      </w:pPr>
    </w:p>
    <w:p w14:paraId="54294DFF" w14:textId="77777777" w:rsidR="008E2F80" w:rsidRPr="001540EC" w:rsidRDefault="00910C8D">
      <w:pPr>
        <w:spacing w:after="0" w:line="360" w:lineRule="auto"/>
        <w:jc w:val="both"/>
        <w:rPr>
          <w:rFonts w:ascii="Palatino Linotype" w:eastAsia="Palatino Linotype" w:hAnsi="Palatino Linotype" w:cs="Palatino Linotype"/>
          <w:b/>
        </w:rPr>
      </w:pPr>
      <w:r w:rsidRPr="001540EC">
        <w:rPr>
          <w:rFonts w:ascii="Palatino Linotype" w:eastAsia="Palatino Linotype" w:hAnsi="Palatino Linotype" w:cs="Palatino Linotype"/>
        </w:rPr>
        <w:t>Sirve de apoyo a lo anterior, el criterio orientador  03-17, expuesto por el entonces Instituto Nacional de Transparencia, Acceso a la Información y Protección de Datos Personales, que dice:</w:t>
      </w:r>
      <w:r w:rsidRPr="001540EC">
        <w:rPr>
          <w:rFonts w:ascii="Palatino Linotype" w:eastAsia="Palatino Linotype" w:hAnsi="Palatino Linotype" w:cs="Palatino Linotype"/>
          <w:b/>
        </w:rPr>
        <w:t xml:space="preserve"> </w:t>
      </w:r>
    </w:p>
    <w:p w14:paraId="4FA20C9F" w14:textId="77777777" w:rsidR="008E2F80" w:rsidRPr="001540EC" w:rsidRDefault="008E2F80">
      <w:pPr>
        <w:spacing w:after="0"/>
        <w:ind w:left="851" w:right="850"/>
        <w:jc w:val="both"/>
        <w:rPr>
          <w:rFonts w:ascii="Palatino Linotype" w:eastAsia="Palatino Linotype" w:hAnsi="Palatino Linotype" w:cs="Palatino Linotype"/>
        </w:rPr>
      </w:pPr>
    </w:p>
    <w:p w14:paraId="16CB1990" w14:textId="77777777" w:rsidR="008E2F80" w:rsidRPr="001540EC" w:rsidRDefault="00910C8D">
      <w:pPr>
        <w:spacing w:after="0"/>
        <w:ind w:left="567" w:right="616"/>
        <w:jc w:val="both"/>
        <w:rPr>
          <w:rFonts w:ascii="Palatino Linotype" w:eastAsia="Palatino Linotype" w:hAnsi="Palatino Linotype" w:cs="Palatino Linotype"/>
          <w:i/>
        </w:rPr>
      </w:pPr>
      <w:r w:rsidRPr="001540EC">
        <w:rPr>
          <w:rFonts w:ascii="Palatino Linotype" w:eastAsia="Palatino Linotype" w:hAnsi="Palatino Linotype" w:cs="Palatino Linotype"/>
          <w:i/>
        </w:rPr>
        <w:t>“</w:t>
      </w:r>
      <w:r w:rsidRPr="001540EC">
        <w:rPr>
          <w:rFonts w:ascii="Palatino Linotype" w:eastAsia="Palatino Linotype" w:hAnsi="Palatino Linotype" w:cs="Palatino Linotype"/>
          <w:b/>
          <w:i/>
        </w:rPr>
        <w:t>No existe obligación de elaborar documentos ad hoc para atender las solicitudes de acceso a la información.</w:t>
      </w:r>
      <w:r w:rsidRPr="001540EC">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08A06F13" w14:textId="77777777" w:rsidR="008E2F80" w:rsidRPr="001540EC" w:rsidRDefault="008E2F80">
      <w:pPr>
        <w:spacing w:after="0"/>
        <w:ind w:left="567" w:right="616"/>
        <w:jc w:val="both"/>
        <w:rPr>
          <w:rFonts w:ascii="Palatino Linotype" w:eastAsia="Palatino Linotype" w:hAnsi="Palatino Linotype" w:cs="Palatino Linotype"/>
          <w:i/>
        </w:rPr>
      </w:pPr>
    </w:p>
    <w:p w14:paraId="0DD1E381" w14:textId="77777777" w:rsidR="008E2F80" w:rsidRPr="001540EC" w:rsidRDefault="00910C8D">
      <w:pPr>
        <w:spacing w:after="0" w:line="360" w:lineRule="auto"/>
        <w:jc w:val="both"/>
        <w:rPr>
          <w:rFonts w:ascii="Palatino Linotype" w:eastAsia="Palatino Linotype" w:hAnsi="Palatino Linotype" w:cs="Palatino Linotype"/>
        </w:rPr>
      </w:pPr>
      <w:r w:rsidRPr="001540EC">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81176CC" w14:textId="77777777" w:rsidR="008E2F80" w:rsidRPr="001540EC" w:rsidRDefault="008E2F80">
      <w:pPr>
        <w:spacing w:after="0" w:line="360" w:lineRule="auto"/>
        <w:jc w:val="both"/>
        <w:rPr>
          <w:rFonts w:ascii="Palatino Linotype" w:eastAsia="Palatino Linotype" w:hAnsi="Palatino Linotype" w:cs="Palatino Linotype"/>
        </w:rPr>
      </w:pPr>
    </w:p>
    <w:p w14:paraId="61074D05" w14:textId="77777777" w:rsidR="008E2F80" w:rsidRPr="001540EC" w:rsidRDefault="00910C8D">
      <w:pPr>
        <w:spacing w:after="0" w:line="360" w:lineRule="auto"/>
        <w:ind w:right="49"/>
        <w:jc w:val="both"/>
        <w:rPr>
          <w:rFonts w:ascii="Palatino Linotype" w:eastAsia="Palatino Linotype" w:hAnsi="Palatino Linotype" w:cs="Palatino Linotype"/>
        </w:rPr>
      </w:pPr>
      <w:r w:rsidRPr="001540EC">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0229BA5" w14:textId="77777777" w:rsidR="008E2F80" w:rsidRPr="001540EC" w:rsidRDefault="008E2F80">
      <w:pPr>
        <w:spacing w:after="0" w:line="360" w:lineRule="auto"/>
        <w:ind w:right="49"/>
        <w:jc w:val="both"/>
        <w:rPr>
          <w:rFonts w:ascii="Palatino Linotype" w:eastAsia="Palatino Linotype" w:hAnsi="Palatino Linotype" w:cs="Palatino Linotype"/>
        </w:rPr>
      </w:pPr>
    </w:p>
    <w:p w14:paraId="7AB9F92E" w14:textId="77777777" w:rsidR="008E2F80" w:rsidRPr="001540EC" w:rsidRDefault="00910C8D">
      <w:pPr>
        <w:spacing w:after="0" w:line="360" w:lineRule="auto"/>
        <w:jc w:val="both"/>
        <w:rPr>
          <w:rFonts w:ascii="Palatino Linotype" w:eastAsia="Palatino Linotype" w:hAnsi="Palatino Linotype" w:cs="Palatino Linotype"/>
        </w:rPr>
      </w:pPr>
      <w:r w:rsidRPr="001540EC">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B995DCF" w14:textId="77777777" w:rsidR="008E2F80" w:rsidRPr="001540EC" w:rsidRDefault="008E2F80">
      <w:pPr>
        <w:spacing w:after="0" w:line="360" w:lineRule="auto"/>
        <w:jc w:val="both"/>
        <w:rPr>
          <w:rFonts w:ascii="Palatino Linotype" w:eastAsia="Palatino Linotype" w:hAnsi="Palatino Linotype" w:cs="Palatino Linotype"/>
        </w:rPr>
      </w:pPr>
    </w:p>
    <w:p w14:paraId="55B0B107" w14:textId="77777777" w:rsidR="008E2F80" w:rsidRPr="001540EC" w:rsidRDefault="00910C8D">
      <w:pPr>
        <w:spacing w:after="0"/>
        <w:ind w:left="567" w:right="616"/>
        <w:jc w:val="both"/>
        <w:rPr>
          <w:rFonts w:ascii="Palatino Linotype" w:eastAsia="Palatino Linotype" w:hAnsi="Palatino Linotype" w:cs="Palatino Linotype"/>
          <w:i/>
        </w:rPr>
      </w:pPr>
      <w:r w:rsidRPr="001540EC">
        <w:rPr>
          <w:rFonts w:ascii="Palatino Linotype" w:eastAsia="Palatino Linotype" w:hAnsi="Palatino Linotype" w:cs="Palatino Linotype"/>
          <w:i/>
        </w:rPr>
        <w:t>“</w:t>
      </w:r>
      <w:r w:rsidRPr="001540EC">
        <w:rPr>
          <w:rFonts w:ascii="Palatino Linotype" w:eastAsia="Palatino Linotype" w:hAnsi="Palatino Linotype" w:cs="Palatino Linotype"/>
          <w:b/>
          <w:i/>
        </w:rPr>
        <w:t xml:space="preserve">Artículo 3. </w:t>
      </w:r>
      <w:r w:rsidRPr="001540EC">
        <w:rPr>
          <w:rFonts w:ascii="Palatino Linotype" w:eastAsia="Palatino Linotype" w:hAnsi="Palatino Linotype" w:cs="Palatino Linotype"/>
          <w:i/>
        </w:rPr>
        <w:t>Para los efectos de la presente Ley se entenderá por:</w:t>
      </w:r>
    </w:p>
    <w:p w14:paraId="768449C8" w14:textId="77777777" w:rsidR="008E2F80" w:rsidRPr="001540EC" w:rsidRDefault="00910C8D">
      <w:pPr>
        <w:spacing w:after="0"/>
        <w:ind w:left="567" w:right="616"/>
        <w:jc w:val="both"/>
        <w:rPr>
          <w:rFonts w:ascii="Palatino Linotype" w:eastAsia="Palatino Linotype" w:hAnsi="Palatino Linotype" w:cs="Palatino Linotype"/>
          <w:i/>
        </w:rPr>
      </w:pPr>
      <w:r w:rsidRPr="001540EC">
        <w:rPr>
          <w:rFonts w:ascii="Palatino Linotype" w:eastAsia="Palatino Linotype" w:hAnsi="Palatino Linotype" w:cs="Palatino Linotype"/>
          <w:i/>
        </w:rPr>
        <w:t>…</w:t>
      </w:r>
    </w:p>
    <w:p w14:paraId="4C0F819B" w14:textId="77777777" w:rsidR="008E2F80" w:rsidRPr="001540EC" w:rsidRDefault="00910C8D">
      <w:pPr>
        <w:spacing w:after="0"/>
        <w:ind w:left="567" w:right="616"/>
        <w:jc w:val="both"/>
        <w:rPr>
          <w:rFonts w:ascii="Palatino Linotype" w:eastAsia="Palatino Linotype" w:hAnsi="Palatino Linotype" w:cs="Palatino Linotype"/>
          <w:i/>
        </w:rPr>
      </w:pPr>
      <w:r w:rsidRPr="001540EC">
        <w:rPr>
          <w:rFonts w:ascii="Palatino Linotype" w:eastAsia="Palatino Linotype" w:hAnsi="Palatino Linotype" w:cs="Palatino Linotype"/>
          <w:b/>
          <w:i/>
        </w:rPr>
        <w:t>XI. Documento:</w:t>
      </w:r>
      <w:r w:rsidRPr="001540EC">
        <w:rPr>
          <w:rFonts w:ascii="Palatino Linotype" w:eastAsia="Palatino Linotype" w:hAnsi="Palatino Linotype" w:cs="Palatino Linotype"/>
          <w:i/>
        </w:rPr>
        <w:t xml:space="preserve"> Los expedientes, reportes, estudios, actas</w:t>
      </w:r>
      <w:r w:rsidRPr="001540EC">
        <w:rPr>
          <w:rFonts w:ascii="Palatino Linotype" w:eastAsia="Palatino Linotype" w:hAnsi="Palatino Linotype" w:cs="Palatino Linotype"/>
          <w:b/>
          <w:i/>
        </w:rPr>
        <w:t>,</w:t>
      </w:r>
      <w:r w:rsidRPr="001540EC">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09EBEC35" w14:textId="77777777" w:rsidR="008E2F80" w:rsidRPr="001540EC" w:rsidRDefault="008E2F80">
      <w:pPr>
        <w:spacing w:after="0" w:line="360" w:lineRule="auto"/>
        <w:ind w:left="851" w:right="899"/>
        <w:jc w:val="both"/>
        <w:rPr>
          <w:rFonts w:ascii="Palatino Linotype" w:eastAsia="Palatino Linotype" w:hAnsi="Palatino Linotype" w:cs="Palatino Linotype"/>
        </w:rPr>
      </w:pPr>
    </w:p>
    <w:p w14:paraId="3AD15903" w14:textId="77777777" w:rsidR="008E2F80" w:rsidRPr="001540EC" w:rsidRDefault="00910C8D">
      <w:pPr>
        <w:spacing w:after="0" w:line="360" w:lineRule="auto"/>
        <w:jc w:val="both"/>
        <w:rPr>
          <w:rFonts w:ascii="Palatino Linotype" w:eastAsia="Palatino Linotype" w:hAnsi="Palatino Linotype" w:cs="Palatino Linotype"/>
        </w:rPr>
      </w:pPr>
      <w:r w:rsidRPr="001540EC">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C50A4EE" w14:textId="77777777" w:rsidR="008E2F80" w:rsidRPr="001540EC" w:rsidRDefault="008E2F80">
      <w:pPr>
        <w:spacing w:after="0" w:line="360" w:lineRule="auto"/>
        <w:ind w:left="851" w:right="899"/>
        <w:jc w:val="both"/>
        <w:rPr>
          <w:rFonts w:ascii="Palatino Linotype" w:eastAsia="Palatino Linotype" w:hAnsi="Palatino Linotype" w:cs="Palatino Linotype"/>
        </w:rPr>
      </w:pPr>
    </w:p>
    <w:p w14:paraId="0CD3F3F7" w14:textId="77777777" w:rsidR="008E2F80" w:rsidRPr="001540EC" w:rsidRDefault="00910C8D">
      <w:pPr>
        <w:tabs>
          <w:tab w:val="left" w:pos="7797"/>
        </w:tabs>
        <w:spacing w:after="0"/>
        <w:ind w:left="709" w:right="616"/>
        <w:jc w:val="both"/>
        <w:rPr>
          <w:rFonts w:ascii="Palatino Linotype" w:eastAsia="Palatino Linotype" w:hAnsi="Palatino Linotype" w:cs="Palatino Linotype"/>
          <w:b/>
          <w:i/>
        </w:rPr>
      </w:pPr>
      <w:r w:rsidRPr="001540EC">
        <w:rPr>
          <w:rFonts w:ascii="Palatino Linotype" w:eastAsia="Palatino Linotype" w:hAnsi="Palatino Linotype" w:cs="Palatino Linotype"/>
          <w:b/>
        </w:rPr>
        <w:t>“</w:t>
      </w:r>
      <w:r w:rsidRPr="001540EC">
        <w:rPr>
          <w:rFonts w:ascii="Palatino Linotype" w:eastAsia="Palatino Linotype" w:hAnsi="Palatino Linotype" w:cs="Palatino Linotype"/>
          <w:b/>
          <w:i/>
        </w:rPr>
        <w:t>CRITERIO 0002-11. INFORMACIÓN PÚBLICA, CONCEPTO DE, EN MATERIA DE TRANSPARENCIA. INTERPRETACIÓN SISTEMÁTICA DE LOS ARTÍCULOS 2°, FRACCIÓN V, XV, Y XVI, 3°, 4°, 11 Y 41.</w:t>
      </w:r>
      <w:r w:rsidRPr="001540EC">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A42F25E" w14:textId="77777777" w:rsidR="008E2F80" w:rsidRPr="001540EC" w:rsidRDefault="00910C8D">
      <w:pPr>
        <w:tabs>
          <w:tab w:val="left" w:pos="7797"/>
        </w:tabs>
        <w:spacing w:after="0"/>
        <w:ind w:left="709" w:right="616"/>
        <w:jc w:val="both"/>
        <w:rPr>
          <w:rFonts w:ascii="Palatino Linotype" w:eastAsia="Palatino Linotype" w:hAnsi="Palatino Linotype" w:cs="Palatino Linotype"/>
          <w:i/>
        </w:rPr>
      </w:pPr>
      <w:r w:rsidRPr="001540EC">
        <w:rPr>
          <w:rFonts w:ascii="Palatino Linotype" w:eastAsia="Palatino Linotype" w:hAnsi="Palatino Linotype" w:cs="Palatino Linotype"/>
          <w:i/>
        </w:rPr>
        <w:t>En consecuencia el acceso a la información se refiere a que se cumplan cualquiera de los siguientes tres supuestos:</w:t>
      </w:r>
    </w:p>
    <w:p w14:paraId="3558DD5C" w14:textId="77777777" w:rsidR="008E2F80" w:rsidRPr="001540EC" w:rsidRDefault="00910C8D">
      <w:pPr>
        <w:tabs>
          <w:tab w:val="left" w:pos="7797"/>
        </w:tabs>
        <w:spacing w:after="0"/>
        <w:ind w:left="709" w:right="616"/>
        <w:jc w:val="both"/>
        <w:rPr>
          <w:rFonts w:ascii="Palatino Linotype" w:eastAsia="Palatino Linotype" w:hAnsi="Palatino Linotype" w:cs="Palatino Linotype"/>
          <w:i/>
        </w:rPr>
      </w:pPr>
      <w:r w:rsidRPr="001540EC">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2D30EAC4" w14:textId="77777777" w:rsidR="008E2F80" w:rsidRPr="001540EC" w:rsidRDefault="00910C8D">
      <w:pPr>
        <w:tabs>
          <w:tab w:val="left" w:pos="7797"/>
        </w:tabs>
        <w:spacing w:after="0"/>
        <w:ind w:left="709" w:right="616"/>
        <w:jc w:val="both"/>
        <w:rPr>
          <w:rFonts w:ascii="Palatino Linotype" w:eastAsia="Palatino Linotype" w:hAnsi="Palatino Linotype" w:cs="Palatino Linotype"/>
          <w:b/>
          <w:i/>
        </w:rPr>
      </w:pPr>
      <w:r w:rsidRPr="001540EC">
        <w:rPr>
          <w:rFonts w:ascii="Palatino Linotype" w:eastAsia="Palatino Linotype" w:hAnsi="Palatino Linotype" w:cs="Palatino Linotype"/>
          <w:b/>
          <w:i/>
        </w:rPr>
        <w:t>2) Que se trate de información registrada en cualquier soporte documental, que en ejercicio de las atribuciones conferidas, sea administrada por los Sujetos Obligados, y</w:t>
      </w:r>
    </w:p>
    <w:p w14:paraId="48AB1A99" w14:textId="77777777" w:rsidR="008E2F80" w:rsidRPr="001540EC" w:rsidRDefault="00910C8D">
      <w:pPr>
        <w:tabs>
          <w:tab w:val="left" w:pos="7797"/>
        </w:tabs>
        <w:spacing w:after="0"/>
        <w:ind w:left="709" w:right="616"/>
        <w:jc w:val="both"/>
        <w:rPr>
          <w:rFonts w:ascii="Palatino Linotype" w:eastAsia="Palatino Linotype" w:hAnsi="Palatino Linotype" w:cs="Palatino Linotype"/>
          <w:b/>
          <w:i/>
        </w:rPr>
      </w:pPr>
      <w:r w:rsidRPr="001540EC">
        <w:rPr>
          <w:rFonts w:ascii="Palatino Linotype" w:eastAsia="Palatino Linotype" w:hAnsi="Palatino Linotype" w:cs="Palatino Linotype"/>
          <w:b/>
          <w:i/>
        </w:rPr>
        <w:t xml:space="preserve">3) Que se trate de información registrada en cualquier soporte documental, que en ejercicio de las atribuciones conferidas, se encuentre en posesión de los Sujetos Obligados.” </w:t>
      </w:r>
    </w:p>
    <w:p w14:paraId="67283EAA" w14:textId="77777777" w:rsidR="008E2F80" w:rsidRPr="001540EC" w:rsidRDefault="008E2F80">
      <w:pPr>
        <w:spacing w:after="0" w:line="360" w:lineRule="auto"/>
        <w:jc w:val="both"/>
        <w:rPr>
          <w:rFonts w:ascii="Palatino Linotype" w:eastAsia="Palatino Linotype" w:hAnsi="Palatino Linotype" w:cs="Palatino Linotype"/>
        </w:rPr>
      </w:pPr>
    </w:p>
    <w:p w14:paraId="0DF8ECDB" w14:textId="77777777" w:rsidR="008E2F80" w:rsidRPr="001540EC" w:rsidRDefault="00910C8D">
      <w:pPr>
        <w:spacing w:after="0" w:line="360" w:lineRule="auto"/>
        <w:jc w:val="both"/>
        <w:rPr>
          <w:rFonts w:ascii="Palatino Linotype" w:eastAsia="Palatino Linotype" w:hAnsi="Palatino Linotype" w:cs="Palatino Linotype"/>
          <w:b/>
        </w:rPr>
      </w:pPr>
      <w:r w:rsidRPr="001540EC">
        <w:rPr>
          <w:rFonts w:ascii="Palatino Linotype" w:eastAsia="Palatino Linotype" w:hAnsi="Palatino Linotype" w:cs="Palatino Linotype"/>
        </w:rPr>
        <w:t>Dicho lo anterior, es de recordar que la parte Solicitan</w:t>
      </w:r>
      <w:r w:rsidR="001502B7" w:rsidRPr="001540EC">
        <w:rPr>
          <w:rFonts w:ascii="Palatino Linotype" w:eastAsia="Palatino Linotype" w:hAnsi="Palatino Linotype" w:cs="Palatino Linotype"/>
        </w:rPr>
        <w:t xml:space="preserve">te requirió se le proporcionaran </w:t>
      </w:r>
      <w:r w:rsidR="001502B7" w:rsidRPr="001540EC">
        <w:rPr>
          <w:rFonts w:ascii="Palatino Linotype" w:eastAsia="Palatino Linotype" w:hAnsi="Palatino Linotype" w:cs="Palatino Linotype"/>
          <w:b/>
        </w:rPr>
        <w:t xml:space="preserve">los nombramientos que fueron otorgados de enero a junio de dos mil veinticinco. </w:t>
      </w:r>
    </w:p>
    <w:p w14:paraId="21A35305" w14:textId="77777777" w:rsidR="008E2F80" w:rsidRPr="001540EC" w:rsidRDefault="008E2F80">
      <w:pPr>
        <w:spacing w:after="0" w:line="360" w:lineRule="auto"/>
        <w:jc w:val="both"/>
        <w:rPr>
          <w:rFonts w:ascii="Palatino Linotype" w:eastAsia="Palatino Linotype" w:hAnsi="Palatino Linotype" w:cs="Palatino Linotype"/>
        </w:rPr>
      </w:pPr>
    </w:p>
    <w:p w14:paraId="11B4A8E8" w14:textId="77777777" w:rsidR="001502B7" w:rsidRPr="001540EC" w:rsidRDefault="001502B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540EC">
        <w:rPr>
          <w:rFonts w:ascii="Palatino Linotype" w:eastAsia="Palatino Linotype" w:hAnsi="Palatino Linotype" w:cs="Palatino Linotype"/>
        </w:rPr>
        <w:t xml:space="preserve">En respuesta, el Sujeto Obligado remitió diversos nombramientos. </w:t>
      </w:r>
    </w:p>
    <w:p w14:paraId="5AC087B3" w14:textId="77777777" w:rsidR="001502B7" w:rsidRPr="001540EC" w:rsidRDefault="001502B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722B971" w14:textId="77777777" w:rsidR="001502B7" w:rsidRPr="001540EC" w:rsidRDefault="00910C8D">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540EC">
        <w:rPr>
          <w:rFonts w:ascii="Palatino Linotype" w:eastAsia="Palatino Linotype" w:hAnsi="Palatino Linotype" w:cs="Palatino Linotype"/>
        </w:rPr>
        <w:t>Derivado de ello, la parte Recurren</w:t>
      </w:r>
      <w:r w:rsidR="001502B7" w:rsidRPr="001540EC">
        <w:rPr>
          <w:rFonts w:ascii="Palatino Linotype" w:eastAsia="Palatino Linotype" w:hAnsi="Palatino Linotype" w:cs="Palatino Linotype"/>
        </w:rPr>
        <w:t xml:space="preserve">te se inconformó arguyendo la entrega de información incompleta. </w:t>
      </w:r>
    </w:p>
    <w:p w14:paraId="7A30EE9A" w14:textId="77777777" w:rsidR="008E2F80" w:rsidRPr="001540EC" w:rsidRDefault="008E2F80">
      <w:pPr>
        <w:pBdr>
          <w:top w:val="nil"/>
          <w:left w:val="nil"/>
          <w:bottom w:val="nil"/>
          <w:right w:val="nil"/>
          <w:between w:val="nil"/>
        </w:pBdr>
        <w:tabs>
          <w:tab w:val="left" w:pos="1276"/>
        </w:tabs>
        <w:spacing w:after="0" w:line="360" w:lineRule="auto"/>
        <w:ind w:right="701"/>
        <w:jc w:val="both"/>
        <w:rPr>
          <w:rFonts w:ascii="Palatino Linotype" w:eastAsia="Palatino Linotype" w:hAnsi="Palatino Linotype" w:cs="Palatino Linotype"/>
        </w:rPr>
      </w:pPr>
    </w:p>
    <w:p w14:paraId="423E7FE2" w14:textId="77777777" w:rsidR="001502B7" w:rsidRPr="001540EC" w:rsidRDefault="00910C8D" w:rsidP="001502B7">
      <w:pPr>
        <w:pBdr>
          <w:top w:val="nil"/>
          <w:left w:val="nil"/>
          <w:bottom w:val="nil"/>
          <w:right w:val="nil"/>
          <w:between w:val="nil"/>
        </w:pBdr>
        <w:tabs>
          <w:tab w:val="left" w:pos="1276"/>
        </w:tabs>
        <w:spacing w:after="0" w:line="360" w:lineRule="auto"/>
        <w:ind w:right="-7"/>
        <w:jc w:val="both"/>
        <w:rPr>
          <w:rFonts w:ascii="Palatino Linotype" w:eastAsia="Palatino Linotype" w:hAnsi="Palatino Linotype" w:cs="Palatino Linotype"/>
        </w:rPr>
      </w:pPr>
      <w:r w:rsidRPr="001540EC">
        <w:rPr>
          <w:rFonts w:ascii="Palatino Linotype" w:eastAsia="Palatino Linotype" w:hAnsi="Palatino Linotype" w:cs="Palatino Linotype"/>
        </w:rPr>
        <w:t xml:space="preserve">En atención a ello, mediante informe justificado, el Sujeto Obligado </w:t>
      </w:r>
      <w:r w:rsidR="001502B7" w:rsidRPr="001540EC">
        <w:rPr>
          <w:rFonts w:ascii="Palatino Linotype" w:eastAsia="Palatino Linotype" w:hAnsi="Palatino Linotype" w:cs="Palatino Linotype"/>
        </w:rPr>
        <w:t xml:space="preserve">ratificó su respuesta inicial. </w:t>
      </w:r>
    </w:p>
    <w:p w14:paraId="72BCD757" w14:textId="77777777" w:rsidR="001502B7" w:rsidRPr="001540EC" w:rsidRDefault="001502B7" w:rsidP="001502B7">
      <w:pPr>
        <w:pBdr>
          <w:top w:val="nil"/>
          <w:left w:val="nil"/>
          <w:bottom w:val="nil"/>
          <w:right w:val="nil"/>
          <w:between w:val="nil"/>
        </w:pBdr>
        <w:tabs>
          <w:tab w:val="left" w:pos="1276"/>
        </w:tabs>
        <w:spacing w:after="0" w:line="360" w:lineRule="auto"/>
        <w:ind w:right="-7"/>
        <w:jc w:val="both"/>
        <w:rPr>
          <w:rFonts w:ascii="Palatino Linotype" w:eastAsia="Palatino Linotype" w:hAnsi="Palatino Linotype" w:cs="Palatino Linotype"/>
        </w:rPr>
      </w:pPr>
    </w:p>
    <w:p w14:paraId="519E276E" w14:textId="77777777" w:rsidR="008E2F80" w:rsidRPr="001540EC" w:rsidRDefault="001502B7">
      <w:pPr>
        <w:spacing w:after="0" w:line="360" w:lineRule="auto"/>
        <w:ind w:right="-7"/>
        <w:jc w:val="both"/>
        <w:rPr>
          <w:rFonts w:ascii="Palatino Linotype" w:eastAsia="Palatino Linotype" w:hAnsi="Palatino Linotype" w:cs="Palatino Linotype"/>
        </w:rPr>
      </w:pPr>
      <w:r w:rsidRPr="001540EC">
        <w:rPr>
          <w:rFonts w:ascii="Palatino Linotype" w:eastAsia="Palatino Linotype" w:hAnsi="Palatino Linotype" w:cs="Palatino Linotype"/>
        </w:rPr>
        <w:t>Por lo anterior, se procede a contextualizar la información solicitada, para e</w:t>
      </w:r>
      <w:r w:rsidR="00910C8D" w:rsidRPr="001540EC">
        <w:rPr>
          <w:rFonts w:ascii="Palatino Linotype" w:eastAsia="Palatino Linotype" w:hAnsi="Palatino Linotype" w:cs="Palatino Linotype"/>
        </w:rPr>
        <w:t>llo, la Ley del Trabajo de los Servidores Públicos del Estado y Municipios, establece en su artículo 5 que,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 Para los efectos de esta ley, las instituciones públicas estarán representadas por sus titulares.</w:t>
      </w:r>
    </w:p>
    <w:p w14:paraId="3B5B867F" w14:textId="77777777" w:rsidR="00B90460" w:rsidRPr="001540EC" w:rsidRDefault="00B90460">
      <w:pPr>
        <w:spacing w:after="0" w:line="360" w:lineRule="auto"/>
        <w:ind w:right="-7"/>
        <w:jc w:val="both"/>
        <w:rPr>
          <w:rFonts w:ascii="Palatino Linotype" w:eastAsia="Palatino Linotype" w:hAnsi="Palatino Linotype" w:cs="Palatino Linotype"/>
        </w:rPr>
      </w:pPr>
    </w:p>
    <w:p w14:paraId="41438051" w14:textId="77777777" w:rsidR="008E2F80" w:rsidRPr="001540EC" w:rsidRDefault="00910C8D">
      <w:pPr>
        <w:spacing w:after="0" w:line="360" w:lineRule="auto"/>
        <w:ind w:right="-7"/>
        <w:jc w:val="both"/>
        <w:rPr>
          <w:rFonts w:ascii="Palatino Linotype" w:eastAsia="Palatino Linotype" w:hAnsi="Palatino Linotype" w:cs="Palatino Linotype"/>
        </w:rPr>
      </w:pPr>
      <w:r w:rsidRPr="001540EC">
        <w:rPr>
          <w:rFonts w:ascii="Palatino Linotype" w:eastAsia="Palatino Linotype" w:hAnsi="Palatino Linotype" w:cs="Palatino Linotype"/>
        </w:rPr>
        <w:t>Del mismo modo, el artículo 45 de la Ley en cita, establece que, los servidores públicos prestarán sus servicios mediante nombramiento, contrato o formato único de Movimientos de Personal expedidos por quien estuviere facultado legalmente para extenderlo.</w:t>
      </w:r>
    </w:p>
    <w:p w14:paraId="559E7685" w14:textId="77777777" w:rsidR="008E2F80" w:rsidRPr="001540EC" w:rsidRDefault="008E2F80">
      <w:pPr>
        <w:spacing w:after="0" w:line="360" w:lineRule="auto"/>
        <w:ind w:right="-7"/>
        <w:jc w:val="both"/>
        <w:rPr>
          <w:rFonts w:ascii="Palatino Linotype" w:eastAsia="Palatino Linotype" w:hAnsi="Palatino Linotype" w:cs="Palatino Linotype"/>
        </w:rPr>
      </w:pPr>
    </w:p>
    <w:p w14:paraId="3B35B704" w14:textId="77777777" w:rsidR="008E2F80" w:rsidRPr="001540EC" w:rsidRDefault="00910C8D">
      <w:pPr>
        <w:spacing w:after="0" w:line="360" w:lineRule="auto"/>
        <w:ind w:right="-7"/>
        <w:jc w:val="both"/>
        <w:rPr>
          <w:rFonts w:ascii="Palatino Linotype" w:eastAsia="Palatino Linotype" w:hAnsi="Palatino Linotype" w:cs="Palatino Linotype"/>
          <w:b/>
          <w:u w:val="single"/>
        </w:rPr>
      </w:pPr>
      <w:r w:rsidRPr="001540EC">
        <w:rPr>
          <w:rFonts w:ascii="Palatino Linotype" w:eastAsia="Palatino Linotype" w:hAnsi="Palatino Linotype" w:cs="Palatino Linotype"/>
        </w:rPr>
        <w:t xml:space="preserve">Por su lado, el artículo 48 de la normatividad referida, establece que, para iniciar la prestación de los servicios se requiere tener </w:t>
      </w:r>
      <w:r w:rsidRPr="001540EC">
        <w:rPr>
          <w:rFonts w:ascii="Palatino Linotype" w:eastAsia="Palatino Linotype" w:hAnsi="Palatino Linotype" w:cs="Palatino Linotype"/>
          <w:b/>
          <w:u w:val="single"/>
        </w:rPr>
        <w:t>conferido el nombramiento, contrato respectivo o formato único de Movimientos de Personal; rendir la protesta de ley en caso de nombramiento; y tomar posesión del cargo.</w:t>
      </w:r>
    </w:p>
    <w:p w14:paraId="16BAE11C" w14:textId="77777777" w:rsidR="008E2F80" w:rsidRPr="001540EC" w:rsidRDefault="008E2F80">
      <w:pPr>
        <w:pBdr>
          <w:top w:val="nil"/>
          <w:left w:val="nil"/>
          <w:bottom w:val="nil"/>
          <w:right w:val="nil"/>
          <w:between w:val="nil"/>
        </w:pBdr>
        <w:spacing w:after="0"/>
        <w:ind w:right="616"/>
        <w:jc w:val="both"/>
        <w:rPr>
          <w:rFonts w:ascii="Palatino Linotype" w:eastAsia="Palatino Linotype" w:hAnsi="Palatino Linotype" w:cs="Palatino Linotype"/>
          <w:b/>
        </w:rPr>
      </w:pPr>
    </w:p>
    <w:p w14:paraId="1A5A9BAF" w14:textId="77777777" w:rsidR="008E2F80" w:rsidRPr="001540EC" w:rsidRDefault="00910C8D">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540EC">
        <w:rPr>
          <w:rFonts w:ascii="Palatino Linotype" w:eastAsia="Palatino Linotype" w:hAnsi="Palatino Linotype" w:cs="Palatino Linotype"/>
        </w:rPr>
        <w:t>De tal manera que, su artículo 49 menciona que</w:t>
      </w:r>
      <w:r w:rsidRPr="001540EC">
        <w:rPr>
          <w:rFonts w:ascii="Palatino Linotype" w:eastAsia="Palatino Linotype" w:hAnsi="Palatino Linotype" w:cs="Palatino Linotype"/>
          <w:b/>
        </w:rPr>
        <w:t>, l</w:t>
      </w:r>
      <w:r w:rsidRPr="001540EC">
        <w:rPr>
          <w:rFonts w:ascii="Palatino Linotype" w:eastAsia="Palatino Linotype" w:hAnsi="Palatino Linotype" w:cs="Palatino Linotype"/>
        </w:rPr>
        <w:t>os nombramientos, contratos o formato único de Movimientos de Personal de los servidores públicos deberán contener, lo siguiente:</w:t>
      </w:r>
    </w:p>
    <w:p w14:paraId="21133802" w14:textId="77777777" w:rsidR="008E2F80" w:rsidRPr="001540EC" w:rsidRDefault="008E2F80">
      <w:pPr>
        <w:pBdr>
          <w:top w:val="nil"/>
          <w:left w:val="nil"/>
          <w:bottom w:val="nil"/>
          <w:right w:val="nil"/>
          <w:between w:val="nil"/>
        </w:pBdr>
        <w:spacing w:after="0" w:line="360" w:lineRule="auto"/>
        <w:ind w:left="360" w:right="49"/>
        <w:jc w:val="both"/>
        <w:rPr>
          <w:rFonts w:ascii="Palatino Linotype" w:eastAsia="Palatino Linotype" w:hAnsi="Palatino Linotype" w:cs="Palatino Linotype"/>
          <w:b/>
        </w:rPr>
      </w:pPr>
    </w:p>
    <w:p w14:paraId="79585760" w14:textId="77777777" w:rsidR="008E2F80" w:rsidRPr="001540EC" w:rsidRDefault="00910C8D">
      <w:pPr>
        <w:pBdr>
          <w:top w:val="nil"/>
          <w:left w:val="nil"/>
          <w:bottom w:val="nil"/>
          <w:right w:val="nil"/>
          <w:between w:val="nil"/>
        </w:pBdr>
        <w:spacing w:after="0"/>
        <w:ind w:left="360" w:right="616"/>
        <w:jc w:val="both"/>
        <w:rPr>
          <w:rFonts w:ascii="Palatino Linotype" w:eastAsia="Palatino Linotype" w:hAnsi="Palatino Linotype" w:cs="Palatino Linotype"/>
          <w:b/>
          <w:i/>
        </w:rPr>
      </w:pPr>
      <w:r w:rsidRPr="001540EC">
        <w:rPr>
          <w:rFonts w:ascii="Palatino Linotype" w:eastAsia="Palatino Linotype" w:hAnsi="Palatino Linotype" w:cs="Palatino Linotype"/>
          <w:b/>
          <w:i/>
        </w:rPr>
        <w:t xml:space="preserve">ARTÍCULO 49.- </w:t>
      </w:r>
      <w:r w:rsidRPr="001540EC">
        <w:rPr>
          <w:rFonts w:ascii="Palatino Linotype" w:eastAsia="Palatino Linotype" w:hAnsi="Palatino Linotype" w:cs="Palatino Linotype"/>
          <w:i/>
        </w:rPr>
        <w:t>Los nombramientos, contratos o formato único de Movimientos de Personal de los servidores públicos deberán contener:</w:t>
      </w:r>
    </w:p>
    <w:p w14:paraId="4D1CF5FC" w14:textId="77777777" w:rsidR="008E2F80" w:rsidRPr="001540EC" w:rsidRDefault="00910C8D">
      <w:pPr>
        <w:pBdr>
          <w:top w:val="nil"/>
          <w:left w:val="nil"/>
          <w:bottom w:val="nil"/>
          <w:right w:val="nil"/>
          <w:between w:val="nil"/>
        </w:pBdr>
        <w:spacing w:after="0"/>
        <w:ind w:left="360" w:right="560"/>
        <w:jc w:val="both"/>
        <w:rPr>
          <w:i/>
        </w:rPr>
      </w:pPr>
      <w:r w:rsidRPr="001540EC">
        <w:rPr>
          <w:rFonts w:ascii="Palatino Linotype" w:eastAsia="Palatino Linotype" w:hAnsi="Palatino Linotype" w:cs="Palatino Linotype"/>
          <w:i/>
        </w:rPr>
        <w:t>I. Nombre completo del servidor público;</w:t>
      </w:r>
    </w:p>
    <w:p w14:paraId="6B15A4FA" w14:textId="77777777" w:rsidR="008E2F80" w:rsidRPr="001540EC" w:rsidRDefault="00910C8D">
      <w:pPr>
        <w:pBdr>
          <w:top w:val="nil"/>
          <w:left w:val="nil"/>
          <w:bottom w:val="nil"/>
          <w:right w:val="nil"/>
          <w:between w:val="nil"/>
        </w:pBdr>
        <w:spacing w:after="0"/>
        <w:ind w:left="360" w:right="560"/>
        <w:jc w:val="both"/>
        <w:rPr>
          <w:i/>
        </w:rPr>
      </w:pPr>
      <w:r w:rsidRPr="001540EC">
        <w:rPr>
          <w:rFonts w:ascii="Palatino Linotype" w:eastAsia="Palatino Linotype" w:hAnsi="Palatino Linotype" w:cs="Palatino Linotype"/>
          <w:i/>
        </w:rPr>
        <w:t>II. Cargo para el que es designado, fecha de inicio de sus servicios y lugar de adscripción; </w:t>
      </w:r>
    </w:p>
    <w:p w14:paraId="38670242" w14:textId="77777777" w:rsidR="008E2F80" w:rsidRPr="001540EC" w:rsidRDefault="00910C8D">
      <w:pPr>
        <w:pBdr>
          <w:top w:val="nil"/>
          <w:left w:val="nil"/>
          <w:bottom w:val="nil"/>
          <w:right w:val="nil"/>
          <w:between w:val="nil"/>
        </w:pBdr>
        <w:spacing w:after="0"/>
        <w:ind w:left="360" w:right="560"/>
        <w:jc w:val="both"/>
        <w:rPr>
          <w:i/>
        </w:rPr>
      </w:pPr>
      <w:r w:rsidRPr="001540EC">
        <w:rPr>
          <w:rFonts w:ascii="Palatino Linotype" w:eastAsia="Palatino Linotype" w:hAnsi="Palatino Linotype" w:cs="Palatino Linotype"/>
          <w:i/>
        </w:rPr>
        <w:t>III. Carácter del nombramiento, ya sea de servidores públicos generales o de confianza, así como la temporalidad del mismo; </w:t>
      </w:r>
    </w:p>
    <w:p w14:paraId="62CE6621" w14:textId="77777777" w:rsidR="008E2F80" w:rsidRPr="001540EC" w:rsidRDefault="00910C8D">
      <w:pPr>
        <w:pBdr>
          <w:top w:val="nil"/>
          <w:left w:val="nil"/>
          <w:bottom w:val="nil"/>
          <w:right w:val="nil"/>
          <w:between w:val="nil"/>
        </w:pBdr>
        <w:spacing w:after="0"/>
        <w:ind w:left="360" w:right="560"/>
        <w:jc w:val="both"/>
        <w:rPr>
          <w:i/>
        </w:rPr>
      </w:pPr>
      <w:r w:rsidRPr="001540EC">
        <w:rPr>
          <w:rFonts w:ascii="Palatino Linotype" w:eastAsia="Palatino Linotype" w:hAnsi="Palatino Linotype" w:cs="Palatino Linotype"/>
          <w:i/>
        </w:rPr>
        <w:t>IV. Remuneración correspondiente al puesto; </w:t>
      </w:r>
    </w:p>
    <w:p w14:paraId="2330FD1F" w14:textId="77777777" w:rsidR="008E2F80" w:rsidRPr="001540EC" w:rsidRDefault="00910C8D">
      <w:pPr>
        <w:pBdr>
          <w:top w:val="nil"/>
          <w:left w:val="nil"/>
          <w:bottom w:val="nil"/>
          <w:right w:val="nil"/>
          <w:between w:val="nil"/>
        </w:pBdr>
        <w:spacing w:after="0"/>
        <w:ind w:left="360" w:right="560"/>
        <w:jc w:val="both"/>
        <w:rPr>
          <w:i/>
        </w:rPr>
      </w:pPr>
      <w:r w:rsidRPr="001540EC">
        <w:rPr>
          <w:rFonts w:ascii="Palatino Linotype" w:eastAsia="Palatino Linotype" w:hAnsi="Palatino Linotype" w:cs="Palatino Linotype"/>
          <w:i/>
        </w:rPr>
        <w:t>V. Jornada de trabajo; </w:t>
      </w:r>
    </w:p>
    <w:p w14:paraId="296B4EC7" w14:textId="77777777" w:rsidR="008E2F80" w:rsidRPr="001540EC" w:rsidRDefault="00910C8D">
      <w:pPr>
        <w:pBdr>
          <w:top w:val="nil"/>
          <w:left w:val="nil"/>
          <w:bottom w:val="nil"/>
          <w:right w:val="nil"/>
          <w:between w:val="nil"/>
        </w:pBdr>
        <w:spacing w:after="0"/>
        <w:ind w:left="360" w:right="560"/>
        <w:jc w:val="both"/>
        <w:rPr>
          <w:i/>
        </w:rPr>
      </w:pPr>
      <w:r w:rsidRPr="001540EC">
        <w:rPr>
          <w:rFonts w:ascii="Palatino Linotype" w:eastAsia="Palatino Linotype" w:hAnsi="Palatino Linotype" w:cs="Palatino Linotype"/>
          <w:i/>
        </w:rPr>
        <w:t>VI. Derogada; </w:t>
      </w:r>
    </w:p>
    <w:p w14:paraId="14B9EAD5" w14:textId="77777777" w:rsidR="008E2F80" w:rsidRPr="001540EC" w:rsidRDefault="00910C8D">
      <w:pPr>
        <w:pBdr>
          <w:top w:val="nil"/>
          <w:left w:val="nil"/>
          <w:bottom w:val="nil"/>
          <w:right w:val="nil"/>
          <w:between w:val="nil"/>
        </w:pBdr>
        <w:spacing w:after="0"/>
        <w:ind w:left="360" w:right="560"/>
        <w:jc w:val="both"/>
        <w:rPr>
          <w:i/>
        </w:rPr>
      </w:pPr>
      <w:r w:rsidRPr="001540EC">
        <w:rPr>
          <w:rFonts w:ascii="Palatino Linotype" w:eastAsia="Palatino Linotype" w:hAnsi="Palatino Linotype" w:cs="Palatino Linotype"/>
          <w:i/>
        </w:rPr>
        <w:t xml:space="preserve">VII. Firma del servidor público autorizado para emitir el nombramiento, contrato o formato único de Movimientos de Personal, así como el fundamento legal de esa atribución.” </w:t>
      </w:r>
    </w:p>
    <w:p w14:paraId="3B72AC3F" w14:textId="77777777" w:rsidR="008E2F80" w:rsidRPr="001540EC" w:rsidRDefault="008E2F80">
      <w:pPr>
        <w:pBdr>
          <w:top w:val="nil"/>
          <w:left w:val="nil"/>
          <w:bottom w:val="nil"/>
          <w:right w:val="nil"/>
          <w:between w:val="nil"/>
        </w:pBdr>
        <w:spacing w:after="0" w:line="360" w:lineRule="auto"/>
        <w:ind w:left="360" w:right="49"/>
        <w:jc w:val="both"/>
      </w:pPr>
    </w:p>
    <w:p w14:paraId="3946AF93" w14:textId="77777777" w:rsidR="0019001A" w:rsidRPr="001540EC" w:rsidRDefault="00910C8D" w:rsidP="0019001A">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540EC">
        <w:rPr>
          <w:rFonts w:ascii="Palatino Linotype" w:eastAsia="Palatino Linotype" w:hAnsi="Palatino Linotype" w:cs="Palatino Linotype"/>
        </w:rPr>
        <w:t xml:space="preserve">Por lo anteriormente expuesto, se estima la relación laboral entre los servidores públicos y las entidades públicas se tiene por establecida mediante el nombramiento, formato único de movimientos o contrato, el cual deberá contener la información relacionada con el inicio de sus funciones, por lo que, es información que debe generar, administrar o poseer la autoridad correspondiente, aunado a que, la fecha de alta en el cargo, forma parte de una de las obligaciones de transparencia, establecidas en la Ley en la materia. </w:t>
      </w:r>
    </w:p>
    <w:p w14:paraId="67CA6734" w14:textId="77777777" w:rsidR="0019001A" w:rsidRPr="001540EC" w:rsidRDefault="0019001A" w:rsidP="0019001A">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5AE616B2" w14:textId="77777777" w:rsidR="0019001A" w:rsidRPr="001540EC" w:rsidRDefault="0019001A" w:rsidP="0019001A">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540EC">
        <w:rPr>
          <w:rFonts w:ascii="Palatino Linotype" w:eastAsia="Palatino Linotype" w:hAnsi="Palatino Linotype" w:cs="Palatino Linotype"/>
        </w:rPr>
        <w:t xml:space="preserve">En lo que compete al Sujeto Obligado, es menester señalar que, el Bando Municipal de Mexicaltzingo, establece en su artículo 46 lo siguiente: </w:t>
      </w:r>
    </w:p>
    <w:p w14:paraId="48019E94" w14:textId="77777777" w:rsidR="0019001A" w:rsidRPr="001540EC" w:rsidRDefault="0019001A" w:rsidP="0019001A">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12D6D89" w14:textId="77777777" w:rsidR="0019001A" w:rsidRPr="001540EC" w:rsidRDefault="0019001A" w:rsidP="0019001A">
      <w:pPr>
        <w:pBdr>
          <w:top w:val="nil"/>
          <w:left w:val="nil"/>
          <w:bottom w:val="nil"/>
          <w:right w:val="nil"/>
          <w:between w:val="nil"/>
        </w:pBdr>
        <w:spacing w:after="0"/>
        <w:ind w:left="567" w:right="560"/>
        <w:jc w:val="both"/>
        <w:rPr>
          <w:rFonts w:ascii="Palatino Linotype" w:hAnsi="Palatino Linotype"/>
          <w:i/>
        </w:rPr>
      </w:pPr>
      <w:r w:rsidRPr="001540EC">
        <w:rPr>
          <w:rFonts w:ascii="Palatino Linotype" w:hAnsi="Palatino Linotype"/>
          <w:b/>
          <w:i/>
        </w:rPr>
        <w:t>Artículo 46.-</w:t>
      </w:r>
      <w:r w:rsidRPr="001540EC">
        <w:rPr>
          <w:rFonts w:ascii="Palatino Linotype" w:hAnsi="Palatino Linotype"/>
          <w:i/>
        </w:rPr>
        <w:t xml:space="preserve"> Para el despacho de los asuntos municipales, el Ayuntamiento se auxiliará de las dependencias y/o unidades administrativas de la Administración Pública Municipal que considere necesarias, las cuales estarán subordinadas a la Presidenta Municipal, siendo de manera enunciativa pero no limitativa las siguientes: </w:t>
      </w:r>
    </w:p>
    <w:p w14:paraId="46CFC51C" w14:textId="77777777" w:rsidR="0019001A" w:rsidRPr="001540EC" w:rsidRDefault="0019001A" w:rsidP="0019001A">
      <w:pPr>
        <w:pBdr>
          <w:top w:val="nil"/>
          <w:left w:val="nil"/>
          <w:bottom w:val="nil"/>
          <w:right w:val="nil"/>
          <w:between w:val="nil"/>
        </w:pBdr>
        <w:spacing w:after="0"/>
        <w:ind w:left="567" w:right="560"/>
        <w:jc w:val="both"/>
        <w:rPr>
          <w:rFonts w:ascii="Palatino Linotype" w:hAnsi="Palatino Linotype"/>
          <w:i/>
        </w:rPr>
      </w:pPr>
      <w:r w:rsidRPr="001540EC">
        <w:rPr>
          <w:rFonts w:ascii="Palatino Linotype" w:hAnsi="Palatino Linotype"/>
          <w:i/>
        </w:rPr>
        <w:t xml:space="preserve">I. Áreas Especializadas. </w:t>
      </w:r>
    </w:p>
    <w:p w14:paraId="2BC9A0AF" w14:textId="77777777" w:rsidR="0019001A" w:rsidRPr="001540EC" w:rsidRDefault="0019001A" w:rsidP="0019001A">
      <w:pPr>
        <w:pBdr>
          <w:top w:val="nil"/>
          <w:left w:val="nil"/>
          <w:bottom w:val="nil"/>
          <w:right w:val="nil"/>
          <w:between w:val="nil"/>
        </w:pBdr>
        <w:spacing w:after="0"/>
        <w:ind w:left="567" w:right="560"/>
        <w:jc w:val="both"/>
        <w:rPr>
          <w:rFonts w:ascii="Palatino Linotype" w:hAnsi="Palatino Linotype"/>
          <w:i/>
        </w:rPr>
      </w:pPr>
      <w:r w:rsidRPr="001540EC">
        <w:rPr>
          <w:rFonts w:ascii="Palatino Linotype" w:hAnsi="Palatino Linotype"/>
          <w:i/>
        </w:rPr>
        <w:t xml:space="preserve">1. Secretaría Particular. </w:t>
      </w:r>
    </w:p>
    <w:p w14:paraId="712632E3" w14:textId="77777777" w:rsidR="0019001A" w:rsidRPr="001540EC" w:rsidRDefault="0019001A" w:rsidP="0019001A">
      <w:pPr>
        <w:pBdr>
          <w:top w:val="nil"/>
          <w:left w:val="nil"/>
          <w:bottom w:val="nil"/>
          <w:right w:val="nil"/>
          <w:between w:val="nil"/>
        </w:pBdr>
        <w:spacing w:after="0"/>
        <w:ind w:left="567" w:right="560"/>
        <w:jc w:val="both"/>
        <w:rPr>
          <w:rFonts w:ascii="Palatino Linotype" w:hAnsi="Palatino Linotype"/>
          <w:i/>
        </w:rPr>
      </w:pPr>
      <w:r w:rsidRPr="001540EC">
        <w:rPr>
          <w:rFonts w:ascii="Palatino Linotype" w:hAnsi="Palatino Linotype"/>
          <w:i/>
        </w:rPr>
        <w:t xml:space="preserve">2. Secretaría Técnica y de Planeación. </w:t>
      </w:r>
    </w:p>
    <w:p w14:paraId="617B1C15" w14:textId="77777777" w:rsidR="0019001A" w:rsidRPr="001540EC" w:rsidRDefault="0019001A" w:rsidP="0019001A">
      <w:pPr>
        <w:pBdr>
          <w:top w:val="nil"/>
          <w:left w:val="nil"/>
          <w:bottom w:val="nil"/>
          <w:right w:val="nil"/>
          <w:between w:val="nil"/>
        </w:pBdr>
        <w:spacing w:after="0"/>
        <w:ind w:left="567" w:right="560"/>
        <w:jc w:val="both"/>
        <w:rPr>
          <w:rFonts w:ascii="Palatino Linotype" w:hAnsi="Palatino Linotype"/>
          <w:i/>
        </w:rPr>
      </w:pPr>
      <w:r w:rsidRPr="001540EC">
        <w:rPr>
          <w:rFonts w:ascii="Palatino Linotype" w:hAnsi="Palatino Linotype"/>
          <w:i/>
        </w:rPr>
        <w:t>II. Organismos Centralizados:</w:t>
      </w:r>
    </w:p>
    <w:p w14:paraId="4AF147F1" w14:textId="77777777" w:rsidR="0019001A" w:rsidRPr="001540EC" w:rsidRDefault="0019001A" w:rsidP="0019001A">
      <w:pPr>
        <w:pBdr>
          <w:top w:val="nil"/>
          <w:left w:val="nil"/>
          <w:bottom w:val="nil"/>
          <w:right w:val="nil"/>
          <w:between w:val="nil"/>
        </w:pBdr>
        <w:spacing w:after="0"/>
        <w:ind w:left="567" w:right="560"/>
        <w:jc w:val="both"/>
        <w:rPr>
          <w:rFonts w:ascii="Palatino Linotype" w:hAnsi="Palatino Linotype"/>
          <w:i/>
        </w:rPr>
      </w:pPr>
      <w:r w:rsidRPr="001540EC">
        <w:rPr>
          <w:rFonts w:ascii="Palatino Linotype" w:hAnsi="Palatino Linotype"/>
          <w:i/>
        </w:rPr>
        <w:t xml:space="preserve">1. Secretaría del Ayuntamiento. </w:t>
      </w:r>
    </w:p>
    <w:p w14:paraId="2561BB20" w14:textId="77777777" w:rsidR="0019001A" w:rsidRPr="001540EC" w:rsidRDefault="0019001A" w:rsidP="0019001A">
      <w:pPr>
        <w:pBdr>
          <w:top w:val="nil"/>
          <w:left w:val="nil"/>
          <w:bottom w:val="nil"/>
          <w:right w:val="nil"/>
          <w:between w:val="nil"/>
        </w:pBdr>
        <w:spacing w:after="0"/>
        <w:ind w:left="567" w:right="560"/>
        <w:jc w:val="both"/>
        <w:rPr>
          <w:rFonts w:ascii="Palatino Linotype" w:hAnsi="Palatino Linotype"/>
          <w:i/>
        </w:rPr>
      </w:pPr>
      <w:r w:rsidRPr="001540EC">
        <w:rPr>
          <w:rFonts w:ascii="Palatino Linotype" w:hAnsi="Palatino Linotype"/>
          <w:i/>
        </w:rPr>
        <w:t xml:space="preserve">1.1. Mediador, Conciliador y Facilitador. </w:t>
      </w:r>
    </w:p>
    <w:p w14:paraId="3154748C" w14:textId="77777777" w:rsidR="0019001A" w:rsidRPr="001540EC" w:rsidRDefault="0019001A" w:rsidP="0019001A">
      <w:pPr>
        <w:pBdr>
          <w:top w:val="nil"/>
          <w:left w:val="nil"/>
          <w:bottom w:val="nil"/>
          <w:right w:val="nil"/>
          <w:between w:val="nil"/>
        </w:pBdr>
        <w:spacing w:after="0"/>
        <w:ind w:left="567" w:right="560"/>
        <w:jc w:val="both"/>
        <w:rPr>
          <w:rFonts w:ascii="Palatino Linotype" w:hAnsi="Palatino Linotype"/>
          <w:i/>
        </w:rPr>
      </w:pPr>
      <w:r w:rsidRPr="001540EC">
        <w:rPr>
          <w:rFonts w:ascii="Palatino Linotype" w:hAnsi="Palatino Linotype"/>
          <w:i/>
        </w:rPr>
        <w:t xml:space="preserve">1.2. Juzgado Cívico. </w:t>
      </w:r>
    </w:p>
    <w:p w14:paraId="1007E200" w14:textId="77777777" w:rsidR="0019001A" w:rsidRPr="001540EC" w:rsidRDefault="0019001A" w:rsidP="0019001A">
      <w:pPr>
        <w:pBdr>
          <w:top w:val="nil"/>
          <w:left w:val="nil"/>
          <w:bottom w:val="nil"/>
          <w:right w:val="nil"/>
          <w:between w:val="nil"/>
        </w:pBdr>
        <w:spacing w:after="0"/>
        <w:ind w:left="567" w:right="560"/>
        <w:jc w:val="both"/>
        <w:rPr>
          <w:rFonts w:ascii="Palatino Linotype" w:hAnsi="Palatino Linotype"/>
          <w:i/>
        </w:rPr>
      </w:pPr>
      <w:r w:rsidRPr="001540EC">
        <w:rPr>
          <w:rFonts w:ascii="Palatino Linotype" w:hAnsi="Palatino Linotype"/>
          <w:i/>
        </w:rPr>
        <w:t xml:space="preserve">1.3. Jefatura de Departamento de Control Patrimonial y Junta Municipal de Reclutamiento. </w:t>
      </w:r>
    </w:p>
    <w:p w14:paraId="1975C3E3" w14:textId="77777777" w:rsidR="0019001A" w:rsidRPr="001540EC" w:rsidRDefault="0019001A" w:rsidP="0019001A">
      <w:pPr>
        <w:pBdr>
          <w:top w:val="nil"/>
          <w:left w:val="nil"/>
          <w:bottom w:val="nil"/>
          <w:right w:val="nil"/>
          <w:between w:val="nil"/>
        </w:pBdr>
        <w:spacing w:after="0"/>
        <w:ind w:left="567" w:right="560"/>
        <w:jc w:val="both"/>
        <w:rPr>
          <w:rFonts w:ascii="Palatino Linotype" w:hAnsi="Palatino Linotype"/>
          <w:i/>
        </w:rPr>
      </w:pPr>
      <w:r w:rsidRPr="001540EC">
        <w:rPr>
          <w:rFonts w:ascii="Palatino Linotype" w:hAnsi="Palatino Linotype"/>
          <w:i/>
        </w:rPr>
        <w:t xml:space="preserve">1.3.1. Coordinación de Archivo Municipal. </w:t>
      </w:r>
    </w:p>
    <w:p w14:paraId="55E8A38B" w14:textId="77777777" w:rsidR="0019001A" w:rsidRPr="001540EC" w:rsidRDefault="0019001A" w:rsidP="0019001A">
      <w:pPr>
        <w:pBdr>
          <w:top w:val="nil"/>
          <w:left w:val="nil"/>
          <w:bottom w:val="nil"/>
          <w:right w:val="nil"/>
          <w:between w:val="nil"/>
        </w:pBdr>
        <w:spacing w:after="0"/>
        <w:ind w:left="567" w:right="560"/>
        <w:jc w:val="both"/>
        <w:rPr>
          <w:rFonts w:ascii="Palatino Linotype" w:hAnsi="Palatino Linotype"/>
          <w:i/>
        </w:rPr>
      </w:pPr>
      <w:r w:rsidRPr="001540EC">
        <w:rPr>
          <w:rFonts w:ascii="Palatino Linotype" w:hAnsi="Palatino Linotype"/>
          <w:i/>
        </w:rPr>
        <w:t xml:space="preserve">1.4. Oficialía de Partes. </w:t>
      </w:r>
    </w:p>
    <w:p w14:paraId="58D701A8" w14:textId="77777777" w:rsidR="0019001A" w:rsidRPr="001540EC" w:rsidRDefault="0019001A" w:rsidP="0019001A">
      <w:pPr>
        <w:pBdr>
          <w:top w:val="nil"/>
          <w:left w:val="nil"/>
          <w:bottom w:val="nil"/>
          <w:right w:val="nil"/>
          <w:between w:val="nil"/>
        </w:pBdr>
        <w:spacing w:after="0"/>
        <w:ind w:left="567" w:right="560"/>
        <w:jc w:val="both"/>
        <w:rPr>
          <w:rFonts w:ascii="Palatino Linotype" w:hAnsi="Palatino Linotype"/>
          <w:i/>
        </w:rPr>
      </w:pPr>
      <w:r w:rsidRPr="001540EC">
        <w:rPr>
          <w:rFonts w:ascii="Palatino Linotype" w:hAnsi="Palatino Linotype"/>
          <w:i/>
        </w:rPr>
        <w:t xml:space="preserve">1.5. Oficialía 01 del Registro Civil. </w:t>
      </w:r>
    </w:p>
    <w:p w14:paraId="4B677507" w14:textId="77777777" w:rsidR="0019001A" w:rsidRPr="001540EC" w:rsidRDefault="0019001A" w:rsidP="0019001A">
      <w:pPr>
        <w:pBdr>
          <w:top w:val="nil"/>
          <w:left w:val="nil"/>
          <w:bottom w:val="nil"/>
          <w:right w:val="nil"/>
          <w:between w:val="nil"/>
        </w:pBdr>
        <w:spacing w:after="0"/>
        <w:ind w:left="567" w:right="560"/>
        <w:jc w:val="both"/>
        <w:rPr>
          <w:rFonts w:ascii="Palatino Linotype" w:hAnsi="Palatino Linotype"/>
          <w:i/>
        </w:rPr>
      </w:pPr>
      <w:r w:rsidRPr="001540EC">
        <w:rPr>
          <w:rFonts w:ascii="Palatino Linotype" w:hAnsi="Palatino Linotype"/>
          <w:i/>
        </w:rPr>
        <w:t xml:space="preserve">2. Contraloría Municipal. </w:t>
      </w:r>
    </w:p>
    <w:p w14:paraId="5B017611" w14:textId="77777777" w:rsidR="0019001A" w:rsidRPr="001540EC" w:rsidRDefault="0019001A" w:rsidP="0019001A">
      <w:pPr>
        <w:pBdr>
          <w:top w:val="nil"/>
          <w:left w:val="nil"/>
          <w:bottom w:val="nil"/>
          <w:right w:val="nil"/>
          <w:between w:val="nil"/>
        </w:pBdr>
        <w:spacing w:after="0"/>
        <w:ind w:left="567" w:right="560"/>
        <w:jc w:val="both"/>
        <w:rPr>
          <w:rFonts w:ascii="Palatino Linotype" w:hAnsi="Palatino Linotype"/>
          <w:i/>
        </w:rPr>
      </w:pPr>
      <w:r w:rsidRPr="001540EC">
        <w:rPr>
          <w:rFonts w:ascii="Palatino Linotype" w:hAnsi="Palatino Linotype"/>
          <w:i/>
        </w:rPr>
        <w:t xml:space="preserve">2.1. Unidad Investigadora. </w:t>
      </w:r>
    </w:p>
    <w:p w14:paraId="621B52EC" w14:textId="77777777" w:rsidR="0019001A" w:rsidRPr="001540EC" w:rsidRDefault="0019001A" w:rsidP="0019001A">
      <w:pPr>
        <w:pBdr>
          <w:top w:val="nil"/>
          <w:left w:val="nil"/>
          <w:bottom w:val="nil"/>
          <w:right w:val="nil"/>
          <w:between w:val="nil"/>
        </w:pBdr>
        <w:spacing w:after="0"/>
        <w:ind w:left="567" w:right="560"/>
        <w:jc w:val="both"/>
        <w:rPr>
          <w:rFonts w:ascii="Palatino Linotype" w:hAnsi="Palatino Linotype"/>
          <w:i/>
        </w:rPr>
      </w:pPr>
      <w:r w:rsidRPr="001540EC">
        <w:rPr>
          <w:rFonts w:ascii="Palatino Linotype" w:hAnsi="Palatino Linotype"/>
          <w:i/>
        </w:rPr>
        <w:t xml:space="preserve">2.2. Unidad Substanciadora. </w:t>
      </w:r>
    </w:p>
    <w:p w14:paraId="4D492563" w14:textId="77777777" w:rsidR="0019001A" w:rsidRPr="001540EC" w:rsidRDefault="0019001A" w:rsidP="0019001A">
      <w:pPr>
        <w:pBdr>
          <w:top w:val="nil"/>
          <w:left w:val="nil"/>
          <w:bottom w:val="nil"/>
          <w:right w:val="nil"/>
          <w:between w:val="nil"/>
        </w:pBdr>
        <w:spacing w:after="0"/>
        <w:ind w:left="567" w:right="560"/>
        <w:jc w:val="both"/>
        <w:rPr>
          <w:rFonts w:ascii="Palatino Linotype" w:hAnsi="Palatino Linotype"/>
          <w:i/>
        </w:rPr>
      </w:pPr>
      <w:r w:rsidRPr="001540EC">
        <w:rPr>
          <w:rFonts w:ascii="Palatino Linotype" w:hAnsi="Palatino Linotype"/>
          <w:i/>
        </w:rPr>
        <w:t xml:space="preserve">2.3. Unidad Resolutora. </w:t>
      </w:r>
    </w:p>
    <w:p w14:paraId="0A2C3843" w14:textId="77777777" w:rsidR="0019001A" w:rsidRPr="001540EC" w:rsidRDefault="0019001A" w:rsidP="0019001A">
      <w:pPr>
        <w:pBdr>
          <w:top w:val="nil"/>
          <w:left w:val="nil"/>
          <w:bottom w:val="nil"/>
          <w:right w:val="nil"/>
          <w:between w:val="nil"/>
        </w:pBdr>
        <w:spacing w:after="0"/>
        <w:ind w:left="567" w:right="560"/>
        <w:jc w:val="both"/>
        <w:rPr>
          <w:rFonts w:ascii="Palatino Linotype" w:hAnsi="Palatino Linotype"/>
          <w:i/>
        </w:rPr>
      </w:pPr>
      <w:r w:rsidRPr="001540EC">
        <w:rPr>
          <w:rFonts w:ascii="Palatino Linotype" w:hAnsi="Palatino Linotype"/>
          <w:i/>
        </w:rPr>
        <w:t xml:space="preserve">3. Tesorería Municipal. </w:t>
      </w:r>
    </w:p>
    <w:p w14:paraId="5D770807" w14:textId="77777777" w:rsidR="0019001A" w:rsidRPr="001540EC" w:rsidRDefault="0019001A" w:rsidP="0019001A">
      <w:pPr>
        <w:pBdr>
          <w:top w:val="nil"/>
          <w:left w:val="nil"/>
          <w:bottom w:val="nil"/>
          <w:right w:val="nil"/>
          <w:between w:val="nil"/>
        </w:pBdr>
        <w:spacing w:after="0"/>
        <w:ind w:left="567" w:right="560"/>
        <w:jc w:val="both"/>
        <w:rPr>
          <w:rFonts w:ascii="Palatino Linotype" w:hAnsi="Palatino Linotype"/>
          <w:i/>
        </w:rPr>
      </w:pPr>
      <w:r w:rsidRPr="001540EC">
        <w:rPr>
          <w:rFonts w:ascii="Palatino Linotype" w:hAnsi="Palatino Linotype"/>
          <w:i/>
        </w:rPr>
        <w:t xml:space="preserve">3.1. Coordinación Administrativa. </w:t>
      </w:r>
    </w:p>
    <w:p w14:paraId="3A7BDC65" w14:textId="77777777" w:rsidR="0019001A" w:rsidRPr="001540EC" w:rsidRDefault="0019001A" w:rsidP="0019001A">
      <w:pPr>
        <w:pBdr>
          <w:top w:val="nil"/>
          <w:left w:val="nil"/>
          <w:bottom w:val="nil"/>
          <w:right w:val="nil"/>
          <w:between w:val="nil"/>
        </w:pBdr>
        <w:spacing w:after="0"/>
        <w:ind w:left="567" w:right="560"/>
        <w:jc w:val="both"/>
        <w:rPr>
          <w:rFonts w:ascii="Palatino Linotype" w:hAnsi="Palatino Linotype"/>
          <w:i/>
        </w:rPr>
      </w:pPr>
      <w:r w:rsidRPr="001540EC">
        <w:rPr>
          <w:rFonts w:ascii="Palatino Linotype" w:hAnsi="Palatino Linotype"/>
          <w:i/>
        </w:rPr>
        <w:t xml:space="preserve">3.2. Contabilidad e Informática. </w:t>
      </w:r>
    </w:p>
    <w:p w14:paraId="3CC2DF17" w14:textId="77777777" w:rsidR="0019001A" w:rsidRPr="001540EC" w:rsidRDefault="0019001A" w:rsidP="0019001A">
      <w:pPr>
        <w:pBdr>
          <w:top w:val="nil"/>
          <w:left w:val="nil"/>
          <w:bottom w:val="nil"/>
          <w:right w:val="nil"/>
          <w:between w:val="nil"/>
        </w:pBdr>
        <w:spacing w:after="0"/>
        <w:ind w:left="567" w:right="560"/>
        <w:jc w:val="both"/>
        <w:rPr>
          <w:rFonts w:ascii="Palatino Linotype" w:hAnsi="Palatino Linotype"/>
          <w:i/>
        </w:rPr>
      </w:pPr>
      <w:r w:rsidRPr="001540EC">
        <w:rPr>
          <w:rFonts w:ascii="Palatino Linotype" w:hAnsi="Palatino Linotype"/>
          <w:i/>
        </w:rPr>
        <w:t xml:space="preserve">3.3. Coordinación de Catastro Municipal. </w:t>
      </w:r>
    </w:p>
    <w:p w14:paraId="1AF54B60" w14:textId="77777777" w:rsidR="0019001A" w:rsidRPr="001540EC" w:rsidRDefault="0019001A" w:rsidP="0019001A">
      <w:pPr>
        <w:pBdr>
          <w:top w:val="nil"/>
          <w:left w:val="nil"/>
          <w:bottom w:val="nil"/>
          <w:right w:val="nil"/>
          <w:between w:val="nil"/>
        </w:pBdr>
        <w:spacing w:after="0"/>
        <w:ind w:left="567" w:right="560"/>
        <w:jc w:val="both"/>
        <w:rPr>
          <w:rFonts w:ascii="Palatino Linotype" w:hAnsi="Palatino Linotype"/>
          <w:i/>
        </w:rPr>
      </w:pPr>
      <w:r w:rsidRPr="001540EC">
        <w:rPr>
          <w:rFonts w:ascii="Palatino Linotype" w:hAnsi="Palatino Linotype"/>
          <w:i/>
        </w:rPr>
        <w:t xml:space="preserve">3.4. Coordinación de la Unidad de Información, Planeación, Programación y Evaluación. </w:t>
      </w:r>
    </w:p>
    <w:p w14:paraId="4F59696E" w14:textId="77777777" w:rsidR="0019001A" w:rsidRPr="001540EC" w:rsidRDefault="0019001A" w:rsidP="0019001A">
      <w:pPr>
        <w:pBdr>
          <w:top w:val="nil"/>
          <w:left w:val="nil"/>
          <w:bottom w:val="nil"/>
          <w:right w:val="nil"/>
          <w:between w:val="nil"/>
        </w:pBdr>
        <w:spacing w:after="0"/>
        <w:ind w:left="567" w:right="560"/>
        <w:jc w:val="both"/>
        <w:rPr>
          <w:rFonts w:ascii="Palatino Linotype" w:hAnsi="Palatino Linotype"/>
          <w:i/>
        </w:rPr>
      </w:pPr>
      <w:r w:rsidRPr="001540EC">
        <w:rPr>
          <w:rFonts w:ascii="Palatino Linotype" w:hAnsi="Palatino Linotype"/>
          <w:i/>
        </w:rPr>
        <w:t xml:space="preserve">3.5. Coordinación de Transparencia y Acceso a la Información. </w:t>
      </w:r>
    </w:p>
    <w:p w14:paraId="342E8CB5" w14:textId="77777777" w:rsidR="0019001A" w:rsidRPr="001540EC" w:rsidRDefault="0019001A" w:rsidP="0019001A">
      <w:pPr>
        <w:pBdr>
          <w:top w:val="nil"/>
          <w:left w:val="nil"/>
          <w:bottom w:val="nil"/>
          <w:right w:val="nil"/>
          <w:between w:val="nil"/>
        </w:pBdr>
        <w:spacing w:after="0"/>
        <w:ind w:left="567" w:right="560"/>
        <w:jc w:val="both"/>
        <w:rPr>
          <w:rFonts w:ascii="Palatino Linotype" w:hAnsi="Palatino Linotype"/>
          <w:i/>
        </w:rPr>
      </w:pPr>
      <w:r w:rsidRPr="001540EC">
        <w:rPr>
          <w:rFonts w:ascii="Palatino Linotype" w:hAnsi="Palatino Linotype"/>
          <w:i/>
        </w:rPr>
        <w:t xml:space="preserve">4. Dirección de Obras Públicas, Agua Potable, Drenaje y Saneamiento. </w:t>
      </w:r>
    </w:p>
    <w:p w14:paraId="78D8DD3C" w14:textId="77777777" w:rsidR="0019001A" w:rsidRPr="001540EC" w:rsidRDefault="0019001A" w:rsidP="0019001A">
      <w:pPr>
        <w:pBdr>
          <w:top w:val="nil"/>
          <w:left w:val="nil"/>
          <w:bottom w:val="nil"/>
          <w:right w:val="nil"/>
          <w:between w:val="nil"/>
        </w:pBdr>
        <w:spacing w:after="0"/>
        <w:ind w:left="567" w:right="560"/>
        <w:jc w:val="both"/>
        <w:rPr>
          <w:rFonts w:ascii="Palatino Linotype" w:hAnsi="Palatino Linotype"/>
          <w:i/>
        </w:rPr>
      </w:pPr>
      <w:r w:rsidRPr="001540EC">
        <w:rPr>
          <w:rFonts w:ascii="Palatino Linotype" w:hAnsi="Palatino Linotype"/>
          <w:i/>
        </w:rPr>
        <w:t xml:space="preserve">5. Director de Seguridad Pública: </w:t>
      </w:r>
    </w:p>
    <w:p w14:paraId="32AC2CB3" w14:textId="77777777" w:rsidR="0019001A" w:rsidRPr="001540EC" w:rsidRDefault="0019001A" w:rsidP="0019001A">
      <w:pPr>
        <w:pBdr>
          <w:top w:val="nil"/>
          <w:left w:val="nil"/>
          <w:bottom w:val="nil"/>
          <w:right w:val="nil"/>
          <w:between w:val="nil"/>
        </w:pBdr>
        <w:spacing w:after="0"/>
        <w:ind w:left="567" w:right="560"/>
        <w:jc w:val="both"/>
        <w:rPr>
          <w:rFonts w:ascii="Palatino Linotype" w:hAnsi="Palatino Linotype"/>
          <w:i/>
        </w:rPr>
      </w:pPr>
      <w:r w:rsidRPr="001540EC">
        <w:rPr>
          <w:rFonts w:ascii="Palatino Linotype" w:hAnsi="Palatino Linotype"/>
          <w:i/>
        </w:rPr>
        <w:t xml:space="preserve">5.1. Coordinación Municipal de Protección Civil y Bomberos. </w:t>
      </w:r>
    </w:p>
    <w:p w14:paraId="123BAA11" w14:textId="77777777" w:rsidR="0019001A" w:rsidRPr="001540EC" w:rsidRDefault="0019001A" w:rsidP="0019001A">
      <w:pPr>
        <w:pBdr>
          <w:top w:val="nil"/>
          <w:left w:val="nil"/>
          <w:bottom w:val="nil"/>
          <w:right w:val="nil"/>
          <w:between w:val="nil"/>
        </w:pBdr>
        <w:spacing w:after="0"/>
        <w:ind w:left="567" w:right="560"/>
        <w:jc w:val="both"/>
        <w:rPr>
          <w:rFonts w:ascii="Palatino Linotype" w:hAnsi="Palatino Linotype"/>
          <w:i/>
        </w:rPr>
      </w:pPr>
      <w:r w:rsidRPr="001540EC">
        <w:rPr>
          <w:rFonts w:ascii="Palatino Linotype" w:hAnsi="Palatino Linotype"/>
          <w:i/>
        </w:rPr>
        <w:t xml:space="preserve">5.2. Coordinación de Ordenamiento Vial. </w:t>
      </w:r>
    </w:p>
    <w:p w14:paraId="15F81C41" w14:textId="77777777" w:rsidR="0019001A" w:rsidRPr="001540EC" w:rsidRDefault="0019001A" w:rsidP="0019001A">
      <w:pPr>
        <w:pBdr>
          <w:top w:val="nil"/>
          <w:left w:val="nil"/>
          <w:bottom w:val="nil"/>
          <w:right w:val="nil"/>
          <w:between w:val="nil"/>
        </w:pBdr>
        <w:spacing w:after="0"/>
        <w:ind w:left="567" w:right="560"/>
        <w:jc w:val="both"/>
        <w:rPr>
          <w:rFonts w:ascii="Palatino Linotype" w:hAnsi="Palatino Linotype"/>
          <w:i/>
        </w:rPr>
      </w:pPr>
      <w:r w:rsidRPr="001540EC">
        <w:rPr>
          <w:rFonts w:ascii="Palatino Linotype" w:hAnsi="Palatino Linotype"/>
          <w:i/>
        </w:rPr>
        <w:t xml:space="preserve">5.3. Secretaría Técnica del Consejo de Seguridad Pública. 6. Dirección de Servicios Públicos. </w:t>
      </w:r>
    </w:p>
    <w:p w14:paraId="6A60A76D" w14:textId="77777777" w:rsidR="0019001A" w:rsidRPr="001540EC" w:rsidRDefault="0019001A" w:rsidP="0019001A">
      <w:pPr>
        <w:pBdr>
          <w:top w:val="nil"/>
          <w:left w:val="nil"/>
          <w:bottom w:val="nil"/>
          <w:right w:val="nil"/>
          <w:between w:val="nil"/>
        </w:pBdr>
        <w:spacing w:after="0"/>
        <w:ind w:left="567" w:right="560"/>
        <w:jc w:val="both"/>
        <w:rPr>
          <w:rFonts w:ascii="Palatino Linotype" w:hAnsi="Palatino Linotype"/>
          <w:i/>
        </w:rPr>
      </w:pPr>
      <w:r w:rsidRPr="001540EC">
        <w:rPr>
          <w:rFonts w:ascii="Palatino Linotype" w:hAnsi="Palatino Linotype"/>
          <w:i/>
        </w:rPr>
        <w:t xml:space="preserve">6.1. Coordinación de Panteones. </w:t>
      </w:r>
    </w:p>
    <w:p w14:paraId="1903FB2F" w14:textId="77777777" w:rsidR="0019001A" w:rsidRPr="001540EC" w:rsidRDefault="0019001A" w:rsidP="0019001A">
      <w:pPr>
        <w:pBdr>
          <w:top w:val="nil"/>
          <w:left w:val="nil"/>
          <w:bottom w:val="nil"/>
          <w:right w:val="nil"/>
          <w:between w:val="nil"/>
        </w:pBdr>
        <w:spacing w:after="0"/>
        <w:ind w:left="567" w:right="560"/>
        <w:jc w:val="both"/>
        <w:rPr>
          <w:rFonts w:ascii="Palatino Linotype" w:hAnsi="Palatino Linotype"/>
          <w:i/>
        </w:rPr>
      </w:pPr>
      <w:r w:rsidRPr="001540EC">
        <w:rPr>
          <w:rFonts w:ascii="Palatino Linotype" w:hAnsi="Palatino Linotype"/>
          <w:i/>
        </w:rPr>
        <w:t>6.2. Administración del Rastro Municipal.</w:t>
      </w:r>
    </w:p>
    <w:p w14:paraId="48C7F3D8" w14:textId="77777777" w:rsidR="0019001A" w:rsidRPr="001540EC" w:rsidRDefault="0019001A" w:rsidP="0019001A">
      <w:pPr>
        <w:pBdr>
          <w:top w:val="nil"/>
          <w:left w:val="nil"/>
          <w:bottom w:val="nil"/>
          <w:right w:val="nil"/>
          <w:between w:val="nil"/>
        </w:pBdr>
        <w:spacing w:after="0"/>
        <w:ind w:left="567" w:right="560"/>
        <w:jc w:val="both"/>
        <w:rPr>
          <w:rFonts w:ascii="Palatino Linotype" w:hAnsi="Palatino Linotype"/>
          <w:i/>
        </w:rPr>
      </w:pPr>
      <w:r w:rsidRPr="001540EC">
        <w:rPr>
          <w:rFonts w:ascii="Palatino Linotype" w:hAnsi="Palatino Linotype"/>
          <w:i/>
        </w:rPr>
        <w:t xml:space="preserve">7. Dirección de Vinculación y Buen Gobierno. </w:t>
      </w:r>
    </w:p>
    <w:p w14:paraId="39E28108" w14:textId="77777777" w:rsidR="00A42ADD" w:rsidRPr="001540EC" w:rsidRDefault="0019001A" w:rsidP="0019001A">
      <w:pPr>
        <w:pBdr>
          <w:top w:val="nil"/>
          <w:left w:val="nil"/>
          <w:bottom w:val="nil"/>
          <w:right w:val="nil"/>
          <w:between w:val="nil"/>
        </w:pBdr>
        <w:spacing w:after="0"/>
        <w:ind w:left="567" w:right="560"/>
        <w:jc w:val="both"/>
        <w:rPr>
          <w:rFonts w:ascii="Palatino Linotype" w:hAnsi="Palatino Linotype"/>
          <w:i/>
        </w:rPr>
      </w:pPr>
      <w:r w:rsidRPr="001540EC">
        <w:rPr>
          <w:rFonts w:ascii="Palatino Linotype" w:hAnsi="Palatino Linotype"/>
          <w:i/>
        </w:rPr>
        <w:t xml:space="preserve">7.1. Coordinación de Bienestar Social. </w:t>
      </w:r>
    </w:p>
    <w:p w14:paraId="417CE866" w14:textId="77777777" w:rsidR="0019001A" w:rsidRPr="001540EC" w:rsidRDefault="0019001A" w:rsidP="0019001A">
      <w:pPr>
        <w:pBdr>
          <w:top w:val="nil"/>
          <w:left w:val="nil"/>
          <w:bottom w:val="nil"/>
          <w:right w:val="nil"/>
          <w:between w:val="nil"/>
        </w:pBdr>
        <w:spacing w:after="0"/>
        <w:ind w:left="567" w:right="560"/>
        <w:jc w:val="both"/>
        <w:rPr>
          <w:rFonts w:ascii="Palatino Linotype" w:hAnsi="Palatino Linotype"/>
          <w:i/>
        </w:rPr>
      </w:pPr>
      <w:r w:rsidRPr="001540EC">
        <w:rPr>
          <w:rFonts w:ascii="Palatino Linotype" w:hAnsi="Palatino Linotype"/>
          <w:i/>
        </w:rPr>
        <w:t xml:space="preserve">8. Dirección de Comunicación Social. </w:t>
      </w:r>
    </w:p>
    <w:p w14:paraId="6FEC5862" w14:textId="77777777" w:rsidR="00A42ADD" w:rsidRPr="001540EC" w:rsidRDefault="0019001A" w:rsidP="0019001A">
      <w:pPr>
        <w:pBdr>
          <w:top w:val="nil"/>
          <w:left w:val="nil"/>
          <w:bottom w:val="nil"/>
          <w:right w:val="nil"/>
          <w:between w:val="nil"/>
        </w:pBdr>
        <w:spacing w:after="0"/>
        <w:ind w:left="567" w:right="560"/>
        <w:jc w:val="both"/>
        <w:rPr>
          <w:rFonts w:ascii="Palatino Linotype" w:hAnsi="Palatino Linotype"/>
          <w:i/>
        </w:rPr>
      </w:pPr>
      <w:r w:rsidRPr="001540EC">
        <w:rPr>
          <w:rFonts w:ascii="Palatino Linotype" w:hAnsi="Palatino Linotype"/>
          <w:i/>
        </w:rPr>
        <w:t xml:space="preserve">8.1. Coordinación de Eventos Especiales y Logística. </w:t>
      </w:r>
    </w:p>
    <w:p w14:paraId="5907A4CE" w14:textId="77777777" w:rsidR="00A42ADD" w:rsidRPr="001540EC" w:rsidRDefault="0019001A" w:rsidP="0019001A">
      <w:pPr>
        <w:pBdr>
          <w:top w:val="nil"/>
          <w:left w:val="nil"/>
          <w:bottom w:val="nil"/>
          <w:right w:val="nil"/>
          <w:between w:val="nil"/>
        </w:pBdr>
        <w:spacing w:after="0"/>
        <w:ind w:left="567" w:right="560"/>
        <w:jc w:val="both"/>
        <w:rPr>
          <w:rFonts w:ascii="Palatino Linotype" w:hAnsi="Palatino Linotype"/>
          <w:i/>
        </w:rPr>
      </w:pPr>
      <w:r w:rsidRPr="001540EC">
        <w:rPr>
          <w:rFonts w:ascii="Palatino Linotype" w:hAnsi="Palatino Linotype"/>
          <w:i/>
        </w:rPr>
        <w:t xml:space="preserve">9. Dirección de Cultura y Turismo. </w:t>
      </w:r>
    </w:p>
    <w:p w14:paraId="154A60C2" w14:textId="77777777" w:rsidR="00A42ADD" w:rsidRPr="001540EC" w:rsidRDefault="0019001A" w:rsidP="0019001A">
      <w:pPr>
        <w:pBdr>
          <w:top w:val="nil"/>
          <w:left w:val="nil"/>
          <w:bottom w:val="nil"/>
          <w:right w:val="nil"/>
          <w:between w:val="nil"/>
        </w:pBdr>
        <w:spacing w:after="0"/>
        <w:ind w:left="567" w:right="560"/>
        <w:jc w:val="both"/>
        <w:rPr>
          <w:rFonts w:ascii="Palatino Linotype" w:hAnsi="Palatino Linotype"/>
          <w:i/>
        </w:rPr>
      </w:pPr>
      <w:r w:rsidRPr="001540EC">
        <w:rPr>
          <w:rFonts w:ascii="Palatino Linotype" w:hAnsi="Palatino Linotype"/>
          <w:i/>
        </w:rPr>
        <w:t xml:space="preserve">9.1. Coordinación de Educación. </w:t>
      </w:r>
    </w:p>
    <w:p w14:paraId="616EB7DC" w14:textId="77777777" w:rsidR="00A42ADD" w:rsidRPr="001540EC" w:rsidRDefault="0019001A" w:rsidP="0019001A">
      <w:pPr>
        <w:pBdr>
          <w:top w:val="nil"/>
          <w:left w:val="nil"/>
          <w:bottom w:val="nil"/>
          <w:right w:val="nil"/>
          <w:between w:val="nil"/>
        </w:pBdr>
        <w:spacing w:after="0"/>
        <w:ind w:left="567" w:right="560"/>
        <w:jc w:val="both"/>
        <w:rPr>
          <w:rFonts w:ascii="Palatino Linotype" w:hAnsi="Palatino Linotype"/>
          <w:i/>
        </w:rPr>
      </w:pPr>
      <w:r w:rsidRPr="001540EC">
        <w:rPr>
          <w:rFonts w:ascii="Palatino Linotype" w:hAnsi="Palatino Linotype"/>
          <w:i/>
        </w:rPr>
        <w:t xml:space="preserve">10. Dirección de Desarrollo Urbano. </w:t>
      </w:r>
    </w:p>
    <w:p w14:paraId="6F905467" w14:textId="77777777" w:rsidR="0019001A" w:rsidRPr="001540EC" w:rsidRDefault="0019001A" w:rsidP="0019001A">
      <w:pPr>
        <w:pBdr>
          <w:top w:val="nil"/>
          <w:left w:val="nil"/>
          <w:bottom w:val="nil"/>
          <w:right w:val="nil"/>
          <w:between w:val="nil"/>
        </w:pBdr>
        <w:spacing w:after="0"/>
        <w:ind w:left="567" w:right="560"/>
        <w:jc w:val="both"/>
        <w:rPr>
          <w:rFonts w:ascii="Palatino Linotype" w:hAnsi="Palatino Linotype"/>
          <w:i/>
        </w:rPr>
      </w:pPr>
      <w:r w:rsidRPr="001540EC">
        <w:rPr>
          <w:rFonts w:ascii="Palatino Linotype" w:hAnsi="Palatino Linotype"/>
          <w:i/>
        </w:rPr>
        <w:t xml:space="preserve">11. Dirección de Salud y Población. </w:t>
      </w:r>
    </w:p>
    <w:p w14:paraId="0F02D953" w14:textId="77777777" w:rsidR="00A42ADD" w:rsidRPr="001540EC" w:rsidRDefault="0019001A" w:rsidP="0019001A">
      <w:pPr>
        <w:pBdr>
          <w:top w:val="nil"/>
          <w:left w:val="nil"/>
          <w:bottom w:val="nil"/>
          <w:right w:val="nil"/>
          <w:between w:val="nil"/>
        </w:pBdr>
        <w:spacing w:after="0"/>
        <w:ind w:left="567" w:right="560"/>
        <w:jc w:val="both"/>
        <w:rPr>
          <w:rFonts w:ascii="Palatino Linotype" w:hAnsi="Palatino Linotype"/>
          <w:i/>
        </w:rPr>
      </w:pPr>
      <w:r w:rsidRPr="001540EC">
        <w:rPr>
          <w:rFonts w:ascii="Palatino Linotype" w:hAnsi="Palatino Linotype"/>
          <w:i/>
        </w:rPr>
        <w:t xml:space="preserve">11.1. Coordinación de Ecología, Medio Ambiente y Desarrollo Agropecuario. 12. Dirección de Desarrollo Económico y Empleo. </w:t>
      </w:r>
    </w:p>
    <w:p w14:paraId="7B57F9D3" w14:textId="77777777" w:rsidR="00A42ADD" w:rsidRPr="001540EC" w:rsidRDefault="0019001A" w:rsidP="0019001A">
      <w:pPr>
        <w:pBdr>
          <w:top w:val="nil"/>
          <w:left w:val="nil"/>
          <w:bottom w:val="nil"/>
          <w:right w:val="nil"/>
          <w:between w:val="nil"/>
        </w:pBdr>
        <w:spacing w:after="0"/>
        <w:ind w:left="567" w:right="560"/>
        <w:jc w:val="both"/>
        <w:rPr>
          <w:rFonts w:ascii="Palatino Linotype" w:hAnsi="Palatino Linotype"/>
          <w:i/>
        </w:rPr>
      </w:pPr>
      <w:r w:rsidRPr="001540EC">
        <w:rPr>
          <w:rFonts w:ascii="Palatino Linotype" w:hAnsi="Palatino Linotype"/>
          <w:i/>
        </w:rPr>
        <w:t xml:space="preserve">12.1. Ventanilla Única. </w:t>
      </w:r>
    </w:p>
    <w:p w14:paraId="79180816" w14:textId="77777777" w:rsidR="00A42ADD" w:rsidRPr="001540EC" w:rsidRDefault="0019001A" w:rsidP="0019001A">
      <w:pPr>
        <w:pBdr>
          <w:top w:val="nil"/>
          <w:left w:val="nil"/>
          <w:bottom w:val="nil"/>
          <w:right w:val="nil"/>
          <w:between w:val="nil"/>
        </w:pBdr>
        <w:spacing w:after="0"/>
        <w:ind w:left="567" w:right="560"/>
        <w:jc w:val="both"/>
        <w:rPr>
          <w:rFonts w:ascii="Palatino Linotype" w:hAnsi="Palatino Linotype"/>
          <w:i/>
        </w:rPr>
      </w:pPr>
      <w:r w:rsidRPr="001540EC">
        <w:rPr>
          <w:rFonts w:ascii="Palatino Linotype" w:hAnsi="Palatino Linotype"/>
          <w:i/>
        </w:rPr>
        <w:t xml:space="preserve">12.2. Coordinación de Movilidad. </w:t>
      </w:r>
    </w:p>
    <w:p w14:paraId="29FB3EB0" w14:textId="77777777" w:rsidR="00A42ADD" w:rsidRPr="001540EC" w:rsidRDefault="0019001A" w:rsidP="0019001A">
      <w:pPr>
        <w:pBdr>
          <w:top w:val="nil"/>
          <w:left w:val="nil"/>
          <w:bottom w:val="nil"/>
          <w:right w:val="nil"/>
          <w:between w:val="nil"/>
        </w:pBdr>
        <w:spacing w:after="0"/>
        <w:ind w:left="567" w:right="560"/>
        <w:jc w:val="both"/>
        <w:rPr>
          <w:rFonts w:ascii="Palatino Linotype" w:hAnsi="Palatino Linotype"/>
          <w:i/>
        </w:rPr>
      </w:pPr>
      <w:r w:rsidRPr="001540EC">
        <w:rPr>
          <w:rFonts w:ascii="Palatino Linotype" w:hAnsi="Palatino Linotype"/>
          <w:i/>
        </w:rPr>
        <w:t xml:space="preserve">12.3. Coordinación General Municipal de Mejora Regulatoria. </w:t>
      </w:r>
    </w:p>
    <w:p w14:paraId="26A0A1CF" w14:textId="77777777" w:rsidR="00A42ADD" w:rsidRPr="001540EC" w:rsidRDefault="0019001A" w:rsidP="0019001A">
      <w:pPr>
        <w:pBdr>
          <w:top w:val="nil"/>
          <w:left w:val="nil"/>
          <w:bottom w:val="nil"/>
          <w:right w:val="nil"/>
          <w:between w:val="nil"/>
        </w:pBdr>
        <w:spacing w:after="0"/>
        <w:ind w:left="567" w:right="560"/>
        <w:jc w:val="both"/>
        <w:rPr>
          <w:rFonts w:ascii="Palatino Linotype" w:hAnsi="Palatino Linotype"/>
          <w:i/>
        </w:rPr>
      </w:pPr>
      <w:r w:rsidRPr="001540EC">
        <w:rPr>
          <w:rFonts w:ascii="Palatino Linotype" w:hAnsi="Palatino Linotype"/>
          <w:i/>
        </w:rPr>
        <w:t xml:space="preserve">12.4. Coordinación de Desarrollo Empresarial. </w:t>
      </w:r>
    </w:p>
    <w:p w14:paraId="7B6C3AB1" w14:textId="77777777" w:rsidR="00A42ADD" w:rsidRPr="001540EC" w:rsidRDefault="0019001A" w:rsidP="0019001A">
      <w:pPr>
        <w:pBdr>
          <w:top w:val="nil"/>
          <w:left w:val="nil"/>
          <w:bottom w:val="nil"/>
          <w:right w:val="nil"/>
          <w:between w:val="nil"/>
        </w:pBdr>
        <w:spacing w:after="0"/>
        <w:ind w:left="567" w:right="560"/>
        <w:jc w:val="both"/>
        <w:rPr>
          <w:rFonts w:ascii="Palatino Linotype" w:hAnsi="Palatino Linotype"/>
          <w:i/>
        </w:rPr>
      </w:pPr>
      <w:r w:rsidRPr="001540EC">
        <w:rPr>
          <w:rFonts w:ascii="Palatino Linotype" w:hAnsi="Palatino Linotype"/>
          <w:i/>
        </w:rPr>
        <w:t xml:space="preserve">13. Dirección Jurídica </w:t>
      </w:r>
    </w:p>
    <w:p w14:paraId="021496DC" w14:textId="77777777" w:rsidR="00A42ADD" w:rsidRPr="001540EC" w:rsidRDefault="0019001A" w:rsidP="0019001A">
      <w:pPr>
        <w:pBdr>
          <w:top w:val="nil"/>
          <w:left w:val="nil"/>
          <w:bottom w:val="nil"/>
          <w:right w:val="nil"/>
          <w:between w:val="nil"/>
        </w:pBdr>
        <w:spacing w:after="0"/>
        <w:ind w:left="567" w:right="560"/>
        <w:jc w:val="both"/>
        <w:rPr>
          <w:rFonts w:ascii="Palatino Linotype" w:hAnsi="Palatino Linotype"/>
          <w:i/>
        </w:rPr>
      </w:pPr>
      <w:r w:rsidRPr="001540EC">
        <w:rPr>
          <w:rFonts w:ascii="Palatino Linotype" w:hAnsi="Palatino Linotype"/>
          <w:i/>
        </w:rPr>
        <w:t xml:space="preserve">III. Organismo Desconcentrado: </w:t>
      </w:r>
    </w:p>
    <w:p w14:paraId="6AEC2174" w14:textId="77777777" w:rsidR="00A42ADD" w:rsidRPr="001540EC" w:rsidRDefault="0019001A" w:rsidP="0019001A">
      <w:pPr>
        <w:pBdr>
          <w:top w:val="nil"/>
          <w:left w:val="nil"/>
          <w:bottom w:val="nil"/>
          <w:right w:val="nil"/>
          <w:between w:val="nil"/>
        </w:pBdr>
        <w:spacing w:after="0"/>
        <w:ind w:left="567" w:right="560"/>
        <w:jc w:val="both"/>
        <w:rPr>
          <w:rFonts w:ascii="Palatino Linotype" w:hAnsi="Palatino Linotype"/>
          <w:i/>
        </w:rPr>
      </w:pPr>
      <w:r w:rsidRPr="001540EC">
        <w:rPr>
          <w:rFonts w:ascii="Palatino Linotype" w:hAnsi="Palatino Linotype"/>
          <w:i/>
        </w:rPr>
        <w:t xml:space="preserve">1.- Dirección del Instituto Municipal para la Protección de los Derechos de las Mujeres. IV. Organismos Descentralizados: </w:t>
      </w:r>
    </w:p>
    <w:p w14:paraId="7FCC4D6F" w14:textId="77777777" w:rsidR="00A42ADD" w:rsidRPr="001540EC" w:rsidRDefault="0019001A" w:rsidP="0019001A">
      <w:pPr>
        <w:pBdr>
          <w:top w:val="nil"/>
          <w:left w:val="nil"/>
          <w:bottom w:val="nil"/>
          <w:right w:val="nil"/>
          <w:between w:val="nil"/>
        </w:pBdr>
        <w:spacing w:after="0"/>
        <w:ind w:left="567" w:right="560"/>
        <w:jc w:val="both"/>
        <w:rPr>
          <w:rFonts w:ascii="Palatino Linotype" w:hAnsi="Palatino Linotype"/>
          <w:i/>
        </w:rPr>
      </w:pPr>
      <w:r w:rsidRPr="001540EC">
        <w:rPr>
          <w:rFonts w:ascii="Palatino Linotype" w:hAnsi="Palatino Linotype"/>
          <w:i/>
        </w:rPr>
        <w:t xml:space="preserve">1. Sistema Municipal para el Desarrollo Integral de la Familia de Mexicaltzingo. </w:t>
      </w:r>
    </w:p>
    <w:p w14:paraId="5BC39AA0" w14:textId="77777777" w:rsidR="00A42ADD" w:rsidRPr="001540EC" w:rsidRDefault="0019001A" w:rsidP="0019001A">
      <w:pPr>
        <w:pBdr>
          <w:top w:val="nil"/>
          <w:left w:val="nil"/>
          <w:bottom w:val="nil"/>
          <w:right w:val="nil"/>
          <w:between w:val="nil"/>
        </w:pBdr>
        <w:spacing w:after="0"/>
        <w:ind w:left="567" w:right="560"/>
        <w:jc w:val="both"/>
        <w:rPr>
          <w:rFonts w:ascii="Palatino Linotype" w:hAnsi="Palatino Linotype"/>
          <w:i/>
        </w:rPr>
      </w:pPr>
      <w:r w:rsidRPr="001540EC">
        <w:rPr>
          <w:rFonts w:ascii="Palatino Linotype" w:hAnsi="Palatino Linotype"/>
          <w:i/>
        </w:rPr>
        <w:t xml:space="preserve">2. Instituto Municipal de Cultura Física y Deporte de Mexicaltzingo. </w:t>
      </w:r>
    </w:p>
    <w:p w14:paraId="7A0FDD57" w14:textId="77777777" w:rsidR="00A42ADD" w:rsidRPr="001540EC" w:rsidRDefault="0019001A" w:rsidP="0019001A">
      <w:pPr>
        <w:pBdr>
          <w:top w:val="nil"/>
          <w:left w:val="nil"/>
          <w:bottom w:val="nil"/>
          <w:right w:val="nil"/>
          <w:between w:val="nil"/>
        </w:pBdr>
        <w:spacing w:after="0"/>
        <w:ind w:left="567" w:right="560"/>
        <w:jc w:val="both"/>
        <w:rPr>
          <w:rFonts w:ascii="Palatino Linotype" w:hAnsi="Palatino Linotype"/>
          <w:i/>
        </w:rPr>
      </w:pPr>
      <w:r w:rsidRPr="001540EC">
        <w:rPr>
          <w:rFonts w:ascii="Palatino Linotype" w:hAnsi="Palatino Linotype"/>
          <w:i/>
        </w:rPr>
        <w:t>V. Órgano Autónomo:</w:t>
      </w:r>
    </w:p>
    <w:p w14:paraId="4DAB3E0D" w14:textId="77777777" w:rsidR="00A42ADD" w:rsidRPr="001540EC" w:rsidRDefault="0019001A" w:rsidP="0019001A">
      <w:pPr>
        <w:pBdr>
          <w:top w:val="nil"/>
          <w:left w:val="nil"/>
          <w:bottom w:val="nil"/>
          <w:right w:val="nil"/>
          <w:between w:val="nil"/>
        </w:pBdr>
        <w:spacing w:after="0"/>
        <w:ind w:left="567" w:right="560"/>
        <w:jc w:val="both"/>
        <w:rPr>
          <w:rFonts w:ascii="Palatino Linotype" w:hAnsi="Palatino Linotype"/>
          <w:i/>
        </w:rPr>
      </w:pPr>
      <w:r w:rsidRPr="001540EC">
        <w:rPr>
          <w:rFonts w:ascii="Palatino Linotype" w:hAnsi="Palatino Linotype"/>
          <w:i/>
        </w:rPr>
        <w:t xml:space="preserve">1.- Defensoría Municipal de Derechos Humanos de Mexicaltzingo. </w:t>
      </w:r>
    </w:p>
    <w:p w14:paraId="3D7864D8" w14:textId="77777777" w:rsidR="00A42ADD" w:rsidRPr="001540EC" w:rsidRDefault="0019001A" w:rsidP="0019001A">
      <w:pPr>
        <w:pBdr>
          <w:top w:val="nil"/>
          <w:left w:val="nil"/>
          <w:bottom w:val="nil"/>
          <w:right w:val="nil"/>
          <w:between w:val="nil"/>
        </w:pBdr>
        <w:spacing w:after="0"/>
        <w:ind w:left="567" w:right="560"/>
        <w:jc w:val="both"/>
        <w:rPr>
          <w:rFonts w:ascii="Palatino Linotype" w:hAnsi="Palatino Linotype"/>
          <w:i/>
        </w:rPr>
      </w:pPr>
      <w:r w:rsidRPr="001540EC">
        <w:rPr>
          <w:rFonts w:ascii="Palatino Linotype" w:hAnsi="Palatino Linotype"/>
          <w:i/>
        </w:rPr>
        <w:t xml:space="preserve">VI. Las demás que el Ayuntamiento consideré necesarias, conforme a las disposiciones legales correspondientes. </w:t>
      </w:r>
    </w:p>
    <w:p w14:paraId="4EC1906E" w14:textId="77777777" w:rsidR="00A42ADD" w:rsidRPr="001540EC" w:rsidRDefault="00A42ADD" w:rsidP="0019001A">
      <w:pPr>
        <w:pBdr>
          <w:top w:val="nil"/>
          <w:left w:val="nil"/>
          <w:bottom w:val="nil"/>
          <w:right w:val="nil"/>
          <w:between w:val="nil"/>
        </w:pBdr>
        <w:spacing w:after="0"/>
        <w:ind w:left="567" w:right="560"/>
        <w:jc w:val="both"/>
        <w:rPr>
          <w:rFonts w:ascii="Palatino Linotype" w:hAnsi="Palatino Linotype"/>
          <w:i/>
        </w:rPr>
      </w:pPr>
    </w:p>
    <w:p w14:paraId="72CE9D41" w14:textId="77777777" w:rsidR="00A42ADD" w:rsidRPr="001540EC" w:rsidRDefault="0019001A" w:rsidP="0019001A">
      <w:pPr>
        <w:pBdr>
          <w:top w:val="nil"/>
          <w:left w:val="nil"/>
          <w:bottom w:val="nil"/>
          <w:right w:val="nil"/>
          <w:between w:val="nil"/>
        </w:pBdr>
        <w:spacing w:after="0"/>
        <w:ind w:left="567" w:right="560"/>
        <w:jc w:val="both"/>
        <w:rPr>
          <w:rFonts w:ascii="Palatino Linotype" w:hAnsi="Palatino Linotype"/>
          <w:i/>
        </w:rPr>
      </w:pPr>
      <w:r w:rsidRPr="001540EC">
        <w:rPr>
          <w:rFonts w:ascii="Palatino Linotype" w:hAnsi="Palatino Linotype"/>
          <w:i/>
        </w:rPr>
        <w:t xml:space="preserve">El Ayuntamiento y las Dependencias, para el desempeño de sus funciones, atribuciones y facultades se auxiliarán de las unidades administrativas necesarias cuyas atribuciones y/o funciones se establecerán tanto en el Reglamento Orgánico de la Administración Pública Municipal como en el Manual General de Organización, entre otros, así como de las personas servidoras públicas necesarias para el cumplimiento de sus atribuciones, conforme a su estructura autorizada y normatividad aplicable. </w:t>
      </w:r>
    </w:p>
    <w:p w14:paraId="7B73C9E2" w14:textId="77777777" w:rsidR="00A42ADD" w:rsidRPr="001540EC" w:rsidRDefault="00A42ADD" w:rsidP="0019001A">
      <w:pPr>
        <w:pBdr>
          <w:top w:val="nil"/>
          <w:left w:val="nil"/>
          <w:bottom w:val="nil"/>
          <w:right w:val="nil"/>
          <w:between w:val="nil"/>
        </w:pBdr>
        <w:spacing w:after="0"/>
        <w:ind w:left="567" w:right="560"/>
        <w:jc w:val="both"/>
        <w:rPr>
          <w:rFonts w:ascii="Palatino Linotype" w:hAnsi="Palatino Linotype"/>
          <w:i/>
        </w:rPr>
      </w:pPr>
    </w:p>
    <w:p w14:paraId="2414EC4C" w14:textId="77777777" w:rsidR="0019001A" w:rsidRPr="001540EC" w:rsidRDefault="0019001A" w:rsidP="0019001A">
      <w:pPr>
        <w:pBdr>
          <w:top w:val="nil"/>
          <w:left w:val="nil"/>
          <w:bottom w:val="nil"/>
          <w:right w:val="nil"/>
          <w:between w:val="nil"/>
        </w:pBdr>
        <w:spacing w:after="0"/>
        <w:ind w:left="567" w:right="560"/>
        <w:jc w:val="both"/>
        <w:rPr>
          <w:rFonts w:ascii="Palatino Linotype" w:hAnsi="Palatino Linotype"/>
          <w:i/>
        </w:rPr>
      </w:pPr>
      <w:r w:rsidRPr="001540EC">
        <w:rPr>
          <w:rFonts w:ascii="Palatino Linotype" w:hAnsi="Palatino Linotype"/>
          <w:i/>
        </w:rPr>
        <w:t>Tratándose de las áreas y/o unidades administrativas, que no ejecutan atribuciones sustantivas propias del Ayuntamiento o Dependencias y realizan funciones transversales de apoyo y servicio a los mismos, serán determinadas en el Manual General de Organización de la Administración Pública Municipal que al efecto se emita.</w:t>
      </w:r>
    </w:p>
    <w:p w14:paraId="51B9E990" w14:textId="77777777" w:rsidR="0019001A" w:rsidRPr="001540EC" w:rsidRDefault="0019001A">
      <w:pPr>
        <w:spacing w:after="0" w:line="360" w:lineRule="auto"/>
        <w:ind w:right="49"/>
        <w:jc w:val="both"/>
        <w:rPr>
          <w:rFonts w:ascii="Palatino Linotype" w:eastAsia="Palatino Linotype" w:hAnsi="Palatino Linotype" w:cs="Palatino Linotype"/>
          <w:b/>
        </w:rPr>
      </w:pPr>
    </w:p>
    <w:p w14:paraId="64421DDD" w14:textId="77777777" w:rsidR="00AA5499" w:rsidRPr="001540EC" w:rsidRDefault="00AA5499">
      <w:pPr>
        <w:spacing w:after="0" w:line="360" w:lineRule="auto"/>
        <w:ind w:right="49"/>
        <w:jc w:val="both"/>
        <w:rPr>
          <w:rFonts w:ascii="Palatino Linotype" w:eastAsia="Palatino Linotype" w:hAnsi="Palatino Linotype" w:cs="Palatino Linotype"/>
        </w:rPr>
      </w:pPr>
      <w:r w:rsidRPr="001540EC">
        <w:rPr>
          <w:rFonts w:ascii="Palatino Linotype" w:eastAsia="Palatino Linotype" w:hAnsi="Palatino Linotype" w:cs="Palatino Linotype"/>
        </w:rPr>
        <w:t xml:space="preserve">Por su parte, el Reglamento Orgánico de la Administración Pública Municipal establece lo siguiente: </w:t>
      </w:r>
    </w:p>
    <w:p w14:paraId="57809E58" w14:textId="77777777" w:rsidR="008A6F0B" w:rsidRPr="001540EC" w:rsidRDefault="008A6F0B">
      <w:pPr>
        <w:spacing w:after="0" w:line="360" w:lineRule="auto"/>
        <w:ind w:right="49"/>
        <w:jc w:val="both"/>
        <w:rPr>
          <w:rFonts w:ascii="Palatino Linotype" w:eastAsia="Palatino Linotype" w:hAnsi="Palatino Linotype" w:cs="Palatino Linotype"/>
        </w:rPr>
      </w:pPr>
    </w:p>
    <w:p w14:paraId="7C4787DB" w14:textId="77777777" w:rsidR="005F72BB" w:rsidRPr="001540EC" w:rsidRDefault="008A6F0B" w:rsidP="005F72BB">
      <w:pPr>
        <w:spacing w:after="0"/>
        <w:ind w:left="567" w:right="560"/>
        <w:jc w:val="both"/>
        <w:rPr>
          <w:rFonts w:ascii="Palatino Linotype" w:hAnsi="Palatino Linotype"/>
          <w:i/>
        </w:rPr>
      </w:pPr>
      <w:r w:rsidRPr="001540EC">
        <w:rPr>
          <w:rFonts w:ascii="Palatino Linotype" w:hAnsi="Palatino Linotype"/>
          <w:b/>
          <w:i/>
        </w:rPr>
        <w:t>Artículo 6.-</w:t>
      </w:r>
      <w:r w:rsidRPr="001540EC">
        <w:rPr>
          <w:rFonts w:ascii="Palatino Linotype" w:hAnsi="Palatino Linotype"/>
          <w:i/>
        </w:rPr>
        <w:t xml:space="preserve"> Para el ejercicio de sus atribuciones y para el despacho eficiente, eficaz y expedito de las responsabilidades encomendadas al o la titular del Ejecutivo Municipal, la administración pública municipal, contará con las siguientes: </w:t>
      </w:r>
    </w:p>
    <w:p w14:paraId="5F33E05B" w14:textId="77777777" w:rsidR="005F72BB" w:rsidRPr="001540EC" w:rsidRDefault="005F72BB" w:rsidP="005F72BB">
      <w:pPr>
        <w:spacing w:after="0"/>
        <w:ind w:left="567" w:right="560"/>
        <w:jc w:val="both"/>
        <w:rPr>
          <w:rFonts w:ascii="Palatino Linotype" w:hAnsi="Palatino Linotype"/>
          <w:i/>
        </w:rPr>
      </w:pPr>
    </w:p>
    <w:p w14:paraId="6432F061" w14:textId="77777777" w:rsidR="005F72BB" w:rsidRPr="001540EC" w:rsidRDefault="008A6F0B" w:rsidP="005F72BB">
      <w:pPr>
        <w:spacing w:after="0"/>
        <w:ind w:left="567" w:right="560"/>
        <w:jc w:val="both"/>
        <w:rPr>
          <w:rFonts w:ascii="Palatino Linotype" w:hAnsi="Palatino Linotype"/>
          <w:i/>
        </w:rPr>
      </w:pPr>
      <w:r w:rsidRPr="001540EC">
        <w:rPr>
          <w:rFonts w:ascii="Palatino Linotype" w:hAnsi="Palatino Linotype"/>
          <w:i/>
        </w:rPr>
        <w:t xml:space="preserve">1. Áreas Especializadas: </w:t>
      </w:r>
    </w:p>
    <w:p w14:paraId="113C939B" w14:textId="77777777" w:rsidR="005F72BB" w:rsidRPr="001540EC" w:rsidRDefault="008A6F0B" w:rsidP="005F72BB">
      <w:pPr>
        <w:spacing w:after="0"/>
        <w:ind w:left="567" w:right="560"/>
        <w:jc w:val="both"/>
        <w:rPr>
          <w:rFonts w:ascii="Palatino Linotype" w:hAnsi="Palatino Linotype"/>
          <w:i/>
        </w:rPr>
      </w:pPr>
      <w:r w:rsidRPr="001540EC">
        <w:rPr>
          <w:rFonts w:ascii="Palatino Linotype" w:hAnsi="Palatino Linotype"/>
          <w:i/>
        </w:rPr>
        <w:t xml:space="preserve">1. Secretaría Particular. </w:t>
      </w:r>
    </w:p>
    <w:p w14:paraId="5BF75708" w14:textId="77777777" w:rsidR="005F72BB" w:rsidRPr="001540EC" w:rsidRDefault="008A6F0B" w:rsidP="005F72BB">
      <w:pPr>
        <w:spacing w:after="0"/>
        <w:ind w:left="567" w:right="560"/>
        <w:jc w:val="both"/>
        <w:rPr>
          <w:rFonts w:ascii="Palatino Linotype" w:hAnsi="Palatino Linotype"/>
          <w:i/>
        </w:rPr>
      </w:pPr>
      <w:r w:rsidRPr="001540EC">
        <w:rPr>
          <w:rFonts w:ascii="Palatino Linotype" w:hAnsi="Palatino Linotype"/>
          <w:i/>
        </w:rPr>
        <w:t xml:space="preserve">2. Secretaría Técnica. </w:t>
      </w:r>
    </w:p>
    <w:p w14:paraId="3AD2B0D0" w14:textId="77777777" w:rsidR="005F72BB" w:rsidRPr="001540EC" w:rsidRDefault="008A6F0B" w:rsidP="005F72BB">
      <w:pPr>
        <w:spacing w:after="0"/>
        <w:ind w:left="567" w:right="560"/>
        <w:jc w:val="both"/>
        <w:rPr>
          <w:rFonts w:ascii="Palatino Linotype" w:hAnsi="Palatino Linotype"/>
          <w:i/>
        </w:rPr>
      </w:pPr>
      <w:r w:rsidRPr="001540EC">
        <w:rPr>
          <w:rFonts w:ascii="Palatino Linotype" w:hAnsi="Palatino Linotype"/>
          <w:i/>
        </w:rPr>
        <w:t xml:space="preserve">11. Organismos Centralizados: </w:t>
      </w:r>
    </w:p>
    <w:p w14:paraId="3FD5EC69" w14:textId="77777777" w:rsidR="005F72BB" w:rsidRPr="001540EC" w:rsidRDefault="008A6F0B" w:rsidP="005F72BB">
      <w:pPr>
        <w:spacing w:after="0"/>
        <w:ind w:left="567" w:right="560"/>
        <w:jc w:val="both"/>
        <w:rPr>
          <w:rFonts w:ascii="Palatino Linotype" w:hAnsi="Palatino Linotype"/>
          <w:i/>
        </w:rPr>
      </w:pPr>
      <w:r w:rsidRPr="001540EC">
        <w:rPr>
          <w:rFonts w:ascii="Palatino Linotype" w:hAnsi="Palatino Linotype"/>
          <w:i/>
        </w:rPr>
        <w:t xml:space="preserve">1. Secretaría del Ayuntamiento; </w:t>
      </w:r>
    </w:p>
    <w:p w14:paraId="0CDB519D" w14:textId="77777777" w:rsidR="005F72BB" w:rsidRPr="001540EC" w:rsidRDefault="008A6F0B" w:rsidP="005F72BB">
      <w:pPr>
        <w:spacing w:after="0"/>
        <w:ind w:left="567" w:right="560"/>
        <w:jc w:val="both"/>
        <w:rPr>
          <w:rFonts w:ascii="Palatino Linotype" w:hAnsi="Palatino Linotype"/>
          <w:i/>
        </w:rPr>
      </w:pPr>
      <w:r w:rsidRPr="001540EC">
        <w:rPr>
          <w:rFonts w:ascii="Palatino Linotype" w:hAnsi="Palatino Linotype"/>
          <w:i/>
        </w:rPr>
        <w:t xml:space="preserve">2. Tesorería; </w:t>
      </w:r>
    </w:p>
    <w:p w14:paraId="54D6A2DD" w14:textId="77777777" w:rsidR="005F72BB" w:rsidRPr="001540EC" w:rsidRDefault="008A6F0B" w:rsidP="005F72BB">
      <w:pPr>
        <w:spacing w:after="0"/>
        <w:ind w:left="567" w:right="560"/>
        <w:jc w:val="both"/>
        <w:rPr>
          <w:rFonts w:ascii="Palatino Linotype" w:hAnsi="Palatino Linotype"/>
          <w:i/>
        </w:rPr>
      </w:pPr>
      <w:r w:rsidRPr="001540EC">
        <w:rPr>
          <w:rFonts w:ascii="Palatino Linotype" w:hAnsi="Palatino Linotype"/>
          <w:i/>
        </w:rPr>
        <w:t xml:space="preserve">3. Contraloría Municipal: </w:t>
      </w:r>
    </w:p>
    <w:p w14:paraId="4932E648" w14:textId="77777777" w:rsidR="005F72BB" w:rsidRPr="001540EC" w:rsidRDefault="008A6F0B" w:rsidP="005F72BB">
      <w:pPr>
        <w:spacing w:after="0"/>
        <w:ind w:left="567" w:right="560"/>
        <w:jc w:val="both"/>
        <w:rPr>
          <w:rFonts w:ascii="Palatino Linotype" w:hAnsi="Palatino Linotype"/>
          <w:i/>
        </w:rPr>
      </w:pPr>
      <w:r w:rsidRPr="001540EC">
        <w:rPr>
          <w:rFonts w:ascii="Palatino Linotype" w:hAnsi="Palatino Linotype"/>
          <w:i/>
        </w:rPr>
        <w:t xml:space="preserve">4. Dirección de Obras Públicas; </w:t>
      </w:r>
    </w:p>
    <w:p w14:paraId="40B92482" w14:textId="77777777" w:rsidR="005F72BB" w:rsidRPr="001540EC" w:rsidRDefault="008A6F0B" w:rsidP="005F72BB">
      <w:pPr>
        <w:spacing w:after="0"/>
        <w:ind w:left="567" w:right="560"/>
        <w:jc w:val="both"/>
        <w:rPr>
          <w:rFonts w:ascii="Palatino Linotype" w:hAnsi="Palatino Linotype"/>
          <w:i/>
        </w:rPr>
      </w:pPr>
      <w:r w:rsidRPr="001540EC">
        <w:rPr>
          <w:rFonts w:ascii="Palatino Linotype" w:hAnsi="Palatino Linotype"/>
          <w:i/>
        </w:rPr>
        <w:t xml:space="preserve">5. Dirección de Desarrollo Urbano; </w:t>
      </w:r>
    </w:p>
    <w:p w14:paraId="19BA6C97" w14:textId="77777777" w:rsidR="005F72BB" w:rsidRPr="001540EC" w:rsidRDefault="008A6F0B" w:rsidP="005F72BB">
      <w:pPr>
        <w:spacing w:after="0"/>
        <w:ind w:left="567" w:right="560"/>
        <w:jc w:val="both"/>
        <w:rPr>
          <w:rFonts w:ascii="Palatino Linotype" w:hAnsi="Palatino Linotype"/>
          <w:i/>
        </w:rPr>
      </w:pPr>
      <w:r w:rsidRPr="001540EC">
        <w:rPr>
          <w:rFonts w:ascii="Palatino Linotype" w:hAnsi="Palatino Linotype"/>
          <w:i/>
        </w:rPr>
        <w:t xml:space="preserve">6. Dirección de Desarrollo Económico; </w:t>
      </w:r>
    </w:p>
    <w:p w14:paraId="1FE49CC6" w14:textId="77777777" w:rsidR="005F72BB" w:rsidRPr="001540EC" w:rsidRDefault="008A6F0B" w:rsidP="005F72BB">
      <w:pPr>
        <w:spacing w:after="0"/>
        <w:ind w:left="567" w:right="560"/>
        <w:jc w:val="both"/>
        <w:rPr>
          <w:rFonts w:ascii="Palatino Linotype" w:hAnsi="Palatino Linotype"/>
          <w:i/>
        </w:rPr>
      </w:pPr>
      <w:r w:rsidRPr="001540EC">
        <w:rPr>
          <w:rFonts w:ascii="Palatino Linotype" w:hAnsi="Palatino Linotype"/>
          <w:i/>
        </w:rPr>
        <w:t xml:space="preserve">7 Dirección de Administración; </w:t>
      </w:r>
    </w:p>
    <w:p w14:paraId="205F0916" w14:textId="77777777" w:rsidR="005F72BB" w:rsidRPr="001540EC" w:rsidRDefault="008A6F0B" w:rsidP="005F72BB">
      <w:pPr>
        <w:spacing w:after="0"/>
        <w:ind w:left="567" w:right="560"/>
        <w:jc w:val="both"/>
        <w:rPr>
          <w:rFonts w:ascii="Palatino Linotype" w:hAnsi="Palatino Linotype"/>
          <w:i/>
        </w:rPr>
      </w:pPr>
      <w:r w:rsidRPr="001540EC">
        <w:rPr>
          <w:rFonts w:ascii="Palatino Linotype" w:hAnsi="Palatino Linotype"/>
          <w:i/>
        </w:rPr>
        <w:t xml:space="preserve">8. Dirección de Gobernación: </w:t>
      </w:r>
    </w:p>
    <w:p w14:paraId="78EC4A76" w14:textId="77777777" w:rsidR="005F72BB" w:rsidRPr="001540EC" w:rsidRDefault="008A6F0B" w:rsidP="005F72BB">
      <w:pPr>
        <w:spacing w:after="0"/>
        <w:ind w:left="567" w:right="560"/>
        <w:jc w:val="both"/>
        <w:rPr>
          <w:rFonts w:ascii="Palatino Linotype" w:hAnsi="Palatino Linotype"/>
          <w:i/>
        </w:rPr>
      </w:pPr>
      <w:r w:rsidRPr="001540EC">
        <w:rPr>
          <w:rFonts w:ascii="Palatino Linotype" w:hAnsi="Palatino Linotype"/>
          <w:i/>
        </w:rPr>
        <w:t xml:space="preserve">9. Dirección jurídica; </w:t>
      </w:r>
    </w:p>
    <w:p w14:paraId="1BF176EC" w14:textId="77777777" w:rsidR="005F72BB" w:rsidRPr="001540EC" w:rsidRDefault="008A6F0B" w:rsidP="005F72BB">
      <w:pPr>
        <w:spacing w:after="0"/>
        <w:ind w:left="567" w:right="560"/>
        <w:jc w:val="both"/>
        <w:rPr>
          <w:rFonts w:ascii="Palatino Linotype" w:hAnsi="Palatino Linotype"/>
          <w:i/>
        </w:rPr>
      </w:pPr>
      <w:r w:rsidRPr="001540EC">
        <w:rPr>
          <w:rFonts w:ascii="Palatino Linotype" w:hAnsi="Palatino Linotype"/>
          <w:i/>
        </w:rPr>
        <w:t xml:space="preserve">10. Dirección de Desarrollo Social; </w:t>
      </w:r>
    </w:p>
    <w:p w14:paraId="196BFE80" w14:textId="77777777" w:rsidR="005F72BB" w:rsidRPr="001540EC" w:rsidRDefault="005F72BB" w:rsidP="005F72BB">
      <w:pPr>
        <w:spacing w:after="0"/>
        <w:ind w:left="567" w:right="560"/>
        <w:jc w:val="both"/>
        <w:rPr>
          <w:rFonts w:ascii="Palatino Linotype" w:hAnsi="Palatino Linotype"/>
          <w:i/>
        </w:rPr>
      </w:pPr>
      <w:r w:rsidRPr="001540EC">
        <w:rPr>
          <w:rFonts w:ascii="Palatino Linotype" w:hAnsi="Palatino Linotype"/>
          <w:i/>
        </w:rPr>
        <w:t>1</w:t>
      </w:r>
      <w:r w:rsidR="008A6F0B" w:rsidRPr="001540EC">
        <w:rPr>
          <w:rFonts w:ascii="Palatino Linotype" w:hAnsi="Palatino Linotype"/>
          <w:i/>
        </w:rPr>
        <w:t xml:space="preserve">1. Dirección de Seguridad Pública; </w:t>
      </w:r>
    </w:p>
    <w:p w14:paraId="5F0F21E8" w14:textId="77777777" w:rsidR="005F72BB" w:rsidRPr="001540EC" w:rsidRDefault="008A6F0B" w:rsidP="005F72BB">
      <w:pPr>
        <w:spacing w:after="0"/>
        <w:ind w:left="567" w:right="560"/>
        <w:jc w:val="both"/>
        <w:rPr>
          <w:rFonts w:ascii="Palatino Linotype" w:hAnsi="Palatino Linotype"/>
          <w:i/>
        </w:rPr>
      </w:pPr>
      <w:r w:rsidRPr="001540EC">
        <w:rPr>
          <w:rFonts w:ascii="Palatino Linotype" w:hAnsi="Palatino Linotype"/>
          <w:i/>
        </w:rPr>
        <w:t xml:space="preserve">12. Dirección de Servicios Públicos; </w:t>
      </w:r>
    </w:p>
    <w:p w14:paraId="62949DF7" w14:textId="77777777" w:rsidR="005F72BB" w:rsidRPr="001540EC" w:rsidRDefault="008A6F0B" w:rsidP="005F72BB">
      <w:pPr>
        <w:spacing w:after="0"/>
        <w:ind w:left="567" w:right="560"/>
        <w:jc w:val="both"/>
        <w:rPr>
          <w:rFonts w:ascii="Palatino Linotype" w:hAnsi="Palatino Linotype"/>
          <w:i/>
        </w:rPr>
      </w:pPr>
      <w:r w:rsidRPr="001540EC">
        <w:rPr>
          <w:rFonts w:ascii="Palatino Linotype" w:hAnsi="Palatino Linotype"/>
          <w:i/>
        </w:rPr>
        <w:t xml:space="preserve">13. Dirección de Ecología, Medio Ambiente, Desarrollo Agropecuario, Rural, Empleo y Turístico; </w:t>
      </w:r>
    </w:p>
    <w:p w14:paraId="7A7D0104" w14:textId="77777777" w:rsidR="005F72BB" w:rsidRPr="001540EC" w:rsidRDefault="008A6F0B" w:rsidP="005F72BB">
      <w:pPr>
        <w:spacing w:after="0"/>
        <w:ind w:left="567" w:right="560"/>
        <w:jc w:val="both"/>
        <w:rPr>
          <w:rFonts w:ascii="Palatino Linotype" w:hAnsi="Palatino Linotype"/>
          <w:i/>
        </w:rPr>
      </w:pPr>
      <w:r w:rsidRPr="001540EC">
        <w:rPr>
          <w:rFonts w:ascii="Palatino Linotype" w:hAnsi="Palatino Linotype"/>
          <w:i/>
        </w:rPr>
        <w:t xml:space="preserve">14. Dirección de Comunicación Social; </w:t>
      </w:r>
    </w:p>
    <w:p w14:paraId="289CF310" w14:textId="77777777" w:rsidR="005F72BB" w:rsidRPr="001540EC" w:rsidRDefault="008A6F0B" w:rsidP="005F72BB">
      <w:pPr>
        <w:spacing w:after="0"/>
        <w:ind w:left="567" w:right="560"/>
        <w:jc w:val="both"/>
        <w:rPr>
          <w:rFonts w:ascii="Palatino Linotype" w:hAnsi="Palatino Linotype"/>
          <w:i/>
        </w:rPr>
      </w:pPr>
      <w:r w:rsidRPr="001540EC">
        <w:rPr>
          <w:rFonts w:ascii="Palatino Linotype" w:hAnsi="Palatino Linotype"/>
          <w:i/>
        </w:rPr>
        <w:t xml:space="preserve">15. Dirección de Casa de Cultura; </w:t>
      </w:r>
    </w:p>
    <w:p w14:paraId="282562FD" w14:textId="77777777" w:rsidR="005F72BB" w:rsidRPr="001540EC" w:rsidRDefault="008A6F0B" w:rsidP="005F72BB">
      <w:pPr>
        <w:spacing w:after="0"/>
        <w:ind w:left="567" w:right="560"/>
        <w:jc w:val="both"/>
        <w:rPr>
          <w:rFonts w:ascii="Palatino Linotype" w:hAnsi="Palatino Linotype"/>
          <w:i/>
        </w:rPr>
      </w:pPr>
      <w:r w:rsidRPr="001540EC">
        <w:rPr>
          <w:rFonts w:ascii="Palatino Linotype" w:hAnsi="Palatino Linotype"/>
          <w:i/>
        </w:rPr>
        <w:t xml:space="preserve">16 Dirección de la Unidad de Información, Planeación, Programación, Evaluación, Transparencia y Acceso a la Información; </w:t>
      </w:r>
    </w:p>
    <w:p w14:paraId="3D5343E6" w14:textId="77777777" w:rsidR="005F72BB" w:rsidRPr="001540EC" w:rsidRDefault="008A6F0B" w:rsidP="005F72BB">
      <w:pPr>
        <w:spacing w:after="0"/>
        <w:ind w:left="567" w:right="560"/>
        <w:jc w:val="both"/>
        <w:rPr>
          <w:rFonts w:ascii="Palatino Linotype" w:hAnsi="Palatino Linotype"/>
          <w:i/>
        </w:rPr>
      </w:pPr>
      <w:r w:rsidRPr="001540EC">
        <w:rPr>
          <w:rFonts w:ascii="Palatino Linotype" w:hAnsi="Palatino Linotype"/>
          <w:i/>
        </w:rPr>
        <w:t xml:space="preserve">17. Oficialía Mediadora, Conciliadora y Facilitadora; </w:t>
      </w:r>
    </w:p>
    <w:p w14:paraId="3E60AD0A" w14:textId="77777777" w:rsidR="005F72BB" w:rsidRPr="001540EC" w:rsidRDefault="008A6F0B" w:rsidP="005F72BB">
      <w:pPr>
        <w:spacing w:after="0"/>
        <w:ind w:left="567" w:right="560"/>
        <w:jc w:val="both"/>
        <w:rPr>
          <w:rFonts w:ascii="Palatino Linotype" w:hAnsi="Palatino Linotype"/>
          <w:i/>
        </w:rPr>
      </w:pPr>
      <w:r w:rsidRPr="001540EC">
        <w:rPr>
          <w:rFonts w:ascii="Palatino Linotype" w:hAnsi="Palatino Linotype"/>
          <w:i/>
        </w:rPr>
        <w:t xml:space="preserve">18. Juzgado Cívico; </w:t>
      </w:r>
    </w:p>
    <w:p w14:paraId="1DDB3459" w14:textId="77777777" w:rsidR="005F72BB" w:rsidRPr="001540EC" w:rsidRDefault="008A6F0B" w:rsidP="005F72BB">
      <w:pPr>
        <w:spacing w:after="0"/>
        <w:ind w:left="567" w:right="560"/>
        <w:jc w:val="both"/>
        <w:rPr>
          <w:rFonts w:ascii="Palatino Linotype" w:hAnsi="Palatino Linotype"/>
          <w:i/>
        </w:rPr>
      </w:pPr>
      <w:r w:rsidRPr="001540EC">
        <w:rPr>
          <w:rFonts w:ascii="Palatino Linotype" w:hAnsi="Palatino Linotype"/>
          <w:i/>
        </w:rPr>
        <w:t xml:space="preserve">19. Jefatura de Recursos Materiales; </w:t>
      </w:r>
    </w:p>
    <w:p w14:paraId="7D73FA64" w14:textId="77777777" w:rsidR="005F72BB" w:rsidRPr="001540EC" w:rsidRDefault="008A6F0B" w:rsidP="005F72BB">
      <w:pPr>
        <w:spacing w:after="0"/>
        <w:ind w:left="567" w:right="560"/>
        <w:jc w:val="both"/>
        <w:rPr>
          <w:rFonts w:ascii="Palatino Linotype" w:hAnsi="Palatino Linotype"/>
          <w:i/>
        </w:rPr>
      </w:pPr>
      <w:r w:rsidRPr="001540EC">
        <w:rPr>
          <w:rFonts w:ascii="Palatino Linotype" w:hAnsi="Palatino Linotype"/>
          <w:i/>
        </w:rPr>
        <w:t xml:space="preserve">20. Jefatura de Departamento de Control Patrimonial; </w:t>
      </w:r>
    </w:p>
    <w:p w14:paraId="6559DA24" w14:textId="77777777" w:rsidR="005F72BB" w:rsidRPr="001540EC" w:rsidRDefault="008A6F0B" w:rsidP="005F72BB">
      <w:pPr>
        <w:spacing w:after="0"/>
        <w:ind w:left="567" w:right="560"/>
        <w:jc w:val="both"/>
        <w:rPr>
          <w:rFonts w:ascii="Palatino Linotype" w:hAnsi="Palatino Linotype"/>
          <w:i/>
        </w:rPr>
      </w:pPr>
      <w:r w:rsidRPr="001540EC">
        <w:rPr>
          <w:rFonts w:ascii="Palatino Linotype" w:hAnsi="Palatino Linotype"/>
          <w:i/>
        </w:rPr>
        <w:t xml:space="preserve">21. Junta Municipal de Reclutamiento del Servicio Militar; 22. Coordinación de Catastro; 23. Coordinación de Logística y Eventos Especiales; 24. Coordinación de Salud; </w:t>
      </w:r>
    </w:p>
    <w:p w14:paraId="4312952F" w14:textId="77777777" w:rsidR="005F72BB" w:rsidRPr="001540EC" w:rsidRDefault="008A6F0B" w:rsidP="005F72BB">
      <w:pPr>
        <w:spacing w:after="0"/>
        <w:ind w:left="567" w:right="560"/>
        <w:jc w:val="both"/>
        <w:rPr>
          <w:rFonts w:ascii="Palatino Linotype" w:hAnsi="Palatino Linotype"/>
          <w:i/>
        </w:rPr>
      </w:pPr>
      <w:r w:rsidRPr="001540EC">
        <w:rPr>
          <w:rFonts w:ascii="Palatino Linotype" w:hAnsi="Palatino Linotype"/>
          <w:i/>
        </w:rPr>
        <w:t xml:space="preserve">25. Coordinación de Población; </w:t>
      </w:r>
    </w:p>
    <w:p w14:paraId="3AF1FA73" w14:textId="77777777" w:rsidR="005F72BB" w:rsidRPr="001540EC" w:rsidRDefault="008A6F0B" w:rsidP="005F72BB">
      <w:pPr>
        <w:spacing w:after="0"/>
        <w:ind w:left="567" w:right="560"/>
        <w:jc w:val="both"/>
        <w:rPr>
          <w:rFonts w:ascii="Palatino Linotype" w:hAnsi="Palatino Linotype"/>
          <w:i/>
        </w:rPr>
      </w:pPr>
      <w:r w:rsidRPr="001540EC">
        <w:rPr>
          <w:rFonts w:ascii="Palatino Linotype" w:hAnsi="Palatino Linotype"/>
          <w:i/>
        </w:rPr>
        <w:t xml:space="preserve">26. Coordinación de Protección Civil y Bomberos; </w:t>
      </w:r>
    </w:p>
    <w:p w14:paraId="7021E777" w14:textId="77777777" w:rsidR="005F72BB" w:rsidRPr="001540EC" w:rsidRDefault="008A6F0B" w:rsidP="005F72BB">
      <w:pPr>
        <w:spacing w:after="0"/>
        <w:ind w:left="567" w:right="560"/>
        <w:jc w:val="both"/>
        <w:rPr>
          <w:rFonts w:ascii="Palatino Linotype" w:hAnsi="Palatino Linotype"/>
          <w:i/>
        </w:rPr>
      </w:pPr>
      <w:r w:rsidRPr="001540EC">
        <w:rPr>
          <w:rFonts w:ascii="Palatino Linotype" w:hAnsi="Palatino Linotype"/>
          <w:i/>
        </w:rPr>
        <w:t xml:space="preserve">27. Coordinación de Panteones; </w:t>
      </w:r>
    </w:p>
    <w:p w14:paraId="5FB9AA54" w14:textId="77777777" w:rsidR="005F72BB" w:rsidRPr="001540EC" w:rsidRDefault="008A6F0B" w:rsidP="005F72BB">
      <w:pPr>
        <w:spacing w:after="0"/>
        <w:ind w:left="567" w:right="560"/>
        <w:jc w:val="both"/>
        <w:rPr>
          <w:rFonts w:ascii="Palatino Linotype" w:hAnsi="Palatino Linotype"/>
          <w:i/>
        </w:rPr>
      </w:pPr>
      <w:r w:rsidRPr="001540EC">
        <w:rPr>
          <w:rFonts w:ascii="Palatino Linotype" w:hAnsi="Palatino Linotype"/>
          <w:i/>
        </w:rPr>
        <w:t xml:space="preserve">28. Coordinación de Informática; </w:t>
      </w:r>
    </w:p>
    <w:p w14:paraId="70C83A25" w14:textId="77777777" w:rsidR="005F72BB" w:rsidRPr="001540EC" w:rsidRDefault="008A6F0B" w:rsidP="005F72BB">
      <w:pPr>
        <w:spacing w:after="0"/>
        <w:ind w:left="567" w:right="560"/>
        <w:jc w:val="both"/>
        <w:rPr>
          <w:rFonts w:ascii="Palatino Linotype" w:hAnsi="Palatino Linotype"/>
          <w:i/>
        </w:rPr>
      </w:pPr>
      <w:r w:rsidRPr="001540EC">
        <w:rPr>
          <w:rFonts w:ascii="Palatino Linotype" w:hAnsi="Palatino Linotype"/>
          <w:i/>
        </w:rPr>
        <w:t xml:space="preserve">29. Coordinación de Atención Ciudadana; 30. Coordinación General Municipal de Mejora Regulatoria. </w:t>
      </w:r>
    </w:p>
    <w:p w14:paraId="4C6B9148" w14:textId="77777777" w:rsidR="005F72BB" w:rsidRPr="001540EC" w:rsidRDefault="008A6F0B" w:rsidP="005F72BB">
      <w:pPr>
        <w:spacing w:after="0"/>
        <w:ind w:left="567" w:right="560"/>
        <w:jc w:val="both"/>
        <w:rPr>
          <w:rFonts w:ascii="Palatino Linotype" w:hAnsi="Palatino Linotype"/>
          <w:i/>
        </w:rPr>
      </w:pPr>
      <w:r w:rsidRPr="001540EC">
        <w:rPr>
          <w:rFonts w:ascii="Palatino Linotype" w:hAnsi="Palatino Linotype"/>
          <w:i/>
        </w:rPr>
        <w:t xml:space="preserve">31. Coordinación de Agua Potable, Drenaje y Saneamiento; </w:t>
      </w:r>
    </w:p>
    <w:p w14:paraId="55B14A1A" w14:textId="77777777" w:rsidR="005F72BB" w:rsidRPr="001540EC" w:rsidRDefault="008A6F0B" w:rsidP="005F72BB">
      <w:pPr>
        <w:spacing w:after="0"/>
        <w:ind w:left="567" w:right="560"/>
        <w:jc w:val="both"/>
        <w:rPr>
          <w:rFonts w:ascii="Palatino Linotype" w:hAnsi="Palatino Linotype"/>
          <w:i/>
        </w:rPr>
      </w:pPr>
      <w:r w:rsidRPr="001540EC">
        <w:rPr>
          <w:rFonts w:ascii="Palatino Linotype" w:hAnsi="Palatino Linotype"/>
          <w:i/>
        </w:rPr>
        <w:t xml:space="preserve">32. Coordinación de Movilidad; </w:t>
      </w:r>
    </w:p>
    <w:p w14:paraId="0D74A436" w14:textId="77777777" w:rsidR="005F72BB" w:rsidRPr="001540EC" w:rsidRDefault="008A6F0B" w:rsidP="005F72BB">
      <w:pPr>
        <w:spacing w:after="0"/>
        <w:ind w:left="567" w:right="560"/>
        <w:jc w:val="both"/>
        <w:rPr>
          <w:rFonts w:ascii="Palatino Linotype" w:hAnsi="Palatino Linotype"/>
          <w:i/>
        </w:rPr>
      </w:pPr>
      <w:r w:rsidRPr="001540EC">
        <w:rPr>
          <w:rFonts w:ascii="Palatino Linotype" w:hAnsi="Palatino Linotype"/>
          <w:i/>
        </w:rPr>
        <w:t xml:space="preserve">33. Coordinación de Policía, Tránsito y Vialidad; 34. Coordinación de Policía de Género. </w:t>
      </w:r>
    </w:p>
    <w:p w14:paraId="4ECC5A26" w14:textId="77777777" w:rsidR="005F72BB" w:rsidRPr="001540EC" w:rsidRDefault="008A6F0B" w:rsidP="005F72BB">
      <w:pPr>
        <w:spacing w:after="0"/>
        <w:ind w:left="567" w:right="560"/>
        <w:jc w:val="both"/>
        <w:rPr>
          <w:rFonts w:ascii="Palatino Linotype" w:hAnsi="Palatino Linotype"/>
          <w:i/>
        </w:rPr>
      </w:pPr>
      <w:r w:rsidRPr="001540EC">
        <w:rPr>
          <w:rFonts w:ascii="Palatino Linotype" w:hAnsi="Palatino Linotype"/>
          <w:i/>
        </w:rPr>
        <w:t>III. Organismo Desconcentrado:</w:t>
      </w:r>
    </w:p>
    <w:p w14:paraId="10AB35EE" w14:textId="77777777" w:rsidR="005F72BB" w:rsidRPr="001540EC" w:rsidRDefault="008A6F0B" w:rsidP="005F72BB">
      <w:pPr>
        <w:spacing w:after="0"/>
        <w:ind w:left="567" w:right="560"/>
        <w:jc w:val="both"/>
        <w:rPr>
          <w:rFonts w:ascii="Palatino Linotype" w:hAnsi="Palatino Linotype"/>
          <w:i/>
        </w:rPr>
      </w:pPr>
      <w:r w:rsidRPr="001540EC">
        <w:rPr>
          <w:rFonts w:ascii="Palatino Linotype" w:hAnsi="Palatino Linotype"/>
          <w:i/>
        </w:rPr>
        <w:t xml:space="preserve"> 1. Dirección del Instituto Municipal para la Protección de los Derechos de las Mujeres. IV. Organismos Descentralizados: </w:t>
      </w:r>
    </w:p>
    <w:p w14:paraId="1340A1F0" w14:textId="77777777" w:rsidR="005F72BB" w:rsidRPr="001540EC" w:rsidRDefault="008A6F0B" w:rsidP="005F72BB">
      <w:pPr>
        <w:spacing w:after="0"/>
        <w:ind w:left="567" w:right="560"/>
        <w:jc w:val="both"/>
        <w:rPr>
          <w:rFonts w:ascii="Palatino Linotype" w:hAnsi="Palatino Linotype"/>
          <w:i/>
        </w:rPr>
      </w:pPr>
      <w:r w:rsidRPr="001540EC">
        <w:rPr>
          <w:rFonts w:ascii="Palatino Linotype" w:hAnsi="Palatino Linotype"/>
          <w:i/>
        </w:rPr>
        <w:t xml:space="preserve">1. Sistema Municipal para el Desarrollo Integral de la Familia de Mexicaltzingo (DIF); </w:t>
      </w:r>
    </w:p>
    <w:p w14:paraId="319129B0" w14:textId="77777777" w:rsidR="005F72BB" w:rsidRPr="001540EC" w:rsidRDefault="005F72BB" w:rsidP="005F72BB">
      <w:pPr>
        <w:spacing w:after="0"/>
        <w:ind w:left="567" w:right="560"/>
        <w:jc w:val="both"/>
        <w:rPr>
          <w:rFonts w:ascii="Palatino Linotype" w:hAnsi="Palatino Linotype"/>
          <w:i/>
        </w:rPr>
      </w:pPr>
      <w:r w:rsidRPr="001540EC">
        <w:rPr>
          <w:rFonts w:ascii="Palatino Linotype" w:hAnsi="Palatino Linotype"/>
          <w:i/>
        </w:rPr>
        <w:t>2</w:t>
      </w:r>
      <w:r w:rsidR="008A6F0B" w:rsidRPr="001540EC">
        <w:rPr>
          <w:rFonts w:ascii="Palatino Linotype" w:hAnsi="Palatino Linotype"/>
          <w:i/>
        </w:rPr>
        <w:t xml:space="preserve">. Dirección del Instituto Municipal de Cultura Física y Deporte de Mexicaltzingo (IMCUFIDEM); </w:t>
      </w:r>
    </w:p>
    <w:p w14:paraId="28F912F1" w14:textId="77777777" w:rsidR="005F72BB" w:rsidRPr="001540EC" w:rsidRDefault="008A6F0B" w:rsidP="005F72BB">
      <w:pPr>
        <w:spacing w:after="0"/>
        <w:ind w:left="567" w:right="560"/>
        <w:jc w:val="both"/>
        <w:rPr>
          <w:rFonts w:ascii="Palatino Linotype" w:hAnsi="Palatino Linotype"/>
          <w:i/>
        </w:rPr>
      </w:pPr>
      <w:r w:rsidRPr="001540EC">
        <w:rPr>
          <w:rFonts w:ascii="Palatino Linotype" w:hAnsi="Palatino Linotype"/>
          <w:i/>
        </w:rPr>
        <w:t xml:space="preserve">3. Oficialía 01 del Registro Civil. V. Órgano Autónomo: </w:t>
      </w:r>
    </w:p>
    <w:p w14:paraId="76585E65" w14:textId="77777777" w:rsidR="008A6F0B" w:rsidRPr="001540EC" w:rsidRDefault="008A6F0B" w:rsidP="005F72BB">
      <w:pPr>
        <w:spacing w:after="0"/>
        <w:ind w:left="567" w:right="560"/>
        <w:jc w:val="both"/>
        <w:rPr>
          <w:rFonts w:ascii="Palatino Linotype" w:eastAsia="Palatino Linotype" w:hAnsi="Palatino Linotype" w:cs="Palatino Linotype"/>
          <w:i/>
        </w:rPr>
      </w:pPr>
      <w:r w:rsidRPr="001540EC">
        <w:rPr>
          <w:rFonts w:ascii="Palatino Linotype" w:hAnsi="Palatino Linotype"/>
          <w:i/>
        </w:rPr>
        <w:t>1. Defensoría Municipal de Derechos Humanos de Mexicaltzingo.</w:t>
      </w:r>
    </w:p>
    <w:p w14:paraId="372A4765" w14:textId="77777777" w:rsidR="00AA5499" w:rsidRPr="001540EC" w:rsidRDefault="00AA5499" w:rsidP="00AA5499">
      <w:pPr>
        <w:tabs>
          <w:tab w:val="left" w:pos="8080"/>
        </w:tabs>
        <w:spacing w:after="0"/>
        <w:ind w:left="567" w:right="560"/>
        <w:jc w:val="both"/>
        <w:rPr>
          <w:rFonts w:ascii="Palatino Linotype" w:eastAsia="Palatino Linotype" w:hAnsi="Palatino Linotype" w:cs="Palatino Linotype"/>
          <w:i/>
        </w:rPr>
      </w:pPr>
    </w:p>
    <w:p w14:paraId="6C01CD86" w14:textId="77777777" w:rsidR="00AA5499" w:rsidRPr="001540EC" w:rsidRDefault="00AA5499" w:rsidP="00AA5499">
      <w:pPr>
        <w:tabs>
          <w:tab w:val="left" w:pos="8080"/>
        </w:tabs>
        <w:spacing w:after="0"/>
        <w:ind w:left="567" w:right="560"/>
        <w:jc w:val="both"/>
        <w:rPr>
          <w:rFonts w:ascii="Palatino Linotype" w:eastAsia="Palatino Linotype" w:hAnsi="Palatino Linotype" w:cs="Palatino Linotype"/>
          <w:i/>
        </w:rPr>
      </w:pPr>
      <w:r w:rsidRPr="001540EC">
        <w:rPr>
          <w:rFonts w:ascii="Palatino Linotype" w:eastAsia="Palatino Linotype" w:hAnsi="Palatino Linotype" w:cs="Palatino Linotype"/>
          <w:b/>
          <w:i/>
        </w:rPr>
        <w:t>Artículo 15.</w:t>
      </w:r>
      <w:r w:rsidRPr="001540EC">
        <w:rPr>
          <w:rFonts w:ascii="Palatino Linotype" w:eastAsia="Palatino Linotype" w:hAnsi="Palatino Linotype" w:cs="Palatino Linotype"/>
          <w:i/>
        </w:rPr>
        <w:t xml:space="preserve"> El o la titular de la Dirección de Administración tiene las atribuciones siguientes: </w:t>
      </w:r>
    </w:p>
    <w:p w14:paraId="1C3673BC" w14:textId="77777777" w:rsidR="00AA5499" w:rsidRPr="001540EC" w:rsidRDefault="00AA5499" w:rsidP="00AA5499">
      <w:pPr>
        <w:tabs>
          <w:tab w:val="left" w:pos="8080"/>
        </w:tabs>
        <w:spacing w:after="0"/>
        <w:ind w:left="567" w:right="560"/>
        <w:jc w:val="both"/>
        <w:rPr>
          <w:rFonts w:ascii="Palatino Linotype" w:eastAsia="Palatino Linotype" w:hAnsi="Palatino Linotype" w:cs="Palatino Linotype"/>
          <w:i/>
        </w:rPr>
      </w:pPr>
      <w:r w:rsidRPr="001540EC">
        <w:rPr>
          <w:rFonts w:ascii="Palatino Linotype" w:eastAsia="Palatino Linotype" w:hAnsi="Palatino Linotype" w:cs="Palatino Linotype"/>
          <w:i/>
        </w:rPr>
        <w:t>…</w:t>
      </w:r>
    </w:p>
    <w:p w14:paraId="7002B60E" w14:textId="77777777" w:rsidR="00AA5499" w:rsidRPr="001540EC" w:rsidRDefault="00AA5499" w:rsidP="00AA5499">
      <w:pPr>
        <w:tabs>
          <w:tab w:val="left" w:pos="8080"/>
        </w:tabs>
        <w:spacing w:after="0"/>
        <w:ind w:left="567" w:right="560"/>
        <w:jc w:val="both"/>
        <w:rPr>
          <w:rFonts w:ascii="Palatino Linotype" w:hAnsi="Palatino Linotype"/>
          <w:i/>
        </w:rPr>
      </w:pPr>
      <w:r w:rsidRPr="001540EC">
        <w:rPr>
          <w:rFonts w:ascii="Palatino Linotype" w:hAnsi="Palatino Linotype"/>
          <w:i/>
        </w:rPr>
        <w:t xml:space="preserve">VII. Contratar y asignar a las Dependencias de la Administración Pública Municipal, el personal necesario para el ejercicio de sus atribuciones, suscribiendo los contratos respectivos; </w:t>
      </w:r>
    </w:p>
    <w:p w14:paraId="330F3138" w14:textId="77777777" w:rsidR="00AA5499" w:rsidRPr="001540EC" w:rsidRDefault="00AA5499" w:rsidP="00AA5499">
      <w:pPr>
        <w:tabs>
          <w:tab w:val="left" w:pos="8080"/>
        </w:tabs>
        <w:spacing w:after="0"/>
        <w:ind w:left="567" w:right="560"/>
        <w:jc w:val="both"/>
        <w:rPr>
          <w:rFonts w:ascii="Palatino Linotype" w:hAnsi="Palatino Linotype"/>
          <w:i/>
        </w:rPr>
      </w:pPr>
      <w:proofErr w:type="spellStart"/>
      <w:r w:rsidRPr="001540EC">
        <w:rPr>
          <w:rFonts w:ascii="Palatino Linotype" w:hAnsi="Palatino Linotype"/>
          <w:i/>
        </w:rPr>
        <w:t>VIll</w:t>
      </w:r>
      <w:proofErr w:type="spellEnd"/>
      <w:r w:rsidRPr="001540EC">
        <w:rPr>
          <w:rFonts w:ascii="Palatino Linotype" w:hAnsi="Palatino Linotype"/>
          <w:i/>
        </w:rPr>
        <w:t>. Integrar y actualizar los expedientes de los Servidores Públicos de la Administración Pública Municipal;</w:t>
      </w:r>
    </w:p>
    <w:p w14:paraId="68E00E2D" w14:textId="77777777" w:rsidR="00AA5499" w:rsidRPr="001540EC" w:rsidRDefault="00AA5499" w:rsidP="00AA5499">
      <w:pPr>
        <w:tabs>
          <w:tab w:val="left" w:pos="8080"/>
        </w:tabs>
        <w:spacing w:after="0"/>
        <w:ind w:left="567" w:right="560"/>
        <w:jc w:val="both"/>
        <w:rPr>
          <w:rFonts w:ascii="Palatino Linotype" w:hAnsi="Palatino Linotype"/>
          <w:i/>
        </w:rPr>
      </w:pPr>
      <w:r w:rsidRPr="001540EC">
        <w:t>…</w:t>
      </w:r>
    </w:p>
    <w:p w14:paraId="768CD692" w14:textId="77777777" w:rsidR="00AA5499" w:rsidRPr="001540EC" w:rsidRDefault="00AA5499">
      <w:pPr>
        <w:spacing w:after="0" w:line="360" w:lineRule="auto"/>
        <w:ind w:right="49"/>
        <w:jc w:val="both"/>
        <w:rPr>
          <w:rFonts w:ascii="Palatino Linotype" w:eastAsia="Palatino Linotype" w:hAnsi="Palatino Linotype" w:cs="Palatino Linotype"/>
        </w:rPr>
      </w:pPr>
    </w:p>
    <w:p w14:paraId="14109368" w14:textId="77777777" w:rsidR="00A42ADD" w:rsidRPr="001540EC" w:rsidRDefault="00A42ADD">
      <w:pPr>
        <w:spacing w:after="0" w:line="360" w:lineRule="auto"/>
        <w:ind w:right="49"/>
        <w:jc w:val="both"/>
        <w:rPr>
          <w:rFonts w:ascii="Palatino Linotype" w:eastAsia="Palatino Linotype" w:hAnsi="Palatino Linotype" w:cs="Palatino Linotype"/>
        </w:rPr>
      </w:pPr>
      <w:r w:rsidRPr="001540EC">
        <w:rPr>
          <w:rFonts w:ascii="Palatino Linotype" w:eastAsia="Palatino Linotype" w:hAnsi="Palatino Linotype" w:cs="Palatino Linotype"/>
        </w:rPr>
        <w:t xml:space="preserve">De lo anterior, se advierte </w:t>
      </w:r>
      <w:r w:rsidR="004D5B9A" w:rsidRPr="001540EC">
        <w:rPr>
          <w:rFonts w:ascii="Palatino Linotype" w:eastAsia="Palatino Linotype" w:hAnsi="Palatino Linotype" w:cs="Palatino Linotype"/>
        </w:rPr>
        <w:t>el Sujeto Obligado cuenta con distintas unidades administrativ</w:t>
      </w:r>
      <w:r w:rsidR="00AA5499" w:rsidRPr="001540EC">
        <w:rPr>
          <w:rFonts w:ascii="Palatino Linotype" w:eastAsia="Palatino Linotype" w:hAnsi="Palatino Linotype" w:cs="Palatino Linotype"/>
        </w:rPr>
        <w:t xml:space="preserve">as, las cuales se encuentran encabezadas por un titular, asimismo, se advierte que cuenta con una Dirección de Administración, la cual dentro de sus atribuciones está la de integrar los expedientes de los servidores públicos de la administración pública municipal. </w:t>
      </w:r>
    </w:p>
    <w:p w14:paraId="5AF3B3B4" w14:textId="77777777" w:rsidR="00AA5499" w:rsidRPr="001540EC" w:rsidRDefault="00AA5499">
      <w:pPr>
        <w:spacing w:after="0" w:line="360" w:lineRule="auto"/>
        <w:ind w:right="49"/>
        <w:jc w:val="both"/>
        <w:rPr>
          <w:rFonts w:ascii="Palatino Linotype" w:eastAsia="Palatino Linotype" w:hAnsi="Palatino Linotype" w:cs="Palatino Linotype"/>
        </w:rPr>
      </w:pPr>
    </w:p>
    <w:p w14:paraId="5241DFB3" w14:textId="77777777" w:rsidR="00AA5499" w:rsidRPr="001540EC" w:rsidRDefault="00AA5499">
      <w:pPr>
        <w:spacing w:after="0" w:line="360" w:lineRule="auto"/>
        <w:ind w:right="49"/>
        <w:jc w:val="both"/>
        <w:rPr>
          <w:rFonts w:ascii="Palatino Linotype" w:eastAsia="Palatino Linotype" w:hAnsi="Palatino Linotype" w:cs="Palatino Linotype"/>
        </w:rPr>
      </w:pPr>
      <w:r w:rsidRPr="001540EC">
        <w:rPr>
          <w:rFonts w:ascii="Palatino Linotype" w:eastAsia="Palatino Linotype" w:hAnsi="Palatino Linotype" w:cs="Palatino Linotype"/>
        </w:rPr>
        <w:t xml:space="preserve">Ahora bien, del análisis realizado a las documentales enviadas por el Sujeto Obligado, se advierte lo siguiente: </w:t>
      </w:r>
    </w:p>
    <w:p w14:paraId="442FB1AA" w14:textId="77777777" w:rsidR="008A6F0B" w:rsidRPr="001540EC" w:rsidRDefault="008A6F0B">
      <w:pPr>
        <w:spacing w:after="0" w:line="360" w:lineRule="auto"/>
        <w:ind w:right="49"/>
        <w:jc w:val="both"/>
        <w:rPr>
          <w:rFonts w:ascii="Palatino Linotype" w:eastAsia="Palatino Linotype" w:hAnsi="Palatino Linotype" w:cs="Palatino Linotype"/>
        </w:rPr>
      </w:pPr>
    </w:p>
    <w:p w14:paraId="74BFA637" w14:textId="77777777" w:rsidR="008A6F0B" w:rsidRPr="001540EC" w:rsidRDefault="008A6F0B" w:rsidP="008A6F0B">
      <w:pPr>
        <w:pStyle w:val="Prrafodelista"/>
        <w:numPr>
          <w:ilvl w:val="0"/>
          <w:numId w:val="15"/>
        </w:numPr>
        <w:spacing w:after="0" w:line="360" w:lineRule="auto"/>
        <w:ind w:right="49"/>
        <w:jc w:val="both"/>
        <w:rPr>
          <w:rFonts w:ascii="Palatino Linotype" w:eastAsia="Palatino Linotype" w:hAnsi="Palatino Linotype" w:cs="Palatino Linotype"/>
          <w:b/>
        </w:rPr>
      </w:pPr>
      <w:r w:rsidRPr="001540EC">
        <w:rPr>
          <w:rFonts w:ascii="Palatino Linotype" w:eastAsia="Palatino Linotype" w:hAnsi="Palatino Linotype" w:cs="Palatino Linotype"/>
          <w:b/>
        </w:rPr>
        <w:t xml:space="preserve">Nombramientos para el periodo constitucional 2025-2027. </w:t>
      </w:r>
    </w:p>
    <w:p w14:paraId="7758758D" w14:textId="77777777" w:rsidR="00AA5499" w:rsidRPr="001540EC" w:rsidRDefault="00AA5499">
      <w:pPr>
        <w:spacing w:after="0" w:line="360" w:lineRule="auto"/>
        <w:ind w:right="49"/>
        <w:jc w:val="both"/>
        <w:rPr>
          <w:rFonts w:ascii="Palatino Linotype" w:eastAsia="Palatino Linotype" w:hAnsi="Palatino Linotype" w:cs="Palatino Linotype"/>
        </w:rPr>
      </w:pPr>
    </w:p>
    <w:tbl>
      <w:tblPr>
        <w:tblStyle w:val="Tablaconcuadrcula"/>
        <w:tblW w:w="0" w:type="auto"/>
        <w:shd w:val="clear" w:color="auto" w:fill="FFFFFF" w:themeFill="background1"/>
        <w:tblLook w:val="04A0" w:firstRow="1" w:lastRow="0" w:firstColumn="1" w:lastColumn="0" w:noHBand="0" w:noVBand="1"/>
      </w:tblPr>
      <w:tblGrid>
        <w:gridCol w:w="5665"/>
        <w:gridCol w:w="3261"/>
      </w:tblGrid>
      <w:tr w:rsidR="0001264A" w:rsidRPr="001540EC" w14:paraId="216C5D0C" w14:textId="77777777" w:rsidTr="007353DF">
        <w:tc>
          <w:tcPr>
            <w:tcW w:w="5665" w:type="dxa"/>
            <w:shd w:val="clear" w:color="auto" w:fill="D5DCE4" w:themeFill="text2" w:themeFillTint="33"/>
          </w:tcPr>
          <w:p w14:paraId="17A29FE1" w14:textId="77777777" w:rsidR="007353DF" w:rsidRPr="001540EC" w:rsidRDefault="007353DF" w:rsidP="00B90460">
            <w:pPr>
              <w:pBdr>
                <w:top w:val="nil"/>
                <w:left w:val="nil"/>
                <w:bottom w:val="nil"/>
                <w:right w:val="nil"/>
                <w:between w:val="nil"/>
              </w:pBdr>
              <w:ind w:right="560"/>
              <w:jc w:val="center"/>
              <w:rPr>
                <w:rFonts w:ascii="Palatino Linotype" w:hAnsi="Palatino Linotype"/>
                <w:b/>
                <w:sz w:val="20"/>
                <w:szCs w:val="20"/>
              </w:rPr>
            </w:pPr>
            <w:r w:rsidRPr="001540EC">
              <w:rPr>
                <w:rFonts w:ascii="Palatino Linotype" w:hAnsi="Palatino Linotype"/>
                <w:b/>
                <w:sz w:val="20"/>
                <w:szCs w:val="20"/>
              </w:rPr>
              <w:t>Unidad Administrativa</w:t>
            </w:r>
            <w:r w:rsidR="008A6F0B" w:rsidRPr="001540EC">
              <w:rPr>
                <w:rFonts w:ascii="Palatino Linotype" w:hAnsi="Palatino Linotype"/>
                <w:b/>
                <w:sz w:val="20"/>
                <w:szCs w:val="20"/>
              </w:rPr>
              <w:t>-</w:t>
            </w:r>
          </w:p>
        </w:tc>
        <w:tc>
          <w:tcPr>
            <w:tcW w:w="3261" w:type="dxa"/>
            <w:shd w:val="clear" w:color="auto" w:fill="D5DCE4" w:themeFill="text2" w:themeFillTint="33"/>
          </w:tcPr>
          <w:p w14:paraId="54DC45BE" w14:textId="77777777" w:rsidR="007353DF" w:rsidRPr="001540EC" w:rsidRDefault="007353DF" w:rsidP="00B90460">
            <w:pPr>
              <w:ind w:right="49"/>
              <w:jc w:val="center"/>
              <w:rPr>
                <w:rFonts w:ascii="Palatino Linotype" w:eastAsia="Palatino Linotype" w:hAnsi="Palatino Linotype" w:cs="Palatino Linotype"/>
                <w:b/>
                <w:sz w:val="20"/>
                <w:szCs w:val="20"/>
              </w:rPr>
            </w:pPr>
            <w:r w:rsidRPr="001540EC">
              <w:rPr>
                <w:rFonts w:ascii="Palatino Linotype" w:eastAsia="Palatino Linotype" w:hAnsi="Palatino Linotype" w:cs="Palatino Linotype"/>
                <w:b/>
                <w:sz w:val="20"/>
                <w:szCs w:val="20"/>
              </w:rPr>
              <w:t>Nombramiento entregado por el Sujeto Obligado</w:t>
            </w:r>
          </w:p>
        </w:tc>
      </w:tr>
      <w:tr w:rsidR="0001264A" w:rsidRPr="001540EC" w14:paraId="2A565477" w14:textId="77777777" w:rsidTr="007353DF">
        <w:tc>
          <w:tcPr>
            <w:tcW w:w="5665" w:type="dxa"/>
            <w:shd w:val="clear" w:color="auto" w:fill="FFFFFF" w:themeFill="background1"/>
          </w:tcPr>
          <w:p w14:paraId="553A52BA" w14:textId="77777777" w:rsidR="007353DF" w:rsidRPr="001540EC" w:rsidRDefault="007353DF" w:rsidP="00B90460">
            <w:pPr>
              <w:pBdr>
                <w:top w:val="nil"/>
                <w:left w:val="nil"/>
                <w:bottom w:val="nil"/>
                <w:right w:val="nil"/>
                <w:between w:val="nil"/>
              </w:pBdr>
              <w:ind w:right="560"/>
              <w:jc w:val="both"/>
              <w:rPr>
                <w:rFonts w:ascii="Palatino Linotype" w:hAnsi="Palatino Linotype"/>
                <w:sz w:val="20"/>
                <w:szCs w:val="20"/>
              </w:rPr>
            </w:pPr>
            <w:r w:rsidRPr="001540EC">
              <w:rPr>
                <w:rFonts w:ascii="Palatino Linotype" w:hAnsi="Palatino Linotype"/>
                <w:sz w:val="20"/>
                <w:szCs w:val="20"/>
              </w:rPr>
              <w:t xml:space="preserve">Secretaría Particular. </w:t>
            </w:r>
          </w:p>
        </w:tc>
        <w:tc>
          <w:tcPr>
            <w:tcW w:w="3261" w:type="dxa"/>
            <w:shd w:val="clear" w:color="auto" w:fill="B4C6E7" w:themeFill="accent5" w:themeFillTint="66"/>
          </w:tcPr>
          <w:p w14:paraId="39847A58" w14:textId="77777777" w:rsidR="007353DF" w:rsidRPr="001540EC" w:rsidRDefault="007353DF" w:rsidP="00B90460">
            <w:pPr>
              <w:ind w:right="49"/>
              <w:jc w:val="both"/>
              <w:rPr>
                <w:rFonts w:ascii="Palatino Linotype" w:eastAsia="Palatino Linotype" w:hAnsi="Palatino Linotype" w:cs="Palatino Linotype"/>
                <w:sz w:val="20"/>
                <w:szCs w:val="20"/>
              </w:rPr>
            </w:pPr>
          </w:p>
        </w:tc>
      </w:tr>
      <w:tr w:rsidR="0001264A" w:rsidRPr="001540EC" w14:paraId="3DFD0AC6" w14:textId="77777777" w:rsidTr="007353DF">
        <w:tc>
          <w:tcPr>
            <w:tcW w:w="5665" w:type="dxa"/>
            <w:shd w:val="clear" w:color="auto" w:fill="FFFFFF" w:themeFill="background1"/>
          </w:tcPr>
          <w:p w14:paraId="4CF3328B" w14:textId="77777777" w:rsidR="007353DF" w:rsidRPr="001540EC" w:rsidRDefault="007353DF" w:rsidP="00B90460">
            <w:pPr>
              <w:ind w:right="49"/>
              <w:jc w:val="both"/>
              <w:rPr>
                <w:rFonts w:ascii="Palatino Linotype" w:eastAsia="Palatino Linotype" w:hAnsi="Palatino Linotype" w:cs="Palatino Linotype"/>
                <w:sz w:val="20"/>
                <w:szCs w:val="20"/>
              </w:rPr>
            </w:pPr>
            <w:r w:rsidRPr="001540EC">
              <w:rPr>
                <w:rFonts w:ascii="Palatino Linotype" w:eastAsia="Palatino Linotype" w:hAnsi="Palatino Linotype" w:cs="Palatino Linotype"/>
                <w:sz w:val="20"/>
                <w:szCs w:val="20"/>
              </w:rPr>
              <w:t>Secretaría Técnica y de Planeación</w:t>
            </w:r>
          </w:p>
        </w:tc>
        <w:tc>
          <w:tcPr>
            <w:tcW w:w="3261" w:type="dxa"/>
            <w:shd w:val="clear" w:color="auto" w:fill="B4C6E7" w:themeFill="accent5" w:themeFillTint="66"/>
          </w:tcPr>
          <w:p w14:paraId="28E6EC1E" w14:textId="77777777" w:rsidR="007353DF" w:rsidRPr="001540EC" w:rsidRDefault="007353DF" w:rsidP="00B90460">
            <w:pPr>
              <w:ind w:right="49"/>
              <w:jc w:val="both"/>
              <w:rPr>
                <w:rFonts w:ascii="Palatino Linotype" w:eastAsia="Palatino Linotype" w:hAnsi="Palatino Linotype" w:cs="Palatino Linotype"/>
                <w:sz w:val="20"/>
                <w:szCs w:val="20"/>
              </w:rPr>
            </w:pPr>
          </w:p>
        </w:tc>
      </w:tr>
      <w:tr w:rsidR="0001264A" w:rsidRPr="001540EC" w14:paraId="0173A054" w14:textId="77777777" w:rsidTr="007353DF">
        <w:tc>
          <w:tcPr>
            <w:tcW w:w="5665" w:type="dxa"/>
            <w:shd w:val="clear" w:color="auto" w:fill="FFFFFF" w:themeFill="background1"/>
          </w:tcPr>
          <w:p w14:paraId="2F931989" w14:textId="77777777" w:rsidR="007353DF" w:rsidRPr="001540EC" w:rsidRDefault="007353DF" w:rsidP="00B90460">
            <w:pPr>
              <w:ind w:right="49"/>
              <w:jc w:val="both"/>
              <w:rPr>
                <w:rFonts w:ascii="Palatino Linotype" w:eastAsia="Palatino Linotype" w:hAnsi="Palatino Linotype" w:cs="Palatino Linotype"/>
                <w:sz w:val="20"/>
                <w:szCs w:val="20"/>
              </w:rPr>
            </w:pPr>
            <w:r w:rsidRPr="001540EC">
              <w:rPr>
                <w:rFonts w:ascii="Palatino Linotype" w:eastAsia="Palatino Linotype" w:hAnsi="Palatino Linotype" w:cs="Palatino Linotype"/>
                <w:sz w:val="20"/>
                <w:szCs w:val="20"/>
              </w:rPr>
              <w:t>Secretaría del Ayuntamiento.</w:t>
            </w:r>
          </w:p>
        </w:tc>
        <w:tc>
          <w:tcPr>
            <w:tcW w:w="3261" w:type="dxa"/>
            <w:shd w:val="clear" w:color="auto" w:fill="B4C6E7" w:themeFill="accent5" w:themeFillTint="66"/>
          </w:tcPr>
          <w:p w14:paraId="39475AD0" w14:textId="77777777" w:rsidR="007353DF" w:rsidRPr="001540EC" w:rsidRDefault="007353DF" w:rsidP="00B90460">
            <w:pPr>
              <w:ind w:right="49"/>
              <w:jc w:val="both"/>
              <w:rPr>
                <w:rFonts w:ascii="Palatino Linotype" w:eastAsia="Palatino Linotype" w:hAnsi="Palatino Linotype" w:cs="Palatino Linotype"/>
                <w:sz w:val="20"/>
                <w:szCs w:val="20"/>
              </w:rPr>
            </w:pPr>
          </w:p>
        </w:tc>
      </w:tr>
      <w:tr w:rsidR="0001264A" w:rsidRPr="001540EC" w14:paraId="4ACCD5A0" w14:textId="77777777" w:rsidTr="007353DF">
        <w:tc>
          <w:tcPr>
            <w:tcW w:w="5665" w:type="dxa"/>
            <w:shd w:val="clear" w:color="auto" w:fill="FFFFFF" w:themeFill="background1"/>
          </w:tcPr>
          <w:p w14:paraId="4BDA63EC" w14:textId="77777777" w:rsidR="007353DF" w:rsidRPr="001540EC" w:rsidRDefault="007353DF" w:rsidP="00B90460">
            <w:pPr>
              <w:ind w:right="49"/>
              <w:jc w:val="both"/>
              <w:rPr>
                <w:rFonts w:ascii="Palatino Linotype" w:eastAsia="Palatino Linotype" w:hAnsi="Palatino Linotype" w:cs="Palatino Linotype"/>
                <w:sz w:val="20"/>
                <w:szCs w:val="20"/>
              </w:rPr>
            </w:pPr>
            <w:r w:rsidRPr="001540EC">
              <w:rPr>
                <w:rFonts w:ascii="Palatino Linotype" w:eastAsia="Palatino Linotype" w:hAnsi="Palatino Linotype" w:cs="Palatino Linotype"/>
                <w:sz w:val="20"/>
                <w:szCs w:val="20"/>
              </w:rPr>
              <w:t>Mediador, Conciliador y Facilitador.</w:t>
            </w:r>
          </w:p>
        </w:tc>
        <w:tc>
          <w:tcPr>
            <w:tcW w:w="3261" w:type="dxa"/>
            <w:shd w:val="clear" w:color="auto" w:fill="B4C6E7" w:themeFill="accent5" w:themeFillTint="66"/>
          </w:tcPr>
          <w:p w14:paraId="1438316D" w14:textId="77777777" w:rsidR="007353DF" w:rsidRPr="001540EC" w:rsidRDefault="007353DF" w:rsidP="00B90460">
            <w:pPr>
              <w:ind w:right="49"/>
              <w:jc w:val="both"/>
              <w:rPr>
                <w:rFonts w:ascii="Palatino Linotype" w:eastAsia="Palatino Linotype" w:hAnsi="Palatino Linotype" w:cs="Palatino Linotype"/>
                <w:sz w:val="20"/>
                <w:szCs w:val="20"/>
              </w:rPr>
            </w:pPr>
          </w:p>
        </w:tc>
      </w:tr>
      <w:tr w:rsidR="0001264A" w:rsidRPr="001540EC" w14:paraId="154B60C2" w14:textId="77777777" w:rsidTr="007353DF">
        <w:tc>
          <w:tcPr>
            <w:tcW w:w="5665" w:type="dxa"/>
            <w:shd w:val="clear" w:color="auto" w:fill="FFFFFF" w:themeFill="background1"/>
          </w:tcPr>
          <w:p w14:paraId="2F2C295A" w14:textId="77777777" w:rsidR="007353DF" w:rsidRPr="001540EC" w:rsidRDefault="007353DF" w:rsidP="00B90460">
            <w:pPr>
              <w:ind w:right="49"/>
              <w:jc w:val="both"/>
              <w:rPr>
                <w:rFonts w:ascii="Palatino Linotype" w:eastAsia="Palatino Linotype" w:hAnsi="Palatino Linotype" w:cs="Palatino Linotype"/>
                <w:sz w:val="20"/>
                <w:szCs w:val="20"/>
              </w:rPr>
            </w:pPr>
            <w:r w:rsidRPr="001540EC">
              <w:rPr>
                <w:rFonts w:ascii="Palatino Linotype" w:eastAsia="Palatino Linotype" w:hAnsi="Palatino Linotype" w:cs="Palatino Linotype"/>
                <w:sz w:val="20"/>
                <w:szCs w:val="20"/>
              </w:rPr>
              <w:t>Juzgado Cívico.</w:t>
            </w:r>
          </w:p>
        </w:tc>
        <w:tc>
          <w:tcPr>
            <w:tcW w:w="3261" w:type="dxa"/>
            <w:shd w:val="clear" w:color="auto" w:fill="B4C6E7" w:themeFill="accent5" w:themeFillTint="66"/>
          </w:tcPr>
          <w:p w14:paraId="4C3B2D73" w14:textId="77777777" w:rsidR="007353DF" w:rsidRPr="001540EC" w:rsidRDefault="007353DF" w:rsidP="00B90460">
            <w:pPr>
              <w:ind w:right="49"/>
              <w:jc w:val="both"/>
              <w:rPr>
                <w:rFonts w:ascii="Palatino Linotype" w:eastAsia="Palatino Linotype" w:hAnsi="Palatino Linotype" w:cs="Palatino Linotype"/>
                <w:sz w:val="20"/>
                <w:szCs w:val="20"/>
              </w:rPr>
            </w:pPr>
          </w:p>
        </w:tc>
      </w:tr>
      <w:tr w:rsidR="0001264A" w:rsidRPr="001540EC" w14:paraId="6125DF2C" w14:textId="77777777" w:rsidTr="007353DF">
        <w:tc>
          <w:tcPr>
            <w:tcW w:w="5665" w:type="dxa"/>
            <w:shd w:val="clear" w:color="auto" w:fill="FFFFFF" w:themeFill="background1"/>
          </w:tcPr>
          <w:p w14:paraId="07CBAD00" w14:textId="77777777" w:rsidR="007353DF" w:rsidRPr="001540EC" w:rsidRDefault="007353DF" w:rsidP="00B90460">
            <w:pPr>
              <w:ind w:right="49"/>
              <w:jc w:val="both"/>
              <w:rPr>
                <w:rFonts w:ascii="Palatino Linotype" w:eastAsia="Palatino Linotype" w:hAnsi="Palatino Linotype" w:cs="Palatino Linotype"/>
                <w:sz w:val="20"/>
                <w:szCs w:val="20"/>
              </w:rPr>
            </w:pPr>
            <w:r w:rsidRPr="001540EC">
              <w:rPr>
                <w:rFonts w:ascii="Palatino Linotype" w:eastAsia="Palatino Linotype" w:hAnsi="Palatino Linotype" w:cs="Palatino Linotype"/>
                <w:sz w:val="20"/>
                <w:szCs w:val="20"/>
              </w:rPr>
              <w:t>Jefatura de Departamento de Control Patrimonial y Junta Municipal de Reclutamiento.</w:t>
            </w:r>
          </w:p>
        </w:tc>
        <w:tc>
          <w:tcPr>
            <w:tcW w:w="3261" w:type="dxa"/>
            <w:shd w:val="clear" w:color="auto" w:fill="B4C6E7" w:themeFill="accent5" w:themeFillTint="66"/>
          </w:tcPr>
          <w:p w14:paraId="2BB88728" w14:textId="77777777" w:rsidR="007353DF" w:rsidRPr="001540EC" w:rsidRDefault="007353DF" w:rsidP="00B90460">
            <w:pPr>
              <w:ind w:right="49"/>
              <w:jc w:val="both"/>
              <w:rPr>
                <w:rFonts w:ascii="Palatino Linotype" w:eastAsia="Palatino Linotype" w:hAnsi="Palatino Linotype" w:cs="Palatino Linotype"/>
                <w:sz w:val="20"/>
                <w:szCs w:val="20"/>
              </w:rPr>
            </w:pPr>
          </w:p>
        </w:tc>
      </w:tr>
      <w:tr w:rsidR="0001264A" w:rsidRPr="001540EC" w14:paraId="78285919" w14:textId="77777777" w:rsidTr="007353DF">
        <w:tc>
          <w:tcPr>
            <w:tcW w:w="5665" w:type="dxa"/>
            <w:shd w:val="clear" w:color="auto" w:fill="FFFFFF" w:themeFill="background1"/>
          </w:tcPr>
          <w:p w14:paraId="04EF8C6E" w14:textId="77777777" w:rsidR="007353DF" w:rsidRPr="001540EC" w:rsidRDefault="007353DF" w:rsidP="00B90460">
            <w:pPr>
              <w:ind w:right="49"/>
              <w:jc w:val="both"/>
              <w:rPr>
                <w:rFonts w:ascii="Palatino Linotype" w:eastAsia="Palatino Linotype" w:hAnsi="Palatino Linotype" w:cs="Palatino Linotype"/>
                <w:sz w:val="20"/>
                <w:szCs w:val="20"/>
              </w:rPr>
            </w:pPr>
            <w:r w:rsidRPr="001540EC">
              <w:rPr>
                <w:rFonts w:ascii="Palatino Linotype" w:eastAsia="Palatino Linotype" w:hAnsi="Palatino Linotype" w:cs="Palatino Linotype"/>
                <w:sz w:val="20"/>
                <w:szCs w:val="20"/>
              </w:rPr>
              <w:t>Coordinación de Archivo Municipal</w:t>
            </w:r>
          </w:p>
        </w:tc>
        <w:tc>
          <w:tcPr>
            <w:tcW w:w="3261" w:type="dxa"/>
            <w:shd w:val="clear" w:color="auto" w:fill="B4C6E7" w:themeFill="accent5" w:themeFillTint="66"/>
          </w:tcPr>
          <w:p w14:paraId="74EB0B95" w14:textId="77777777" w:rsidR="007353DF" w:rsidRPr="001540EC" w:rsidRDefault="007353DF" w:rsidP="00B90460">
            <w:pPr>
              <w:ind w:right="49"/>
              <w:jc w:val="both"/>
              <w:rPr>
                <w:rFonts w:ascii="Palatino Linotype" w:eastAsia="Palatino Linotype" w:hAnsi="Palatino Linotype" w:cs="Palatino Linotype"/>
                <w:sz w:val="20"/>
                <w:szCs w:val="20"/>
              </w:rPr>
            </w:pPr>
          </w:p>
        </w:tc>
      </w:tr>
      <w:tr w:rsidR="0001264A" w:rsidRPr="001540EC" w14:paraId="591743BE" w14:textId="77777777" w:rsidTr="007353DF">
        <w:tc>
          <w:tcPr>
            <w:tcW w:w="5665" w:type="dxa"/>
            <w:shd w:val="clear" w:color="auto" w:fill="FFFFFF" w:themeFill="background1"/>
          </w:tcPr>
          <w:p w14:paraId="3EEF0B98" w14:textId="77777777" w:rsidR="007353DF" w:rsidRPr="001540EC" w:rsidRDefault="007353DF" w:rsidP="00B90460">
            <w:pPr>
              <w:ind w:right="49"/>
              <w:jc w:val="both"/>
              <w:rPr>
                <w:rFonts w:ascii="Palatino Linotype" w:eastAsia="Palatino Linotype" w:hAnsi="Palatino Linotype" w:cs="Palatino Linotype"/>
                <w:sz w:val="20"/>
                <w:szCs w:val="20"/>
              </w:rPr>
            </w:pPr>
            <w:r w:rsidRPr="001540EC">
              <w:rPr>
                <w:rFonts w:ascii="Palatino Linotype" w:eastAsia="Palatino Linotype" w:hAnsi="Palatino Linotype" w:cs="Palatino Linotype"/>
                <w:sz w:val="20"/>
                <w:szCs w:val="20"/>
              </w:rPr>
              <w:t>Oficialía de Partes.</w:t>
            </w:r>
          </w:p>
        </w:tc>
        <w:tc>
          <w:tcPr>
            <w:tcW w:w="3261" w:type="dxa"/>
            <w:shd w:val="clear" w:color="auto" w:fill="B4C6E7" w:themeFill="accent5" w:themeFillTint="66"/>
          </w:tcPr>
          <w:p w14:paraId="739C9544" w14:textId="77777777" w:rsidR="007353DF" w:rsidRPr="001540EC" w:rsidRDefault="007353DF" w:rsidP="00B90460">
            <w:pPr>
              <w:ind w:right="49"/>
              <w:jc w:val="both"/>
              <w:rPr>
                <w:rFonts w:ascii="Palatino Linotype" w:eastAsia="Palatino Linotype" w:hAnsi="Palatino Linotype" w:cs="Palatino Linotype"/>
                <w:sz w:val="20"/>
                <w:szCs w:val="20"/>
              </w:rPr>
            </w:pPr>
          </w:p>
        </w:tc>
      </w:tr>
      <w:tr w:rsidR="0001264A" w:rsidRPr="001540EC" w14:paraId="1B0CB2BE" w14:textId="77777777" w:rsidTr="007353DF">
        <w:tc>
          <w:tcPr>
            <w:tcW w:w="5665" w:type="dxa"/>
            <w:shd w:val="clear" w:color="auto" w:fill="FFFFFF" w:themeFill="background1"/>
          </w:tcPr>
          <w:p w14:paraId="6C8EBB8B" w14:textId="77777777" w:rsidR="007353DF" w:rsidRPr="001540EC" w:rsidRDefault="007353DF" w:rsidP="00B90460">
            <w:pPr>
              <w:ind w:right="49"/>
              <w:jc w:val="both"/>
              <w:rPr>
                <w:rFonts w:ascii="Palatino Linotype" w:eastAsia="Palatino Linotype" w:hAnsi="Palatino Linotype" w:cs="Palatino Linotype"/>
                <w:sz w:val="20"/>
                <w:szCs w:val="20"/>
              </w:rPr>
            </w:pPr>
            <w:r w:rsidRPr="001540EC">
              <w:rPr>
                <w:rFonts w:ascii="Palatino Linotype" w:eastAsia="Palatino Linotype" w:hAnsi="Palatino Linotype" w:cs="Palatino Linotype"/>
                <w:sz w:val="20"/>
                <w:szCs w:val="20"/>
              </w:rPr>
              <w:t>Oficialía 01 del Registro Civil.</w:t>
            </w:r>
          </w:p>
        </w:tc>
        <w:tc>
          <w:tcPr>
            <w:tcW w:w="3261" w:type="dxa"/>
            <w:shd w:val="clear" w:color="auto" w:fill="FFFFFF" w:themeFill="background1"/>
          </w:tcPr>
          <w:p w14:paraId="3ABDB670" w14:textId="77777777" w:rsidR="007353DF" w:rsidRPr="001540EC" w:rsidRDefault="007353DF" w:rsidP="00B90460">
            <w:pPr>
              <w:ind w:right="49"/>
              <w:jc w:val="both"/>
              <w:rPr>
                <w:rFonts w:ascii="Palatino Linotype" w:eastAsia="Palatino Linotype" w:hAnsi="Palatino Linotype" w:cs="Palatino Linotype"/>
                <w:sz w:val="20"/>
                <w:szCs w:val="20"/>
              </w:rPr>
            </w:pPr>
          </w:p>
        </w:tc>
      </w:tr>
      <w:tr w:rsidR="0001264A" w:rsidRPr="001540EC" w14:paraId="7841D0ED" w14:textId="77777777" w:rsidTr="007353DF">
        <w:tc>
          <w:tcPr>
            <w:tcW w:w="5665" w:type="dxa"/>
            <w:shd w:val="clear" w:color="auto" w:fill="FFFFFF" w:themeFill="background1"/>
          </w:tcPr>
          <w:p w14:paraId="5131E483" w14:textId="77777777" w:rsidR="007353DF" w:rsidRPr="001540EC" w:rsidRDefault="007353DF" w:rsidP="00B90460">
            <w:pPr>
              <w:ind w:right="49"/>
              <w:jc w:val="both"/>
              <w:rPr>
                <w:rFonts w:ascii="Palatino Linotype" w:eastAsia="Palatino Linotype" w:hAnsi="Palatino Linotype" w:cs="Palatino Linotype"/>
                <w:sz w:val="20"/>
                <w:szCs w:val="20"/>
              </w:rPr>
            </w:pPr>
            <w:r w:rsidRPr="001540EC">
              <w:rPr>
                <w:rFonts w:ascii="Palatino Linotype" w:eastAsia="Palatino Linotype" w:hAnsi="Palatino Linotype" w:cs="Palatino Linotype"/>
                <w:sz w:val="20"/>
                <w:szCs w:val="20"/>
              </w:rPr>
              <w:t>Coordinación de Atención Ciudadana</w:t>
            </w:r>
          </w:p>
        </w:tc>
        <w:tc>
          <w:tcPr>
            <w:tcW w:w="3261" w:type="dxa"/>
            <w:shd w:val="clear" w:color="auto" w:fill="FFFFFF" w:themeFill="background1"/>
          </w:tcPr>
          <w:p w14:paraId="021845FE" w14:textId="77777777" w:rsidR="007353DF" w:rsidRPr="001540EC" w:rsidRDefault="007353DF" w:rsidP="00B90460">
            <w:pPr>
              <w:ind w:right="49"/>
              <w:jc w:val="both"/>
              <w:rPr>
                <w:rFonts w:ascii="Palatino Linotype" w:eastAsia="Palatino Linotype" w:hAnsi="Palatino Linotype" w:cs="Palatino Linotype"/>
                <w:sz w:val="20"/>
                <w:szCs w:val="20"/>
              </w:rPr>
            </w:pPr>
          </w:p>
        </w:tc>
      </w:tr>
      <w:tr w:rsidR="0001264A" w:rsidRPr="001540EC" w14:paraId="532AE14E" w14:textId="77777777" w:rsidTr="007353DF">
        <w:tc>
          <w:tcPr>
            <w:tcW w:w="5665" w:type="dxa"/>
            <w:shd w:val="clear" w:color="auto" w:fill="FFFFFF" w:themeFill="background1"/>
          </w:tcPr>
          <w:p w14:paraId="0FF90206" w14:textId="77777777" w:rsidR="007353DF" w:rsidRPr="001540EC" w:rsidRDefault="007353DF" w:rsidP="00B90460">
            <w:pPr>
              <w:ind w:right="49"/>
              <w:jc w:val="both"/>
              <w:rPr>
                <w:rFonts w:ascii="Palatino Linotype" w:eastAsia="Palatino Linotype" w:hAnsi="Palatino Linotype" w:cs="Palatino Linotype"/>
                <w:sz w:val="20"/>
                <w:szCs w:val="20"/>
              </w:rPr>
            </w:pPr>
            <w:r w:rsidRPr="001540EC">
              <w:rPr>
                <w:rFonts w:ascii="Palatino Linotype" w:eastAsia="Palatino Linotype" w:hAnsi="Palatino Linotype" w:cs="Palatino Linotype"/>
                <w:sz w:val="20"/>
                <w:szCs w:val="20"/>
              </w:rPr>
              <w:t>Contraloría Municipal.</w:t>
            </w:r>
          </w:p>
        </w:tc>
        <w:tc>
          <w:tcPr>
            <w:tcW w:w="3261" w:type="dxa"/>
            <w:shd w:val="clear" w:color="auto" w:fill="B4C6E7" w:themeFill="accent5" w:themeFillTint="66"/>
          </w:tcPr>
          <w:p w14:paraId="5ECF5634" w14:textId="77777777" w:rsidR="007353DF" w:rsidRPr="001540EC" w:rsidRDefault="007353DF" w:rsidP="00B90460">
            <w:pPr>
              <w:ind w:right="49"/>
              <w:jc w:val="both"/>
              <w:rPr>
                <w:rFonts w:ascii="Palatino Linotype" w:eastAsia="Palatino Linotype" w:hAnsi="Palatino Linotype" w:cs="Palatino Linotype"/>
                <w:sz w:val="20"/>
                <w:szCs w:val="20"/>
              </w:rPr>
            </w:pPr>
          </w:p>
        </w:tc>
      </w:tr>
      <w:tr w:rsidR="0001264A" w:rsidRPr="001540EC" w14:paraId="5C9CCD66" w14:textId="77777777" w:rsidTr="007353DF">
        <w:tc>
          <w:tcPr>
            <w:tcW w:w="5665" w:type="dxa"/>
            <w:shd w:val="clear" w:color="auto" w:fill="FFFFFF" w:themeFill="background1"/>
          </w:tcPr>
          <w:p w14:paraId="2F125410" w14:textId="77777777" w:rsidR="007353DF" w:rsidRPr="001540EC" w:rsidRDefault="007353DF" w:rsidP="00B90460">
            <w:pPr>
              <w:ind w:right="49"/>
              <w:jc w:val="both"/>
              <w:rPr>
                <w:rFonts w:ascii="Palatino Linotype" w:eastAsia="Palatino Linotype" w:hAnsi="Palatino Linotype" w:cs="Palatino Linotype"/>
                <w:sz w:val="20"/>
                <w:szCs w:val="20"/>
              </w:rPr>
            </w:pPr>
            <w:r w:rsidRPr="001540EC">
              <w:rPr>
                <w:rFonts w:ascii="Palatino Linotype" w:eastAsia="Palatino Linotype" w:hAnsi="Palatino Linotype" w:cs="Palatino Linotype"/>
                <w:sz w:val="20"/>
                <w:szCs w:val="20"/>
              </w:rPr>
              <w:t>Autoridad Substanciadora</w:t>
            </w:r>
          </w:p>
        </w:tc>
        <w:tc>
          <w:tcPr>
            <w:tcW w:w="3261" w:type="dxa"/>
            <w:shd w:val="clear" w:color="auto" w:fill="B4C6E7" w:themeFill="accent5" w:themeFillTint="66"/>
          </w:tcPr>
          <w:p w14:paraId="6D2FC4C6" w14:textId="77777777" w:rsidR="007353DF" w:rsidRPr="001540EC" w:rsidRDefault="007353DF" w:rsidP="00B90460">
            <w:pPr>
              <w:ind w:right="49"/>
              <w:jc w:val="both"/>
              <w:rPr>
                <w:rFonts w:ascii="Palatino Linotype" w:eastAsia="Palatino Linotype" w:hAnsi="Palatino Linotype" w:cs="Palatino Linotype"/>
                <w:sz w:val="20"/>
                <w:szCs w:val="20"/>
              </w:rPr>
            </w:pPr>
          </w:p>
        </w:tc>
      </w:tr>
      <w:tr w:rsidR="0001264A" w:rsidRPr="001540EC" w14:paraId="3E1E4377" w14:textId="77777777" w:rsidTr="007353DF">
        <w:tc>
          <w:tcPr>
            <w:tcW w:w="5665" w:type="dxa"/>
            <w:shd w:val="clear" w:color="auto" w:fill="FFFFFF" w:themeFill="background1"/>
          </w:tcPr>
          <w:p w14:paraId="0680AA6F" w14:textId="77777777" w:rsidR="007353DF" w:rsidRPr="001540EC" w:rsidRDefault="007353DF" w:rsidP="00B90460">
            <w:pPr>
              <w:ind w:right="49"/>
              <w:jc w:val="both"/>
              <w:rPr>
                <w:rFonts w:ascii="Palatino Linotype" w:eastAsia="Palatino Linotype" w:hAnsi="Palatino Linotype" w:cs="Palatino Linotype"/>
                <w:sz w:val="20"/>
                <w:szCs w:val="20"/>
              </w:rPr>
            </w:pPr>
            <w:r w:rsidRPr="001540EC">
              <w:rPr>
                <w:rFonts w:ascii="Palatino Linotype" w:eastAsia="Palatino Linotype" w:hAnsi="Palatino Linotype" w:cs="Palatino Linotype"/>
                <w:sz w:val="20"/>
                <w:szCs w:val="20"/>
              </w:rPr>
              <w:t>Autoridad Investigadora</w:t>
            </w:r>
          </w:p>
        </w:tc>
        <w:tc>
          <w:tcPr>
            <w:tcW w:w="3261" w:type="dxa"/>
            <w:shd w:val="clear" w:color="auto" w:fill="B4C6E7" w:themeFill="accent5" w:themeFillTint="66"/>
          </w:tcPr>
          <w:p w14:paraId="111718C7" w14:textId="77777777" w:rsidR="007353DF" w:rsidRPr="001540EC" w:rsidRDefault="007353DF" w:rsidP="00B90460">
            <w:pPr>
              <w:ind w:right="49"/>
              <w:jc w:val="both"/>
              <w:rPr>
                <w:rFonts w:ascii="Palatino Linotype" w:eastAsia="Palatino Linotype" w:hAnsi="Palatino Linotype" w:cs="Palatino Linotype"/>
                <w:sz w:val="20"/>
                <w:szCs w:val="20"/>
              </w:rPr>
            </w:pPr>
          </w:p>
        </w:tc>
      </w:tr>
      <w:tr w:rsidR="0001264A" w:rsidRPr="001540EC" w14:paraId="4D0D27DC" w14:textId="77777777" w:rsidTr="007353DF">
        <w:tc>
          <w:tcPr>
            <w:tcW w:w="5665" w:type="dxa"/>
            <w:shd w:val="clear" w:color="auto" w:fill="FFFFFF" w:themeFill="background1"/>
          </w:tcPr>
          <w:p w14:paraId="2A0EF669" w14:textId="77777777" w:rsidR="007353DF" w:rsidRPr="001540EC" w:rsidRDefault="007353DF" w:rsidP="00B90460">
            <w:pPr>
              <w:ind w:right="49"/>
              <w:jc w:val="both"/>
              <w:rPr>
                <w:rFonts w:ascii="Palatino Linotype" w:eastAsia="Palatino Linotype" w:hAnsi="Palatino Linotype" w:cs="Palatino Linotype"/>
                <w:sz w:val="20"/>
                <w:szCs w:val="20"/>
              </w:rPr>
            </w:pPr>
            <w:r w:rsidRPr="001540EC">
              <w:rPr>
                <w:rFonts w:ascii="Palatino Linotype" w:eastAsia="Palatino Linotype" w:hAnsi="Palatino Linotype" w:cs="Palatino Linotype"/>
                <w:sz w:val="20"/>
                <w:szCs w:val="20"/>
              </w:rPr>
              <w:t>Autoridad Resolutora</w:t>
            </w:r>
          </w:p>
        </w:tc>
        <w:tc>
          <w:tcPr>
            <w:tcW w:w="3261" w:type="dxa"/>
            <w:shd w:val="clear" w:color="auto" w:fill="B4C6E7" w:themeFill="accent5" w:themeFillTint="66"/>
          </w:tcPr>
          <w:p w14:paraId="1B0FED3E" w14:textId="77777777" w:rsidR="007353DF" w:rsidRPr="001540EC" w:rsidRDefault="007353DF" w:rsidP="00B90460">
            <w:pPr>
              <w:ind w:right="49"/>
              <w:jc w:val="both"/>
              <w:rPr>
                <w:rFonts w:ascii="Palatino Linotype" w:eastAsia="Palatino Linotype" w:hAnsi="Palatino Linotype" w:cs="Palatino Linotype"/>
                <w:sz w:val="20"/>
                <w:szCs w:val="20"/>
              </w:rPr>
            </w:pPr>
          </w:p>
        </w:tc>
      </w:tr>
      <w:tr w:rsidR="0001264A" w:rsidRPr="001540EC" w14:paraId="6C792C38" w14:textId="77777777" w:rsidTr="007353DF">
        <w:tc>
          <w:tcPr>
            <w:tcW w:w="5665" w:type="dxa"/>
            <w:shd w:val="clear" w:color="auto" w:fill="FFFFFF" w:themeFill="background1"/>
          </w:tcPr>
          <w:p w14:paraId="0CBEEF94" w14:textId="77777777" w:rsidR="007353DF" w:rsidRPr="001540EC" w:rsidRDefault="007353DF" w:rsidP="00B90460">
            <w:pPr>
              <w:ind w:right="49"/>
              <w:jc w:val="both"/>
              <w:rPr>
                <w:rFonts w:ascii="Palatino Linotype" w:eastAsia="Palatino Linotype" w:hAnsi="Palatino Linotype" w:cs="Palatino Linotype"/>
                <w:sz w:val="20"/>
                <w:szCs w:val="20"/>
              </w:rPr>
            </w:pPr>
            <w:r w:rsidRPr="001540EC">
              <w:rPr>
                <w:rFonts w:ascii="Palatino Linotype" w:eastAsia="Palatino Linotype" w:hAnsi="Palatino Linotype" w:cs="Palatino Linotype"/>
                <w:sz w:val="20"/>
                <w:szCs w:val="20"/>
              </w:rPr>
              <w:t>Tesorería Municipal.</w:t>
            </w:r>
          </w:p>
        </w:tc>
        <w:tc>
          <w:tcPr>
            <w:tcW w:w="3261" w:type="dxa"/>
            <w:shd w:val="clear" w:color="auto" w:fill="B4C6E7" w:themeFill="accent5" w:themeFillTint="66"/>
          </w:tcPr>
          <w:p w14:paraId="13F9AD47" w14:textId="77777777" w:rsidR="007353DF" w:rsidRPr="001540EC" w:rsidRDefault="007353DF" w:rsidP="00B90460">
            <w:pPr>
              <w:ind w:right="49"/>
              <w:jc w:val="both"/>
              <w:rPr>
                <w:rFonts w:ascii="Palatino Linotype" w:eastAsia="Palatino Linotype" w:hAnsi="Palatino Linotype" w:cs="Palatino Linotype"/>
                <w:sz w:val="20"/>
                <w:szCs w:val="20"/>
              </w:rPr>
            </w:pPr>
          </w:p>
        </w:tc>
      </w:tr>
      <w:tr w:rsidR="0001264A" w:rsidRPr="001540EC" w14:paraId="75072A12" w14:textId="77777777" w:rsidTr="007353DF">
        <w:tc>
          <w:tcPr>
            <w:tcW w:w="5665" w:type="dxa"/>
            <w:shd w:val="clear" w:color="auto" w:fill="FFFFFF" w:themeFill="background1"/>
          </w:tcPr>
          <w:p w14:paraId="7FA25FB8" w14:textId="77777777" w:rsidR="007353DF" w:rsidRPr="001540EC" w:rsidRDefault="007353DF" w:rsidP="00B90460">
            <w:pPr>
              <w:ind w:right="49"/>
              <w:jc w:val="both"/>
              <w:rPr>
                <w:rFonts w:ascii="Palatino Linotype" w:eastAsia="Palatino Linotype" w:hAnsi="Palatino Linotype" w:cs="Palatino Linotype"/>
                <w:sz w:val="20"/>
                <w:szCs w:val="20"/>
              </w:rPr>
            </w:pPr>
            <w:r w:rsidRPr="001540EC">
              <w:rPr>
                <w:rFonts w:ascii="Palatino Linotype" w:eastAsia="Palatino Linotype" w:hAnsi="Palatino Linotype" w:cs="Palatino Linotype"/>
                <w:sz w:val="20"/>
                <w:szCs w:val="20"/>
              </w:rPr>
              <w:t>Coordinación Administrativa.</w:t>
            </w:r>
          </w:p>
        </w:tc>
        <w:tc>
          <w:tcPr>
            <w:tcW w:w="3261" w:type="dxa"/>
            <w:shd w:val="clear" w:color="auto" w:fill="B4C6E7" w:themeFill="accent5" w:themeFillTint="66"/>
          </w:tcPr>
          <w:p w14:paraId="133F0DF5" w14:textId="77777777" w:rsidR="007353DF" w:rsidRPr="001540EC" w:rsidRDefault="007353DF" w:rsidP="00B90460">
            <w:pPr>
              <w:ind w:right="49"/>
              <w:jc w:val="both"/>
              <w:rPr>
                <w:rFonts w:ascii="Palatino Linotype" w:eastAsia="Palatino Linotype" w:hAnsi="Palatino Linotype" w:cs="Palatino Linotype"/>
                <w:sz w:val="20"/>
                <w:szCs w:val="20"/>
              </w:rPr>
            </w:pPr>
          </w:p>
        </w:tc>
      </w:tr>
      <w:tr w:rsidR="0001264A" w:rsidRPr="001540EC" w14:paraId="57AB5696" w14:textId="77777777" w:rsidTr="007353DF">
        <w:tc>
          <w:tcPr>
            <w:tcW w:w="5665" w:type="dxa"/>
            <w:shd w:val="clear" w:color="auto" w:fill="FFFFFF" w:themeFill="background1"/>
          </w:tcPr>
          <w:p w14:paraId="2EE5EBFA" w14:textId="77777777" w:rsidR="007353DF" w:rsidRPr="001540EC" w:rsidRDefault="007353DF" w:rsidP="00B90460">
            <w:pPr>
              <w:ind w:right="49"/>
              <w:jc w:val="both"/>
              <w:rPr>
                <w:rFonts w:ascii="Palatino Linotype" w:eastAsia="Palatino Linotype" w:hAnsi="Palatino Linotype" w:cs="Palatino Linotype"/>
                <w:sz w:val="20"/>
                <w:szCs w:val="20"/>
              </w:rPr>
            </w:pPr>
            <w:r w:rsidRPr="001540EC">
              <w:rPr>
                <w:rFonts w:ascii="Palatino Linotype" w:eastAsia="Palatino Linotype" w:hAnsi="Palatino Linotype" w:cs="Palatino Linotype"/>
                <w:sz w:val="20"/>
                <w:szCs w:val="20"/>
              </w:rPr>
              <w:t>Jefatura de Recursos Materiales</w:t>
            </w:r>
          </w:p>
        </w:tc>
        <w:tc>
          <w:tcPr>
            <w:tcW w:w="3261" w:type="dxa"/>
            <w:shd w:val="clear" w:color="auto" w:fill="FFFFFF" w:themeFill="background1"/>
          </w:tcPr>
          <w:p w14:paraId="459A9DFA" w14:textId="77777777" w:rsidR="007353DF" w:rsidRPr="001540EC" w:rsidRDefault="007353DF" w:rsidP="00B90460">
            <w:pPr>
              <w:ind w:right="49"/>
              <w:jc w:val="both"/>
              <w:rPr>
                <w:rFonts w:ascii="Palatino Linotype" w:eastAsia="Palatino Linotype" w:hAnsi="Palatino Linotype" w:cs="Palatino Linotype"/>
                <w:sz w:val="20"/>
                <w:szCs w:val="20"/>
              </w:rPr>
            </w:pPr>
          </w:p>
        </w:tc>
      </w:tr>
      <w:tr w:rsidR="0001264A" w:rsidRPr="001540EC" w14:paraId="35A42B97" w14:textId="77777777" w:rsidTr="007353DF">
        <w:tc>
          <w:tcPr>
            <w:tcW w:w="5665" w:type="dxa"/>
            <w:shd w:val="clear" w:color="auto" w:fill="FFFFFF" w:themeFill="background1"/>
          </w:tcPr>
          <w:p w14:paraId="63259F5E" w14:textId="77777777" w:rsidR="007353DF" w:rsidRPr="001540EC" w:rsidRDefault="007353DF" w:rsidP="00B90460">
            <w:pPr>
              <w:ind w:right="49"/>
              <w:jc w:val="both"/>
              <w:rPr>
                <w:rFonts w:ascii="Palatino Linotype" w:eastAsia="Palatino Linotype" w:hAnsi="Palatino Linotype" w:cs="Palatino Linotype"/>
                <w:sz w:val="20"/>
                <w:szCs w:val="20"/>
              </w:rPr>
            </w:pPr>
            <w:r w:rsidRPr="001540EC">
              <w:rPr>
                <w:rFonts w:ascii="Palatino Linotype" w:eastAsia="Palatino Linotype" w:hAnsi="Palatino Linotype" w:cs="Palatino Linotype"/>
                <w:sz w:val="20"/>
                <w:szCs w:val="20"/>
              </w:rPr>
              <w:t>Dirección de Gobernación</w:t>
            </w:r>
          </w:p>
        </w:tc>
        <w:tc>
          <w:tcPr>
            <w:tcW w:w="3261" w:type="dxa"/>
            <w:shd w:val="clear" w:color="auto" w:fill="FFFFFF" w:themeFill="background1"/>
          </w:tcPr>
          <w:p w14:paraId="355FC20D" w14:textId="77777777" w:rsidR="007353DF" w:rsidRPr="001540EC" w:rsidRDefault="007353DF" w:rsidP="00B90460">
            <w:pPr>
              <w:ind w:right="49"/>
              <w:jc w:val="both"/>
              <w:rPr>
                <w:rFonts w:ascii="Palatino Linotype" w:eastAsia="Palatino Linotype" w:hAnsi="Palatino Linotype" w:cs="Palatino Linotype"/>
                <w:sz w:val="20"/>
                <w:szCs w:val="20"/>
              </w:rPr>
            </w:pPr>
          </w:p>
        </w:tc>
      </w:tr>
      <w:tr w:rsidR="0001264A" w:rsidRPr="001540EC" w14:paraId="7EE2537D" w14:textId="77777777" w:rsidTr="007353DF">
        <w:tc>
          <w:tcPr>
            <w:tcW w:w="5665" w:type="dxa"/>
            <w:shd w:val="clear" w:color="auto" w:fill="FFFFFF" w:themeFill="background1"/>
          </w:tcPr>
          <w:p w14:paraId="7629028A" w14:textId="77777777" w:rsidR="007353DF" w:rsidRPr="001540EC" w:rsidRDefault="007353DF" w:rsidP="00B90460">
            <w:pPr>
              <w:ind w:right="49"/>
              <w:jc w:val="both"/>
              <w:rPr>
                <w:rFonts w:ascii="Palatino Linotype" w:eastAsia="Palatino Linotype" w:hAnsi="Palatino Linotype" w:cs="Palatino Linotype"/>
                <w:sz w:val="20"/>
                <w:szCs w:val="20"/>
              </w:rPr>
            </w:pPr>
            <w:r w:rsidRPr="001540EC">
              <w:rPr>
                <w:rFonts w:ascii="Palatino Linotype" w:eastAsia="Palatino Linotype" w:hAnsi="Palatino Linotype" w:cs="Palatino Linotype"/>
                <w:sz w:val="20"/>
                <w:szCs w:val="20"/>
              </w:rPr>
              <w:t>Contabilidad e Informática.</w:t>
            </w:r>
          </w:p>
        </w:tc>
        <w:tc>
          <w:tcPr>
            <w:tcW w:w="3261" w:type="dxa"/>
            <w:shd w:val="clear" w:color="auto" w:fill="FFFFFF" w:themeFill="background1"/>
          </w:tcPr>
          <w:p w14:paraId="1E535B4D" w14:textId="77777777" w:rsidR="007353DF" w:rsidRPr="001540EC" w:rsidRDefault="007353DF" w:rsidP="00B90460">
            <w:pPr>
              <w:ind w:right="49"/>
              <w:jc w:val="both"/>
              <w:rPr>
                <w:rFonts w:ascii="Palatino Linotype" w:eastAsia="Palatino Linotype" w:hAnsi="Palatino Linotype" w:cs="Palatino Linotype"/>
                <w:sz w:val="20"/>
                <w:szCs w:val="20"/>
              </w:rPr>
            </w:pPr>
          </w:p>
        </w:tc>
      </w:tr>
      <w:tr w:rsidR="0001264A" w:rsidRPr="001540EC" w14:paraId="392104E8" w14:textId="77777777" w:rsidTr="007353DF">
        <w:tc>
          <w:tcPr>
            <w:tcW w:w="5665" w:type="dxa"/>
            <w:shd w:val="clear" w:color="auto" w:fill="FFFFFF" w:themeFill="background1"/>
          </w:tcPr>
          <w:p w14:paraId="4BA9DD4B" w14:textId="77777777" w:rsidR="007353DF" w:rsidRPr="001540EC" w:rsidRDefault="007353DF" w:rsidP="00B90460">
            <w:pPr>
              <w:ind w:right="49"/>
              <w:jc w:val="both"/>
              <w:rPr>
                <w:rFonts w:ascii="Palatino Linotype" w:eastAsia="Palatino Linotype" w:hAnsi="Palatino Linotype" w:cs="Palatino Linotype"/>
                <w:sz w:val="20"/>
                <w:szCs w:val="20"/>
              </w:rPr>
            </w:pPr>
            <w:r w:rsidRPr="001540EC">
              <w:rPr>
                <w:rFonts w:ascii="Palatino Linotype" w:eastAsia="Palatino Linotype" w:hAnsi="Palatino Linotype" w:cs="Palatino Linotype"/>
                <w:sz w:val="20"/>
                <w:szCs w:val="20"/>
              </w:rPr>
              <w:t>Coordinación de Catastro Municipal.</w:t>
            </w:r>
          </w:p>
        </w:tc>
        <w:tc>
          <w:tcPr>
            <w:tcW w:w="3261" w:type="dxa"/>
            <w:shd w:val="clear" w:color="auto" w:fill="B4C6E7" w:themeFill="accent5" w:themeFillTint="66"/>
          </w:tcPr>
          <w:p w14:paraId="4E9B5BE3" w14:textId="77777777" w:rsidR="007353DF" w:rsidRPr="001540EC" w:rsidRDefault="007353DF" w:rsidP="00B90460">
            <w:pPr>
              <w:ind w:right="49"/>
              <w:jc w:val="both"/>
              <w:rPr>
                <w:rFonts w:ascii="Palatino Linotype" w:eastAsia="Palatino Linotype" w:hAnsi="Palatino Linotype" w:cs="Palatino Linotype"/>
                <w:sz w:val="20"/>
                <w:szCs w:val="20"/>
              </w:rPr>
            </w:pPr>
          </w:p>
        </w:tc>
      </w:tr>
      <w:tr w:rsidR="0001264A" w:rsidRPr="001540EC" w14:paraId="7B677DFE" w14:textId="77777777" w:rsidTr="007353DF">
        <w:tc>
          <w:tcPr>
            <w:tcW w:w="5665" w:type="dxa"/>
            <w:shd w:val="clear" w:color="auto" w:fill="FFFFFF" w:themeFill="background1"/>
          </w:tcPr>
          <w:p w14:paraId="42C61245" w14:textId="77777777" w:rsidR="007353DF" w:rsidRPr="001540EC" w:rsidRDefault="007353DF" w:rsidP="00B90460">
            <w:pPr>
              <w:ind w:right="49"/>
              <w:jc w:val="both"/>
              <w:rPr>
                <w:rFonts w:ascii="Palatino Linotype" w:eastAsia="Palatino Linotype" w:hAnsi="Palatino Linotype" w:cs="Palatino Linotype"/>
                <w:sz w:val="20"/>
                <w:szCs w:val="20"/>
              </w:rPr>
            </w:pPr>
            <w:r w:rsidRPr="001540EC">
              <w:rPr>
                <w:rFonts w:ascii="Palatino Linotype" w:eastAsia="Palatino Linotype" w:hAnsi="Palatino Linotype" w:cs="Palatino Linotype"/>
                <w:sz w:val="20"/>
                <w:szCs w:val="20"/>
              </w:rPr>
              <w:t>Coordinación de la Unidad de Información, Planeación, Programación y Evaluación.</w:t>
            </w:r>
          </w:p>
        </w:tc>
        <w:tc>
          <w:tcPr>
            <w:tcW w:w="3261" w:type="dxa"/>
            <w:shd w:val="clear" w:color="auto" w:fill="B4C6E7" w:themeFill="accent5" w:themeFillTint="66"/>
          </w:tcPr>
          <w:p w14:paraId="43B7C0AD" w14:textId="77777777" w:rsidR="007353DF" w:rsidRPr="001540EC" w:rsidRDefault="007353DF" w:rsidP="00B90460">
            <w:pPr>
              <w:ind w:right="49"/>
              <w:jc w:val="both"/>
              <w:rPr>
                <w:rFonts w:ascii="Palatino Linotype" w:eastAsia="Palatino Linotype" w:hAnsi="Palatino Linotype" w:cs="Palatino Linotype"/>
                <w:sz w:val="20"/>
                <w:szCs w:val="20"/>
              </w:rPr>
            </w:pPr>
          </w:p>
        </w:tc>
      </w:tr>
      <w:tr w:rsidR="0001264A" w:rsidRPr="001540EC" w14:paraId="64EDC542" w14:textId="77777777" w:rsidTr="007353DF">
        <w:tc>
          <w:tcPr>
            <w:tcW w:w="5665" w:type="dxa"/>
            <w:shd w:val="clear" w:color="auto" w:fill="FFFFFF" w:themeFill="background1"/>
          </w:tcPr>
          <w:p w14:paraId="4C596E9C" w14:textId="77777777" w:rsidR="007353DF" w:rsidRPr="001540EC" w:rsidRDefault="007353DF" w:rsidP="00B90460">
            <w:pPr>
              <w:ind w:right="49"/>
              <w:jc w:val="both"/>
              <w:rPr>
                <w:rFonts w:ascii="Palatino Linotype" w:eastAsia="Palatino Linotype" w:hAnsi="Palatino Linotype" w:cs="Palatino Linotype"/>
                <w:sz w:val="20"/>
                <w:szCs w:val="20"/>
              </w:rPr>
            </w:pPr>
            <w:r w:rsidRPr="001540EC">
              <w:rPr>
                <w:rFonts w:ascii="Palatino Linotype" w:eastAsia="Palatino Linotype" w:hAnsi="Palatino Linotype" w:cs="Palatino Linotype"/>
                <w:sz w:val="20"/>
                <w:szCs w:val="20"/>
              </w:rPr>
              <w:t>Coordinación de Transparencia y Acceso a la Información.</w:t>
            </w:r>
          </w:p>
        </w:tc>
        <w:tc>
          <w:tcPr>
            <w:tcW w:w="3261" w:type="dxa"/>
            <w:shd w:val="clear" w:color="auto" w:fill="B4C6E7" w:themeFill="accent5" w:themeFillTint="66"/>
          </w:tcPr>
          <w:p w14:paraId="1DF541E6" w14:textId="77777777" w:rsidR="007353DF" w:rsidRPr="001540EC" w:rsidRDefault="007353DF" w:rsidP="00B90460">
            <w:pPr>
              <w:ind w:right="49"/>
              <w:jc w:val="both"/>
              <w:rPr>
                <w:rFonts w:ascii="Palatino Linotype" w:eastAsia="Palatino Linotype" w:hAnsi="Palatino Linotype" w:cs="Palatino Linotype"/>
                <w:sz w:val="20"/>
                <w:szCs w:val="20"/>
              </w:rPr>
            </w:pPr>
          </w:p>
        </w:tc>
      </w:tr>
      <w:tr w:rsidR="0001264A" w:rsidRPr="001540EC" w14:paraId="57A8CC41" w14:textId="77777777" w:rsidTr="007353DF">
        <w:tc>
          <w:tcPr>
            <w:tcW w:w="5665" w:type="dxa"/>
            <w:shd w:val="clear" w:color="auto" w:fill="FFFFFF" w:themeFill="background1"/>
          </w:tcPr>
          <w:p w14:paraId="10B5515E" w14:textId="77777777" w:rsidR="007353DF" w:rsidRPr="001540EC" w:rsidRDefault="007353DF" w:rsidP="00B90460">
            <w:pPr>
              <w:ind w:right="49"/>
              <w:jc w:val="both"/>
              <w:rPr>
                <w:rFonts w:ascii="Palatino Linotype" w:eastAsia="Palatino Linotype" w:hAnsi="Palatino Linotype" w:cs="Palatino Linotype"/>
                <w:sz w:val="20"/>
                <w:szCs w:val="20"/>
              </w:rPr>
            </w:pPr>
            <w:r w:rsidRPr="001540EC">
              <w:rPr>
                <w:rFonts w:ascii="Palatino Linotype" w:eastAsia="Palatino Linotype" w:hAnsi="Palatino Linotype" w:cs="Palatino Linotype"/>
                <w:sz w:val="20"/>
                <w:szCs w:val="20"/>
              </w:rPr>
              <w:t>Dirección de Obras Públicas, Agua Potable, Drenaje y Saneamiento.</w:t>
            </w:r>
          </w:p>
        </w:tc>
        <w:tc>
          <w:tcPr>
            <w:tcW w:w="3261" w:type="dxa"/>
            <w:shd w:val="clear" w:color="auto" w:fill="B4C6E7" w:themeFill="accent5" w:themeFillTint="66"/>
          </w:tcPr>
          <w:p w14:paraId="16FF3534" w14:textId="77777777" w:rsidR="007353DF" w:rsidRPr="001540EC" w:rsidRDefault="007353DF" w:rsidP="00B90460">
            <w:pPr>
              <w:ind w:right="49"/>
              <w:jc w:val="both"/>
              <w:rPr>
                <w:rFonts w:ascii="Palatino Linotype" w:eastAsia="Palatino Linotype" w:hAnsi="Palatino Linotype" w:cs="Palatino Linotype"/>
                <w:sz w:val="20"/>
                <w:szCs w:val="20"/>
              </w:rPr>
            </w:pPr>
          </w:p>
        </w:tc>
      </w:tr>
      <w:tr w:rsidR="0001264A" w:rsidRPr="001540EC" w14:paraId="3BBA4B51" w14:textId="77777777" w:rsidTr="007353DF">
        <w:tc>
          <w:tcPr>
            <w:tcW w:w="5665" w:type="dxa"/>
            <w:shd w:val="clear" w:color="auto" w:fill="FFFFFF" w:themeFill="background1"/>
          </w:tcPr>
          <w:p w14:paraId="01B0B495" w14:textId="77777777" w:rsidR="007353DF" w:rsidRPr="001540EC" w:rsidRDefault="007353DF" w:rsidP="00B90460">
            <w:pPr>
              <w:ind w:right="49"/>
              <w:jc w:val="both"/>
              <w:rPr>
                <w:rFonts w:ascii="Palatino Linotype" w:eastAsia="Palatino Linotype" w:hAnsi="Palatino Linotype" w:cs="Palatino Linotype"/>
                <w:sz w:val="20"/>
                <w:szCs w:val="20"/>
              </w:rPr>
            </w:pPr>
            <w:r w:rsidRPr="001540EC">
              <w:rPr>
                <w:rFonts w:ascii="Palatino Linotype" w:eastAsia="Palatino Linotype" w:hAnsi="Palatino Linotype" w:cs="Palatino Linotype"/>
                <w:sz w:val="20"/>
                <w:szCs w:val="20"/>
              </w:rPr>
              <w:t>Director de Seguridad Pública:</w:t>
            </w:r>
          </w:p>
        </w:tc>
        <w:tc>
          <w:tcPr>
            <w:tcW w:w="3261" w:type="dxa"/>
            <w:shd w:val="clear" w:color="auto" w:fill="B4C6E7" w:themeFill="accent5" w:themeFillTint="66"/>
          </w:tcPr>
          <w:p w14:paraId="730C58DF" w14:textId="77777777" w:rsidR="007353DF" w:rsidRPr="001540EC" w:rsidRDefault="007353DF" w:rsidP="00B90460">
            <w:pPr>
              <w:ind w:right="49"/>
              <w:jc w:val="both"/>
              <w:rPr>
                <w:rFonts w:ascii="Palatino Linotype" w:eastAsia="Palatino Linotype" w:hAnsi="Palatino Linotype" w:cs="Palatino Linotype"/>
                <w:sz w:val="20"/>
                <w:szCs w:val="20"/>
              </w:rPr>
            </w:pPr>
          </w:p>
        </w:tc>
      </w:tr>
      <w:tr w:rsidR="0001264A" w:rsidRPr="001540EC" w14:paraId="09489978" w14:textId="77777777" w:rsidTr="007353DF">
        <w:tc>
          <w:tcPr>
            <w:tcW w:w="5665" w:type="dxa"/>
            <w:shd w:val="clear" w:color="auto" w:fill="FFFFFF" w:themeFill="background1"/>
          </w:tcPr>
          <w:p w14:paraId="74E826FB" w14:textId="77777777" w:rsidR="007353DF" w:rsidRPr="001540EC" w:rsidRDefault="007353DF" w:rsidP="00B90460">
            <w:pPr>
              <w:ind w:right="49"/>
              <w:jc w:val="both"/>
              <w:rPr>
                <w:rFonts w:ascii="Palatino Linotype" w:eastAsia="Palatino Linotype" w:hAnsi="Palatino Linotype" w:cs="Palatino Linotype"/>
                <w:sz w:val="20"/>
                <w:szCs w:val="20"/>
              </w:rPr>
            </w:pPr>
            <w:r w:rsidRPr="001540EC">
              <w:rPr>
                <w:rFonts w:ascii="Palatino Linotype" w:eastAsia="Palatino Linotype" w:hAnsi="Palatino Linotype" w:cs="Palatino Linotype"/>
                <w:sz w:val="20"/>
                <w:szCs w:val="20"/>
              </w:rPr>
              <w:t>Coordinación de Policía, Tránsito y Vialidad.</w:t>
            </w:r>
          </w:p>
        </w:tc>
        <w:tc>
          <w:tcPr>
            <w:tcW w:w="3261" w:type="dxa"/>
            <w:shd w:val="clear" w:color="auto" w:fill="FFFFFF" w:themeFill="background1"/>
          </w:tcPr>
          <w:p w14:paraId="092C731B" w14:textId="77777777" w:rsidR="007353DF" w:rsidRPr="001540EC" w:rsidRDefault="007353DF" w:rsidP="00B90460">
            <w:pPr>
              <w:ind w:right="49"/>
              <w:jc w:val="both"/>
              <w:rPr>
                <w:rFonts w:ascii="Palatino Linotype" w:eastAsia="Palatino Linotype" w:hAnsi="Palatino Linotype" w:cs="Palatino Linotype"/>
                <w:sz w:val="20"/>
                <w:szCs w:val="20"/>
              </w:rPr>
            </w:pPr>
          </w:p>
        </w:tc>
      </w:tr>
      <w:tr w:rsidR="0001264A" w:rsidRPr="001540EC" w14:paraId="13FC16F0" w14:textId="77777777" w:rsidTr="007353DF">
        <w:tc>
          <w:tcPr>
            <w:tcW w:w="5665" w:type="dxa"/>
            <w:shd w:val="clear" w:color="auto" w:fill="FFFFFF" w:themeFill="background1"/>
          </w:tcPr>
          <w:p w14:paraId="41344F16" w14:textId="77777777" w:rsidR="007353DF" w:rsidRPr="001540EC" w:rsidRDefault="007353DF" w:rsidP="00B90460">
            <w:pPr>
              <w:ind w:right="49"/>
              <w:jc w:val="both"/>
              <w:rPr>
                <w:rFonts w:ascii="Palatino Linotype" w:eastAsia="Palatino Linotype" w:hAnsi="Palatino Linotype" w:cs="Palatino Linotype"/>
                <w:sz w:val="20"/>
                <w:szCs w:val="20"/>
              </w:rPr>
            </w:pPr>
            <w:r w:rsidRPr="001540EC">
              <w:rPr>
                <w:rFonts w:ascii="Palatino Linotype" w:eastAsia="Palatino Linotype" w:hAnsi="Palatino Linotype" w:cs="Palatino Linotype"/>
                <w:sz w:val="20"/>
                <w:szCs w:val="20"/>
              </w:rPr>
              <w:t>Coordinación Municipal de Protección Civil y Bomberos.</w:t>
            </w:r>
          </w:p>
        </w:tc>
        <w:tc>
          <w:tcPr>
            <w:tcW w:w="3261" w:type="dxa"/>
            <w:shd w:val="clear" w:color="auto" w:fill="B4C6E7" w:themeFill="accent5" w:themeFillTint="66"/>
          </w:tcPr>
          <w:p w14:paraId="0ECAC534" w14:textId="77777777" w:rsidR="007353DF" w:rsidRPr="001540EC" w:rsidRDefault="007353DF" w:rsidP="00B90460">
            <w:pPr>
              <w:ind w:right="49"/>
              <w:jc w:val="both"/>
              <w:rPr>
                <w:rFonts w:ascii="Palatino Linotype" w:eastAsia="Palatino Linotype" w:hAnsi="Palatino Linotype" w:cs="Palatino Linotype"/>
                <w:sz w:val="20"/>
                <w:szCs w:val="20"/>
              </w:rPr>
            </w:pPr>
          </w:p>
        </w:tc>
      </w:tr>
      <w:tr w:rsidR="0001264A" w:rsidRPr="001540EC" w14:paraId="05B09CEB" w14:textId="77777777" w:rsidTr="007353DF">
        <w:tc>
          <w:tcPr>
            <w:tcW w:w="5665" w:type="dxa"/>
            <w:shd w:val="clear" w:color="auto" w:fill="FFFFFF" w:themeFill="background1"/>
          </w:tcPr>
          <w:p w14:paraId="4908ADC2" w14:textId="77777777" w:rsidR="007353DF" w:rsidRPr="001540EC" w:rsidRDefault="007353DF" w:rsidP="00B90460">
            <w:pPr>
              <w:ind w:right="49"/>
              <w:jc w:val="both"/>
              <w:rPr>
                <w:rFonts w:ascii="Palatino Linotype" w:eastAsia="Palatino Linotype" w:hAnsi="Palatino Linotype" w:cs="Palatino Linotype"/>
                <w:sz w:val="20"/>
                <w:szCs w:val="20"/>
              </w:rPr>
            </w:pPr>
            <w:r w:rsidRPr="001540EC">
              <w:rPr>
                <w:rFonts w:ascii="Palatino Linotype" w:eastAsia="Palatino Linotype" w:hAnsi="Palatino Linotype" w:cs="Palatino Linotype"/>
                <w:sz w:val="20"/>
                <w:szCs w:val="20"/>
              </w:rPr>
              <w:t>Coordinación de Ordenamiento Vial.</w:t>
            </w:r>
          </w:p>
        </w:tc>
        <w:tc>
          <w:tcPr>
            <w:tcW w:w="3261" w:type="dxa"/>
            <w:shd w:val="clear" w:color="auto" w:fill="FFFFFF" w:themeFill="background1"/>
          </w:tcPr>
          <w:p w14:paraId="6CFECAA2" w14:textId="77777777" w:rsidR="007353DF" w:rsidRPr="001540EC" w:rsidRDefault="007353DF" w:rsidP="00B90460">
            <w:pPr>
              <w:ind w:right="49"/>
              <w:jc w:val="both"/>
              <w:rPr>
                <w:rFonts w:ascii="Palatino Linotype" w:eastAsia="Palatino Linotype" w:hAnsi="Palatino Linotype" w:cs="Palatino Linotype"/>
                <w:sz w:val="20"/>
                <w:szCs w:val="20"/>
              </w:rPr>
            </w:pPr>
          </w:p>
        </w:tc>
      </w:tr>
      <w:tr w:rsidR="0001264A" w:rsidRPr="001540EC" w14:paraId="4D3921EA" w14:textId="77777777" w:rsidTr="007353DF">
        <w:tc>
          <w:tcPr>
            <w:tcW w:w="5665" w:type="dxa"/>
            <w:shd w:val="clear" w:color="auto" w:fill="FFFFFF" w:themeFill="background1"/>
          </w:tcPr>
          <w:p w14:paraId="6380A4C8" w14:textId="77777777" w:rsidR="007353DF" w:rsidRPr="001540EC" w:rsidRDefault="007353DF" w:rsidP="00B90460">
            <w:pPr>
              <w:ind w:right="49"/>
              <w:jc w:val="both"/>
              <w:rPr>
                <w:rFonts w:ascii="Palatino Linotype" w:eastAsia="Palatino Linotype" w:hAnsi="Palatino Linotype" w:cs="Palatino Linotype"/>
                <w:sz w:val="20"/>
                <w:szCs w:val="20"/>
              </w:rPr>
            </w:pPr>
            <w:r w:rsidRPr="001540EC">
              <w:rPr>
                <w:rFonts w:ascii="Palatino Linotype" w:eastAsia="Palatino Linotype" w:hAnsi="Palatino Linotype" w:cs="Palatino Linotype"/>
                <w:sz w:val="20"/>
                <w:szCs w:val="20"/>
              </w:rPr>
              <w:t xml:space="preserve">Junta Municipal de Reclutamiento del Servicio Militar. </w:t>
            </w:r>
          </w:p>
        </w:tc>
        <w:tc>
          <w:tcPr>
            <w:tcW w:w="3261" w:type="dxa"/>
            <w:shd w:val="clear" w:color="auto" w:fill="FFFFFF" w:themeFill="background1"/>
          </w:tcPr>
          <w:p w14:paraId="593E7C73" w14:textId="77777777" w:rsidR="007353DF" w:rsidRPr="001540EC" w:rsidRDefault="007353DF" w:rsidP="00B90460">
            <w:pPr>
              <w:ind w:right="49"/>
              <w:jc w:val="both"/>
              <w:rPr>
                <w:rFonts w:ascii="Palatino Linotype" w:eastAsia="Palatino Linotype" w:hAnsi="Palatino Linotype" w:cs="Palatino Linotype"/>
                <w:sz w:val="20"/>
                <w:szCs w:val="20"/>
              </w:rPr>
            </w:pPr>
          </w:p>
        </w:tc>
      </w:tr>
      <w:tr w:rsidR="0001264A" w:rsidRPr="001540EC" w14:paraId="24F99480" w14:textId="77777777" w:rsidTr="007353DF">
        <w:tc>
          <w:tcPr>
            <w:tcW w:w="5665" w:type="dxa"/>
            <w:shd w:val="clear" w:color="auto" w:fill="FFFFFF" w:themeFill="background1"/>
          </w:tcPr>
          <w:p w14:paraId="23D6FB8E" w14:textId="77777777" w:rsidR="007353DF" w:rsidRPr="001540EC" w:rsidRDefault="007353DF" w:rsidP="00B90460">
            <w:pPr>
              <w:ind w:right="49"/>
              <w:jc w:val="both"/>
              <w:rPr>
                <w:rFonts w:ascii="Palatino Linotype" w:eastAsia="Palatino Linotype" w:hAnsi="Palatino Linotype" w:cs="Palatino Linotype"/>
                <w:sz w:val="20"/>
                <w:szCs w:val="20"/>
              </w:rPr>
            </w:pPr>
            <w:r w:rsidRPr="001540EC">
              <w:rPr>
                <w:rFonts w:ascii="Palatino Linotype" w:eastAsia="Palatino Linotype" w:hAnsi="Palatino Linotype" w:cs="Palatino Linotype"/>
                <w:sz w:val="20"/>
                <w:szCs w:val="20"/>
              </w:rPr>
              <w:t xml:space="preserve">Secretaría Técnica del Consejo de Seguridad Pública. </w:t>
            </w:r>
          </w:p>
        </w:tc>
        <w:tc>
          <w:tcPr>
            <w:tcW w:w="3261" w:type="dxa"/>
            <w:shd w:val="clear" w:color="auto" w:fill="B4C6E7" w:themeFill="accent5" w:themeFillTint="66"/>
          </w:tcPr>
          <w:p w14:paraId="097D3F7F" w14:textId="77777777" w:rsidR="007353DF" w:rsidRPr="001540EC" w:rsidRDefault="007353DF" w:rsidP="00B90460">
            <w:pPr>
              <w:ind w:right="49"/>
              <w:jc w:val="both"/>
              <w:rPr>
                <w:rFonts w:ascii="Palatino Linotype" w:eastAsia="Palatino Linotype" w:hAnsi="Palatino Linotype" w:cs="Palatino Linotype"/>
                <w:sz w:val="20"/>
                <w:szCs w:val="20"/>
              </w:rPr>
            </w:pPr>
          </w:p>
        </w:tc>
      </w:tr>
      <w:tr w:rsidR="0001264A" w:rsidRPr="001540EC" w14:paraId="6D20B14A" w14:textId="77777777" w:rsidTr="007353DF">
        <w:tc>
          <w:tcPr>
            <w:tcW w:w="5665" w:type="dxa"/>
            <w:shd w:val="clear" w:color="auto" w:fill="FFFFFF" w:themeFill="background1"/>
          </w:tcPr>
          <w:p w14:paraId="15C2B02B" w14:textId="77777777" w:rsidR="007353DF" w:rsidRPr="001540EC" w:rsidRDefault="007353DF" w:rsidP="00B90460">
            <w:pPr>
              <w:ind w:right="49"/>
              <w:jc w:val="both"/>
              <w:rPr>
                <w:rFonts w:ascii="Palatino Linotype" w:eastAsia="Palatino Linotype" w:hAnsi="Palatino Linotype" w:cs="Palatino Linotype"/>
                <w:sz w:val="20"/>
                <w:szCs w:val="20"/>
              </w:rPr>
            </w:pPr>
            <w:r w:rsidRPr="001540EC">
              <w:rPr>
                <w:rFonts w:ascii="Palatino Linotype" w:eastAsia="Palatino Linotype" w:hAnsi="Palatino Linotype" w:cs="Palatino Linotype"/>
                <w:sz w:val="20"/>
                <w:szCs w:val="20"/>
              </w:rPr>
              <w:t>Dirección de Servicios Públicos.</w:t>
            </w:r>
          </w:p>
        </w:tc>
        <w:tc>
          <w:tcPr>
            <w:tcW w:w="3261" w:type="dxa"/>
            <w:shd w:val="clear" w:color="auto" w:fill="B4C6E7" w:themeFill="accent5" w:themeFillTint="66"/>
          </w:tcPr>
          <w:p w14:paraId="68ED27E7" w14:textId="77777777" w:rsidR="007353DF" w:rsidRPr="001540EC" w:rsidRDefault="007353DF" w:rsidP="00B90460">
            <w:pPr>
              <w:ind w:right="49"/>
              <w:jc w:val="both"/>
              <w:rPr>
                <w:rFonts w:ascii="Palatino Linotype" w:eastAsia="Palatino Linotype" w:hAnsi="Palatino Linotype" w:cs="Palatino Linotype"/>
                <w:sz w:val="20"/>
                <w:szCs w:val="20"/>
              </w:rPr>
            </w:pPr>
          </w:p>
        </w:tc>
      </w:tr>
      <w:tr w:rsidR="0001264A" w:rsidRPr="001540EC" w14:paraId="34B2C0BA" w14:textId="77777777" w:rsidTr="007353DF">
        <w:tc>
          <w:tcPr>
            <w:tcW w:w="5665" w:type="dxa"/>
            <w:shd w:val="clear" w:color="auto" w:fill="FFFFFF" w:themeFill="background1"/>
          </w:tcPr>
          <w:p w14:paraId="1A3E6510" w14:textId="77777777" w:rsidR="007353DF" w:rsidRPr="001540EC" w:rsidRDefault="007353DF" w:rsidP="00B90460">
            <w:pPr>
              <w:ind w:right="49"/>
              <w:jc w:val="both"/>
              <w:rPr>
                <w:rFonts w:ascii="Palatino Linotype" w:eastAsia="Palatino Linotype" w:hAnsi="Palatino Linotype" w:cs="Palatino Linotype"/>
                <w:sz w:val="20"/>
                <w:szCs w:val="20"/>
              </w:rPr>
            </w:pPr>
            <w:r w:rsidRPr="001540EC">
              <w:rPr>
                <w:rFonts w:ascii="Palatino Linotype" w:eastAsia="Palatino Linotype" w:hAnsi="Palatino Linotype" w:cs="Palatino Linotype"/>
                <w:sz w:val="20"/>
                <w:szCs w:val="20"/>
              </w:rPr>
              <w:t>Coordinación de Panteones.</w:t>
            </w:r>
          </w:p>
        </w:tc>
        <w:tc>
          <w:tcPr>
            <w:tcW w:w="3261" w:type="dxa"/>
            <w:shd w:val="clear" w:color="auto" w:fill="B4C6E7" w:themeFill="accent5" w:themeFillTint="66"/>
          </w:tcPr>
          <w:p w14:paraId="66B7CFFB" w14:textId="77777777" w:rsidR="007353DF" w:rsidRPr="001540EC" w:rsidRDefault="007353DF" w:rsidP="00B90460">
            <w:pPr>
              <w:ind w:right="49"/>
              <w:jc w:val="both"/>
              <w:rPr>
                <w:rFonts w:ascii="Palatino Linotype" w:eastAsia="Palatino Linotype" w:hAnsi="Palatino Linotype" w:cs="Palatino Linotype"/>
                <w:sz w:val="20"/>
                <w:szCs w:val="20"/>
              </w:rPr>
            </w:pPr>
          </w:p>
        </w:tc>
      </w:tr>
      <w:tr w:rsidR="0001264A" w:rsidRPr="001540EC" w14:paraId="44C42B28" w14:textId="77777777" w:rsidTr="007353DF">
        <w:tc>
          <w:tcPr>
            <w:tcW w:w="5665" w:type="dxa"/>
            <w:shd w:val="clear" w:color="auto" w:fill="FFFFFF" w:themeFill="background1"/>
          </w:tcPr>
          <w:p w14:paraId="489872AA" w14:textId="77777777" w:rsidR="007353DF" w:rsidRPr="001540EC" w:rsidRDefault="007353DF" w:rsidP="00B90460">
            <w:pPr>
              <w:ind w:right="49"/>
              <w:jc w:val="both"/>
              <w:rPr>
                <w:rFonts w:ascii="Palatino Linotype" w:eastAsia="Palatino Linotype" w:hAnsi="Palatino Linotype" w:cs="Palatino Linotype"/>
                <w:sz w:val="20"/>
                <w:szCs w:val="20"/>
              </w:rPr>
            </w:pPr>
            <w:r w:rsidRPr="001540EC">
              <w:rPr>
                <w:rFonts w:ascii="Palatino Linotype" w:eastAsia="Palatino Linotype" w:hAnsi="Palatino Linotype" w:cs="Palatino Linotype"/>
                <w:sz w:val="20"/>
                <w:szCs w:val="20"/>
              </w:rPr>
              <w:t>Administración del Rastro Municipal.</w:t>
            </w:r>
          </w:p>
        </w:tc>
        <w:tc>
          <w:tcPr>
            <w:tcW w:w="3261" w:type="dxa"/>
            <w:shd w:val="clear" w:color="auto" w:fill="B4C6E7" w:themeFill="accent5" w:themeFillTint="66"/>
          </w:tcPr>
          <w:p w14:paraId="1B73CE75" w14:textId="77777777" w:rsidR="007353DF" w:rsidRPr="001540EC" w:rsidRDefault="007353DF" w:rsidP="00B90460">
            <w:pPr>
              <w:ind w:right="49"/>
              <w:jc w:val="both"/>
              <w:rPr>
                <w:rFonts w:ascii="Palatino Linotype" w:eastAsia="Palatino Linotype" w:hAnsi="Palatino Linotype" w:cs="Palatino Linotype"/>
                <w:sz w:val="20"/>
                <w:szCs w:val="20"/>
              </w:rPr>
            </w:pPr>
          </w:p>
        </w:tc>
      </w:tr>
      <w:tr w:rsidR="0001264A" w:rsidRPr="001540EC" w14:paraId="4617F1A2" w14:textId="77777777" w:rsidTr="007353DF">
        <w:tc>
          <w:tcPr>
            <w:tcW w:w="5665" w:type="dxa"/>
            <w:shd w:val="clear" w:color="auto" w:fill="FFFFFF" w:themeFill="background1"/>
          </w:tcPr>
          <w:p w14:paraId="34B87067" w14:textId="77777777" w:rsidR="007353DF" w:rsidRPr="001540EC" w:rsidRDefault="007353DF" w:rsidP="00B90460">
            <w:pPr>
              <w:ind w:right="49"/>
              <w:jc w:val="both"/>
              <w:rPr>
                <w:rFonts w:ascii="Palatino Linotype" w:eastAsia="Palatino Linotype" w:hAnsi="Palatino Linotype" w:cs="Palatino Linotype"/>
                <w:sz w:val="20"/>
                <w:szCs w:val="20"/>
              </w:rPr>
            </w:pPr>
            <w:r w:rsidRPr="001540EC">
              <w:rPr>
                <w:rFonts w:ascii="Palatino Linotype" w:eastAsia="Palatino Linotype" w:hAnsi="Palatino Linotype" w:cs="Palatino Linotype"/>
                <w:sz w:val="20"/>
                <w:szCs w:val="20"/>
              </w:rPr>
              <w:t>Dirección de Vinculación y Buen Gobierno.</w:t>
            </w:r>
          </w:p>
        </w:tc>
        <w:tc>
          <w:tcPr>
            <w:tcW w:w="3261" w:type="dxa"/>
            <w:shd w:val="clear" w:color="auto" w:fill="FFFFFF" w:themeFill="background1"/>
          </w:tcPr>
          <w:p w14:paraId="22BCF537" w14:textId="77777777" w:rsidR="007353DF" w:rsidRPr="001540EC" w:rsidRDefault="007353DF" w:rsidP="00B90460">
            <w:pPr>
              <w:ind w:right="49"/>
              <w:jc w:val="both"/>
              <w:rPr>
                <w:rFonts w:ascii="Palatino Linotype" w:eastAsia="Palatino Linotype" w:hAnsi="Palatino Linotype" w:cs="Palatino Linotype"/>
                <w:sz w:val="20"/>
                <w:szCs w:val="20"/>
              </w:rPr>
            </w:pPr>
          </w:p>
        </w:tc>
      </w:tr>
      <w:tr w:rsidR="0001264A" w:rsidRPr="001540EC" w14:paraId="1837EDA8" w14:textId="77777777" w:rsidTr="007353DF">
        <w:tc>
          <w:tcPr>
            <w:tcW w:w="5665" w:type="dxa"/>
            <w:shd w:val="clear" w:color="auto" w:fill="FFFFFF" w:themeFill="background1"/>
          </w:tcPr>
          <w:p w14:paraId="1F9DA59A" w14:textId="77777777" w:rsidR="007353DF" w:rsidRPr="001540EC" w:rsidRDefault="007353DF" w:rsidP="00B90460">
            <w:pPr>
              <w:ind w:right="49"/>
              <w:jc w:val="both"/>
              <w:rPr>
                <w:rFonts w:ascii="Palatino Linotype" w:eastAsia="Palatino Linotype" w:hAnsi="Palatino Linotype" w:cs="Palatino Linotype"/>
                <w:sz w:val="20"/>
                <w:szCs w:val="20"/>
              </w:rPr>
            </w:pPr>
            <w:r w:rsidRPr="001540EC">
              <w:rPr>
                <w:rFonts w:ascii="Palatino Linotype" w:eastAsia="Palatino Linotype" w:hAnsi="Palatino Linotype" w:cs="Palatino Linotype"/>
                <w:sz w:val="20"/>
                <w:szCs w:val="20"/>
              </w:rPr>
              <w:t xml:space="preserve">Dirección de Casa de Cultura </w:t>
            </w:r>
          </w:p>
        </w:tc>
        <w:tc>
          <w:tcPr>
            <w:tcW w:w="3261" w:type="dxa"/>
            <w:shd w:val="clear" w:color="auto" w:fill="FFFFFF" w:themeFill="background1"/>
          </w:tcPr>
          <w:p w14:paraId="7DE6BEF0" w14:textId="77777777" w:rsidR="007353DF" w:rsidRPr="001540EC" w:rsidRDefault="007353DF" w:rsidP="00B90460">
            <w:pPr>
              <w:ind w:right="49"/>
              <w:jc w:val="both"/>
              <w:rPr>
                <w:rFonts w:ascii="Palatino Linotype" w:eastAsia="Palatino Linotype" w:hAnsi="Palatino Linotype" w:cs="Palatino Linotype"/>
                <w:sz w:val="20"/>
                <w:szCs w:val="20"/>
              </w:rPr>
            </w:pPr>
          </w:p>
        </w:tc>
      </w:tr>
      <w:tr w:rsidR="0001264A" w:rsidRPr="001540EC" w14:paraId="5053EDDD" w14:textId="77777777" w:rsidTr="007353DF">
        <w:tc>
          <w:tcPr>
            <w:tcW w:w="5665" w:type="dxa"/>
            <w:shd w:val="clear" w:color="auto" w:fill="FFFFFF" w:themeFill="background1"/>
          </w:tcPr>
          <w:p w14:paraId="34A5123C" w14:textId="77777777" w:rsidR="007353DF" w:rsidRPr="001540EC" w:rsidRDefault="007353DF" w:rsidP="00B90460">
            <w:pPr>
              <w:ind w:right="49"/>
              <w:jc w:val="both"/>
              <w:rPr>
                <w:rFonts w:ascii="Palatino Linotype" w:eastAsia="Palatino Linotype" w:hAnsi="Palatino Linotype" w:cs="Palatino Linotype"/>
                <w:sz w:val="20"/>
                <w:szCs w:val="20"/>
              </w:rPr>
            </w:pPr>
            <w:r w:rsidRPr="001540EC">
              <w:rPr>
                <w:rFonts w:ascii="Palatino Linotype" w:eastAsia="Palatino Linotype" w:hAnsi="Palatino Linotype" w:cs="Palatino Linotype"/>
                <w:sz w:val="20"/>
                <w:szCs w:val="20"/>
              </w:rPr>
              <w:t>Coordinación de Bienestar Social.</w:t>
            </w:r>
          </w:p>
        </w:tc>
        <w:tc>
          <w:tcPr>
            <w:tcW w:w="3261" w:type="dxa"/>
            <w:shd w:val="clear" w:color="auto" w:fill="B4C6E7" w:themeFill="accent5" w:themeFillTint="66"/>
          </w:tcPr>
          <w:p w14:paraId="3BB95739" w14:textId="77777777" w:rsidR="007353DF" w:rsidRPr="001540EC" w:rsidRDefault="007353DF" w:rsidP="00B90460">
            <w:pPr>
              <w:ind w:right="49"/>
              <w:jc w:val="both"/>
              <w:rPr>
                <w:rFonts w:ascii="Palatino Linotype" w:eastAsia="Palatino Linotype" w:hAnsi="Palatino Linotype" w:cs="Palatino Linotype"/>
                <w:sz w:val="20"/>
                <w:szCs w:val="20"/>
              </w:rPr>
            </w:pPr>
          </w:p>
        </w:tc>
      </w:tr>
      <w:tr w:rsidR="0001264A" w:rsidRPr="001540EC" w14:paraId="2D80A97C" w14:textId="77777777" w:rsidTr="007353DF">
        <w:tc>
          <w:tcPr>
            <w:tcW w:w="5665" w:type="dxa"/>
            <w:shd w:val="clear" w:color="auto" w:fill="FFFFFF" w:themeFill="background1"/>
          </w:tcPr>
          <w:p w14:paraId="3ED90E0D" w14:textId="77777777" w:rsidR="007353DF" w:rsidRPr="001540EC" w:rsidRDefault="007353DF" w:rsidP="00B90460">
            <w:pPr>
              <w:ind w:right="49"/>
              <w:jc w:val="both"/>
              <w:rPr>
                <w:rFonts w:ascii="Palatino Linotype" w:eastAsia="Palatino Linotype" w:hAnsi="Palatino Linotype" w:cs="Palatino Linotype"/>
                <w:sz w:val="20"/>
                <w:szCs w:val="20"/>
              </w:rPr>
            </w:pPr>
            <w:r w:rsidRPr="001540EC">
              <w:rPr>
                <w:rFonts w:ascii="Palatino Linotype" w:eastAsia="Palatino Linotype" w:hAnsi="Palatino Linotype" w:cs="Palatino Linotype"/>
                <w:sz w:val="20"/>
                <w:szCs w:val="20"/>
              </w:rPr>
              <w:t>Dirección de Comunicación Social.</w:t>
            </w:r>
          </w:p>
        </w:tc>
        <w:tc>
          <w:tcPr>
            <w:tcW w:w="3261" w:type="dxa"/>
            <w:shd w:val="clear" w:color="auto" w:fill="B4C6E7" w:themeFill="accent5" w:themeFillTint="66"/>
          </w:tcPr>
          <w:p w14:paraId="27FCEF9A" w14:textId="77777777" w:rsidR="007353DF" w:rsidRPr="001540EC" w:rsidRDefault="007353DF" w:rsidP="00B90460">
            <w:pPr>
              <w:ind w:right="49"/>
              <w:jc w:val="both"/>
              <w:rPr>
                <w:rFonts w:ascii="Palatino Linotype" w:eastAsia="Palatino Linotype" w:hAnsi="Palatino Linotype" w:cs="Palatino Linotype"/>
                <w:sz w:val="20"/>
                <w:szCs w:val="20"/>
              </w:rPr>
            </w:pPr>
          </w:p>
        </w:tc>
      </w:tr>
      <w:tr w:rsidR="0001264A" w:rsidRPr="001540EC" w14:paraId="20439878" w14:textId="77777777" w:rsidTr="007353DF">
        <w:tc>
          <w:tcPr>
            <w:tcW w:w="5665" w:type="dxa"/>
            <w:shd w:val="clear" w:color="auto" w:fill="FFFFFF" w:themeFill="background1"/>
          </w:tcPr>
          <w:p w14:paraId="3BF2B8EA" w14:textId="77777777" w:rsidR="007353DF" w:rsidRPr="001540EC" w:rsidRDefault="007353DF" w:rsidP="00B90460">
            <w:pPr>
              <w:ind w:right="49"/>
              <w:jc w:val="both"/>
              <w:rPr>
                <w:rFonts w:ascii="Palatino Linotype" w:eastAsia="Palatino Linotype" w:hAnsi="Palatino Linotype" w:cs="Palatino Linotype"/>
                <w:sz w:val="20"/>
                <w:szCs w:val="20"/>
              </w:rPr>
            </w:pPr>
            <w:r w:rsidRPr="001540EC">
              <w:rPr>
                <w:rFonts w:ascii="Palatino Linotype" w:eastAsia="Palatino Linotype" w:hAnsi="Palatino Linotype" w:cs="Palatino Linotype"/>
                <w:sz w:val="20"/>
                <w:szCs w:val="20"/>
              </w:rPr>
              <w:t>Coordinación de Eventos Especiales y Logística.</w:t>
            </w:r>
          </w:p>
        </w:tc>
        <w:tc>
          <w:tcPr>
            <w:tcW w:w="3261" w:type="dxa"/>
            <w:shd w:val="clear" w:color="auto" w:fill="FFFFFF" w:themeFill="background1"/>
          </w:tcPr>
          <w:p w14:paraId="69ACABB1" w14:textId="77777777" w:rsidR="007353DF" w:rsidRPr="001540EC" w:rsidRDefault="007353DF" w:rsidP="00B90460">
            <w:pPr>
              <w:ind w:right="49"/>
              <w:jc w:val="both"/>
              <w:rPr>
                <w:rFonts w:ascii="Palatino Linotype" w:eastAsia="Palatino Linotype" w:hAnsi="Palatino Linotype" w:cs="Palatino Linotype"/>
                <w:sz w:val="20"/>
                <w:szCs w:val="20"/>
              </w:rPr>
            </w:pPr>
          </w:p>
        </w:tc>
      </w:tr>
      <w:tr w:rsidR="0001264A" w:rsidRPr="001540EC" w14:paraId="0840BBD8" w14:textId="77777777" w:rsidTr="007353DF">
        <w:tc>
          <w:tcPr>
            <w:tcW w:w="5665" w:type="dxa"/>
            <w:shd w:val="clear" w:color="auto" w:fill="FFFFFF" w:themeFill="background1"/>
          </w:tcPr>
          <w:p w14:paraId="5C3CEE09" w14:textId="77777777" w:rsidR="007353DF" w:rsidRPr="001540EC" w:rsidRDefault="007353DF" w:rsidP="00B90460">
            <w:pPr>
              <w:ind w:right="49"/>
              <w:jc w:val="both"/>
              <w:rPr>
                <w:rFonts w:ascii="Palatino Linotype" w:eastAsia="Palatino Linotype" w:hAnsi="Palatino Linotype" w:cs="Palatino Linotype"/>
                <w:sz w:val="20"/>
                <w:szCs w:val="20"/>
              </w:rPr>
            </w:pPr>
            <w:r w:rsidRPr="001540EC">
              <w:rPr>
                <w:rFonts w:ascii="Palatino Linotype" w:eastAsia="Palatino Linotype" w:hAnsi="Palatino Linotype" w:cs="Palatino Linotype"/>
                <w:sz w:val="20"/>
                <w:szCs w:val="20"/>
              </w:rPr>
              <w:t>Dirección de Cultura y Turismo.</w:t>
            </w:r>
          </w:p>
        </w:tc>
        <w:tc>
          <w:tcPr>
            <w:tcW w:w="3261" w:type="dxa"/>
            <w:shd w:val="clear" w:color="auto" w:fill="B4C6E7" w:themeFill="accent5" w:themeFillTint="66"/>
          </w:tcPr>
          <w:p w14:paraId="2884C32F" w14:textId="77777777" w:rsidR="007353DF" w:rsidRPr="001540EC" w:rsidRDefault="007353DF" w:rsidP="00B90460">
            <w:pPr>
              <w:ind w:right="49"/>
              <w:jc w:val="both"/>
              <w:rPr>
                <w:rFonts w:ascii="Palatino Linotype" w:eastAsia="Palatino Linotype" w:hAnsi="Palatino Linotype" w:cs="Palatino Linotype"/>
                <w:sz w:val="20"/>
                <w:szCs w:val="20"/>
              </w:rPr>
            </w:pPr>
          </w:p>
        </w:tc>
      </w:tr>
      <w:tr w:rsidR="0001264A" w:rsidRPr="001540EC" w14:paraId="68D166F7" w14:textId="77777777" w:rsidTr="007353DF">
        <w:tc>
          <w:tcPr>
            <w:tcW w:w="5665" w:type="dxa"/>
            <w:shd w:val="clear" w:color="auto" w:fill="FFFFFF" w:themeFill="background1"/>
          </w:tcPr>
          <w:p w14:paraId="3672F1CF" w14:textId="77777777" w:rsidR="007353DF" w:rsidRPr="001540EC" w:rsidRDefault="007353DF" w:rsidP="00B90460">
            <w:pPr>
              <w:ind w:right="49"/>
              <w:jc w:val="both"/>
              <w:rPr>
                <w:rFonts w:ascii="Palatino Linotype" w:eastAsia="Palatino Linotype" w:hAnsi="Palatino Linotype" w:cs="Palatino Linotype"/>
                <w:sz w:val="20"/>
                <w:szCs w:val="20"/>
              </w:rPr>
            </w:pPr>
            <w:r w:rsidRPr="001540EC">
              <w:rPr>
                <w:rFonts w:ascii="Palatino Linotype" w:eastAsia="Palatino Linotype" w:hAnsi="Palatino Linotype" w:cs="Palatino Linotype"/>
                <w:sz w:val="20"/>
                <w:szCs w:val="20"/>
              </w:rPr>
              <w:t>Coordinadora de Turismo</w:t>
            </w:r>
          </w:p>
        </w:tc>
        <w:tc>
          <w:tcPr>
            <w:tcW w:w="3261" w:type="dxa"/>
            <w:shd w:val="clear" w:color="auto" w:fill="B4C6E7" w:themeFill="accent5" w:themeFillTint="66"/>
          </w:tcPr>
          <w:p w14:paraId="72B36FB5" w14:textId="77777777" w:rsidR="007353DF" w:rsidRPr="001540EC" w:rsidRDefault="007353DF" w:rsidP="00B90460">
            <w:pPr>
              <w:ind w:right="49"/>
              <w:jc w:val="both"/>
              <w:rPr>
                <w:rFonts w:ascii="Palatino Linotype" w:eastAsia="Palatino Linotype" w:hAnsi="Palatino Linotype" w:cs="Palatino Linotype"/>
                <w:sz w:val="20"/>
                <w:szCs w:val="20"/>
              </w:rPr>
            </w:pPr>
          </w:p>
        </w:tc>
      </w:tr>
      <w:tr w:rsidR="0001264A" w:rsidRPr="001540EC" w14:paraId="1E972BD6" w14:textId="77777777" w:rsidTr="007353DF">
        <w:tc>
          <w:tcPr>
            <w:tcW w:w="5665" w:type="dxa"/>
            <w:shd w:val="clear" w:color="auto" w:fill="FFFFFF" w:themeFill="background1"/>
          </w:tcPr>
          <w:p w14:paraId="44680771" w14:textId="77777777" w:rsidR="007353DF" w:rsidRPr="001540EC" w:rsidRDefault="007353DF" w:rsidP="00B90460">
            <w:pPr>
              <w:ind w:right="49"/>
              <w:jc w:val="both"/>
              <w:rPr>
                <w:rFonts w:ascii="Palatino Linotype" w:eastAsia="Palatino Linotype" w:hAnsi="Palatino Linotype" w:cs="Palatino Linotype"/>
                <w:sz w:val="20"/>
                <w:szCs w:val="20"/>
              </w:rPr>
            </w:pPr>
            <w:r w:rsidRPr="001540EC">
              <w:rPr>
                <w:rFonts w:ascii="Palatino Linotype" w:eastAsia="Palatino Linotype" w:hAnsi="Palatino Linotype" w:cs="Palatino Linotype"/>
                <w:sz w:val="20"/>
                <w:szCs w:val="20"/>
              </w:rPr>
              <w:t>Coordinación de Educación.</w:t>
            </w:r>
          </w:p>
        </w:tc>
        <w:tc>
          <w:tcPr>
            <w:tcW w:w="3261" w:type="dxa"/>
            <w:shd w:val="clear" w:color="auto" w:fill="FFFFFF" w:themeFill="background1"/>
          </w:tcPr>
          <w:p w14:paraId="65F2619A" w14:textId="77777777" w:rsidR="007353DF" w:rsidRPr="001540EC" w:rsidRDefault="007353DF" w:rsidP="00B90460">
            <w:pPr>
              <w:ind w:right="49"/>
              <w:jc w:val="both"/>
              <w:rPr>
                <w:rFonts w:ascii="Palatino Linotype" w:eastAsia="Palatino Linotype" w:hAnsi="Palatino Linotype" w:cs="Palatino Linotype"/>
                <w:sz w:val="20"/>
                <w:szCs w:val="20"/>
              </w:rPr>
            </w:pPr>
          </w:p>
        </w:tc>
      </w:tr>
      <w:tr w:rsidR="0001264A" w:rsidRPr="001540EC" w14:paraId="66657C5D" w14:textId="77777777" w:rsidTr="007353DF">
        <w:tc>
          <w:tcPr>
            <w:tcW w:w="5665" w:type="dxa"/>
            <w:shd w:val="clear" w:color="auto" w:fill="FFFFFF" w:themeFill="background1"/>
          </w:tcPr>
          <w:p w14:paraId="287970E2" w14:textId="77777777" w:rsidR="007353DF" w:rsidRPr="001540EC" w:rsidRDefault="007353DF" w:rsidP="00B90460">
            <w:pPr>
              <w:ind w:right="49"/>
              <w:jc w:val="both"/>
              <w:rPr>
                <w:rFonts w:ascii="Palatino Linotype" w:eastAsia="Palatino Linotype" w:hAnsi="Palatino Linotype" w:cs="Palatino Linotype"/>
                <w:sz w:val="20"/>
                <w:szCs w:val="20"/>
              </w:rPr>
            </w:pPr>
            <w:r w:rsidRPr="001540EC">
              <w:rPr>
                <w:rFonts w:ascii="Palatino Linotype" w:eastAsia="Palatino Linotype" w:hAnsi="Palatino Linotype" w:cs="Palatino Linotype"/>
                <w:sz w:val="20"/>
                <w:szCs w:val="20"/>
              </w:rPr>
              <w:t>Dirección de Desarrollo Urbano.</w:t>
            </w:r>
          </w:p>
        </w:tc>
        <w:tc>
          <w:tcPr>
            <w:tcW w:w="3261" w:type="dxa"/>
            <w:shd w:val="clear" w:color="auto" w:fill="B4C6E7" w:themeFill="accent5" w:themeFillTint="66"/>
          </w:tcPr>
          <w:p w14:paraId="55EC5429" w14:textId="77777777" w:rsidR="007353DF" w:rsidRPr="001540EC" w:rsidRDefault="007353DF" w:rsidP="00B90460">
            <w:pPr>
              <w:ind w:right="49"/>
              <w:jc w:val="both"/>
              <w:rPr>
                <w:rFonts w:ascii="Palatino Linotype" w:eastAsia="Palatino Linotype" w:hAnsi="Palatino Linotype" w:cs="Palatino Linotype"/>
                <w:sz w:val="20"/>
                <w:szCs w:val="20"/>
              </w:rPr>
            </w:pPr>
          </w:p>
        </w:tc>
      </w:tr>
      <w:tr w:rsidR="0001264A" w:rsidRPr="001540EC" w14:paraId="1CE9080A" w14:textId="77777777" w:rsidTr="007353DF">
        <w:tc>
          <w:tcPr>
            <w:tcW w:w="5665" w:type="dxa"/>
            <w:shd w:val="clear" w:color="auto" w:fill="FFFFFF" w:themeFill="background1"/>
          </w:tcPr>
          <w:p w14:paraId="5E60E2F6" w14:textId="77777777" w:rsidR="007353DF" w:rsidRPr="001540EC" w:rsidRDefault="007353DF" w:rsidP="00B90460">
            <w:pPr>
              <w:ind w:right="49"/>
              <w:jc w:val="both"/>
              <w:rPr>
                <w:rFonts w:ascii="Palatino Linotype" w:eastAsia="Palatino Linotype" w:hAnsi="Palatino Linotype" w:cs="Palatino Linotype"/>
                <w:sz w:val="20"/>
                <w:szCs w:val="20"/>
              </w:rPr>
            </w:pPr>
            <w:r w:rsidRPr="001540EC">
              <w:rPr>
                <w:rFonts w:ascii="Palatino Linotype" w:eastAsia="Palatino Linotype" w:hAnsi="Palatino Linotype" w:cs="Palatino Linotype"/>
                <w:sz w:val="20"/>
                <w:szCs w:val="20"/>
              </w:rPr>
              <w:t>Dirección de Salud y Población.</w:t>
            </w:r>
          </w:p>
        </w:tc>
        <w:tc>
          <w:tcPr>
            <w:tcW w:w="3261" w:type="dxa"/>
            <w:shd w:val="clear" w:color="auto" w:fill="B4C6E7" w:themeFill="accent5" w:themeFillTint="66"/>
          </w:tcPr>
          <w:p w14:paraId="45EFD5C7" w14:textId="77777777" w:rsidR="007353DF" w:rsidRPr="001540EC" w:rsidRDefault="007353DF" w:rsidP="00B90460">
            <w:pPr>
              <w:ind w:right="49"/>
              <w:jc w:val="both"/>
              <w:rPr>
                <w:rFonts w:ascii="Palatino Linotype" w:eastAsia="Palatino Linotype" w:hAnsi="Palatino Linotype" w:cs="Palatino Linotype"/>
                <w:sz w:val="20"/>
                <w:szCs w:val="20"/>
              </w:rPr>
            </w:pPr>
          </w:p>
        </w:tc>
      </w:tr>
      <w:tr w:rsidR="0001264A" w:rsidRPr="001540EC" w14:paraId="03BDBF7B" w14:textId="77777777" w:rsidTr="007353DF">
        <w:tc>
          <w:tcPr>
            <w:tcW w:w="5665" w:type="dxa"/>
            <w:shd w:val="clear" w:color="auto" w:fill="FFFFFF" w:themeFill="background1"/>
          </w:tcPr>
          <w:p w14:paraId="32E62BD2" w14:textId="77777777" w:rsidR="007353DF" w:rsidRPr="001540EC" w:rsidRDefault="007353DF" w:rsidP="00B90460">
            <w:pPr>
              <w:ind w:right="49"/>
              <w:jc w:val="both"/>
              <w:rPr>
                <w:rFonts w:ascii="Palatino Linotype" w:eastAsia="Palatino Linotype" w:hAnsi="Palatino Linotype" w:cs="Palatino Linotype"/>
                <w:sz w:val="20"/>
                <w:szCs w:val="20"/>
              </w:rPr>
            </w:pPr>
            <w:r w:rsidRPr="001540EC">
              <w:rPr>
                <w:rFonts w:ascii="Palatino Linotype" w:eastAsia="Palatino Linotype" w:hAnsi="Palatino Linotype" w:cs="Palatino Linotype"/>
                <w:sz w:val="20"/>
                <w:szCs w:val="20"/>
              </w:rPr>
              <w:t>Coordinación de Ecología, Medio Ambiente y Desarrollo Agropecuario.</w:t>
            </w:r>
          </w:p>
        </w:tc>
        <w:tc>
          <w:tcPr>
            <w:tcW w:w="3261" w:type="dxa"/>
            <w:shd w:val="clear" w:color="auto" w:fill="B4C6E7" w:themeFill="accent5" w:themeFillTint="66"/>
          </w:tcPr>
          <w:p w14:paraId="432BD601" w14:textId="77777777" w:rsidR="007353DF" w:rsidRPr="001540EC" w:rsidRDefault="007353DF" w:rsidP="00B90460">
            <w:pPr>
              <w:ind w:right="49"/>
              <w:jc w:val="both"/>
              <w:rPr>
                <w:rFonts w:ascii="Palatino Linotype" w:eastAsia="Palatino Linotype" w:hAnsi="Palatino Linotype" w:cs="Palatino Linotype"/>
                <w:sz w:val="20"/>
                <w:szCs w:val="20"/>
              </w:rPr>
            </w:pPr>
          </w:p>
        </w:tc>
      </w:tr>
      <w:tr w:rsidR="0001264A" w:rsidRPr="001540EC" w14:paraId="1267E611" w14:textId="77777777" w:rsidTr="007353DF">
        <w:tc>
          <w:tcPr>
            <w:tcW w:w="5665" w:type="dxa"/>
            <w:shd w:val="clear" w:color="auto" w:fill="FFFFFF" w:themeFill="background1"/>
          </w:tcPr>
          <w:p w14:paraId="2167805E" w14:textId="77777777" w:rsidR="007353DF" w:rsidRPr="001540EC" w:rsidRDefault="007353DF" w:rsidP="00B90460">
            <w:pPr>
              <w:ind w:right="49"/>
              <w:jc w:val="both"/>
              <w:rPr>
                <w:rFonts w:ascii="Palatino Linotype" w:eastAsia="Palatino Linotype" w:hAnsi="Palatino Linotype" w:cs="Palatino Linotype"/>
                <w:sz w:val="20"/>
                <w:szCs w:val="20"/>
              </w:rPr>
            </w:pPr>
            <w:r w:rsidRPr="001540EC">
              <w:rPr>
                <w:rFonts w:ascii="Palatino Linotype" w:eastAsia="Palatino Linotype" w:hAnsi="Palatino Linotype" w:cs="Palatino Linotype"/>
                <w:sz w:val="20"/>
                <w:szCs w:val="20"/>
              </w:rPr>
              <w:t>Dirección de Desarrollo Económico y Emp</w:t>
            </w:r>
            <w:r w:rsidRPr="001540EC">
              <w:rPr>
                <w:rFonts w:ascii="Palatino Linotype" w:eastAsia="Palatino Linotype" w:hAnsi="Palatino Linotype" w:cs="Palatino Linotype"/>
                <w:sz w:val="20"/>
                <w:szCs w:val="20"/>
                <w:shd w:val="clear" w:color="auto" w:fill="D9E2F3" w:themeFill="accent5" w:themeFillTint="33"/>
              </w:rPr>
              <w:t>l</w:t>
            </w:r>
            <w:r w:rsidRPr="001540EC">
              <w:rPr>
                <w:rFonts w:ascii="Palatino Linotype" w:eastAsia="Palatino Linotype" w:hAnsi="Palatino Linotype" w:cs="Palatino Linotype"/>
                <w:sz w:val="20"/>
                <w:szCs w:val="20"/>
              </w:rPr>
              <w:t>eo.</w:t>
            </w:r>
          </w:p>
        </w:tc>
        <w:tc>
          <w:tcPr>
            <w:tcW w:w="3261" w:type="dxa"/>
            <w:shd w:val="clear" w:color="auto" w:fill="B4C6E7" w:themeFill="accent5" w:themeFillTint="66"/>
          </w:tcPr>
          <w:p w14:paraId="1AB44FD9" w14:textId="77777777" w:rsidR="007353DF" w:rsidRPr="001540EC" w:rsidRDefault="007353DF" w:rsidP="00B90460">
            <w:pPr>
              <w:ind w:right="49"/>
              <w:jc w:val="both"/>
              <w:rPr>
                <w:rFonts w:ascii="Palatino Linotype" w:eastAsia="Palatino Linotype" w:hAnsi="Palatino Linotype" w:cs="Palatino Linotype"/>
                <w:sz w:val="20"/>
                <w:szCs w:val="20"/>
              </w:rPr>
            </w:pPr>
          </w:p>
        </w:tc>
      </w:tr>
      <w:tr w:rsidR="0001264A" w:rsidRPr="001540EC" w14:paraId="21499DF4" w14:textId="77777777" w:rsidTr="007353DF">
        <w:tc>
          <w:tcPr>
            <w:tcW w:w="5665" w:type="dxa"/>
            <w:shd w:val="clear" w:color="auto" w:fill="FFFFFF" w:themeFill="background1"/>
          </w:tcPr>
          <w:p w14:paraId="36F1D06D" w14:textId="77777777" w:rsidR="007353DF" w:rsidRPr="001540EC" w:rsidRDefault="007353DF" w:rsidP="00B90460">
            <w:pPr>
              <w:ind w:right="49"/>
              <w:jc w:val="both"/>
              <w:rPr>
                <w:rFonts w:ascii="Palatino Linotype" w:eastAsia="Palatino Linotype" w:hAnsi="Palatino Linotype" w:cs="Palatino Linotype"/>
                <w:sz w:val="20"/>
                <w:szCs w:val="20"/>
              </w:rPr>
            </w:pPr>
            <w:r w:rsidRPr="001540EC">
              <w:rPr>
                <w:rFonts w:ascii="Palatino Linotype" w:eastAsia="Palatino Linotype" w:hAnsi="Palatino Linotype" w:cs="Palatino Linotype"/>
                <w:sz w:val="20"/>
                <w:szCs w:val="20"/>
              </w:rPr>
              <w:t>Ventanilla Única.</w:t>
            </w:r>
          </w:p>
        </w:tc>
        <w:tc>
          <w:tcPr>
            <w:tcW w:w="3261" w:type="dxa"/>
            <w:shd w:val="clear" w:color="auto" w:fill="FFFFFF" w:themeFill="background1"/>
          </w:tcPr>
          <w:p w14:paraId="75D5AC8D" w14:textId="77777777" w:rsidR="007353DF" w:rsidRPr="001540EC" w:rsidRDefault="007353DF" w:rsidP="00B90460">
            <w:pPr>
              <w:ind w:right="49"/>
              <w:jc w:val="both"/>
              <w:rPr>
                <w:rFonts w:ascii="Palatino Linotype" w:eastAsia="Palatino Linotype" w:hAnsi="Palatino Linotype" w:cs="Palatino Linotype"/>
                <w:sz w:val="20"/>
                <w:szCs w:val="20"/>
              </w:rPr>
            </w:pPr>
          </w:p>
        </w:tc>
      </w:tr>
      <w:tr w:rsidR="0001264A" w:rsidRPr="001540EC" w14:paraId="50147BEE" w14:textId="77777777" w:rsidTr="007353DF">
        <w:tc>
          <w:tcPr>
            <w:tcW w:w="5665" w:type="dxa"/>
            <w:shd w:val="clear" w:color="auto" w:fill="FFFFFF" w:themeFill="background1"/>
          </w:tcPr>
          <w:p w14:paraId="203D4F84" w14:textId="77777777" w:rsidR="007353DF" w:rsidRPr="001540EC" w:rsidRDefault="007353DF" w:rsidP="00B90460">
            <w:pPr>
              <w:ind w:right="49"/>
              <w:jc w:val="both"/>
              <w:rPr>
                <w:rFonts w:ascii="Palatino Linotype" w:eastAsia="Palatino Linotype" w:hAnsi="Palatino Linotype" w:cs="Palatino Linotype"/>
                <w:sz w:val="20"/>
                <w:szCs w:val="20"/>
              </w:rPr>
            </w:pPr>
            <w:r w:rsidRPr="001540EC">
              <w:rPr>
                <w:rFonts w:ascii="Palatino Linotype" w:eastAsia="Palatino Linotype" w:hAnsi="Palatino Linotype" w:cs="Palatino Linotype"/>
                <w:sz w:val="20"/>
                <w:szCs w:val="20"/>
              </w:rPr>
              <w:t>Coordinación de Movilidad.</w:t>
            </w:r>
          </w:p>
        </w:tc>
        <w:tc>
          <w:tcPr>
            <w:tcW w:w="3261" w:type="dxa"/>
            <w:shd w:val="clear" w:color="auto" w:fill="FFFFFF" w:themeFill="background1"/>
          </w:tcPr>
          <w:p w14:paraId="6B20456E" w14:textId="77777777" w:rsidR="007353DF" w:rsidRPr="001540EC" w:rsidRDefault="007353DF" w:rsidP="00B90460">
            <w:pPr>
              <w:ind w:right="49"/>
              <w:jc w:val="both"/>
              <w:rPr>
                <w:rFonts w:ascii="Palatino Linotype" w:eastAsia="Palatino Linotype" w:hAnsi="Palatino Linotype" w:cs="Palatino Linotype"/>
                <w:sz w:val="20"/>
                <w:szCs w:val="20"/>
              </w:rPr>
            </w:pPr>
          </w:p>
        </w:tc>
      </w:tr>
      <w:tr w:rsidR="0001264A" w:rsidRPr="001540EC" w14:paraId="3E3128AD" w14:textId="77777777" w:rsidTr="007353DF">
        <w:tc>
          <w:tcPr>
            <w:tcW w:w="5665" w:type="dxa"/>
            <w:shd w:val="clear" w:color="auto" w:fill="FFFFFF" w:themeFill="background1"/>
          </w:tcPr>
          <w:p w14:paraId="3CE333C0" w14:textId="77777777" w:rsidR="007353DF" w:rsidRPr="001540EC" w:rsidRDefault="007353DF" w:rsidP="00B90460">
            <w:pPr>
              <w:ind w:right="49"/>
              <w:jc w:val="both"/>
              <w:rPr>
                <w:rFonts w:ascii="Palatino Linotype" w:eastAsia="Palatino Linotype" w:hAnsi="Palatino Linotype" w:cs="Palatino Linotype"/>
                <w:sz w:val="20"/>
                <w:szCs w:val="20"/>
              </w:rPr>
            </w:pPr>
            <w:r w:rsidRPr="001540EC">
              <w:rPr>
                <w:rFonts w:ascii="Palatino Linotype" w:eastAsia="Palatino Linotype" w:hAnsi="Palatino Linotype" w:cs="Palatino Linotype"/>
                <w:sz w:val="20"/>
                <w:szCs w:val="20"/>
              </w:rPr>
              <w:t xml:space="preserve">Coordinación de Policía de Género. </w:t>
            </w:r>
          </w:p>
        </w:tc>
        <w:tc>
          <w:tcPr>
            <w:tcW w:w="3261" w:type="dxa"/>
            <w:shd w:val="clear" w:color="auto" w:fill="FFFFFF" w:themeFill="background1"/>
          </w:tcPr>
          <w:p w14:paraId="734521DE" w14:textId="77777777" w:rsidR="007353DF" w:rsidRPr="001540EC" w:rsidRDefault="007353DF" w:rsidP="00B90460">
            <w:pPr>
              <w:ind w:right="49"/>
              <w:jc w:val="both"/>
              <w:rPr>
                <w:rFonts w:ascii="Palatino Linotype" w:eastAsia="Palatino Linotype" w:hAnsi="Palatino Linotype" w:cs="Palatino Linotype"/>
                <w:sz w:val="20"/>
                <w:szCs w:val="20"/>
              </w:rPr>
            </w:pPr>
          </w:p>
        </w:tc>
      </w:tr>
      <w:tr w:rsidR="0001264A" w:rsidRPr="001540EC" w14:paraId="2160FAC5" w14:textId="77777777" w:rsidTr="007353DF">
        <w:tc>
          <w:tcPr>
            <w:tcW w:w="5665" w:type="dxa"/>
            <w:shd w:val="clear" w:color="auto" w:fill="FFFFFF" w:themeFill="background1"/>
          </w:tcPr>
          <w:p w14:paraId="7EF24564" w14:textId="77777777" w:rsidR="007353DF" w:rsidRPr="001540EC" w:rsidRDefault="007353DF" w:rsidP="00B90460">
            <w:pPr>
              <w:ind w:right="49"/>
              <w:jc w:val="both"/>
              <w:rPr>
                <w:rFonts w:ascii="Palatino Linotype" w:eastAsia="Palatino Linotype" w:hAnsi="Palatino Linotype" w:cs="Palatino Linotype"/>
                <w:sz w:val="20"/>
                <w:szCs w:val="20"/>
              </w:rPr>
            </w:pPr>
            <w:r w:rsidRPr="001540EC">
              <w:rPr>
                <w:rFonts w:ascii="Palatino Linotype" w:eastAsia="Palatino Linotype" w:hAnsi="Palatino Linotype" w:cs="Palatino Linotype"/>
                <w:sz w:val="20"/>
                <w:szCs w:val="20"/>
              </w:rPr>
              <w:t>Coordinación General Municipal de Mejora Regulatoria.</w:t>
            </w:r>
          </w:p>
        </w:tc>
        <w:tc>
          <w:tcPr>
            <w:tcW w:w="3261" w:type="dxa"/>
            <w:shd w:val="clear" w:color="auto" w:fill="B4C6E7" w:themeFill="accent5" w:themeFillTint="66"/>
          </w:tcPr>
          <w:p w14:paraId="2F5D17A6" w14:textId="77777777" w:rsidR="007353DF" w:rsidRPr="001540EC" w:rsidRDefault="007353DF" w:rsidP="00B90460">
            <w:pPr>
              <w:ind w:right="49"/>
              <w:jc w:val="both"/>
              <w:rPr>
                <w:rFonts w:ascii="Palatino Linotype" w:eastAsia="Palatino Linotype" w:hAnsi="Palatino Linotype" w:cs="Palatino Linotype"/>
                <w:sz w:val="20"/>
                <w:szCs w:val="20"/>
              </w:rPr>
            </w:pPr>
          </w:p>
        </w:tc>
      </w:tr>
      <w:tr w:rsidR="0001264A" w:rsidRPr="001540EC" w14:paraId="762845F2" w14:textId="77777777" w:rsidTr="007353DF">
        <w:tc>
          <w:tcPr>
            <w:tcW w:w="5665" w:type="dxa"/>
            <w:shd w:val="clear" w:color="auto" w:fill="FFFFFF" w:themeFill="background1"/>
          </w:tcPr>
          <w:p w14:paraId="20812BA3" w14:textId="77777777" w:rsidR="007353DF" w:rsidRPr="001540EC" w:rsidRDefault="007353DF" w:rsidP="00B90460">
            <w:pPr>
              <w:ind w:right="49"/>
              <w:jc w:val="both"/>
              <w:rPr>
                <w:rFonts w:ascii="Palatino Linotype" w:eastAsia="Palatino Linotype" w:hAnsi="Palatino Linotype" w:cs="Palatino Linotype"/>
                <w:sz w:val="20"/>
                <w:szCs w:val="20"/>
              </w:rPr>
            </w:pPr>
            <w:r w:rsidRPr="001540EC">
              <w:rPr>
                <w:rFonts w:ascii="Palatino Linotype" w:eastAsia="Palatino Linotype" w:hAnsi="Palatino Linotype" w:cs="Palatino Linotype"/>
                <w:sz w:val="20"/>
                <w:szCs w:val="20"/>
              </w:rPr>
              <w:t>Coordinación de Desarrollo Empresarial.</w:t>
            </w:r>
          </w:p>
        </w:tc>
        <w:tc>
          <w:tcPr>
            <w:tcW w:w="3261" w:type="dxa"/>
            <w:shd w:val="clear" w:color="auto" w:fill="FFFFFF" w:themeFill="background1"/>
          </w:tcPr>
          <w:p w14:paraId="1673DE6A" w14:textId="77777777" w:rsidR="007353DF" w:rsidRPr="001540EC" w:rsidRDefault="007353DF" w:rsidP="00B90460">
            <w:pPr>
              <w:ind w:right="49"/>
              <w:jc w:val="both"/>
              <w:rPr>
                <w:rFonts w:ascii="Palatino Linotype" w:eastAsia="Palatino Linotype" w:hAnsi="Palatino Linotype" w:cs="Palatino Linotype"/>
                <w:sz w:val="20"/>
                <w:szCs w:val="20"/>
              </w:rPr>
            </w:pPr>
          </w:p>
        </w:tc>
      </w:tr>
      <w:tr w:rsidR="0001264A" w:rsidRPr="001540EC" w14:paraId="0B2FD25E" w14:textId="77777777" w:rsidTr="007353DF">
        <w:tc>
          <w:tcPr>
            <w:tcW w:w="5665" w:type="dxa"/>
            <w:shd w:val="clear" w:color="auto" w:fill="FFFFFF" w:themeFill="background1"/>
          </w:tcPr>
          <w:p w14:paraId="02105306" w14:textId="77777777" w:rsidR="007353DF" w:rsidRPr="001540EC" w:rsidRDefault="007353DF" w:rsidP="00B90460">
            <w:pPr>
              <w:ind w:right="49"/>
              <w:jc w:val="both"/>
              <w:rPr>
                <w:rFonts w:ascii="Palatino Linotype" w:eastAsia="Palatino Linotype" w:hAnsi="Palatino Linotype" w:cs="Palatino Linotype"/>
                <w:sz w:val="20"/>
                <w:szCs w:val="20"/>
              </w:rPr>
            </w:pPr>
            <w:r w:rsidRPr="001540EC">
              <w:rPr>
                <w:rFonts w:ascii="Palatino Linotype" w:eastAsia="Palatino Linotype" w:hAnsi="Palatino Linotype" w:cs="Palatino Linotype"/>
                <w:sz w:val="20"/>
                <w:szCs w:val="20"/>
              </w:rPr>
              <w:t>Dirección Jurídica</w:t>
            </w:r>
          </w:p>
        </w:tc>
        <w:tc>
          <w:tcPr>
            <w:tcW w:w="3261" w:type="dxa"/>
            <w:shd w:val="clear" w:color="auto" w:fill="B4C6E7" w:themeFill="accent5" w:themeFillTint="66"/>
          </w:tcPr>
          <w:p w14:paraId="474DB544" w14:textId="77777777" w:rsidR="007353DF" w:rsidRPr="001540EC" w:rsidRDefault="007353DF" w:rsidP="00B90460">
            <w:pPr>
              <w:ind w:right="49"/>
              <w:jc w:val="both"/>
              <w:rPr>
                <w:rFonts w:ascii="Palatino Linotype" w:eastAsia="Palatino Linotype" w:hAnsi="Palatino Linotype" w:cs="Palatino Linotype"/>
                <w:sz w:val="20"/>
                <w:szCs w:val="20"/>
              </w:rPr>
            </w:pPr>
          </w:p>
        </w:tc>
      </w:tr>
      <w:tr w:rsidR="0001264A" w:rsidRPr="001540EC" w14:paraId="17434C34" w14:textId="77777777" w:rsidTr="007353DF">
        <w:tc>
          <w:tcPr>
            <w:tcW w:w="5665" w:type="dxa"/>
            <w:shd w:val="clear" w:color="auto" w:fill="FFFFFF" w:themeFill="background1"/>
          </w:tcPr>
          <w:p w14:paraId="44A61067" w14:textId="77777777" w:rsidR="007353DF" w:rsidRPr="001540EC" w:rsidRDefault="007353DF" w:rsidP="00B90460">
            <w:pPr>
              <w:ind w:right="49"/>
              <w:jc w:val="both"/>
              <w:rPr>
                <w:rFonts w:ascii="Palatino Linotype" w:eastAsia="Palatino Linotype" w:hAnsi="Palatino Linotype" w:cs="Palatino Linotype"/>
                <w:sz w:val="20"/>
                <w:szCs w:val="20"/>
              </w:rPr>
            </w:pPr>
            <w:r w:rsidRPr="001540EC">
              <w:rPr>
                <w:rFonts w:ascii="Palatino Linotype" w:eastAsia="Palatino Linotype" w:hAnsi="Palatino Linotype" w:cs="Palatino Linotype"/>
                <w:sz w:val="20"/>
                <w:szCs w:val="20"/>
              </w:rPr>
              <w:t>Sistema Municipal para el Desarrollo Integral de la Familia de Mexicaltzingo.</w:t>
            </w:r>
          </w:p>
        </w:tc>
        <w:tc>
          <w:tcPr>
            <w:tcW w:w="3261" w:type="dxa"/>
            <w:shd w:val="clear" w:color="auto" w:fill="FFFFFF" w:themeFill="background1"/>
          </w:tcPr>
          <w:p w14:paraId="31D0185C" w14:textId="77777777" w:rsidR="007353DF" w:rsidRPr="001540EC" w:rsidRDefault="007353DF" w:rsidP="00B90460">
            <w:pPr>
              <w:ind w:right="49"/>
              <w:jc w:val="both"/>
              <w:rPr>
                <w:rFonts w:ascii="Palatino Linotype" w:eastAsia="Palatino Linotype" w:hAnsi="Palatino Linotype" w:cs="Palatino Linotype"/>
                <w:sz w:val="20"/>
                <w:szCs w:val="20"/>
              </w:rPr>
            </w:pPr>
          </w:p>
        </w:tc>
      </w:tr>
      <w:tr w:rsidR="0001264A" w:rsidRPr="001540EC" w14:paraId="2F186327" w14:textId="77777777" w:rsidTr="007353DF">
        <w:tc>
          <w:tcPr>
            <w:tcW w:w="5665" w:type="dxa"/>
            <w:shd w:val="clear" w:color="auto" w:fill="FFFFFF" w:themeFill="background1"/>
          </w:tcPr>
          <w:p w14:paraId="0BCF2502" w14:textId="77777777" w:rsidR="007353DF" w:rsidRPr="001540EC" w:rsidRDefault="007353DF" w:rsidP="00B90460">
            <w:pPr>
              <w:ind w:right="49"/>
              <w:jc w:val="both"/>
              <w:rPr>
                <w:rFonts w:ascii="Palatino Linotype" w:eastAsia="Palatino Linotype" w:hAnsi="Palatino Linotype" w:cs="Palatino Linotype"/>
                <w:sz w:val="20"/>
                <w:szCs w:val="20"/>
              </w:rPr>
            </w:pPr>
            <w:r w:rsidRPr="001540EC">
              <w:rPr>
                <w:rFonts w:ascii="Palatino Linotype" w:eastAsia="Palatino Linotype" w:hAnsi="Palatino Linotype" w:cs="Palatino Linotype"/>
                <w:sz w:val="20"/>
                <w:szCs w:val="20"/>
              </w:rPr>
              <w:t>Instituto Municipal de Cultura Física y Deporte de Mexicaltzingo.</w:t>
            </w:r>
          </w:p>
        </w:tc>
        <w:tc>
          <w:tcPr>
            <w:tcW w:w="3261" w:type="dxa"/>
            <w:shd w:val="clear" w:color="auto" w:fill="FFFFFF" w:themeFill="background1"/>
          </w:tcPr>
          <w:p w14:paraId="24CB8775" w14:textId="77777777" w:rsidR="007353DF" w:rsidRPr="001540EC" w:rsidRDefault="007353DF" w:rsidP="00B90460">
            <w:pPr>
              <w:ind w:right="49"/>
              <w:jc w:val="both"/>
              <w:rPr>
                <w:rFonts w:ascii="Palatino Linotype" w:eastAsia="Palatino Linotype" w:hAnsi="Palatino Linotype" w:cs="Palatino Linotype"/>
                <w:sz w:val="20"/>
                <w:szCs w:val="20"/>
              </w:rPr>
            </w:pPr>
          </w:p>
        </w:tc>
      </w:tr>
      <w:tr w:rsidR="0001264A" w:rsidRPr="001540EC" w14:paraId="561182BE" w14:textId="77777777" w:rsidTr="007353DF">
        <w:tc>
          <w:tcPr>
            <w:tcW w:w="5665" w:type="dxa"/>
            <w:shd w:val="clear" w:color="auto" w:fill="FFFFFF" w:themeFill="background1"/>
          </w:tcPr>
          <w:p w14:paraId="55A0AC3A" w14:textId="77777777" w:rsidR="007353DF" w:rsidRPr="001540EC" w:rsidRDefault="007353DF" w:rsidP="00B90460">
            <w:pPr>
              <w:ind w:right="49"/>
              <w:jc w:val="both"/>
              <w:rPr>
                <w:rFonts w:ascii="Palatino Linotype" w:eastAsia="Palatino Linotype" w:hAnsi="Palatino Linotype" w:cs="Palatino Linotype"/>
                <w:sz w:val="20"/>
                <w:szCs w:val="20"/>
              </w:rPr>
            </w:pPr>
            <w:r w:rsidRPr="001540EC">
              <w:rPr>
                <w:rFonts w:ascii="Palatino Linotype" w:eastAsia="Palatino Linotype" w:hAnsi="Palatino Linotype" w:cs="Palatino Linotype"/>
                <w:sz w:val="20"/>
                <w:szCs w:val="20"/>
              </w:rPr>
              <w:t>Defensoría Municipal de Derechos Humanos de Mexicaltzingo.</w:t>
            </w:r>
          </w:p>
        </w:tc>
        <w:tc>
          <w:tcPr>
            <w:tcW w:w="3261" w:type="dxa"/>
            <w:shd w:val="clear" w:color="auto" w:fill="B4C6E7" w:themeFill="accent5" w:themeFillTint="66"/>
          </w:tcPr>
          <w:p w14:paraId="0FFC1DD7" w14:textId="77777777" w:rsidR="007353DF" w:rsidRPr="001540EC" w:rsidRDefault="007353DF" w:rsidP="00B90460">
            <w:pPr>
              <w:ind w:right="49"/>
              <w:jc w:val="both"/>
              <w:rPr>
                <w:rFonts w:ascii="Palatino Linotype" w:eastAsia="Palatino Linotype" w:hAnsi="Palatino Linotype" w:cs="Palatino Linotype"/>
                <w:sz w:val="20"/>
                <w:szCs w:val="20"/>
              </w:rPr>
            </w:pPr>
          </w:p>
        </w:tc>
      </w:tr>
      <w:tr w:rsidR="0001264A" w:rsidRPr="001540EC" w14:paraId="29BF20FC" w14:textId="77777777" w:rsidTr="007353DF">
        <w:tc>
          <w:tcPr>
            <w:tcW w:w="5665" w:type="dxa"/>
            <w:shd w:val="clear" w:color="auto" w:fill="FFFFFF" w:themeFill="background1"/>
          </w:tcPr>
          <w:p w14:paraId="78D1915B" w14:textId="77777777" w:rsidR="007353DF" w:rsidRPr="001540EC" w:rsidRDefault="007353DF" w:rsidP="00B90460">
            <w:pPr>
              <w:ind w:right="49"/>
              <w:jc w:val="both"/>
              <w:rPr>
                <w:rFonts w:ascii="Palatino Linotype" w:eastAsia="Palatino Linotype" w:hAnsi="Palatino Linotype" w:cs="Palatino Linotype"/>
                <w:sz w:val="20"/>
                <w:szCs w:val="20"/>
              </w:rPr>
            </w:pPr>
            <w:r w:rsidRPr="001540EC">
              <w:rPr>
                <w:rFonts w:ascii="Palatino Linotype" w:eastAsia="Palatino Linotype" w:hAnsi="Palatino Linotype" w:cs="Palatino Linotype"/>
                <w:sz w:val="20"/>
                <w:szCs w:val="20"/>
              </w:rPr>
              <w:t>Dirección del Instituto Municipal para la Protección de los Derechos de las Mujeres</w:t>
            </w:r>
          </w:p>
        </w:tc>
        <w:tc>
          <w:tcPr>
            <w:tcW w:w="3261" w:type="dxa"/>
            <w:shd w:val="clear" w:color="auto" w:fill="B4C6E7" w:themeFill="accent5" w:themeFillTint="66"/>
          </w:tcPr>
          <w:p w14:paraId="1AC24433" w14:textId="77777777" w:rsidR="007353DF" w:rsidRPr="001540EC" w:rsidRDefault="007353DF" w:rsidP="00B90460">
            <w:pPr>
              <w:ind w:right="49"/>
              <w:jc w:val="both"/>
              <w:rPr>
                <w:rFonts w:ascii="Palatino Linotype" w:eastAsia="Palatino Linotype" w:hAnsi="Palatino Linotype" w:cs="Palatino Linotype"/>
                <w:sz w:val="20"/>
                <w:szCs w:val="20"/>
              </w:rPr>
            </w:pPr>
          </w:p>
        </w:tc>
      </w:tr>
    </w:tbl>
    <w:p w14:paraId="24612FD3" w14:textId="77777777" w:rsidR="004D5B9A" w:rsidRPr="001540EC" w:rsidRDefault="004D5B9A">
      <w:pPr>
        <w:spacing w:after="0" w:line="360" w:lineRule="auto"/>
        <w:ind w:right="49"/>
        <w:jc w:val="both"/>
        <w:rPr>
          <w:rFonts w:ascii="Palatino Linotype" w:eastAsia="Palatino Linotype" w:hAnsi="Palatino Linotype" w:cs="Palatino Linotype"/>
        </w:rPr>
      </w:pPr>
    </w:p>
    <w:p w14:paraId="3F74880C" w14:textId="77777777" w:rsidR="008A6F0B" w:rsidRPr="001540EC" w:rsidRDefault="008A6F0B">
      <w:pPr>
        <w:spacing w:after="0" w:line="360" w:lineRule="auto"/>
        <w:ind w:right="49"/>
        <w:jc w:val="both"/>
        <w:rPr>
          <w:rFonts w:ascii="Palatino Linotype" w:eastAsia="Palatino Linotype" w:hAnsi="Palatino Linotype" w:cs="Palatino Linotype"/>
        </w:rPr>
      </w:pPr>
      <w:r w:rsidRPr="001540EC">
        <w:rPr>
          <w:rFonts w:ascii="Palatino Linotype" w:eastAsia="Palatino Linotype" w:hAnsi="Palatino Linotype" w:cs="Palatino Linotype"/>
        </w:rPr>
        <w:t xml:space="preserve">De lo anterior, se puede advertir que el Sujeto Obligado no proporcionó los nombramientos de los titulares de todas las unidades administrativas y, tampoco se pronunció respecto del otorgamiento de estos. </w:t>
      </w:r>
    </w:p>
    <w:p w14:paraId="7493F864" w14:textId="77777777" w:rsidR="008A6F0B" w:rsidRPr="001540EC" w:rsidRDefault="008A6F0B">
      <w:pPr>
        <w:spacing w:after="0" w:line="360" w:lineRule="auto"/>
        <w:ind w:right="49"/>
        <w:jc w:val="both"/>
        <w:rPr>
          <w:rFonts w:ascii="Palatino Linotype" w:eastAsia="Palatino Linotype" w:hAnsi="Palatino Linotype" w:cs="Palatino Linotype"/>
        </w:rPr>
      </w:pPr>
    </w:p>
    <w:p w14:paraId="6BAD11D5" w14:textId="77777777" w:rsidR="008E2F80" w:rsidRPr="001540EC" w:rsidRDefault="00910C8D">
      <w:pPr>
        <w:spacing w:after="0" w:line="360" w:lineRule="auto"/>
        <w:ind w:right="49"/>
        <w:jc w:val="both"/>
        <w:rPr>
          <w:rFonts w:ascii="Palatino Linotype" w:eastAsia="Palatino Linotype" w:hAnsi="Palatino Linotype" w:cs="Palatino Linotype"/>
        </w:rPr>
      </w:pPr>
      <w:r w:rsidRPr="001540EC">
        <w:rPr>
          <w:rFonts w:ascii="Palatino Linotype" w:eastAsia="Palatino Linotype" w:hAnsi="Palatino Linotype" w:cs="Palatino Linotype"/>
        </w:rPr>
        <w:t xml:space="preserve">Es así como, en mérito de lo expuesto en líneas anteriores, resulta procedente </w:t>
      </w:r>
      <w:r w:rsidR="008A6F0B" w:rsidRPr="001540EC">
        <w:rPr>
          <w:rFonts w:ascii="Palatino Linotype" w:eastAsia="Palatino Linotype" w:hAnsi="Palatino Linotype" w:cs="Palatino Linotype"/>
          <w:b/>
        </w:rPr>
        <w:t>MODIFICAR</w:t>
      </w:r>
      <w:r w:rsidRPr="001540EC">
        <w:rPr>
          <w:rFonts w:ascii="Palatino Linotype" w:eastAsia="Palatino Linotype" w:hAnsi="Palatino Linotype" w:cs="Palatino Linotype"/>
        </w:rPr>
        <w:t xml:space="preserve"> la respuesta del </w:t>
      </w:r>
      <w:r w:rsidRPr="001540EC">
        <w:rPr>
          <w:rFonts w:ascii="Palatino Linotype" w:eastAsia="Palatino Linotype" w:hAnsi="Palatino Linotype" w:cs="Palatino Linotype"/>
          <w:b/>
        </w:rPr>
        <w:t xml:space="preserve">Sujeto Obligado </w:t>
      </w:r>
      <w:r w:rsidRPr="001540EC">
        <w:rPr>
          <w:rFonts w:ascii="Palatino Linotype" w:eastAsia="Palatino Linotype" w:hAnsi="Palatino Linotype" w:cs="Palatino Linotype"/>
        </w:rPr>
        <w:t xml:space="preserve">y </w:t>
      </w:r>
      <w:r w:rsidRPr="001540EC">
        <w:rPr>
          <w:rFonts w:ascii="Palatino Linotype" w:eastAsia="Palatino Linotype" w:hAnsi="Palatino Linotype" w:cs="Palatino Linotype"/>
          <w:b/>
        </w:rPr>
        <w:t>ORDENAR</w:t>
      </w:r>
      <w:r w:rsidR="008A6F0B" w:rsidRPr="001540EC">
        <w:rPr>
          <w:rFonts w:ascii="Palatino Linotype" w:eastAsia="Palatino Linotype" w:hAnsi="Palatino Linotype" w:cs="Palatino Linotype"/>
        </w:rPr>
        <w:t xml:space="preserve"> la entrega</w:t>
      </w:r>
      <w:r w:rsidRPr="001540EC">
        <w:rPr>
          <w:rFonts w:ascii="Palatino Linotype" w:eastAsia="Palatino Linotype" w:hAnsi="Palatino Linotype" w:cs="Palatino Linotype"/>
        </w:rPr>
        <w:t xml:space="preserve">, vía Sistema de Acceso a la Información Mexiquense, </w:t>
      </w:r>
      <w:r w:rsidR="00B90460" w:rsidRPr="001540EC">
        <w:rPr>
          <w:rFonts w:ascii="Palatino Linotype" w:eastAsia="Palatino Linotype" w:hAnsi="Palatino Linotype" w:cs="Palatino Linotype"/>
        </w:rPr>
        <w:t xml:space="preserve">de ser procedente en versión pública, </w:t>
      </w:r>
      <w:r w:rsidRPr="001540EC">
        <w:rPr>
          <w:rFonts w:ascii="Palatino Linotype" w:eastAsia="Palatino Linotype" w:hAnsi="Palatino Linotype" w:cs="Palatino Linotype"/>
        </w:rPr>
        <w:t>lo siguiente:</w:t>
      </w:r>
    </w:p>
    <w:p w14:paraId="6991FBCE" w14:textId="77777777" w:rsidR="008A6F0B" w:rsidRPr="001540EC" w:rsidRDefault="008A6F0B">
      <w:pPr>
        <w:spacing w:after="0" w:line="360" w:lineRule="auto"/>
        <w:ind w:right="49"/>
        <w:jc w:val="both"/>
        <w:rPr>
          <w:rFonts w:ascii="Palatino Linotype" w:eastAsia="Palatino Linotype" w:hAnsi="Palatino Linotype" w:cs="Palatino Linotype"/>
        </w:rPr>
      </w:pPr>
    </w:p>
    <w:p w14:paraId="20760F8A" w14:textId="77777777" w:rsidR="008E2F80" w:rsidRPr="001540EC" w:rsidRDefault="00910C8D" w:rsidP="00910C8D">
      <w:pPr>
        <w:numPr>
          <w:ilvl w:val="0"/>
          <w:numId w:val="12"/>
        </w:numPr>
        <w:pBdr>
          <w:top w:val="nil"/>
          <w:left w:val="nil"/>
          <w:bottom w:val="nil"/>
          <w:right w:val="nil"/>
          <w:between w:val="nil"/>
        </w:pBdr>
        <w:spacing w:after="0" w:line="360" w:lineRule="auto"/>
        <w:ind w:left="567" w:right="49"/>
        <w:jc w:val="both"/>
        <w:rPr>
          <w:rFonts w:ascii="Palatino Linotype" w:eastAsia="Palatino Linotype" w:hAnsi="Palatino Linotype" w:cs="Palatino Linotype"/>
          <w:b/>
        </w:rPr>
      </w:pPr>
      <w:r w:rsidRPr="001540EC">
        <w:rPr>
          <w:rFonts w:ascii="Palatino Linotype" w:eastAsia="Palatino Linotype" w:hAnsi="Palatino Linotype" w:cs="Palatino Linotype"/>
          <w:b/>
        </w:rPr>
        <w:t>Nombramientos</w:t>
      </w:r>
      <w:r w:rsidR="008A6F0B" w:rsidRPr="001540EC">
        <w:rPr>
          <w:rFonts w:ascii="Palatino Linotype" w:eastAsia="Palatino Linotype" w:hAnsi="Palatino Linotype" w:cs="Palatino Linotype"/>
          <w:b/>
        </w:rPr>
        <w:t xml:space="preserve"> falta</w:t>
      </w:r>
      <w:r w:rsidR="002954F6" w:rsidRPr="001540EC">
        <w:rPr>
          <w:rFonts w:ascii="Palatino Linotype" w:eastAsia="Palatino Linotype" w:hAnsi="Palatino Linotype" w:cs="Palatino Linotype"/>
          <w:b/>
        </w:rPr>
        <w:t xml:space="preserve">ntes de los servidores públicos expedidos del uno de enero al treinta de junio de dos mil veinticinco. </w:t>
      </w:r>
    </w:p>
    <w:p w14:paraId="6C3EE4B7" w14:textId="77777777" w:rsidR="008E2F80" w:rsidRPr="001540EC" w:rsidRDefault="008E2F80">
      <w:p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p>
    <w:p w14:paraId="43D93A8A" w14:textId="77777777" w:rsidR="008E2F80" w:rsidRPr="001540EC" w:rsidRDefault="00910C8D" w:rsidP="00910C8D">
      <w:pPr>
        <w:pBdr>
          <w:top w:val="nil"/>
          <w:left w:val="nil"/>
          <w:bottom w:val="nil"/>
          <w:right w:val="nil"/>
          <w:between w:val="nil"/>
        </w:pBdr>
        <w:spacing w:after="0"/>
        <w:ind w:left="567" w:right="49"/>
        <w:jc w:val="both"/>
        <w:rPr>
          <w:rFonts w:ascii="Palatino Linotype" w:eastAsia="Palatino Linotype" w:hAnsi="Palatino Linotype" w:cs="Palatino Linotype"/>
          <w:i/>
        </w:rPr>
      </w:pPr>
      <w:r w:rsidRPr="001540EC">
        <w:rPr>
          <w:rFonts w:ascii="Palatino Linotype" w:eastAsia="Palatino Linotype" w:hAnsi="Palatino Linotype" w:cs="Palatino Linotype"/>
          <w:i/>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7FA795EC" w14:textId="77777777" w:rsidR="00910C8D" w:rsidRPr="001540EC" w:rsidRDefault="00910C8D" w:rsidP="00910C8D">
      <w:pPr>
        <w:pBdr>
          <w:top w:val="nil"/>
          <w:left w:val="nil"/>
          <w:bottom w:val="nil"/>
          <w:right w:val="nil"/>
          <w:between w:val="nil"/>
        </w:pBdr>
        <w:spacing w:after="0"/>
        <w:ind w:left="567" w:right="49"/>
        <w:jc w:val="both"/>
        <w:rPr>
          <w:rFonts w:ascii="Palatino Linotype" w:eastAsia="Palatino Linotype" w:hAnsi="Palatino Linotype" w:cs="Palatino Linotype"/>
        </w:rPr>
      </w:pPr>
    </w:p>
    <w:p w14:paraId="5B2F7E1C" w14:textId="77777777" w:rsidR="00910C8D" w:rsidRPr="001540EC" w:rsidRDefault="00910C8D" w:rsidP="00910C8D">
      <w:pPr>
        <w:pBdr>
          <w:top w:val="nil"/>
          <w:left w:val="nil"/>
          <w:bottom w:val="nil"/>
          <w:right w:val="nil"/>
          <w:between w:val="nil"/>
        </w:pBdr>
        <w:tabs>
          <w:tab w:val="left" w:pos="567"/>
          <w:tab w:val="left" w:pos="993"/>
        </w:tabs>
        <w:spacing w:after="0"/>
        <w:ind w:left="567" w:right="49"/>
        <w:jc w:val="both"/>
        <w:rPr>
          <w:rFonts w:ascii="Palatino Linotype" w:eastAsia="Palatino Linotype" w:hAnsi="Palatino Linotype" w:cs="Palatino Linotype"/>
          <w:i/>
        </w:rPr>
      </w:pPr>
      <w:r w:rsidRPr="001540EC">
        <w:rPr>
          <w:rFonts w:ascii="Palatino Linotype" w:eastAsia="Palatino Linotype" w:hAnsi="Palatino Linotype" w:cs="Palatino Linotype"/>
          <w:i/>
        </w:rPr>
        <w:t>Para el caso de que la información que se</w:t>
      </w:r>
      <w:r w:rsidR="008A6F0B" w:rsidRPr="001540EC">
        <w:rPr>
          <w:rFonts w:ascii="Palatino Linotype" w:eastAsia="Palatino Linotype" w:hAnsi="Palatino Linotype" w:cs="Palatino Linotype"/>
          <w:i/>
        </w:rPr>
        <w:t xml:space="preserve"> ordena entregar</w:t>
      </w:r>
      <w:r w:rsidRPr="001540EC">
        <w:rPr>
          <w:rFonts w:ascii="Palatino Linotype" w:eastAsia="Palatino Linotype" w:hAnsi="Palatino Linotype" w:cs="Palatino Linotype"/>
          <w:i/>
        </w:rPr>
        <w:t xml:space="preserve"> no obre en los archivos del Sujeto Obligado, por no haberse </w:t>
      </w:r>
      <w:r w:rsidR="008A6F0B" w:rsidRPr="001540EC">
        <w:rPr>
          <w:rFonts w:ascii="Palatino Linotype" w:eastAsia="Palatino Linotype" w:hAnsi="Palatino Linotype" w:cs="Palatino Linotype"/>
          <w:i/>
        </w:rPr>
        <w:t>nombrado a los titulares de las áreas administrativas faltantes</w:t>
      </w:r>
      <w:r w:rsidR="003933D0" w:rsidRPr="001540EC">
        <w:rPr>
          <w:rFonts w:ascii="Palatino Linotype" w:eastAsia="Palatino Linotype" w:hAnsi="Palatino Linotype" w:cs="Palatino Linotype"/>
          <w:i/>
        </w:rPr>
        <w:t xml:space="preserve"> en el periodo ordenado</w:t>
      </w:r>
      <w:r w:rsidR="008A6F0B" w:rsidRPr="001540EC">
        <w:rPr>
          <w:rFonts w:ascii="Palatino Linotype" w:eastAsia="Palatino Linotype" w:hAnsi="Palatino Linotype" w:cs="Palatino Linotype"/>
          <w:i/>
        </w:rPr>
        <w:t>,</w:t>
      </w:r>
      <w:r w:rsidRPr="001540EC">
        <w:rPr>
          <w:rFonts w:ascii="Palatino Linotype" w:eastAsia="Palatino Linotype" w:hAnsi="Palatino Linotype" w:cs="Palatino Linotype"/>
          <w:i/>
        </w:rPr>
        <w:t xml:space="preserve"> este deberá hacerlo del conocimiento del Particular en términos del artículo 19, párrafo segundo, de la Ley de Transparencia y Acceso a la Información Pública del Estado de México y Municipios, para tenerse por colmado dicho requerimiento. </w:t>
      </w:r>
    </w:p>
    <w:p w14:paraId="4805F048" w14:textId="77777777" w:rsidR="008E2F80" w:rsidRPr="001540EC" w:rsidRDefault="008E2F80">
      <w:pPr>
        <w:spacing w:after="0" w:line="360" w:lineRule="auto"/>
        <w:ind w:right="49"/>
        <w:jc w:val="both"/>
        <w:rPr>
          <w:rFonts w:ascii="Palatino Linotype" w:eastAsia="Palatino Linotype" w:hAnsi="Palatino Linotype" w:cs="Palatino Linotype"/>
        </w:rPr>
      </w:pPr>
    </w:p>
    <w:p w14:paraId="26DFDA84" w14:textId="77777777" w:rsidR="008E2F80" w:rsidRPr="001540EC" w:rsidRDefault="00910C8D">
      <w:pPr>
        <w:spacing w:after="0" w:line="360" w:lineRule="auto"/>
        <w:jc w:val="both"/>
        <w:rPr>
          <w:rFonts w:ascii="Palatino Linotype" w:eastAsia="Palatino Linotype" w:hAnsi="Palatino Linotype" w:cs="Palatino Linotype"/>
        </w:rPr>
      </w:pPr>
      <w:r w:rsidRPr="001540EC">
        <w:rPr>
          <w:rFonts w:ascii="Palatino Linotype" w:eastAsia="Palatino Linotype" w:hAnsi="Palatino Linotype" w:cs="Palatino Linotype"/>
          <w:b/>
        </w:rPr>
        <w:t xml:space="preserve">Quinto. Versión Pública. </w:t>
      </w:r>
      <w:r w:rsidRPr="001540EC">
        <w:rPr>
          <w:rFonts w:ascii="Palatino Linotype" w:eastAsia="Palatino Linotype" w:hAnsi="Palatino Linotype" w:cs="Palatino Linotype"/>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74CEC40E" w14:textId="77777777" w:rsidR="008A6F0B" w:rsidRPr="001540EC" w:rsidRDefault="008A6F0B">
      <w:pPr>
        <w:spacing w:after="0" w:line="360" w:lineRule="auto"/>
        <w:jc w:val="both"/>
        <w:rPr>
          <w:rFonts w:ascii="Palatino Linotype" w:eastAsia="Palatino Linotype" w:hAnsi="Palatino Linotype" w:cs="Palatino Linotype"/>
        </w:rPr>
      </w:pPr>
    </w:p>
    <w:p w14:paraId="3B443F94" w14:textId="77777777" w:rsidR="008E2F80" w:rsidRPr="001540EC" w:rsidRDefault="00910C8D">
      <w:pPr>
        <w:spacing w:after="0" w:line="360" w:lineRule="auto"/>
        <w:ind w:right="50"/>
        <w:jc w:val="both"/>
        <w:rPr>
          <w:rFonts w:ascii="Palatino Linotype" w:eastAsia="Palatino Linotype" w:hAnsi="Palatino Linotype" w:cs="Palatino Linotype"/>
        </w:rPr>
      </w:pPr>
      <w:r w:rsidRPr="001540EC">
        <w:rPr>
          <w:rFonts w:ascii="Palatino Linotype" w:eastAsia="Palatino Linotype" w:hAnsi="Palatino Linotype" w:cs="Palatino Linotype"/>
        </w:rPr>
        <w:t>Lo anterior, de conformidad con lo que señalan los artículos 3 fracciones IX, XX, XXI y XLV, 91, 132 fracciones II y III, y 143 de la Ley de Transparencia y Acceso a la Información Pública del Estado de México y Municipios que establecen:</w:t>
      </w:r>
    </w:p>
    <w:p w14:paraId="4447D939" w14:textId="77777777" w:rsidR="008E2F80" w:rsidRPr="001540EC" w:rsidRDefault="008E2F80">
      <w:pPr>
        <w:spacing w:after="0" w:line="360" w:lineRule="auto"/>
        <w:ind w:right="50"/>
        <w:jc w:val="both"/>
        <w:rPr>
          <w:rFonts w:ascii="Palatino Linotype" w:eastAsia="Palatino Linotype" w:hAnsi="Palatino Linotype" w:cs="Palatino Linotype"/>
        </w:rPr>
      </w:pPr>
    </w:p>
    <w:p w14:paraId="13652BFD" w14:textId="77777777" w:rsidR="008E2F80" w:rsidRPr="001540EC" w:rsidRDefault="00910C8D">
      <w:pPr>
        <w:spacing w:after="0"/>
        <w:ind w:left="567" w:right="616"/>
        <w:jc w:val="both"/>
        <w:rPr>
          <w:rFonts w:ascii="Palatino Linotype" w:eastAsia="Palatino Linotype" w:hAnsi="Palatino Linotype" w:cs="Palatino Linotype"/>
          <w:i/>
        </w:rPr>
      </w:pPr>
      <w:r w:rsidRPr="001540EC">
        <w:rPr>
          <w:rFonts w:ascii="Palatino Linotype" w:eastAsia="Palatino Linotype" w:hAnsi="Palatino Linotype" w:cs="Palatino Linotype"/>
          <w:i/>
        </w:rPr>
        <w:t>“</w:t>
      </w:r>
      <w:r w:rsidRPr="001540EC">
        <w:rPr>
          <w:rFonts w:ascii="Palatino Linotype" w:eastAsia="Palatino Linotype" w:hAnsi="Palatino Linotype" w:cs="Palatino Linotype"/>
          <w:b/>
          <w:i/>
        </w:rPr>
        <w:t>Artículo 3.</w:t>
      </w:r>
      <w:r w:rsidRPr="001540EC">
        <w:rPr>
          <w:rFonts w:ascii="Palatino Linotype" w:eastAsia="Palatino Linotype" w:hAnsi="Palatino Linotype" w:cs="Palatino Linotype"/>
          <w:i/>
        </w:rPr>
        <w:t xml:space="preserve"> Para los efectos de la presente Ley se entenderá por:</w:t>
      </w:r>
    </w:p>
    <w:p w14:paraId="2B5538F1" w14:textId="77777777" w:rsidR="008E2F80" w:rsidRPr="001540EC" w:rsidRDefault="00910C8D">
      <w:pPr>
        <w:spacing w:after="0"/>
        <w:ind w:left="567" w:right="616"/>
        <w:jc w:val="both"/>
        <w:rPr>
          <w:rFonts w:ascii="Palatino Linotype" w:eastAsia="Palatino Linotype" w:hAnsi="Palatino Linotype" w:cs="Palatino Linotype"/>
          <w:i/>
        </w:rPr>
      </w:pPr>
      <w:r w:rsidRPr="001540EC">
        <w:rPr>
          <w:rFonts w:ascii="Palatino Linotype" w:eastAsia="Palatino Linotype" w:hAnsi="Palatino Linotype" w:cs="Palatino Linotype"/>
          <w:i/>
        </w:rPr>
        <w:t>[…]</w:t>
      </w:r>
    </w:p>
    <w:p w14:paraId="7F763995" w14:textId="77777777" w:rsidR="008E2F80" w:rsidRPr="001540EC" w:rsidRDefault="00910C8D">
      <w:pPr>
        <w:spacing w:after="0"/>
        <w:ind w:left="567" w:right="616"/>
        <w:jc w:val="both"/>
        <w:rPr>
          <w:rFonts w:ascii="Palatino Linotype" w:eastAsia="Palatino Linotype" w:hAnsi="Palatino Linotype" w:cs="Palatino Linotype"/>
          <w:i/>
        </w:rPr>
      </w:pPr>
      <w:r w:rsidRPr="001540EC">
        <w:rPr>
          <w:rFonts w:ascii="Palatino Linotype" w:eastAsia="Palatino Linotype" w:hAnsi="Palatino Linotype" w:cs="Palatino Linotype"/>
          <w:i/>
        </w:rPr>
        <w:t xml:space="preserve">IX. Datos personales: La información concerniente a una persona, identificada o identificable según lo dispuesto por la Ley de Protección de Datos Personales del Estado de México; </w:t>
      </w:r>
    </w:p>
    <w:p w14:paraId="758C06A1" w14:textId="77777777" w:rsidR="008E2F80" w:rsidRPr="001540EC" w:rsidRDefault="00910C8D">
      <w:pPr>
        <w:spacing w:after="0"/>
        <w:ind w:left="567" w:right="616"/>
        <w:jc w:val="both"/>
        <w:rPr>
          <w:rFonts w:ascii="Palatino Linotype" w:eastAsia="Palatino Linotype" w:hAnsi="Palatino Linotype" w:cs="Palatino Linotype"/>
          <w:i/>
        </w:rPr>
      </w:pPr>
      <w:r w:rsidRPr="001540EC">
        <w:rPr>
          <w:rFonts w:ascii="Palatino Linotype" w:eastAsia="Palatino Linotype" w:hAnsi="Palatino Linotype" w:cs="Palatino Linotype"/>
          <w:i/>
        </w:rPr>
        <w:t>XX. Información clasificada: Aquella considerada por la presente Ley como reservada o confidencial;</w:t>
      </w:r>
    </w:p>
    <w:p w14:paraId="17E75849" w14:textId="77777777" w:rsidR="008E2F80" w:rsidRPr="001540EC" w:rsidRDefault="00910C8D">
      <w:pPr>
        <w:spacing w:after="0"/>
        <w:ind w:left="567" w:right="616"/>
        <w:jc w:val="both"/>
        <w:rPr>
          <w:rFonts w:ascii="Palatino Linotype" w:eastAsia="Palatino Linotype" w:hAnsi="Palatino Linotype" w:cs="Palatino Linotype"/>
          <w:i/>
        </w:rPr>
      </w:pPr>
      <w:r w:rsidRPr="001540EC">
        <w:rPr>
          <w:rFonts w:ascii="Palatino Linotype" w:eastAsia="Palatino Linotype" w:hAnsi="Palatino Linotype" w:cs="Palatino Linotype"/>
          <w:i/>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1329D7F" w14:textId="77777777" w:rsidR="008E2F80" w:rsidRPr="001540EC" w:rsidRDefault="00910C8D">
      <w:pPr>
        <w:spacing w:after="0"/>
        <w:ind w:left="567" w:right="616"/>
        <w:jc w:val="both"/>
        <w:rPr>
          <w:rFonts w:ascii="Palatino Linotype" w:eastAsia="Palatino Linotype" w:hAnsi="Palatino Linotype" w:cs="Palatino Linotype"/>
          <w:i/>
        </w:rPr>
      </w:pPr>
      <w:r w:rsidRPr="001540EC">
        <w:rPr>
          <w:rFonts w:ascii="Palatino Linotype" w:eastAsia="Palatino Linotype" w:hAnsi="Palatino Linotype" w:cs="Palatino Linotype"/>
          <w:i/>
        </w:rPr>
        <w:t>XLV. Versión pública: Documento en el que se elimine, suprime o borra la información clasificada como reservada o confidencial para permitir su acceso.</w:t>
      </w:r>
    </w:p>
    <w:p w14:paraId="2DD0D4B9" w14:textId="77777777" w:rsidR="008E2F80" w:rsidRPr="001540EC" w:rsidRDefault="00910C8D">
      <w:pPr>
        <w:spacing w:after="0"/>
        <w:ind w:left="567" w:right="616"/>
        <w:jc w:val="both"/>
        <w:rPr>
          <w:rFonts w:ascii="Palatino Linotype" w:eastAsia="Palatino Linotype" w:hAnsi="Palatino Linotype" w:cs="Palatino Linotype"/>
          <w:i/>
        </w:rPr>
      </w:pPr>
      <w:r w:rsidRPr="001540EC">
        <w:rPr>
          <w:rFonts w:ascii="Palatino Linotype" w:eastAsia="Palatino Linotype" w:hAnsi="Palatino Linotype" w:cs="Palatino Linotype"/>
          <w:i/>
        </w:rPr>
        <w:t>[…]</w:t>
      </w:r>
    </w:p>
    <w:p w14:paraId="3F7D90E7" w14:textId="77777777" w:rsidR="008E2F80" w:rsidRPr="001540EC" w:rsidRDefault="00910C8D">
      <w:pPr>
        <w:spacing w:after="0"/>
        <w:ind w:left="567" w:right="616"/>
        <w:jc w:val="both"/>
        <w:rPr>
          <w:rFonts w:ascii="Palatino Linotype" w:eastAsia="Palatino Linotype" w:hAnsi="Palatino Linotype" w:cs="Palatino Linotype"/>
          <w:i/>
        </w:rPr>
      </w:pPr>
      <w:r w:rsidRPr="001540EC">
        <w:rPr>
          <w:rFonts w:ascii="Palatino Linotype" w:eastAsia="Palatino Linotype" w:hAnsi="Palatino Linotype" w:cs="Palatino Linotype"/>
          <w:b/>
          <w:i/>
        </w:rPr>
        <w:t>Artículo 91.</w:t>
      </w:r>
      <w:r w:rsidRPr="001540EC">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4F2CC3A3" w14:textId="77777777" w:rsidR="008E2F80" w:rsidRPr="001540EC" w:rsidRDefault="00910C8D">
      <w:pPr>
        <w:spacing w:after="0"/>
        <w:ind w:left="567" w:right="616"/>
        <w:jc w:val="both"/>
        <w:rPr>
          <w:rFonts w:ascii="Palatino Linotype" w:eastAsia="Palatino Linotype" w:hAnsi="Palatino Linotype" w:cs="Palatino Linotype"/>
          <w:i/>
        </w:rPr>
      </w:pPr>
      <w:r w:rsidRPr="001540EC">
        <w:rPr>
          <w:rFonts w:ascii="Palatino Linotype" w:eastAsia="Palatino Linotype" w:hAnsi="Palatino Linotype" w:cs="Palatino Linotype"/>
          <w:b/>
          <w:i/>
        </w:rPr>
        <w:t>Artículo 132.</w:t>
      </w:r>
      <w:r w:rsidRPr="001540EC">
        <w:rPr>
          <w:rFonts w:ascii="Palatino Linotype" w:eastAsia="Palatino Linotype" w:hAnsi="Palatino Linotype" w:cs="Palatino Linotype"/>
          <w:i/>
        </w:rPr>
        <w:t xml:space="preserve"> La clasificación de la información se llevará a cabo en el momento en que:</w:t>
      </w:r>
    </w:p>
    <w:p w14:paraId="035A1644" w14:textId="77777777" w:rsidR="008E2F80" w:rsidRPr="001540EC" w:rsidRDefault="00910C8D">
      <w:pPr>
        <w:tabs>
          <w:tab w:val="left" w:pos="1134"/>
        </w:tabs>
        <w:spacing w:after="0"/>
        <w:ind w:left="567" w:right="616"/>
        <w:jc w:val="both"/>
        <w:rPr>
          <w:rFonts w:ascii="Palatino Linotype" w:eastAsia="Palatino Linotype" w:hAnsi="Palatino Linotype" w:cs="Palatino Linotype"/>
          <w:i/>
        </w:rPr>
      </w:pPr>
      <w:r w:rsidRPr="001540EC">
        <w:rPr>
          <w:rFonts w:ascii="Palatino Linotype" w:eastAsia="Palatino Linotype" w:hAnsi="Palatino Linotype" w:cs="Palatino Linotype"/>
          <w:i/>
        </w:rPr>
        <w:t>I. Se reciba una solicitud de acceso a la información;</w:t>
      </w:r>
    </w:p>
    <w:p w14:paraId="3214DE35" w14:textId="77777777" w:rsidR="008E2F80" w:rsidRPr="001540EC" w:rsidRDefault="00910C8D">
      <w:pPr>
        <w:tabs>
          <w:tab w:val="left" w:pos="1134"/>
        </w:tabs>
        <w:spacing w:after="0"/>
        <w:ind w:left="567" w:right="616"/>
        <w:jc w:val="both"/>
        <w:rPr>
          <w:rFonts w:ascii="Palatino Linotype" w:eastAsia="Palatino Linotype" w:hAnsi="Palatino Linotype" w:cs="Palatino Linotype"/>
          <w:i/>
        </w:rPr>
      </w:pPr>
      <w:r w:rsidRPr="001540EC">
        <w:rPr>
          <w:rFonts w:ascii="Palatino Linotype" w:eastAsia="Palatino Linotype" w:hAnsi="Palatino Linotype" w:cs="Palatino Linotype"/>
          <w:i/>
        </w:rPr>
        <w:t>II. Se determine mediante resolución de autoridad competente; o</w:t>
      </w:r>
    </w:p>
    <w:p w14:paraId="659D773C" w14:textId="77777777" w:rsidR="008E2F80" w:rsidRPr="001540EC" w:rsidRDefault="00910C8D">
      <w:pPr>
        <w:tabs>
          <w:tab w:val="left" w:pos="1134"/>
        </w:tabs>
        <w:spacing w:after="0"/>
        <w:ind w:left="567" w:right="616"/>
        <w:jc w:val="both"/>
        <w:rPr>
          <w:rFonts w:ascii="Palatino Linotype" w:eastAsia="Palatino Linotype" w:hAnsi="Palatino Linotype" w:cs="Palatino Linotype"/>
          <w:i/>
        </w:rPr>
      </w:pPr>
      <w:r w:rsidRPr="001540EC">
        <w:rPr>
          <w:rFonts w:ascii="Palatino Linotype" w:eastAsia="Palatino Linotype" w:hAnsi="Palatino Linotype" w:cs="Palatino Linotype"/>
          <w:i/>
        </w:rPr>
        <w:t>III. Se generen versiones públicas para dar cumplimiento a las obligaciones de transparencia previstas en esta Ley.</w:t>
      </w:r>
    </w:p>
    <w:p w14:paraId="64F42CC9" w14:textId="77777777" w:rsidR="008E2F80" w:rsidRPr="001540EC" w:rsidRDefault="00910C8D">
      <w:pPr>
        <w:spacing w:after="0"/>
        <w:ind w:left="567" w:right="616"/>
        <w:jc w:val="both"/>
        <w:rPr>
          <w:rFonts w:ascii="Palatino Linotype" w:eastAsia="Palatino Linotype" w:hAnsi="Palatino Linotype" w:cs="Palatino Linotype"/>
          <w:i/>
        </w:rPr>
      </w:pPr>
      <w:r w:rsidRPr="001540EC">
        <w:rPr>
          <w:rFonts w:ascii="Palatino Linotype" w:eastAsia="Palatino Linotype" w:hAnsi="Palatino Linotype" w:cs="Palatino Linotype"/>
          <w:i/>
        </w:rPr>
        <w:t>[…]</w:t>
      </w:r>
    </w:p>
    <w:p w14:paraId="0666FBC1" w14:textId="77777777" w:rsidR="008E2F80" w:rsidRPr="001540EC" w:rsidRDefault="00910C8D">
      <w:pPr>
        <w:spacing w:after="0"/>
        <w:ind w:left="567" w:right="616"/>
        <w:jc w:val="both"/>
        <w:rPr>
          <w:rFonts w:ascii="Palatino Linotype" w:eastAsia="Palatino Linotype" w:hAnsi="Palatino Linotype" w:cs="Palatino Linotype"/>
          <w:i/>
        </w:rPr>
      </w:pPr>
      <w:r w:rsidRPr="001540EC">
        <w:rPr>
          <w:rFonts w:ascii="Palatino Linotype" w:eastAsia="Palatino Linotype" w:hAnsi="Palatino Linotype" w:cs="Palatino Linotype"/>
          <w:b/>
          <w:i/>
        </w:rPr>
        <w:t>Artículo 143</w:t>
      </w:r>
      <w:r w:rsidRPr="001540EC">
        <w:rPr>
          <w:rFonts w:ascii="Palatino Linotype" w:eastAsia="Palatino Linotype" w:hAnsi="Palatino Linotype" w:cs="Palatino Linotype"/>
          <w:i/>
        </w:rPr>
        <w:t>. Para los efectos de esta Ley se considera información confidencial, la clasificada como tal, de manera permanente, por su naturaleza, cuando:</w:t>
      </w:r>
    </w:p>
    <w:p w14:paraId="37D4E1B2" w14:textId="77777777" w:rsidR="008E2F80" w:rsidRPr="001540EC" w:rsidRDefault="00910C8D">
      <w:pPr>
        <w:spacing w:after="0"/>
        <w:ind w:left="567" w:right="616"/>
        <w:jc w:val="both"/>
        <w:rPr>
          <w:rFonts w:ascii="Palatino Linotype" w:eastAsia="Palatino Linotype" w:hAnsi="Palatino Linotype" w:cs="Palatino Linotype"/>
          <w:i/>
        </w:rPr>
      </w:pPr>
      <w:r w:rsidRPr="001540EC">
        <w:rPr>
          <w:rFonts w:ascii="Palatino Linotype" w:eastAsia="Palatino Linotype" w:hAnsi="Palatino Linotype" w:cs="Palatino Linotype"/>
          <w:i/>
        </w:rPr>
        <w:t>I. Se refiera a la información privada y los datos personales concernientes a una persona física o jurídico colectiva identificada o identificable;</w:t>
      </w:r>
    </w:p>
    <w:p w14:paraId="7CE3478C" w14:textId="77777777" w:rsidR="008E2F80" w:rsidRPr="001540EC" w:rsidRDefault="00910C8D">
      <w:pPr>
        <w:spacing w:after="0"/>
        <w:ind w:left="567" w:right="616"/>
        <w:jc w:val="both"/>
        <w:rPr>
          <w:rFonts w:ascii="Palatino Linotype" w:eastAsia="Palatino Linotype" w:hAnsi="Palatino Linotype" w:cs="Palatino Linotype"/>
          <w:i/>
        </w:rPr>
      </w:pPr>
      <w:r w:rsidRPr="001540EC">
        <w:rPr>
          <w:rFonts w:ascii="Palatino Linotype" w:eastAsia="Palatino Linotype" w:hAnsi="Palatino Linotype" w:cs="Palatino Linotype"/>
          <w:i/>
        </w:rPr>
        <w:t>II. Los secretos bancario, fiduciario, industrial, comercial, fiscal, bursátil y postal, cuya titularidad corresponda a particulares, sujetos de derecho internacional o a sujetos obligados cuando no involucren el ejercicio de recursos públicos; y</w:t>
      </w:r>
    </w:p>
    <w:p w14:paraId="363CB68D" w14:textId="77777777" w:rsidR="008E2F80" w:rsidRPr="001540EC" w:rsidRDefault="00910C8D">
      <w:pPr>
        <w:spacing w:after="0"/>
        <w:ind w:left="567" w:right="616"/>
        <w:jc w:val="both"/>
        <w:rPr>
          <w:rFonts w:ascii="Palatino Linotype" w:eastAsia="Palatino Linotype" w:hAnsi="Palatino Linotype" w:cs="Palatino Linotype"/>
          <w:i/>
        </w:rPr>
      </w:pPr>
      <w:r w:rsidRPr="001540EC">
        <w:rPr>
          <w:rFonts w:ascii="Palatino Linotype" w:eastAsia="Palatino Linotype" w:hAnsi="Palatino Linotype" w:cs="Palatino Linotype"/>
          <w:i/>
        </w:rPr>
        <w:t>III. La que presenten los particulares a los sujetos obligados, de conformidad con lo dispuesto por las leyes o los tratados internacionales.</w:t>
      </w:r>
    </w:p>
    <w:p w14:paraId="52342041" w14:textId="77777777" w:rsidR="008E2F80" w:rsidRPr="001540EC" w:rsidRDefault="00910C8D">
      <w:pPr>
        <w:spacing w:after="0"/>
        <w:ind w:left="567" w:right="616"/>
        <w:jc w:val="both"/>
        <w:rPr>
          <w:rFonts w:ascii="Palatino Linotype" w:eastAsia="Palatino Linotype" w:hAnsi="Palatino Linotype" w:cs="Palatino Linotype"/>
          <w:i/>
        </w:rPr>
      </w:pPr>
      <w:r w:rsidRPr="001540EC">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34C64012" w14:textId="77777777" w:rsidR="008E2F80" w:rsidRPr="001540EC" w:rsidRDefault="00910C8D">
      <w:pPr>
        <w:spacing w:after="0"/>
        <w:ind w:left="567" w:right="616"/>
        <w:jc w:val="both"/>
        <w:rPr>
          <w:rFonts w:ascii="Palatino Linotype" w:eastAsia="Palatino Linotype" w:hAnsi="Palatino Linotype" w:cs="Palatino Linotype"/>
          <w:i/>
        </w:rPr>
      </w:pPr>
      <w:r w:rsidRPr="001540EC">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3494BFF1" w14:textId="77777777" w:rsidR="008E2F80" w:rsidRPr="001540EC" w:rsidRDefault="008E2F80">
      <w:pPr>
        <w:spacing w:after="0"/>
        <w:ind w:left="567" w:right="616"/>
        <w:jc w:val="both"/>
        <w:rPr>
          <w:rFonts w:ascii="Palatino Linotype" w:eastAsia="Palatino Linotype" w:hAnsi="Palatino Linotype" w:cs="Palatino Linotype"/>
          <w:i/>
        </w:rPr>
      </w:pPr>
    </w:p>
    <w:p w14:paraId="49944C61" w14:textId="77777777" w:rsidR="008E2F80" w:rsidRPr="001540EC" w:rsidRDefault="00910C8D">
      <w:pPr>
        <w:spacing w:after="0" w:line="360" w:lineRule="auto"/>
        <w:jc w:val="both"/>
        <w:rPr>
          <w:rFonts w:ascii="Palatino Linotype" w:eastAsia="Palatino Linotype" w:hAnsi="Palatino Linotype" w:cs="Palatino Linotype"/>
        </w:rPr>
      </w:pPr>
      <w:r w:rsidRPr="001540EC">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vigentes a la fecha de la solicitud de información,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942F82F" w14:textId="77777777" w:rsidR="008E2F80" w:rsidRPr="001540EC" w:rsidRDefault="008E2F80">
      <w:pPr>
        <w:spacing w:after="0"/>
        <w:jc w:val="both"/>
        <w:rPr>
          <w:rFonts w:ascii="Palatino Linotype" w:eastAsia="Palatino Linotype" w:hAnsi="Palatino Linotype" w:cs="Palatino Linotype"/>
        </w:rPr>
      </w:pPr>
    </w:p>
    <w:p w14:paraId="7937FFD5" w14:textId="77777777" w:rsidR="008E2F80" w:rsidRPr="001540EC" w:rsidRDefault="00910C8D">
      <w:pPr>
        <w:spacing w:after="0" w:line="360" w:lineRule="auto"/>
        <w:jc w:val="both"/>
        <w:rPr>
          <w:rFonts w:ascii="Palatino Linotype" w:eastAsia="Palatino Linotype" w:hAnsi="Palatino Linotype" w:cs="Palatino Linotype"/>
        </w:rPr>
      </w:pPr>
      <w:r w:rsidRPr="001540EC">
        <w:rPr>
          <w:rFonts w:ascii="Palatino Linotype" w:eastAsia="Palatino Linotype" w:hAnsi="Palatino Linotype" w:cs="Palatino Linotype"/>
        </w:rPr>
        <w:t>Por otro lado, es de destacar que los artículos Quincuagésimo, Quincuagésimo primero, Quincuagésimo segundo, de los Lineamientos Generales en Materia de Clasificación y Desclasificación de la Información, así como para la Elaboración de Versiones Públicas señalan las formalidades que deberá llevar el acuerdo de clasificación que deberá emitir el Sujeto Obligado, siendo estas las siguientes:</w:t>
      </w:r>
    </w:p>
    <w:p w14:paraId="745E89A2" w14:textId="77777777" w:rsidR="008E2F80" w:rsidRPr="001540EC" w:rsidRDefault="008E2F80">
      <w:pPr>
        <w:spacing w:after="0" w:line="360" w:lineRule="auto"/>
        <w:jc w:val="both"/>
        <w:rPr>
          <w:rFonts w:ascii="Palatino Linotype" w:eastAsia="Palatino Linotype" w:hAnsi="Palatino Linotype" w:cs="Palatino Linotype"/>
        </w:rPr>
      </w:pPr>
    </w:p>
    <w:p w14:paraId="69D30469" w14:textId="77777777" w:rsidR="008E2F80" w:rsidRPr="001540EC" w:rsidRDefault="00910C8D">
      <w:pPr>
        <w:spacing w:after="0"/>
        <w:ind w:left="567" w:right="616"/>
        <w:jc w:val="both"/>
        <w:rPr>
          <w:rFonts w:ascii="Palatino Linotype" w:eastAsia="Palatino Linotype" w:hAnsi="Palatino Linotype" w:cs="Palatino Linotype"/>
          <w:i/>
        </w:rPr>
      </w:pPr>
      <w:r w:rsidRPr="001540EC">
        <w:rPr>
          <w:rFonts w:ascii="Palatino Linotype" w:eastAsia="Palatino Linotype" w:hAnsi="Palatino Linotype" w:cs="Palatino Linotype"/>
          <w:i/>
        </w:rPr>
        <w:t xml:space="preserve"> “</w:t>
      </w:r>
      <w:r w:rsidRPr="001540EC">
        <w:rPr>
          <w:rFonts w:ascii="Palatino Linotype" w:eastAsia="Palatino Linotype" w:hAnsi="Palatino Linotype" w:cs="Palatino Linotype"/>
          <w:b/>
          <w:i/>
        </w:rPr>
        <w:t>Quincuagésimo</w:t>
      </w:r>
      <w:r w:rsidRPr="001540EC">
        <w:rPr>
          <w:rFonts w:ascii="Palatino Linotype" w:eastAsia="Palatino Linotype" w:hAnsi="Palatino Linotype" w:cs="Palatino Linotype"/>
          <w:i/>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5F5D1406" w14:textId="77777777" w:rsidR="008E2F80" w:rsidRPr="001540EC" w:rsidRDefault="00910C8D">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1540EC">
        <w:rPr>
          <w:rFonts w:ascii="Palatino Linotype" w:eastAsia="Palatino Linotype" w:hAnsi="Palatino Linotype" w:cs="Palatino Linotype"/>
          <w:b/>
          <w:i/>
        </w:rPr>
        <w:t>Quincuagésimo primero.</w:t>
      </w:r>
      <w:r w:rsidRPr="001540EC">
        <w:rPr>
          <w:rFonts w:ascii="Palatino Linotype" w:eastAsia="Palatino Linotype" w:hAnsi="Palatino Linotype" w:cs="Palatino Linotype"/>
          <w:i/>
        </w:rPr>
        <w:t xml:space="preserve"> Toda acta del Comité de Transparencia deberá contener: </w:t>
      </w:r>
    </w:p>
    <w:p w14:paraId="10D608E4" w14:textId="77777777" w:rsidR="008E2F80" w:rsidRPr="001540EC" w:rsidRDefault="00910C8D">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1540EC">
        <w:rPr>
          <w:rFonts w:ascii="Palatino Linotype" w:eastAsia="Palatino Linotype" w:hAnsi="Palatino Linotype" w:cs="Palatino Linotype"/>
          <w:i/>
        </w:rPr>
        <w:t xml:space="preserve">I. El número de sesión y fecha; </w:t>
      </w:r>
    </w:p>
    <w:p w14:paraId="7E1FDD14" w14:textId="77777777" w:rsidR="008E2F80" w:rsidRPr="001540EC" w:rsidRDefault="00910C8D">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1540EC">
        <w:rPr>
          <w:rFonts w:ascii="Palatino Linotype" w:eastAsia="Palatino Linotype" w:hAnsi="Palatino Linotype" w:cs="Palatino Linotype"/>
          <w:i/>
        </w:rPr>
        <w:t xml:space="preserve">II. El nombre del área que solicitó la clasificación de información; </w:t>
      </w:r>
    </w:p>
    <w:p w14:paraId="277148B2" w14:textId="77777777" w:rsidR="008E2F80" w:rsidRPr="001540EC" w:rsidRDefault="00910C8D">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1540EC">
        <w:rPr>
          <w:rFonts w:ascii="Palatino Linotype" w:eastAsia="Palatino Linotype" w:hAnsi="Palatino Linotype" w:cs="Palatino Linotype"/>
          <w:i/>
        </w:rPr>
        <w:t xml:space="preserve">III. La fundamentación legal y motivación correspondiente; </w:t>
      </w:r>
    </w:p>
    <w:p w14:paraId="3FFE9507" w14:textId="77777777" w:rsidR="008E2F80" w:rsidRPr="001540EC" w:rsidRDefault="00910C8D">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1540EC">
        <w:rPr>
          <w:rFonts w:ascii="Palatino Linotype" w:eastAsia="Palatino Linotype" w:hAnsi="Palatino Linotype" w:cs="Palatino Linotype"/>
          <w:i/>
        </w:rPr>
        <w:t xml:space="preserve">IV. La resolución o resoluciones aprobadas; y </w:t>
      </w:r>
    </w:p>
    <w:p w14:paraId="24A80882" w14:textId="77777777" w:rsidR="008E2F80" w:rsidRPr="001540EC" w:rsidRDefault="00910C8D">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1540EC">
        <w:rPr>
          <w:rFonts w:ascii="Palatino Linotype" w:eastAsia="Palatino Linotype" w:hAnsi="Palatino Linotype" w:cs="Palatino Linotype"/>
          <w:i/>
        </w:rPr>
        <w:t xml:space="preserve">V. La rúbrica o firma digital de cada integrante del Comité de Transparencia. </w:t>
      </w:r>
    </w:p>
    <w:p w14:paraId="5D5B2A55" w14:textId="77777777" w:rsidR="008E2F80" w:rsidRPr="001540EC" w:rsidRDefault="00910C8D">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1540EC">
        <w:rPr>
          <w:rFonts w:ascii="Palatino Linotype" w:eastAsia="Palatino Linotype" w:hAnsi="Palatino Linotype" w:cs="Palatino Linotype"/>
          <w:i/>
        </w:rPr>
        <w:t xml:space="preserve">Las resoluciones del Comité en las que se haya determinado confirmar o modificar la clasificación de información pública como reservada, deberán incluir, cuando menos: </w:t>
      </w:r>
    </w:p>
    <w:p w14:paraId="0D73E72F" w14:textId="77777777" w:rsidR="008E2F80" w:rsidRPr="001540EC" w:rsidRDefault="00910C8D">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1540EC">
        <w:rPr>
          <w:rFonts w:ascii="Palatino Linotype" w:eastAsia="Palatino Linotype" w:hAnsi="Palatino Linotype" w:cs="Palatino Linotype"/>
          <w:i/>
        </w:rPr>
        <w:t>I. Los motivos y razonamientos que sustenten la confirmación o modificación de la prueba de daño;</w:t>
      </w:r>
    </w:p>
    <w:p w14:paraId="3278A38F" w14:textId="77777777" w:rsidR="008E2F80" w:rsidRPr="001540EC" w:rsidRDefault="00910C8D">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1540EC">
        <w:rPr>
          <w:rFonts w:ascii="Palatino Linotype" w:eastAsia="Palatino Linotype" w:hAnsi="Palatino Linotype" w:cs="Palatino Linotype"/>
          <w:i/>
        </w:rPr>
        <w:t xml:space="preserve">II. Descripción de las partes o secciones reservadas, en caso de clasificación parcial; </w:t>
      </w:r>
    </w:p>
    <w:p w14:paraId="5927623D" w14:textId="77777777" w:rsidR="008E2F80" w:rsidRPr="001540EC" w:rsidRDefault="00910C8D">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1540EC">
        <w:rPr>
          <w:rFonts w:ascii="Palatino Linotype" w:eastAsia="Palatino Linotype" w:hAnsi="Palatino Linotype" w:cs="Palatino Linotype"/>
          <w:i/>
        </w:rPr>
        <w:t xml:space="preserve">III. El periodo por el que mantendrá su clasificación y fecha de expiración; y </w:t>
      </w:r>
    </w:p>
    <w:p w14:paraId="56F0AE54" w14:textId="77777777" w:rsidR="008E2F80" w:rsidRPr="001540EC" w:rsidRDefault="00910C8D">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1540EC">
        <w:rPr>
          <w:rFonts w:ascii="Palatino Linotype" w:eastAsia="Palatino Linotype" w:hAnsi="Palatino Linotype" w:cs="Palatino Linotype"/>
          <w:i/>
        </w:rPr>
        <w:t xml:space="preserve">IV. El nombre del titular y área encargada de realizar la versión pública del documento, en su caso. </w:t>
      </w:r>
    </w:p>
    <w:p w14:paraId="6A5CA321" w14:textId="77777777" w:rsidR="008E2F80" w:rsidRPr="001540EC" w:rsidRDefault="00910C8D">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1540EC">
        <w:rPr>
          <w:rFonts w:ascii="Palatino Linotype" w:eastAsia="Palatino Linotype" w:hAnsi="Palatino Linotype" w:cs="Palatino Linotype"/>
          <w:i/>
        </w:rPr>
        <w:t xml:space="preserve">En los casos en que se clasifique la información como reservada siempre se entregará o anexará la prueba de daño con la respuesta al solicitante. </w:t>
      </w:r>
    </w:p>
    <w:p w14:paraId="7EEB284A" w14:textId="77777777" w:rsidR="008E2F80" w:rsidRPr="001540EC" w:rsidRDefault="00910C8D">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1540EC">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14:paraId="1E759007" w14:textId="77777777" w:rsidR="008E2F80" w:rsidRPr="001540EC" w:rsidRDefault="00910C8D">
      <w:pPr>
        <w:spacing w:after="0"/>
        <w:ind w:left="567" w:right="616"/>
        <w:jc w:val="both"/>
        <w:rPr>
          <w:rFonts w:ascii="Palatino Linotype" w:eastAsia="Palatino Linotype" w:hAnsi="Palatino Linotype" w:cs="Palatino Linotype"/>
          <w:i/>
        </w:rPr>
      </w:pPr>
      <w:r w:rsidRPr="001540EC">
        <w:rPr>
          <w:rFonts w:ascii="Palatino Linotype" w:eastAsia="Palatino Linotype" w:hAnsi="Palatino Linotype" w:cs="Palatino Linotype"/>
          <w:b/>
          <w:i/>
        </w:rPr>
        <w:t>Quincuagésimo segundo.</w:t>
      </w:r>
      <w:r w:rsidRPr="001540EC">
        <w:rPr>
          <w:rFonts w:ascii="Palatino Linotype" w:eastAsia="Palatino Linotype" w:hAnsi="Palatino Linotype" w:cs="Palatino Linotype"/>
          <w:i/>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1F231AD0" w14:textId="77777777" w:rsidR="008E2F80" w:rsidRPr="001540EC" w:rsidRDefault="00910C8D">
      <w:pPr>
        <w:spacing w:after="0"/>
        <w:ind w:left="567" w:right="616"/>
        <w:jc w:val="both"/>
        <w:rPr>
          <w:rFonts w:ascii="Palatino Linotype" w:eastAsia="Palatino Linotype" w:hAnsi="Palatino Linotype" w:cs="Palatino Linotype"/>
          <w:i/>
        </w:rPr>
      </w:pPr>
      <w:r w:rsidRPr="001540EC">
        <w:rPr>
          <w:rFonts w:ascii="Palatino Linotype" w:eastAsia="Palatino Linotype" w:hAnsi="Palatino Linotype" w:cs="Palatino Linotype"/>
          <w:i/>
        </w:rPr>
        <w:t xml:space="preserve">En el caso específico de la clasificación y elaboración de versiones públicas de documentos que contengan información confidencial, las áreas de los sujetos obligados deberán: </w:t>
      </w:r>
    </w:p>
    <w:p w14:paraId="20C84EDE" w14:textId="77777777" w:rsidR="008E2F80" w:rsidRPr="001540EC" w:rsidRDefault="00910C8D">
      <w:pPr>
        <w:spacing w:after="0"/>
        <w:ind w:left="567" w:right="616"/>
        <w:jc w:val="both"/>
        <w:rPr>
          <w:rFonts w:ascii="Palatino Linotype" w:eastAsia="Palatino Linotype" w:hAnsi="Palatino Linotype" w:cs="Palatino Linotype"/>
          <w:i/>
        </w:rPr>
      </w:pPr>
      <w:r w:rsidRPr="001540EC">
        <w:rPr>
          <w:rFonts w:ascii="Palatino Linotype" w:eastAsia="Palatino Linotype" w:hAnsi="Palatino Linotype" w:cs="Palatino Linotype"/>
          <w:i/>
        </w:rPr>
        <w:t>I. Fijar la fecha en que se elaboró la versión pública y la fecha en la cual el Comité de Transparencia confirmó dicha versión;</w:t>
      </w:r>
    </w:p>
    <w:p w14:paraId="3F86620E" w14:textId="77777777" w:rsidR="008E2F80" w:rsidRPr="001540EC" w:rsidRDefault="00910C8D">
      <w:pPr>
        <w:spacing w:after="0"/>
        <w:ind w:left="567" w:right="616"/>
        <w:jc w:val="both"/>
        <w:rPr>
          <w:rFonts w:ascii="Palatino Linotype" w:eastAsia="Palatino Linotype" w:hAnsi="Palatino Linotype" w:cs="Palatino Linotype"/>
          <w:i/>
        </w:rPr>
      </w:pPr>
      <w:r w:rsidRPr="001540EC">
        <w:rPr>
          <w:rFonts w:ascii="Palatino Linotype" w:eastAsia="Palatino Linotype" w:hAnsi="Palatino Linotype" w:cs="Palatino Linotype"/>
          <w:i/>
        </w:rPr>
        <w:t>II. Señalar dentro del documento el tipo de información confidencial que fue testada en cada caso específico, de conformidad con el lineamiento trigésimo octavo; y</w:t>
      </w:r>
    </w:p>
    <w:p w14:paraId="216C90E6" w14:textId="77777777" w:rsidR="008E2F80" w:rsidRPr="001540EC" w:rsidRDefault="00910C8D">
      <w:pPr>
        <w:spacing w:after="0"/>
        <w:ind w:left="567" w:right="616"/>
        <w:jc w:val="both"/>
        <w:rPr>
          <w:rFonts w:ascii="Palatino Linotype" w:eastAsia="Palatino Linotype" w:hAnsi="Palatino Linotype" w:cs="Palatino Linotype"/>
          <w:i/>
        </w:rPr>
      </w:pPr>
      <w:r w:rsidRPr="001540EC">
        <w:rPr>
          <w:rFonts w:ascii="Palatino Linotype" w:eastAsia="Palatino Linotype" w:hAnsi="Palatino Linotype" w:cs="Palatino Linotype"/>
          <w:i/>
        </w:rPr>
        <w:t>III. Señalar las personas o instancias autorizadas a acceder a la información clasificada.</w:t>
      </w:r>
    </w:p>
    <w:p w14:paraId="5CFF8AEA" w14:textId="77777777" w:rsidR="008E2F80" w:rsidRPr="001540EC" w:rsidRDefault="00910C8D">
      <w:pPr>
        <w:spacing w:after="0"/>
        <w:ind w:left="567" w:right="616"/>
        <w:jc w:val="both"/>
        <w:rPr>
          <w:rFonts w:ascii="Palatino Linotype" w:eastAsia="Palatino Linotype" w:hAnsi="Palatino Linotype" w:cs="Palatino Linotype"/>
          <w:i/>
        </w:rPr>
      </w:pPr>
      <w:r w:rsidRPr="001540EC">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14:paraId="52811829" w14:textId="77777777" w:rsidR="008E2F80" w:rsidRPr="001540EC" w:rsidRDefault="008E2F80">
      <w:pPr>
        <w:spacing w:after="0" w:line="360" w:lineRule="auto"/>
        <w:jc w:val="both"/>
        <w:rPr>
          <w:rFonts w:ascii="Palatino Linotype" w:eastAsia="Palatino Linotype" w:hAnsi="Palatino Linotype" w:cs="Palatino Linotype"/>
        </w:rPr>
      </w:pPr>
    </w:p>
    <w:p w14:paraId="3D88BEFA" w14:textId="77777777" w:rsidR="008E2F80" w:rsidRPr="001540EC" w:rsidRDefault="00910C8D">
      <w:pPr>
        <w:spacing w:after="0" w:line="360" w:lineRule="auto"/>
        <w:jc w:val="both"/>
        <w:rPr>
          <w:rFonts w:ascii="Palatino Linotype" w:eastAsia="Palatino Linotype" w:hAnsi="Palatino Linotype" w:cs="Palatino Linotype"/>
        </w:rPr>
      </w:pPr>
      <w:r w:rsidRPr="001540EC">
        <w:rPr>
          <w:rFonts w:ascii="Palatino Linotype" w:eastAsia="Palatino Linotype" w:hAnsi="Palatino Linotype" w:cs="Palatino Linotype"/>
        </w:rPr>
        <w:t>De igual forma, deberá observar los Lineamientos Quincuagésimo cuarto, Quincuagésimo quinto, Quincuagésimo séptimo y Quincuagésimo octavo, vigentes a la fecha de la solicitud de información establecen lo siguiente:</w:t>
      </w:r>
    </w:p>
    <w:p w14:paraId="42134DBE" w14:textId="77777777" w:rsidR="008E2F80" w:rsidRPr="001540EC" w:rsidRDefault="008E2F80">
      <w:pPr>
        <w:spacing w:after="0" w:line="360" w:lineRule="auto"/>
        <w:jc w:val="both"/>
        <w:rPr>
          <w:rFonts w:ascii="Palatino Linotype" w:eastAsia="Palatino Linotype" w:hAnsi="Palatino Linotype" w:cs="Palatino Linotype"/>
        </w:rPr>
      </w:pPr>
    </w:p>
    <w:p w14:paraId="799A5274" w14:textId="77777777" w:rsidR="008E2F80" w:rsidRPr="001540EC" w:rsidRDefault="00910C8D">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1540EC">
        <w:rPr>
          <w:rFonts w:ascii="Palatino Linotype" w:eastAsia="Palatino Linotype" w:hAnsi="Palatino Linotype" w:cs="Palatino Linotype"/>
          <w:i/>
        </w:rPr>
        <w:t>“</w:t>
      </w:r>
      <w:r w:rsidRPr="001540EC">
        <w:rPr>
          <w:rFonts w:ascii="Palatino Linotype" w:eastAsia="Palatino Linotype" w:hAnsi="Palatino Linotype" w:cs="Palatino Linotype"/>
          <w:b/>
          <w:i/>
        </w:rPr>
        <w:t>Quincuagésimo cuarto.</w:t>
      </w:r>
      <w:r w:rsidRPr="001540EC">
        <w:rPr>
          <w:rFonts w:ascii="Palatino Linotype" w:eastAsia="Palatino Linotype" w:hAnsi="Palatino Linotype" w:cs="Palatino Linotype"/>
          <w:i/>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305A2394" w14:textId="77777777" w:rsidR="008E2F80" w:rsidRPr="001540EC" w:rsidRDefault="00910C8D">
      <w:pPr>
        <w:spacing w:after="0"/>
        <w:ind w:left="567" w:right="616"/>
        <w:jc w:val="both"/>
        <w:rPr>
          <w:rFonts w:ascii="Palatino Linotype" w:eastAsia="Palatino Linotype" w:hAnsi="Palatino Linotype" w:cs="Palatino Linotype"/>
          <w:i/>
        </w:rPr>
      </w:pPr>
      <w:r w:rsidRPr="001540EC">
        <w:rPr>
          <w:rFonts w:ascii="Palatino Linotype" w:eastAsia="Palatino Linotype" w:hAnsi="Palatino Linotype" w:cs="Palatino Linotype"/>
          <w:b/>
          <w:i/>
        </w:rPr>
        <w:t>Quincuagésimo quinto.</w:t>
      </w:r>
      <w:r w:rsidRPr="001540EC">
        <w:rPr>
          <w:rFonts w:ascii="Palatino Linotype" w:eastAsia="Palatino Linotype" w:hAnsi="Palatino Linotype" w:cs="Palatino Linotype"/>
          <w:i/>
        </w:rPr>
        <w:t xml:space="preserve"> Cada área del sujeto obligado podrá designar formalmente a una o más personas como responsables del </w:t>
      </w:r>
      <w:proofErr w:type="spellStart"/>
      <w:r w:rsidRPr="001540EC">
        <w:rPr>
          <w:rFonts w:ascii="Palatino Linotype" w:eastAsia="Palatino Linotype" w:hAnsi="Palatino Linotype" w:cs="Palatino Linotype"/>
          <w:i/>
        </w:rPr>
        <w:t>testado</w:t>
      </w:r>
      <w:proofErr w:type="spellEnd"/>
      <w:r w:rsidRPr="001540EC">
        <w:rPr>
          <w:rFonts w:ascii="Palatino Linotype" w:eastAsia="Palatino Linotype" w:hAnsi="Palatino Linotype" w:cs="Palatino Linotype"/>
          <w:i/>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0D13ACED" w14:textId="77777777" w:rsidR="008E2F80" w:rsidRPr="001540EC" w:rsidRDefault="00910C8D">
      <w:pPr>
        <w:spacing w:after="0"/>
        <w:ind w:left="567" w:right="616"/>
        <w:jc w:val="both"/>
        <w:rPr>
          <w:rFonts w:ascii="Palatino Linotype" w:eastAsia="Palatino Linotype" w:hAnsi="Palatino Linotype" w:cs="Palatino Linotype"/>
          <w:i/>
        </w:rPr>
      </w:pPr>
      <w:r w:rsidRPr="001540EC">
        <w:rPr>
          <w:rFonts w:ascii="Palatino Linotype" w:eastAsia="Palatino Linotype" w:hAnsi="Palatino Linotype" w:cs="Palatino Linotype"/>
          <w:i/>
        </w:rPr>
        <w:t>...</w:t>
      </w:r>
    </w:p>
    <w:p w14:paraId="46DDB080" w14:textId="77777777" w:rsidR="008E2F80" w:rsidRPr="001540EC" w:rsidRDefault="00910C8D">
      <w:pPr>
        <w:spacing w:after="0"/>
        <w:ind w:left="567" w:right="616"/>
        <w:jc w:val="both"/>
        <w:rPr>
          <w:rFonts w:ascii="Palatino Linotype" w:eastAsia="Palatino Linotype" w:hAnsi="Palatino Linotype" w:cs="Palatino Linotype"/>
          <w:i/>
        </w:rPr>
      </w:pPr>
      <w:r w:rsidRPr="001540EC">
        <w:rPr>
          <w:rFonts w:ascii="Palatino Linotype" w:eastAsia="Palatino Linotype" w:hAnsi="Palatino Linotype" w:cs="Palatino Linotype"/>
          <w:b/>
          <w:i/>
        </w:rPr>
        <w:t>Quincuagésimo séptimo.</w:t>
      </w:r>
      <w:r w:rsidRPr="001540EC">
        <w:rPr>
          <w:rFonts w:ascii="Palatino Linotype" w:eastAsia="Palatino Linotype" w:hAnsi="Palatino Linotype" w:cs="Palatino Linotype"/>
          <w:i/>
        </w:rPr>
        <w:t xml:space="preserve"> Se considera, en principio, como información pública y no podrá omitirse de las versiones públicas la siguiente: </w:t>
      </w:r>
    </w:p>
    <w:p w14:paraId="41C90560" w14:textId="77777777" w:rsidR="008E2F80" w:rsidRPr="001540EC" w:rsidRDefault="00910C8D">
      <w:pPr>
        <w:spacing w:after="0"/>
        <w:ind w:left="567" w:right="616"/>
        <w:jc w:val="both"/>
        <w:rPr>
          <w:rFonts w:ascii="Palatino Linotype" w:eastAsia="Palatino Linotype" w:hAnsi="Palatino Linotype" w:cs="Palatino Linotype"/>
          <w:i/>
        </w:rPr>
      </w:pPr>
      <w:r w:rsidRPr="001540EC">
        <w:rPr>
          <w:rFonts w:ascii="Palatino Linotype" w:eastAsia="Palatino Linotype" w:hAnsi="Palatino Linotype" w:cs="Palatino Linotype"/>
          <w:i/>
        </w:rPr>
        <w:t xml:space="preserve">I. La relativa a las Obligaciones de Transparencia que contempla el Título V de la Ley General y las demás disposiciones legales aplicables; </w:t>
      </w:r>
    </w:p>
    <w:p w14:paraId="57E01CC6" w14:textId="77777777" w:rsidR="008E2F80" w:rsidRPr="001540EC" w:rsidRDefault="00910C8D">
      <w:pPr>
        <w:spacing w:after="0"/>
        <w:ind w:left="567" w:right="616"/>
        <w:jc w:val="both"/>
        <w:rPr>
          <w:rFonts w:ascii="Palatino Linotype" w:eastAsia="Palatino Linotype" w:hAnsi="Palatino Linotype" w:cs="Palatino Linotype"/>
          <w:i/>
        </w:rPr>
      </w:pPr>
      <w:r w:rsidRPr="001540EC">
        <w:rPr>
          <w:rFonts w:ascii="Palatino Linotype" w:eastAsia="Palatino Linotype" w:hAnsi="Palatino Linotype" w:cs="Palatino Linotype"/>
          <w:i/>
        </w:rPr>
        <w:t>II. El nombre de los integrantes de los sujetos obligados en los documentos, y sus firmas autógrafas o digitales, cuando sean utilizados en el ejercicio de las facultades conferidas para el desempeño del servicio público, y</w:t>
      </w:r>
    </w:p>
    <w:p w14:paraId="4BBCBD28" w14:textId="77777777" w:rsidR="008E2F80" w:rsidRPr="001540EC" w:rsidRDefault="00910C8D">
      <w:pPr>
        <w:spacing w:after="0"/>
        <w:ind w:left="567" w:right="616"/>
        <w:jc w:val="both"/>
        <w:rPr>
          <w:rFonts w:ascii="Palatino Linotype" w:eastAsia="Palatino Linotype" w:hAnsi="Palatino Linotype" w:cs="Palatino Linotype"/>
          <w:i/>
        </w:rPr>
      </w:pPr>
      <w:r w:rsidRPr="001540EC">
        <w:rPr>
          <w:rFonts w:ascii="Palatino Linotype" w:eastAsia="Palatino Linotype" w:hAnsi="Palatino Linotype" w:cs="Palatino Linotype"/>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22B19095" w14:textId="77777777" w:rsidR="008E2F80" w:rsidRPr="001540EC" w:rsidRDefault="00910C8D">
      <w:pPr>
        <w:spacing w:after="0"/>
        <w:ind w:left="567" w:right="616"/>
        <w:jc w:val="both"/>
        <w:rPr>
          <w:rFonts w:ascii="Palatino Linotype" w:eastAsia="Palatino Linotype" w:hAnsi="Palatino Linotype" w:cs="Palatino Linotype"/>
          <w:i/>
        </w:rPr>
      </w:pPr>
      <w:r w:rsidRPr="001540EC">
        <w:rPr>
          <w:rFonts w:ascii="Palatino Linotype" w:eastAsia="Palatino Linotype" w:hAnsi="Palatino Linotype" w:cs="Palatino Linotype"/>
          <w:i/>
        </w:rPr>
        <w:t xml:space="preserve">Lo anterior, siempre y cuando no se acredite alguna causal de clasificación, prevista en las leyes o en los tratados internacionales suscritas por el Estado mexicano.  </w:t>
      </w:r>
    </w:p>
    <w:p w14:paraId="110470EF" w14:textId="77777777" w:rsidR="008E2F80" w:rsidRPr="001540EC" w:rsidRDefault="00910C8D">
      <w:pPr>
        <w:spacing w:after="0"/>
        <w:ind w:left="567" w:right="616"/>
        <w:jc w:val="both"/>
        <w:rPr>
          <w:rFonts w:ascii="Palatino Linotype" w:eastAsia="Palatino Linotype" w:hAnsi="Palatino Linotype" w:cs="Palatino Linotype"/>
          <w:i/>
        </w:rPr>
      </w:pPr>
      <w:r w:rsidRPr="001540EC">
        <w:rPr>
          <w:rFonts w:ascii="Palatino Linotype" w:eastAsia="Palatino Linotype" w:hAnsi="Palatino Linotype" w:cs="Palatino Linotype"/>
          <w:i/>
        </w:rPr>
        <w:t>Quincuagésimo octavo. Los sujetos obligados garantizarán que los sistemas o medios empleados para eliminar la información en las versiones públicas sean irreversibles, de tal forma que no permitan su recuperación o la visualización de la misma.”</w:t>
      </w:r>
    </w:p>
    <w:p w14:paraId="726D3B44" w14:textId="77777777" w:rsidR="008E2F80" w:rsidRPr="001540EC" w:rsidRDefault="008E2F80">
      <w:pPr>
        <w:spacing w:after="0" w:line="360" w:lineRule="auto"/>
        <w:jc w:val="both"/>
        <w:rPr>
          <w:rFonts w:ascii="Palatino Linotype" w:eastAsia="Palatino Linotype" w:hAnsi="Palatino Linotype" w:cs="Palatino Linotype"/>
        </w:rPr>
      </w:pPr>
    </w:p>
    <w:p w14:paraId="6387939E" w14:textId="77777777" w:rsidR="008E2F80" w:rsidRPr="001540EC" w:rsidRDefault="00910C8D">
      <w:pPr>
        <w:spacing w:after="0" w:line="360" w:lineRule="auto"/>
        <w:jc w:val="both"/>
        <w:rPr>
          <w:rFonts w:ascii="Palatino Linotype" w:eastAsia="Palatino Linotype" w:hAnsi="Palatino Linotype" w:cs="Palatino Linotype"/>
        </w:rPr>
      </w:pPr>
      <w:r w:rsidRPr="001540EC">
        <w:rPr>
          <w:rFonts w:ascii="Palatino Linotype" w:eastAsia="Palatino Linotype" w:hAnsi="Palatino Linotype" w:cs="Palatino Linotype"/>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6336EE3C" w14:textId="77777777" w:rsidR="008E2F80" w:rsidRPr="001540EC" w:rsidRDefault="008E2F80">
      <w:pPr>
        <w:spacing w:after="0" w:line="360" w:lineRule="auto"/>
        <w:ind w:right="49"/>
        <w:jc w:val="both"/>
        <w:rPr>
          <w:rFonts w:ascii="Palatino Linotype" w:eastAsia="Palatino Linotype" w:hAnsi="Palatino Linotype" w:cs="Palatino Linotype"/>
        </w:rPr>
      </w:pPr>
    </w:p>
    <w:p w14:paraId="4D5E6BD5" w14:textId="77777777" w:rsidR="008E2F80" w:rsidRPr="001540EC" w:rsidRDefault="00910C8D">
      <w:pPr>
        <w:spacing w:after="0" w:line="360" w:lineRule="auto"/>
        <w:ind w:right="49"/>
        <w:jc w:val="both"/>
        <w:rPr>
          <w:rFonts w:ascii="Palatino Linotype" w:eastAsia="Palatino Linotype" w:hAnsi="Palatino Linotype" w:cs="Palatino Linotype"/>
          <w:b/>
        </w:rPr>
      </w:pPr>
      <w:r w:rsidRPr="001540EC">
        <w:rPr>
          <w:rFonts w:ascii="Palatino Linotype" w:eastAsia="Palatino Linotype" w:hAnsi="Palatino Linotype" w:cs="Palatino Linotype"/>
        </w:rPr>
        <w:t xml:space="preserve">Es así como, en mérito de lo expuesto en líneas anteriores, resultan fundadas las razones o motivos de inconformidad hechos valer por </w:t>
      </w:r>
      <w:r w:rsidRPr="001540EC">
        <w:rPr>
          <w:rFonts w:ascii="Palatino Linotype" w:eastAsia="Palatino Linotype" w:hAnsi="Palatino Linotype" w:cs="Palatino Linotype"/>
          <w:b/>
        </w:rPr>
        <w:t>la parte</w:t>
      </w:r>
      <w:r w:rsidRPr="001540EC">
        <w:rPr>
          <w:rFonts w:ascii="Palatino Linotype" w:eastAsia="Palatino Linotype" w:hAnsi="Palatino Linotype" w:cs="Palatino Linotype"/>
        </w:rPr>
        <w:t xml:space="preserve"> </w:t>
      </w:r>
      <w:r w:rsidRPr="001540EC">
        <w:rPr>
          <w:rFonts w:ascii="Palatino Linotype" w:eastAsia="Palatino Linotype" w:hAnsi="Palatino Linotype" w:cs="Palatino Linotype"/>
          <w:b/>
        </w:rPr>
        <w:t>Recurrente</w:t>
      </w:r>
      <w:r w:rsidRPr="001540EC">
        <w:rPr>
          <w:rFonts w:ascii="Palatino Linotype" w:eastAsia="Palatino Linotype" w:hAnsi="Palatino Linotype" w:cs="Palatino Linotype"/>
        </w:rPr>
        <w:t xml:space="preserve"> dentro del recurso de revisión </w:t>
      </w:r>
      <w:r w:rsidR="008A6F0B" w:rsidRPr="001540EC">
        <w:rPr>
          <w:rFonts w:ascii="Palatino Linotype" w:eastAsia="Palatino Linotype" w:hAnsi="Palatino Linotype" w:cs="Palatino Linotype"/>
          <w:b/>
        </w:rPr>
        <w:t>10064</w:t>
      </w:r>
      <w:r w:rsidRPr="001540EC">
        <w:rPr>
          <w:rFonts w:ascii="Palatino Linotype" w:eastAsia="Palatino Linotype" w:hAnsi="Palatino Linotype" w:cs="Palatino Linotype"/>
          <w:b/>
        </w:rPr>
        <w:t>/INFOEM/IP/RR/2025</w:t>
      </w:r>
      <w:r w:rsidRPr="001540EC">
        <w:rPr>
          <w:rFonts w:ascii="Palatino Linotype" w:eastAsia="Palatino Linotype" w:hAnsi="Palatino Linotype" w:cs="Palatino Linotype"/>
        </w:rPr>
        <w:t>; por ello, y con fundamento en la fracción III del numeral 186 de la Ley de Transparencia y Acceso a la Información Pública del Estado de México y Municipios, se</w:t>
      </w:r>
      <w:r w:rsidRPr="001540EC">
        <w:rPr>
          <w:rFonts w:ascii="Palatino Linotype" w:eastAsia="Palatino Linotype" w:hAnsi="Palatino Linotype" w:cs="Palatino Linotype"/>
          <w:b/>
        </w:rPr>
        <w:t xml:space="preserve"> </w:t>
      </w:r>
      <w:r w:rsidR="008A6F0B" w:rsidRPr="001540EC">
        <w:rPr>
          <w:rFonts w:ascii="Palatino Linotype" w:eastAsia="Palatino Linotype" w:hAnsi="Palatino Linotype" w:cs="Palatino Linotype"/>
          <w:b/>
        </w:rPr>
        <w:t>MODIFICA</w:t>
      </w:r>
      <w:r w:rsidRPr="001540EC">
        <w:rPr>
          <w:rFonts w:ascii="Palatino Linotype" w:eastAsia="Palatino Linotype" w:hAnsi="Palatino Linotype" w:cs="Palatino Linotype"/>
          <w:b/>
        </w:rPr>
        <w:t xml:space="preserve"> </w:t>
      </w:r>
      <w:r w:rsidRPr="001540EC">
        <w:rPr>
          <w:rFonts w:ascii="Palatino Linotype" w:eastAsia="Palatino Linotype" w:hAnsi="Palatino Linotype" w:cs="Palatino Linotype"/>
        </w:rPr>
        <w:t xml:space="preserve">la respuesta a la solicitud de información número </w:t>
      </w:r>
      <w:r w:rsidR="005F72BB" w:rsidRPr="001540EC">
        <w:rPr>
          <w:rFonts w:ascii="Palatino Linotype" w:eastAsia="Palatino Linotype" w:hAnsi="Palatino Linotype" w:cs="Palatino Linotype"/>
          <w:b/>
        </w:rPr>
        <w:t>00441</w:t>
      </w:r>
      <w:r w:rsidRPr="001540EC">
        <w:rPr>
          <w:rFonts w:ascii="Palatino Linotype" w:eastAsia="Palatino Linotype" w:hAnsi="Palatino Linotype" w:cs="Palatino Linotype"/>
          <w:b/>
        </w:rPr>
        <w:t>/</w:t>
      </w:r>
      <w:r w:rsidR="005F72BB" w:rsidRPr="001540EC">
        <w:rPr>
          <w:rFonts w:ascii="Palatino Linotype" w:eastAsia="Palatino Linotype" w:hAnsi="Palatino Linotype" w:cs="Palatino Linotype"/>
          <w:b/>
        </w:rPr>
        <w:t>MEXICAL</w:t>
      </w:r>
      <w:r w:rsidRPr="001540EC">
        <w:rPr>
          <w:rFonts w:ascii="Palatino Linotype" w:eastAsia="Palatino Linotype" w:hAnsi="Palatino Linotype" w:cs="Palatino Linotype"/>
          <w:b/>
        </w:rPr>
        <w:t xml:space="preserve">/IP/2025. </w:t>
      </w:r>
    </w:p>
    <w:p w14:paraId="3A5BA3C5" w14:textId="77777777" w:rsidR="008E2F80" w:rsidRPr="001540EC" w:rsidRDefault="008E2F80">
      <w:pPr>
        <w:spacing w:after="0" w:line="360" w:lineRule="auto"/>
        <w:ind w:right="49"/>
        <w:jc w:val="both"/>
        <w:rPr>
          <w:rFonts w:ascii="Palatino Linotype" w:eastAsia="Palatino Linotype" w:hAnsi="Palatino Linotype" w:cs="Palatino Linotype"/>
          <w:b/>
        </w:rPr>
      </w:pPr>
    </w:p>
    <w:p w14:paraId="68A68ACA" w14:textId="77777777" w:rsidR="008E2F80" w:rsidRPr="001540EC" w:rsidRDefault="00910C8D">
      <w:pPr>
        <w:spacing w:after="0" w:line="360" w:lineRule="auto"/>
        <w:ind w:right="49"/>
        <w:jc w:val="both"/>
        <w:rPr>
          <w:rFonts w:ascii="Palatino Linotype" w:eastAsia="Palatino Linotype" w:hAnsi="Palatino Linotype" w:cs="Palatino Linotype"/>
        </w:rPr>
      </w:pPr>
      <w:r w:rsidRPr="001540EC">
        <w:rPr>
          <w:rFonts w:ascii="Palatino Linotype" w:eastAsia="Palatino Linotype" w:hAnsi="Palatino Linotype" w:cs="Palatino Linotype"/>
        </w:rPr>
        <w:t>Así, con fundamento en lo prescrito en los artículos 5 párrafos trigésimo noveno, cuadragésimo y cuadragésimo primero,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5827597F" w14:textId="4A1B245D" w:rsidR="008E2F80" w:rsidRPr="001540EC" w:rsidRDefault="008E2F80">
      <w:pPr>
        <w:spacing w:after="0" w:line="360" w:lineRule="auto"/>
        <w:ind w:right="49"/>
        <w:jc w:val="both"/>
        <w:rPr>
          <w:rFonts w:ascii="Palatino Linotype" w:eastAsia="Palatino Linotype" w:hAnsi="Palatino Linotype" w:cs="Palatino Linotype"/>
        </w:rPr>
      </w:pPr>
    </w:p>
    <w:p w14:paraId="0E4EDDA1" w14:textId="029914CD" w:rsidR="0001264A" w:rsidRPr="001540EC" w:rsidRDefault="0001264A">
      <w:pPr>
        <w:spacing w:after="0" w:line="360" w:lineRule="auto"/>
        <w:ind w:right="49"/>
        <w:jc w:val="both"/>
        <w:rPr>
          <w:rFonts w:ascii="Palatino Linotype" w:eastAsia="Palatino Linotype" w:hAnsi="Palatino Linotype" w:cs="Palatino Linotype"/>
        </w:rPr>
      </w:pPr>
    </w:p>
    <w:p w14:paraId="45BFAF80" w14:textId="65BC8FBA" w:rsidR="0001264A" w:rsidRPr="001540EC" w:rsidRDefault="0001264A">
      <w:pPr>
        <w:spacing w:after="0" w:line="360" w:lineRule="auto"/>
        <w:ind w:right="49"/>
        <w:jc w:val="both"/>
        <w:rPr>
          <w:rFonts w:ascii="Palatino Linotype" w:eastAsia="Palatino Linotype" w:hAnsi="Palatino Linotype" w:cs="Palatino Linotype"/>
        </w:rPr>
      </w:pPr>
    </w:p>
    <w:p w14:paraId="0DE2B554" w14:textId="77777777" w:rsidR="0001264A" w:rsidRPr="001540EC" w:rsidRDefault="0001264A">
      <w:pPr>
        <w:spacing w:after="0" w:line="360" w:lineRule="auto"/>
        <w:ind w:right="49"/>
        <w:jc w:val="both"/>
        <w:rPr>
          <w:rFonts w:ascii="Palatino Linotype" w:eastAsia="Palatino Linotype" w:hAnsi="Palatino Linotype" w:cs="Palatino Linotype"/>
        </w:rPr>
      </w:pPr>
    </w:p>
    <w:p w14:paraId="78A14F79" w14:textId="77777777" w:rsidR="008E2F80" w:rsidRPr="001540EC" w:rsidRDefault="00910C8D">
      <w:pPr>
        <w:spacing w:after="0" w:line="360" w:lineRule="auto"/>
        <w:ind w:right="49"/>
        <w:jc w:val="center"/>
        <w:rPr>
          <w:rFonts w:ascii="Palatino Linotype" w:eastAsia="Palatino Linotype" w:hAnsi="Palatino Linotype" w:cs="Palatino Linotype"/>
          <w:b/>
        </w:rPr>
      </w:pPr>
      <w:r w:rsidRPr="001540EC">
        <w:rPr>
          <w:rFonts w:ascii="Palatino Linotype" w:eastAsia="Palatino Linotype" w:hAnsi="Palatino Linotype" w:cs="Palatino Linotype"/>
          <w:b/>
        </w:rPr>
        <w:t>III.</w:t>
      </w:r>
      <w:r w:rsidRPr="001540EC">
        <w:rPr>
          <w:rFonts w:ascii="Palatino Linotype" w:eastAsia="Palatino Linotype" w:hAnsi="Palatino Linotype" w:cs="Palatino Linotype"/>
          <w:b/>
        </w:rPr>
        <w:tab/>
        <w:t>R E S U E L V E:</w:t>
      </w:r>
    </w:p>
    <w:p w14:paraId="5F72DC33" w14:textId="77777777" w:rsidR="008E2F80" w:rsidRPr="001540EC" w:rsidRDefault="008E2F80">
      <w:pPr>
        <w:spacing w:after="0" w:line="360" w:lineRule="auto"/>
        <w:ind w:right="49"/>
        <w:jc w:val="center"/>
        <w:rPr>
          <w:rFonts w:ascii="Palatino Linotype" w:eastAsia="Palatino Linotype" w:hAnsi="Palatino Linotype" w:cs="Palatino Linotype"/>
          <w:b/>
        </w:rPr>
      </w:pPr>
    </w:p>
    <w:p w14:paraId="54768B7C" w14:textId="77777777" w:rsidR="008E2F80" w:rsidRPr="001540EC" w:rsidRDefault="00910C8D">
      <w:pPr>
        <w:spacing w:after="0" w:line="360" w:lineRule="auto"/>
        <w:ind w:right="49"/>
        <w:jc w:val="both"/>
        <w:rPr>
          <w:rFonts w:ascii="Palatino Linotype" w:eastAsia="Palatino Linotype" w:hAnsi="Palatino Linotype" w:cs="Palatino Linotype"/>
        </w:rPr>
      </w:pPr>
      <w:r w:rsidRPr="001540EC">
        <w:rPr>
          <w:rFonts w:ascii="Palatino Linotype" w:eastAsia="Palatino Linotype" w:hAnsi="Palatino Linotype" w:cs="Palatino Linotype"/>
          <w:b/>
        </w:rPr>
        <w:t>Primero.</w:t>
      </w:r>
      <w:r w:rsidRPr="001540EC">
        <w:rPr>
          <w:rFonts w:ascii="Palatino Linotype" w:eastAsia="Palatino Linotype" w:hAnsi="Palatino Linotype" w:cs="Palatino Linotype"/>
        </w:rPr>
        <w:t xml:space="preserve"> Resultan</w:t>
      </w:r>
      <w:r w:rsidRPr="001540EC">
        <w:rPr>
          <w:rFonts w:ascii="Palatino Linotype" w:eastAsia="Palatino Linotype" w:hAnsi="Palatino Linotype" w:cs="Palatino Linotype"/>
          <w:b/>
        </w:rPr>
        <w:t xml:space="preserve"> fundados</w:t>
      </w:r>
      <w:r w:rsidRPr="001540EC">
        <w:rPr>
          <w:rFonts w:ascii="Palatino Linotype" w:eastAsia="Palatino Linotype" w:hAnsi="Palatino Linotype" w:cs="Palatino Linotype"/>
        </w:rPr>
        <w:t xml:space="preserve"> los motivos de inconformidad hechos valer por </w:t>
      </w:r>
      <w:r w:rsidRPr="001540EC">
        <w:rPr>
          <w:rFonts w:ascii="Palatino Linotype" w:eastAsia="Palatino Linotype" w:hAnsi="Palatino Linotype" w:cs="Palatino Linotype"/>
          <w:b/>
        </w:rPr>
        <w:t>la parte</w:t>
      </w:r>
      <w:r w:rsidRPr="001540EC">
        <w:rPr>
          <w:rFonts w:ascii="Palatino Linotype" w:eastAsia="Palatino Linotype" w:hAnsi="Palatino Linotype" w:cs="Palatino Linotype"/>
        </w:rPr>
        <w:t xml:space="preserve"> </w:t>
      </w:r>
      <w:r w:rsidRPr="001540EC">
        <w:rPr>
          <w:rFonts w:ascii="Palatino Linotype" w:eastAsia="Palatino Linotype" w:hAnsi="Palatino Linotype" w:cs="Palatino Linotype"/>
          <w:b/>
        </w:rPr>
        <w:t>Recurrente</w:t>
      </w:r>
      <w:r w:rsidRPr="001540EC">
        <w:rPr>
          <w:rFonts w:ascii="Palatino Linotype" w:eastAsia="Palatino Linotype" w:hAnsi="Palatino Linotype" w:cs="Palatino Linotype"/>
        </w:rPr>
        <w:t xml:space="preserve"> en el Recurso de Revisión </w:t>
      </w:r>
      <w:r w:rsidR="008A6F0B" w:rsidRPr="001540EC">
        <w:rPr>
          <w:rFonts w:ascii="Palatino Linotype" w:eastAsia="Palatino Linotype" w:hAnsi="Palatino Linotype" w:cs="Palatino Linotype"/>
          <w:b/>
        </w:rPr>
        <w:t>10064</w:t>
      </w:r>
      <w:r w:rsidRPr="001540EC">
        <w:rPr>
          <w:rFonts w:ascii="Palatino Linotype" w:eastAsia="Palatino Linotype" w:hAnsi="Palatino Linotype" w:cs="Palatino Linotype"/>
          <w:b/>
        </w:rPr>
        <w:t>/INFOEM/IP/RR/2025</w:t>
      </w:r>
      <w:r w:rsidRPr="001540EC">
        <w:rPr>
          <w:rFonts w:ascii="Palatino Linotype" w:eastAsia="Palatino Linotype" w:hAnsi="Palatino Linotype" w:cs="Palatino Linotype"/>
        </w:rPr>
        <w:t xml:space="preserve">, por lo que, en términos del </w:t>
      </w:r>
      <w:r w:rsidRPr="001540EC">
        <w:rPr>
          <w:rFonts w:ascii="Palatino Linotype" w:eastAsia="Palatino Linotype" w:hAnsi="Palatino Linotype" w:cs="Palatino Linotype"/>
          <w:b/>
        </w:rPr>
        <w:t>Considerando Cuarto</w:t>
      </w:r>
      <w:r w:rsidRPr="001540EC">
        <w:rPr>
          <w:rFonts w:ascii="Palatino Linotype" w:eastAsia="Palatino Linotype" w:hAnsi="Palatino Linotype" w:cs="Palatino Linotype"/>
        </w:rPr>
        <w:t xml:space="preserve"> de esta resolución, se </w:t>
      </w:r>
      <w:r w:rsidR="008A6F0B" w:rsidRPr="001540EC">
        <w:rPr>
          <w:rFonts w:ascii="Palatino Linotype" w:eastAsia="Palatino Linotype" w:hAnsi="Palatino Linotype" w:cs="Palatino Linotype"/>
          <w:b/>
        </w:rPr>
        <w:t>MODIFICA</w:t>
      </w:r>
      <w:r w:rsidRPr="001540EC">
        <w:rPr>
          <w:rFonts w:ascii="Palatino Linotype" w:eastAsia="Palatino Linotype" w:hAnsi="Palatino Linotype" w:cs="Palatino Linotype"/>
          <w:b/>
        </w:rPr>
        <w:t xml:space="preserve"> </w:t>
      </w:r>
      <w:r w:rsidRPr="001540EC">
        <w:rPr>
          <w:rFonts w:ascii="Palatino Linotype" w:eastAsia="Palatino Linotype" w:hAnsi="Palatino Linotype" w:cs="Palatino Linotype"/>
        </w:rPr>
        <w:t xml:space="preserve">la respuesta emitida por el </w:t>
      </w:r>
      <w:r w:rsidRPr="001540EC">
        <w:rPr>
          <w:rFonts w:ascii="Palatino Linotype" w:eastAsia="Palatino Linotype" w:hAnsi="Palatino Linotype" w:cs="Palatino Linotype"/>
          <w:b/>
        </w:rPr>
        <w:t>Sujeto Obligado</w:t>
      </w:r>
      <w:r w:rsidRPr="001540EC">
        <w:rPr>
          <w:rFonts w:ascii="Palatino Linotype" w:eastAsia="Palatino Linotype" w:hAnsi="Palatino Linotype" w:cs="Palatino Linotype"/>
        </w:rPr>
        <w:t>.</w:t>
      </w:r>
    </w:p>
    <w:p w14:paraId="62D1F0A8" w14:textId="77777777" w:rsidR="008E2F80" w:rsidRPr="001540EC" w:rsidRDefault="008E2F80">
      <w:pPr>
        <w:spacing w:after="0" w:line="360" w:lineRule="auto"/>
        <w:ind w:right="49"/>
        <w:jc w:val="both"/>
        <w:rPr>
          <w:rFonts w:ascii="Palatino Linotype" w:eastAsia="Palatino Linotype" w:hAnsi="Palatino Linotype" w:cs="Palatino Linotype"/>
        </w:rPr>
      </w:pPr>
    </w:p>
    <w:p w14:paraId="2B0A4A5A" w14:textId="77777777" w:rsidR="008E2F80" w:rsidRPr="001540EC" w:rsidRDefault="00910C8D">
      <w:pPr>
        <w:spacing w:after="0" w:line="360" w:lineRule="auto"/>
        <w:ind w:right="49"/>
        <w:jc w:val="both"/>
        <w:rPr>
          <w:rFonts w:ascii="Palatino Linotype" w:eastAsia="Palatino Linotype" w:hAnsi="Palatino Linotype" w:cs="Palatino Linotype"/>
        </w:rPr>
      </w:pPr>
      <w:r w:rsidRPr="001540EC">
        <w:rPr>
          <w:rFonts w:ascii="Palatino Linotype" w:eastAsia="Palatino Linotype" w:hAnsi="Palatino Linotype" w:cs="Palatino Linotype"/>
          <w:b/>
        </w:rPr>
        <w:t>Segundo</w:t>
      </w:r>
      <w:r w:rsidRPr="001540EC">
        <w:rPr>
          <w:rFonts w:ascii="Palatino Linotype" w:eastAsia="Palatino Linotype" w:hAnsi="Palatino Linotype" w:cs="Palatino Linotype"/>
        </w:rPr>
        <w:t xml:space="preserve">. Se </w:t>
      </w:r>
      <w:r w:rsidRPr="001540EC">
        <w:rPr>
          <w:rFonts w:ascii="Palatino Linotype" w:eastAsia="Palatino Linotype" w:hAnsi="Palatino Linotype" w:cs="Palatino Linotype"/>
          <w:b/>
        </w:rPr>
        <w:t>ORDENA</w:t>
      </w:r>
      <w:r w:rsidRPr="001540EC">
        <w:rPr>
          <w:rFonts w:ascii="Palatino Linotype" w:eastAsia="Palatino Linotype" w:hAnsi="Palatino Linotype" w:cs="Palatino Linotype"/>
        </w:rPr>
        <w:t xml:space="preserve"> al </w:t>
      </w:r>
      <w:r w:rsidRPr="001540EC">
        <w:rPr>
          <w:rFonts w:ascii="Palatino Linotype" w:eastAsia="Palatino Linotype" w:hAnsi="Palatino Linotype" w:cs="Palatino Linotype"/>
          <w:b/>
        </w:rPr>
        <w:t xml:space="preserve">Sujeto Obligado </w:t>
      </w:r>
      <w:r w:rsidRPr="001540EC">
        <w:rPr>
          <w:rFonts w:ascii="Palatino Linotype" w:eastAsia="Palatino Linotype" w:hAnsi="Palatino Linotype" w:cs="Palatino Linotype"/>
        </w:rPr>
        <w:t xml:space="preserve">a que, en observancia de los </w:t>
      </w:r>
      <w:r w:rsidRPr="001540EC">
        <w:rPr>
          <w:rFonts w:ascii="Palatino Linotype" w:eastAsia="Palatino Linotype" w:hAnsi="Palatino Linotype" w:cs="Palatino Linotype"/>
          <w:b/>
        </w:rPr>
        <w:t>Considerandos Cuarto y Quinto</w:t>
      </w:r>
      <w:r w:rsidR="008A6F0B" w:rsidRPr="001540EC">
        <w:rPr>
          <w:rFonts w:ascii="Palatino Linotype" w:eastAsia="Palatino Linotype" w:hAnsi="Palatino Linotype" w:cs="Palatino Linotype"/>
        </w:rPr>
        <w:t xml:space="preserve">, hagan entrega </w:t>
      </w:r>
      <w:r w:rsidRPr="001540EC">
        <w:rPr>
          <w:rFonts w:ascii="Palatino Linotype" w:eastAsia="Palatino Linotype" w:hAnsi="Palatino Linotype" w:cs="Palatino Linotype"/>
        </w:rPr>
        <w:t xml:space="preserve">vía Sistema de Acceso a la Información Mexiquense </w:t>
      </w:r>
      <w:r w:rsidRPr="001540EC">
        <w:rPr>
          <w:rFonts w:ascii="Palatino Linotype" w:eastAsia="Palatino Linotype" w:hAnsi="Palatino Linotype" w:cs="Palatino Linotype"/>
          <w:b/>
        </w:rPr>
        <w:t>(SAIMEX)</w:t>
      </w:r>
      <w:r w:rsidRPr="001540EC">
        <w:rPr>
          <w:rFonts w:ascii="Palatino Linotype" w:eastAsia="Palatino Linotype" w:hAnsi="Palatino Linotype" w:cs="Palatino Linotype"/>
        </w:rPr>
        <w:t xml:space="preserve">, </w:t>
      </w:r>
      <w:r w:rsidR="008A6F0B" w:rsidRPr="001540EC">
        <w:rPr>
          <w:rFonts w:ascii="Palatino Linotype" w:eastAsia="Palatino Linotype" w:hAnsi="Palatino Linotype" w:cs="Palatino Linotype"/>
        </w:rPr>
        <w:t xml:space="preserve">de ser el caso, en versión pública, </w:t>
      </w:r>
      <w:r w:rsidRPr="001540EC">
        <w:rPr>
          <w:rFonts w:ascii="Palatino Linotype" w:eastAsia="Palatino Linotype" w:hAnsi="Palatino Linotype" w:cs="Palatino Linotype"/>
        </w:rPr>
        <w:t>de lo siguiente:</w:t>
      </w:r>
    </w:p>
    <w:p w14:paraId="44D3390F" w14:textId="77777777" w:rsidR="008E2F80" w:rsidRPr="001540EC" w:rsidRDefault="008E2F80">
      <w:pPr>
        <w:spacing w:after="0" w:line="360" w:lineRule="auto"/>
        <w:ind w:right="49"/>
        <w:jc w:val="both"/>
        <w:rPr>
          <w:rFonts w:ascii="Palatino Linotype" w:eastAsia="Palatino Linotype" w:hAnsi="Palatino Linotype" w:cs="Palatino Linotype"/>
        </w:rPr>
      </w:pPr>
    </w:p>
    <w:p w14:paraId="7640D088" w14:textId="77777777" w:rsidR="008A6F0B" w:rsidRPr="001540EC" w:rsidRDefault="008A6F0B" w:rsidP="008A6F0B">
      <w:pPr>
        <w:numPr>
          <w:ilvl w:val="0"/>
          <w:numId w:val="12"/>
        </w:numPr>
        <w:pBdr>
          <w:top w:val="nil"/>
          <w:left w:val="nil"/>
          <w:bottom w:val="nil"/>
          <w:right w:val="nil"/>
          <w:between w:val="nil"/>
        </w:pBdr>
        <w:spacing w:after="0" w:line="360" w:lineRule="auto"/>
        <w:ind w:left="567" w:right="49"/>
        <w:jc w:val="both"/>
        <w:rPr>
          <w:rFonts w:ascii="Palatino Linotype" w:eastAsia="Palatino Linotype" w:hAnsi="Palatino Linotype" w:cs="Palatino Linotype"/>
          <w:b/>
        </w:rPr>
      </w:pPr>
      <w:r w:rsidRPr="001540EC">
        <w:rPr>
          <w:rFonts w:ascii="Palatino Linotype" w:eastAsia="Palatino Linotype" w:hAnsi="Palatino Linotype" w:cs="Palatino Linotype"/>
          <w:b/>
        </w:rPr>
        <w:t xml:space="preserve">Nombramientos faltantes de los servidores públicos en funciones </w:t>
      </w:r>
      <w:r w:rsidR="002954F6" w:rsidRPr="001540EC">
        <w:rPr>
          <w:rFonts w:ascii="Palatino Linotype" w:eastAsia="Palatino Linotype" w:hAnsi="Palatino Linotype" w:cs="Palatino Linotype"/>
          <w:b/>
        </w:rPr>
        <w:t xml:space="preserve">expedidos del uno de enero al treinta de junio de dos mil veinticinco. </w:t>
      </w:r>
    </w:p>
    <w:p w14:paraId="2F8CFAAD" w14:textId="77777777" w:rsidR="008A6F0B" w:rsidRPr="001540EC" w:rsidRDefault="008A6F0B" w:rsidP="008A6F0B">
      <w:pPr>
        <w:pBdr>
          <w:top w:val="nil"/>
          <w:left w:val="nil"/>
          <w:bottom w:val="nil"/>
          <w:right w:val="nil"/>
          <w:between w:val="nil"/>
        </w:pBdr>
        <w:spacing w:after="0" w:line="360" w:lineRule="auto"/>
        <w:ind w:left="567" w:right="49"/>
        <w:jc w:val="both"/>
        <w:rPr>
          <w:rFonts w:ascii="Palatino Linotype" w:eastAsia="Palatino Linotype" w:hAnsi="Palatino Linotype" w:cs="Palatino Linotype"/>
          <w:b/>
        </w:rPr>
      </w:pPr>
    </w:p>
    <w:p w14:paraId="4E798FB2" w14:textId="77777777" w:rsidR="008A6F0B" w:rsidRPr="001540EC" w:rsidRDefault="008A6F0B" w:rsidP="008A6F0B">
      <w:pPr>
        <w:pBdr>
          <w:top w:val="nil"/>
          <w:left w:val="nil"/>
          <w:bottom w:val="nil"/>
          <w:right w:val="nil"/>
          <w:between w:val="nil"/>
        </w:pBdr>
        <w:spacing w:after="0"/>
        <w:ind w:left="567" w:right="49"/>
        <w:jc w:val="both"/>
        <w:rPr>
          <w:rFonts w:ascii="Palatino Linotype" w:eastAsia="Palatino Linotype" w:hAnsi="Palatino Linotype" w:cs="Palatino Linotype"/>
          <w:i/>
        </w:rPr>
      </w:pPr>
      <w:r w:rsidRPr="001540EC">
        <w:rPr>
          <w:rFonts w:ascii="Palatino Linotype" w:eastAsia="Palatino Linotype" w:hAnsi="Palatino Linotype" w:cs="Palatino Linotype"/>
          <w:i/>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288A7921" w14:textId="77777777" w:rsidR="008A6F0B" w:rsidRPr="001540EC" w:rsidRDefault="008A6F0B" w:rsidP="008A6F0B">
      <w:pPr>
        <w:pBdr>
          <w:top w:val="nil"/>
          <w:left w:val="nil"/>
          <w:bottom w:val="nil"/>
          <w:right w:val="nil"/>
          <w:between w:val="nil"/>
        </w:pBdr>
        <w:spacing w:after="0"/>
        <w:ind w:left="567" w:right="49"/>
        <w:jc w:val="both"/>
        <w:rPr>
          <w:rFonts w:ascii="Palatino Linotype" w:eastAsia="Palatino Linotype" w:hAnsi="Palatino Linotype" w:cs="Palatino Linotype"/>
        </w:rPr>
      </w:pPr>
    </w:p>
    <w:p w14:paraId="6355BC2E" w14:textId="77777777" w:rsidR="008A6F0B" w:rsidRPr="001540EC" w:rsidRDefault="008A6F0B" w:rsidP="008A6F0B">
      <w:pPr>
        <w:pBdr>
          <w:top w:val="nil"/>
          <w:left w:val="nil"/>
          <w:bottom w:val="nil"/>
          <w:right w:val="nil"/>
          <w:between w:val="nil"/>
        </w:pBdr>
        <w:tabs>
          <w:tab w:val="left" w:pos="567"/>
          <w:tab w:val="left" w:pos="993"/>
        </w:tabs>
        <w:spacing w:after="0"/>
        <w:ind w:left="567" w:right="49"/>
        <w:jc w:val="both"/>
        <w:rPr>
          <w:rFonts w:ascii="Palatino Linotype" w:eastAsia="Palatino Linotype" w:hAnsi="Palatino Linotype" w:cs="Palatino Linotype"/>
          <w:i/>
        </w:rPr>
      </w:pPr>
      <w:r w:rsidRPr="001540EC">
        <w:rPr>
          <w:rFonts w:ascii="Palatino Linotype" w:eastAsia="Palatino Linotype" w:hAnsi="Palatino Linotype" w:cs="Palatino Linotype"/>
          <w:i/>
        </w:rPr>
        <w:t>Para el caso de que la información que se ordena entregar no obre en los archivos del Sujeto Obligado, por no haberse nombrado a los titulares de las áreas administrativas faltantes</w:t>
      </w:r>
      <w:r w:rsidR="00D52A44" w:rsidRPr="001540EC">
        <w:rPr>
          <w:rFonts w:ascii="Palatino Linotype" w:eastAsia="Palatino Linotype" w:hAnsi="Palatino Linotype" w:cs="Palatino Linotype"/>
          <w:i/>
        </w:rPr>
        <w:t xml:space="preserve"> </w:t>
      </w:r>
      <w:r w:rsidR="008355FF" w:rsidRPr="001540EC">
        <w:rPr>
          <w:rFonts w:ascii="Palatino Linotype" w:eastAsia="Palatino Linotype" w:hAnsi="Palatino Linotype" w:cs="Palatino Linotype"/>
          <w:i/>
        </w:rPr>
        <w:t>en el periodo ordenado</w:t>
      </w:r>
      <w:r w:rsidRPr="001540EC">
        <w:rPr>
          <w:rFonts w:ascii="Palatino Linotype" w:eastAsia="Palatino Linotype" w:hAnsi="Palatino Linotype" w:cs="Palatino Linotype"/>
          <w:i/>
        </w:rPr>
        <w:t xml:space="preserve">, este deberá hacerlo del conocimiento del Particular en términos del artículo 19, párrafo segundo, de la Ley de Transparencia y Acceso a la Información Pública del Estado de México y Municipios, para tenerse por colmado dicho requerimiento. </w:t>
      </w:r>
    </w:p>
    <w:p w14:paraId="6B211EB4" w14:textId="77777777" w:rsidR="008E2F80" w:rsidRPr="001540EC" w:rsidRDefault="008E2F80">
      <w:pPr>
        <w:pBdr>
          <w:top w:val="nil"/>
          <w:left w:val="nil"/>
          <w:bottom w:val="nil"/>
          <w:right w:val="nil"/>
          <w:between w:val="nil"/>
        </w:pBdr>
        <w:tabs>
          <w:tab w:val="left" w:pos="567"/>
          <w:tab w:val="left" w:pos="993"/>
        </w:tabs>
        <w:spacing w:after="0"/>
        <w:ind w:right="560"/>
        <w:jc w:val="both"/>
        <w:rPr>
          <w:rFonts w:ascii="Palatino Linotype" w:eastAsia="Palatino Linotype" w:hAnsi="Palatino Linotype" w:cs="Palatino Linotype"/>
          <w:b/>
          <w:i/>
        </w:rPr>
      </w:pPr>
    </w:p>
    <w:p w14:paraId="70A3D21A" w14:textId="77777777" w:rsidR="008E2F80" w:rsidRPr="001540EC" w:rsidRDefault="00910C8D">
      <w:pPr>
        <w:spacing w:after="0" w:line="360" w:lineRule="auto"/>
        <w:ind w:right="49"/>
        <w:jc w:val="both"/>
        <w:rPr>
          <w:rFonts w:ascii="Palatino Linotype" w:eastAsia="Palatino Linotype" w:hAnsi="Palatino Linotype" w:cs="Palatino Linotype"/>
        </w:rPr>
      </w:pPr>
      <w:r w:rsidRPr="001540EC">
        <w:rPr>
          <w:rFonts w:ascii="Palatino Linotype" w:eastAsia="Palatino Linotype" w:hAnsi="Palatino Linotype" w:cs="Palatino Linotype"/>
          <w:b/>
        </w:rPr>
        <w:t>Tercero.</w:t>
      </w:r>
      <w:r w:rsidRPr="001540EC">
        <w:rPr>
          <w:rFonts w:ascii="Palatino Linotype" w:eastAsia="Palatino Linotype" w:hAnsi="Palatino Linotype" w:cs="Palatino Linotype"/>
        </w:rPr>
        <w:t xml:space="preserve"> </w:t>
      </w:r>
      <w:r w:rsidRPr="001540EC">
        <w:rPr>
          <w:rFonts w:ascii="Palatino Linotype" w:eastAsia="Palatino Linotype" w:hAnsi="Palatino Linotype" w:cs="Palatino Linotype"/>
          <w:b/>
        </w:rPr>
        <w:t xml:space="preserve">Notifíquese vía SAIMEX </w:t>
      </w:r>
      <w:r w:rsidRPr="001540EC">
        <w:rPr>
          <w:rFonts w:ascii="Palatino Linotype" w:eastAsia="Palatino Linotype" w:hAnsi="Palatino Linotype" w:cs="Palatino Linotype"/>
        </w:rPr>
        <w:t>la presente resolución al T</w:t>
      </w:r>
      <w:r w:rsidRPr="001540EC">
        <w:rPr>
          <w:rFonts w:ascii="Palatino Linotype" w:eastAsia="Palatino Linotype" w:hAnsi="Palatino Linotype" w:cs="Palatino Linotype"/>
          <w:b/>
        </w:rPr>
        <w:t xml:space="preserve">itular de la Unidad de Transparencia </w:t>
      </w:r>
      <w:r w:rsidRPr="001540EC">
        <w:rPr>
          <w:rFonts w:ascii="Palatino Linotype" w:eastAsia="Palatino Linotype" w:hAnsi="Palatino Linotype" w:cs="Palatino Linotype"/>
        </w:rPr>
        <w:t xml:space="preserve">del </w:t>
      </w:r>
      <w:r w:rsidRPr="001540EC">
        <w:rPr>
          <w:rFonts w:ascii="Palatino Linotype" w:eastAsia="Palatino Linotype" w:hAnsi="Palatino Linotype" w:cs="Palatino Linotype"/>
          <w:b/>
        </w:rPr>
        <w:t>Sujeto Obligado</w:t>
      </w:r>
      <w:r w:rsidRPr="001540EC">
        <w:rPr>
          <w:rFonts w:ascii="Palatino Linotype" w:eastAsia="Palatino Linotype" w:hAnsi="Palatino Linotype" w:cs="Palatino Linotype"/>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216de la Ley  de Transparencia y Acceso a la Información Pública del Estado de México y Municipios.</w:t>
      </w:r>
    </w:p>
    <w:p w14:paraId="57C0333E" w14:textId="77777777" w:rsidR="008E2F80" w:rsidRPr="001540EC" w:rsidRDefault="008E2F80">
      <w:pPr>
        <w:spacing w:after="0" w:line="360" w:lineRule="auto"/>
        <w:ind w:right="49"/>
        <w:jc w:val="both"/>
        <w:rPr>
          <w:rFonts w:ascii="Palatino Linotype" w:eastAsia="Palatino Linotype" w:hAnsi="Palatino Linotype" w:cs="Palatino Linotype"/>
        </w:rPr>
      </w:pPr>
    </w:p>
    <w:p w14:paraId="037ABED9" w14:textId="77777777" w:rsidR="008E2F80" w:rsidRPr="001540EC" w:rsidRDefault="00910C8D">
      <w:pPr>
        <w:spacing w:after="0" w:line="360" w:lineRule="auto"/>
        <w:ind w:right="49"/>
        <w:jc w:val="both"/>
        <w:rPr>
          <w:rFonts w:ascii="Palatino Linotype" w:eastAsia="Palatino Linotype" w:hAnsi="Palatino Linotype" w:cs="Palatino Linotype"/>
        </w:rPr>
      </w:pPr>
      <w:r w:rsidRPr="001540EC">
        <w:rPr>
          <w:rFonts w:ascii="Palatino Linotype" w:eastAsia="Palatino Linotype" w:hAnsi="Palatino Linotype" w:cs="Palatino Linotype"/>
          <w:b/>
        </w:rPr>
        <w:t>Cuarto.</w:t>
      </w:r>
      <w:r w:rsidRPr="001540EC">
        <w:rPr>
          <w:rFonts w:ascii="Palatino Linotype" w:eastAsia="Palatino Linotype" w:hAnsi="Palatino Linotype" w:cs="Palatino Linotype"/>
        </w:rPr>
        <w:t xml:space="preserve"> </w:t>
      </w:r>
      <w:r w:rsidRPr="001540EC">
        <w:rPr>
          <w:rFonts w:ascii="Palatino Linotype" w:eastAsia="Palatino Linotype" w:hAnsi="Palatino Linotype" w:cs="Palatino Linotype"/>
          <w:b/>
        </w:rPr>
        <w:t>Notifíquese vía SAIMEX</w:t>
      </w:r>
      <w:r w:rsidRPr="001540EC">
        <w:rPr>
          <w:rFonts w:ascii="Palatino Linotype" w:eastAsia="Palatino Linotype" w:hAnsi="Palatino Linotype" w:cs="Palatino Linotype"/>
        </w:rPr>
        <w:t xml:space="preserve"> a </w:t>
      </w:r>
      <w:r w:rsidRPr="001540EC">
        <w:rPr>
          <w:rFonts w:ascii="Palatino Linotype" w:eastAsia="Palatino Linotype" w:hAnsi="Palatino Linotype" w:cs="Palatino Linotype"/>
          <w:b/>
        </w:rPr>
        <w:t>la parte</w:t>
      </w:r>
      <w:r w:rsidRPr="001540EC">
        <w:rPr>
          <w:rFonts w:ascii="Palatino Linotype" w:eastAsia="Palatino Linotype" w:hAnsi="Palatino Linotype" w:cs="Palatino Linotype"/>
        </w:rPr>
        <w:t xml:space="preserve"> </w:t>
      </w:r>
      <w:r w:rsidRPr="001540EC">
        <w:rPr>
          <w:rFonts w:ascii="Palatino Linotype" w:eastAsia="Palatino Linotype" w:hAnsi="Palatino Linotype" w:cs="Palatino Linotype"/>
          <w:b/>
        </w:rPr>
        <w:t xml:space="preserve">Recurrente </w:t>
      </w:r>
      <w:r w:rsidRPr="001540EC">
        <w:rPr>
          <w:rFonts w:ascii="Palatino Linotype" w:eastAsia="Palatino Linotype" w:hAnsi="Palatino Linotype" w:cs="Palatino Linotype"/>
        </w:rPr>
        <w:t xml:space="preserve">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 </w:t>
      </w:r>
    </w:p>
    <w:p w14:paraId="16F83ED6" w14:textId="77777777" w:rsidR="008E2F80" w:rsidRPr="001540EC" w:rsidRDefault="008E2F80">
      <w:pPr>
        <w:spacing w:after="0" w:line="360" w:lineRule="auto"/>
        <w:ind w:right="49"/>
        <w:jc w:val="both"/>
        <w:rPr>
          <w:rFonts w:ascii="Palatino Linotype" w:eastAsia="Palatino Linotype" w:hAnsi="Palatino Linotype" w:cs="Palatino Linotype"/>
        </w:rPr>
      </w:pPr>
    </w:p>
    <w:p w14:paraId="4C8F4D77" w14:textId="77777777" w:rsidR="008E2F80" w:rsidRPr="001540EC" w:rsidRDefault="00910C8D">
      <w:pPr>
        <w:spacing w:after="0" w:line="360" w:lineRule="auto"/>
        <w:ind w:right="49"/>
        <w:jc w:val="both"/>
        <w:rPr>
          <w:rFonts w:ascii="Palatino Linotype" w:eastAsia="Palatino Linotype" w:hAnsi="Palatino Linotype" w:cs="Palatino Linotype"/>
        </w:rPr>
      </w:pPr>
      <w:r w:rsidRPr="001540EC">
        <w:rPr>
          <w:rFonts w:ascii="Palatino Linotype" w:eastAsia="Palatino Linotype" w:hAnsi="Palatino Linotype" w:cs="Palatino Linotype"/>
          <w:b/>
        </w:rPr>
        <w:t>Quinto.</w:t>
      </w:r>
      <w:r w:rsidRPr="001540EC">
        <w:rPr>
          <w:rFonts w:ascii="Palatino Linotype" w:eastAsia="Palatino Linotype" w:hAnsi="Palatino Linotype" w:cs="Palatino Linotype"/>
        </w:rPr>
        <w:t xml:space="preserve"> </w:t>
      </w:r>
      <w:r w:rsidRPr="001540EC">
        <w:rPr>
          <w:rFonts w:ascii="Palatino Linotype" w:eastAsia="Palatino Linotype" w:hAnsi="Palatino Linotype" w:cs="Palatino Linotype"/>
          <w:b/>
        </w:rPr>
        <w:t xml:space="preserve">Notifíquese vía SAIMEX </w:t>
      </w:r>
      <w:r w:rsidRPr="001540EC">
        <w:rPr>
          <w:rFonts w:ascii="Palatino Linotype" w:eastAsia="Palatino Linotype" w:hAnsi="Palatino Linotype" w:cs="Palatino Linotype"/>
        </w:rPr>
        <w:t>la presente resolución al T</w:t>
      </w:r>
      <w:r w:rsidRPr="001540EC">
        <w:rPr>
          <w:rFonts w:ascii="Palatino Linotype" w:eastAsia="Palatino Linotype" w:hAnsi="Palatino Linotype" w:cs="Palatino Linotype"/>
          <w:b/>
        </w:rPr>
        <w:t xml:space="preserve">itular de la Unidad de Transparencia </w:t>
      </w:r>
      <w:r w:rsidRPr="001540EC">
        <w:rPr>
          <w:rFonts w:ascii="Palatino Linotype" w:eastAsia="Palatino Linotype" w:hAnsi="Palatino Linotype" w:cs="Palatino Linotype"/>
        </w:rPr>
        <w:t xml:space="preserve">del </w:t>
      </w:r>
      <w:r w:rsidRPr="001540EC">
        <w:rPr>
          <w:rFonts w:ascii="Palatino Linotype" w:eastAsia="Palatino Linotype" w:hAnsi="Palatino Linotype" w:cs="Palatino Linotype"/>
          <w:b/>
        </w:rPr>
        <w:t>Sujeto Obligado</w:t>
      </w:r>
      <w:r w:rsidRPr="001540EC">
        <w:rPr>
          <w:rFonts w:ascii="Palatino Linotype" w:eastAsia="Palatino Linotype" w:hAnsi="Palatino Linotype" w:cs="Palatino Linotype"/>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309BB123" w14:textId="77777777" w:rsidR="008E2F80" w:rsidRPr="001540EC" w:rsidRDefault="008E2F80">
      <w:pPr>
        <w:spacing w:after="0" w:line="360" w:lineRule="auto"/>
        <w:ind w:right="49"/>
        <w:jc w:val="both"/>
        <w:rPr>
          <w:rFonts w:ascii="Palatino Linotype" w:eastAsia="Palatino Linotype" w:hAnsi="Palatino Linotype" w:cs="Palatino Linotype"/>
        </w:rPr>
      </w:pPr>
    </w:p>
    <w:p w14:paraId="5FE75C90" w14:textId="77777777" w:rsidR="008E2F80" w:rsidRPr="0001264A" w:rsidRDefault="00910C8D">
      <w:pPr>
        <w:spacing w:after="0" w:line="360" w:lineRule="auto"/>
        <w:ind w:right="49"/>
        <w:jc w:val="both"/>
        <w:rPr>
          <w:rFonts w:ascii="Palatino Linotype" w:eastAsia="Palatino Linotype" w:hAnsi="Palatino Linotype" w:cs="Palatino Linotype"/>
        </w:rPr>
      </w:pPr>
      <w:r w:rsidRPr="001540EC">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008A6F0B" w:rsidRPr="001540EC">
        <w:rPr>
          <w:rFonts w:ascii="Palatino Linotype" w:eastAsia="Palatino Linotype" w:hAnsi="Palatino Linotype" w:cs="Palatino Linotype"/>
        </w:rPr>
        <w:t>OCTAVA</w:t>
      </w:r>
      <w:r w:rsidRPr="001540EC">
        <w:rPr>
          <w:rFonts w:ascii="Palatino Linotype" w:eastAsia="Palatino Linotype" w:hAnsi="Palatino Linotype" w:cs="Palatino Linotype"/>
        </w:rPr>
        <w:t xml:space="preserve"> SESIÓN ORDINARIA CELEBRADA EL </w:t>
      </w:r>
      <w:r w:rsidR="008A6F0B" w:rsidRPr="001540EC">
        <w:rPr>
          <w:rFonts w:ascii="Palatino Linotype" w:eastAsia="Palatino Linotype" w:hAnsi="Palatino Linotype" w:cs="Palatino Linotype"/>
        </w:rPr>
        <w:t>VEINTIDÓS</w:t>
      </w:r>
      <w:r w:rsidRPr="001540EC">
        <w:rPr>
          <w:rFonts w:ascii="Palatino Linotype" w:eastAsia="Palatino Linotype" w:hAnsi="Palatino Linotype" w:cs="Palatino Linotype"/>
        </w:rPr>
        <w:t xml:space="preserve"> DE OCTUBRE DE DOS MIL VEINTICINCO, ANTE EL SECRETARIO TÉCNICO DEL PLENO ALEXIS TAPIA RAMÍREZ.</w:t>
      </w:r>
      <w:r w:rsidRPr="0001264A">
        <w:rPr>
          <w:rFonts w:ascii="Palatino Linotype" w:eastAsia="Palatino Linotype" w:hAnsi="Palatino Linotype" w:cs="Palatino Linotype"/>
        </w:rPr>
        <w:t xml:space="preserve"> </w:t>
      </w:r>
    </w:p>
    <w:p w14:paraId="49D6D9C7" w14:textId="77777777" w:rsidR="008E2F80" w:rsidRPr="0001264A" w:rsidRDefault="008E2F80">
      <w:pPr>
        <w:spacing w:after="0" w:line="360" w:lineRule="auto"/>
        <w:ind w:right="49"/>
        <w:jc w:val="both"/>
        <w:rPr>
          <w:rFonts w:ascii="Palatino Linotype" w:eastAsia="Palatino Linotype" w:hAnsi="Palatino Linotype" w:cs="Palatino Linotype"/>
        </w:rPr>
      </w:pPr>
    </w:p>
    <w:p w14:paraId="526D7C7C" w14:textId="77777777" w:rsidR="008E2F80" w:rsidRPr="0001264A" w:rsidRDefault="008E2F80">
      <w:pPr>
        <w:spacing w:after="0" w:line="360" w:lineRule="auto"/>
        <w:ind w:right="49"/>
        <w:jc w:val="both"/>
        <w:rPr>
          <w:rFonts w:ascii="Palatino Linotype" w:eastAsia="Palatino Linotype" w:hAnsi="Palatino Linotype" w:cs="Palatino Linotype"/>
        </w:rPr>
      </w:pPr>
      <w:bookmarkStart w:id="3" w:name="_heading=h.2et92p0" w:colFirst="0" w:colLast="0"/>
      <w:bookmarkEnd w:id="3"/>
    </w:p>
    <w:p w14:paraId="4D4D8F0B" w14:textId="77777777" w:rsidR="008E2F80" w:rsidRPr="0001264A" w:rsidRDefault="008E2F80">
      <w:pPr>
        <w:spacing w:after="0" w:line="360" w:lineRule="auto"/>
        <w:ind w:right="49"/>
        <w:jc w:val="both"/>
        <w:rPr>
          <w:rFonts w:ascii="Palatino Linotype" w:eastAsia="Palatino Linotype" w:hAnsi="Palatino Linotype" w:cs="Palatino Linotype"/>
        </w:rPr>
      </w:pPr>
    </w:p>
    <w:sectPr w:rsidR="008E2F80" w:rsidRPr="0001264A">
      <w:headerReference w:type="default" r:id="rId8"/>
      <w:footerReference w:type="default" r:id="rId9"/>
      <w:headerReference w:type="first" r:id="rId10"/>
      <w:footerReference w:type="first" r:id="rId11"/>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49CB74" w14:textId="77777777" w:rsidR="00B85E27" w:rsidRDefault="00B85E27">
      <w:pPr>
        <w:spacing w:after="0" w:line="240" w:lineRule="auto"/>
      </w:pPr>
      <w:r>
        <w:separator/>
      </w:r>
    </w:p>
  </w:endnote>
  <w:endnote w:type="continuationSeparator" w:id="0">
    <w:p w14:paraId="2716AD8D" w14:textId="77777777" w:rsidR="00B85E27" w:rsidRDefault="00B85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50937" w14:textId="618D6A43" w:rsidR="00B90460" w:rsidRDefault="00B9046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461A4B">
      <w:rPr>
        <w:b/>
        <w:noProof/>
        <w:color w:val="000000"/>
        <w:sz w:val="24"/>
        <w:szCs w:val="24"/>
      </w:rPr>
      <w:t>20</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61A4B">
      <w:rPr>
        <w:b/>
        <w:noProof/>
        <w:color w:val="000000"/>
        <w:sz w:val="24"/>
        <w:szCs w:val="24"/>
      </w:rPr>
      <w:t>26</w:t>
    </w:r>
    <w:r>
      <w:rPr>
        <w:b/>
        <w:color w:val="000000"/>
        <w:sz w:val="24"/>
        <w:szCs w:val="24"/>
      </w:rPr>
      <w:fldChar w:fldCharType="end"/>
    </w:r>
  </w:p>
  <w:p w14:paraId="7B9F6941" w14:textId="77777777" w:rsidR="00B90460" w:rsidRDefault="00B90460">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4C5B4" w14:textId="20783C25" w:rsidR="00B90460" w:rsidRDefault="00B9046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461A4B">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61A4B">
      <w:rPr>
        <w:b/>
        <w:noProof/>
        <w:color w:val="000000"/>
        <w:sz w:val="24"/>
        <w:szCs w:val="24"/>
      </w:rPr>
      <w:t>26</w:t>
    </w:r>
    <w:r>
      <w:rPr>
        <w:b/>
        <w:color w:val="000000"/>
        <w:sz w:val="24"/>
        <w:szCs w:val="24"/>
      </w:rPr>
      <w:fldChar w:fldCharType="end"/>
    </w:r>
  </w:p>
  <w:p w14:paraId="29714A28" w14:textId="77777777" w:rsidR="00B90460" w:rsidRDefault="00B90460">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EA4D3E" w14:textId="77777777" w:rsidR="00B85E27" w:rsidRDefault="00B85E27">
      <w:pPr>
        <w:spacing w:after="0" w:line="240" w:lineRule="auto"/>
      </w:pPr>
      <w:r>
        <w:separator/>
      </w:r>
    </w:p>
  </w:footnote>
  <w:footnote w:type="continuationSeparator" w:id="0">
    <w:p w14:paraId="45CEFBA8" w14:textId="77777777" w:rsidR="00B85E27" w:rsidRDefault="00B85E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D499B" w14:textId="77777777" w:rsidR="00B90460" w:rsidRDefault="00B90460">
    <w:pPr>
      <w:widowControl w:val="0"/>
      <w:pBdr>
        <w:top w:val="nil"/>
        <w:left w:val="nil"/>
        <w:bottom w:val="nil"/>
        <w:right w:val="nil"/>
        <w:between w:val="nil"/>
      </w:pBdr>
      <w:spacing w:after="0"/>
      <w:rPr>
        <w:color w:val="000000"/>
      </w:rPr>
    </w:pPr>
    <w:r>
      <w:rPr>
        <w:noProof/>
      </w:rPr>
      <w:drawing>
        <wp:anchor distT="0" distB="0" distL="0" distR="0" simplePos="0" relativeHeight="251658240" behindDoc="1" locked="0" layoutInCell="1" hidden="0" allowOverlap="1" wp14:anchorId="20964244" wp14:editId="3F78FB54">
          <wp:simplePos x="0" y="0"/>
          <wp:positionH relativeFrom="column">
            <wp:posOffset>-716278</wp:posOffset>
          </wp:positionH>
          <wp:positionV relativeFrom="paragraph">
            <wp:posOffset>-401953</wp:posOffset>
          </wp:positionV>
          <wp:extent cx="7809876" cy="10165823"/>
          <wp:effectExtent l="0" t="0" r="0" b="0"/>
          <wp:wrapNone/>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4"/>
      <w:tblW w:w="5603" w:type="dxa"/>
      <w:tblInd w:w="3611" w:type="dxa"/>
      <w:tblLayout w:type="fixed"/>
      <w:tblLook w:val="0400" w:firstRow="0" w:lastRow="0" w:firstColumn="0" w:lastColumn="0" w:noHBand="0" w:noVBand="1"/>
    </w:tblPr>
    <w:tblGrid>
      <w:gridCol w:w="2551"/>
      <w:gridCol w:w="3052"/>
    </w:tblGrid>
    <w:tr w:rsidR="00B90460" w14:paraId="1BE38154" w14:textId="77777777">
      <w:tc>
        <w:tcPr>
          <w:tcW w:w="2551" w:type="dxa"/>
          <w:vAlign w:val="center"/>
        </w:tcPr>
        <w:p w14:paraId="106D88F7" w14:textId="77777777" w:rsidR="00B90460" w:rsidRDefault="00B9046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552C3469" w14:textId="77777777" w:rsidR="00B90460" w:rsidRDefault="00B9046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10064/INFOEM/IP/RR/2025</w:t>
          </w:r>
        </w:p>
      </w:tc>
    </w:tr>
    <w:tr w:rsidR="00B90460" w14:paraId="5231D299" w14:textId="77777777">
      <w:trPr>
        <w:trHeight w:val="217"/>
      </w:trPr>
      <w:tc>
        <w:tcPr>
          <w:tcW w:w="2551" w:type="dxa"/>
          <w:vAlign w:val="center"/>
        </w:tcPr>
        <w:p w14:paraId="01E53D8D" w14:textId="77777777" w:rsidR="00B90460" w:rsidRDefault="00B9046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5276E904" w14:textId="77777777" w:rsidR="00B90460" w:rsidRDefault="00B9046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p>
      </w:tc>
      <w:tc>
        <w:tcPr>
          <w:tcW w:w="3052" w:type="dxa"/>
          <w:vAlign w:val="center"/>
        </w:tcPr>
        <w:p w14:paraId="36D63165" w14:textId="77777777" w:rsidR="00B90460" w:rsidRDefault="00B90460" w:rsidP="001502B7">
          <w:pPr>
            <w:pBdr>
              <w:top w:val="nil"/>
              <w:left w:val="nil"/>
              <w:bottom w:val="nil"/>
              <w:right w:val="nil"/>
              <w:between w:val="nil"/>
            </w:pBdr>
            <w:tabs>
              <w:tab w:val="center" w:pos="4419"/>
              <w:tab w:val="right" w:pos="8838"/>
            </w:tabs>
            <w:ind w:right="168"/>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Mexicaltzingo</w:t>
          </w:r>
        </w:p>
      </w:tc>
    </w:tr>
    <w:tr w:rsidR="00B90460" w14:paraId="60C253CA" w14:textId="77777777">
      <w:tc>
        <w:tcPr>
          <w:tcW w:w="2551" w:type="dxa"/>
          <w:vAlign w:val="center"/>
        </w:tcPr>
        <w:p w14:paraId="5C69086E" w14:textId="77777777" w:rsidR="00B90460" w:rsidRDefault="00B9046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44753D6D" w14:textId="77777777" w:rsidR="00B90460" w:rsidRDefault="00B9046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1A155A61" w14:textId="77777777" w:rsidR="00B90460" w:rsidRDefault="00B90460">
    <w:pPr>
      <w:pBdr>
        <w:top w:val="nil"/>
        <w:left w:val="nil"/>
        <w:bottom w:val="nil"/>
        <w:right w:val="nil"/>
        <w:between w:val="nil"/>
      </w:pBdr>
      <w:tabs>
        <w:tab w:val="left" w:pos="2805"/>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2219B" w14:textId="77777777" w:rsidR="00B90460" w:rsidRDefault="00B90460">
    <w:pPr>
      <w:widowControl w:val="0"/>
      <w:pBdr>
        <w:top w:val="nil"/>
        <w:left w:val="nil"/>
        <w:bottom w:val="nil"/>
        <w:right w:val="nil"/>
        <w:between w:val="nil"/>
      </w:pBdr>
      <w:spacing w:after="0"/>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1F4E8A14" wp14:editId="2313DC76">
          <wp:simplePos x="0" y="0"/>
          <wp:positionH relativeFrom="column">
            <wp:posOffset>-692149</wp:posOffset>
          </wp:positionH>
          <wp:positionV relativeFrom="paragraph">
            <wp:posOffset>-248284</wp:posOffset>
          </wp:positionV>
          <wp:extent cx="7809865" cy="10165715"/>
          <wp:effectExtent l="0" t="0" r="0" b="0"/>
          <wp:wrapNone/>
          <wp:docPr id="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5"/>
      <w:tblW w:w="5603" w:type="dxa"/>
      <w:tblInd w:w="3611" w:type="dxa"/>
      <w:tblLayout w:type="fixed"/>
      <w:tblLook w:val="0400" w:firstRow="0" w:lastRow="0" w:firstColumn="0" w:lastColumn="0" w:noHBand="0" w:noVBand="1"/>
    </w:tblPr>
    <w:tblGrid>
      <w:gridCol w:w="2551"/>
      <w:gridCol w:w="3052"/>
    </w:tblGrid>
    <w:tr w:rsidR="00B90460" w14:paraId="331A7DE4" w14:textId="77777777">
      <w:tc>
        <w:tcPr>
          <w:tcW w:w="2551" w:type="dxa"/>
          <w:vAlign w:val="center"/>
        </w:tcPr>
        <w:p w14:paraId="3D601D5D" w14:textId="77777777" w:rsidR="00B90460" w:rsidRDefault="00B9046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2B533B66" w14:textId="77777777" w:rsidR="00B90460" w:rsidRDefault="00B9046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10064/INFOEM/IP/RR/2025</w:t>
          </w:r>
        </w:p>
      </w:tc>
    </w:tr>
    <w:tr w:rsidR="00B90460" w14:paraId="22D456F0" w14:textId="77777777">
      <w:tc>
        <w:tcPr>
          <w:tcW w:w="2551" w:type="dxa"/>
          <w:vAlign w:val="center"/>
        </w:tcPr>
        <w:p w14:paraId="1A5C5265" w14:textId="77777777" w:rsidR="00B90460" w:rsidRDefault="00B90460">
          <w:pPr>
            <w:pBdr>
              <w:top w:val="nil"/>
              <w:left w:val="nil"/>
              <w:bottom w:val="nil"/>
              <w:right w:val="nil"/>
              <w:between w:val="nil"/>
            </w:pBdr>
            <w:tabs>
              <w:tab w:val="center" w:pos="4419"/>
              <w:tab w:val="right" w:pos="8838"/>
            </w:tabs>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52" w:type="dxa"/>
          <w:vAlign w:val="center"/>
        </w:tcPr>
        <w:p w14:paraId="62D1B9DE" w14:textId="61A3FF87" w:rsidR="00B90460" w:rsidRDefault="00461A4B" w:rsidP="00461A4B">
          <w:pPr>
            <w:pBdr>
              <w:top w:val="nil"/>
              <w:left w:val="nil"/>
              <w:bottom w:val="nil"/>
              <w:right w:val="nil"/>
              <w:between w:val="nil"/>
            </w:pBdr>
            <w:tabs>
              <w:tab w:val="center" w:pos="4419"/>
              <w:tab w:val="right" w:pos="8838"/>
            </w:tabs>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XXXXXX XXXXXXXXX </w:t>
          </w:r>
        </w:p>
      </w:tc>
    </w:tr>
    <w:tr w:rsidR="00B90460" w14:paraId="144A75E0" w14:textId="77777777">
      <w:trPr>
        <w:trHeight w:val="152"/>
      </w:trPr>
      <w:tc>
        <w:tcPr>
          <w:tcW w:w="2551" w:type="dxa"/>
          <w:vAlign w:val="center"/>
        </w:tcPr>
        <w:p w14:paraId="4717EE22" w14:textId="77777777" w:rsidR="00B90460" w:rsidRDefault="00B90460">
          <w:pP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7C1769FC" w14:textId="77777777" w:rsidR="00B90460" w:rsidRDefault="00B90460">
          <w:pPr>
            <w:tabs>
              <w:tab w:val="center" w:pos="4419"/>
              <w:tab w:val="right" w:pos="8838"/>
            </w:tabs>
            <w:rPr>
              <w:rFonts w:ascii="Palatino Linotype" w:eastAsia="Palatino Linotype" w:hAnsi="Palatino Linotype" w:cs="Palatino Linotype"/>
              <w:b/>
              <w:color w:val="000000"/>
            </w:rPr>
          </w:pPr>
        </w:p>
      </w:tc>
      <w:tc>
        <w:tcPr>
          <w:tcW w:w="3052" w:type="dxa"/>
          <w:vAlign w:val="center"/>
        </w:tcPr>
        <w:p w14:paraId="2949EE5F" w14:textId="77777777" w:rsidR="00B90460" w:rsidRDefault="00B90460" w:rsidP="001502B7">
          <w:pPr>
            <w:pBdr>
              <w:top w:val="nil"/>
              <w:left w:val="nil"/>
              <w:bottom w:val="nil"/>
              <w:right w:val="nil"/>
              <w:between w:val="nil"/>
            </w:pBdr>
            <w:tabs>
              <w:tab w:val="center" w:pos="4419"/>
              <w:tab w:val="right" w:pos="8838"/>
            </w:tabs>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Mexicaltzingo</w:t>
          </w:r>
        </w:p>
      </w:tc>
    </w:tr>
    <w:tr w:rsidR="00B90460" w14:paraId="02084C88" w14:textId="77777777">
      <w:tc>
        <w:tcPr>
          <w:tcW w:w="2551" w:type="dxa"/>
          <w:vAlign w:val="center"/>
        </w:tcPr>
        <w:p w14:paraId="0798D12B" w14:textId="77777777" w:rsidR="00B90460" w:rsidRDefault="00B9046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0C9D1A58" w14:textId="77777777" w:rsidR="00B90460" w:rsidRDefault="00B9046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136CB77B" w14:textId="77777777" w:rsidR="00B90460" w:rsidRDefault="00B90460">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05EA2"/>
    <w:multiLevelType w:val="multilevel"/>
    <w:tmpl w:val="496AC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553417B"/>
    <w:multiLevelType w:val="multilevel"/>
    <w:tmpl w:val="92BA9738"/>
    <w:lvl w:ilvl="0">
      <w:start w:val="1"/>
      <w:numFmt w:val="bullet"/>
      <w:lvlText w:val="-"/>
      <w:lvlJc w:val="left"/>
      <w:pPr>
        <w:ind w:left="720" w:hanging="360"/>
      </w:pPr>
      <w:rPr>
        <w:rFonts w:ascii="Palatino Linotype" w:eastAsia="Palatino Linotype" w:hAnsi="Palatino Linotype" w:cs="Palatino Linotype"/>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B2467DC"/>
    <w:multiLevelType w:val="multilevel"/>
    <w:tmpl w:val="3FF61792"/>
    <w:lvl w:ilvl="0">
      <w:start w:val="1"/>
      <w:numFmt w:val="decimal"/>
      <w:lvlText w:val="%1."/>
      <w:lvlJc w:val="left"/>
      <w:pPr>
        <w:ind w:left="2062"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D2540A4"/>
    <w:multiLevelType w:val="multilevel"/>
    <w:tmpl w:val="2C703B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17E045B"/>
    <w:multiLevelType w:val="multilevel"/>
    <w:tmpl w:val="6B1C84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51853F2"/>
    <w:multiLevelType w:val="multilevel"/>
    <w:tmpl w:val="7826C9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0BF5C16"/>
    <w:multiLevelType w:val="multilevel"/>
    <w:tmpl w:val="DDEEA2DA"/>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8293663"/>
    <w:multiLevelType w:val="multilevel"/>
    <w:tmpl w:val="67EEB6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96B7B90"/>
    <w:multiLevelType w:val="hybridMultilevel"/>
    <w:tmpl w:val="26587F0A"/>
    <w:lvl w:ilvl="0" w:tplc="1CECEC76">
      <w:start w:val="7"/>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D052153"/>
    <w:multiLevelType w:val="multilevel"/>
    <w:tmpl w:val="4E429F50"/>
    <w:lvl w:ilvl="0">
      <w:start w:val="7"/>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269753D"/>
    <w:multiLevelType w:val="multilevel"/>
    <w:tmpl w:val="095EAF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9C300BE"/>
    <w:multiLevelType w:val="hybridMultilevel"/>
    <w:tmpl w:val="59628700"/>
    <w:lvl w:ilvl="0" w:tplc="12BE59B2">
      <w:start w:val="1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A9C0A73"/>
    <w:multiLevelType w:val="multilevel"/>
    <w:tmpl w:val="1A1268A0"/>
    <w:lvl w:ilvl="0">
      <w:start w:val="1"/>
      <w:numFmt w:val="lowerLetter"/>
      <w:lvlText w:val="%1)"/>
      <w:lvlJc w:val="left"/>
      <w:pPr>
        <w:ind w:left="720" w:hanging="360"/>
      </w:pPr>
      <w:rPr>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B900577"/>
    <w:multiLevelType w:val="multilevel"/>
    <w:tmpl w:val="A000A5D4"/>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1BD06B5"/>
    <w:multiLevelType w:val="multilevel"/>
    <w:tmpl w:val="F3AA66FA"/>
    <w:lvl w:ilvl="0">
      <w:start w:val="1"/>
      <w:numFmt w:val="lowerLetter"/>
      <w:lvlText w:val="%1)"/>
      <w:lvlJc w:val="left"/>
      <w:pPr>
        <w:ind w:left="720" w:hanging="360"/>
      </w:pPr>
      <w:rPr>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9"/>
  </w:num>
  <w:num w:numId="3">
    <w:abstractNumId w:val="5"/>
  </w:num>
  <w:num w:numId="4">
    <w:abstractNumId w:val="12"/>
  </w:num>
  <w:num w:numId="5">
    <w:abstractNumId w:val="4"/>
  </w:num>
  <w:num w:numId="6">
    <w:abstractNumId w:val="7"/>
  </w:num>
  <w:num w:numId="7">
    <w:abstractNumId w:val="13"/>
  </w:num>
  <w:num w:numId="8">
    <w:abstractNumId w:val="3"/>
  </w:num>
  <w:num w:numId="9">
    <w:abstractNumId w:val="6"/>
  </w:num>
  <w:num w:numId="10">
    <w:abstractNumId w:val="0"/>
  </w:num>
  <w:num w:numId="11">
    <w:abstractNumId w:val="10"/>
  </w:num>
  <w:num w:numId="12">
    <w:abstractNumId w:val="1"/>
  </w:num>
  <w:num w:numId="13">
    <w:abstractNumId w:val="14"/>
  </w:num>
  <w:num w:numId="14">
    <w:abstractNumId w:val="8"/>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F80"/>
    <w:rsid w:val="0001264A"/>
    <w:rsid w:val="001502B7"/>
    <w:rsid w:val="001540EC"/>
    <w:rsid w:val="0019001A"/>
    <w:rsid w:val="002954F6"/>
    <w:rsid w:val="003933D0"/>
    <w:rsid w:val="00461A4B"/>
    <w:rsid w:val="004D5685"/>
    <w:rsid w:val="004D5B9A"/>
    <w:rsid w:val="0058731B"/>
    <w:rsid w:val="005F72BB"/>
    <w:rsid w:val="007353DF"/>
    <w:rsid w:val="007F0554"/>
    <w:rsid w:val="008355FF"/>
    <w:rsid w:val="008A6F0B"/>
    <w:rsid w:val="008E2F80"/>
    <w:rsid w:val="00910C8D"/>
    <w:rsid w:val="00A42ADD"/>
    <w:rsid w:val="00AA5499"/>
    <w:rsid w:val="00B85E27"/>
    <w:rsid w:val="00B90460"/>
    <w:rsid w:val="00D52A44"/>
    <w:rsid w:val="00D802B0"/>
    <w:rsid w:val="00E85124"/>
    <w:rsid w:val="00F52A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D76CA"/>
  <w15:docId w15:val="{3090594B-DC5F-459C-BCB8-92D971C0B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CD74AE"/>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hAnsi="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9F3FE6"/>
  </w:style>
  <w:style w:type="table" w:customStyle="1" w:styleId="6">
    <w:name w:val="6"/>
    <w:basedOn w:val="TableNormal10"/>
    <w:tblPr>
      <w:tblStyleRowBandSize w:val="1"/>
      <w:tblStyleColBandSize w:val="1"/>
      <w:tblCellMar>
        <w:top w:w="15" w:type="dxa"/>
        <w:left w:w="15" w:type="dxa"/>
        <w:bottom w:w="15" w:type="dxa"/>
        <w:right w:w="15" w:type="dxa"/>
      </w:tblCellMar>
    </w:tblPr>
  </w:style>
  <w:style w:type="table" w:customStyle="1" w:styleId="5">
    <w:name w:val="5"/>
    <w:basedOn w:val="TableNormal10"/>
    <w:tblPr>
      <w:tblStyleRowBandSize w:val="1"/>
      <w:tblStyleColBandSize w:val="1"/>
      <w:tblCellMar>
        <w:left w:w="115" w:type="dxa"/>
        <w:right w:w="115" w:type="dxa"/>
      </w:tblCellMar>
    </w:tbl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top w:w="15" w:type="dxa"/>
        <w:left w:w="115" w:type="dxa"/>
        <w:bottom w:w="15" w:type="dxa"/>
        <w:right w:w="115" w:type="dxa"/>
      </w:tblCellMar>
    </w:tblPr>
  </w:style>
  <w:style w:type="table" w:customStyle="1" w:styleId="2">
    <w:name w:val="2"/>
    <w:basedOn w:val="TableNormal10"/>
    <w:tblPr>
      <w:tblStyleRowBandSize w:val="1"/>
      <w:tblStyleColBandSize w:val="1"/>
      <w:tblCellMar>
        <w:top w:w="15" w:type="dxa"/>
        <w:left w:w="115" w:type="dxa"/>
        <w:bottom w:w="15" w:type="dxa"/>
        <w:right w:w="115" w:type="dxa"/>
      </w:tblCellMar>
    </w:tblPr>
  </w:style>
  <w:style w:type="table" w:customStyle="1" w:styleId="1">
    <w:name w:val="1"/>
    <w:basedOn w:val="TableNormal1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Fuentedeprrafopredeter"/>
    <w:rsid w:val="002F3C2D"/>
  </w:style>
  <w:style w:type="paragraph" w:styleId="Sinespaciado">
    <w:name w:val="No Spacing"/>
    <w:aliases w:val="Francesa,INAI"/>
    <w:link w:val="SinespaciadoCar"/>
    <w:uiPriority w:val="1"/>
    <w:qFormat/>
    <w:rsid w:val="00F01E4E"/>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INAI Car"/>
    <w:link w:val="Sinespaciado"/>
    <w:uiPriority w:val="1"/>
    <w:locked/>
    <w:rsid w:val="00F01E4E"/>
    <w:rPr>
      <w:rFonts w:ascii="Times New Roman" w:eastAsia="Times New Roman" w:hAnsi="Times New Roman" w:cs="Times New Roman"/>
      <w:sz w:val="24"/>
      <w:szCs w:val="24"/>
      <w:lang w:val="es-ES" w:eastAsia="es-ES"/>
    </w:rPr>
  </w:style>
  <w:style w:type="character" w:customStyle="1" w:styleId="Mencinsinresolver3">
    <w:name w:val="Mención sin resolver3"/>
    <w:basedOn w:val="Fuentedeprrafopredeter"/>
    <w:uiPriority w:val="99"/>
    <w:semiHidden/>
    <w:unhideWhenUsed/>
    <w:rsid w:val="0036720C"/>
    <w:rPr>
      <w:color w:val="605E5C"/>
      <w:shd w:val="clear" w:color="auto" w:fill="E1DFDD"/>
    </w:rPr>
  </w:style>
  <w:style w:type="character" w:styleId="Hipervnculovisitado">
    <w:name w:val="FollowedHyperlink"/>
    <w:basedOn w:val="Fuentedeprrafopredeter"/>
    <w:uiPriority w:val="99"/>
    <w:semiHidden/>
    <w:unhideWhenUsed/>
    <w:rsid w:val="00996EF5"/>
    <w:rPr>
      <w:color w:val="954F72" w:themeColor="followedHyperlink"/>
      <w:u w:val="single"/>
    </w:rPr>
  </w:style>
  <w:style w:type="table" w:customStyle="1" w:styleId="a">
    <w:basedOn w:val="TableNormal2"/>
    <w:pPr>
      <w:spacing w:after="0" w:line="240" w:lineRule="auto"/>
    </w:pPr>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top w:w="15" w:type="dxa"/>
        <w:left w:w="115" w:type="dxa"/>
        <w:bottom w:w="15" w:type="dxa"/>
        <w:right w:w="115" w:type="dxa"/>
      </w:tblCellMar>
    </w:tblPr>
  </w:style>
  <w:style w:type="table" w:customStyle="1" w:styleId="a1">
    <w:basedOn w:val="TableNormal2"/>
    <w:tblPr>
      <w:tblStyleRowBandSize w:val="1"/>
      <w:tblStyleColBandSize w:val="1"/>
      <w:tblCellMar>
        <w:top w:w="15" w:type="dxa"/>
        <w:left w:w="115" w:type="dxa"/>
        <w:bottom w:w="15" w:type="dxa"/>
        <w:right w:w="115" w:type="dxa"/>
      </w:tblCellMar>
    </w:tblPr>
  </w:style>
  <w:style w:type="paragraph" w:styleId="Textoindependiente">
    <w:name w:val="Body Text"/>
    <w:basedOn w:val="Normal"/>
    <w:link w:val="TextoindependienteCar"/>
    <w:uiPriority w:val="1"/>
    <w:qFormat/>
    <w:rsid w:val="008E7CA6"/>
    <w:pPr>
      <w:autoSpaceDE w:val="0"/>
      <w:autoSpaceDN w:val="0"/>
      <w:adjustRightInd w:val="0"/>
      <w:spacing w:after="0" w:line="240" w:lineRule="auto"/>
      <w:ind w:left="93"/>
    </w:pPr>
    <w:rPr>
      <w:rFonts w:ascii="Times New Roman" w:eastAsiaTheme="minorHAnsi" w:hAnsi="Times New Roman"/>
      <w:sz w:val="23"/>
      <w:szCs w:val="23"/>
    </w:rPr>
  </w:style>
  <w:style w:type="character" w:customStyle="1" w:styleId="TextoindependienteCar">
    <w:name w:val="Texto independiente Car"/>
    <w:basedOn w:val="Fuentedeprrafopredeter"/>
    <w:link w:val="Textoindependiente"/>
    <w:uiPriority w:val="1"/>
    <w:rsid w:val="008E7CA6"/>
    <w:rPr>
      <w:rFonts w:ascii="Times New Roman" w:eastAsiaTheme="minorHAnsi" w:hAnsi="Times New Roman" w:cs="Times New Roman"/>
      <w:sz w:val="23"/>
      <w:szCs w:val="23"/>
      <w:lang w:eastAsia="en-US"/>
    </w:rPr>
  </w:style>
  <w:style w:type="table" w:customStyle="1" w:styleId="a2">
    <w:basedOn w:val="TableNormal1"/>
    <w:pPr>
      <w:spacing w:after="0" w:line="240" w:lineRule="auto"/>
    </w:pPr>
    <w:tblPr>
      <w:tblStyleRowBandSize w:val="1"/>
      <w:tblStyleColBandSize w:val="1"/>
      <w:tblCellMar>
        <w:top w:w="15" w:type="dxa"/>
        <w:left w:w="115" w:type="dxa"/>
        <w:bottom w:w="15" w:type="dxa"/>
        <w:right w:w="115" w:type="dxa"/>
      </w:tblCellMar>
    </w:tblPr>
  </w:style>
  <w:style w:type="table" w:customStyle="1" w:styleId="a3">
    <w:basedOn w:val="TableNormal1"/>
    <w:pPr>
      <w:spacing w:after="0" w:line="240" w:lineRule="auto"/>
    </w:pPr>
    <w:tblPr>
      <w:tblStyleRowBandSize w:val="1"/>
      <w:tblStyleColBandSize w:val="1"/>
      <w:tblCellMar>
        <w:top w:w="15" w:type="dxa"/>
        <w:left w:w="115" w:type="dxa"/>
        <w:bottom w:w="15" w:type="dxa"/>
        <w:right w:w="115" w:type="dxa"/>
      </w:tblCellMar>
    </w:tblPr>
  </w:style>
  <w:style w:type="character" w:customStyle="1" w:styleId="apple-tab-span">
    <w:name w:val="apple-tab-span"/>
    <w:basedOn w:val="Fuentedeprrafopredeter"/>
    <w:rsid w:val="003D3C1C"/>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4">
    <w:basedOn w:val="TableNormal0"/>
    <w:pPr>
      <w:spacing w:after="0" w:line="240" w:lineRule="auto"/>
    </w:pPr>
    <w:tblPr>
      <w:tblStyleRowBandSize w:val="1"/>
      <w:tblStyleColBandSize w:val="1"/>
      <w:tblCellMar>
        <w:top w:w="15" w:type="dxa"/>
        <w:left w:w="115" w:type="dxa"/>
        <w:bottom w:w="15" w:type="dxa"/>
        <w:right w:w="115" w:type="dxa"/>
      </w:tblCellMar>
    </w:tblPr>
  </w:style>
  <w:style w:type="table" w:customStyle="1" w:styleId="a5">
    <w:basedOn w:val="TableNormal0"/>
    <w:pPr>
      <w:spacing w:after="0" w:line="240" w:lineRule="auto"/>
    </w:pPr>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676339">
      <w:bodyDiv w:val="1"/>
      <w:marLeft w:val="0"/>
      <w:marRight w:val="0"/>
      <w:marTop w:val="0"/>
      <w:marBottom w:val="0"/>
      <w:divBdr>
        <w:top w:val="none" w:sz="0" w:space="0" w:color="auto"/>
        <w:left w:val="none" w:sz="0" w:space="0" w:color="auto"/>
        <w:bottom w:val="none" w:sz="0" w:space="0" w:color="auto"/>
        <w:right w:val="none" w:sz="0" w:space="0" w:color="auto"/>
      </w:divBdr>
    </w:div>
    <w:div w:id="1393579475">
      <w:bodyDiv w:val="1"/>
      <w:marLeft w:val="0"/>
      <w:marRight w:val="0"/>
      <w:marTop w:val="0"/>
      <w:marBottom w:val="0"/>
      <w:divBdr>
        <w:top w:val="none" w:sz="0" w:space="0" w:color="auto"/>
        <w:left w:val="none" w:sz="0" w:space="0" w:color="auto"/>
        <w:bottom w:val="none" w:sz="0" w:space="0" w:color="auto"/>
        <w:right w:val="none" w:sz="0" w:space="0" w:color="auto"/>
      </w:divBdr>
    </w:div>
    <w:div w:id="18412644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MRaX9I5nNQz9YyhekRrprk3SKw==">CgMxLjAyCWguM3pueXNoNzIJaC4zMGowemxsMg5oLmxoMXdwOTZyMTd6YjIJaC4yZXQ5MnAwOAByITFOYjlCVGw1d01xQTk3c0JfS1pCZHFLMEVxYjkxeWRpeg==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6722</Words>
  <Characters>36971</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Maricela Villagómez Martínez</cp:lastModifiedBy>
  <cp:revision>2</cp:revision>
  <cp:lastPrinted>2025-10-24T00:55:00Z</cp:lastPrinted>
  <dcterms:created xsi:type="dcterms:W3CDTF">2025-11-20T23:02:00Z</dcterms:created>
  <dcterms:modified xsi:type="dcterms:W3CDTF">2025-11-20T23:02:00Z</dcterms:modified>
</cp:coreProperties>
</file>