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E23" w:rsidRPr="006222E9" w:rsidRDefault="00AE5AD4">
      <w:pPr>
        <w:spacing w:before="240" w:after="240" w:line="360" w:lineRule="auto"/>
        <w:jc w:val="both"/>
        <w:rPr>
          <w:rFonts w:ascii="Palatino Linotype" w:eastAsia="Palatino Linotype" w:hAnsi="Palatino Linotype" w:cs="Palatino Linotype"/>
          <w:b/>
          <w:sz w:val="22"/>
          <w:szCs w:val="22"/>
        </w:rPr>
      </w:pPr>
      <w:r w:rsidRPr="006222E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6222E9">
        <w:rPr>
          <w:rFonts w:ascii="Palatino Linotype" w:eastAsia="Palatino Linotype" w:hAnsi="Palatino Linotype" w:cs="Palatino Linotype"/>
          <w:b/>
          <w:sz w:val="22"/>
          <w:szCs w:val="22"/>
        </w:rPr>
        <w:t>a quince de octubre de dos mil veinticinco</w:t>
      </w:r>
      <w:r w:rsidRPr="006222E9">
        <w:rPr>
          <w:rFonts w:ascii="Palatino Linotype" w:eastAsia="Palatino Linotype" w:hAnsi="Palatino Linotype" w:cs="Palatino Linotype"/>
          <w:sz w:val="22"/>
          <w:szCs w:val="22"/>
        </w:rPr>
        <w:t xml:space="preserve">. </w:t>
      </w:r>
    </w:p>
    <w:p w:rsidR="00906E23" w:rsidRPr="006222E9" w:rsidRDefault="00AE5AD4">
      <w:pPr>
        <w:spacing w:before="240" w:after="240" w:line="360" w:lineRule="auto"/>
        <w:jc w:val="both"/>
        <w:rPr>
          <w:rFonts w:ascii="Palatino Linotype" w:eastAsia="Palatino Linotype" w:hAnsi="Palatino Linotype" w:cs="Palatino Linotype"/>
          <w:sz w:val="22"/>
          <w:szCs w:val="22"/>
        </w:rPr>
      </w:pPr>
      <w:bookmarkStart w:id="0" w:name="_heading=h.4d34og8" w:colFirst="0" w:colLast="0"/>
      <w:bookmarkEnd w:id="0"/>
      <w:r w:rsidRPr="006222E9">
        <w:rPr>
          <w:rFonts w:ascii="Palatino Linotype" w:eastAsia="Palatino Linotype" w:hAnsi="Palatino Linotype" w:cs="Palatino Linotype"/>
          <w:b/>
          <w:sz w:val="22"/>
          <w:szCs w:val="22"/>
        </w:rPr>
        <w:t>Visto</w:t>
      </w:r>
      <w:r w:rsidRPr="006222E9">
        <w:rPr>
          <w:rFonts w:ascii="Palatino Linotype" w:eastAsia="Palatino Linotype" w:hAnsi="Palatino Linotype" w:cs="Palatino Linotype"/>
          <w:sz w:val="22"/>
          <w:szCs w:val="22"/>
        </w:rPr>
        <w:t xml:space="preserve"> el expediente formado con motivo del recurso de revisión </w:t>
      </w:r>
      <w:r w:rsidRPr="006222E9">
        <w:rPr>
          <w:rFonts w:ascii="Palatino Linotype" w:eastAsia="Palatino Linotype" w:hAnsi="Palatino Linotype" w:cs="Palatino Linotype"/>
          <w:b/>
          <w:sz w:val="22"/>
          <w:szCs w:val="22"/>
        </w:rPr>
        <w:t>10084/INFOEM/IP/RR/2025</w:t>
      </w:r>
      <w:r w:rsidRPr="006222E9">
        <w:rPr>
          <w:rFonts w:ascii="Palatino Linotype" w:eastAsia="Palatino Linotype" w:hAnsi="Palatino Linotype" w:cs="Palatino Linotype"/>
          <w:sz w:val="22"/>
          <w:szCs w:val="22"/>
        </w:rPr>
        <w:t xml:space="preserve">, interpuesto por </w:t>
      </w:r>
      <w:r w:rsidR="003C2C92" w:rsidRPr="003C2C92">
        <w:rPr>
          <w:rFonts w:ascii="Palatino Linotype" w:eastAsia="Palatino Linotype" w:hAnsi="Palatino Linotype" w:cs="Palatino Linotype"/>
          <w:b/>
          <w:sz w:val="22"/>
          <w:szCs w:val="22"/>
        </w:rPr>
        <w:t>XXXX XXXXXXX XXXXXX</w:t>
      </w:r>
      <w:r w:rsidRPr="003C2C92">
        <w:rPr>
          <w:rFonts w:ascii="Palatino Linotype" w:eastAsia="Palatino Linotype" w:hAnsi="Palatino Linotype" w:cs="Palatino Linotype"/>
          <w:b/>
          <w:sz w:val="22"/>
          <w:szCs w:val="22"/>
        </w:rPr>
        <w:t>,</w:t>
      </w:r>
      <w:bookmarkStart w:id="1" w:name="_GoBack"/>
      <w:bookmarkEnd w:id="1"/>
      <w:r w:rsidRPr="006222E9">
        <w:rPr>
          <w:rFonts w:ascii="Palatino Linotype" w:eastAsia="Palatino Linotype" w:hAnsi="Palatino Linotype" w:cs="Palatino Linotype"/>
          <w:sz w:val="22"/>
          <w:szCs w:val="22"/>
        </w:rPr>
        <w:t xml:space="preserve"> en lo sucesivo</w:t>
      </w:r>
      <w:r w:rsidRPr="006222E9">
        <w:rPr>
          <w:rFonts w:ascii="Palatino Linotype" w:eastAsia="Palatino Linotype" w:hAnsi="Palatino Linotype" w:cs="Palatino Linotype"/>
          <w:b/>
          <w:sz w:val="22"/>
          <w:szCs w:val="22"/>
        </w:rPr>
        <w:t xml:space="preserve"> la parte</w:t>
      </w:r>
      <w:r w:rsidRPr="006222E9">
        <w:rPr>
          <w:rFonts w:ascii="Palatino Linotype" w:eastAsia="Palatino Linotype" w:hAnsi="Palatino Linotype" w:cs="Palatino Linotype"/>
          <w:sz w:val="22"/>
          <w:szCs w:val="22"/>
        </w:rPr>
        <w:t xml:space="preserve"> </w:t>
      </w:r>
      <w:r w:rsidRPr="006222E9">
        <w:rPr>
          <w:rFonts w:ascii="Palatino Linotype" w:eastAsia="Palatino Linotype" w:hAnsi="Palatino Linotype" w:cs="Palatino Linotype"/>
          <w:b/>
          <w:sz w:val="22"/>
          <w:szCs w:val="22"/>
        </w:rPr>
        <w:t>Recurrente,</w:t>
      </w:r>
      <w:r w:rsidRPr="006222E9">
        <w:rPr>
          <w:rFonts w:ascii="Palatino Linotype" w:eastAsia="Palatino Linotype" w:hAnsi="Palatino Linotype" w:cs="Palatino Linotype"/>
          <w:sz w:val="22"/>
          <w:szCs w:val="22"/>
        </w:rPr>
        <w:t xml:space="preserve"> en contra de la respuesta a su solicitud por parte del</w:t>
      </w:r>
      <w:r w:rsidRPr="006222E9">
        <w:rPr>
          <w:rFonts w:ascii="Verdana" w:eastAsia="Verdana" w:hAnsi="Verdana" w:cs="Verdana"/>
          <w:b/>
          <w:sz w:val="14"/>
          <w:szCs w:val="14"/>
        </w:rPr>
        <w:t xml:space="preserve"> </w:t>
      </w:r>
      <w:r w:rsidRPr="006222E9">
        <w:rPr>
          <w:rFonts w:ascii="Palatino Linotype" w:eastAsia="Palatino Linotype" w:hAnsi="Palatino Linotype" w:cs="Palatino Linotype"/>
          <w:b/>
          <w:sz w:val="22"/>
          <w:szCs w:val="22"/>
        </w:rPr>
        <w:t xml:space="preserve">Ayuntamiento de Chicoloapan, </w:t>
      </w:r>
      <w:r w:rsidRPr="006222E9">
        <w:rPr>
          <w:rFonts w:ascii="Palatino Linotype" w:eastAsia="Palatino Linotype" w:hAnsi="Palatino Linotype" w:cs="Palatino Linotype"/>
          <w:sz w:val="22"/>
          <w:szCs w:val="22"/>
        </w:rPr>
        <w:t xml:space="preserve">en lo sucesivo el </w:t>
      </w:r>
      <w:r w:rsidRPr="006222E9">
        <w:rPr>
          <w:rFonts w:ascii="Palatino Linotype" w:eastAsia="Palatino Linotype" w:hAnsi="Palatino Linotype" w:cs="Palatino Linotype"/>
          <w:b/>
          <w:sz w:val="22"/>
          <w:szCs w:val="22"/>
        </w:rPr>
        <w:t xml:space="preserve">Sujeto Obligado, </w:t>
      </w:r>
      <w:r w:rsidRPr="006222E9">
        <w:rPr>
          <w:rFonts w:ascii="Palatino Linotype" w:eastAsia="Palatino Linotype" w:hAnsi="Palatino Linotype" w:cs="Palatino Linotype"/>
          <w:sz w:val="22"/>
          <w:szCs w:val="22"/>
        </w:rPr>
        <w:t xml:space="preserve">se procede a dictar la presente resolución con base en los siguientes: </w:t>
      </w:r>
    </w:p>
    <w:p w:rsidR="00906E23" w:rsidRPr="006222E9" w:rsidRDefault="00AE5AD4">
      <w:pPr>
        <w:spacing w:before="240" w:after="240" w:line="360" w:lineRule="auto"/>
        <w:jc w:val="center"/>
        <w:rPr>
          <w:rFonts w:ascii="Palatino Linotype" w:eastAsia="Palatino Linotype" w:hAnsi="Palatino Linotype" w:cs="Palatino Linotype"/>
          <w:b/>
          <w:sz w:val="22"/>
          <w:szCs w:val="22"/>
        </w:rPr>
      </w:pPr>
      <w:r w:rsidRPr="006222E9">
        <w:rPr>
          <w:rFonts w:ascii="Palatino Linotype" w:eastAsia="Palatino Linotype" w:hAnsi="Palatino Linotype" w:cs="Palatino Linotype"/>
          <w:b/>
          <w:sz w:val="22"/>
          <w:szCs w:val="22"/>
        </w:rPr>
        <w:t>I. A N T E C E D E N T E S</w:t>
      </w:r>
    </w:p>
    <w:p w:rsidR="00906E23" w:rsidRPr="006222E9" w:rsidRDefault="00AE5AD4">
      <w:pPr>
        <w:spacing w:before="240" w:after="240"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b/>
          <w:sz w:val="22"/>
          <w:szCs w:val="22"/>
        </w:rPr>
        <w:t>1. Solicitud de acceso a la información.</w:t>
      </w:r>
      <w:r w:rsidRPr="006222E9">
        <w:rPr>
          <w:rFonts w:ascii="Palatino Linotype" w:eastAsia="Palatino Linotype" w:hAnsi="Palatino Linotype" w:cs="Palatino Linotype"/>
          <w:sz w:val="22"/>
          <w:szCs w:val="22"/>
        </w:rPr>
        <w:t xml:space="preserve"> El </w:t>
      </w:r>
      <w:r w:rsidRPr="006222E9">
        <w:rPr>
          <w:rFonts w:ascii="Palatino Linotype" w:eastAsia="Palatino Linotype" w:hAnsi="Palatino Linotype" w:cs="Palatino Linotype"/>
          <w:b/>
          <w:sz w:val="22"/>
          <w:szCs w:val="22"/>
        </w:rPr>
        <w:t>tres de agosto de dos mil veinticinco,</w:t>
      </w:r>
      <w:r w:rsidRPr="006222E9">
        <w:rPr>
          <w:rFonts w:ascii="Palatino Linotype" w:eastAsia="Palatino Linotype" w:hAnsi="Palatino Linotype" w:cs="Palatino Linotype"/>
          <w:sz w:val="22"/>
          <w:szCs w:val="22"/>
        </w:rPr>
        <w:t xml:space="preserve"> </w:t>
      </w:r>
      <w:r w:rsidRPr="006222E9">
        <w:rPr>
          <w:rFonts w:ascii="Palatino Linotype" w:eastAsia="Palatino Linotype" w:hAnsi="Palatino Linotype" w:cs="Palatino Linotype"/>
          <w:b/>
          <w:sz w:val="22"/>
          <w:szCs w:val="22"/>
        </w:rPr>
        <w:t>la parte</w:t>
      </w:r>
      <w:r w:rsidRPr="006222E9">
        <w:rPr>
          <w:rFonts w:ascii="Palatino Linotype" w:eastAsia="Palatino Linotype" w:hAnsi="Palatino Linotype" w:cs="Palatino Linotype"/>
          <w:sz w:val="22"/>
          <w:szCs w:val="22"/>
        </w:rPr>
        <w:t xml:space="preserve"> </w:t>
      </w:r>
      <w:r w:rsidRPr="006222E9">
        <w:rPr>
          <w:rFonts w:ascii="Palatino Linotype" w:eastAsia="Palatino Linotype" w:hAnsi="Palatino Linotype" w:cs="Palatino Linotype"/>
          <w:b/>
          <w:sz w:val="22"/>
          <w:szCs w:val="22"/>
        </w:rPr>
        <w:t xml:space="preserve">Recurrente </w:t>
      </w:r>
      <w:r w:rsidRPr="006222E9">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6222E9">
        <w:rPr>
          <w:rFonts w:ascii="Palatino Linotype" w:eastAsia="Palatino Linotype" w:hAnsi="Palatino Linotype" w:cs="Palatino Linotype"/>
          <w:b/>
          <w:sz w:val="22"/>
          <w:szCs w:val="22"/>
        </w:rPr>
        <w:t>Sujeto Obligado</w:t>
      </w:r>
      <w:r w:rsidRPr="006222E9">
        <w:rPr>
          <w:rFonts w:ascii="Palatino Linotype" w:eastAsia="Palatino Linotype" w:hAnsi="Palatino Linotype" w:cs="Palatino Linotype"/>
          <w:sz w:val="22"/>
          <w:szCs w:val="22"/>
        </w:rPr>
        <w:t>, la solicitud de acceso a la información pública a la que se le asignó el número</w:t>
      </w:r>
      <w:r w:rsidRPr="006222E9">
        <w:t xml:space="preserve"> </w:t>
      </w:r>
      <w:r w:rsidRPr="006222E9">
        <w:rPr>
          <w:rFonts w:ascii="Palatino Linotype" w:eastAsia="Palatino Linotype" w:hAnsi="Palatino Linotype" w:cs="Palatino Linotype"/>
          <w:b/>
          <w:sz w:val="22"/>
          <w:szCs w:val="22"/>
        </w:rPr>
        <w:t>00229/CHICOLOA/IP/2025;</w:t>
      </w:r>
      <w:r w:rsidRPr="006222E9">
        <w:rPr>
          <w:rFonts w:ascii="Palatino Linotype" w:eastAsia="Palatino Linotype" w:hAnsi="Palatino Linotype" w:cs="Palatino Linotype"/>
          <w:sz w:val="22"/>
          <w:szCs w:val="22"/>
        </w:rPr>
        <w:t xml:space="preserve"> no obstante, por corresponder a un día inhábil la misma se tuvo por presentada el </w:t>
      </w:r>
      <w:r w:rsidRPr="006222E9">
        <w:rPr>
          <w:rFonts w:ascii="Palatino Linotype" w:eastAsia="Palatino Linotype" w:hAnsi="Palatino Linotype" w:cs="Palatino Linotype"/>
          <w:b/>
          <w:sz w:val="22"/>
          <w:szCs w:val="22"/>
        </w:rPr>
        <w:t>cuatro de agosto de dos mil veinticinco</w:t>
      </w:r>
      <w:r w:rsidRPr="006222E9">
        <w:rPr>
          <w:rFonts w:ascii="Palatino Linotype" w:eastAsia="Palatino Linotype" w:hAnsi="Palatino Linotype" w:cs="Palatino Linotype"/>
          <w:sz w:val="22"/>
          <w:szCs w:val="22"/>
        </w:rPr>
        <w:t xml:space="preserve">; mediante la cual requirió la información siguiente: </w:t>
      </w:r>
    </w:p>
    <w:p w:rsidR="00906E23" w:rsidRPr="006222E9" w:rsidRDefault="00AE5AD4">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6222E9">
        <w:rPr>
          <w:rFonts w:ascii="Palatino Linotype" w:eastAsia="Palatino Linotype" w:hAnsi="Palatino Linotype" w:cs="Palatino Linotype"/>
          <w:i/>
          <w:sz w:val="22"/>
          <w:szCs w:val="22"/>
        </w:rPr>
        <w:t xml:space="preserve">“Se le solicita al gobierno del municipio de Chicoloapan, Estado de México, proporcione por este medio y en copia simple, y de acuerdo al articulo 30 de la Ley Orgánica Municipal del Estado de México vigente, </w:t>
      </w:r>
      <w:r w:rsidRPr="006222E9">
        <w:rPr>
          <w:rFonts w:ascii="Palatino Linotype" w:eastAsia="Palatino Linotype" w:hAnsi="Palatino Linotype" w:cs="Palatino Linotype"/>
          <w:b/>
          <w:i/>
          <w:sz w:val="22"/>
          <w:szCs w:val="22"/>
        </w:rPr>
        <w:t>la versión estenográfica de la Vigésima Novena sesión Ordinaria de cabildo del Ayuntamiento de Chicoloapan, administración 2025-2027.</w:t>
      </w:r>
      <w:r w:rsidRPr="006222E9">
        <w:rPr>
          <w:rFonts w:ascii="Palatino Linotype" w:eastAsia="Palatino Linotype" w:hAnsi="Palatino Linotype" w:cs="Palatino Linotype"/>
          <w:i/>
          <w:sz w:val="22"/>
          <w:szCs w:val="22"/>
        </w:rPr>
        <w:t xml:space="preserve">” (Sic) </w:t>
      </w:r>
    </w:p>
    <w:p w:rsidR="00906E23" w:rsidRPr="006222E9" w:rsidRDefault="00AE5AD4">
      <w:pPr>
        <w:spacing w:before="240" w:after="240" w:line="360" w:lineRule="auto"/>
        <w:ind w:right="49"/>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b/>
          <w:sz w:val="22"/>
          <w:szCs w:val="22"/>
        </w:rPr>
        <w:t>Modalidad de Entrega:</w:t>
      </w:r>
      <w:r w:rsidRPr="006222E9">
        <w:rPr>
          <w:rFonts w:ascii="Palatino Linotype" w:eastAsia="Palatino Linotype" w:hAnsi="Palatino Linotype" w:cs="Palatino Linotype"/>
          <w:sz w:val="22"/>
          <w:szCs w:val="22"/>
        </w:rPr>
        <w:t xml:space="preserve"> a través del Sistema de Acceso a la Información Mexiquense (SAIMEX).</w:t>
      </w:r>
    </w:p>
    <w:p w:rsidR="00906E23" w:rsidRPr="006222E9" w:rsidRDefault="00AE5AD4">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6222E9">
        <w:rPr>
          <w:rFonts w:ascii="Palatino Linotype" w:eastAsia="Palatino Linotype" w:hAnsi="Palatino Linotype" w:cs="Palatino Linotype"/>
          <w:b/>
          <w:sz w:val="22"/>
          <w:szCs w:val="22"/>
        </w:rPr>
        <w:lastRenderedPageBreak/>
        <w:t>2.</w:t>
      </w:r>
      <w:r w:rsidRPr="006222E9">
        <w:t xml:space="preserve"> </w:t>
      </w:r>
      <w:r w:rsidRPr="006222E9">
        <w:rPr>
          <w:rFonts w:ascii="Palatino Linotype" w:eastAsia="Palatino Linotype" w:hAnsi="Palatino Linotype" w:cs="Palatino Linotype"/>
          <w:b/>
          <w:sz w:val="22"/>
          <w:szCs w:val="22"/>
        </w:rPr>
        <w:t xml:space="preserve">Respuesta. </w:t>
      </w:r>
      <w:r w:rsidRPr="006222E9">
        <w:rPr>
          <w:rFonts w:ascii="Palatino Linotype" w:eastAsia="Palatino Linotype" w:hAnsi="Palatino Linotype" w:cs="Palatino Linotype"/>
          <w:sz w:val="22"/>
          <w:szCs w:val="22"/>
        </w:rPr>
        <w:t xml:space="preserve">El </w:t>
      </w:r>
      <w:r w:rsidRPr="006222E9">
        <w:rPr>
          <w:rFonts w:ascii="Palatino Linotype" w:eastAsia="Palatino Linotype" w:hAnsi="Palatino Linotype" w:cs="Palatino Linotype"/>
          <w:b/>
          <w:sz w:val="22"/>
          <w:szCs w:val="22"/>
        </w:rPr>
        <w:t>veinte de agosto de dos mil veinticinco</w:t>
      </w:r>
      <w:r w:rsidRPr="006222E9">
        <w:rPr>
          <w:rFonts w:ascii="Palatino Linotype" w:eastAsia="Palatino Linotype" w:hAnsi="Palatino Linotype" w:cs="Palatino Linotype"/>
          <w:sz w:val="22"/>
          <w:szCs w:val="22"/>
        </w:rPr>
        <w:t xml:space="preserve">, el </w:t>
      </w:r>
      <w:r w:rsidRPr="006222E9">
        <w:rPr>
          <w:rFonts w:ascii="Palatino Linotype" w:eastAsia="Palatino Linotype" w:hAnsi="Palatino Linotype" w:cs="Palatino Linotype"/>
          <w:b/>
          <w:sz w:val="22"/>
          <w:szCs w:val="22"/>
        </w:rPr>
        <w:t xml:space="preserve">Sujeto Obligado </w:t>
      </w:r>
      <w:r w:rsidRPr="006222E9">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rsidR="00906E23" w:rsidRPr="006222E9" w:rsidRDefault="00AE5AD4">
      <w:pPr>
        <w:spacing w:before="240" w:after="240"/>
        <w:ind w:left="567" w:right="902"/>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“Se anexa al presente de forma la contestación necesaria para dar cumplimiento al requerimiento de información 00229/CHICOLOA/IP/2025” (Sic)</w:t>
      </w:r>
    </w:p>
    <w:p w:rsidR="00906E23" w:rsidRPr="006222E9" w:rsidRDefault="00AE5AD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 xml:space="preserve">Adjunto a la respuesta, el </w:t>
      </w:r>
      <w:r w:rsidRPr="006222E9">
        <w:rPr>
          <w:rFonts w:ascii="Palatino Linotype" w:eastAsia="Palatino Linotype" w:hAnsi="Palatino Linotype" w:cs="Palatino Linotype"/>
          <w:b/>
          <w:sz w:val="22"/>
          <w:szCs w:val="22"/>
        </w:rPr>
        <w:t xml:space="preserve">Sujeto Obligado </w:t>
      </w:r>
      <w:r w:rsidRPr="006222E9">
        <w:rPr>
          <w:rFonts w:ascii="Palatino Linotype" w:eastAsia="Palatino Linotype" w:hAnsi="Palatino Linotype" w:cs="Palatino Linotype"/>
          <w:sz w:val="22"/>
          <w:szCs w:val="22"/>
        </w:rPr>
        <w:t>hizo entrega de la siguiente información:</w:t>
      </w:r>
    </w:p>
    <w:p w:rsidR="00906E23" w:rsidRPr="006222E9" w:rsidRDefault="00906E2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rsidR="00906E23" w:rsidRPr="006222E9" w:rsidRDefault="00AE5AD4">
      <w:pPr>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 xml:space="preserve">Oficio del 08 de agosto de 2025, a través del cual la Secretaría del Ayuntamiento proporcionó un link en formato cerrado donde se localizaría la información requerida: </w:t>
      </w:r>
    </w:p>
    <w:p w:rsidR="00906E23" w:rsidRPr="006222E9" w:rsidRDefault="00AE5AD4">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noProof/>
          <w:sz w:val="22"/>
          <w:szCs w:val="22"/>
        </w:rPr>
        <w:drawing>
          <wp:inline distT="0" distB="0" distL="0" distR="0" wp14:anchorId="34A888F0" wp14:editId="409A3FFF">
            <wp:extent cx="5612130" cy="433070"/>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433070"/>
                    </a:xfrm>
                    <a:prstGeom prst="rect">
                      <a:avLst/>
                    </a:prstGeom>
                    <a:ln/>
                  </pic:spPr>
                </pic:pic>
              </a:graphicData>
            </a:graphic>
          </wp:inline>
        </w:drawing>
      </w:r>
      <w:r w:rsidRPr="006222E9">
        <w:rPr>
          <w:rFonts w:ascii="Palatino Linotype" w:eastAsia="Palatino Linotype" w:hAnsi="Palatino Linotype" w:cs="Palatino Linotype"/>
          <w:sz w:val="22"/>
          <w:szCs w:val="22"/>
        </w:rPr>
        <w:t xml:space="preserve"> </w:t>
      </w:r>
    </w:p>
    <w:p w:rsidR="00906E23" w:rsidRPr="006222E9" w:rsidRDefault="00906E23">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rsidR="00906E23" w:rsidRPr="006222E9" w:rsidRDefault="00AE5AD4">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222E9">
        <w:rPr>
          <w:rFonts w:ascii="Palatino Linotype" w:eastAsia="Palatino Linotype" w:hAnsi="Palatino Linotype" w:cs="Palatino Linotype"/>
          <w:b/>
          <w:sz w:val="22"/>
          <w:szCs w:val="22"/>
        </w:rPr>
        <w:t xml:space="preserve">3. Interposición del recurso de revisión. </w:t>
      </w:r>
      <w:r w:rsidRPr="006222E9">
        <w:rPr>
          <w:rFonts w:ascii="Palatino Linotype" w:eastAsia="Palatino Linotype" w:hAnsi="Palatino Linotype" w:cs="Palatino Linotype"/>
          <w:sz w:val="22"/>
          <w:szCs w:val="22"/>
        </w:rPr>
        <w:t xml:space="preserve">Inconforme con los términos de la respuesta emitida por parte del </w:t>
      </w:r>
      <w:r w:rsidRPr="006222E9">
        <w:rPr>
          <w:rFonts w:ascii="Palatino Linotype" w:eastAsia="Palatino Linotype" w:hAnsi="Palatino Linotype" w:cs="Palatino Linotype"/>
          <w:b/>
          <w:sz w:val="22"/>
          <w:szCs w:val="22"/>
        </w:rPr>
        <w:t>Sujeto Obligado</w:t>
      </w:r>
      <w:r w:rsidRPr="006222E9">
        <w:rPr>
          <w:rFonts w:ascii="Palatino Linotype" w:eastAsia="Palatino Linotype" w:hAnsi="Palatino Linotype" w:cs="Palatino Linotype"/>
          <w:sz w:val="22"/>
          <w:szCs w:val="22"/>
        </w:rPr>
        <w:t>, el</w:t>
      </w:r>
      <w:r w:rsidRPr="006222E9">
        <w:rPr>
          <w:rFonts w:ascii="Palatino Linotype" w:eastAsia="Palatino Linotype" w:hAnsi="Palatino Linotype" w:cs="Palatino Linotype"/>
          <w:b/>
          <w:sz w:val="22"/>
          <w:szCs w:val="22"/>
        </w:rPr>
        <w:t xml:space="preserve"> veintiséis de agosto de dos mil veinticinco  de dos mil veinticinco,</w:t>
      </w:r>
      <w:r w:rsidRPr="006222E9">
        <w:rPr>
          <w:rFonts w:ascii="Palatino Linotype" w:eastAsia="Palatino Linotype" w:hAnsi="Palatino Linotype" w:cs="Palatino Linotype"/>
          <w:sz w:val="22"/>
          <w:szCs w:val="22"/>
        </w:rPr>
        <w:t xml:space="preserve"> </w:t>
      </w:r>
      <w:r w:rsidRPr="006222E9">
        <w:rPr>
          <w:rFonts w:ascii="Palatino Linotype" w:eastAsia="Palatino Linotype" w:hAnsi="Palatino Linotype" w:cs="Palatino Linotype"/>
          <w:b/>
          <w:sz w:val="22"/>
          <w:szCs w:val="22"/>
        </w:rPr>
        <w:t>la parte</w:t>
      </w:r>
      <w:r w:rsidRPr="006222E9">
        <w:rPr>
          <w:rFonts w:ascii="Palatino Linotype" w:eastAsia="Palatino Linotype" w:hAnsi="Palatino Linotype" w:cs="Palatino Linotype"/>
          <w:sz w:val="22"/>
          <w:szCs w:val="22"/>
        </w:rPr>
        <w:t xml:space="preserve"> </w:t>
      </w:r>
      <w:r w:rsidRPr="006222E9">
        <w:rPr>
          <w:rFonts w:ascii="Palatino Linotype" w:eastAsia="Palatino Linotype" w:hAnsi="Palatino Linotype" w:cs="Palatino Linotype"/>
          <w:b/>
          <w:sz w:val="22"/>
          <w:szCs w:val="22"/>
        </w:rPr>
        <w:t>Recurrente</w:t>
      </w:r>
      <w:r w:rsidRPr="006222E9">
        <w:rPr>
          <w:rFonts w:ascii="Palatino Linotype" w:eastAsia="Palatino Linotype" w:hAnsi="Palatino Linotype" w:cs="Palatino Linotype"/>
          <w:sz w:val="22"/>
          <w:szCs w:val="22"/>
        </w:rPr>
        <w:t xml:space="preserve"> interpuso el recurso de revisión a través de </w:t>
      </w:r>
      <w:r w:rsidRPr="006222E9">
        <w:rPr>
          <w:rFonts w:ascii="Palatino Linotype" w:eastAsia="Palatino Linotype" w:hAnsi="Palatino Linotype" w:cs="Palatino Linotype"/>
          <w:b/>
          <w:sz w:val="22"/>
          <w:szCs w:val="22"/>
        </w:rPr>
        <w:t xml:space="preserve">SAIMEX; </w:t>
      </w:r>
      <w:r w:rsidRPr="006222E9">
        <w:rPr>
          <w:rFonts w:ascii="Palatino Linotype" w:eastAsia="Palatino Linotype" w:hAnsi="Palatino Linotype" w:cs="Palatino Linotype"/>
          <w:sz w:val="22"/>
          <w:szCs w:val="22"/>
        </w:rPr>
        <w:t>en donde se manifestó de la siguiente manera:</w:t>
      </w:r>
    </w:p>
    <w:p w:rsidR="00906E23" w:rsidRPr="006222E9" w:rsidRDefault="00AE5AD4">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6222E9">
        <w:rPr>
          <w:rFonts w:ascii="Palatino Linotype" w:eastAsia="Palatino Linotype" w:hAnsi="Palatino Linotype" w:cs="Palatino Linotype"/>
          <w:b/>
          <w:sz w:val="22"/>
          <w:szCs w:val="22"/>
        </w:rPr>
        <w:t xml:space="preserve">a) Acto impugnado: </w:t>
      </w:r>
      <w:r w:rsidRPr="006222E9">
        <w:rPr>
          <w:rFonts w:ascii="Palatino Linotype" w:eastAsia="Palatino Linotype" w:hAnsi="Palatino Linotype" w:cs="Palatino Linotype"/>
          <w:i/>
          <w:sz w:val="22"/>
          <w:szCs w:val="22"/>
        </w:rPr>
        <w:t>“es en muchas partes el texto de la respuesta incoherente y no permite la falta de contexto de la sesion” (Sic)</w:t>
      </w:r>
    </w:p>
    <w:p w:rsidR="00906E23" w:rsidRPr="006222E9" w:rsidRDefault="00AE5AD4">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6222E9">
        <w:rPr>
          <w:rFonts w:ascii="Palatino Linotype" w:eastAsia="Palatino Linotype" w:hAnsi="Palatino Linotype" w:cs="Palatino Linotype"/>
          <w:b/>
          <w:sz w:val="22"/>
          <w:szCs w:val="22"/>
        </w:rPr>
        <w:t>b) Razones o motivos de inconformidad</w:t>
      </w:r>
      <w:r w:rsidRPr="006222E9">
        <w:rPr>
          <w:rFonts w:ascii="Palatino Linotype" w:eastAsia="Palatino Linotype" w:hAnsi="Palatino Linotype" w:cs="Palatino Linotype"/>
          <w:sz w:val="22"/>
          <w:szCs w:val="22"/>
        </w:rPr>
        <w:t xml:space="preserve">: </w:t>
      </w:r>
      <w:r w:rsidRPr="006222E9">
        <w:rPr>
          <w:rFonts w:ascii="Palatino Linotype" w:eastAsia="Palatino Linotype" w:hAnsi="Palatino Linotype" w:cs="Palatino Linotype"/>
          <w:i/>
          <w:sz w:val="22"/>
          <w:szCs w:val="22"/>
        </w:rPr>
        <w:t>“La liga presentada no presenta toda la versión estenográfica, se presentan faltas de la versión que no permiten dar contexto a la sesión” (Sic)</w:t>
      </w:r>
    </w:p>
    <w:p w:rsidR="00906E23" w:rsidRPr="006222E9" w:rsidRDefault="00906E23">
      <w:pPr>
        <w:spacing w:line="276" w:lineRule="auto"/>
        <w:ind w:left="567" w:right="900"/>
        <w:jc w:val="both"/>
        <w:rPr>
          <w:rFonts w:ascii="Palatino Linotype" w:eastAsia="Palatino Linotype" w:hAnsi="Palatino Linotype" w:cs="Palatino Linotype"/>
          <w:i/>
          <w:sz w:val="22"/>
          <w:szCs w:val="22"/>
        </w:rPr>
      </w:pPr>
    </w:p>
    <w:p w:rsidR="00906E23" w:rsidRPr="006222E9" w:rsidRDefault="00AE5AD4">
      <w:pPr>
        <w:spacing w:line="360" w:lineRule="auto"/>
        <w:ind w:right="51"/>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b/>
          <w:sz w:val="22"/>
          <w:szCs w:val="22"/>
        </w:rPr>
        <w:t xml:space="preserve">4. Turno. </w:t>
      </w:r>
      <w:r w:rsidRPr="006222E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w:t>
      </w:r>
      <w:r w:rsidRPr="006222E9">
        <w:rPr>
          <w:rFonts w:ascii="Palatino Linotype" w:eastAsia="Palatino Linotype" w:hAnsi="Palatino Linotype" w:cs="Palatino Linotype"/>
          <w:sz w:val="22"/>
          <w:szCs w:val="22"/>
        </w:rPr>
        <w:lastRenderedPageBreak/>
        <w:t xml:space="preserve">Municipios, a la Comisionada </w:t>
      </w:r>
      <w:r w:rsidRPr="006222E9">
        <w:rPr>
          <w:rFonts w:ascii="Palatino Linotype" w:eastAsia="Palatino Linotype" w:hAnsi="Palatino Linotype" w:cs="Palatino Linotype"/>
          <w:b/>
          <w:sz w:val="22"/>
          <w:szCs w:val="22"/>
        </w:rPr>
        <w:t xml:space="preserve">Guadalupe Ramírez Peña, </w:t>
      </w:r>
      <w:r w:rsidRPr="006222E9">
        <w:rPr>
          <w:rFonts w:ascii="Palatino Linotype" w:eastAsia="Palatino Linotype" w:hAnsi="Palatino Linotype" w:cs="Palatino Linotype"/>
          <w:sz w:val="22"/>
          <w:szCs w:val="22"/>
        </w:rPr>
        <w:t>a efecto de que analizara sobre su admisión o su desechamiento.</w:t>
      </w:r>
    </w:p>
    <w:p w:rsidR="00906E23" w:rsidRPr="006222E9" w:rsidRDefault="00906E23">
      <w:pPr>
        <w:spacing w:line="360" w:lineRule="auto"/>
        <w:ind w:right="51"/>
        <w:jc w:val="both"/>
        <w:rPr>
          <w:rFonts w:ascii="Palatino Linotype" w:eastAsia="Palatino Linotype" w:hAnsi="Palatino Linotype" w:cs="Palatino Linotype"/>
          <w:sz w:val="22"/>
          <w:szCs w:val="22"/>
        </w:rPr>
      </w:pPr>
    </w:p>
    <w:p w:rsidR="00906E23" w:rsidRPr="006222E9" w:rsidRDefault="00AE5AD4">
      <w:pP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b/>
          <w:sz w:val="22"/>
          <w:szCs w:val="22"/>
        </w:rPr>
        <w:t>5. Admisión del Recurso de revisión.</w:t>
      </w:r>
      <w:r w:rsidRPr="006222E9">
        <w:rPr>
          <w:rFonts w:ascii="Palatino Linotype" w:eastAsia="Palatino Linotype" w:hAnsi="Palatino Linotype" w:cs="Palatino Linotype"/>
          <w:sz w:val="22"/>
          <w:szCs w:val="22"/>
        </w:rPr>
        <w:t xml:space="preserve"> El </w:t>
      </w:r>
      <w:r w:rsidRPr="006222E9">
        <w:rPr>
          <w:rFonts w:ascii="Palatino Linotype" w:eastAsia="Palatino Linotype" w:hAnsi="Palatino Linotype" w:cs="Palatino Linotype"/>
          <w:b/>
          <w:sz w:val="22"/>
          <w:szCs w:val="22"/>
        </w:rPr>
        <w:t xml:space="preserve">veintinueve de agosto de dos mil veinticinco, </w:t>
      </w:r>
      <w:r w:rsidRPr="006222E9">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222E9">
        <w:rPr>
          <w:rFonts w:ascii="Palatino Linotype" w:eastAsia="Palatino Linotype" w:hAnsi="Palatino Linotype" w:cs="Palatino Linotype"/>
          <w:b/>
          <w:sz w:val="22"/>
          <w:szCs w:val="22"/>
        </w:rPr>
        <w:t xml:space="preserve">Sujeto Obligado </w:t>
      </w:r>
      <w:r w:rsidRPr="006222E9">
        <w:rPr>
          <w:rFonts w:ascii="Palatino Linotype" w:eastAsia="Palatino Linotype" w:hAnsi="Palatino Linotype" w:cs="Palatino Linotype"/>
          <w:sz w:val="22"/>
          <w:szCs w:val="22"/>
        </w:rPr>
        <w:t>presentara su informe justificado.</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6222E9">
        <w:rPr>
          <w:rFonts w:ascii="Palatino Linotype" w:eastAsia="Palatino Linotype" w:hAnsi="Palatino Linotype" w:cs="Palatino Linotype"/>
          <w:b/>
          <w:sz w:val="22"/>
          <w:szCs w:val="22"/>
        </w:rPr>
        <w:t>6. Manifestaciones</w:t>
      </w:r>
      <w:r w:rsidRPr="006222E9">
        <w:rPr>
          <w:rFonts w:ascii="Palatino Linotype" w:eastAsia="Palatino Linotype" w:hAnsi="Palatino Linotype" w:cs="Palatino Linotype"/>
          <w:sz w:val="22"/>
          <w:szCs w:val="22"/>
        </w:rPr>
        <w:t>. De las constancias que integran el expediente en que se actúa se advierte que las partes fueron omisas en hacer valer manifestaciones como se muestra:</w:t>
      </w:r>
    </w:p>
    <w:p w:rsidR="00906E23" w:rsidRPr="006222E9" w:rsidRDefault="00906E2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rsidR="00906E23" w:rsidRPr="006222E9" w:rsidRDefault="00AE5AD4">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noProof/>
          <w:sz w:val="22"/>
          <w:szCs w:val="22"/>
        </w:rPr>
        <w:drawing>
          <wp:inline distT="0" distB="0" distL="0" distR="0" wp14:anchorId="7895E72F" wp14:editId="29D2F634">
            <wp:extent cx="5612130" cy="1327785"/>
            <wp:effectExtent l="0" t="0" r="0" b="0"/>
            <wp:docPr id="4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612130" cy="1327785"/>
                    </a:xfrm>
                    <a:prstGeom prst="rect">
                      <a:avLst/>
                    </a:prstGeom>
                    <a:ln/>
                  </pic:spPr>
                </pic:pic>
              </a:graphicData>
            </a:graphic>
          </wp:inline>
        </w:drawing>
      </w:r>
    </w:p>
    <w:p w:rsidR="00906E23" w:rsidRPr="006222E9" w:rsidRDefault="00906E2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rsidR="00906E23" w:rsidRPr="006222E9" w:rsidRDefault="00AE5AD4">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b/>
          <w:sz w:val="22"/>
          <w:szCs w:val="22"/>
        </w:rPr>
        <w:t xml:space="preserve">7. Cierre de instrucción. </w:t>
      </w:r>
      <w:r w:rsidRPr="006222E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mediante acuerdo de fecha </w:t>
      </w:r>
      <w:r w:rsidRPr="006222E9">
        <w:rPr>
          <w:rFonts w:ascii="Palatino Linotype" w:eastAsia="Palatino Linotype" w:hAnsi="Palatino Linotype" w:cs="Palatino Linotype"/>
          <w:b/>
          <w:sz w:val="22"/>
          <w:szCs w:val="22"/>
        </w:rPr>
        <w:t>primero de octubre de dos mil veinticinco,</w:t>
      </w:r>
      <w:r w:rsidRPr="006222E9">
        <w:rPr>
          <w:rFonts w:ascii="Palatino Linotype" w:eastAsia="Palatino Linotype" w:hAnsi="Palatino Linotype" w:cs="Palatino Linotype"/>
          <w:sz w:val="22"/>
          <w:szCs w:val="22"/>
        </w:rPr>
        <w:t xml:space="preserve"> </w:t>
      </w:r>
      <w:r w:rsidRPr="006222E9">
        <w:rPr>
          <w:rFonts w:ascii="Palatino Linotype" w:eastAsia="Palatino Linotype" w:hAnsi="Palatino Linotype" w:cs="Palatino Linotype"/>
          <w:b/>
          <w:sz w:val="22"/>
          <w:szCs w:val="22"/>
        </w:rPr>
        <w:t>notificado el dos octubre de dos mil veinticinco,</w:t>
      </w:r>
      <w:r w:rsidRPr="006222E9">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rsidR="00906E23" w:rsidRPr="006222E9" w:rsidRDefault="00906E2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rsidR="00906E23" w:rsidRPr="006222E9" w:rsidRDefault="00906E2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rsidR="00906E23" w:rsidRPr="006222E9" w:rsidRDefault="00AE5AD4">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906E23" w:rsidRPr="006222E9" w:rsidRDefault="00AE5AD4">
      <w:pPr>
        <w:widowControl w:val="0"/>
        <w:spacing w:before="240" w:after="240" w:line="360" w:lineRule="auto"/>
        <w:jc w:val="center"/>
        <w:rPr>
          <w:rFonts w:ascii="Palatino Linotype" w:eastAsia="Palatino Linotype" w:hAnsi="Palatino Linotype" w:cs="Palatino Linotype"/>
          <w:b/>
          <w:sz w:val="22"/>
          <w:szCs w:val="22"/>
        </w:rPr>
      </w:pPr>
      <w:r w:rsidRPr="006222E9">
        <w:rPr>
          <w:rFonts w:ascii="Palatino Linotype" w:eastAsia="Palatino Linotype" w:hAnsi="Palatino Linotype" w:cs="Palatino Linotype"/>
          <w:b/>
          <w:sz w:val="22"/>
          <w:szCs w:val="22"/>
        </w:rPr>
        <w:t>II. C O N S I D E R A N D O S</w:t>
      </w:r>
    </w:p>
    <w:p w:rsidR="00906E23" w:rsidRPr="006222E9" w:rsidRDefault="00AE5AD4">
      <w:pP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b/>
          <w:sz w:val="22"/>
          <w:szCs w:val="22"/>
        </w:rPr>
        <w:t>Primero. Competencia.</w:t>
      </w:r>
      <w:r w:rsidRPr="006222E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6222E9">
        <w:rPr>
          <w:rFonts w:ascii="Palatino Linotype" w:eastAsia="Palatino Linotype" w:hAnsi="Palatino Linotype" w:cs="Palatino Linotype"/>
          <w:b/>
          <w:sz w:val="22"/>
          <w:szCs w:val="22"/>
        </w:rPr>
        <w:t>Segundo. Oportunidad y Procedibilidad del Recurso de Revisión</w:t>
      </w:r>
      <w:r w:rsidRPr="006222E9">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spacing w:line="360" w:lineRule="auto"/>
        <w:jc w:val="both"/>
        <w:rPr>
          <w:rFonts w:ascii="Palatino Linotype" w:eastAsia="Palatino Linotype" w:hAnsi="Palatino Linotype" w:cs="Palatino Linotype"/>
          <w:sz w:val="22"/>
          <w:szCs w:val="22"/>
        </w:rPr>
      </w:pPr>
      <w:bookmarkStart w:id="7" w:name="_heading=h.dln51rcr21ql" w:colFirst="0" w:colLast="0"/>
      <w:bookmarkEnd w:id="7"/>
      <w:r w:rsidRPr="006222E9">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6222E9">
        <w:rPr>
          <w:rFonts w:ascii="Palatino Linotype" w:eastAsia="Palatino Linotype" w:hAnsi="Palatino Linotype" w:cs="Palatino Linotype"/>
          <w:b/>
          <w:sz w:val="22"/>
          <w:szCs w:val="22"/>
        </w:rPr>
        <w:t xml:space="preserve">Sujeto Obligado </w:t>
      </w:r>
      <w:r w:rsidRPr="006222E9">
        <w:rPr>
          <w:rFonts w:ascii="Palatino Linotype" w:eastAsia="Palatino Linotype" w:hAnsi="Palatino Linotype" w:cs="Palatino Linotype"/>
          <w:sz w:val="22"/>
          <w:szCs w:val="22"/>
        </w:rPr>
        <w:t>remitió la respuesta a la solicitud de información el</w:t>
      </w:r>
      <w:r w:rsidRPr="006222E9">
        <w:t xml:space="preserve"> </w:t>
      </w:r>
      <w:r w:rsidRPr="006222E9">
        <w:rPr>
          <w:rFonts w:ascii="Palatino Linotype" w:eastAsia="Palatino Linotype" w:hAnsi="Palatino Linotype" w:cs="Palatino Linotype"/>
          <w:b/>
          <w:sz w:val="22"/>
          <w:szCs w:val="22"/>
        </w:rPr>
        <w:t xml:space="preserve">veinte de agosto de dos mil veinticinco, </w:t>
      </w:r>
      <w:r w:rsidRPr="006222E9">
        <w:rPr>
          <w:rFonts w:ascii="Palatino Linotype" w:eastAsia="Palatino Linotype" w:hAnsi="Palatino Linotype" w:cs="Palatino Linotype"/>
          <w:sz w:val="22"/>
          <w:szCs w:val="22"/>
        </w:rPr>
        <w:t xml:space="preserve">mientras que el recurso de revisión interpuesto por </w:t>
      </w:r>
      <w:r w:rsidRPr="006222E9">
        <w:rPr>
          <w:rFonts w:ascii="Palatino Linotype" w:eastAsia="Palatino Linotype" w:hAnsi="Palatino Linotype" w:cs="Palatino Linotype"/>
          <w:b/>
          <w:sz w:val="22"/>
          <w:szCs w:val="22"/>
        </w:rPr>
        <w:t>la parte</w:t>
      </w:r>
      <w:r w:rsidRPr="006222E9">
        <w:rPr>
          <w:rFonts w:ascii="Palatino Linotype" w:eastAsia="Palatino Linotype" w:hAnsi="Palatino Linotype" w:cs="Palatino Linotype"/>
          <w:sz w:val="22"/>
          <w:szCs w:val="22"/>
        </w:rPr>
        <w:t xml:space="preserve"> </w:t>
      </w:r>
      <w:r w:rsidRPr="006222E9">
        <w:rPr>
          <w:rFonts w:ascii="Palatino Linotype" w:eastAsia="Palatino Linotype" w:hAnsi="Palatino Linotype" w:cs="Palatino Linotype"/>
          <w:b/>
          <w:sz w:val="22"/>
          <w:szCs w:val="22"/>
        </w:rPr>
        <w:t>Recurrente</w:t>
      </w:r>
      <w:r w:rsidRPr="006222E9">
        <w:rPr>
          <w:rFonts w:ascii="Palatino Linotype" w:eastAsia="Palatino Linotype" w:hAnsi="Palatino Linotype" w:cs="Palatino Linotype"/>
          <w:sz w:val="22"/>
          <w:szCs w:val="22"/>
        </w:rPr>
        <w:t xml:space="preserve">, se tuvo por presentado el </w:t>
      </w:r>
      <w:r w:rsidRPr="006222E9">
        <w:rPr>
          <w:rFonts w:ascii="Palatino Linotype" w:eastAsia="Palatino Linotype" w:hAnsi="Palatino Linotype" w:cs="Palatino Linotype"/>
          <w:b/>
          <w:sz w:val="22"/>
          <w:szCs w:val="22"/>
        </w:rPr>
        <w:t xml:space="preserve">veintiséis de agosto de dos mil veinticinco </w:t>
      </w:r>
      <w:r w:rsidRPr="006222E9">
        <w:rPr>
          <w:rFonts w:ascii="Palatino Linotype" w:eastAsia="Palatino Linotype" w:hAnsi="Palatino Linotype" w:cs="Palatino Linotype"/>
          <w:sz w:val="22"/>
          <w:szCs w:val="22"/>
        </w:rPr>
        <w:t xml:space="preserve">esto es, al </w:t>
      </w:r>
      <w:r w:rsidRPr="006222E9">
        <w:rPr>
          <w:rFonts w:ascii="Palatino Linotype" w:eastAsia="Palatino Linotype" w:hAnsi="Palatino Linotype" w:cs="Palatino Linotype"/>
          <w:b/>
          <w:sz w:val="22"/>
          <w:szCs w:val="22"/>
          <w:u w:val="single"/>
        </w:rPr>
        <w:t>cuarto</w:t>
      </w:r>
      <w:r w:rsidRPr="006222E9">
        <w:rPr>
          <w:rFonts w:ascii="Palatino Linotype" w:eastAsia="Palatino Linotype" w:hAnsi="Palatino Linotype" w:cs="Palatino Linotype"/>
          <w:sz w:val="22"/>
          <w:szCs w:val="22"/>
        </w:rPr>
        <w:t xml:space="preserve"> día hábil siguiente a aquel en </w:t>
      </w:r>
      <w:r w:rsidRPr="006222E9">
        <w:rPr>
          <w:rFonts w:ascii="Palatino Linotype" w:eastAsia="Palatino Linotype" w:hAnsi="Palatino Linotype" w:cs="Palatino Linotype"/>
          <w:b/>
          <w:sz w:val="22"/>
          <w:szCs w:val="22"/>
        </w:rPr>
        <w:t>que se tuvo conocimiento de la respuesta impugnada</w:t>
      </w:r>
      <w:r w:rsidRPr="006222E9">
        <w:rPr>
          <w:rFonts w:ascii="Palatino Linotype" w:eastAsia="Palatino Linotype" w:hAnsi="Palatino Linotype" w:cs="Palatino Linotype"/>
          <w:sz w:val="22"/>
          <w:szCs w:val="22"/>
        </w:rPr>
        <w:t xml:space="preserve">. </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6222E9">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906E23" w:rsidRPr="006222E9" w:rsidRDefault="00906E23">
      <w:pPr>
        <w:tabs>
          <w:tab w:val="left" w:pos="7938"/>
        </w:tabs>
        <w:spacing w:line="360" w:lineRule="auto"/>
        <w:jc w:val="both"/>
        <w:rPr>
          <w:rFonts w:ascii="Palatino Linotype" w:eastAsia="Palatino Linotype" w:hAnsi="Palatino Linotype" w:cs="Palatino Linotype"/>
          <w:sz w:val="22"/>
          <w:szCs w:val="22"/>
        </w:rPr>
      </w:pPr>
    </w:p>
    <w:p w:rsidR="00906E23" w:rsidRPr="006222E9" w:rsidRDefault="00AE5AD4">
      <w:pP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 xml:space="preserve">Finalmente, se advierte que resulta procedente la interposición del recurso, según lo manifestado por </w:t>
      </w:r>
      <w:r w:rsidRPr="006222E9">
        <w:rPr>
          <w:rFonts w:ascii="Palatino Linotype" w:eastAsia="Palatino Linotype" w:hAnsi="Palatino Linotype" w:cs="Palatino Linotype"/>
          <w:b/>
          <w:sz w:val="22"/>
          <w:szCs w:val="22"/>
        </w:rPr>
        <w:t>la parte</w:t>
      </w:r>
      <w:r w:rsidRPr="006222E9">
        <w:rPr>
          <w:rFonts w:ascii="Palatino Linotype" w:eastAsia="Palatino Linotype" w:hAnsi="Palatino Linotype" w:cs="Palatino Linotype"/>
          <w:sz w:val="22"/>
          <w:szCs w:val="22"/>
        </w:rPr>
        <w:t xml:space="preserve"> </w:t>
      </w:r>
      <w:r w:rsidRPr="006222E9">
        <w:rPr>
          <w:rFonts w:ascii="Palatino Linotype" w:eastAsia="Palatino Linotype" w:hAnsi="Palatino Linotype" w:cs="Palatino Linotype"/>
          <w:b/>
          <w:sz w:val="22"/>
          <w:szCs w:val="22"/>
        </w:rPr>
        <w:t>Recurrente</w:t>
      </w:r>
      <w:r w:rsidRPr="006222E9">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ind w:left="567" w:right="902"/>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w:t>
      </w:r>
      <w:r w:rsidRPr="006222E9">
        <w:rPr>
          <w:rFonts w:ascii="Palatino Linotype" w:eastAsia="Palatino Linotype" w:hAnsi="Palatino Linotype" w:cs="Palatino Linotype"/>
          <w:b/>
          <w:i/>
          <w:sz w:val="22"/>
          <w:szCs w:val="22"/>
        </w:rPr>
        <w:t>Artículo 179.</w:t>
      </w:r>
      <w:r w:rsidRPr="006222E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906E23" w:rsidRPr="006222E9" w:rsidRDefault="00AE5AD4">
      <w:pPr>
        <w:ind w:left="567" w:right="902"/>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w:t>
      </w:r>
    </w:p>
    <w:p w:rsidR="00906E23" w:rsidRPr="006222E9" w:rsidRDefault="00AE5AD4">
      <w:pPr>
        <w:ind w:left="567" w:right="902"/>
        <w:jc w:val="both"/>
        <w:rPr>
          <w:rFonts w:ascii="Palatino Linotype" w:eastAsia="Palatino Linotype" w:hAnsi="Palatino Linotype" w:cs="Palatino Linotype"/>
          <w:b/>
          <w:i/>
          <w:sz w:val="22"/>
          <w:szCs w:val="22"/>
        </w:rPr>
      </w:pPr>
      <w:r w:rsidRPr="006222E9">
        <w:rPr>
          <w:rFonts w:ascii="Palatino Linotype" w:eastAsia="Palatino Linotype" w:hAnsi="Palatino Linotype" w:cs="Palatino Linotype"/>
          <w:b/>
          <w:i/>
          <w:sz w:val="22"/>
          <w:szCs w:val="22"/>
        </w:rPr>
        <w:t>V. La entrega de información incompleta;</w:t>
      </w:r>
    </w:p>
    <w:p w:rsidR="00906E23" w:rsidRPr="006222E9" w:rsidRDefault="00AE5AD4">
      <w:pPr>
        <w:ind w:left="567" w:right="902"/>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w:t>
      </w:r>
    </w:p>
    <w:p w:rsidR="00906E23" w:rsidRPr="006222E9" w:rsidRDefault="00906E23">
      <w:pPr>
        <w:ind w:left="567"/>
        <w:rPr>
          <w:rFonts w:ascii="Palatino Linotype" w:eastAsia="Palatino Linotype" w:hAnsi="Palatino Linotype" w:cs="Palatino Linotype"/>
          <w:b/>
          <w:i/>
          <w:sz w:val="22"/>
          <w:szCs w:val="22"/>
        </w:rPr>
      </w:pPr>
    </w:p>
    <w:p w:rsidR="00906E23" w:rsidRPr="006222E9" w:rsidRDefault="00AE5AD4">
      <w:pPr>
        <w:ind w:left="567" w:right="900"/>
        <w:jc w:val="right"/>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 xml:space="preserve"> </w:t>
      </w:r>
      <w:r w:rsidRPr="006222E9">
        <w:rPr>
          <w:rFonts w:ascii="Palatino Linotype" w:eastAsia="Palatino Linotype" w:hAnsi="Palatino Linotype" w:cs="Palatino Linotype"/>
          <w:i/>
          <w:sz w:val="22"/>
          <w:szCs w:val="22"/>
        </w:rPr>
        <w:t>(Énfasis añadido)</w:t>
      </w:r>
    </w:p>
    <w:p w:rsidR="00906E23" w:rsidRPr="006222E9" w:rsidRDefault="00906E23">
      <w:pPr>
        <w:ind w:left="567" w:right="900"/>
        <w:jc w:val="right"/>
        <w:rPr>
          <w:rFonts w:ascii="Palatino Linotype" w:eastAsia="Palatino Linotype" w:hAnsi="Palatino Linotype" w:cs="Palatino Linotype"/>
          <w:b/>
          <w:i/>
          <w:sz w:val="22"/>
          <w:szCs w:val="22"/>
        </w:rPr>
      </w:pPr>
    </w:p>
    <w:p w:rsidR="00906E23" w:rsidRPr="006222E9" w:rsidRDefault="00AE5AD4">
      <w:pPr>
        <w:spacing w:line="360" w:lineRule="auto"/>
        <w:jc w:val="both"/>
        <w:rPr>
          <w:rFonts w:ascii="Palatino Linotype" w:eastAsia="Palatino Linotype" w:hAnsi="Palatino Linotype" w:cs="Palatino Linotype"/>
          <w:b/>
          <w:sz w:val="22"/>
          <w:szCs w:val="22"/>
        </w:rPr>
      </w:pPr>
      <w:r w:rsidRPr="006222E9">
        <w:rPr>
          <w:rFonts w:ascii="Palatino Linotype" w:eastAsia="Palatino Linotype" w:hAnsi="Palatino Linotype" w:cs="Palatino Linotype"/>
          <w:b/>
          <w:sz w:val="22"/>
          <w:szCs w:val="22"/>
        </w:rPr>
        <w:t xml:space="preserve">Tercero. Materia de la revisión. </w:t>
      </w:r>
      <w:r w:rsidRPr="006222E9">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6222E9">
        <w:rPr>
          <w:rFonts w:ascii="Palatino Linotype" w:eastAsia="Palatino Linotype" w:hAnsi="Palatino Linotype" w:cs="Palatino Linotype"/>
          <w:b/>
          <w:sz w:val="22"/>
          <w:szCs w:val="22"/>
        </w:rPr>
        <w:t>verificar si la información otorgada por el Sujeto Obligado es adecuada y suficiente para satisfacer el derecho de acceso a la información pública de la parte Recurrente,</w:t>
      </w:r>
      <w:r w:rsidRPr="006222E9">
        <w:rPr>
          <w:rFonts w:ascii="Palatino Linotype" w:eastAsia="Palatino Linotype" w:hAnsi="Palatino Linotype" w:cs="Palatino Linotype"/>
          <w:sz w:val="22"/>
          <w:szCs w:val="22"/>
        </w:rPr>
        <w:t xml:space="preserve"> o en su defecto, en caso de ser procedente, ordenar la entrega de la información oportuna.</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b/>
          <w:sz w:val="22"/>
          <w:szCs w:val="22"/>
        </w:rPr>
        <w:t xml:space="preserve">Cuarto. Estudio del asunto. </w:t>
      </w:r>
      <w:r w:rsidRPr="006222E9">
        <w:rPr>
          <w:rFonts w:ascii="Palatino Linotype" w:eastAsia="Palatino Linotype" w:hAnsi="Palatino Linotype" w:cs="Palatino Linotype"/>
          <w:sz w:val="22"/>
          <w:szCs w:val="22"/>
        </w:rPr>
        <w:t xml:space="preserve">Antes de entrar al análisis de los pronunciamientos del </w:t>
      </w:r>
      <w:r w:rsidRPr="006222E9">
        <w:rPr>
          <w:rFonts w:ascii="Palatino Linotype" w:eastAsia="Palatino Linotype" w:hAnsi="Palatino Linotype" w:cs="Palatino Linotype"/>
          <w:b/>
          <w:sz w:val="22"/>
          <w:szCs w:val="22"/>
        </w:rPr>
        <w:t>Sujeto Obligado</w:t>
      </w:r>
      <w:r w:rsidRPr="006222E9">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spacing w:line="276" w:lineRule="auto"/>
        <w:ind w:left="851" w:right="850"/>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222E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906E23" w:rsidRPr="006222E9" w:rsidRDefault="00AE5AD4">
      <w:pPr>
        <w:spacing w:line="276" w:lineRule="auto"/>
        <w:ind w:left="851" w:right="850"/>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906E23" w:rsidRPr="006222E9" w:rsidRDefault="00AE5AD4">
      <w:pPr>
        <w:spacing w:line="276" w:lineRule="auto"/>
        <w:ind w:left="851" w:right="850"/>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222E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906E23" w:rsidRPr="006222E9" w:rsidRDefault="00AE5AD4">
      <w:pPr>
        <w:spacing w:line="276" w:lineRule="auto"/>
        <w:ind w:left="851" w:right="850"/>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i/>
          <w:sz w:val="22"/>
          <w:szCs w:val="22"/>
        </w:rPr>
        <w:t>[…]</w:t>
      </w:r>
    </w:p>
    <w:p w:rsidR="00906E23" w:rsidRPr="006222E9" w:rsidRDefault="00AE5AD4">
      <w:pPr>
        <w:spacing w:line="276" w:lineRule="auto"/>
        <w:ind w:left="851" w:right="901"/>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b/>
          <w:i/>
          <w:sz w:val="22"/>
          <w:szCs w:val="22"/>
        </w:rPr>
        <w:t>“Artículo 6o.</w:t>
      </w:r>
    </w:p>
    <w:p w:rsidR="00906E23" w:rsidRPr="006222E9" w:rsidRDefault="00AE5AD4">
      <w:pPr>
        <w:spacing w:line="276" w:lineRule="auto"/>
        <w:ind w:left="851" w:right="901"/>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i/>
          <w:sz w:val="22"/>
          <w:szCs w:val="22"/>
        </w:rPr>
        <w:t>[...]</w:t>
      </w:r>
    </w:p>
    <w:p w:rsidR="00906E23" w:rsidRPr="006222E9" w:rsidRDefault="00AE5AD4">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 xml:space="preserve">A. Para el ejercicio del derecho de acceso a la información, la Federación y </w:t>
      </w:r>
      <w:r w:rsidRPr="006222E9">
        <w:rPr>
          <w:rFonts w:ascii="Palatino Linotype" w:eastAsia="Palatino Linotype" w:hAnsi="Palatino Linotype" w:cs="Palatino Linotype"/>
          <w:b/>
          <w:i/>
          <w:sz w:val="22"/>
          <w:szCs w:val="22"/>
          <w:u w:val="single"/>
        </w:rPr>
        <w:t>las entidades federativas</w:t>
      </w:r>
      <w:r w:rsidRPr="006222E9">
        <w:rPr>
          <w:rFonts w:ascii="Palatino Linotype" w:eastAsia="Palatino Linotype" w:hAnsi="Palatino Linotype" w:cs="Palatino Linotype"/>
          <w:b/>
          <w:i/>
          <w:sz w:val="22"/>
          <w:szCs w:val="22"/>
        </w:rPr>
        <w:t>,</w:t>
      </w:r>
      <w:r w:rsidRPr="006222E9">
        <w:rPr>
          <w:rFonts w:ascii="Palatino Linotype" w:eastAsia="Palatino Linotype" w:hAnsi="Palatino Linotype" w:cs="Palatino Linotype"/>
          <w:i/>
          <w:sz w:val="22"/>
          <w:szCs w:val="22"/>
        </w:rPr>
        <w:t xml:space="preserve"> en el ámbito de sus respectivas competencias, se regirán por los siguientes principios y bases:</w:t>
      </w:r>
    </w:p>
    <w:p w:rsidR="00906E23" w:rsidRPr="006222E9" w:rsidRDefault="00AE5AD4">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 </w:t>
      </w:r>
      <w:r w:rsidRPr="006222E9">
        <w:rPr>
          <w:rFonts w:ascii="Palatino Linotype" w:eastAsia="Palatino Linotype" w:hAnsi="Palatino Linotype" w:cs="Palatino Linotype"/>
          <w:b/>
          <w:i/>
          <w:sz w:val="22"/>
          <w:szCs w:val="22"/>
        </w:rPr>
        <w:t xml:space="preserve">I. </w:t>
      </w:r>
      <w:r w:rsidRPr="006222E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222E9">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222E9">
        <w:rPr>
          <w:rFonts w:ascii="Palatino Linotype" w:eastAsia="Palatino Linotype" w:hAnsi="Palatino Linotype" w:cs="Palatino Linotype"/>
          <w:b/>
          <w:i/>
          <w:sz w:val="22"/>
          <w:szCs w:val="22"/>
        </w:rPr>
        <w:t>es pública y sólo podrá ser reservada temporalmente por razones de interés público y seguridad nacional,</w:t>
      </w:r>
      <w:r w:rsidRPr="006222E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06E23" w:rsidRPr="006222E9" w:rsidRDefault="00AE5AD4">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6222E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rsidR="00906E23" w:rsidRPr="006222E9" w:rsidRDefault="00AE5AD4">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 </w:t>
      </w:r>
      <w:r w:rsidRPr="006222E9">
        <w:rPr>
          <w:rFonts w:ascii="Palatino Linotype" w:eastAsia="Palatino Linotype" w:hAnsi="Palatino Linotype" w:cs="Palatino Linotype"/>
          <w:b/>
          <w:i/>
          <w:sz w:val="22"/>
          <w:szCs w:val="22"/>
        </w:rPr>
        <w:t xml:space="preserve">III. </w:t>
      </w:r>
      <w:r w:rsidRPr="006222E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222E9">
        <w:rPr>
          <w:rFonts w:ascii="Palatino Linotype" w:eastAsia="Palatino Linotype" w:hAnsi="Palatino Linotype" w:cs="Palatino Linotype"/>
          <w:i/>
          <w:sz w:val="22"/>
          <w:szCs w:val="22"/>
        </w:rPr>
        <w:t xml:space="preserve"> a sus datos personales o a la rectificación de éstos.</w:t>
      </w:r>
    </w:p>
    <w:p w:rsidR="00906E23" w:rsidRPr="006222E9" w:rsidRDefault="00AE5AD4">
      <w:pPr>
        <w:pBdr>
          <w:top w:val="nil"/>
          <w:left w:val="nil"/>
          <w:bottom w:val="nil"/>
          <w:right w:val="nil"/>
          <w:between w:val="nil"/>
        </w:pBdr>
        <w:spacing w:before="240" w:after="240"/>
        <w:ind w:left="851" w:right="851"/>
        <w:jc w:val="both"/>
      </w:pPr>
      <w:r w:rsidRPr="006222E9">
        <w:rPr>
          <w:rFonts w:ascii="Palatino Linotype" w:eastAsia="Palatino Linotype" w:hAnsi="Palatino Linotype" w:cs="Palatino Linotype"/>
          <w:b/>
          <w:i/>
          <w:sz w:val="22"/>
          <w:szCs w:val="22"/>
        </w:rPr>
        <w:t>…</w:t>
      </w:r>
    </w:p>
    <w:p w:rsidR="00906E23" w:rsidRPr="006222E9" w:rsidRDefault="00AE5AD4">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IV.</w:t>
      </w:r>
      <w:r w:rsidRPr="006222E9">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rsidR="00906E23" w:rsidRPr="006222E9" w:rsidRDefault="00AE5AD4">
      <w:pPr>
        <w:pBdr>
          <w:top w:val="nil"/>
          <w:left w:val="nil"/>
          <w:bottom w:val="nil"/>
          <w:right w:val="nil"/>
          <w:between w:val="nil"/>
        </w:pBdr>
        <w:spacing w:before="240" w:after="240"/>
        <w:ind w:left="851" w:right="851"/>
        <w:jc w:val="both"/>
      </w:pPr>
      <w:r w:rsidRPr="006222E9">
        <w:rPr>
          <w:rFonts w:ascii="Palatino Linotype" w:eastAsia="Palatino Linotype" w:hAnsi="Palatino Linotype" w:cs="Palatino Linotype"/>
          <w:b/>
          <w:i/>
          <w:sz w:val="22"/>
          <w:szCs w:val="22"/>
        </w:rPr>
        <w:t xml:space="preserve">V. </w:t>
      </w:r>
      <w:r w:rsidRPr="006222E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06E23" w:rsidRPr="006222E9" w:rsidRDefault="00AE5AD4">
      <w:pPr>
        <w:pBdr>
          <w:top w:val="nil"/>
          <w:left w:val="nil"/>
          <w:bottom w:val="nil"/>
          <w:right w:val="nil"/>
          <w:between w:val="nil"/>
        </w:pBdr>
        <w:spacing w:before="240" w:after="240"/>
        <w:ind w:left="851" w:right="851"/>
        <w:jc w:val="both"/>
      </w:pPr>
      <w:r w:rsidRPr="006222E9">
        <w:rPr>
          <w:rFonts w:ascii="Palatino Linotype" w:eastAsia="Palatino Linotype" w:hAnsi="Palatino Linotype" w:cs="Palatino Linotype"/>
          <w:i/>
          <w:sz w:val="22"/>
          <w:szCs w:val="22"/>
        </w:rPr>
        <w:t> </w:t>
      </w:r>
      <w:r w:rsidRPr="006222E9">
        <w:rPr>
          <w:rFonts w:ascii="Palatino Linotype" w:eastAsia="Palatino Linotype" w:hAnsi="Palatino Linotype" w:cs="Palatino Linotype"/>
          <w:b/>
          <w:i/>
          <w:sz w:val="22"/>
          <w:szCs w:val="22"/>
        </w:rPr>
        <w:t xml:space="preserve">VI. </w:t>
      </w:r>
      <w:r w:rsidRPr="006222E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906E23" w:rsidRPr="006222E9" w:rsidRDefault="00AE5AD4">
      <w:pPr>
        <w:pBdr>
          <w:top w:val="nil"/>
          <w:left w:val="nil"/>
          <w:bottom w:val="nil"/>
          <w:right w:val="nil"/>
          <w:between w:val="nil"/>
        </w:pBdr>
        <w:spacing w:before="240" w:after="240"/>
        <w:ind w:left="851" w:right="851"/>
        <w:jc w:val="both"/>
      </w:pPr>
      <w:r w:rsidRPr="006222E9">
        <w:rPr>
          <w:rFonts w:ascii="Palatino Linotype" w:eastAsia="Palatino Linotype" w:hAnsi="Palatino Linotype" w:cs="Palatino Linotype"/>
          <w:i/>
          <w:sz w:val="22"/>
          <w:szCs w:val="22"/>
        </w:rPr>
        <w:t> </w:t>
      </w:r>
      <w:r w:rsidRPr="006222E9">
        <w:rPr>
          <w:rFonts w:ascii="Palatino Linotype" w:eastAsia="Palatino Linotype" w:hAnsi="Palatino Linotype" w:cs="Palatino Linotype"/>
          <w:b/>
          <w:i/>
          <w:sz w:val="22"/>
          <w:szCs w:val="22"/>
        </w:rPr>
        <w:t xml:space="preserve">VII. </w:t>
      </w:r>
      <w:r w:rsidRPr="006222E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906E23" w:rsidRPr="006222E9" w:rsidRDefault="00906E23">
      <w:pPr>
        <w:spacing w:line="276" w:lineRule="auto"/>
        <w:ind w:left="851" w:right="851"/>
        <w:jc w:val="both"/>
        <w:rPr>
          <w:rFonts w:ascii="Palatino Linotype" w:eastAsia="Palatino Linotype" w:hAnsi="Palatino Linotype" w:cs="Palatino Linotype"/>
          <w:sz w:val="22"/>
          <w:szCs w:val="22"/>
        </w:rPr>
      </w:pPr>
    </w:p>
    <w:p w:rsidR="00906E23" w:rsidRPr="006222E9" w:rsidRDefault="00AE5AD4">
      <w:pP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spacing w:line="276" w:lineRule="auto"/>
        <w:ind w:left="567"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w:t>
      </w:r>
      <w:r w:rsidRPr="006222E9">
        <w:rPr>
          <w:rFonts w:ascii="Palatino Linotype" w:eastAsia="Palatino Linotype" w:hAnsi="Palatino Linotype" w:cs="Palatino Linotype"/>
          <w:b/>
          <w:i/>
          <w:sz w:val="22"/>
          <w:szCs w:val="22"/>
        </w:rPr>
        <w:t>Artículo 4</w:t>
      </w:r>
      <w:r w:rsidRPr="006222E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906E23" w:rsidRPr="006222E9" w:rsidRDefault="00906E23">
      <w:pPr>
        <w:spacing w:line="276" w:lineRule="auto"/>
        <w:ind w:left="567" w:right="616"/>
        <w:jc w:val="both"/>
        <w:rPr>
          <w:rFonts w:ascii="Palatino Linotype" w:eastAsia="Palatino Linotype" w:hAnsi="Palatino Linotype" w:cs="Palatino Linotype"/>
          <w:i/>
          <w:sz w:val="22"/>
          <w:szCs w:val="22"/>
        </w:rPr>
      </w:pPr>
    </w:p>
    <w:p w:rsidR="00906E23" w:rsidRPr="006222E9" w:rsidRDefault="00AE5AD4">
      <w:pPr>
        <w:spacing w:line="276" w:lineRule="auto"/>
        <w:ind w:left="567"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222E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906E23" w:rsidRPr="006222E9" w:rsidRDefault="00906E23">
      <w:pPr>
        <w:spacing w:line="276" w:lineRule="auto"/>
        <w:ind w:left="567" w:right="616"/>
        <w:jc w:val="both"/>
        <w:rPr>
          <w:rFonts w:ascii="Palatino Linotype" w:eastAsia="Palatino Linotype" w:hAnsi="Palatino Linotype" w:cs="Palatino Linotype"/>
          <w:i/>
          <w:sz w:val="22"/>
          <w:szCs w:val="22"/>
        </w:rPr>
      </w:pPr>
    </w:p>
    <w:p w:rsidR="00906E23" w:rsidRPr="006222E9" w:rsidRDefault="00AE5AD4">
      <w:pPr>
        <w:spacing w:line="276" w:lineRule="auto"/>
        <w:ind w:left="567"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222E9">
        <w:rPr>
          <w:rFonts w:ascii="Palatino Linotype" w:eastAsia="Palatino Linotype" w:hAnsi="Palatino Linotype" w:cs="Palatino Linotype"/>
          <w:i/>
          <w:sz w:val="22"/>
          <w:szCs w:val="22"/>
        </w:rPr>
        <w:t>.”</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spacing w:line="276" w:lineRule="auto"/>
        <w:ind w:left="567"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“Artículo 12.-</w:t>
      </w:r>
      <w:r w:rsidRPr="006222E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906E23" w:rsidRPr="006222E9" w:rsidRDefault="00906E23">
      <w:pPr>
        <w:spacing w:line="276" w:lineRule="auto"/>
        <w:ind w:left="567" w:right="616"/>
        <w:jc w:val="both"/>
        <w:rPr>
          <w:rFonts w:ascii="Palatino Linotype" w:eastAsia="Palatino Linotype" w:hAnsi="Palatino Linotype" w:cs="Palatino Linotype"/>
          <w:i/>
          <w:sz w:val="22"/>
          <w:szCs w:val="22"/>
        </w:rPr>
      </w:pPr>
    </w:p>
    <w:p w:rsidR="00906E23" w:rsidRPr="006222E9" w:rsidRDefault="00AE5AD4">
      <w:pPr>
        <w:spacing w:line="276" w:lineRule="auto"/>
        <w:ind w:left="567" w:right="616"/>
        <w:jc w:val="both"/>
        <w:rPr>
          <w:rFonts w:ascii="Palatino Linotype" w:eastAsia="Palatino Linotype" w:hAnsi="Palatino Linotype" w:cs="Palatino Linotype"/>
          <w:b/>
          <w:i/>
          <w:sz w:val="22"/>
          <w:szCs w:val="22"/>
        </w:rPr>
      </w:pPr>
      <w:r w:rsidRPr="006222E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222E9">
        <w:rPr>
          <w:rFonts w:ascii="Palatino Linotype" w:eastAsia="Palatino Linotype" w:hAnsi="Palatino Linotype" w:cs="Palatino Linotype"/>
          <w:i/>
          <w:sz w:val="22"/>
          <w:szCs w:val="22"/>
        </w:rPr>
        <w:t xml:space="preserve">. </w:t>
      </w:r>
      <w:r w:rsidRPr="006222E9">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rsidR="00906E23" w:rsidRPr="006222E9" w:rsidRDefault="00906E23">
      <w:pPr>
        <w:spacing w:line="360" w:lineRule="auto"/>
        <w:ind w:left="567" w:right="616"/>
        <w:jc w:val="both"/>
        <w:rPr>
          <w:rFonts w:ascii="Palatino Linotype" w:eastAsia="Palatino Linotype" w:hAnsi="Palatino Linotype" w:cs="Palatino Linotype"/>
          <w:i/>
          <w:sz w:val="22"/>
          <w:szCs w:val="22"/>
        </w:rPr>
      </w:pPr>
    </w:p>
    <w:p w:rsidR="00906E23" w:rsidRPr="006222E9" w:rsidRDefault="00AE5AD4">
      <w:pPr>
        <w:spacing w:line="360" w:lineRule="auto"/>
        <w:ind w:right="-93"/>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906E23" w:rsidRPr="006222E9" w:rsidRDefault="00906E23">
      <w:pPr>
        <w:spacing w:line="360" w:lineRule="auto"/>
        <w:ind w:right="-93"/>
        <w:jc w:val="both"/>
        <w:rPr>
          <w:rFonts w:ascii="Palatino Linotype" w:eastAsia="Palatino Linotype" w:hAnsi="Palatino Linotype" w:cs="Palatino Linotype"/>
          <w:sz w:val="22"/>
          <w:szCs w:val="22"/>
        </w:rPr>
      </w:pPr>
    </w:p>
    <w:p w:rsidR="00906E23" w:rsidRPr="006222E9" w:rsidRDefault="00AE5AD4">
      <w:pPr>
        <w:spacing w:line="360" w:lineRule="auto"/>
        <w:jc w:val="both"/>
        <w:rPr>
          <w:rFonts w:ascii="Palatino Linotype" w:eastAsia="Palatino Linotype" w:hAnsi="Palatino Linotype" w:cs="Palatino Linotype"/>
          <w:b/>
          <w:sz w:val="22"/>
          <w:szCs w:val="22"/>
        </w:rPr>
      </w:pPr>
      <w:r w:rsidRPr="006222E9">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6222E9">
        <w:rPr>
          <w:rFonts w:ascii="Palatino Linotype" w:eastAsia="Palatino Linotype" w:hAnsi="Palatino Linotype" w:cs="Palatino Linotype"/>
          <w:b/>
          <w:sz w:val="22"/>
          <w:szCs w:val="22"/>
        </w:rPr>
        <w:t xml:space="preserve"> </w:t>
      </w:r>
    </w:p>
    <w:p w:rsidR="00906E23" w:rsidRPr="006222E9" w:rsidRDefault="00AE5AD4">
      <w:pPr>
        <w:spacing w:line="276" w:lineRule="auto"/>
        <w:ind w:left="567"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w:t>
      </w:r>
      <w:r w:rsidRPr="006222E9">
        <w:rPr>
          <w:rFonts w:ascii="Palatino Linotype" w:eastAsia="Palatino Linotype" w:hAnsi="Palatino Linotype" w:cs="Palatino Linotype"/>
          <w:b/>
          <w:i/>
          <w:sz w:val="22"/>
          <w:szCs w:val="22"/>
        </w:rPr>
        <w:t>No existe obligación de elaborar documentos ad hoc para atender las solicitudes de acceso a la información.</w:t>
      </w:r>
      <w:r w:rsidRPr="006222E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906E23" w:rsidRPr="006222E9" w:rsidRDefault="00906E23">
      <w:pPr>
        <w:spacing w:line="360" w:lineRule="auto"/>
        <w:ind w:right="-93"/>
        <w:jc w:val="both"/>
        <w:rPr>
          <w:rFonts w:ascii="Palatino Linotype" w:eastAsia="Palatino Linotype" w:hAnsi="Palatino Linotype" w:cs="Palatino Linotype"/>
          <w:sz w:val="22"/>
          <w:szCs w:val="22"/>
        </w:rPr>
      </w:pPr>
    </w:p>
    <w:p w:rsidR="00906E23" w:rsidRPr="006222E9" w:rsidRDefault="00AE5AD4">
      <w:pP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spacing w:line="360" w:lineRule="auto"/>
        <w:ind w:right="49"/>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906E23" w:rsidRPr="006222E9" w:rsidRDefault="00906E23">
      <w:pPr>
        <w:spacing w:line="360" w:lineRule="auto"/>
        <w:ind w:right="49"/>
        <w:jc w:val="both"/>
        <w:rPr>
          <w:rFonts w:ascii="Palatino Linotype" w:eastAsia="Palatino Linotype" w:hAnsi="Palatino Linotype" w:cs="Palatino Linotype"/>
          <w:sz w:val="22"/>
          <w:szCs w:val="22"/>
        </w:rPr>
      </w:pPr>
    </w:p>
    <w:p w:rsidR="00906E23" w:rsidRPr="006222E9" w:rsidRDefault="00AE5AD4">
      <w:pP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906E23" w:rsidRPr="006222E9" w:rsidRDefault="00906E23">
      <w:pPr>
        <w:spacing w:line="360" w:lineRule="auto"/>
        <w:ind w:left="851" w:right="899"/>
        <w:jc w:val="both"/>
        <w:rPr>
          <w:rFonts w:ascii="Palatino Linotype" w:eastAsia="Palatino Linotype" w:hAnsi="Palatino Linotype" w:cs="Palatino Linotype"/>
          <w:i/>
          <w:sz w:val="22"/>
          <w:szCs w:val="22"/>
        </w:rPr>
      </w:pPr>
    </w:p>
    <w:p w:rsidR="00906E23" w:rsidRPr="006222E9" w:rsidRDefault="00AE5AD4">
      <w:pPr>
        <w:spacing w:line="276" w:lineRule="auto"/>
        <w:ind w:left="567"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w:t>
      </w:r>
      <w:r w:rsidRPr="006222E9">
        <w:rPr>
          <w:rFonts w:ascii="Palatino Linotype" w:eastAsia="Palatino Linotype" w:hAnsi="Palatino Linotype" w:cs="Palatino Linotype"/>
          <w:b/>
          <w:i/>
          <w:sz w:val="22"/>
          <w:szCs w:val="22"/>
        </w:rPr>
        <w:t xml:space="preserve">Artículo 3. </w:t>
      </w:r>
      <w:r w:rsidRPr="006222E9">
        <w:rPr>
          <w:rFonts w:ascii="Palatino Linotype" w:eastAsia="Palatino Linotype" w:hAnsi="Palatino Linotype" w:cs="Palatino Linotype"/>
          <w:i/>
          <w:sz w:val="22"/>
          <w:szCs w:val="22"/>
        </w:rPr>
        <w:t>Para los efectos de la presente Ley se entenderá por:</w:t>
      </w:r>
    </w:p>
    <w:p w:rsidR="00906E23" w:rsidRPr="006222E9" w:rsidRDefault="00AE5AD4">
      <w:pPr>
        <w:spacing w:line="276" w:lineRule="auto"/>
        <w:ind w:left="567"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w:t>
      </w:r>
    </w:p>
    <w:p w:rsidR="00906E23" w:rsidRPr="006222E9" w:rsidRDefault="00AE5AD4">
      <w:pPr>
        <w:spacing w:line="276" w:lineRule="auto"/>
        <w:ind w:left="567"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XI. Documento:</w:t>
      </w:r>
      <w:r w:rsidRPr="006222E9">
        <w:rPr>
          <w:rFonts w:ascii="Palatino Linotype" w:eastAsia="Palatino Linotype" w:hAnsi="Palatino Linotype" w:cs="Palatino Linotype"/>
          <w:i/>
          <w:sz w:val="22"/>
          <w:szCs w:val="22"/>
        </w:rPr>
        <w:t xml:space="preserve"> Los expedientes, reportes, estudios, actas</w:t>
      </w:r>
      <w:r w:rsidRPr="006222E9">
        <w:rPr>
          <w:rFonts w:ascii="Palatino Linotype" w:eastAsia="Palatino Linotype" w:hAnsi="Palatino Linotype" w:cs="Palatino Linotype"/>
          <w:b/>
          <w:i/>
          <w:sz w:val="22"/>
          <w:szCs w:val="22"/>
        </w:rPr>
        <w:t>,</w:t>
      </w:r>
      <w:r w:rsidRPr="006222E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906E23" w:rsidRPr="006222E9" w:rsidRDefault="00906E23">
      <w:pPr>
        <w:spacing w:line="360" w:lineRule="auto"/>
        <w:ind w:left="851" w:right="899"/>
        <w:jc w:val="both"/>
        <w:rPr>
          <w:rFonts w:ascii="Palatino Linotype" w:eastAsia="Palatino Linotype" w:hAnsi="Palatino Linotype" w:cs="Palatino Linotype"/>
          <w:sz w:val="22"/>
          <w:szCs w:val="22"/>
        </w:rPr>
      </w:pPr>
    </w:p>
    <w:p w:rsidR="00906E23" w:rsidRPr="006222E9" w:rsidRDefault="00AE5AD4">
      <w:pP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spacing w:line="276" w:lineRule="auto"/>
        <w:ind w:left="567" w:right="616"/>
        <w:jc w:val="both"/>
        <w:rPr>
          <w:rFonts w:ascii="Palatino Linotype" w:eastAsia="Palatino Linotype" w:hAnsi="Palatino Linotype" w:cs="Palatino Linotype"/>
          <w:b/>
          <w:i/>
          <w:sz w:val="22"/>
          <w:szCs w:val="22"/>
        </w:rPr>
      </w:pPr>
      <w:r w:rsidRPr="006222E9">
        <w:rPr>
          <w:rFonts w:ascii="Palatino Linotype" w:eastAsia="Palatino Linotype" w:hAnsi="Palatino Linotype" w:cs="Palatino Linotype"/>
          <w:b/>
          <w:sz w:val="22"/>
          <w:szCs w:val="22"/>
        </w:rPr>
        <w:t>“</w:t>
      </w:r>
      <w:r w:rsidRPr="006222E9">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6222E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06E23" w:rsidRPr="006222E9" w:rsidRDefault="00AE5AD4">
      <w:pPr>
        <w:spacing w:line="276" w:lineRule="auto"/>
        <w:ind w:left="567"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En consecuencia el acceso a la información se refiere a que se cumplan cualquiera de los siguientes tres supuestos:</w:t>
      </w:r>
    </w:p>
    <w:p w:rsidR="00906E23" w:rsidRPr="006222E9" w:rsidRDefault="00AE5AD4">
      <w:pPr>
        <w:spacing w:line="276" w:lineRule="auto"/>
        <w:ind w:left="567"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906E23" w:rsidRPr="006222E9" w:rsidRDefault="00AE5AD4">
      <w:pPr>
        <w:spacing w:line="276" w:lineRule="auto"/>
        <w:ind w:left="567" w:right="616"/>
        <w:jc w:val="both"/>
        <w:rPr>
          <w:rFonts w:ascii="Palatino Linotype" w:eastAsia="Palatino Linotype" w:hAnsi="Palatino Linotype" w:cs="Palatino Linotype"/>
          <w:b/>
          <w:i/>
          <w:sz w:val="22"/>
          <w:szCs w:val="22"/>
        </w:rPr>
      </w:pPr>
      <w:r w:rsidRPr="006222E9">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906E23" w:rsidRPr="006222E9" w:rsidRDefault="00AE5AD4">
      <w:pPr>
        <w:spacing w:line="276" w:lineRule="auto"/>
        <w:ind w:left="567" w:right="616"/>
        <w:jc w:val="both"/>
        <w:rPr>
          <w:rFonts w:ascii="Palatino Linotype" w:eastAsia="Palatino Linotype" w:hAnsi="Palatino Linotype" w:cs="Palatino Linotype"/>
          <w:b/>
          <w:i/>
          <w:sz w:val="22"/>
          <w:szCs w:val="22"/>
        </w:rPr>
      </w:pPr>
      <w:r w:rsidRPr="006222E9">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906E23" w:rsidRPr="006222E9" w:rsidRDefault="00906E23">
      <w:pPr>
        <w:spacing w:line="276" w:lineRule="auto"/>
        <w:ind w:left="567" w:right="616"/>
        <w:jc w:val="both"/>
        <w:rPr>
          <w:rFonts w:ascii="Palatino Linotype" w:eastAsia="Palatino Linotype" w:hAnsi="Palatino Linotype" w:cs="Palatino Linotype"/>
          <w:b/>
          <w:i/>
          <w:sz w:val="22"/>
          <w:szCs w:val="22"/>
        </w:rPr>
      </w:pPr>
    </w:p>
    <w:p w:rsidR="00906E23" w:rsidRPr="006222E9" w:rsidRDefault="00AE5AD4">
      <w:pP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 xml:space="preserve">De ahí que el </w:t>
      </w:r>
      <w:r w:rsidRPr="006222E9">
        <w:rPr>
          <w:rFonts w:ascii="Palatino Linotype" w:eastAsia="Palatino Linotype" w:hAnsi="Palatino Linotype" w:cs="Palatino Linotype"/>
          <w:b/>
          <w:sz w:val="22"/>
          <w:szCs w:val="22"/>
        </w:rPr>
        <w:t>Sujeto Obligado</w:t>
      </w:r>
      <w:r w:rsidRPr="006222E9">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6222E9">
        <w:rPr>
          <w:rFonts w:ascii="Palatino Linotype" w:eastAsia="Palatino Linotype" w:hAnsi="Palatino Linotype" w:cs="Palatino Linotype"/>
          <w:sz w:val="22"/>
          <w:szCs w:val="22"/>
          <w:vertAlign w:val="superscript"/>
        </w:rPr>
        <w:footnoteReference w:id="1"/>
      </w:r>
      <w:r w:rsidRPr="006222E9">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6222E9">
        <w:rPr>
          <w:rFonts w:ascii="Palatino Linotype" w:eastAsia="Palatino Linotype" w:hAnsi="Palatino Linotype" w:cs="Palatino Linotype"/>
          <w:sz w:val="22"/>
          <w:szCs w:val="22"/>
          <w:vertAlign w:val="superscript"/>
        </w:rPr>
        <w:footnoteReference w:id="2"/>
      </w:r>
      <w:r w:rsidRPr="006222E9">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rsidR="00906E23" w:rsidRPr="006222E9" w:rsidRDefault="00906E2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rsidR="00906E23" w:rsidRPr="006222E9" w:rsidRDefault="00AE5AD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9" w:name="_heading=h.1y810tw" w:colFirst="0" w:colLast="0"/>
      <w:bookmarkEnd w:id="9"/>
      <w:r w:rsidRPr="006222E9">
        <w:rPr>
          <w:rFonts w:ascii="Palatino Linotype" w:eastAsia="Palatino Linotype" w:hAnsi="Palatino Linotype" w:cs="Palatino Linotype"/>
          <w:sz w:val="22"/>
          <w:szCs w:val="22"/>
        </w:rPr>
        <w:t>Conviene iniciar el presente estudio señalando que, del análisis a la solicitud de información se advierte que la persona solicitante requirió lo siguiente:</w:t>
      </w:r>
    </w:p>
    <w:p w:rsidR="00906E23" w:rsidRPr="006222E9" w:rsidRDefault="00906E23">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rsidR="00906E23" w:rsidRPr="006222E9" w:rsidRDefault="00AE5AD4">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La versión estenográfica de la Vigésima Novena Sesión Ordinaria de cabildo del Ayuntamiento de Chicoloapan, administración 2025-2027</w:t>
      </w:r>
    </w:p>
    <w:p w:rsidR="00906E23" w:rsidRPr="006222E9" w:rsidRDefault="00906E23">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rsidR="00906E23" w:rsidRPr="006222E9" w:rsidRDefault="00AE5AD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 xml:space="preserve">Sobre lo anterior, </w:t>
      </w:r>
      <w:r w:rsidRPr="006222E9">
        <w:rPr>
          <w:rFonts w:ascii="Palatino Linotype" w:eastAsia="Palatino Linotype" w:hAnsi="Palatino Linotype" w:cs="Palatino Linotype"/>
          <w:b/>
          <w:sz w:val="22"/>
          <w:szCs w:val="22"/>
        </w:rPr>
        <w:t xml:space="preserve">el Sujeto Obligado </w:t>
      </w:r>
      <w:r w:rsidRPr="006222E9">
        <w:rPr>
          <w:rFonts w:ascii="Palatino Linotype" w:eastAsia="Palatino Linotype" w:hAnsi="Palatino Linotype" w:cs="Palatino Linotype"/>
          <w:sz w:val="22"/>
          <w:szCs w:val="22"/>
        </w:rPr>
        <w:t>por conducto de la Secretaría del Ayuntamiento proporcionó un link en formato cerrado donde se localizaría la información requerida.</w:t>
      </w:r>
    </w:p>
    <w:p w:rsidR="00906E23" w:rsidRPr="006222E9" w:rsidRDefault="00906E2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rsidR="00906E23" w:rsidRPr="006222E9" w:rsidRDefault="00AE5AD4">
      <w:pPr>
        <w:spacing w:line="360" w:lineRule="auto"/>
        <w:ind w:right="49"/>
        <w:jc w:val="both"/>
        <w:rPr>
          <w:rFonts w:ascii="Palatino Linotype" w:eastAsia="Palatino Linotype" w:hAnsi="Palatino Linotype" w:cs="Palatino Linotype"/>
          <w:b/>
          <w:sz w:val="22"/>
          <w:szCs w:val="22"/>
        </w:rPr>
      </w:pPr>
      <w:r w:rsidRPr="006222E9">
        <w:rPr>
          <w:rFonts w:ascii="Palatino Linotype" w:eastAsia="Palatino Linotype" w:hAnsi="Palatino Linotype" w:cs="Palatino Linotype"/>
          <w:sz w:val="22"/>
          <w:szCs w:val="22"/>
        </w:rPr>
        <w:t xml:space="preserve">Inconforme con la respuesta, la parte </w:t>
      </w:r>
      <w:r w:rsidRPr="006222E9">
        <w:rPr>
          <w:rFonts w:ascii="Palatino Linotype" w:eastAsia="Palatino Linotype" w:hAnsi="Palatino Linotype" w:cs="Palatino Linotype"/>
          <w:b/>
          <w:sz w:val="22"/>
          <w:szCs w:val="22"/>
        </w:rPr>
        <w:t xml:space="preserve">Recurrente </w:t>
      </w:r>
      <w:r w:rsidRPr="006222E9">
        <w:rPr>
          <w:rFonts w:ascii="Palatino Linotype" w:eastAsia="Palatino Linotype" w:hAnsi="Palatino Linotype" w:cs="Palatino Linotype"/>
          <w:sz w:val="22"/>
          <w:szCs w:val="22"/>
        </w:rPr>
        <w:t xml:space="preserve">promovió el presente recurso de revisión en el que a manera de motivos de inconformidad </w:t>
      </w:r>
      <w:r w:rsidRPr="006222E9">
        <w:rPr>
          <w:rFonts w:ascii="Palatino Linotype" w:eastAsia="Palatino Linotype" w:hAnsi="Palatino Linotype" w:cs="Palatino Linotype"/>
          <w:b/>
          <w:sz w:val="22"/>
          <w:szCs w:val="22"/>
        </w:rPr>
        <w:t>se adolece medularmente de la entrega de información incompleta, en razón de que refiere que la liga entregada no presenta toda la versión estenográfica de la sesión requerida.</w:t>
      </w:r>
    </w:p>
    <w:p w:rsidR="00906E23" w:rsidRPr="006222E9" w:rsidRDefault="00906E23">
      <w:pPr>
        <w:spacing w:line="360" w:lineRule="auto"/>
        <w:ind w:right="49"/>
        <w:jc w:val="both"/>
        <w:rPr>
          <w:rFonts w:ascii="Palatino Linotype" w:eastAsia="Palatino Linotype" w:hAnsi="Palatino Linotype" w:cs="Palatino Linotype"/>
          <w:sz w:val="22"/>
          <w:szCs w:val="22"/>
        </w:rPr>
      </w:pPr>
    </w:p>
    <w:p w:rsidR="00906E23" w:rsidRPr="006222E9" w:rsidRDefault="00AE5AD4">
      <w:pP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Admitido el presente recurso de revisión, en términos del artículo 185 fracción II</w:t>
      </w:r>
      <w:r w:rsidRPr="006222E9">
        <w:rPr>
          <w:rFonts w:ascii="Palatino Linotype" w:eastAsia="Palatino Linotype" w:hAnsi="Palatino Linotype" w:cs="Palatino Linotype"/>
          <w:sz w:val="22"/>
          <w:szCs w:val="22"/>
          <w:vertAlign w:val="superscript"/>
        </w:rPr>
        <w:footnoteReference w:id="3"/>
      </w:r>
      <w:r w:rsidRPr="006222E9">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Cabe resaltar que, de las constancias que obran en el expediente electrónico en que se actúa, se advierte que las partes fueron omisas en realizar manifestaciones.</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Expuestas las posturas de las partes, atendiendo la naturaleza de la información requerida, conviene traer a contexto el contenido del artículo 30 de la Ley Orgánica Municipal del Estado de México, que dispone lo siguiente:</w:t>
      </w:r>
    </w:p>
    <w:p w:rsidR="00906E23" w:rsidRPr="006222E9" w:rsidRDefault="00906E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906E23" w:rsidRPr="006222E9" w:rsidRDefault="00AE5AD4">
      <w:pPr>
        <w:pBdr>
          <w:top w:val="nil"/>
          <w:left w:val="nil"/>
          <w:bottom w:val="nil"/>
          <w:right w:val="nil"/>
          <w:between w:val="nil"/>
        </w:pBdr>
        <w:ind w:left="567" w:right="900"/>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 xml:space="preserve">“Artículo 30.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rsidR="00906E23" w:rsidRPr="006222E9" w:rsidRDefault="00906E23">
      <w:pPr>
        <w:pBdr>
          <w:top w:val="nil"/>
          <w:left w:val="nil"/>
          <w:bottom w:val="nil"/>
          <w:right w:val="nil"/>
          <w:between w:val="nil"/>
        </w:pBdr>
        <w:ind w:left="567" w:right="900"/>
        <w:jc w:val="both"/>
        <w:rPr>
          <w:rFonts w:ascii="Palatino Linotype" w:eastAsia="Palatino Linotype" w:hAnsi="Palatino Linotype" w:cs="Palatino Linotype"/>
          <w:i/>
          <w:sz w:val="22"/>
          <w:szCs w:val="22"/>
        </w:rPr>
      </w:pPr>
    </w:p>
    <w:p w:rsidR="00906E23" w:rsidRPr="006222E9" w:rsidRDefault="00AE5AD4">
      <w:pPr>
        <w:pBdr>
          <w:top w:val="nil"/>
          <w:left w:val="nil"/>
          <w:bottom w:val="nil"/>
          <w:right w:val="nil"/>
          <w:between w:val="nil"/>
        </w:pBdr>
        <w:ind w:left="567" w:right="900"/>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rsidR="00906E23" w:rsidRPr="006222E9" w:rsidRDefault="00906E23">
      <w:pPr>
        <w:pBdr>
          <w:top w:val="nil"/>
          <w:left w:val="nil"/>
          <w:bottom w:val="nil"/>
          <w:right w:val="nil"/>
          <w:between w:val="nil"/>
        </w:pBdr>
        <w:ind w:left="567" w:right="900"/>
        <w:jc w:val="both"/>
        <w:rPr>
          <w:rFonts w:ascii="Palatino Linotype" w:eastAsia="Palatino Linotype" w:hAnsi="Palatino Linotype" w:cs="Palatino Linotype"/>
          <w:i/>
          <w:sz w:val="22"/>
          <w:szCs w:val="22"/>
        </w:rPr>
      </w:pPr>
    </w:p>
    <w:p w:rsidR="00906E23" w:rsidRPr="006222E9" w:rsidRDefault="00AE5AD4">
      <w:pPr>
        <w:pBdr>
          <w:top w:val="nil"/>
          <w:left w:val="nil"/>
          <w:bottom w:val="nil"/>
          <w:right w:val="nil"/>
          <w:between w:val="nil"/>
        </w:pBdr>
        <w:ind w:left="567" w:right="900"/>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r w:rsidRPr="006222E9">
        <w:rPr>
          <w:rFonts w:ascii="Palatino Linotype" w:eastAsia="Palatino Linotype" w:hAnsi="Palatino Linotype" w:cs="Palatino Linotype"/>
          <w:i/>
          <w:sz w:val="22"/>
          <w:szCs w:val="22"/>
        </w:rPr>
        <w:t>”</w:t>
      </w:r>
    </w:p>
    <w:p w:rsidR="00906E23" w:rsidRPr="006222E9" w:rsidRDefault="00906E23">
      <w:pPr>
        <w:pBdr>
          <w:top w:val="nil"/>
          <w:left w:val="nil"/>
          <w:bottom w:val="nil"/>
          <w:right w:val="nil"/>
          <w:between w:val="nil"/>
        </w:pBdr>
        <w:ind w:left="567" w:right="900"/>
        <w:jc w:val="both"/>
        <w:rPr>
          <w:rFonts w:ascii="Palatino Linotype" w:eastAsia="Palatino Linotype" w:hAnsi="Palatino Linotype" w:cs="Palatino Linotype"/>
          <w:i/>
          <w:sz w:val="22"/>
          <w:szCs w:val="22"/>
        </w:rPr>
      </w:pPr>
    </w:p>
    <w:p w:rsidR="00906E23" w:rsidRPr="006222E9" w:rsidRDefault="00AE5AD4">
      <w:pPr>
        <w:pBdr>
          <w:top w:val="nil"/>
          <w:left w:val="nil"/>
          <w:bottom w:val="nil"/>
          <w:right w:val="nil"/>
          <w:between w:val="nil"/>
        </w:pBdr>
        <w:ind w:left="567" w:right="900"/>
        <w:jc w:val="right"/>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(Énfasis añadido)</w:t>
      </w:r>
    </w:p>
    <w:p w:rsidR="00906E23" w:rsidRPr="006222E9" w:rsidRDefault="00906E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906E23" w:rsidRPr="006222E9" w:rsidRDefault="00AE5AD4">
      <w:pP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Como se desprende del numeral anterior, para cada sesión de cabildo se deberá contar con una versión estenográfica o videograbada que permita hacer las aclaraciones pertinentes, la cual formará parte del acta correspondiente, aunado a que la versión estenográfica o videograbada deberá estar disponible en la página de internet del Ayuntamiento y en las oficinas de la Secretaría del Ayuntamiento.</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 xml:space="preserve">Ahora, en el caso es de recordar que quien se pronunció fue la </w:t>
      </w:r>
      <w:r w:rsidRPr="006222E9">
        <w:rPr>
          <w:rFonts w:ascii="Palatino Linotype" w:eastAsia="Palatino Linotype" w:hAnsi="Palatino Linotype" w:cs="Palatino Linotype"/>
          <w:b/>
          <w:sz w:val="22"/>
          <w:szCs w:val="22"/>
        </w:rPr>
        <w:t>Secretaría del Ayuntamiento</w:t>
      </w:r>
      <w:r w:rsidRPr="006222E9">
        <w:rPr>
          <w:rFonts w:ascii="Palatino Linotype" w:eastAsia="Palatino Linotype" w:hAnsi="Palatino Linotype" w:cs="Palatino Linotype"/>
          <w:sz w:val="22"/>
          <w:szCs w:val="22"/>
        </w:rPr>
        <w:t>, la cual conforme el artículo 91 fracciones I y IV de la Ley Orgánica Municipal del Estado de México, tiene dentro de sus atribuciones las siguientes:</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spacing w:line="276" w:lineRule="auto"/>
        <w:ind w:left="567"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 xml:space="preserve">“Artículo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rsidR="00906E23" w:rsidRPr="006222E9" w:rsidRDefault="00AE5AD4">
      <w:pPr>
        <w:spacing w:line="276" w:lineRule="auto"/>
        <w:ind w:left="567" w:right="616"/>
        <w:jc w:val="both"/>
        <w:rPr>
          <w:rFonts w:ascii="Palatino Linotype" w:eastAsia="Palatino Linotype" w:hAnsi="Palatino Linotype" w:cs="Palatino Linotype"/>
          <w:b/>
          <w:i/>
          <w:sz w:val="22"/>
          <w:szCs w:val="22"/>
        </w:rPr>
      </w:pPr>
      <w:r w:rsidRPr="006222E9">
        <w:rPr>
          <w:rFonts w:ascii="Palatino Linotype" w:eastAsia="Palatino Linotype" w:hAnsi="Palatino Linotype" w:cs="Palatino Linotype"/>
          <w:b/>
          <w:i/>
          <w:sz w:val="22"/>
          <w:szCs w:val="22"/>
        </w:rPr>
        <w:t>I. Asistir a las sesiones del ayuntamiento y levantar las actas correspondientes;</w:t>
      </w:r>
    </w:p>
    <w:p w:rsidR="00906E23" w:rsidRPr="006222E9" w:rsidRDefault="00AE5AD4">
      <w:pPr>
        <w:spacing w:line="276" w:lineRule="auto"/>
        <w:ind w:left="567" w:right="616"/>
        <w:jc w:val="both"/>
        <w:rPr>
          <w:rFonts w:ascii="Palatino Linotype" w:eastAsia="Palatino Linotype" w:hAnsi="Palatino Linotype" w:cs="Palatino Linotype"/>
          <w:b/>
          <w:i/>
          <w:sz w:val="22"/>
          <w:szCs w:val="22"/>
        </w:rPr>
      </w:pPr>
      <w:r w:rsidRPr="006222E9">
        <w:rPr>
          <w:rFonts w:ascii="Palatino Linotype" w:eastAsia="Palatino Linotype" w:hAnsi="Palatino Linotype" w:cs="Palatino Linotype"/>
          <w:b/>
          <w:i/>
          <w:sz w:val="22"/>
          <w:szCs w:val="22"/>
        </w:rPr>
        <w:t>[…]</w:t>
      </w:r>
    </w:p>
    <w:p w:rsidR="00906E23" w:rsidRPr="006222E9" w:rsidRDefault="00AE5AD4">
      <w:pPr>
        <w:spacing w:line="276" w:lineRule="auto"/>
        <w:ind w:left="567" w:right="616"/>
        <w:jc w:val="both"/>
        <w:rPr>
          <w:rFonts w:ascii="Palatino Linotype" w:eastAsia="Palatino Linotype" w:hAnsi="Palatino Linotype" w:cs="Palatino Linotype"/>
          <w:b/>
          <w:i/>
          <w:sz w:val="22"/>
          <w:szCs w:val="22"/>
        </w:rPr>
      </w:pPr>
      <w:r w:rsidRPr="006222E9">
        <w:rPr>
          <w:rFonts w:ascii="Palatino Linotype" w:eastAsia="Palatino Linotype" w:hAnsi="Palatino Linotype" w:cs="Palatino Linotype"/>
          <w:b/>
          <w:i/>
          <w:sz w:val="22"/>
          <w:szCs w:val="22"/>
        </w:rPr>
        <w:t>IV. Llevar y conservar los libros de actas de cabildo, obteniendo las firmas de los asistentes a las sesiones;”</w:t>
      </w:r>
    </w:p>
    <w:p w:rsidR="00906E23" w:rsidRPr="006222E9" w:rsidRDefault="00906E23">
      <w:pPr>
        <w:spacing w:line="276" w:lineRule="auto"/>
        <w:ind w:left="567" w:right="616"/>
        <w:jc w:val="both"/>
        <w:rPr>
          <w:rFonts w:ascii="Palatino Linotype" w:eastAsia="Palatino Linotype" w:hAnsi="Palatino Linotype" w:cs="Palatino Linotype"/>
          <w:b/>
          <w:i/>
          <w:sz w:val="22"/>
          <w:szCs w:val="22"/>
        </w:rPr>
      </w:pPr>
    </w:p>
    <w:p w:rsidR="00906E23" w:rsidRPr="006222E9" w:rsidRDefault="00AE5AD4">
      <w:pPr>
        <w:spacing w:line="276" w:lineRule="auto"/>
        <w:ind w:left="567" w:right="616"/>
        <w:jc w:val="right"/>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(Énfasis añadido)</w:t>
      </w:r>
    </w:p>
    <w:p w:rsidR="00906E23" w:rsidRPr="006222E9" w:rsidRDefault="00AE5AD4">
      <w:pPr>
        <w:spacing w:line="360" w:lineRule="auto"/>
        <w:ind w:right="49"/>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Por tanto, se colige que la Secretaría del Ayuntamiento es la competente para conocer de lo requerido ya que es la encargada de conservar los libros de actas de cabildo y por ende de resguardar la versión estenográfica o videograbada que forma parte de dichas actas.</w:t>
      </w:r>
    </w:p>
    <w:p w:rsidR="00906E23" w:rsidRPr="006222E9" w:rsidRDefault="00906E23">
      <w:pPr>
        <w:spacing w:line="360" w:lineRule="auto"/>
        <w:ind w:right="49"/>
        <w:jc w:val="both"/>
        <w:rPr>
          <w:rFonts w:ascii="Palatino Linotype" w:eastAsia="Palatino Linotype" w:hAnsi="Palatino Linotype" w:cs="Palatino Linotype"/>
          <w:sz w:val="22"/>
          <w:szCs w:val="22"/>
        </w:rPr>
      </w:pPr>
    </w:p>
    <w:p w:rsidR="00906E23" w:rsidRPr="006222E9" w:rsidRDefault="00AE5AD4">
      <w:pPr>
        <w:spacing w:line="360" w:lineRule="auto"/>
        <w:ind w:right="49"/>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En ese sentido, se tiene que en el caso se cumplió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rsidR="00906E23" w:rsidRPr="006222E9" w:rsidRDefault="00906E23">
      <w:pPr>
        <w:rPr>
          <w:sz w:val="22"/>
          <w:szCs w:val="22"/>
        </w:rPr>
      </w:pPr>
    </w:p>
    <w:p w:rsidR="00906E23" w:rsidRPr="006222E9" w:rsidRDefault="00AE5AD4">
      <w:pPr>
        <w:pBdr>
          <w:top w:val="nil"/>
          <w:left w:val="nil"/>
          <w:bottom w:val="nil"/>
          <w:right w:val="nil"/>
          <w:between w:val="nil"/>
        </w:pBdr>
        <w:ind w:left="864" w:right="864"/>
        <w:jc w:val="both"/>
        <w:rPr>
          <w:sz w:val="22"/>
          <w:szCs w:val="22"/>
        </w:rPr>
      </w:pPr>
      <w:r w:rsidRPr="006222E9">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rsidR="00906E23" w:rsidRPr="006222E9" w:rsidRDefault="00906E23">
      <w:pPr>
        <w:rPr>
          <w:sz w:val="22"/>
          <w:szCs w:val="22"/>
        </w:rPr>
      </w:pPr>
    </w:p>
    <w:p w:rsidR="00906E23" w:rsidRPr="006222E9" w:rsidRDefault="00AE5AD4">
      <w:pPr>
        <w:pBdr>
          <w:top w:val="nil"/>
          <w:left w:val="nil"/>
          <w:bottom w:val="nil"/>
          <w:right w:val="nil"/>
          <w:between w:val="nil"/>
        </w:pBdr>
        <w:shd w:val="clear" w:color="auto" w:fill="FFFFFF"/>
        <w:spacing w:line="360" w:lineRule="auto"/>
        <w:jc w:val="both"/>
        <w:rPr>
          <w:sz w:val="22"/>
          <w:szCs w:val="22"/>
        </w:rPr>
      </w:pPr>
      <w:r w:rsidRPr="006222E9">
        <w:rPr>
          <w:rFonts w:ascii="Palatino Linotype" w:eastAsia="Palatino Linotype" w:hAnsi="Palatino Linotype" w:cs="Palatino Linotype"/>
          <w:sz w:val="22"/>
          <w:szCs w:val="22"/>
        </w:rPr>
        <w:t>En este orden de ideas, se advierte que la Unidad de Transparencia no cumplió con lo expresado en el artículo 162 de la Ley de Transparencia y Acceso a la Información Pública del Estado de México y Municipios, el cual menciona lo siguiente:</w:t>
      </w:r>
    </w:p>
    <w:p w:rsidR="00906E23" w:rsidRPr="006222E9" w:rsidRDefault="00906E23">
      <w:pPr>
        <w:rPr>
          <w:sz w:val="22"/>
          <w:szCs w:val="22"/>
        </w:rPr>
      </w:pPr>
    </w:p>
    <w:p w:rsidR="00906E23" w:rsidRPr="006222E9" w:rsidRDefault="00AE5AD4">
      <w:pPr>
        <w:pBdr>
          <w:top w:val="nil"/>
          <w:left w:val="nil"/>
          <w:bottom w:val="nil"/>
          <w:right w:val="nil"/>
          <w:between w:val="nil"/>
        </w:pBdr>
        <w:ind w:left="864" w:right="864"/>
        <w:jc w:val="both"/>
        <w:rPr>
          <w:sz w:val="22"/>
          <w:szCs w:val="22"/>
        </w:rPr>
      </w:pPr>
      <w:r w:rsidRPr="006222E9">
        <w:rPr>
          <w:rFonts w:ascii="Palatino Linotype" w:eastAsia="Palatino Linotype" w:hAnsi="Palatino Linotype" w:cs="Palatino Linotype"/>
          <w:i/>
          <w:sz w:val="22"/>
          <w:szCs w:val="22"/>
        </w:rPr>
        <w:t xml:space="preserve">“Artículo 162. Las unidades de transparencia deberán garantizar que las solicitudes </w:t>
      </w:r>
      <w:r w:rsidRPr="006222E9">
        <w:rPr>
          <w:rFonts w:ascii="Palatino Linotype" w:eastAsia="Palatino Linotype" w:hAnsi="Palatino Linotype" w:cs="Palatino Linotype"/>
          <w:b/>
          <w:i/>
          <w:sz w:val="22"/>
          <w:szCs w:val="22"/>
        </w:rPr>
        <w:t xml:space="preserve">se turnen a todas las Áreas competentes </w:t>
      </w:r>
      <w:r w:rsidRPr="006222E9">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No obstante que se pronunció el servidor público habilitado competente, en el caso se advierte un cumplimiento parcial, por las siguientes consideraciones.</w:t>
      </w:r>
    </w:p>
    <w:p w:rsidR="00906E23" w:rsidRPr="006222E9" w:rsidRDefault="00906E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906E23" w:rsidRPr="006222E9" w:rsidRDefault="00AE5A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Si bien en el caso se pronunció la Secretaría del Ayuntamiento, el link proporcionado en respuesta se proporcionó en formato cerrado.</w:t>
      </w:r>
    </w:p>
    <w:p w:rsidR="00906E23" w:rsidRPr="006222E9" w:rsidRDefault="00906E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906E23" w:rsidRPr="006222E9" w:rsidRDefault="00AE5A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 xml:space="preserve">De esta manera, no pueden tenerse por válido dicho hipervínculo, toda vez que los enlaces deben ser precisos y directos, aunado a que en el caso concreto corresponden a un documento PDF en formato de imagen no editable, que pierde su característica de ser </w:t>
      </w:r>
      <w:r w:rsidRPr="006222E9">
        <w:rPr>
          <w:rFonts w:ascii="Palatino Linotype" w:eastAsia="Palatino Linotype" w:hAnsi="Palatino Linotype" w:cs="Palatino Linotype"/>
          <w:b/>
          <w:sz w:val="22"/>
          <w:szCs w:val="22"/>
        </w:rPr>
        <w:t>directo</w:t>
      </w:r>
      <w:r w:rsidRPr="006222E9">
        <w:rPr>
          <w:rFonts w:ascii="Palatino Linotype" w:eastAsia="Palatino Linotype" w:hAnsi="Palatino Linotype" w:cs="Palatino Linotype"/>
          <w:sz w:val="22"/>
          <w:szCs w:val="22"/>
        </w:rPr>
        <w:t>.</w:t>
      </w:r>
    </w:p>
    <w:p w:rsidR="00906E23" w:rsidRPr="006222E9" w:rsidRDefault="00906E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906E23" w:rsidRPr="006222E9" w:rsidRDefault="00AE5A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Asimismo, la URL al estar conformada por cadenas de encriptación que contienen una serie de caracteres cifrados o codificados que se utilizan para proteger la información transmitida, en general, su encriptación se utiliza para proteger datos sensibles, como información de inicio de sesión, datos personales o cualquier otra información.</w:t>
      </w:r>
    </w:p>
    <w:p w:rsidR="00906E23" w:rsidRPr="006222E9" w:rsidRDefault="00906E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906E23" w:rsidRPr="006222E9" w:rsidRDefault="00AE5A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Consecuentemente, cuando se encripta una URL, los datos en la dirección web se convierten en una cadena de caracteres que no son fácilmente comprensibles para cualquier persona que intercepte la transmisión de datos ya que esto es para proteger la privacidad y la seguridad de la información transmitida, luego entonces intentar transcribir, carácter por carácter existe una alta posibilidad que dicha tarea no sea exitosa.</w:t>
      </w:r>
    </w:p>
    <w:p w:rsidR="00906E23" w:rsidRPr="006222E9" w:rsidRDefault="00906E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906E23" w:rsidRPr="006222E9" w:rsidRDefault="00AE5A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 xml:space="preserve">A mayor abundamiento, de conformidad con el artículo 24, fracción V de la Ley de Transparencia y Acceso a la Información Pública del Estado de México y Municipios, los entes públicos se encuentran obligados </w:t>
      </w:r>
      <w:r w:rsidRPr="006222E9">
        <w:rPr>
          <w:rFonts w:ascii="Palatino Linotype" w:eastAsia="Palatino Linotype" w:hAnsi="Palatino Linotype" w:cs="Palatino Linotype"/>
          <w:b/>
          <w:sz w:val="22"/>
          <w:szCs w:val="22"/>
          <w:u w:val="single"/>
        </w:rPr>
        <w:t>a promover</w:t>
      </w:r>
      <w:r w:rsidRPr="006222E9">
        <w:rPr>
          <w:rFonts w:ascii="Palatino Linotype" w:eastAsia="Palatino Linotype" w:hAnsi="Palatino Linotype" w:cs="Palatino Linotype"/>
          <w:sz w:val="22"/>
          <w:szCs w:val="22"/>
        </w:rPr>
        <w:t xml:space="preserve"> la generación, documentación y publicación de la información </w:t>
      </w:r>
      <w:r w:rsidRPr="006222E9">
        <w:rPr>
          <w:rFonts w:ascii="Palatino Linotype" w:eastAsia="Palatino Linotype" w:hAnsi="Palatino Linotype" w:cs="Palatino Linotype"/>
          <w:b/>
          <w:sz w:val="22"/>
          <w:szCs w:val="22"/>
          <w:u w:val="single"/>
        </w:rPr>
        <w:t>en formatos abiertos y accesibles</w:t>
      </w:r>
      <w:r w:rsidRPr="006222E9">
        <w:rPr>
          <w:rFonts w:ascii="Palatino Linotype" w:eastAsia="Palatino Linotype" w:hAnsi="Palatino Linotype" w:cs="Palatino Linotype"/>
          <w:sz w:val="22"/>
          <w:szCs w:val="22"/>
        </w:rPr>
        <w:t xml:space="preserve">, es decir, se debe procurar, en la medida de lo posible, que la información que se genere permita su reproducción y reutilización electrónica, de manera libre sin ninguna restricción. </w:t>
      </w:r>
    </w:p>
    <w:p w:rsidR="00906E23" w:rsidRPr="006222E9" w:rsidRDefault="00906E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906E23" w:rsidRPr="006222E9" w:rsidRDefault="00AE5A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 xml:space="preserve">Atento a lo anterior se insta al </w:t>
      </w:r>
      <w:r w:rsidRPr="006222E9">
        <w:rPr>
          <w:rFonts w:ascii="Palatino Linotype" w:eastAsia="Palatino Linotype" w:hAnsi="Palatino Linotype" w:cs="Palatino Linotype"/>
          <w:b/>
          <w:sz w:val="22"/>
          <w:szCs w:val="22"/>
        </w:rPr>
        <w:t xml:space="preserve">Sujeto Obligado, </w:t>
      </w:r>
      <w:r w:rsidRPr="006222E9">
        <w:rPr>
          <w:rFonts w:ascii="Palatino Linotype" w:eastAsia="Palatino Linotype" w:hAnsi="Palatino Linotype" w:cs="Palatino Linotype"/>
          <w:sz w:val="22"/>
          <w:szCs w:val="22"/>
        </w:rPr>
        <w:t>para que en próximas ocasiones, en la medida de lo posible, cuando haga entrega de información pública de manera electrónica, garantice la interoperabilidad de esta, es decir, que esta contenga datos en formatos y estándares abiertos para su reproducción y reutilización electrónica por parte de los solicitantes, preferentemente a través de enlaces o hipervínculos, que permitan la conexión directa a la página o sitio en el que se aloja la información, al dar clic al mismo, con la finalidad de asegurar el acceso a la información que es de su interés.</w:t>
      </w:r>
    </w:p>
    <w:p w:rsidR="00906E23" w:rsidRPr="006222E9" w:rsidRDefault="00906E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906E23" w:rsidRPr="006222E9" w:rsidRDefault="00AE5A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No obstante, del análisis a los motivos de inconformidad se advierte que el particular tuvo acceso al link proporcionado por el ente obligado, en razón de que hizo referencia a que de su consulta se desprende que la versión estenográfica de la sesión ordinaria requerida no viene completa; por lo que, aún y cuando se entregó la información en un link en formato cerrado se procede a su análisis.</w:t>
      </w:r>
    </w:p>
    <w:p w:rsidR="00906E23" w:rsidRPr="006222E9" w:rsidRDefault="00906E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906E23" w:rsidRPr="006222E9" w:rsidRDefault="00AE5A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Para ello, es de referir que el link entregado (</w:t>
      </w:r>
      <w:hyperlink r:id="rId10">
        <w:r w:rsidRPr="006222E9">
          <w:rPr>
            <w:rFonts w:ascii="Palatino Linotype" w:eastAsia="Palatino Linotype" w:hAnsi="Palatino Linotype" w:cs="Palatino Linotype"/>
            <w:sz w:val="22"/>
            <w:szCs w:val="22"/>
            <w:u w:val="single"/>
          </w:rPr>
          <w:t>https://1drv.ms/b/c/6d633b5d0ab04ca7/Eb59cdjDLJFHgyS4zlk6lxsBcTLkIWs1C9LlpEiJbcnZTw</w:t>
        </w:r>
      </w:hyperlink>
      <w:r w:rsidRPr="006222E9">
        <w:rPr>
          <w:rFonts w:ascii="Palatino Linotype" w:eastAsia="Palatino Linotype" w:hAnsi="Palatino Linotype" w:cs="Palatino Linotype"/>
          <w:sz w:val="22"/>
          <w:szCs w:val="22"/>
        </w:rPr>
        <w:t>) al momento de consultarlo remite a lo siguiente:</w:t>
      </w:r>
    </w:p>
    <w:p w:rsidR="00906E23" w:rsidRPr="006222E9" w:rsidRDefault="00906E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906E23" w:rsidRPr="006222E9" w:rsidRDefault="00AE5A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noProof/>
          <w:sz w:val="22"/>
          <w:szCs w:val="22"/>
        </w:rPr>
        <w:drawing>
          <wp:inline distT="0" distB="0" distL="0" distR="0" wp14:anchorId="1D3BF399" wp14:editId="1FFCEBBB">
            <wp:extent cx="5612130" cy="3615690"/>
            <wp:effectExtent l="0" t="0" r="0" b="0"/>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612130" cy="3615690"/>
                    </a:xfrm>
                    <a:prstGeom prst="rect">
                      <a:avLst/>
                    </a:prstGeom>
                    <a:ln/>
                  </pic:spPr>
                </pic:pic>
              </a:graphicData>
            </a:graphic>
          </wp:inline>
        </w:drawing>
      </w:r>
    </w:p>
    <w:p w:rsidR="00906E23" w:rsidRPr="006222E9" w:rsidRDefault="00906E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906E23" w:rsidRPr="006222E9" w:rsidRDefault="00AE5A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Por lo anterior, si bien del análisis a los motivos de inconformidad se advierte que en su momento el particular tuvo acceso a la información contenida en el link que le fue remitido, a consideración de este Órgano Garante dicha información no se puede constatar, en razón de que de la consulta se advierte que el contenido del mismo ya no está disponible o fue eliminado.</w:t>
      </w:r>
    </w:p>
    <w:p w:rsidR="00906E23" w:rsidRPr="006222E9" w:rsidRDefault="00906E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906E23" w:rsidRPr="006222E9" w:rsidRDefault="00AE5AD4">
      <w:pP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A lo anterior, sirve traer a contexto el contenido del artículo 11 de la Ley de Transparencia Local, que a la letra indica lo siguiente:</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spacing w:line="276" w:lineRule="auto"/>
        <w:ind w:left="567" w:right="560"/>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w:t>
      </w:r>
      <w:r w:rsidRPr="006222E9">
        <w:rPr>
          <w:rFonts w:ascii="Palatino Linotype" w:eastAsia="Palatino Linotype" w:hAnsi="Palatino Linotype" w:cs="Palatino Linotype"/>
          <w:b/>
          <w:i/>
          <w:sz w:val="22"/>
          <w:szCs w:val="22"/>
        </w:rPr>
        <w:t>Artículo 11.</w:t>
      </w:r>
      <w:r w:rsidRPr="006222E9">
        <w:rPr>
          <w:rFonts w:ascii="Palatino Linotype" w:eastAsia="Palatino Linotype" w:hAnsi="Palatino Linotype" w:cs="Palatino Linotype"/>
          <w:i/>
          <w:sz w:val="22"/>
          <w:szCs w:val="22"/>
        </w:rPr>
        <w:t xml:space="preserve"> </w:t>
      </w:r>
      <w:r w:rsidRPr="006222E9">
        <w:rPr>
          <w:rFonts w:ascii="Palatino Linotype" w:eastAsia="Palatino Linotype" w:hAnsi="Palatino Linotype" w:cs="Palatino Linotype"/>
          <w:b/>
          <w:i/>
          <w:sz w:val="22"/>
          <w:szCs w:val="22"/>
        </w:rPr>
        <w:t>En la generación, publicación y entrega de información se deberá garantizar que ésta sea accesible</w:t>
      </w:r>
      <w:r w:rsidRPr="006222E9">
        <w:rPr>
          <w:rFonts w:ascii="Palatino Linotype" w:eastAsia="Palatino Linotype" w:hAnsi="Palatino Linotype" w:cs="Palatino Linotype"/>
          <w:i/>
          <w:sz w:val="22"/>
          <w:szCs w:val="22"/>
        </w:rPr>
        <w:t xml:space="preserve">, actualizada, completa, congruente, confiable, verificable, veraz, </w:t>
      </w:r>
      <w:r w:rsidRPr="006222E9">
        <w:rPr>
          <w:rFonts w:ascii="Palatino Linotype" w:eastAsia="Palatino Linotype" w:hAnsi="Palatino Linotype" w:cs="Palatino Linotype"/>
          <w:b/>
          <w:i/>
          <w:sz w:val="22"/>
          <w:szCs w:val="22"/>
        </w:rPr>
        <w:t>integral,</w:t>
      </w:r>
      <w:r w:rsidRPr="006222E9">
        <w:rPr>
          <w:rFonts w:ascii="Palatino Linotype" w:eastAsia="Palatino Linotype" w:hAnsi="Palatino Linotype" w:cs="Palatino Linotype"/>
          <w:i/>
          <w:sz w:val="22"/>
          <w:szCs w:val="22"/>
        </w:rPr>
        <w:t xml:space="preserve"> oportuna y expedita, sujeta a un claro régimen de excepciones que deberá estar definido y ser además legítima y estrictamente necesaria en una sociedad democrática, por lo que atenderá las necesidades del derecho de acceso a la información de toda persona. </w:t>
      </w:r>
    </w:p>
    <w:p w:rsidR="00906E23" w:rsidRPr="006222E9" w:rsidRDefault="00906E23">
      <w:pPr>
        <w:spacing w:line="276" w:lineRule="auto"/>
        <w:ind w:left="567" w:right="560"/>
        <w:jc w:val="both"/>
        <w:rPr>
          <w:rFonts w:ascii="Palatino Linotype" w:eastAsia="Palatino Linotype" w:hAnsi="Palatino Linotype" w:cs="Palatino Linotype"/>
          <w:i/>
          <w:sz w:val="22"/>
          <w:szCs w:val="22"/>
        </w:rPr>
      </w:pPr>
    </w:p>
    <w:p w:rsidR="00906E23" w:rsidRPr="006222E9" w:rsidRDefault="00AE5AD4">
      <w:pPr>
        <w:spacing w:line="276" w:lineRule="auto"/>
        <w:ind w:left="567" w:right="560"/>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i/>
          <w:sz w:val="22"/>
          <w:szCs w:val="22"/>
        </w:rPr>
        <w:t>Los sujetos obligados garantizarán, en todo momento, que la información generada tenga un lenguaje sencillo para cualquier persona y, en los casos en que así se requiera, realizarán las gestiones necesarias para contar con la traducción a lenguas indígenas, principalmente cuando se trate de aquellas residentes en el Estado de México.”</w:t>
      </w:r>
      <w:r w:rsidRPr="006222E9">
        <w:rPr>
          <w:rFonts w:ascii="Palatino Linotype" w:eastAsia="Palatino Linotype" w:hAnsi="Palatino Linotype" w:cs="Palatino Linotype"/>
          <w:sz w:val="22"/>
          <w:szCs w:val="22"/>
        </w:rPr>
        <w:t xml:space="preserve"> </w:t>
      </w:r>
    </w:p>
    <w:p w:rsidR="00906E23" w:rsidRPr="006222E9" w:rsidRDefault="00906E23">
      <w:pPr>
        <w:spacing w:line="276" w:lineRule="auto"/>
        <w:ind w:left="567" w:right="560"/>
        <w:jc w:val="both"/>
        <w:rPr>
          <w:rFonts w:ascii="Palatino Linotype" w:eastAsia="Palatino Linotype" w:hAnsi="Palatino Linotype" w:cs="Palatino Linotype"/>
          <w:sz w:val="22"/>
          <w:szCs w:val="22"/>
        </w:rPr>
      </w:pPr>
    </w:p>
    <w:p w:rsidR="00906E23" w:rsidRPr="006222E9" w:rsidRDefault="00AE5AD4">
      <w:pPr>
        <w:spacing w:line="276" w:lineRule="auto"/>
        <w:ind w:left="567" w:right="560"/>
        <w:jc w:val="right"/>
        <w:rPr>
          <w:rFonts w:ascii="Palatino Linotype" w:eastAsia="Palatino Linotype" w:hAnsi="Palatino Linotype" w:cs="Palatino Linotype"/>
          <w:i/>
          <w:sz w:val="22"/>
          <w:szCs w:val="22"/>
        </w:rPr>
      </w:pPr>
      <w:r w:rsidRPr="006222E9">
        <w:rPr>
          <w:rFonts w:ascii="Palatino Linotype" w:eastAsia="Palatino Linotype" w:hAnsi="Palatino Linotype" w:cs="Palatino Linotype"/>
          <w:sz w:val="22"/>
          <w:szCs w:val="22"/>
        </w:rPr>
        <w:t>(Énfasis añadido)</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Como se desprende del precepto legal transcrito, como uno de los principios en materia de transparencia y acceso a la información pública, se encuentra que en la generación, publicación y entrega de información los Sujetos Obligados garanticen que esta sea, entre otras características, accesible, lo cual en el caso no se cumplió, en virtud de que de la consulta al formato antes indicado, no se puede acceder a la información contenida en él.</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Resulta necesario agregar, que el Diccionario de la Real Academia Española define “accesible” al adjetivo que tiene como finalidad precisar que algo es de fácil acceso o comprensión, como a continuación se muestra:</w:t>
      </w:r>
    </w:p>
    <w:p w:rsidR="00906E23" w:rsidRPr="006222E9" w:rsidRDefault="00AE5AD4">
      <w:pPr>
        <w:pBdr>
          <w:top w:val="nil"/>
          <w:left w:val="nil"/>
          <w:bottom w:val="nil"/>
          <w:right w:val="nil"/>
          <w:between w:val="nil"/>
        </w:pBdr>
        <w:shd w:val="clear" w:color="auto" w:fill="FFFFFF"/>
        <w:spacing w:before="240" w:after="150"/>
        <w:ind w:left="2552"/>
        <w:rPr>
          <w:rFonts w:ascii="Palatino Linotype" w:eastAsia="Palatino Linotype" w:hAnsi="Palatino Linotype" w:cs="Palatino Linotype"/>
          <w:sz w:val="22"/>
          <w:szCs w:val="22"/>
        </w:rPr>
      </w:pPr>
      <w:r w:rsidRPr="006222E9">
        <w:rPr>
          <w:rFonts w:ascii="Palatino Linotype" w:eastAsia="Palatino Linotype" w:hAnsi="Palatino Linotype" w:cs="Palatino Linotype"/>
          <w:b/>
          <w:sz w:val="22"/>
          <w:szCs w:val="22"/>
        </w:rPr>
        <w:t>“1. </w:t>
      </w:r>
      <w:r w:rsidRPr="006222E9">
        <w:rPr>
          <w:rFonts w:ascii="Palatino Linotype" w:eastAsia="Palatino Linotype" w:hAnsi="Palatino Linotype" w:cs="Palatino Linotype"/>
          <w:sz w:val="22"/>
          <w:szCs w:val="22"/>
        </w:rPr>
        <w:t>adj. Que tiene acceso.</w:t>
      </w:r>
    </w:p>
    <w:p w:rsidR="00906E23" w:rsidRPr="006222E9" w:rsidRDefault="00AE5AD4">
      <w:pPr>
        <w:pBdr>
          <w:top w:val="nil"/>
          <w:left w:val="nil"/>
          <w:bottom w:val="nil"/>
          <w:right w:val="nil"/>
          <w:between w:val="nil"/>
        </w:pBdr>
        <w:shd w:val="clear" w:color="auto" w:fill="FFFFFF"/>
        <w:spacing w:before="240" w:after="150"/>
        <w:ind w:left="2552"/>
        <w:rPr>
          <w:rFonts w:ascii="Palatino Linotype" w:eastAsia="Palatino Linotype" w:hAnsi="Palatino Linotype" w:cs="Palatino Linotype"/>
          <w:sz w:val="22"/>
          <w:szCs w:val="22"/>
        </w:rPr>
      </w:pPr>
      <w:r w:rsidRPr="006222E9">
        <w:rPr>
          <w:rFonts w:ascii="Palatino Linotype" w:eastAsia="Palatino Linotype" w:hAnsi="Palatino Linotype" w:cs="Palatino Linotype"/>
          <w:b/>
          <w:sz w:val="22"/>
          <w:szCs w:val="22"/>
        </w:rPr>
        <w:t>2. </w:t>
      </w:r>
      <w:r w:rsidRPr="006222E9">
        <w:rPr>
          <w:rFonts w:ascii="Palatino Linotype" w:eastAsia="Palatino Linotype" w:hAnsi="Palatino Linotype" w:cs="Palatino Linotype"/>
          <w:sz w:val="22"/>
          <w:szCs w:val="22"/>
        </w:rPr>
        <w:t>adj. De fácil acceso o trato.</w:t>
      </w:r>
    </w:p>
    <w:p w:rsidR="00906E23" w:rsidRPr="006222E9" w:rsidRDefault="00AE5AD4">
      <w:pPr>
        <w:pBdr>
          <w:top w:val="nil"/>
          <w:left w:val="nil"/>
          <w:bottom w:val="nil"/>
          <w:right w:val="nil"/>
          <w:between w:val="nil"/>
        </w:pBdr>
        <w:shd w:val="clear" w:color="auto" w:fill="FFFFFF"/>
        <w:spacing w:before="240" w:after="150"/>
        <w:ind w:left="2552"/>
        <w:rPr>
          <w:rFonts w:ascii="Palatino Linotype" w:eastAsia="Palatino Linotype" w:hAnsi="Palatino Linotype" w:cs="Palatino Linotype"/>
          <w:sz w:val="22"/>
          <w:szCs w:val="22"/>
        </w:rPr>
      </w:pPr>
      <w:r w:rsidRPr="006222E9">
        <w:rPr>
          <w:rFonts w:ascii="Palatino Linotype" w:eastAsia="Palatino Linotype" w:hAnsi="Palatino Linotype" w:cs="Palatino Linotype"/>
          <w:b/>
          <w:sz w:val="22"/>
          <w:szCs w:val="22"/>
        </w:rPr>
        <w:t>3. </w:t>
      </w:r>
      <w:r w:rsidRPr="006222E9">
        <w:rPr>
          <w:rFonts w:ascii="Palatino Linotype" w:eastAsia="Palatino Linotype" w:hAnsi="Palatino Linotype" w:cs="Palatino Linotype"/>
          <w:sz w:val="22"/>
          <w:szCs w:val="22"/>
        </w:rPr>
        <w:t xml:space="preserve">adj. De fácil comprensión, inteligible.” </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Por lo tanto, en el caso que nos ocupa, al no cumplirse con el principio rector en materia de transparencia y acceso a la información pública consistente en entregar la información garantizando que esta sea, entre otros, accesible.</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 xml:space="preserve">Ahora, es de precisar que dado que en el presente asunto no se tiene la certeza de que el </w:t>
      </w:r>
      <w:r w:rsidRPr="006222E9">
        <w:rPr>
          <w:rFonts w:ascii="Palatino Linotype" w:eastAsia="Palatino Linotype" w:hAnsi="Palatino Linotype" w:cs="Palatino Linotype"/>
          <w:b/>
          <w:sz w:val="22"/>
          <w:szCs w:val="22"/>
        </w:rPr>
        <w:t xml:space="preserve">Sujeto Obligado </w:t>
      </w:r>
      <w:r w:rsidRPr="006222E9">
        <w:rPr>
          <w:rFonts w:ascii="Palatino Linotype" w:eastAsia="Palatino Linotype" w:hAnsi="Palatino Linotype" w:cs="Palatino Linotype"/>
          <w:sz w:val="22"/>
          <w:szCs w:val="22"/>
        </w:rPr>
        <w:t>en efecto haya hecho entrega de la versión estenográfica de la sesión de cabildo requerida, toda vez que, como se indicó, de la consulta al link remitido en respuesta no se pudo visualizar su contenido por ya no estar disponible, o bien, por haber sido eliminado; se considera que, en cumplimiento a la presente resolución el Ayuntamiento de Chicoloapan deberá hacer entrega de la versión estenográfica o la versión videograbada de la sesión de cabildo peticionada.</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 xml:space="preserve">Lo anterior, ya que del último párrafo del artículo 30 de la Ley Orgánica Municipal del Estado de México, se advierte fuente obligacional para que el </w:t>
      </w:r>
      <w:r w:rsidRPr="006222E9">
        <w:rPr>
          <w:rFonts w:ascii="Palatino Linotype" w:eastAsia="Palatino Linotype" w:hAnsi="Palatino Linotype" w:cs="Palatino Linotype"/>
          <w:b/>
          <w:sz w:val="22"/>
          <w:szCs w:val="22"/>
        </w:rPr>
        <w:t xml:space="preserve">Sujeto Obligado </w:t>
      </w:r>
      <w:r w:rsidRPr="006222E9">
        <w:rPr>
          <w:rFonts w:ascii="Palatino Linotype" w:eastAsia="Palatino Linotype" w:hAnsi="Palatino Linotype" w:cs="Palatino Linotype"/>
          <w:sz w:val="22"/>
          <w:szCs w:val="22"/>
        </w:rPr>
        <w:t>por conducto de la Secretaría del Ayuntamiento resguarde en sus oficinas cualquiera de las dos versiones (estenográfica o videograbada) de las sesiones de cabildo; ello, para efecto de poder realizar las aclaraciones pertinentes que en su caso se requieran.</w:t>
      </w:r>
    </w:p>
    <w:p w:rsidR="00906E23" w:rsidRPr="006222E9" w:rsidRDefault="00906E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906E23" w:rsidRPr="006222E9" w:rsidRDefault="00906E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906E23" w:rsidRPr="006222E9" w:rsidRDefault="00AE5A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 xml:space="preserve">Bajo las consideraciones expuestas, se determina que las razones o motivos de inconformidad hechas valer por el particular resultan fundadas siendo procedente </w:t>
      </w:r>
      <w:r w:rsidRPr="006222E9">
        <w:rPr>
          <w:rFonts w:ascii="Palatino Linotype" w:eastAsia="Palatino Linotype" w:hAnsi="Palatino Linotype" w:cs="Palatino Linotype"/>
          <w:b/>
          <w:sz w:val="22"/>
          <w:szCs w:val="22"/>
        </w:rPr>
        <w:t xml:space="preserve">Modificar </w:t>
      </w:r>
      <w:r w:rsidRPr="006222E9">
        <w:rPr>
          <w:rFonts w:ascii="Palatino Linotype" w:eastAsia="Palatino Linotype" w:hAnsi="Palatino Linotype" w:cs="Palatino Linotype"/>
          <w:sz w:val="22"/>
          <w:szCs w:val="22"/>
        </w:rPr>
        <w:t xml:space="preserve">la respuesta del </w:t>
      </w:r>
      <w:r w:rsidRPr="006222E9">
        <w:rPr>
          <w:rFonts w:ascii="Palatino Linotype" w:eastAsia="Palatino Linotype" w:hAnsi="Palatino Linotype" w:cs="Palatino Linotype"/>
          <w:b/>
          <w:sz w:val="22"/>
          <w:szCs w:val="22"/>
        </w:rPr>
        <w:t xml:space="preserve">Sujeto Obligado </w:t>
      </w:r>
      <w:r w:rsidRPr="006222E9">
        <w:rPr>
          <w:rFonts w:ascii="Palatino Linotype" w:eastAsia="Palatino Linotype" w:hAnsi="Palatino Linotype" w:cs="Palatino Linotype"/>
          <w:sz w:val="22"/>
          <w:szCs w:val="22"/>
        </w:rPr>
        <w:t xml:space="preserve">y ordenar que en cumplimiento a la presente resolución, se haga entrega, de ser procedente en versión pública, </w:t>
      </w:r>
      <w:r w:rsidRPr="006222E9">
        <w:rPr>
          <w:rFonts w:ascii="Palatino Linotype" w:eastAsia="Palatino Linotype" w:hAnsi="Palatino Linotype" w:cs="Palatino Linotype"/>
          <w:b/>
          <w:sz w:val="22"/>
          <w:szCs w:val="22"/>
          <w:u w:val="single"/>
        </w:rPr>
        <w:t>de manera completa y accesible</w:t>
      </w:r>
      <w:r w:rsidRPr="006222E9">
        <w:rPr>
          <w:rFonts w:ascii="Palatino Linotype" w:eastAsia="Palatino Linotype" w:hAnsi="Palatino Linotype" w:cs="Palatino Linotype"/>
          <w:b/>
          <w:sz w:val="22"/>
          <w:szCs w:val="22"/>
        </w:rPr>
        <w:t>, la versión estenográfica o videograbada de la Vigésima Novena Sesión Ordinaria de Cabildo del Ayuntamiento de Chicoloapan, de la Administración Pública Municipal 2025-2027.</w:t>
      </w:r>
    </w:p>
    <w:p w:rsidR="00906E23" w:rsidRPr="006222E9" w:rsidRDefault="00AE5AD4">
      <w:pPr>
        <w:spacing w:before="240" w:after="240" w:line="360" w:lineRule="auto"/>
        <w:ind w:right="51"/>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b/>
          <w:sz w:val="22"/>
          <w:szCs w:val="22"/>
        </w:rPr>
        <w:t xml:space="preserve">Quinto. Versión Pública. </w:t>
      </w:r>
      <w:r w:rsidRPr="006222E9">
        <w:rPr>
          <w:rFonts w:ascii="Palatino Linotype" w:eastAsia="Palatino Linotype" w:hAnsi="Palatino Linotype" w:cs="Palatino Linotype"/>
          <w:sz w:val="22"/>
          <w:szCs w:val="22"/>
        </w:rPr>
        <w:t>Como fue debidamente apuntado, el </w:t>
      </w:r>
      <w:r w:rsidRPr="006222E9">
        <w:rPr>
          <w:rFonts w:ascii="Palatino Linotype" w:eastAsia="Palatino Linotype" w:hAnsi="Palatino Linotype" w:cs="Palatino Linotype"/>
          <w:b/>
          <w:sz w:val="22"/>
          <w:szCs w:val="22"/>
        </w:rPr>
        <w:t>Sujeto Obligado</w:t>
      </w:r>
      <w:r w:rsidRPr="006222E9">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rsidR="00906E23" w:rsidRPr="006222E9" w:rsidRDefault="00AE5AD4">
      <w:pPr>
        <w:spacing w:before="240" w:after="240" w:line="360" w:lineRule="auto"/>
        <w:ind w:right="49"/>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rsidR="00906E23" w:rsidRPr="006222E9" w:rsidRDefault="00AE5AD4">
      <w:pPr>
        <w:spacing w:before="240" w:after="240" w:line="360" w:lineRule="auto"/>
        <w:ind w:right="49"/>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rsidR="00906E23" w:rsidRPr="006222E9" w:rsidRDefault="00AE5AD4">
      <w:pPr>
        <w:spacing w:before="240" w:after="240" w:line="360" w:lineRule="auto"/>
        <w:ind w:right="49"/>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rsidR="00906E23" w:rsidRPr="006222E9" w:rsidRDefault="00AE5AD4">
      <w:pPr>
        <w:spacing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sz w:val="22"/>
          <w:szCs w:val="22"/>
        </w:rPr>
        <w:t> </w:t>
      </w:r>
      <w:r w:rsidRPr="006222E9">
        <w:rPr>
          <w:rFonts w:ascii="Palatino Linotype" w:eastAsia="Palatino Linotype" w:hAnsi="Palatino Linotype" w:cs="Palatino Linotype"/>
          <w:i/>
          <w:sz w:val="22"/>
          <w:szCs w:val="22"/>
        </w:rPr>
        <w:t>“</w:t>
      </w:r>
      <w:r w:rsidRPr="006222E9">
        <w:rPr>
          <w:rFonts w:ascii="Palatino Linotype" w:eastAsia="Palatino Linotype" w:hAnsi="Palatino Linotype" w:cs="Palatino Linotype"/>
          <w:b/>
          <w:i/>
          <w:sz w:val="22"/>
          <w:szCs w:val="22"/>
        </w:rPr>
        <w:t>Artículo 3.</w:t>
      </w:r>
      <w:r w:rsidRPr="006222E9">
        <w:rPr>
          <w:rFonts w:ascii="Palatino Linotype" w:eastAsia="Palatino Linotype" w:hAnsi="Palatino Linotype" w:cs="Palatino Linotype"/>
          <w:i/>
          <w:sz w:val="22"/>
          <w:szCs w:val="22"/>
        </w:rPr>
        <w:t xml:space="preserve"> Para los efectos de la presente Ley se entenderá por:</w:t>
      </w:r>
    </w:p>
    <w:p w:rsidR="00906E23" w:rsidRPr="006222E9" w:rsidRDefault="00AE5AD4">
      <w:pPr>
        <w:tabs>
          <w:tab w:val="left" w:pos="1276"/>
        </w:tabs>
        <w:spacing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w:t>
      </w:r>
    </w:p>
    <w:p w:rsidR="00906E23" w:rsidRPr="006222E9" w:rsidRDefault="00AE5AD4">
      <w:pPr>
        <w:tabs>
          <w:tab w:val="left" w:pos="1276"/>
        </w:tabs>
        <w:spacing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IX. Datos personales</w:t>
      </w:r>
      <w:r w:rsidRPr="006222E9">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rsidR="00906E23" w:rsidRPr="006222E9" w:rsidRDefault="00AE5AD4">
      <w:pPr>
        <w:tabs>
          <w:tab w:val="left" w:pos="1276"/>
        </w:tabs>
        <w:spacing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w:t>
      </w:r>
    </w:p>
    <w:p w:rsidR="00906E23" w:rsidRPr="006222E9" w:rsidRDefault="00AE5AD4">
      <w:pPr>
        <w:tabs>
          <w:tab w:val="left" w:pos="1276"/>
        </w:tabs>
        <w:spacing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XX. Información clasificada</w:t>
      </w:r>
      <w:r w:rsidRPr="006222E9">
        <w:rPr>
          <w:rFonts w:ascii="Palatino Linotype" w:eastAsia="Palatino Linotype" w:hAnsi="Palatino Linotype" w:cs="Palatino Linotype"/>
          <w:i/>
          <w:sz w:val="22"/>
          <w:szCs w:val="22"/>
        </w:rPr>
        <w:t>: Aquella considerada por la presente Ley como reservada o confidencial;</w:t>
      </w:r>
    </w:p>
    <w:p w:rsidR="00906E23" w:rsidRPr="006222E9" w:rsidRDefault="00AE5AD4">
      <w:pPr>
        <w:tabs>
          <w:tab w:val="left" w:pos="1276"/>
        </w:tabs>
        <w:spacing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XXI. Información confidencial</w:t>
      </w:r>
      <w:r w:rsidRPr="006222E9">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06E23" w:rsidRPr="006222E9" w:rsidRDefault="00AE5AD4">
      <w:pPr>
        <w:tabs>
          <w:tab w:val="left" w:pos="1276"/>
        </w:tabs>
        <w:spacing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w:t>
      </w:r>
    </w:p>
    <w:p w:rsidR="00906E23" w:rsidRPr="006222E9" w:rsidRDefault="00AE5AD4">
      <w:pPr>
        <w:tabs>
          <w:tab w:val="left" w:pos="1276"/>
        </w:tabs>
        <w:spacing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XXXII. Protección de Datos Personales</w:t>
      </w:r>
      <w:r w:rsidRPr="006222E9">
        <w:rPr>
          <w:rFonts w:ascii="Palatino Linotype" w:eastAsia="Palatino Linotype" w:hAnsi="Palatino Linotype" w:cs="Palatino Linotype"/>
          <w:i/>
          <w:sz w:val="22"/>
          <w:szCs w:val="22"/>
        </w:rPr>
        <w:t>: Derecho humano que tutela la privacidad de datos personales en poder de los sujetos obligados y sujetos particulares;</w:t>
      </w:r>
    </w:p>
    <w:p w:rsidR="00906E23" w:rsidRPr="006222E9" w:rsidRDefault="00AE5AD4">
      <w:pPr>
        <w:tabs>
          <w:tab w:val="left" w:pos="1276"/>
        </w:tabs>
        <w:spacing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w:t>
      </w:r>
    </w:p>
    <w:p w:rsidR="00906E23" w:rsidRPr="006222E9" w:rsidRDefault="00AE5AD4">
      <w:pPr>
        <w:tabs>
          <w:tab w:val="left" w:pos="1276"/>
        </w:tabs>
        <w:spacing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XLV. Versión pública</w:t>
      </w:r>
      <w:r w:rsidRPr="006222E9">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906E23" w:rsidRPr="006222E9" w:rsidRDefault="00AE5AD4">
      <w:pPr>
        <w:spacing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 Artículo 6</w:t>
      </w:r>
      <w:r w:rsidRPr="006222E9">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906E23" w:rsidRPr="006222E9" w:rsidRDefault="00AE5AD4">
      <w:pPr>
        <w:spacing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w:t>
      </w:r>
    </w:p>
    <w:p w:rsidR="00906E23" w:rsidRPr="006222E9" w:rsidRDefault="00AE5AD4">
      <w:pPr>
        <w:spacing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Artículo 91.</w:t>
      </w:r>
      <w:r w:rsidRPr="006222E9">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6222E9">
        <w:rPr>
          <w:rFonts w:ascii="Palatino Linotype" w:eastAsia="Palatino Linotype" w:hAnsi="Palatino Linotype" w:cs="Palatino Linotype"/>
          <w:i/>
          <w:sz w:val="22"/>
          <w:szCs w:val="22"/>
        </w:rPr>
        <w:br/>
        <w:t>…</w:t>
      </w:r>
    </w:p>
    <w:p w:rsidR="00906E23" w:rsidRPr="006222E9" w:rsidRDefault="00AE5AD4">
      <w:pPr>
        <w:spacing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Artículo 132.</w:t>
      </w:r>
      <w:r w:rsidRPr="006222E9">
        <w:rPr>
          <w:rFonts w:ascii="Palatino Linotype" w:eastAsia="Palatino Linotype" w:hAnsi="Palatino Linotype" w:cs="Palatino Linotype"/>
          <w:i/>
          <w:sz w:val="22"/>
          <w:szCs w:val="22"/>
        </w:rPr>
        <w:t xml:space="preserve"> La clasificación de la información se llevará a cabo en el momento en que:</w:t>
      </w:r>
    </w:p>
    <w:p w:rsidR="00906E23" w:rsidRPr="006222E9" w:rsidRDefault="00AE5AD4">
      <w:pPr>
        <w:spacing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I</w:t>
      </w:r>
      <w:r w:rsidRPr="006222E9">
        <w:rPr>
          <w:rFonts w:ascii="Palatino Linotype" w:eastAsia="Palatino Linotype" w:hAnsi="Palatino Linotype" w:cs="Palatino Linotype"/>
          <w:i/>
          <w:sz w:val="22"/>
          <w:szCs w:val="22"/>
        </w:rPr>
        <w:t>. Se reciba una solicitud de acceso a la información;</w:t>
      </w:r>
    </w:p>
    <w:p w:rsidR="00906E23" w:rsidRPr="006222E9" w:rsidRDefault="00AE5AD4">
      <w:pPr>
        <w:spacing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II.</w:t>
      </w:r>
      <w:r w:rsidRPr="006222E9">
        <w:rPr>
          <w:rFonts w:ascii="Palatino Linotype" w:eastAsia="Palatino Linotype" w:hAnsi="Palatino Linotype" w:cs="Palatino Linotype"/>
          <w:i/>
          <w:sz w:val="22"/>
          <w:szCs w:val="22"/>
        </w:rPr>
        <w:t xml:space="preserve"> Se determine mediante resolución de autoridad competente; o</w:t>
      </w:r>
    </w:p>
    <w:p w:rsidR="00906E23" w:rsidRPr="006222E9" w:rsidRDefault="00AE5AD4">
      <w:pPr>
        <w:spacing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III.</w:t>
      </w:r>
      <w:r w:rsidRPr="006222E9">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906E23" w:rsidRPr="006222E9" w:rsidRDefault="00AE5AD4">
      <w:pPr>
        <w:spacing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w:t>
      </w:r>
    </w:p>
    <w:p w:rsidR="00906E23" w:rsidRPr="006222E9" w:rsidRDefault="00AE5AD4">
      <w:pPr>
        <w:spacing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Artículo 137.</w:t>
      </w:r>
      <w:r w:rsidRPr="006222E9">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06E23" w:rsidRPr="006222E9" w:rsidRDefault="00AE5AD4">
      <w:pPr>
        <w:spacing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 Artículo 143.</w:t>
      </w:r>
      <w:r w:rsidRPr="006222E9">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rsidR="00906E23" w:rsidRPr="006222E9" w:rsidRDefault="00AE5AD4">
      <w:pPr>
        <w:spacing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I.</w:t>
      </w:r>
      <w:r w:rsidRPr="006222E9">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rsidR="00906E23" w:rsidRPr="006222E9" w:rsidRDefault="00AE5AD4">
      <w:pPr>
        <w:spacing w:before="240" w:after="240" w:line="360" w:lineRule="auto"/>
        <w:ind w:right="50"/>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6222E9">
        <w:rPr>
          <w:rFonts w:ascii="Palatino Linotype" w:eastAsia="Palatino Linotype" w:hAnsi="Palatino Linotype" w:cs="Palatino Linotype"/>
          <w:b/>
          <w:sz w:val="22"/>
          <w:szCs w:val="22"/>
        </w:rPr>
        <w:t>Sujeto Obligado</w:t>
      </w:r>
      <w:r w:rsidRPr="006222E9">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906E23" w:rsidRPr="006222E9" w:rsidRDefault="00AE5AD4">
      <w:pPr>
        <w:spacing w:before="240" w:after="240" w:line="360" w:lineRule="auto"/>
        <w:ind w:right="50"/>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906E23" w:rsidRPr="006222E9" w:rsidRDefault="00AE5AD4">
      <w:pPr>
        <w:spacing w:before="240" w:after="240" w:line="360" w:lineRule="auto"/>
        <w:ind w:right="50"/>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906E23" w:rsidRPr="006222E9" w:rsidRDefault="00AE5AD4">
      <w:pPr>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“Artículo 49.</w:t>
      </w:r>
      <w:r w:rsidRPr="006222E9">
        <w:rPr>
          <w:rFonts w:ascii="Palatino Linotype" w:eastAsia="Palatino Linotype" w:hAnsi="Palatino Linotype" w:cs="Palatino Linotype"/>
          <w:i/>
          <w:sz w:val="22"/>
          <w:szCs w:val="22"/>
        </w:rPr>
        <w:t xml:space="preserve"> </w:t>
      </w:r>
      <w:r w:rsidRPr="006222E9">
        <w:rPr>
          <w:rFonts w:ascii="Palatino Linotype" w:eastAsia="Palatino Linotype" w:hAnsi="Palatino Linotype" w:cs="Palatino Linotype"/>
          <w:b/>
          <w:i/>
          <w:sz w:val="22"/>
          <w:szCs w:val="22"/>
        </w:rPr>
        <w:t>Los Comités de Transparencia</w:t>
      </w:r>
      <w:r w:rsidRPr="006222E9">
        <w:rPr>
          <w:rFonts w:ascii="Palatino Linotype" w:eastAsia="Palatino Linotype" w:hAnsi="Palatino Linotype" w:cs="Palatino Linotype"/>
          <w:i/>
          <w:sz w:val="22"/>
          <w:szCs w:val="22"/>
        </w:rPr>
        <w:t xml:space="preserve"> tendrán las siguientes atribuciones:</w:t>
      </w:r>
    </w:p>
    <w:p w:rsidR="00906E23" w:rsidRPr="006222E9" w:rsidRDefault="00AE5AD4">
      <w:pPr>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VIII. Aprobar, modificar o revocar la clasificación de la información</w:t>
      </w:r>
      <w:r w:rsidRPr="006222E9">
        <w:rPr>
          <w:rFonts w:ascii="Palatino Linotype" w:eastAsia="Palatino Linotype" w:hAnsi="Palatino Linotype" w:cs="Palatino Linotype"/>
          <w:i/>
          <w:sz w:val="22"/>
          <w:szCs w:val="22"/>
        </w:rPr>
        <w:t>…”</w:t>
      </w:r>
    </w:p>
    <w:p w:rsidR="00906E23" w:rsidRPr="006222E9" w:rsidRDefault="00AE5AD4">
      <w:pPr>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w:t>
      </w:r>
      <w:r w:rsidRPr="006222E9">
        <w:rPr>
          <w:rFonts w:ascii="Palatino Linotype" w:eastAsia="Palatino Linotype" w:hAnsi="Palatino Linotype" w:cs="Palatino Linotype"/>
          <w:b/>
          <w:i/>
          <w:sz w:val="22"/>
          <w:szCs w:val="22"/>
        </w:rPr>
        <w:t>Artículo 53.</w:t>
      </w:r>
      <w:r w:rsidRPr="006222E9">
        <w:rPr>
          <w:rFonts w:ascii="Palatino Linotype" w:eastAsia="Palatino Linotype" w:hAnsi="Palatino Linotype" w:cs="Palatino Linotype"/>
          <w:i/>
          <w:sz w:val="22"/>
          <w:szCs w:val="22"/>
        </w:rPr>
        <w:t xml:space="preserve"> Las </w:t>
      </w:r>
      <w:r w:rsidRPr="006222E9">
        <w:rPr>
          <w:rFonts w:ascii="Palatino Linotype" w:eastAsia="Palatino Linotype" w:hAnsi="Palatino Linotype" w:cs="Palatino Linotype"/>
          <w:b/>
          <w:i/>
          <w:sz w:val="22"/>
          <w:szCs w:val="22"/>
        </w:rPr>
        <w:t>Unidades de Transparencia</w:t>
      </w:r>
      <w:r w:rsidRPr="006222E9">
        <w:rPr>
          <w:rFonts w:ascii="Palatino Linotype" w:eastAsia="Palatino Linotype" w:hAnsi="Palatino Linotype" w:cs="Palatino Linotype"/>
          <w:i/>
          <w:sz w:val="22"/>
          <w:szCs w:val="22"/>
        </w:rPr>
        <w:t xml:space="preserve"> tendrán las siguientes </w:t>
      </w:r>
      <w:r w:rsidRPr="006222E9">
        <w:rPr>
          <w:rFonts w:ascii="Palatino Linotype" w:eastAsia="Palatino Linotype" w:hAnsi="Palatino Linotype" w:cs="Palatino Linotype"/>
          <w:b/>
          <w:i/>
          <w:sz w:val="22"/>
          <w:szCs w:val="22"/>
        </w:rPr>
        <w:t>funciones</w:t>
      </w:r>
      <w:r w:rsidRPr="006222E9">
        <w:rPr>
          <w:rFonts w:ascii="Palatino Linotype" w:eastAsia="Palatino Linotype" w:hAnsi="Palatino Linotype" w:cs="Palatino Linotype"/>
          <w:i/>
          <w:sz w:val="22"/>
          <w:szCs w:val="22"/>
        </w:rPr>
        <w:t>:</w:t>
      </w:r>
    </w:p>
    <w:p w:rsidR="00906E23" w:rsidRPr="006222E9" w:rsidRDefault="00AE5AD4">
      <w:pPr>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X. Presentar ante el Comité, el proyecto de clasificación de información</w:t>
      </w:r>
      <w:r w:rsidRPr="006222E9">
        <w:rPr>
          <w:rFonts w:ascii="Palatino Linotype" w:eastAsia="Palatino Linotype" w:hAnsi="Palatino Linotype" w:cs="Palatino Linotype"/>
          <w:i/>
          <w:sz w:val="22"/>
          <w:szCs w:val="22"/>
        </w:rPr>
        <w:t xml:space="preserve">…” </w:t>
      </w:r>
    </w:p>
    <w:p w:rsidR="00906E23" w:rsidRPr="006222E9" w:rsidRDefault="00AE5AD4">
      <w:pPr>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“Artículo 59.</w:t>
      </w:r>
      <w:r w:rsidRPr="006222E9">
        <w:rPr>
          <w:rFonts w:ascii="Palatino Linotype" w:eastAsia="Palatino Linotype" w:hAnsi="Palatino Linotype" w:cs="Palatino Linotype"/>
          <w:i/>
          <w:sz w:val="22"/>
          <w:szCs w:val="22"/>
        </w:rPr>
        <w:t xml:space="preserve"> Los </w:t>
      </w:r>
      <w:r w:rsidRPr="006222E9">
        <w:rPr>
          <w:rFonts w:ascii="Palatino Linotype" w:eastAsia="Palatino Linotype" w:hAnsi="Palatino Linotype" w:cs="Palatino Linotype"/>
          <w:b/>
          <w:i/>
          <w:sz w:val="22"/>
          <w:szCs w:val="22"/>
        </w:rPr>
        <w:t>servidores públicos habilitados</w:t>
      </w:r>
      <w:r w:rsidRPr="006222E9">
        <w:rPr>
          <w:rFonts w:ascii="Palatino Linotype" w:eastAsia="Palatino Linotype" w:hAnsi="Palatino Linotype" w:cs="Palatino Linotype"/>
          <w:i/>
          <w:sz w:val="22"/>
          <w:szCs w:val="22"/>
        </w:rPr>
        <w:t xml:space="preserve"> tendrán las </w:t>
      </w:r>
      <w:r w:rsidRPr="006222E9">
        <w:rPr>
          <w:rFonts w:ascii="Palatino Linotype" w:eastAsia="Palatino Linotype" w:hAnsi="Palatino Linotype" w:cs="Palatino Linotype"/>
          <w:b/>
          <w:i/>
          <w:sz w:val="22"/>
          <w:szCs w:val="22"/>
        </w:rPr>
        <w:t>funciones</w:t>
      </w:r>
      <w:r w:rsidRPr="006222E9">
        <w:rPr>
          <w:rFonts w:ascii="Palatino Linotype" w:eastAsia="Palatino Linotype" w:hAnsi="Palatino Linotype" w:cs="Palatino Linotype"/>
          <w:i/>
          <w:sz w:val="22"/>
          <w:szCs w:val="22"/>
        </w:rPr>
        <w:t xml:space="preserve"> siguientes:</w:t>
      </w:r>
    </w:p>
    <w:p w:rsidR="00906E23" w:rsidRPr="006222E9" w:rsidRDefault="00AE5AD4">
      <w:pPr>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6222E9">
        <w:rPr>
          <w:rFonts w:ascii="Palatino Linotype" w:eastAsia="Palatino Linotype" w:hAnsi="Palatino Linotype" w:cs="Palatino Linotype"/>
          <w:i/>
          <w:sz w:val="22"/>
          <w:szCs w:val="22"/>
        </w:rPr>
        <w:t>, la cual tendrá los fundamentos y argumentos en que se basa dicha propuesta…”</w:t>
      </w:r>
    </w:p>
    <w:p w:rsidR="00906E23" w:rsidRPr="006222E9" w:rsidRDefault="00AE5AD4">
      <w:pPr>
        <w:spacing w:before="240" w:after="240"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906E23" w:rsidRPr="006222E9" w:rsidRDefault="00AE5AD4">
      <w:pPr>
        <w:spacing w:before="240" w:after="240"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rsidR="00906E23" w:rsidRPr="006222E9" w:rsidRDefault="00AE5AD4">
      <w:pPr>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w:t>
      </w:r>
      <w:r w:rsidRPr="006222E9">
        <w:rPr>
          <w:rFonts w:ascii="Palatino Linotype" w:eastAsia="Palatino Linotype" w:hAnsi="Palatino Linotype" w:cs="Palatino Linotype"/>
          <w:b/>
          <w:i/>
          <w:sz w:val="22"/>
          <w:szCs w:val="22"/>
        </w:rPr>
        <w:t>Artículo 149.</w:t>
      </w:r>
      <w:r w:rsidRPr="006222E9">
        <w:rPr>
          <w:rFonts w:ascii="Palatino Linotype" w:eastAsia="Palatino Linotype" w:hAnsi="Palatino Linotype" w:cs="Palatino Linotype"/>
          <w:i/>
          <w:sz w:val="22"/>
          <w:szCs w:val="22"/>
        </w:rPr>
        <w:t xml:space="preserve"> El </w:t>
      </w:r>
      <w:r w:rsidRPr="006222E9">
        <w:rPr>
          <w:rFonts w:ascii="Palatino Linotype" w:eastAsia="Palatino Linotype" w:hAnsi="Palatino Linotype" w:cs="Palatino Linotype"/>
          <w:b/>
          <w:i/>
          <w:sz w:val="22"/>
          <w:szCs w:val="22"/>
        </w:rPr>
        <w:t>acuerdo que clasifique la información como confidencial</w:t>
      </w:r>
      <w:r w:rsidRPr="006222E9">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rsidR="00906E23" w:rsidRPr="006222E9" w:rsidRDefault="00AE5AD4">
      <w:pPr>
        <w:spacing w:before="240" w:after="240" w:line="360" w:lineRule="auto"/>
        <w:ind w:right="51"/>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 xml:space="preserve">Es decir, el </w:t>
      </w:r>
      <w:r w:rsidRPr="006222E9">
        <w:rPr>
          <w:rFonts w:ascii="Palatino Linotype" w:eastAsia="Palatino Linotype" w:hAnsi="Palatino Linotype" w:cs="Palatino Linotype"/>
          <w:b/>
          <w:sz w:val="22"/>
          <w:szCs w:val="22"/>
        </w:rPr>
        <w:t>Sujeto Obligado</w:t>
      </w:r>
      <w:r w:rsidRPr="006222E9">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rsidR="00906E23" w:rsidRPr="006222E9" w:rsidRDefault="00AE5AD4">
      <w:pPr>
        <w:spacing w:before="240" w:after="240" w:line="360" w:lineRule="auto"/>
        <w:ind w:right="49"/>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 xml:space="preserve">Atento a lo anterior, cabe señalar que el Comité de Transparencia del </w:t>
      </w:r>
      <w:r w:rsidRPr="006222E9">
        <w:rPr>
          <w:rFonts w:ascii="Palatino Linotype" w:eastAsia="Palatino Linotype" w:hAnsi="Palatino Linotype" w:cs="Palatino Linotype"/>
          <w:b/>
          <w:sz w:val="22"/>
          <w:szCs w:val="22"/>
        </w:rPr>
        <w:t>Sujeto Obligado</w:t>
      </w:r>
      <w:r w:rsidRPr="006222E9">
        <w:rPr>
          <w:rFonts w:ascii="Palatino Linotype" w:eastAsia="Palatino Linotype" w:hAnsi="Palatino Linotype" w:cs="Palatino Linotype"/>
          <w:sz w:val="22"/>
          <w:szCs w:val="22"/>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rsidR="00906E23" w:rsidRPr="006222E9" w:rsidRDefault="00AE5AD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 xml:space="preserve"> “</w:t>
      </w:r>
      <w:r w:rsidRPr="006222E9">
        <w:rPr>
          <w:rFonts w:ascii="Palatino Linotype" w:eastAsia="Palatino Linotype" w:hAnsi="Palatino Linotype" w:cs="Palatino Linotype"/>
          <w:b/>
          <w:i/>
          <w:sz w:val="22"/>
          <w:szCs w:val="22"/>
        </w:rPr>
        <w:t>Segundo.-</w:t>
      </w:r>
      <w:r w:rsidRPr="006222E9">
        <w:rPr>
          <w:rFonts w:ascii="Palatino Linotype" w:eastAsia="Palatino Linotype" w:hAnsi="Palatino Linotype" w:cs="Palatino Linotype"/>
          <w:i/>
          <w:sz w:val="22"/>
          <w:szCs w:val="22"/>
        </w:rPr>
        <w:t xml:space="preserve"> Para efectos de los presentes Lineamientos Generales, se entenderá por:</w:t>
      </w:r>
    </w:p>
    <w:p w:rsidR="00906E23" w:rsidRPr="006222E9" w:rsidRDefault="00AE5AD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XVIII.</w:t>
      </w:r>
      <w:r w:rsidRPr="006222E9">
        <w:rPr>
          <w:rFonts w:ascii="Palatino Linotype" w:eastAsia="Palatino Linotype" w:hAnsi="Palatino Linotype" w:cs="Palatino Linotype"/>
          <w:i/>
          <w:sz w:val="22"/>
          <w:szCs w:val="22"/>
        </w:rPr>
        <w:t xml:space="preserve"> </w:t>
      </w:r>
      <w:r w:rsidRPr="006222E9">
        <w:rPr>
          <w:rFonts w:ascii="Palatino Linotype" w:eastAsia="Palatino Linotype" w:hAnsi="Palatino Linotype" w:cs="Palatino Linotype"/>
          <w:b/>
          <w:i/>
          <w:sz w:val="22"/>
          <w:szCs w:val="22"/>
        </w:rPr>
        <w:t>Versión pública:</w:t>
      </w:r>
      <w:r w:rsidRPr="006222E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6222E9">
        <w:rPr>
          <w:rFonts w:ascii="Palatino Linotype" w:eastAsia="Palatino Linotype" w:hAnsi="Palatino Linotype" w:cs="Palatino Linotype"/>
          <w:b/>
          <w:i/>
          <w:sz w:val="22"/>
          <w:szCs w:val="22"/>
        </w:rPr>
        <w:t>fundando y motivando la</w:t>
      </w:r>
      <w:r w:rsidRPr="006222E9">
        <w:rPr>
          <w:rFonts w:ascii="Palatino Linotype" w:eastAsia="Palatino Linotype" w:hAnsi="Palatino Linotype" w:cs="Palatino Linotype"/>
          <w:i/>
          <w:sz w:val="22"/>
          <w:szCs w:val="22"/>
        </w:rPr>
        <w:t xml:space="preserve"> </w:t>
      </w:r>
      <w:r w:rsidRPr="006222E9">
        <w:rPr>
          <w:rFonts w:ascii="Palatino Linotype" w:eastAsia="Palatino Linotype" w:hAnsi="Palatino Linotype" w:cs="Palatino Linotype"/>
          <w:b/>
          <w:i/>
          <w:sz w:val="22"/>
          <w:szCs w:val="22"/>
        </w:rPr>
        <w:t>reserva o confidencialidad</w:t>
      </w:r>
      <w:r w:rsidRPr="006222E9">
        <w:rPr>
          <w:rFonts w:ascii="Palatino Linotype" w:eastAsia="Palatino Linotype" w:hAnsi="Palatino Linotype" w:cs="Palatino Linotype"/>
          <w:i/>
          <w:sz w:val="22"/>
          <w:szCs w:val="22"/>
        </w:rPr>
        <w:t>, a través de la resolución que para tal efecto emita el Comité de Transparencia.</w:t>
      </w:r>
    </w:p>
    <w:p w:rsidR="00906E23" w:rsidRPr="006222E9" w:rsidRDefault="00AE5AD4">
      <w:pPr>
        <w:tabs>
          <w:tab w:val="left" w:pos="8222"/>
        </w:tabs>
        <w:spacing w:after="200" w:line="276" w:lineRule="auto"/>
        <w:ind w:left="851" w:right="616"/>
        <w:jc w:val="both"/>
        <w:rPr>
          <w:rFonts w:ascii="Palatino Linotype" w:eastAsia="Palatino Linotype" w:hAnsi="Palatino Linotype" w:cs="Palatino Linotype"/>
          <w:b/>
          <w:i/>
          <w:sz w:val="22"/>
          <w:szCs w:val="22"/>
        </w:rPr>
      </w:pPr>
      <w:r w:rsidRPr="006222E9">
        <w:rPr>
          <w:rFonts w:ascii="Palatino Linotype" w:eastAsia="Palatino Linotype" w:hAnsi="Palatino Linotype" w:cs="Palatino Linotype"/>
          <w:b/>
          <w:i/>
          <w:sz w:val="22"/>
          <w:szCs w:val="22"/>
        </w:rPr>
        <w:t>...</w:t>
      </w:r>
    </w:p>
    <w:p w:rsidR="00906E23" w:rsidRPr="006222E9" w:rsidRDefault="00AE5AD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Cuarto.</w:t>
      </w:r>
      <w:r w:rsidRPr="006222E9">
        <w:rPr>
          <w:rFonts w:ascii="Palatino Linotype" w:eastAsia="Palatino Linotype" w:hAnsi="Palatino Linotype" w:cs="Palatino Linotype"/>
          <w:i/>
          <w:sz w:val="22"/>
          <w:szCs w:val="22"/>
        </w:rPr>
        <w:t xml:space="preserve"> </w:t>
      </w:r>
      <w:r w:rsidRPr="006222E9">
        <w:rPr>
          <w:rFonts w:ascii="Palatino Linotype" w:eastAsia="Palatino Linotype" w:hAnsi="Palatino Linotype" w:cs="Palatino Linotype"/>
          <w:b/>
          <w:i/>
          <w:sz w:val="22"/>
          <w:szCs w:val="22"/>
        </w:rPr>
        <w:t>Para clasificar la información como</w:t>
      </w:r>
      <w:r w:rsidRPr="006222E9">
        <w:rPr>
          <w:rFonts w:ascii="Palatino Linotype" w:eastAsia="Palatino Linotype" w:hAnsi="Palatino Linotype" w:cs="Palatino Linotype"/>
          <w:i/>
          <w:sz w:val="22"/>
          <w:szCs w:val="22"/>
        </w:rPr>
        <w:t xml:space="preserve"> </w:t>
      </w:r>
      <w:r w:rsidRPr="006222E9">
        <w:rPr>
          <w:rFonts w:ascii="Palatino Linotype" w:eastAsia="Palatino Linotype" w:hAnsi="Palatino Linotype" w:cs="Palatino Linotype"/>
          <w:b/>
          <w:i/>
          <w:sz w:val="22"/>
          <w:szCs w:val="22"/>
        </w:rPr>
        <w:t>reservada o</w:t>
      </w:r>
      <w:r w:rsidRPr="006222E9">
        <w:rPr>
          <w:rFonts w:ascii="Palatino Linotype" w:eastAsia="Palatino Linotype" w:hAnsi="Palatino Linotype" w:cs="Palatino Linotype"/>
          <w:i/>
          <w:sz w:val="22"/>
          <w:szCs w:val="22"/>
        </w:rPr>
        <w:t xml:space="preserve"> </w:t>
      </w:r>
      <w:r w:rsidRPr="006222E9">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6222E9">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06E23" w:rsidRPr="006222E9" w:rsidRDefault="00AE5AD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906E23" w:rsidRPr="006222E9" w:rsidRDefault="00AE5AD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Quinto.</w:t>
      </w:r>
      <w:r w:rsidRPr="006222E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06E23" w:rsidRPr="006222E9" w:rsidRDefault="00AE5AD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Sexto.</w:t>
      </w:r>
      <w:r w:rsidRPr="006222E9">
        <w:rPr>
          <w:rFonts w:ascii="Palatino Linotype" w:eastAsia="Palatino Linotype" w:hAnsi="Palatino Linotype" w:cs="Palatino Linotype"/>
          <w:i/>
          <w:sz w:val="22"/>
          <w:szCs w:val="22"/>
        </w:rPr>
        <w:t xml:space="preserve"> Se deroga.</w:t>
      </w:r>
    </w:p>
    <w:p w:rsidR="00906E23" w:rsidRPr="006222E9" w:rsidRDefault="00AE5AD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Séptimo.</w:t>
      </w:r>
      <w:r w:rsidRPr="006222E9">
        <w:rPr>
          <w:rFonts w:ascii="Palatino Linotype" w:eastAsia="Palatino Linotype" w:hAnsi="Palatino Linotype" w:cs="Palatino Linotype"/>
          <w:i/>
          <w:sz w:val="22"/>
          <w:szCs w:val="22"/>
        </w:rPr>
        <w:t xml:space="preserve"> La clasificación de la información se llevará a cabo en el momento en que:</w:t>
      </w:r>
    </w:p>
    <w:p w:rsidR="00906E23" w:rsidRPr="006222E9" w:rsidRDefault="00AE5AD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I.</w:t>
      </w:r>
      <w:r w:rsidRPr="006222E9">
        <w:rPr>
          <w:rFonts w:ascii="Palatino Linotype" w:eastAsia="Palatino Linotype" w:hAnsi="Palatino Linotype" w:cs="Palatino Linotype"/>
          <w:i/>
          <w:sz w:val="22"/>
          <w:szCs w:val="22"/>
        </w:rPr>
        <w:t xml:space="preserve"> Se reciba una solicitud de acceso a la información;</w:t>
      </w:r>
    </w:p>
    <w:p w:rsidR="00906E23" w:rsidRPr="006222E9" w:rsidRDefault="00AE5AD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II.</w:t>
      </w:r>
      <w:r w:rsidRPr="006222E9">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rsidR="00906E23" w:rsidRPr="006222E9" w:rsidRDefault="00AE5AD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III.</w:t>
      </w:r>
      <w:r w:rsidRPr="006222E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906E23" w:rsidRPr="006222E9" w:rsidRDefault="00AE5AD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6222E9">
        <w:rPr>
          <w:rFonts w:ascii="Palatino Linotype" w:eastAsia="Palatino Linotype" w:hAnsi="Palatino Linotype" w:cs="Palatino Linotype"/>
          <w:sz w:val="22"/>
          <w:szCs w:val="22"/>
        </w:rPr>
        <w:t xml:space="preserve">, </w:t>
      </w:r>
      <w:r w:rsidRPr="006222E9">
        <w:rPr>
          <w:rFonts w:ascii="Palatino Linotype" w:eastAsia="Palatino Linotype" w:hAnsi="Palatino Linotype" w:cs="Palatino Linotype"/>
          <w:i/>
          <w:sz w:val="22"/>
          <w:szCs w:val="22"/>
        </w:rPr>
        <w:t>conforme a su naturaleza, si encuadra en una causal de reserva o de confidencialidad.</w:t>
      </w:r>
    </w:p>
    <w:p w:rsidR="00906E23" w:rsidRPr="006222E9" w:rsidRDefault="00AE5AD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Octavo.</w:t>
      </w:r>
      <w:r w:rsidRPr="006222E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906E23" w:rsidRPr="006222E9" w:rsidRDefault="00AE5AD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906E23" w:rsidRPr="006222E9" w:rsidRDefault="00AE5AD4">
      <w:pPr>
        <w:tabs>
          <w:tab w:val="left" w:pos="8222"/>
        </w:tabs>
        <w:spacing w:after="200" w:line="276" w:lineRule="auto"/>
        <w:ind w:left="851" w:right="616"/>
        <w:jc w:val="both"/>
        <w:rPr>
          <w:rFonts w:ascii="Palatino Linotype" w:eastAsia="Palatino Linotype" w:hAnsi="Palatino Linotype" w:cs="Palatino Linotype"/>
          <w:b/>
          <w:i/>
          <w:sz w:val="22"/>
          <w:szCs w:val="22"/>
        </w:rPr>
      </w:pPr>
      <w:r w:rsidRPr="006222E9">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rsidR="00906E23" w:rsidRPr="006222E9" w:rsidRDefault="00AE5AD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Noveno.</w:t>
      </w:r>
      <w:r w:rsidRPr="006222E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06E23" w:rsidRPr="006222E9" w:rsidRDefault="00AE5AD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Décimo.</w:t>
      </w:r>
      <w:r w:rsidRPr="006222E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906E23" w:rsidRPr="006222E9" w:rsidRDefault="00AE5AD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906E23" w:rsidRPr="006222E9" w:rsidRDefault="00AE5AD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Décimo primero.</w:t>
      </w:r>
      <w:r w:rsidRPr="006222E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rsidR="00906E23" w:rsidRPr="006222E9" w:rsidRDefault="00AE5AD4">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6222E9">
        <w:rPr>
          <w:rFonts w:ascii="Palatino Linotype" w:eastAsia="Palatino Linotype" w:hAnsi="Palatino Linotype" w:cs="Palatino Linotype"/>
          <w:b/>
          <w:sz w:val="22"/>
          <w:szCs w:val="22"/>
        </w:rPr>
        <w:t>Sujeto Obligado</w:t>
      </w:r>
      <w:r w:rsidRPr="006222E9">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rsidR="00906E23" w:rsidRPr="006222E9" w:rsidRDefault="00AE5AD4">
      <w:pPr>
        <w:spacing w:after="200" w:line="276" w:lineRule="auto"/>
        <w:ind w:left="851" w:right="902"/>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 xml:space="preserve">“Quincuagésimo. </w:t>
      </w:r>
      <w:r w:rsidRPr="006222E9">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906E23" w:rsidRPr="006222E9" w:rsidRDefault="00AE5AD4">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 xml:space="preserve">Quincuagésimo primero. </w:t>
      </w:r>
      <w:r w:rsidRPr="006222E9">
        <w:rPr>
          <w:rFonts w:ascii="Palatino Linotype" w:eastAsia="Palatino Linotype" w:hAnsi="Palatino Linotype" w:cs="Palatino Linotype"/>
          <w:i/>
          <w:sz w:val="22"/>
          <w:szCs w:val="22"/>
        </w:rPr>
        <w:t xml:space="preserve">Toda acta del Comité de Transparencia deberá contener: </w:t>
      </w:r>
    </w:p>
    <w:p w:rsidR="00906E23" w:rsidRPr="006222E9" w:rsidRDefault="00AE5AD4">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I.</w:t>
      </w:r>
      <w:r w:rsidRPr="006222E9">
        <w:rPr>
          <w:rFonts w:ascii="Palatino Linotype" w:eastAsia="Palatino Linotype" w:hAnsi="Palatino Linotype" w:cs="Palatino Linotype"/>
          <w:i/>
          <w:sz w:val="22"/>
          <w:szCs w:val="22"/>
        </w:rPr>
        <w:t xml:space="preserve"> El número de sesión y fecha; </w:t>
      </w:r>
    </w:p>
    <w:p w:rsidR="00906E23" w:rsidRPr="006222E9" w:rsidRDefault="00AE5AD4">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II</w:t>
      </w:r>
      <w:r w:rsidRPr="006222E9">
        <w:rPr>
          <w:rFonts w:ascii="Palatino Linotype" w:eastAsia="Palatino Linotype" w:hAnsi="Palatino Linotype" w:cs="Palatino Linotype"/>
          <w:i/>
          <w:sz w:val="22"/>
          <w:szCs w:val="22"/>
        </w:rPr>
        <w:t xml:space="preserve">. El nombre del área que solicitó la clasificación de información; </w:t>
      </w:r>
    </w:p>
    <w:p w:rsidR="00906E23" w:rsidRPr="006222E9" w:rsidRDefault="00AE5AD4">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III</w:t>
      </w:r>
      <w:r w:rsidRPr="006222E9">
        <w:rPr>
          <w:rFonts w:ascii="Palatino Linotype" w:eastAsia="Palatino Linotype" w:hAnsi="Palatino Linotype" w:cs="Palatino Linotype"/>
          <w:i/>
          <w:sz w:val="22"/>
          <w:szCs w:val="22"/>
        </w:rPr>
        <w:t xml:space="preserve">. La fundamentación legal y motivación correspondiente; </w:t>
      </w:r>
    </w:p>
    <w:p w:rsidR="00906E23" w:rsidRPr="006222E9" w:rsidRDefault="00AE5AD4">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IV</w:t>
      </w:r>
      <w:r w:rsidRPr="006222E9">
        <w:rPr>
          <w:rFonts w:ascii="Palatino Linotype" w:eastAsia="Palatino Linotype" w:hAnsi="Palatino Linotype" w:cs="Palatino Linotype"/>
          <w:i/>
          <w:sz w:val="22"/>
          <w:szCs w:val="22"/>
        </w:rPr>
        <w:t xml:space="preserve">. La resolución o resoluciones aprobadas; y </w:t>
      </w:r>
    </w:p>
    <w:p w:rsidR="00906E23" w:rsidRPr="006222E9" w:rsidRDefault="00AE5AD4">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V</w:t>
      </w:r>
      <w:r w:rsidRPr="006222E9">
        <w:rPr>
          <w:rFonts w:ascii="Palatino Linotype" w:eastAsia="Palatino Linotype" w:hAnsi="Palatino Linotype" w:cs="Palatino Linotype"/>
          <w:i/>
          <w:sz w:val="22"/>
          <w:szCs w:val="22"/>
        </w:rPr>
        <w:t xml:space="preserve">. La rúbrica o firma digital de cada integrante del Comité de Transparencia. </w:t>
      </w:r>
    </w:p>
    <w:p w:rsidR="00906E23" w:rsidRPr="006222E9" w:rsidRDefault="00AE5AD4">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rsidR="00906E23" w:rsidRPr="006222E9" w:rsidRDefault="00AE5AD4">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I.</w:t>
      </w:r>
      <w:r w:rsidRPr="006222E9">
        <w:rPr>
          <w:rFonts w:ascii="Palatino Linotype" w:eastAsia="Palatino Linotype" w:hAnsi="Palatino Linotype" w:cs="Palatino Linotype"/>
          <w:i/>
          <w:sz w:val="22"/>
          <w:szCs w:val="22"/>
        </w:rPr>
        <w:t xml:space="preserve"> Los motivos y razonamientos que sustenten la confirmación o modificación de la prueba de daño;</w:t>
      </w:r>
    </w:p>
    <w:p w:rsidR="00906E23" w:rsidRPr="006222E9" w:rsidRDefault="00AE5AD4">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rPr>
      </w:pPr>
      <w:r w:rsidRPr="006222E9">
        <w:rPr>
          <w:rFonts w:ascii="Palatino Linotype" w:eastAsia="Palatino Linotype" w:hAnsi="Palatino Linotype" w:cs="Palatino Linotype"/>
          <w:b/>
          <w:i/>
          <w:sz w:val="22"/>
          <w:szCs w:val="22"/>
        </w:rPr>
        <w:t>II</w:t>
      </w:r>
      <w:r w:rsidRPr="006222E9">
        <w:rPr>
          <w:rFonts w:ascii="Palatino Linotype" w:eastAsia="Palatino Linotype" w:hAnsi="Palatino Linotype" w:cs="Palatino Linotype"/>
          <w:i/>
          <w:sz w:val="22"/>
          <w:szCs w:val="22"/>
        </w:rPr>
        <w:t>. Descripción de las partes o secciones reservadas, en caso de clasificación parcial</w:t>
      </w:r>
      <w:r w:rsidRPr="006222E9">
        <w:rPr>
          <w:rFonts w:ascii="Palatino Linotype" w:eastAsia="Palatino Linotype" w:hAnsi="Palatino Linotype" w:cs="Palatino Linotype"/>
          <w:b/>
          <w:i/>
          <w:sz w:val="22"/>
          <w:szCs w:val="22"/>
        </w:rPr>
        <w:t xml:space="preserve">; </w:t>
      </w:r>
    </w:p>
    <w:p w:rsidR="00906E23" w:rsidRPr="006222E9" w:rsidRDefault="00AE5AD4">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III.</w:t>
      </w:r>
      <w:r w:rsidRPr="006222E9">
        <w:rPr>
          <w:rFonts w:ascii="Palatino Linotype" w:eastAsia="Palatino Linotype" w:hAnsi="Palatino Linotype" w:cs="Palatino Linotype"/>
          <w:i/>
          <w:sz w:val="22"/>
          <w:szCs w:val="22"/>
        </w:rPr>
        <w:t xml:space="preserve"> El periodo por el que mantendrá su clasificación y fecha de expiración; y </w:t>
      </w:r>
    </w:p>
    <w:p w:rsidR="00906E23" w:rsidRPr="006222E9" w:rsidRDefault="00AE5AD4">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IV.</w:t>
      </w:r>
      <w:r w:rsidRPr="006222E9">
        <w:rPr>
          <w:rFonts w:ascii="Palatino Linotype" w:eastAsia="Palatino Linotype" w:hAnsi="Palatino Linotype" w:cs="Palatino Linotype"/>
          <w:i/>
          <w:sz w:val="22"/>
          <w:szCs w:val="22"/>
        </w:rPr>
        <w:t xml:space="preserve"> El nombre del titular y área encargada de realizar la versión pública del documento, en su caso. </w:t>
      </w:r>
    </w:p>
    <w:p w:rsidR="00906E23" w:rsidRPr="006222E9" w:rsidRDefault="00AE5AD4">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rsidR="00906E23" w:rsidRPr="006222E9" w:rsidRDefault="00AE5AD4">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906E23" w:rsidRPr="006222E9" w:rsidRDefault="00AE5AD4">
      <w:pPr>
        <w:spacing w:before="240" w:after="240"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rsidR="00906E23" w:rsidRPr="006222E9" w:rsidRDefault="00AE5AD4">
      <w:pPr>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w:t>
      </w:r>
      <w:r w:rsidRPr="006222E9">
        <w:rPr>
          <w:rFonts w:ascii="Palatino Linotype" w:eastAsia="Palatino Linotype" w:hAnsi="Palatino Linotype" w:cs="Palatino Linotype"/>
          <w:b/>
          <w:i/>
          <w:sz w:val="22"/>
          <w:szCs w:val="22"/>
        </w:rPr>
        <w:t>Quincuagésimo segundo</w:t>
      </w:r>
      <w:r w:rsidRPr="006222E9">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rsidR="00906E23" w:rsidRPr="006222E9" w:rsidRDefault="00AE5AD4">
      <w:pPr>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rsidR="00906E23" w:rsidRPr="006222E9" w:rsidRDefault="00AE5AD4">
      <w:pPr>
        <w:spacing w:after="200" w:line="276" w:lineRule="auto"/>
        <w:ind w:left="1134"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I.</w:t>
      </w:r>
      <w:r w:rsidRPr="006222E9">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rsidR="00906E23" w:rsidRPr="006222E9" w:rsidRDefault="00AE5AD4">
      <w:pPr>
        <w:spacing w:after="200" w:line="276" w:lineRule="auto"/>
        <w:ind w:left="1134"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II.</w:t>
      </w:r>
      <w:r w:rsidRPr="006222E9">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rsidR="00906E23" w:rsidRPr="006222E9" w:rsidRDefault="00AE5AD4">
      <w:pPr>
        <w:spacing w:after="200" w:line="276" w:lineRule="auto"/>
        <w:ind w:left="1134"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III.</w:t>
      </w:r>
      <w:r w:rsidRPr="006222E9">
        <w:rPr>
          <w:rFonts w:ascii="Palatino Linotype" w:eastAsia="Palatino Linotype" w:hAnsi="Palatino Linotype" w:cs="Palatino Linotype"/>
          <w:i/>
          <w:sz w:val="22"/>
          <w:szCs w:val="22"/>
        </w:rPr>
        <w:t xml:space="preserve"> Señalar las personas o instancias autorizadas a acceder a la información clasificada.</w:t>
      </w:r>
    </w:p>
    <w:p w:rsidR="00906E23" w:rsidRPr="006222E9" w:rsidRDefault="00AE5AD4">
      <w:pPr>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rsidR="00906E23" w:rsidRPr="006222E9" w:rsidRDefault="00AE5AD4">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w:t>
      </w:r>
    </w:p>
    <w:p w:rsidR="00906E23" w:rsidRPr="006222E9" w:rsidRDefault="00AE5AD4">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rPr>
      </w:pPr>
      <w:r w:rsidRPr="006222E9">
        <w:rPr>
          <w:rFonts w:ascii="Palatino Linotype" w:eastAsia="Palatino Linotype" w:hAnsi="Palatino Linotype" w:cs="Palatino Linotype"/>
          <w:b/>
          <w:i/>
          <w:sz w:val="22"/>
          <w:szCs w:val="22"/>
        </w:rPr>
        <w:t xml:space="preserve">Quincuagésimo cuarto. </w:t>
      </w:r>
      <w:r w:rsidRPr="006222E9">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6222E9">
        <w:rPr>
          <w:rFonts w:ascii="Palatino Linotype" w:eastAsia="Palatino Linotype" w:hAnsi="Palatino Linotype" w:cs="Palatino Linotype"/>
          <w:b/>
          <w:i/>
          <w:sz w:val="22"/>
          <w:szCs w:val="22"/>
        </w:rPr>
        <w:t xml:space="preserve"> </w:t>
      </w:r>
    </w:p>
    <w:p w:rsidR="00906E23" w:rsidRPr="006222E9" w:rsidRDefault="00AE5AD4">
      <w:pPr>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 xml:space="preserve">Quincuagésimo quinto. </w:t>
      </w:r>
      <w:r w:rsidRPr="006222E9">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906E23" w:rsidRPr="006222E9" w:rsidRDefault="00AE5AD4">
      <w:pPr>
        <w:spacing w:after="200" w:line="276" w:lineRule="auto"/>
        <w:ind w:left="851" w:right="616"/>
        <w:jc w:val="both"/>
        <w:rPr>
          <w:rFonts w:ascii="Palatino Linotype" w:eastAsia="Palatino Linotype" w:hAnsi="Palatino Linotype" w:cs="Palatino Linotype"/>
          <w:b/>
          <w:i/>
          <w:sz w:val="22"/>
          <w:szCs w:val="22"/>
        </w:rPr>
      </w:pPr>
      <w:r w:rsidRPr="006222E9">
        <w:rPr>
          <w:rFonts w:ascii="Palatino Linotype" w:eastAsia="Palatino Linotype" w:hAnsi="Palatino Linotype" w:cs="Palatino Linotype"/>
          <w:b/>
          <w:i/>
          <w:sz w:val="22"/>
          <w:szCs w:val="22"/>
        </w:rPr>
        <w:t>...</w:t>
      </w:r>
    </w:p>
    <w:p w:rsidR="00906E23" w:rsidRPr="006222E9" w:rsidRDefault="00AE5AD4">
      <w:pPr>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Quincuagésimo séptimo</w:t>
      </w:r>
      <w:r w:rsidRPr="006222E9">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906E23" w:rsidRPr="006222E9" w:rsidRDefault="00AE5AD4">
      <w:pPr>
        <w:spacing w:after="200" w:line="276" w:lineRule="auto"/>
        <w:ind w:left="1134"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I</w:t>
      </w:r>
      <w:r w:rsidRPr="006222E9">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906E23" w:rsidRPr="006222E9" w:rsidRDefault="00AE5AD4">
      <w:pPr>
        <w:spacing w:after="200" w:line="276" w:lineRule="auto"/>
        <w:ind w:left="1134"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II.</w:t>
      </w:r>
      <w:r w:rsidRPr="006222E9">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rsidR="00906E23" w:rsidRPr="006222E9" w:rsidRDefault="00AE5AD4">
      <w:pPr>
        <w:spacing w:after="200" w:line="276" w:lineRule="auto"/>
        <w:ind w:left="1134"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III</w:t>
      </w:r>
      <w:r w:rsidRPr="006222E9">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rsidR="00906E23" w:rsidRPr="006222E9" w:rsidRDefault="00AE5AD4">
      <w:pPr>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rsidR="00906E23" w:rsidRPr="006222E9" w:rsidRDefault="00AE5AD4">
      <w:pPr>
        <w:spacing w:after="200" w:line="276" w:lineRule="auto"/>
        <w:ind w:left="851" w:right="616"/>
        <w:jc w:val="both"/>
        <w:rPr>
          <w:rFonts w:ascii="Palatino Linotype" w:eastAsia="Palatino Linotype" w:hAnsi="Palatino Linotype" w:cs="Palatino Linotype"/>
          <w:i/>
          <w:sz w:val="22"/>
          <w:szCs w:val="22"/>
        </w:rPr>
      </w:pPr>
      <w:r w:rsidRPr="006222E9">
        <w:rPr>
          <w:rFonts w:ascii="Palatino Linotype" w:eastAsia="Palatino Linotype" w:hAnsi="Palatino Linotype" w:cs="Palatino Linotype"/>
          <w:b/>
          <w:i/>
          <w:sz w:val="22"/>
          <w:szCs w:val="22"/>
        </w:rPr>
        <w:t>Quincuagésimo octavo</w:t>
      </w:r>
      <w:r w:rsidRPr="006222E9">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rsidR="00906E23" w:rsidRPr="006222E9" w:rsidRDefault="00AE5AD4">
      <w:pPr>
        <w:shd w:val="clear" w:color="auto" w:fill="FFFFFF"/>
        <w:spacing w:line="360" w:lineRule="auto"/>
        <w:ind w:right="51"/>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6222E9">
        <w:rPr>
          <w:rFonts w:ascii="Palatino Linotype" w:eastAsia="Palatino Linotype" w:hAnsi="Palatino Linotype" w:cs="Palatino Linotype"/>
          <w:b/>
          <w:sz w:val="22"/>
          <w:szCs w:val="22"/>
        </w:rPr>
        <w:t>Sujeto Obligado</w:t>
      </w:r>
      <w:r w:rsidRPr="006222E9">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6222E9">
        <w:rPr>
          <w:rFonts w:ascii="Palatino Linotype" w:eastAsia="Palatino Linotype" w:hAnsi="Palatino Linotype" w:cs="Palatino Linotype"/>
          <w:b/>
          <w:sz w:val="22"/>
          <w:szCs w:val="22"/>
        </w:rPr>
        <w:t>Recurrente</w:t>
      </w:r>
      <w:r w:rsidRPr="006222E9">
        <w:rPr>
          <w:rFonts w:ascii="Palatino Linotype" w:eastAsia="Palatino Linotype" w:hAnsi="Palatino Linotype" w:cs="Palatino Linotype"/>
          <w:sz w:val="22"/>
          <w:szCs w:val="22"/>
        </w:rPr>
        <w:t>.</w:t>
      </w:r>
    </w:p>
    <w:p w:rsidR="00906E23" w:rsidRPr="006222E9" w:rsidRDefault="00906E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906E23" w:rsidRPr="006222E9" w:rsidRDefault="00AE5A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rsidR="00906E23" w:rsidRPr="006222E9" w:rsidRDefault="00906E2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rsidR="00906E23" w:rsidRPr="006222E9" w:rsidRDefault="00AE5AD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6222E9">
        <w:rPr>
          <w:rFonts w:ascii="Palatino Linotype" w:eastAsia="Palatino Linotype" w:hAnsi="Palatino Linotype" w:cs="Palatino Linotype"/>
          <w:b/>
          <w:sz w:val="22"/>
          <w:szCs w:val="22"/>
        </w:rPr>
        <w:t>III. R E S U E L V E</w:t>
      </w:r>
    </w:p>
    <w:p w:rsidR="00906E23" w:rsidRPr="006222E9" w:rsidRDefault="00906E23">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rsidR="00906E23" w:rsidRPr="006222E9" w:rsidRDefault="00AE5AD4">
      <w:pPr>
        <w:spacing w:line="360" w:lineRule="auto"/>
        <w:jc w:val="both"/>
        <w:rPr>
          <w:rFonts w:ascii="Palatino Linotype" w:eastAsia="Palatino Linotype" w:hAnsi="Palatino Linotype" w:cs="Palatino Linotype"/>
          <w:b/>
          <w:sz w:val="22"/>
          <w:szCs w:val="22"/>
        </w:rPr>
      </w:pPr>
      <w:bookmarkStart w:id="12" w:name="_heading=h.h7nzb79wlra" w:colFirst="0" w:colLast="0"/>
      <w:bookmarkEnd w:id="12"/>
      <w:r w:rsidRPr="006222E9">
        <w:rPr>
          <w:rFonts w:ascii="Palatino Linotype" w:eastAsia="Palatino Linotype" w:hAnsi="Palatino Linotype" w:cs="Palatino Linotype"/>
          <w:b/>
          <w:sz w:val="22"/>
          <w:szCs w:val="22"/>
        </w:rPr>
        <w:t xml:space="preserve">Primero. </w:t>
      </w:r>
      <w:r w:rsidRPr="006222E9">
        <w:rPr>
          <w:rFonts w:ascii="Palatino Linotype" w:eastAsia="Palatino Linotype" w:hAnsi="Palatino Linotype" w:cs="Palatino Linotype"/>
          <w:sz w:val="22"/>
          <w:szCs w:val="22"/>
        </w:rPr>
        <w:t xml:space="preserve">Resultan </w:t>
      </w:r>
      <w:r w:rsidRPr="006222E9">
        <w:rPr>
          <w:rFonts w:ascii="Palatino Linotype" w:eastAsia="Palatino Linotype" w:hAnsi="Palatino Linotype" w:cs="Palatino Linotype"/>
          <w:b/>
          <w:sz w:val="22"/>
          <w:szCs w:val="22"/>
        </w:rPr>
        <w:t>fundadas</w:t>
      </w:r>
      <w:r w:rsidRPr="006222E9">
        <w:rPr>
          <w:rFonts w:ascii="Palatino Linotype" w:eastAsia="Palatino Linotype" w:hAnsi="Palatino Linotype" w:cs="Palatino Linotype"/>
          <w:sz w:val="22"/>
          <w:szCs w:val="22"/>
        </w:rPr>
        <w:t xml:space="preserve"> las razones o motivos de inconformidad hechos valer por la parte</w:t>
      </w:r>
      <w:r w:rsidRPr="006222E9">
        <w:rPr>
          <w:rFonts w:ascii="Palatino Linotype" w:eastAsia="Palatino Linotype" w:hAnsi="Palatino Linotype" w:cs="Palatino Linotype"/>
          <w:b/>
          <w:sz w:val="22"/>
          <w:szCs w:val="22"/>
        </w:rPr>
        <w:t xml:space="preserve"> Recurrente</w:t>
      </w:r>
      <w:r w:rsidRPr="006222E9">
        <w:rPr>
          <w:rFonts w:ascii="Palatino Linotype" w:eastAsia="Palatino Linotype" w:hAnsi="Palatino Linotype" w:cs="Palatino Linotype"/>
          <w:sz w:val="22"/>
          <w:szCs w:val="22"/>
        </w:rPr>
        <w:t xml:space="preserve"> en el recurso de revisión </w:t>
      </w:r>
      <w:r w:rsidRPr="006222E9">
        <w:rPr>
          <w:rFonts w:ascii="Palatino Linotype" w:eastAsia="Palatino Linotype" w:hAnsi="Palatino Linotype" w:cs="Palatino Linotype"/>
          <w:b/>
          <w:sz w:val="22"/>
          <w:szCs w:val="22"/>
        </w:rPr>
        <w:t>10084/INFOEM/IP/RR/2025</w:t>
      </w:r>
      <w:r w:rsidRPr="006222E9">
        <w:rPr>
          <w:rFonts w:ascii="Palatino Linotype" w:eastAsia="Palatino Linotype" w:hAnsi="Palatino Linotype" w:cs="Palatino Linotype"/>
          <w:sz w:val="22"/>
          <w:szCs w:val="22"/>
        </w:rPr>
        <w:t xml:space="preserve">; por lo que, en términos del </w:t>
      </w:r>
      <w:r w:rsidRPr="006222E9">
        <w:rPr>
          <w:rFonts w:ascii="Palatino Linotype" w:eastAsia="Palatino Linotype" w:hAnsi="Palatino Linotype" w:cs="Palatino Linotype"/>
          <w:b/>
          <w:sz w:val="22"/>
          <w:szCs w:val="22"/>
        </w:rPr>
        <w:t>Considerando</w:t>
      </w:r>
      <w:r w:rsidRPr="006222E9">
        <w:rPr>
          <w:rFonts w:ascii="Palatino Linotype" w:eastAsia="Palatino Linotype" w:hAnsi="Palatino Linotype" w:cs="Palatino Linotype"/>
          <w:sz w:val="22"/>
          <w:szCs w:val="22"/>
        </w:rPr>
        <w:t xml:space="preserve"> </w:t>
      </w:r>
      <w:r w:rsidRPr="006222E9">
        <w:rPr>
          <w:rFonts w:ascii="Palatino Linotype" w:eastAsia="Palatino Linotype" w:hAnsi="Palatino Linotype" w:cs="Palatino Linotype"/>
          <w:b/>
          <w:sz w:val="22"/>
          <w:szCs w:val="22"/>
        </w:rPr>
        <w:t xml:space="preserve">Cuarto </w:t>
      </w:r>
      <w:r w:rsidRPr="006222E9">
        <w:rPr>
          <w:rFonts w:ascii="Palatino Linotype" w:eastAsia="Palatino Linotype" w:hAnsi="Palatino Linotype" w:cs="Palatino Linotype"/>
          <w:sz w:val="22"/>
          <w:szCs w:val="22"/>
        </w:rPr>
        <w:t xml:space="preserve">de esta resolución, se </w:t>
      </w:r>
      <w:r w:rsidRPr="006222E9">
        <w:rPr>
          <w:rFonts w:ascii="Palatino Linotype" w:eastAsia="Palatino Linotype" w:hAnsi="Palatino Linotype" w:cs="Palatino Linotype"/>
          <w:b/>
          <w:sz w:val="22"/>
          <w:szCs w:val="22"/>
        </w:rPr>
        <w:t xml:space="preserve">Modifica </w:t>
      </w:r>
      <w:r w:rsidRPr="006222E9">
        <w:rPr>
          <w:rFonts w:ascii="Palatino Linotype" w:eastAsia="Palatino Linotype" w:hAnsi="Palatino Linotype" w:cs="Palatino Linotype"/>
          <w:sz w:val="22"/>
          <w:szCs w:val="22"/>
        </w:rPr>
        <w:t xml:space="preserve">la respuesta emitida por el </w:t>
      </w:r>
      <w:r w:rsidRPr="006222E9">
        <w:rPr>
          <w:rFonts w:ascii="Palatino Linotype" w:eastAsia="Palatino Linotype" w:hAnsi="Palatino Linotype" w:cs="Palatino Linotype"/>
          <w:b/>
          <w:sz w:val="22"/>
          <w:szCs w:val="22"/>
        </w:rPr>
        <w:t>Sujeto Obligado.</w:t>
      </w:r>
    </w:p>
    <w:p w:rsidR="00906E23" w:rsidRPr="006222E9" w:rsidRDefault="00906E23">
      <w:pPr>
        <w:spacing w:line="360" w:lineRule="auto"/>
        <w:jc w:val="both"/>
        <w:rPr>
          <w:rFonts w:ascii="Palatino Linotype" w:eastAsia="Palatino Linotype" w:hAnsi="Palatino Linotype" w:cs="Palatino Linotype"/>
          <w:b/>
          <w:sz w:val="22"/>
          <w:szCs w:val="22"/>
        </w:rPr>
      </w:pPr>
    </w:p>
    <w:p w:rsidR="00906E23" w:rsidRPr="006222E9" w:rsidRDefault="00AE5AD4">
      <w:pPr>
        <w:spacing w:line="360" w:lineRule="auto"/>
        <w:jc w:val="both"/>
        <w:rPr>
          <w:rFonts w:ascii="Palatino Linotype" w:eastAsia="Palatino Linotype" w:hAnsi="Palatino Linotype" w:cs="Palatino Linotype"/>
          <w:sz w:val="22"/>
          <w:szCs w:val="22"/>
        </w:rPr>
      </w:pPr>
      <w:bookmarkStart w:id="13" w:name="_heading=h.2et92p0" w:colFirst="0" w:colLast="0"/>
      <w:bookmarkEnd w:id="13"/>
      <w:r w:rsidRPr="006222E9">
        <w:rPr>
          <w:rFonts w:ascii="Palatino Linotype" w:eastAsia="Palatino Linotype" w:hAnsi="Palatino Linotype" w:cs="Palatino Linotype"/>
          <w:b/>
          <w:sz w:val="22"/>
          <w:szCs w:val="22"/>
        </w:rPr>
        <w:t xml:space="preserve">Segundo. </w:t>
      </w:r>
      <w:r w:rsidRPr="006222E9">
        <w:rPr>
          <w:rFonts w:ascii="Palatino Linotype" w:eastAsia="Palatino Linotype" w:hAnsi="Palatino Linotype" w:cs="Palatino Linotype"/>
          <w:sz w:val="22"/>
          <w:szCs w:val="22"/>
        </w:rPr>
        <w:t xml:space="preserve">Se </w:t>
      </w:r>
      <w:r w:rsidRPr="006222E9">
        <w:rPr>
          <w:rFonts w:ascii="Palatino Linotype" w:eastAsia="Palatino Linotype" w:hAnsi="Palatino Linotype" w:cs="Palatino Linotype"/>
          <w:b/>
          <w:sz w:val="22"/>
          <w:szCs w:val="22"/>
        </w:rPr>
        <w:t>Ordena</w:t>
      </w:r>
      <w:r w:rsidRPr="006222E9">
        <w:rPr>
          <w:rFonts w:ascii="Palatino Linotype" w:eastAsia="Palatino Linotype" w:hAnsi="Palatino Linotype" w:cs="Palatino Linotype"/>
          <w:sz w:val="22"/>
          <w:szCs w:val="22"/>
        </w:rPr>
        <w:t xml:space="preserve"> al </w:t>
      </w:r>
      <w:r w:rsidRPr="006222E9">
        <w:rPr>
          <w:rFonts w:ascii="Palatino Linotype" w:eastAsia="Palatino Linotype" w:hAnsi="Palatino Linotype" w:cs="Palatino Linotype"/>
          <w:b/>
          <w:sz w:val="22"/>
          <w:szCs w:val="22"/>
        </w:rPr>
        <w:t>Sujeto Obligado</w:t>
      </w:r>
      <w:r w:rsidRPr="006222E9">
        <w:rPr>
          <w:rFonts w:ascii="Palatino Linotype" w:eastAsia="Palatino Linotype" w:hAnsi="Palatino Linotype" w:cs="Palatino Linotype"/>
          <w:sz w:val="22"/>
          <w:szCs w:val="22"/>
        </w:rPr>
        <w:t xml:space="preserve">, en términos de los considerandos </w:t>
      </w:r>
      <w:r w:rsidRPr="006222E9">
        <w:rPr>
          <w:rFonts w:ascii="Palatino Linotype" w:eastAsia="Palatino Linotype" w:hAnsi="Palatino Linotype" w:cs="Palatino Linotype"/>
          <w:b/>
          <w:sz w:val="22"/>
          <w:szCs w:val="22"/>
        </w:rPr>
        <w:t xml:space="preserve">Cuarto y Quinto </w:t>
      </w:r>
      <w:r w:rsidRPr="006222E9">
        <w:rPr>
          <w:rFonts w:ascii="Palatino Linotype" w:eastAsia="Palatino Linotype" w:hAnsi="Palatino Linotype" w:cs="Palatino Linotype"/>
          <w:sz w:val="22"/>
          <w:szCs w:val="22"/>
        </w:rPr>
        <w:t xml:space="preserve">de esta resolución, </w:t>
      </w:r>
      <w:r w:rsidRPr="006222E9">
        <w:rPr>
          <w:rFonts w:ascii="Palatino Linotype" w:eastAsia="Palatino Linotype" w:hAnsi="Palatino Linotype" w:cs="Palatino Linotype"/>
          <w:b/>
          <w:sz w:val="22"/>
          <w:szCs w:val="22"/>
        </w:rPr>
        <w:t>haga entrega vía Sistema de Acceso a la Información Mexiquense (SAIMEX)</w:t>
      </w:r>
      <w:r w:rsidRPr="006222E9">
        <w:rPr>
          <w:rFonts w:ascii="Palatino Linotype" w:eastAsia="Palatino Linotype" w:hAnsi="Palatino Linotype" w:cs="Palatino Linotype"/>
          <w:b/>
          <w:sz w:val="22"/>
          <w:szCs w:val="22"/>
          <w:u w:val="single"/>
        </w:rPr>
        <w:t>, de ser procedente en versión pública, de manera completa y accesible, lo siguiente</w:t>
      </w:r>
      <w:r w:rsidRPr="006222E9">
        <w:rPr>
          <w:rFonts w:ascii="Palatino Linotype" w:eastAsia="Palatino Linotype" w:hAnsi="Palatino Linotype" w:cs="Palatino Linotype"/>
          <w:sz w:val="22"/>
          <w:szCs w:val="22"/>
        </w:rPr>
        <w:t>:</w:t>
      </w:r>
    </w:p>
    <w:p w:rsidR="00906E23" w:rsidRPr="006222E9" w:rsidRDefault="00906E23">
      <w:pPr>
        <w:tabs>
          <w:tab w:val="right" w:pos="8222"/>
        </w:tabs>
        <w:spacing w:line="276" w:lineRule="auto"/>
        <w:ind w:right="49"/>
        <w:jc w:val="both"/>
        <w:rPr>
          <w:rFonts w:ascii="Palatino Linotype" w:eastAsia="Palatino Linotype" w:hAnsi="Palatino Linotype" w:cs="Palatino Linotype"/>
          <w:b/>
          <w:sz w:val="22"/>
          <w:szCs w:val="22"/>
        </w:rPr>
      </w:pPr>
    </w:p>
    <w:p w:rsidR="00906E23" w:rsidRPr="006222E9" w:rsidRDefault="00AE5AD4">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bookmarkStart w:id="14" w:name="_heading=h.59npxyxpomjd" w:colFirst="0" w:colLast="0"/>
      <w:bookmarkEnd w:id="14"/>
      <w:r w:rsidRPr="006222E9">
        <w:rPr>
          <w:rFonts w:ascii="Palatino Linotype" w:eastAsia="Palatino Linotype" w:hAnsi="Palatino Linotype" w:cs="Palatino Linotype"/>
          <w:b/>
          <w:sz w:val="22"/>
          <w:szCs w:val="22"/>
        </w:rPr>
        <w:t>La versión estenográfica o videograbada de la Vigésima Novena Sesión Ordinaria de Cabildo del Ayuntamiento de Chicoloapan, de la Administración Pública Municipal 2025-2027.</w:t>
      </w:r>
    </w:p>
    <w:p w:rsidR="00906E23" w:rsidRPr="006222E9" w:rsidRDefault="00AE5AD4">
      <w:pPr>
        <w:pBdr>
          <w:top w:val="nil"/>
          <w:left w:val="nil"/>
          <w:bottom w:val="nil"/>
          <w:right w:val="nil"/>
          <w:between w:val="nil"/>
        </w:pBdr>
        <w:spacing w:line="276" w:lineRule="auto"/>
        <w:ind w:left="360"/>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6222E9">
        <w:rPr>
          <w:rFonts w:ascii="Palatino Linotype" w:eastAsia="Palatino Linotype" w:hAnsi="Palatino Linotype" w:cs="Palatino Linotype"/>
          <w:b/>
          <w:i/>
          <w:sz w:val="22"/>
          <w:szCs w:val="22"/>
        </w:rPr>
        <w:t>Recurrente</w:t>
      </w:r>
      <w:r w:rsidRPr="006222E9">
        <w:rPr>
          <w:rFonts w:ascii="Palatino Linotype" w:eastAsia="Palatino Linotype" w:hAnsi="Palatino Linotype" w:cs="Palatino Linotype"/>
          <w:i/>
          <w:sz w:val="22"/>
          <w:szCs w:val="22"/>
        </w:rPr>
        <w:t xml:space="preserve">, mismo que igualmente hará de su conocimiento. </w:t>
      </w:r>
    </w:p>
    <w:p w:rsidR="00906E23" w:rsidRPr="006222E9" w:rsidRDefault="00906E23">
      <w:pPr>
        <w:pBdr>
          <w:top w:val="nil"/>
          <w:left w:val="nil"/>
          <w:bottom w:val="nil"/>
          <w:right w:val="nil"/>
          <w:between w:val="nil"/>
        </w:pBdr>
        <w:spacing w:line="276" w:lineRule="auto"/>
        <w:ind w:left="360"/>
        <w:jc w:val="both"/>
        <w:rPr>
          <w:rFonts w:ascii="Palatino Linotype" w:eastAsia="Palatino Linotype" w:hAnsi="Palatino Linotype" w:cs="Palatino Linotype"/>
          <w:sz w:val="22"/>
          <w:szCs w:val="22"/>
        </w:rPr>
      </w:pPr>
    </w:p>
    <w:p w:rsidR="00906E23" w:rsidRPr="006222E9" w:rsidRDefault="00AE5AD4">
      <w:pP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b/>
          <w:sz w:val="22"/>
          <w:szCs w:val="22"/>
        </w:rPr>
        <w:t xml:space="preserve">Tercero. Notifíquese, </w:t>
      </w:r>
      <w:r w:rsidRPr="006222E9">
        <w:rPr>
          <w:rFonts w:ascii="Palatino Linotype" w:eastAsia="Palatino Linotype" w:hAnsi="Palatino Linotype" w:cs="Palatino Linotype"/>
          <w:sz w:val="22"/>
          <w:szCs w:val="22"/>
        </w:rPr>
        <w:t xml:space="preserve">vía </w:t>
      </w:r>
      <w:r w:rsidRPr="006222E9">
        <w:rPr>
          <w:rFonts w:ascii="Palatino Linotype" w:eastAsia="Palatino Linotype" w:hAnsi="Palatino Linotype" w:cs="Palatino Linotype"/>
          <w:b/>
          <w:sz w:val="22"/>
          <w:szCs w:val="22"/>
        </w:rPr>
        <w:t>SAIMEX</w:t>
      </w:r>
      <w:r w:rsidRPr="006222E9">
        <w:rPr>
          <w:rFonts w:ascii="Palatino Linotype" w:eastAsia="Palatino Linotype" w:hAnsi="Palatino Linotype" w:cs="Palatino Linotype"/>
          <w:sz w:val="22"/>
          <w:szCs w:val="22"/>
        </w:rPr>
        <w:t xml:space="preserve">, al Titular de la Unidad de Transparencia del </w:t>
      </w:r>
      <w:r w:rsidRPr="006222E9">
        <w:rPr>
          <w:rFonts w:ascii="Palatino Linotype" w:eastAsia="Palatino Linotype" w:hAnsi="Palatino Linotype" w:cs="Palatino Linotype"/>
          <w:b/>
          <w:sz w:val="22"/>
          <w:szCs w:val="22"/>
        </w:rPr>
        <w:t>Sujeto Obligado,</w:t>
      </w:r>
      <w:r w:rsidRPr="006222E9">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06E23" w:rsidRPr="006222E9" w:rsidRDefault="00906E23">
      <w:pPr>
        <w:spacing w:line="360" w:lineRule="auto"/>
        <w:jc w:val="both"/>
        <w:rPr>
          <w:rFonts w:ascii="Palatino Linotype" w:eastAsia="Palatino Linotype" w:hAnsi="Palatino Linotype" w:cs="Palatino Linotype"/>
          <w:sz w:val="22"/>
          <w:szCs w:val="22"/>
        </w:rPr>
      </w:pPr>
    </w:p>
    <w:p w:rsidR="00906E23" w:rsidRPr="006222E9" w:rsidRDefault="00AE5AD4">
      <w:pPr>
        <w:spacing w:line="360" w:lineRule="auto"/>
        <w:ind w:right="49"/>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b/>
          <w:sz w:val="22"/>
          <w:szCs w:val="22"/>
        </w:rPr>
        <w:t>Cuarto.</w:t>
      </w:r>
      <w:r w:rsidRPr="006222E9">
        <w:rPr>
          <w:rFonts w:ascii="Palatino Linotype" w:eastAsia="Palatino Linotype" w:hAnsi="Palatino Linotype" w:cs="Palatino Linotype"/>
          <w:sz w:val="22"/>
          <w:szCs w:val="22"/>
        </w:rPr>
        <w:t xml:space="preserve"> </w:t>
      </w:r>
      <w:r w:rsidRPr="006222E9">
        <w:rPr>
          <w:rFonts w:ascii="Palatino Linotype" w:eastAsia="Palatino Linotype" w:hAnsi="Palatino Linotype" w:cs="Palatino Linotype"/>
          <w:b/>
          <w:sz w:val="22"/>
          <w:szCs w:val="22"/>
        </w:rPr>
        <w:t xml:space="preserve">Notifíquese, </w:t>
      </w:r>
      <w:r w:rsidRPr="006222E9">
        <w:rPr>
          <w:rFonts w:ascii="Palatino Linotype" w:eastAsia="Palatino Linotype" w:hAnsi="Palatino Linotype" w:cs="Palatino Linotype"/>
          <w:sz w:val="22"/>
          <w:szCs w:val="22"/>
        </w:rPr>
        <w:t xml:space="preserve">vía </w:t>
      </w:r>
      <w:r w:rsidRPr="006222E9">
        <w:rPr>
          <w:rFonts w:ascii="Palatino Linotype" w:eastAsia="Palatino Linotype" w:hAnsi="Palatino Linotype" w:cs="Palatino Linotype"/>
          <w:b/>
          <w:sz w:val="22"/>
          <w:szCs w:val="22"/>
        </w:rPr>
        <w:t>SAIMEX</w:t>
      </w:r>
      <w:r w:rsidRPr="006222E9">
        <w:rPr>
          <w:rFonts w:ascii="Palatino Linotype" w:eastAsia="Palatino Linotype" w:hAnsi="Palatino Linotype" w:cs="Palatino Linotype"/>
          <w:sz w:val="22"/>
          <w:szCs w:val="22"/>
        </w:rPr>
        <w:t xml:space="preserve">, al Titular de la Unidad de Transparencia del </w:t>
      </w:r>
      <w:r w:rsidRPr="006222E9">
        <w:rPr>
          <w:rFonts w:ascii="Palatino Linotype" w:eastAsia="Palatino Linotype" w:hAnsi="Palatino Linotype" w:cs="Palatino Linotype"/>
          <w:b/>
          <w:sz w:val="22"/>
          <w:szCs w:val="22"/>
        </w:rPr>
        <w:t>Sujeto Obligado,</w:t>
      </w:r>
      <w:r w:rsidRPr="006222E9">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rsidR="00906E23" w:rsidRPr="006222E9" w:rsidRDefault="00906E23">
      <w:pPr>
        <w:spacing w:line="360" w:lineRule="auto"/>
        <w:ind w:right="49"/>
        <w:jc w:val="both"/>
        <w:rPr>
          <w:rFonts w:ascii="Palatino Linotype" w:eastAsia="Palatino Linotype" w:hAnsi="Palatino Linotype" w:cs="Palatino Linotype"/>
          <w:sz w:val="22"/>
          <w:szCs w:val="22"/>
        </w:rPr>
      </w:pPr>
    </w:p>
    <w:p w:rsidR="00906E23" w:rsidRPr="006222E9" w:rsidRDefault="00AE5AD4">
      <w:pPr>
        <w:spacing w:line="360" w:lineRule="auto"/>
        <w:ind w:right="49"/>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b/>
          <w:sz w:val="22"/>
          <w:szCs w:val="22"/>
        </w:rPr>
        <w:t xml:space="preserve">Quinto. Notifíquese vía SAIMEX, </w:t>
      </w:r>
      <w:r w:rsidRPr="006222E9">
        <w:rPr>
          <w:rFonts w:ascii="Palatino Linotype" w:eastAsia="Palatino Linotype" w:hAnsi="Palatino Linotype" w:cs="Palatino Linotype"/>
          <w:sz w:val="22"/>
          <w:szCs w:val="22"/>
        </w:rPr>
        <w:t xml:space="preserve">la presente resolución a la parte </w:t>
      </w:r>
      <w:r w:rsidRPr="006222E9">
        <w:rPr>
          <w:rFonts w:ascii="Palatino Linotype" w:eastAsia="Palatino Linotype" w:hAnsi="Palatino Linotype" w:cs="Palatino Linotype"/>
          <w:b/>
          <w:sz w:val="22"/>
          <w:szCs w:val="22"/>
        </w:rPr>
        <w:t>Recurrente</w:t>
      </w:r>
      <w:r w:rsidRPr="006222E9">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906E23" w:rsidRPr="006222E9" w:rsidRDefault="00906E23">
      <w:pPr>
        <w:spacing w:line="360" w:lineRule="auto"/>
        <w:ind w:right="49"/>
        <w:jc w:val="both"/>
        <w:rPr>
          <w:rFonts w:ascii="Palatino Linotype" w:eastAsia="Palatino Linotype" w:hAnsi="Palatino Linotype" w:cs="Palatino Linotype"/>
          <w:sz w:val="22"/>
          <w:szCs w:val="22"/>
        </w:rPr>
      </w:pPr>
    </w:p>
    <w:p w:rsidR="00906E23" w:rsidRDefault="00AE5AD4">
      <w:pPr>
        <w:spacing w:line="360" w:lineRule="auto"/>
        <w:jc w:val="both"/>
        <w:rPr>
          <w:rFonts w:ascii="Palatino Linotype" w:eastAsia="Palatino Linotype" w:hAnsi="Palatino Linotype" w:cs="Palatino Linotype"/>
          <w:sz w:val="22"/>
          <w:szCs w:val="22"/>
        </w:rPr>
      </w:pPr>
      <w:r w:rsidRPr="006222E9">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r>
        <w:rPr>
          <w:rFonts w:ascii="Palatino Linotype" w:eastAsia="Palatino Linotype" w:hAnsi="Palatino Linotype" w:cs="Palatino Linotype"/>
          <w:sz w:val="22"/>
          <w:szCs w:val="22"/>
        </w:rPr>
        <w:t xml:space="preserve"> </w:t>
      </w:r>
    </w:p>
    <w:p w:rsidR="00906E23" w:rsidRDefault="00906E23">
      <w:pPr>
        <w:spacing w:line="360" w:lineRule="auto"/>
        <w:jc w:val="both"/>
        <w:rPr>
          <w:rFonts w:ascii="Palatino Linotype" w:eastAsia="Palatino Linotype" w:hAnsi="Palatino Linotype" w:cs="Palatino Linotype"/>
          <w:sz w:val="22"/>
          <w:szCs w:val="22"/>
        </w:rPr>
      </w:pPr>
    </w:p>
    <w:p w:rsidR="000218BC" w:rsidRDefault="000218BC">
      <w:pPr>
        <w:spacing w:line="360" w:lineRule="auto"/>
        <w:jc w:val="both"/>
        <w:rPr>
          <w:rFonts w:ascii="Palatino Linotype" w:eastAsia="Palatino Linotype" w:hAnsi="Palatino Linotype" w:cs="Palatino Linotype"/>
          <w:sz w:val="22"/>
          <w:szCs w:val="22"/>
        </w:rPr>
      </w:pPr>
      <w:bookmarkStart w:id="15" w:name="_heading=h.17dp8vu" w:colFirst="0" w:colLast="0"/>
      <w:bookmarkStart w:id="16" w:name="_heading=h.3rdcrjn" w:colFirst="0" w:colLast="0"/>
      <w:bookmarkEnd w:id="15"/>
      <w:bookmarkEnd w:id="16"/>
      <w:r>
        <w:rPr>
          <w:rFonts w:ascii="Palatino Linotype" w:eastAsia="Palatino Linotype" w:hAnsi="Palatino Linotype" w:cs="Palatino Linotype"/>
          <w:sz w:val="22"/>
          <w:szCs w:val="22"/>
        </w:rPr>
        <w:br w:type="page"/>
      </w:r>
    </w:p>
    <w:p w:rsidR="00906E23" w:rsidRDefault="00906E23">
      <w:pPr>
        <w:spacing w:line="360" w:lineRule="auto"/>
        <w:jc w:val="both"/>
        <w:rPr>
          <w:rFonts w:ascii="Palatino Linotype" w:eastAsia="Palatino Linotype" w:hAnsi="Palatino Linotype" w:cs="Palatino Linotype"/>
          <w:sz w:val="22"/>
          <w:szCs w:val="22"/>
        </w:rPr>
      </w:pPr>
    </w:p>
    <w:sectPr w:rsidR="00906E23">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AF4" w:rsidRDefault="003B6AF4">
      <w:r>
        <w:separator/>
      </w:r>
    </w:p>
  </w:endnote>
  <w:endnote w:type="continuationSeparator" w:id="0">
    <w:p w:rsidR="003B6AF4" w:rsidRDefault="003B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E23" w:rsidRDefault="00AE5AD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C2C92">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C2C92">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rsidR="00906E23" w:rsidRDefault="00906E2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E23" w:rsidRDefault="00AE5AD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C2C9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C2C92">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rsidR="00906E23" w:rsidRDefault="00906E2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AF4" w:rsidRDefault="003B6AF4">
      <w:r>
        <w:separator/>
      </w:r>
    </w:p>
  </w:footnote>
  <w:footnote w:type="continuationSeparator" w:id="0">
    <w:p w:rsidR="003B6AF4" w:rsidRDefault="003B6AF4">
      <w:r>
        <w:continuationSeparator/>
      </w:r>
    </w:p>
  </w:footnote>
  <w:footnote w:id="1">
    <w:p w:rsidR="00906E23" w:rsidRDefault="00AE5AD4">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906E23" w:rsidRDefault="00AE5AD4">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906E23" w:rsidRDefault="00AE5AD4">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906E23" w:rsidRDefault="00AE5AD4">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E23" w:rsidRDefault="00906E23">
    <w:pPr>
      <w:rPr>
        <w:rFonts w:ascii="Cambria" w:eastAsia="Cambria" w:hAnsi="Cambria" w:cs="Cambria"/>
        <w:color w:val="000000"/>
      </w:rPr>
    </w:pPr>
  </w:p>
  <w:tbl>
    <w:tblPr>
      <w:tblStyle w:val="a9"/>
      <w:tblW w:w="7087" w:type="dxa"/>
      <w:tblInd w:w="3261" w:type="dxa"/>
      <w:tblLayout w:type="fixed"/>
      <w:tblLook w:val="0400" w:firstRow="0" w:lastRow="0" w:firstColumn="0" w:lastColumn="0" w:noHBand="0" w:noVBand="1"/>
    </w:tblPr>
    <w:tblGrid>
      <w:gridCol w:w="2489"/>
      <w:gridCol w:w="4598"/>
    </w:tblGrid>
    <w:tr w:rsidR="00906E23">
      <w:tc>
        <w:tcPr>
          <w:tcW w:w="2489" w:type="dxa"/>
          <w:shd w:val="clear" w:color="auto" w:fill="auto"/>
        </w:tcPr>
        <w:p w:rsidR="00906E23" w:rsidRDefault="00AE5A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rsidR="00906E23" w:rsidRDefault="00AE5AD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10084/INFOEM/IP/RR/2025</w:t>
          </w:r>
          <w:r>
            <w:rPr>
              <w:noProof/>
            </w:rPr>
            <w:drawing>
              <wp:anchor distT="0" distB="0" distL="0" distR="0" simplePos="0" relativeHeight="251658240" behindDoc="1" locked="0" layoutInCell="1" hidden="0" allowOverlap="1">
                <wp:simplePos x="0" y="0"/>
                <wp:positionH relativeFrom="column">
                  <wp:posOffset>-4305298</wp:posOffset>
                </wp:positionH>
                <wp:positionV relativeFrom="paragraph">
                  <wp:posOffset>-666113</wp:posOffset>
                </wp:positionV>
                <wp:extent cx="7809865" cy="10165715"/>
                <wp:effectExtent l="0" t="0" r="0" b="0"/>
                <wp:wrapNone/>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906E23">
      <w:trPr>
        <w:trHeight w:val="228"/>
      </w:trPr>
      <w:tc>
        <w:tcPr>
          <w:tcW w:w="2489" w:type="dxa"/>
          <w:shd w:val="clear" w:color="auto" w:fill="auto"/>
          <w:vAlign w:val="center"/>
        </w:tcPr>
        <w:p w:rsidR="00906E23" w:rsidRDefault="00AE5A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rsidR="00906E23" w:rsidRDefault="00AE5AD4">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Chicoloapan</w:t>
          </w:r>
        </w:p>
      </w:tc>
    </w:tr>
    <w:tr w:rsidR="00906E23">
      <w:tc>
        <w:tcPr>
          <w:tcW w:w="2489" w:type="dxa"/>
          <w:shd w:val="clear" w:color="auto" w:fill="auto"/>
          <w:vAlign w:val="center"/>
        </w:tcPr>
        <w:p w:rsidR="00906E23" w:rsidRDefault="00AE5AD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rsidR="00906E23" w:rsidRDefault="00AE5AD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06E23" w:rsidRDefault="00AE5AD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E23" w:rsidRDefault="00AE5AD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68480" behindDoc="1" locked="0" layoutInCell="1" hidden="0" allowOverlap="1">
          <wp:simplePos x="0" y="0"/>
          <wp:positionH relativeFrom="column">
            <wp:posOffset>-1079483</wp:posOffset>
          </wp:positionH>
          <wp:positionV relativeFrom="paragraph">
            <wp:posOffset>-328910</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6945" w:type="dxa"/>
      <w:tblInd w:w="3261" w:type="dxa"/>
      <w:tblLayout w:type="fixed"/>
      <w:tblLook w:val="0400" w:firstRow="0" w:lastRow="0" w:firstColumn="0" w:lastColumn="0" w:noHBand="0" w:noVBand="1"/>
    </w:tblPr>
    <w:tblGrid>
      <w:gridCol w:w="2551"/>
      <w:gridCol w:w="4394"/>
    </w:tblGrid>
    <w:tr w:rsidR="00906E23">
      <w:tc>
        <w:tcPr>
          <w:tcW w:w="2551" w:type="dxa"/>
          <w:shd w:val="clear" w:color="auto" w:fill="auto"/>
          <w:vAlign w:val="center"/>
        </w:tcPr>
        <w:p w:rsidR="00906E23" w:rsidRDefault="00AE5A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rsidR="00906E23" w:rsidRDefault="00AE5AD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10084/INFOEM/IP/RR/2025</w:t>
          </w:r>
        </w:p>
      </w:tc>
    </w:tr>
    <w:tr w:rsidR="00906E23">
      <w:trPr>
        <w:trHeight w:val="130"/>
      </w:trPr>
      <w:tc>
        <w:tcPr>
          <w:tcW w:w="2551" w:type="dxa"/>
          <w:shd w:val="clear" w:color="auto" w:fill="auto"/>
          <w:vAlign w:val="center"/>
        </w:tcPr>
        <w:p w:rsidR="00906E23" w:rsidRDefault="00AE5A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rsidR="00906E23" w:rsidRDefault="003C2C92" w:rsidP="003C2C92">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XXXXXXX XXXXXX </w:t>
          </w:r>
        </w:p>
      </w:tc>
    </w:tr>
    <w:tr w:rsidR="00906E23">
      <w:trPr>
        <w:trHeight w:val="228"/>
      </w:trPr>
      <w:tc>
        <w:tcPr>
          <w:tcW w:w="2551" w:type="dxa"/>
          <w:shd w:val="clear" w:color="auto" w:fill="auto"/>
          <w:vAlign w:val="center"/>
        </w:tcPr>
        <w:p w:rsidR="00906E23" w:rsidRDefault="00AE5A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rsidR="00906E23" w:rsidRDefault="00AE5AD4">
          <w:pPr>
            <w:ind w:left="-45" w:right="158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Chicoloapan</w:t>
          </w:r>
        </w:p>
      </w:tc>
    </w:tr>
    <w:tr w:rsidR="00906E23">
      <w:tc>
        <w:tcPr>
          <w:tcW w:w="2551" w:type="dxa"/>
          <w:shd w:val="clear" w:color="auto" w:fill="auto"/>
          <w:vAlign w:val="center"/>
        </w:tcPr>
        <w:p w:rsidR="00906E23" w:rsidRDefault="00AE5A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rsidR="00906E23" w:rsidRDefault="00AE5AD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06E23" w:rsidRDefault="00906E23">
    <w:pPr>
      <w:pBdr>
        <w:top w:val="nil"/>
        <w:left w:val="nil"/>
        <w:bottom w:val="nil"/>
        <w:right w:val="nil"/>
        <w:between w:val="nil"/>
      </w:pBdr>
      <w:tabs>
        <w:tab w:val="center" w:pos="4252"/>
        <w:tab w:val="right" w:pos="8504"/>
      </w:tabs>
      <w:rPr>
        <w:rFonts w:ascii="Cambria" w:eastAsia="Cambria" w:hAnsi="Cambria" w:cs="Cambria"/>
        <w:color w:val="000000"/>
      </w:rPr>
    </w:pPr>
  </w:p>
  <w:p w:rsidR="00906E23" w:rsidRDefault="00906E2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63B3F"/>
    <w:multiLevelType w:val="multilevel"/>
    <w:tmpl w:val="1C288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CB21476"/>
    <w:multiLevelType w:val="multilevel"/>
    <w:tmpl w:val="68A648D8"/>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E23"/>
    <w:rsid w:val="000218BC"/>
    <w:rsid w:val="00110A34"/>
    <w:rsid w:val="003B6AF4"/>
    <w:rsid w:val="003C2C92"/>
    <w:rsid w:val="006222E9"/>
    <w:rsid w:val="00906E23"/>
    <w:rsid w:val="00AE5A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87D7"/>
  <w15:docId w15:val="{CB579A18-46F8-4BA1-932D-5BBB188B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0"/>
    <w:tblPr>
      <w:tblStyleRowBandSize w:val="1"/>
      <w:tblStyleColBandSize w:val="1"/>
      <w:tblCellMar>
        <w:left w:w="115" w:type="dxa"/>
        <w:right w:w="115" w:type="dxa"/>
      </w:tblCellMar>
    </w:tblPr>
  </w:style>
  <w:style w:type="table" w:customStyle="1" w:styleId="5">
    <w:name w:val="5"/>
    <w:basedOn w:val="TableNormal5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ind w:left="720" w:hanging="360"/>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paragraph" w:customStyle="1" w:styleId="j">
    <w:name w:val="j"/>
    <w:basedOn w:val="Normal"/>
    <w:rsid w:val="00F91781"/>
    <w:pPr>
      <w:spacing w:before="100" w:beforeAutospacing="1" w:after="100" w:afterAutospacing="1"/>
    </w:pPr>
  </w:style>
  <w:style w:type="character" w:customStyle="1" w:styleId="nacep">
    <w:name w:val="n_acep"/>
    <w:basedOn w:val="Fuentedeprrafopredeter"/>
    <w:rsid w:val="00F91781"/>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1drv.ms/b/c/6d633b5d0ab04ca7/Eb59cdjDLJFHgyS4zlk6lxsBcTLkIWs1C9LlpEiJbcnZT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QkRPzzNiopkJHEHA0f6sWk2Bw==">CgMxLjAyCWguNGQzNG9nODIIaC5namRneHMyCWguM2R5NnZrbTIJaC4zMGowemxsMgloLjJzOGV5bzEyCGgudHlqY3d0Mg5oLmRsbjUxcmNyMjFxbDIJaC4zem55c2g3MgloLjF5ODEwdHcyDmguaWp2OThwbnRjZDVzMgloLjI2aW4xcmcyDWguaDduemI3OXdscmEyCWguMmV0OTJwMDIOaC41OW5weHl4cG9tamQyCWguMTdkcDh2dTIJaC4zcmRjcmpuMgloLjF0M2g1c2Y4AHIhMURjc2R2T1pxOUtFamVXS2JMSDdBeEJ3TERkaE5lX0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8888</Words>
  <Characters>48885</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2025-10-17T01:04:00Z</cp:lastPrinted>
  <dcterms:created xsi:type="dcterms:W3CDTF">2025-11-19T17:59:00Z</dcterms:created>
  <dcterms:modified xsi:type="dcterms:W3CDTF">2025-11-19T17:59:00Z</dcterms:modified>
</cp:coreProperties>
</file>