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65E2CC74" w:rsidR="007935E5" w:rsidRPr="00F7534D" w:rsidRDefault="007935E5" w:rsidP="00442CAA">
          <w:pPr>
            <w:pStyle w:val="TtuloTDC"/>
            <w:spacing w:line="360" w:lineRule="auto"/>
            <w:rPr>
              <w:b w:val="0"/>
              <w:bCs/>
              <w:szCs w:val="22"/>
              <w:lang w:val="es-ES"/>
            </w:rPr>
          </w:pPr>
          <w:r w:rsidRPr="00F7534D">
            <w:rPr>
              <w:b w:val="0"/>
              <w:bCs/>
              <w:szCs w:val="22"/>
              <w:lang w:val="es-ES"/>
            </w:rPr>
            <w:t xml:space="preserve">RESOLUCIÓN DEL RECURSO DE REVISIÓN </w:t>
          </w:r>
          <w:r w:rsidR="00A0395D" w:rsidRPr="00F7534D">
            <w:rPr>
              <w:b w:val="0"/>
              <w:bCs/>
              <w:szCs w:val="22"/>
              <w:lang w:val="es-ES"/>
            </w:rPr>
            <w:t>1</w:t>
          </w:r>
          <w:r w:rsidR="00DB6A75" w:rsidRPr="00F7534D">
            <w:rPr>
              <w:b w:val="0"/>
              <w:bCs/>
              <w:szCs w:val="22"/>
              <w:lang w:val="es-ES"/>
            </w:rPr>
            <w:t>1</w:t>
          </w:r>
          <w:r w:rsidR="00A0395D" w:rsidRPr="00F7534D">
            <w:rPr>
              <w:b w:val="0"/>
              <w:bCs/>
              <w:szCs w:val="22"/>
              <w:lang w:val="es-ES"/>
            </w:rPr>
            <w:t>2</w:t>
          </w:r>
          <w:r w:rsidR="00E06273" w:rsidRPr="00F7534D">
            <w:rPr>
              <w:b w:val="0"/>
              <w:bCs/>
              <w:szCs w:val="22"/>
              <w:lang w:val="es-ES"/>
            </w:rPr>
            <w:t>91</w:t>
          </w:r>
          <w:r w:rsidR="0032214E" w:rsidRPr="00F7534D">
            <w:rPr>
              <w:b w:val="0"/>
              <w:bCs/>
              <w:szCs w:val="22"/>
              <w:lang w:val="es-ES"/>
            </w:rPr>
            <w:t>/INFOEM/IP/RR/2025</w:t>
          </w:r>
        </w:p>
        <w:p w14:paraId="4D838E86" w14:textId="77777777" w:rsidR="00F12746" w:rsidRPr="00F7534D" w:rsidRDefault="00F12746" w:rsidP="00442CAA">
          <w:pPr>
            <w:spacing w:line="360" w:lineRule="auto"/>
            <w:rPr>
              <w:rFonts w:ascii="Palatino Linotype" w:hAnsi="Palatino Linotype"/>
              <w:sz w:val="22"/>
              <w:szCs w:val="22"/>
              <w:lang w:val="es-ES" w:eastAsia="es-MX"/>
            </w:rPr>
          </w:pPr>
        </w:p>
        <w:p w14:paraId="11503728" w14:textId="6E8AAF59" w:rsidR="00AD7C4A" w:rsidRPr="00F7534D" w:rsidRDefault="007935E5">
          <w:pPr>
            <w:pStyle w:val="TDC1"/>
            <w:rPr>
              <w:rFonts w:ascii="Palatino Linotype" w:eastAsiaTheme="minorEastAsia" w:hAnsi="Palatino Linotype" w:cstheme="minorBidi"/>
              <w:noProof/>
              <w:kern w:val="2"/>
              <w:sz w:val="22"/>
              <w:szCs w:val="22"/>
              <w:lang w:eastAsia="es-MX"/>
              <w14:ligatures w14:val="standardContextual"/>
            </w:rPr>
          </w:pPr>
          <w:r w:rsidRPr="00F7534D">
            <w:rPr>
              <w:rFonts w:ascii="Palatino Linotype" w:hAnsi="Palatino Linotype"/>
              <w:bCs/>
              <w:sz w:val="22"/>
              <w:szCs w:val="22"/>
            </w:rPr>
            <w:fldChar w:fldCharType="begin"/>
          </w:r>
          <w:r w:rsidRPr="00F7534D">
            <w:rPr>
              <w:rFonts w:ascii="Palatino Linotype" w:hAnsi="Palatino Linotype"/>
              <w:bCs/>
              <w:sz w:val="22"/>
              <w:szCs w:val="22"/>
            </w:rPr>
            <w:instrText xml:space="preserve"> TOC \o "1-3" \h \z \u </w:instrText>
          </w:r>
          <w:r w:rsidRPr="00F7534D">
            <w:rPr>
              <w:rFonts w:ascii="Palatino Linotype" w:hAnsi="Palatino Linotype"/>
              <w:bCs/>
              <w:sz w:val="22"/>
              <w:szCs w:val="22"/>
            </w:rPr>
            <w:fldChar w:fldCharType="separate"/>
          </w:r>
          <w:hyperlink w:anchor="_Toc211874393" w:history="1">
            <w:r w:rsidR="00AD7C4A" w:rsidRPr="00F7534D">
              <w:rPr>
                <w:rStyle w:val="Hipervnculo"/>
                <w:rFonts w:ascii="Palatino Linotype" w:hAnsi="Palatino Linotype"/>
                <w:noProof/>
                <w:sz w:val="22"/>
                <w:szCs w:val="22"/>
              </w:rPr>
              <w:t>A N T E C E D E N T E S</w:t>
            </w:r>
            <w:r w:rsidR="00AD7C4A" w:rsidRPr="00F7534D">
              <w:rPr>
                <w:rFonts w:ascii="Palatino Linotype" w:hAnsi="Palatino Linotype"/>
                <w:noProof/>
                <w:webHidden/>
                <w:sz w:val="22"/>
                <w:szCs w:val="22"/>
              </w:rPr>
              <w:tab/>
            </w:r>
            <w:r w:rsidR="00AD7C4A" w:rsidRPr="00F7534D">
              <w:rPr>
                <w:rFonts w:ascii="Palatino Linotype" w:hAnsi="Palatino Linotype"/>
                <w:noProof/>
                <w:webHidden/>
                <w:sz w:val="22"/>
                <w:szCs w:val="22"/>
              </w:rPr>
              <w:fldChar w:fldCharType="begin"/>
            </w:r>
            <w:r w:rsidR="00AD7C4A" w:rsidRPr="00F7534D">
              <w:rPr>
                <w:rFonts w:ascii="Palatino Linotype" w:hAnsi="Palatino Linotype"/>
                <w:noProof/>
                <w:webHidden/>
                <w:sz w:val="22"/>
                <w:szCs w:val="22"/>
              </w:rPr>
              <w:instrText xml:space="preserve"> PAGEREF _Toc211874393 \h </w:instrText>
            </w:r>
            <w:r w:rsidR="00AD7C4A" w:rsidRPr="00F7534D">
              <w:rPr>
                <w:rFonts w:ascii="Palatino Linotype" w:hAnsi="Palatino Linotype"/>
                <w:noProof/>
                <w:webHidden/>
                <w:sz w:val="22"/>
                <w:szCs w:val="22"/>
              </w:rPr>
            </w:r>
            <w:r w:rsidR="00AD7C4A" w:rsidRPr="00F7534D">
              <w:rPr>
                <w:rFonts w:ascii="Palatino Linotype" w:hAnsi="Palatino Linotype"/>
                <w:noProof/>
                <w:webHidden/>
                <w:sz w:val="22"/>
                <w:szCs w:val="22"/>
              </w:rPr>
              <w:fldChar w:fldCharType="separate"/>
            </w:r>
            <w:r w:rsidR="001A6D41">
              <w:rPr>
                <w:rFonts w:ascii="Palatino Linotype" w:hAnsi="Palatino Linotype"/>
                <w:noProof/>
                <w:webHidden/>
                <w:sz w:val="22"/>
                <w:szCs w:val="22"/>
              </w:rPr>
              <w:t>2</w:t>
            </w:r>
            <w:r w:rsidR="00AD7C4A" w:rsidRPr="00F7534D">
              <w:rPr>
                <w:rFonts w:ascii="Palatino Linotype" w:hAnsi="Palatino Linotype"/>
                <w:noProof/>
                <w:webHidden/>
                <w:sz w:val="22"/>
                <w:szCs w:val="22"/>
              </w:rPr>
              <w:fldChar w:fldCharType="end"/>
            </w:r>
          </w:hyperlink>
        </w:p>
        <w:p w14:paraId="4D60ACB5" w14:textId="1B39A258" w:rsidR="00AD7C4A" w:rsidRPr="00F7534D"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394" w:history="1">
            <w:r w:rsidRPr="00F7534D">
              <w:rPr>
                <w:rStyle w:val="Hipervnculo"/>
                <w:rFonts w:ascii="Palatino Linotype" w:hAnsi="Palatino Linotype"/>
                <w:noProof/>
                <w:sz w:val="22"/>
                <w:szCs w:val="22"/>
              </w:rPr>
              <w:t>I. Presentación de la solicitud de información</w:t>
            </w:r>
            <w:r w:rsidRPr="00F7534D">
              <w:rPr>
                <w:rFonts w:ascii="Palatino Linotype" w:hAnsi="Palatino Linotype"/>
                <w:noProof/>
                <w:webHidden/>
                <w:sz w:val="22"/>
                <w:szCs w:val="22"/>
              </w:rPr>
              <w:tab/>
            </w:r>
            <w:r w:rsidRPr="00F7534D">
              <w:rPr>
                <w:rFonts w:ascii="Palatino Linotype" w:hAnsi="Palatino Linotype"/>
                <w:noProof/>
                <w:webHidden/>
                <w:sz w:val="22"/>
                <w:szCs w:val="22"/>
              </w:rPr>
              <w:fldChar w:fldCharType="begin"/>
            </w:r>
            <w:r w:rsidRPr="00F7534D">
              <w:rPr>
                <w:rFonts w:ascii="Palatino Linotype" w:hAnsi="Palatino Linotype"/>
                <w:noProof/>
                <w:webHidden/>
                <w:sz w:val="22"/>
                <w:szCs w:val="22"/>
              </w:rPr>
              <w:instrText xml:space="preserve"> PAGEREF _Toc211874394 \h </w:instrText>
            </w:r>
            <w:r w:rsidRPr="00F7534D">
              <w:rPr>
                <w:rFonts w:ascii="Palatino Linotype" w:hAnsi="Palatino Linotype"/>
                <w:noProof/>
                <w:webHidden/>
                <w:sz w:val="22"/>
                <w:szCs w:val="22"/>
              </w:rPr>
            </w:r>
            <w:r w:rsidRPr="00F7534D">
              <w:rPr>
                <w:rFonts w:ascii="Palatino Linotype" w:hAnsi="Palatino Linotype"/>
                <w:noProof/>
                <w:webHidden/>
                <w:sz w:val="22"/>
                <w:szCs w:val="22"/>
              </w:rPr>
              <w:fldChar w:fldCharType="separate"/>
            </w:r>
            <w:r w:rsidR="001A6D41">
              <w:rPr>
                <w:rFonts w:ascii="Palatino Linotype" w:hAnsi="Palatino Linotype"/>
                <w:noProof/>
                <w:webHidden/>
                <w:sz w:val="22"/>
                <w:szCs w:val="22"/>
              </w:rPr>
              <w:t>2</w:t>
            </w:r>
            <w:r w:rsidRPr="00F7534D">
              <w:rPr>
                <w:rFonts w:ascii="Palatino Linotype" w:hAnsi="Palatino Linotype"/>
                <w:noProof/>
                <w:webHidden/>
                <w:sz w:val="22"/>
                <w:szCs w:val="22"/>
              </w:rPr>
              <w:fldChar w:fldCharType="end"/>
            </w:r>
          </w:hyperlink>
        </w:p>
        <w:p w14:paraId="10CE77EB" w14:textId="18C0912E" w:rsidR="00AD7C4A" w:rsidRPr="00F7534D"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395" w:history="1">
            <w:r w:rsidRPr="00F7534D">
              <w:rPr>
                <w:rStyle w:val="Hipervnculo"/>
                <w:rFonts w:ascii="Palatino Linotype" w:hAnsi="Palatino Linotype"/>
                <w:noProof/>
                <w:sz w:val="22"/>
                <w:szCs w:val="22"/>
              </w:rPr>
              <w:t>II. Respuesta del Sujeto Obligado</w:t>
            </w:r>
            <w:r w:rsidRPr="00F7534D">
              <w:rPr>
                <w:rFonts w:ascii="Palatino Linotype" w:hAnsi="Palatino Linotype"/>
                <w:noProof/>
                <w:webHidden/>
                <w:sz w:val="22"/>
                <w:szCs w:val="22"/>
              </w:rPr>
              <w:tab/>
            </w:r>
            <w:r w:rsidRPr="00F7534D">
              <w:rPr>
                <w:rFonts w:ascii="Palatino Linotype" w:hAnsi="Palatino Linotype"/>
                <w:noProof/>
                <w:webHidden/>
                <w:sz w:val="22"/>
                <w:szCs w:val="22"/>
              </w:rPr>
              <w:fldChar w:fldCharType="begin"/>
            </w:r>
            <w:r w:rsidRPr="00F7534D">
              <w:rPr>
                <w:rFonts w:ascii="Palatino Linotype" w:hAnsi="Palatino Linotype"/>
                <w:noProof/>
                <w:webHidden/>
                <w:sz w:val="22"/>
                <w:szCs w:val="22"/>
              </w:rPr>
              <w:instrText xml:space="preserve"> PAGEREF _Toc211874395 \h </w:instrText>
            </w:r>
            <w:r w:rsidRPr="00F7534D">
              <w:rPr>
                <w:rFonts w:ascii="Palatino Linotype" w:hAnsi="Palatino Linotype"/>
                <w:noProof/>
                <w:webHidden/>
                <w:sz w:val="22"/>
                <w:szCs w:val="22"/>
              </w:rPr>
            </w:r>
            <w:r w:rsidRPr="00F7534D">
              <w:rPr>
                <w:rFonts w:ascii="Palatino Linotype" w:hAnsi="Palatino Linotype"/>
                <w:noProof/>
                <w:webHidden/>
                <w:sz w:val="22"/>
                <w:szCs w:val="22"/>
              </w:rPr>
              <w:fldChar w:fldCharType="separate"/>
            </w:r>
            <w:r w:rsidR="001A6D41">
              <w:rPr>
                <w:rFonts w:ascii="Palatino Linotype" w:hAnsi="Palatino Linotype"/>
                <w:noProof/>
                <w:webHidden/>
                <w:sz w:val="22"/>
                <w:szCs w:val="22"/>
              </w:rPr>
              <w:t>3</w:t>
            </w:r>
            <w:r w:rsidRPr="00F7534D">
              <w:rPr>
                <w:rFonts w:ascii="Palatino Linotype" w:hAnsi="Palatino Linotype"/>
                <w:noProof/>
                <w:webHidden/>
                <w:sz w:val="22"/>
                <w:szCs w:val="22"/>
              </w:rPr>
              <w:fldChar w:fldCharType="end"/>
            </w:r>
          </w:hyperlink>
        </w:p>
        <w:p w14:paraId="5BDB35E1" w14:textId="24CFDF4A" w:rsidR="00AD7C4A" w:rsidRPr="00F7534D"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396" w:history="1">
            <w:r w:rsidRPr="00F7534D">
              <w:rPr>
                <w:rStyle w:val="Hipervnculo"/>
                <w:rFonts w:ascii="Palatino Linotype" w:hAnsi="Palatino Linotype"/>
                <w:noProof/>
                <w:sz w:val="22"/>
                <w:szCs w:val="22"/>
                <w:lang w:eastAsia="en-US"/>
              </w:rPr>
              <w:t>III. Interposición del Recurso de Revisión</w:t>
            </w:r>
            <w:r w:rsidRPr="00F7534D">
              <w:rPr>
                <w:rFonts w:ascii="Palatino Linotype" w:hAnsi="Palatino Linotype"/>
                <w:noProof/>
                <w:webHidden/>
                <w:sz w:val="22"/>
                <w:szCs w:val="22"/>
              </w:rPr>
              <w:tab/>
            </w:r>
            <w:r w:rsidRPr="00F7534D">
              <w:rPr>
                <w:rFonts w:ascii="Palatino Linotype" w:hAnsi="Palatino Linotype"/>
                <w:noProof/>
                <w:webHidden/>
                <w:sz w:val="22"/>
                <w:szCs w:val="22"/>
              </w:rPr>
              <w:fldChar w:fldCharType="begin"/>
            </w:r>
            <w:r w:rsidRPr="00F7534D">
              <w:rPr>
                <w:rFonts w:ascii="Palatino Linotype" w:hAnsi="Palatino Linotype"/>
                <w:noProof/>
                <w:webHidden/>
                <w:sz w:val="22"/>
                <w:szCs w:val="22"/>
              </w:rPr>
              <w:instrText xml:space="preserve"> PAGEREF _Toc211874396 \h </w:instrText>
            </w:r>
            <w:r w:rsidRPr="00F7534D">
              <w:rPr>
                <w:rFonts w:ascii="Palatino Linotype" w:hAnsi="Palatino Linotype"/>
                <w:noProof/>
                <w:webHidden/>
                <w:sz w:val="22"/>
                <w:szCs w:val="22"/>
              </w:rPr>
            </w:r>
            <w:r w:rsidRPr="00F7534D">
              <w:rPr>
                <w:rFonts w:ascii="Palatino Linotype" w:hAnsi="Palatino Linotype"/>
                <w:noProof/>
                <w:webHidden/>
                <w:sz w:val="22"/>
                <w:szCs w:val="22"/>
              </w:rPr>
              <w:fldChar w:fldCharType="separate"/>
            </w:r>
            <w:r w:rsidR="001A6D41">
              <w:rPr>
                <w:rFonts w:ascii="Palatino Linotype" w:hAnsi="Palatino Linotype"/>
                <w:noProof/>
                <w:webHidden/>
                <w:sz w:val="22"/>
                <w:szCs w:val="22"/>
              </w:rPr>
              <w:t>3</w:t>
            </w:r>
            <w:r w:rsidRPr="00F7534D">
              <w:rPr>
                <w:rFonts w:ascii="Palatino Linotype" w:hAnsi="Palatino Linotype"/>
                <w:noProof/>
                <w:webHidden/>
                <w:sz w:val="22"/>
                <w:szCs w:val="22"/>
              </w:rPr>
              <w:fldChar w:fldCharType="end"/>
            </w:r>
          </w:hyperlink>
        </w:p>
        <w:p w14:paraId="03AEEBD5" w14:textId="3E90862F" w:rsidR="00AD7C4A" w:rsidRPr="00F7534D"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397" w:history="1">
            <w:r w:rsidRPr="00F7534D">
              <w:rPr>
                <w:rStyle w:val="Hipervnculo"/>
                <w:rFonts w:ascii="Palatino Linotype" w:hAnsi="Palatino Linotype"/>
                <w:noProof/>
                <w:sz w:val="22"/>
                <w:szCs w:val="22"/>
                <w:lang w:eastAsia="en-US"/>
              </w:rPr>
              <w:t>IV. Trámite del Recurso de Revisión ante el Instituto</w:t>
            </w:r>
            <w:r w:rsidRPr="00F7534D">
              <w:rPr>
                <w:rFonts w:ascii="Palatino Linotype" w:hAnsi="Palatino Linotype"/>
                <w:noProof/>
                <w:webHidden/>
                <w:sz w:val="22"/>
                <w:szCs w:val="22"/>
              </w:rPr>
              <w:tab/>
            </w:r>
            <w:r w:rsidRPr="00F7534D">
              <w:rPr>
                <w:rFonts w:ascii="Palatino Linotype" w:hAnsi="Palatino Linotype"/>
                <w:noProof/>
                <w:webHidden/>
                <w:sz w:val="22"/>
                <w:szCs w:val="22"/>
              </w:rPr>
              <w:fldChar w:fldCharType="begin"/>
            </w:r>
            <w:r w:rsidRPr="00F7534D">
              <w:rPr>
                <w:rFonts w:ascii="Palatino Linotype" w:hAnsi="Palatino Linotype"/>
                <w:noProof/>
                <w:webHidden/>
                <w:sz w:val="22"/>
                <w:szCs w:val="22"/>
              </w:rPr>
              <w:instrText xml:space="preserve"> PAGEREF _Toc211874397 \h </w:instrText>
            </w:r>
            <w:r w:rsidRPr="00F7534D">
              <w:rPr>
                <w:rFonts w:ascii="Palatino Linotype" w:hAnsi="Palatino Linotype"/>
                <w:noProof/>
                <w:webHidden/>
                <w:sz w:val="22"/>
                <w:szCs w:val="22"/>
              </w:rPr>
            </w:r>
            <w:r w:rsidRPr="00F7534D">
              <w:rPr>
                <w:rFonts w:ascii="Palatino Linotype" w:hAnsi="Palatino Linotype"/>
                <w:noProof/>
                <w:webHidden/>
                <w:sz w:val="22"/>
                <w:szCs w:val="22"/>
              </w:rPr>
              <w:fldChar w:fldCharType="separate"/>
            </w:r>
            <w:r w:rsidR="001A6D41">
              <w:rPr>
                <w:rFonts w:ascii="Palatino Linotype" w:hAnsi="Palatino Linotype"/>
                <w:noProof/>
                <w:webHidden/>
                <w:sz w:val="22"/>
                <w:szCs w:val="22"/>
              </w:rPr>
              <w:t>5</w:t>
            </w:r>
            <w:r w:rsidRPr="00F7534D">
              <w:rPr>
                <w:rFonts w:ascii="Palatino Linotype" w:hAnsi="Palatino Linotype"/>
                <w:noProof/>
                <w:webHidden/>
                <w:sz w:val="22"/>
                <w:szCs w:val="22"/>
              </w:rPr>
              <w:fldChar w:fldCharType="end"/>
            </w:r>
          </w:hyperlink>
        </w:p>
        <w:p w14:paraId="6899FDDA" w14:textId="30D15661" w:rsidR="00AD7C4A" w:rsidRPr="00F7534D" w:rsidRDefault="00AD7C4A">
          <w:pPr>
            <w:pStyle w:val="TDC1"/>
            <w:rPr>
              <w:rFonts w:ascii="Palatino Linotype" w:eastAsiaTheme="minorEastAsia" w:hAnsi="Palatino Linotype" w:cstheme="minorBidi"/>
              <w:noProof/>
              <w:kern w:val="2"/>
              <w:sz w:val="22"/>
              <w:szCs w:val="22"/>
              <w:lang w:eastAsia="es-MX"/>
              <w14:ligatures w14:val="standardContextual"/>
            </w:rPr>
          </w:pPr>
          <w:hyperlink w:anchor="_Toc211874398" w:history="1">
            <w:r w:rsidRPr="00F7534D">
              <w:rPr>
                <w:rStyle w:val="Hipervnculo"/>
                <w:rFonts w:ascii="Palatino Linotype" w:hAnsi="Palatino Linotype"/>
                <w:noProof/>
                <w:sz w:val="22"/>
                <w:szCs w:val="22"/>
                <w:lang w:val="es-ES"/>
              </w:rPr>
              <w:t>C O N S I D E R A N D O S</w:t>
            </w:r>
            <w:r w:rsidRPr="00F7534D">
              <w:rPr>
                <w:rFonts w:ascii="Palatino Linotype" w:hAnsi="Palatino Linotype"/>
                <w:noProof/>
                <w:webHidden/>
                <w:sz w:val="22"/>
                <w:szCs w:val="22"/>
              </w:rPr>
              <w:tab/>
            </w:r>
            <w:r w:rsidRPr="00F7534D">
              <w:rPr>
                <w:rFonts w:ascii="Palatino Linotype" w:hAnsi="Palatino Linotype"/>
                <w:noProof/>
                <w:webHidden/>
                <w:sz w:val="22"/>
                <w:szCs w:val="22"/>
              </w:rPr>
              <w:fldChar w:fldCharType="begin"/>
            </w:r>
            <w:r w:rsidRPr="00F7534D">
              <w:rPr>
                <w:rFonts w:ascii="Palatino Linotype" w:hAnsi="Palatino Linotype"/>
                <w:noProof/>
                <w:webHidden/>
                <w:sz w:val="22"/>
                <w:szCs w:val="22"/>
              </w:rPr>
              <w:instrText xml:space="preserve"> PAGEREF _Toc211874398 \h </w:instrText>
            </w:r>
            <w:r w:rsidRPr="00F7534D">
              <w:rPr>
                <w:rFonts w:ascii="Palatino Linotype" w:hAnsi="Palatino Linotype"/>
                <w:noProof/>
                <w:webHidden/>
                <w:sz w:val="22"/>
                <w:szCs w:val="22"/>
              </w:rPr>
            </w:r>
            <w:r w:rsidRPr="00F7534D">
              <w:rPr>
                <w:rFonts w:ascii="Palatino Linotype" w:hAnsi="Palatino Linotype"/>
                <w:noProof/>
                <w:webHidden/>
                <w:sz w:val="22"/>
                <w:szCs w:val="22"/>
              </w:rPr>
              <w:fldChar w:fldCharType="separate"/>
            </w:r>
            <w:r w:rsidR="001A6D41">
              <w:rPr>
                <w:rFonts w:ascii="Palatino Linotype" w:hAnsi="Palatino Linotype"/>
                <w:noProof/>
                <w:webHidden/>
                <w:sz w:val="22"/>
                <w:szCs w:val="22"/>
              </w:rPr>
              <w:t>6</w:t>
            </w:r>
            <w:r w:rsidRPr="00F7534D">
              <w:rPr>
                <w:rFonts w:ascii="Palatino Linotype" w:hAnsi="Palatino Linotype"/>
                <w:noProof/>
                <w:webHidden/>
                <w:sz w:val="22"/>
                <w:szCs w:val="22"/>
              </w:rPr>
              <w:fldChar w:fldCharType="end"/>
            </w:r>
          </w:hyperlink>
        </w:p>
        <w:p w14:paraId="76AC8C3A" w14:textId="0FD16AF7" w:rsidR="00AD7C4A" w:rsidRPr="00F7534D"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399" w:history="1">
            <w:r w:rsidRPr="00F7534D">
              <w:rPr>
                <w:rStyle w:val="Hipervnculo"/>
                <w:rFonts w:ascii="Palatino Linotype" w:eastAsia="Calibri" w:hAnsi="Palatino Linotype"/>
                <w:noProof/>
                <w:sz w:val="22"/>
                <w:szCs w:val="22"/>
                <w:lang w:val="es-ES" w:eastAsia="es-MX"/>
              </w:rPr>
              <w:t xml:space="preserve">PRIMERO. </w:t>
            </w:r>
            <w:r w:rsidRPr="00F7534D">
              <w:rPr>
                <w:rStyle w:val="Hipervnculo"/>
                <w:rFonts w:ascii="Palatino Linotype" w:hAnsi="Palatino Linotype"/>
                <w:noProof/>
                <w:sz w:val="22"/>
                <w:szCs w:val="22"/>
                <w:lang w:val="es-ES"/>
              </w:rPr>
              <w:t>Competencia</w:t>
            </w:r>
            <w:r w:rsidRPr="00F7534D">
              <w:rPr>
                <w:rFonts w:ascii="Palatino Linotype" w:hAnsi="Palatino Linotype"/>
                <w:noProof/>
                <w:webHidden/>
                <w:sz w:val="22"/>
                <w:szCs w:val="22"/>
              </w:rPr>
              <w:tab/>
            </w:r>
            <w:r w:rsidRPr="00F7534D">
              <w:rPr>
                <w:rFonts w:ascii="Palatino Linotype" w:hAnsi="Palatino Linotype"/>
                <w:noProof/>
                <w:webHidden/>
                <w:sz w:val="22"/>
                <w:szCs w:val="22"/>
              </w:rPr>
              <w:fldChar w:fldCharType="begin"/>
            </w:r>
            <w:r w:rsidRPr="00F7534D">
              <w:rPr>
                <w:rFonts w:ascii="Palatino Linotype" w:hAnsi="Palatino Linotype"/>
                <w:noProof/>
                <w:webHidden/>
                <w:sz w:val="22"/>
                <w:szCs w:val="22"/>
              </w:rPr>
              <w:instrText xml:space="preserve"> PAGEREF _Toc211874399 \h </w:instrText>
            </w:r>
            <w:r w:rsidRPr="00F7534D">
              <w:rPr>
                <w:rFonts w:ascii="Palatino Linotype" w:hAnsi="Palatino Linotype"/>
                <w:noProof/>
                <w:webHidden/>
                <w:sz w:val="22"/>
                <w:szCs w:val="22"/>
              </w:rPr>
            </w:r>
            <w:r w:rsidRPr="00F7534D">
              <w:rPr>
                <w:rFonts w:ascii="Palatino Linotype" w:hAnsi="Palatino Linotype"/>
                <w:noProof/>
                <w:webHidden/>
                <w:sz w:val="22"/>
                <w:szCs w:val="22"/>
              </w:rPr>
              <w:fldChar w:fldCharType="separate"/>
            </w:r>
            <w:r w:rsidR="001A6D41">
              <w:rPr>
                <w:rFonts w:ascii="Palatino Linotype" w:hAnsi="Palatino Linotype"/>
                <w:noProof/>
                <w:webHidden/>
                <w:sz w:val="22"/>
                <w:szCs w:val="22"/>
              </w:rPr>
              <w:t>6</w:t>
            </w:r>
            <w:r w:rsidRPr="00F7534D">
              <w:rPr>
                <w:rFonts w:ascii="Palatino Linotype" w:hAnsi="Palatino Linotype"/>
                <w:noProof/>
                <w:webHidden/>
                <w:sz w:val="22"/>
                <w:szCs w:val="22"/>
              </w:rPr>
              <w:fldChar w:fldCharType="end"/>
            </w:r>
          </w:hyperlink>
        </w:p>
        <w:p w14:paraId="548C8CD2" w14:textId="7CF635A7" w:rsidR="00AD7C4A" w:rsidRPr="00F7534D"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400" w:history="1">
            <w:r w:rsidRPr="00F7534D">
              <w:rPr>
                <w:rStyle w:val="Hipervnculo"/>
                <w:rFonts w:ascii="Palatino Linotype" w:eastAsia="Calibri" w:hAnsi="Palatino Linotype"/>
                <w:noProof/>
                <w:sz w:val="22"/>
                <w:szCs w:val="22"/>
                <w:lang w:val="es-ES" w:eastAsia="es-MX"/>
              </w:rPr>
              <w:t xml:space="preserve">SEGUNDO. </w:t>
            </w:r>
            <w:r w:rsidRPr="00F7534D">
              <w:rPr>
                <w:rStyle w:val="Hipervnculo"/>
                <w:rFonts w:ascii="Palatino Linotype" w:hAnsi="Palatino Linotype"/>
                <w:noProof/>
                <w:sz w:val="22"/>
                <w:szCs w:val="22"/>
                <w:lang w:val="es-ES"/>
              </w:rPr>
              <w:t>Causales de improcedencia y Sobreseimiento</w:t>
            </w:r>
            <w:r w:rsidRPr="00F7534D">
              <w:rPr>
                <w:rFonts w:ascii="Palatino Linotype" w:hAnsi="Palatino Linotype"/>
                <w:noProof/>
                <w:webHidden/>
                <w:sz w:val="22"/>
                <w:szCs w:val="22"/>
              </w:rPr>
              <w:tab/>
            </w:r>
            <w:r w:rsidRPr="00F7534D">
              <w:rPr>
                <w:rFonts w:ascii="Palatino Linotype" w:hAnsi="Palatino Linotype"/>
                <w:noProof/>
                <w:webHidden/>
                <w:sz w:val="22"/>
                <w:szCs w:val="22"/>
              </w:rPr>
              <w:fldChar w:fldCharType="begin"/>
            </w:r>
            <w:r w:rsidRPr="00F7534D">
              <w:rPr>
                <w:rFonts w:ascii="Palatino Linotype" w:hAnsi="Palatino Linotype"/>
                <w:noProof/>
                <w:webHidden/>
                <w:sz w:val="22"/>
                <w:szCs w:val="22"/>
              </w:rPr>
              <w:instrText xml:space="preserve"> PAGEREF _Toc211874400 \h </w:instrText>
            </w:r>
            <w:r w:rsidRPr="00F7534D">
              <w:rPr>
                <w:rFonts w:ascii="Palatino Linotype" w:hAnsi="Palatino Linotype"/>
                <w:noProof/>
                <w:webHidden/>
                <w:sz w:val="22"/>
                <w:szCs w:val="22"/>
              </w:rPr>
            </w:r>
            <w:r w:rsidRPr="00F7534D">
              <w:rPr>
                <w:rFonts w:ascii="Palatino Linotype" w:hAnsi="Palatino Linotype"/>
                <w:noProof/>
                <w:webHidden/>
                <w:sz w:val="22"/>
                <w:szCs w:val="22"/>
              </w:rPr>
              <w:fldChar w:fldCharType="separate"/>
            </w:r>
            <w:r w:rsidR="001A6D41">
              <w:rPr>
                <w:rFonts w:ascii="Palatino Linotype" w:hAnsi="Palatino Linotype"/>
                <w:noProof/>
                <w:webHidden/>
                <w:sz w:val="22"/>
                <w:szCs w:val="22"/>
              </w:rPr>
              <w:t>7</w:t>
            </w:r>
            <w:r w:rsidRPr="00F7534D">
              <w:rPr>
                <w:rFonts w:ascii="Palatino Linotype" w:hAnsi="Palatino Linotype"/>
                <w:noProof/>
                <w:webHidden/>
                <w:sz w:val="22"/>
                <w:szCs w:val="22"/>
              </w:rPr>
              <w:fldChar w:fldCharType="end"/>
            </w:r>
          </w:hyperlink>
        </w:p>
        <w:p w14:paraId="2F0348F4" w14:textId="0795A751" w:rsidR="00AD7C4A" w:rsidRPr="00F7534D"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401" w:history="1">
            <w:r w:rsidRPr="00F7534D">
              <w:rPr>
                <w:rStyle w:val="Hipervnculo"/>
                <w:rFonts w:ascii="Palatino Linotype" w:hAnsi="Palatino Linotype"/>
                <w:noProof/>
                <w:sz w:val="22"/>
                <w:szCs w:val="22"/>
                <w:lang w:val="es-ES"/>
              </w:rPr>
              <w:t>TERCERO. Determinación de la Controversia</w:t>
            </w:r>
            <w:r w:rsidRPr="00F7534D">
              <w:rPr>
                <w:rFonts w:ascii="Palatino Linotype" w:hAnsi="Palatino Linotype"/>
                <w:noProof/>
                <w:webHidden/>
                <w:sz w:val="22"/>
                <w:szCs w:val="22"/>
              </w:rPr>
              <w:tab/>
            </w:r>
            <w:r w:rsidRPr="00F7534D">
              <w:rPr>
                <w:rFonts w:ascii="Palatino Linotype" w:hAnsi="Palatino Linotype"/>
                <w:noProof/>
                <w:webHidden/>
                <w:sz w:val="22"/>
                <w:szCs w:val="22"/>
              </w:rPr>
              <w:fldChar w:fldCharType="begin"/>
            </w:r>
            <w:r w:rsidRPr="00F7534D">
              <w:rPr>
                <w:rFonts w:ascii="Palatino Linotype" w:hAnsi="Palatino Linotype"/>
                <w:noProof/>
                <w:webHidden/>
                <w:sz w:val="22"/>
                <w:szCs w:val="22"/>
              </w:rPr>
              <w:instrText xml:space="preserve"> PAGEREF _Toc211874401 \h </w:instrText>
            </w:r>
            <w:r w:rsidRPr="00F7534D">
              <w:rPr>
                <w:rFonts w:ascii="Palatino Linotype" w:hAnsi="Palatino Linotype"/>
                <w:noProof/>
                <w:webHidden/>
                <w:sz w:val="22"/>
                <w:szCs w:val="22"/>
              </w:rPr>
            </w:r>
            <w:r w:rsidRPr="00F7534D">
              <w:rPr>
                <w:rFonts w:ascii="Palatino Linotype" w:hAnsi="Palatino Linotype"/>
                <w:noProof/>
                <w:webHidden/>
                <w:sz w:val="22"/>
                <w:szCs w:val="22"/>
              </w:rPr>
              <w:fldChar w:fldCharType="separate"/>
            </w:r>
            <w:r w:rsidR="001A6D41">
              <w:rPr>
                <w:rFonts w:ascii="Palatino Linotype" w:hAnsi="Palatino Linotype"/>
                <w:noProof/>
                <w:webHidden/>
                <w:sz w:val="22"/>
                <w:szCs w:val="22"/>
              </w:rPr>
              <w:t>9</w:t>
            </w:r>
            <w:r w:rsidRPr="00F7534D">
              <w:rPr>
                <w:rFonts w:ascii="Palatino Linotype" w:hAnsi="Palatino Linotype"/>
                <w:noProof/>
                <w:webHidden/>
                <w:sz w:val="22"/>
                <w:szCs w:val="22"/>
              </w:rPr>
              <w:fldChar w:fldCharType="end"/>
            </w:r>
          </w:hyperlink>
        </w:p>
        <w:p w14:paraId="2C128B5D" w14:textId="2EF4D35F" w:rsidR="00AD7C4A" w:rsidRPr="00F7534D"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402" w:history="1">
            <w:r w:rsidRPr="00F7534D">
              <w:rPr>
                <w:rStyle w:val="Hipervnculo"/>
                <w:rFonts w:ascii="Palatino Linotype" w:hAnsi="Palatino Linotype"/>
                <w:noProof/>
                <w:sz w:val="22"/>
                <w:szCs w:val="22"/>
                <w:lang w:val="es-ES"/>
              </w:rPr>
              <w:t xml:space="preserve">CUARTO. </w:t>
            </w:r>
            <w:r w:rsidRPr="00F7534D">
              <w:rPr>
                <w:rStyle w:val="Hipervnculo"/>
                <w:rFonts w:ascii="Palatino Linotype" w:hAnsi="Palatino Linotype"/>
                <w:noProof/>
                <w:sz w:val="22"/>
                <w:szCs w:val="22"/>
              </w:rPr>
              <w:t>Marco normativo aplicable en materia de transparencia y acceso a la información pública</w:t>
            </w:r>
            <w:r w:rsidRPr="00F7534D">
              <w:rPr>
                <w:rFonts w:ascii="Palatino Linotype" w:hAnsi="Palatino Linotype"/>
                <w:noProof/>
                <w:webHidden/>
                <w:sz w:val="22"/>
                <w:szCs w:val="22"/>
              </w:rPr>
              <w:tab/>
            </w:r>
            <w:r w:rsidRPr="00F7534D">
              <w:rPr>
                <w:rFonts w:ascii="Palatino Linotype" w:hAnsi="Palatino Linotype"/>
                <w:noProof/>
                <w:webHidden/>
                <w:sz w:val="22"/>
                <w:szCs w:val="22"/>
              </w:rPr>
              <w:fldChar w:fldCharType="begin"/>
            </w:r>
            <w:r w:rsidRPr="00F7534D">
              <w:rPr>
                <w:rFonts w:ascii="Palatino Linotype" w:hAnsi="Palatino Linotype"/>
                <w:noProof/>
                <w:webHidden/>
                <w:sz w:val="22"/>
                <w:szCs w:val="22"/>
              </w:rPr>
              <w:instrText xml:space="preserve"> PAGEREF _Toc211874402 \h </w:instrText>
            </w:r>
            <w:r w:rsidRPr="00F7534D">
              <w:rPr>
                <w:rFonts w:ascii="Palatino Linotype" w:hAnsi="Palatino Linotype"/>
                <w:noProof/>
                <w:webHidden/>
                <w:sz w:val="22"/>
                <w:szCs w:val="22"/>
              </w:rPr>
            </w:r>
            <w:r w:rsidRPr="00F7534D">
              <w:rPr>
                <w:rFonts w:ascii="Palatino Linotype" w:hAnsi="Palatino Linotype"/>
                <w:noProof/>
                <w:webHidden/>
                <w:sz w:val="22"/>
                <w:szCs w:val="22"/>
              </w:rPr>
              <w:fldChar w:fldCharType="separate"/>
            </w:r>
            <w:r w:rsidR="001A6D41">
              <w:rPr>
                <w:rFonts w:ascii="Palatino Linotype" w:hAnsi="Palatino Linotype"/>
                <w:noProof/>
                <w:webHidden/>
                <w:sz w:val="22"/>
                <w:szCs w:val="22"/>
              </w:rPr>
              <w:t>10</w:t>
            </w:r>
            <w:r w:rsidRPr="00F7534D">
              <w:rPr>
                <w:rFonts w:ascii="Palatino Linotype" w:hAnsi="Palatino Linotype"/>
                <w:noProof/>
                <w:webHidden/>
                <w:sz w:val="22"/>
                <w:szCs w:val="22"/>
              </w:rPr>
              <w:fldChar w:fldCharType="end"/>
            </w:r>
          </w:hyperlink>
        </w:p>
        <w:p w14:paraId="5E7936A4" w14:textId="047254A8" w:rsidR="00AD7C4A" w:rsidRPr="00F7534D"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403" w:history="1">
            <w:r w:rsidRPr="00F7534D">
              <w:rPr>
                <w:rStyle w:val="Hipervnculo"/>
                <w:rFonts w:ascii="Palatino Linotype" w:hAnsi="Palatino Linotype"/>
                <w:noProof/>
                <w:sz w:val="22"/>
                <w:szCs w:val="22"/>
                <w:lang w:val="es-ES"/>
              </w:rPr>
              <w:t>QUINTO. Estudio de Fondo</w:t>
            </w:r>
            <w:r w:rsidRPr="00F7534D">
              <w:rPr>
                <w:rFonts w:ascii="Palatino Linotype" w:hAnsi="Palatino Linotype"/>
                <w:noProof/>
                <w:webHidden/>
                <w:sz w:val="22"/>
                <w:szCs w:val="22"/>
              </w:rPr>
              <w:tab/>
            </w:r>
            <w:r w:rsidRPr="00F7534D">
              <w:rPr>
                <w:rFonts w:ascii="Palatino Linotype" w:hAnsi="Palatino Linotype"/>
                <w:noProof/>
                <w:webHidden/>
                <w:sz w:val="22"/>
                <w:szCs w:val="22"/>
              </w:rPr>
              <w:fldChar w:fldCharType="begin"/>
            </w:r>
            <w:r w:rsidRPr="00F7534D">
              <w:rPr>
                <w:rFonts w:ascii="Palatino Linotype" w:hAnsi="Palatino Linotype"/>
                <w:noProof/>
                <w:webHidden/>
                <w:sz w:val="22"/>
                <w:szCs w:val="22"/>
              </w:rPr>
              <w:instrText xml:space="preserve"> PAGEREF _Toc211874403 \h </w:instrText>
            </w:r>
            <w:r w:rsidRPr="00F7534D">
              <w:rPr>
                <w:rFonts w:ascii="Palatino Linotype" w:hAnsi="Palatino Linotype"/>
                <w:noProof/>
                <w:webHidden/>
                <w:sz w:val="22"/>
                <w:szCs w:val="22"/>
              </w:rPr>
            </w:r>
            <w:r w:rsidRPr="00F7534D">
              <w:rPr>
                <w:rFonts w:ascii="Palatino Linotype" w:hAnsi="Palatino Linotype"/>
                <w:noProof/>
                <w:webHidden/>
                <w:sz w:val="22"/>
                <w:szCs w:val="22"/>
              </w:rPr>
              <w:fldChar w:fldCharType="separate"/>
            </w:r>
            <w:r w:rsidR="001A6D41">
              <w:rPr>
                <w:rFonts w:ascii="Palatino Linotype" w:hAnsi="Palatino Linotype"/>
                <w:noProof/>
                <w:webHidden/>
                <w:sz w:val="22"/>
                <w:szCs w:val="22"/>
              </w:rPr>
              <w:t>11</w:t>
            </w:r>
            <w:r w:rsidRPr="00F7534D">
              <w:rPr>
                <w:rFonts w:ascii="Palatino Linotype" w:hAnsi="Palatino Linotype"/>
                <w:noProof/>
                <w:webHidden/>
                <w:sz w:val="22"/>
                <w:szCs w:val="22"/>
              </w:rPr>
              <w:fldChar w:fldCharType="end"/>
            </w:r>
          </w:hyperlink>
        </w:p>
        <w:p w14:paraId="6B3212D5" w14:textId="2760DE1D" w:rsidR="00AD7C4A" w:rsidRPr="00F7534D"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404" w:history="1">
            <w:r w:rsidRPr="00F7534D">
              <w:rPr>
                <w:rStyle w:val="Hipervnculo"/>
                <w:rFonts w:ascii="Palatino Linotype" w:hAnsi="Palatino Linotype"/>
                <w:noProof/>
                <w:sz w:val="22"/>
                <w:szCs w:val="22"/>
              </w:rPr>
              <w:t>SEXTO. Decisión</w:t>
            </w:r>
            <w:r w:rsidRPr="00F7534D">
              <w:rPr>
                <w:rFonts w:ascii="Palatino Linotype" w:hAnsi="Palatino Linotype"/>
                <w:noProof/>
                <w:webHidden/>
                <w:sz w:val="22"/>
                <w:szCs w:val="22"/>
              </w:rPr>
              <w:tab/>
            </w:r>
            <w:r w:rsidRPr="00F7534D">
              <w:rPr>
                <w:rFonts w:ascii="Palatino Linotype" w:hAnsi="Palatino Linotype"/>
                <w:noProof/>
                <w:webHidden/>
                <w:sz w:val="22"/>
                <w:szCs w:val="22"/>
              </w:rPr>
              <w:fldChar w:fldCharType="begin"/>
            </w:r>
            <w:r w:rsidRPr="00F7534D">
              <w:rPr>
                <w:rFonts w:ascii="Palatino Linotype" w:hAnsi="Palatino Linotype"/>
                <w:noProof/>
                <w:webHidden/>
                <w:sz w:val="22"/>
                <w:szCs w:val="22"/>
              </w:rPr>
              <w:instrText xml:space="preserve"> PAGEREF _Toc211874404 \h </w:instrText>
            </w:r>
            <w:r w:rsidRPr="00F7534D">
              <w:rPr>
                <w:rFonts w:ascii="Palatino Linotype" w:hAnsi="Palatino Linotype"/>
                <w:noProof/>
                <w:webHidden/>
                <w:sz w:val="22"/>
                <w:szCs w:val="22"/>
              </w:rPr>
            </w:r>
            <w:r w:rsidRPr="00F7534D">
              <w:rPr>
                <w:rFonts w:ascii="Palatino Linotype" w:hAnsi="Palatino Linotype"/>
                <w:noProof/>
                <w:webHidden/>
                <w:sz w:val="22"/>
                <w:szCs w:val="22"/>
              </w:rPr>
              <w:fldChar w:fldCharType="separate"/>
            </w:r>
            <w:r w:rsidR="001A6D41">
              <w:rPr>
                <w:rFonts w:ascii="Palatino Linotype" w:hAnsi="Palatino Linotype"/>
                <w:noProof/>
                <w:webHidden/>
                <w:sz w:val="22"/>
                <w:szCs w:val="22"/>
              </w:rPr>
              <w:t>17</w:t>
            </w:r>
            <w:r w:rsidRPr="00F7534D">
              <w:rPr>
                <w:rFonts w:ascii="Palatino Linotype" w:hAnsi="Palatino Linotype"/>
                <w:noProof/>
                <w:webHidden/>
                <w:sz w:val="22"/>
                <w:szCs w:val="22"/>
              </w:rPr>
              <w:fldChar w:fldCharType="end"/>
            </w:r>
          </w:hyperlink>
        </w:p>
        <w:p w14:paraId="7B096CBD" w14:textId="0E1563FD" w:rsidR="00AD7C4A" w:rsidRPr="00F7534D" w:rsidRDefault="00AD7C4A">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1874405" w:history="1">
            <w:r w:rsidRPr="00F7534D">
              <w:rPr>
                <w:rStyle w:val="Hipervnculo"/>
                <w:rFonts w:ascii="Palatino Linotype" w:hAnsi="Palatino Linotype"/>
                <w:noProof/>
                <w:sz w:val="22"/>
                <w:szCs w:val="22"/>
              </w:rPr>
              <w:t>SÉPTIMO. Vista a la Secretaría</w:t>
            </w:r>
            <w:r w:rsidRPr="00F7534D">
              <w:rPr>
                <w:rStyle w:val="Hipervnculo"/>
                <w:rFonts w:ascii="Palatino Linotype" w:hAnsi="Palatino Linotype"/>
                <w:noProof/>
                <w:sz w:val="22"/>
                <w:szCs w:val="22"/>
                <w:lang w:val="x-none"/>
              </w:rPr>
              <w:t xml:space="preserve"> Técnica del </w:t>
            </w:r>
            <w:r w:rsidRPr="00F7534D">
              <w:rPr>
                <w:rStyle w:val="Hipervnculo"/>
                <w:rFonts w:ascii="Palatino Linotype" w:hAnsi="Palatino Linotype"/>
                <w:noProof/>
                <w:sz w:val="22"/>
                <w:szCs w:val="22"/>
              </w:rPr>
              <w:t>Pleno</w:t>
            </w:r>
            <w:r w:rsidRPr="00F7534D">
              <w:rPr>
                <w:rFonts w:ascii="Palatino Linotype" w:hAnsi="Palatino Linotype"/>
                <w:noProof/>
                <w:webHidden/>
                <w:sz w:val="22"/>
                <w:szCs w:val="22"/>
              </w:rPr>
              <w:tab/>
            </w:r>
            <w:r w:rsidRPr="00F7534D">
              <w:rPr>
                <w:rFonts w:ascii="Palatino Linotype" w:hAnsi="Palatino Linotype"/>
                <w:noProof/>
                <w:webHidden/>
                <w:sz w:val="22"/>
                <w:szCs w:val="22"/>
              </w:rPr>
              <w:fldChar w:fldCharType="begin"/>
            </w:r>
            <w:r w:rsidRPr="00F7534D">
              <w:rPr>
                <w:rFonts w:ascii="Palatino Linotype" w:hAnsi="Palatino Linotype"/>
                <w:noProof/>
                <w:webHidden/>
                <w:sz w:val="22"/>
                <w:szCs w:val="22"/>
              </w:rPr>
              <w:instrText xml:space="preserve"> PAGEREF _Toc211874405 \h </w:instrText>
            </w:r>
            <w:r w:rsidRPr="00F7534D">
              <w:rPr>
                <w:rFonts w:ascii="Palatino Linotype" w:hAnsi="Palatino Linotype"/>
                <w:noProof/>
                <w:webHidden/>
                <w:sz w:val="22"/>
                <w:szCs w:val="22"/>
              </w:rPr>
            </w:r>
            <w:r w:rsidRPr="00F7534D">
              <w:rPr>
                <w:rFonts w:ascii="Palatino Linotype" w:hAnsi="Palatino Linotype"/>
                <w:noProof/>
                <w:webHidden/>
                <w:sz w:val="22"/>
                <w:szCs w:val="22"/>
              </w:rPr>
              <w:fldChar w:fldCharType="separate"/>
            </w:r>
            <w:r w:rsidR="001A6D41">
              <w:rPr>
                <w:rFonts w:ascii="Palatino Linotype" w:hAnsi="Palatino Linotype"/>
                <w:noProof/>
                <w:webHidden/>
                <w:sz w:val="22"/>
                <w:szCs w:val="22"/>
              </w:rPr>
              <w:t>17</w:t>
            </w:r>
            <w:r w:rsidRPr="00F7534D">
              <w:rPr>
                <w:rFonts w:ascii="Palatino Linotype" w:hAnsi="Palatino Linotype"/>
                <w:noProof/>
                <w:webHidden/>
                <w:sz w:val="22"/>
                <w:szCs w:val="22"/>
              </w:rPr>
              <w:fldChar w:fldCharType="end"/>
            </w:r>
          </w:hyperlink>
        </w:p>
        <w:p w14:paraId="339D7623" w14:textId="33C2E1C1" w:rsidR="00AD7C4A" w:rsidRPr="00F7534D" w:rsidRDefault="00AD7C4A">
          <w:pPr>
            <w:pStyle w:val="TDC1"/>
            <w:rPr>
              <w:rFonts w:ascii="Palatino Linotype" w:eastAsiaTheme="minorEastAsia" w:hAnsi="Palatino Linotype" w:cstheme="minorBidi"/>
              <w:noProof/>
              <w:kern w:val="2"/>
              <w:sz w:val="22"/>
              <w:szCs w:val="22"/>
              <w:lang w:eastAsia="es-MX"/>
              <w14:ligatures w14:val="standardContextual"/>
            </w:rPr>
          </w:pPr>
          <w:hyperlink w:anchor="_Toc211874406" w:history="1">
            <w:r w:rsidRPr="00F7534D">
              <w:rPr>
                <w:rStyle w:val="Hipervnculo"/>
                <w:rFonts w:ascii="Palatino Linotype" w:hAnsi="Palatino Linotype"/>
                <w:noProof/>
                <w:sz w:val="22"/>
                <w:szCs w:val="22"/>
              </w:rPr>
              <w:t>R E S U E L V E</w:t>
            </w:r>
            <w:r w:rsidRPr="00F7534D">
              <w:rPr>
                <w:rFonts w:ascii="Palatino Linotype" w:hAnsi="Palatino Linotype"/>
                <w:noProof/>
                <w:webHidden/>
                <w:sz w:val="22"/>
                <w:szCs w:val="22"/>
              </w:rPr>
              <w:tab/>
            </w:r>
            <w:r w:rsidRPr="00F7534D">
              <w:rPr>
                <w:rFonts w:ascii="Palatino Linotype" w:hAnsi="Palatino Linotype"/>
                <w:noProof/>
                <w:webHidden/>
                <w:sz w:val="22"/>
                <w:szCs w:val="22"/>
              </w:rPr>
              <w:fldChar w:fldCharType="begin"/>
            </w:r>
            <w:r w:rsidRPr="00F7534D">
              <w:rPr>
                <w:rFonts w:ascii="Palatino Linotype" w:hAnsi="Palatino Linotype"/>
                <w:noProof/>
                <w:webHidden/>
                <w:sz w:val="22"/>
                <w:szCs w:val="22"/>
              </w:rPr>
              <w:instrText xml:space="preserve"> PAGEREF _Toc211874406 \h </w:instrText>
            </w:r>
            <w:r w:rsidRPr="00F7534D">
              <w:rPr>
                <w:rFonts w:ascii="Palatino Linotype" w:hAnsi="Palatino Linotype"/>
                <w:noProof/>
                <w:webHidden/>
                <w:sz w:val="22"/>
                <w:szCs w:val="22"/>
              </w:rPr>
            </w:r>
            <w:r w:rsidRPr="00F7534D">
              <w:rPr>
                <w:rFonts w:ascii="Palatino Linotype" w:hAnsi="Palatino Linotype"/>
                <w:noProof/>
                <w:webHidden/>
                <w:sz w:val="22"/>
                <w:szCs w:val="22"/>
              </w:rPr>
              <w:fldChar w:fldCharType="separate"/>
            </w:r>
            <w:r w:rsidR="001A6D41">
              <w:rPr>
                <w:rFonts w:ascii="Palatino Linotype" w:hAnsi="Palatino Linotype"/>
                <w:noProof/>
                <w:webHidden/>
                <w:sz w:val="22"/>
                <w:szCs w:val="22"/>
              </w:rPr>
              <w:t>19</w:t>
            </w:r>
            <w:r w:rsidRPr="00F7534D">
              <w:rPr>
                <w:rFonts w:ascii="Palatino Linotype" w:hAnsi="Palatino Linotype"/>
                <w:noProof/>
                <w:webHidden/>
                <w:sz w:val="22"/>
                <w:szCs w:val="22"/>
              </w:rPr>
              <w:fldChar w:fldCharType="end"/>
            </w:r>
          </w:hyperlink>
        </w:p>
        <w:p w14:paraId="03C9AFF7" w14:textId="3AC9F0B6" w:rsidR="007935E5" w:rsidRPr="00F7534D" w:rsidRDefault="007935E5" w:rsidP="00442CAA">
          <w:pPr>
            <w:spacing w:line="360" w:lineRule="auto"/>
            <w:jc w:val="both"/>
          </w:pPr>
          <w:r w:rsidRPr="00F7534D">
            <w:rPr>
              <w:rFonts w:ascii="Palatino Linotype" w:hAnsi="Palatino Linotype"/>
              <w:bCs/>
              <w:sz w:val="22"/>
              <w:szCs w:val="22"/>
              <w:lang w:val="es-ES"/>
            </w:rPr>
            <w:fldChar w:fldCharType="end"/>
          </w:r>
        </w:p>
      </w:sdtContent>
    </w:sdt>
    <w:p w14:paraId="2978A551" w14:textId="77777777" w:rsidR="006273CC" w:rsidRPr="00F7534D"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F7534D">
        <w:rPr>
          <w:rFonts w:ascii="Palatino Linotype" w:eastAsiaTheme="minorHAnsi" w:hAnsi="Palatino Linotype" w:cs="Tahoma"/>
          <w:bCs/>
          <w:color w:val="000000" w:themeColor="text1"/>
          <w:sz w:val="22"/>
          <w:szCs w:val="22"/>
          <w:lang w:eastAsia="en-US"/>
        </w:rPr>
        <w:br w:type="column"/>
      </w:r>
    </w:p>
    <w:p w14:paraId="0ED4147D" w14:textId="6FBBC904" w:rsidR="00F82637" w:rsidRPr="00F7534D"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F7534D">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F7534D">
        <w:rPr>
          <w:rFonts w:ascii="Palatino Linotype" w:hAnsi="Palatino Linotype" w:cs="Tahoma"/>
          <w:bCs/>
          <w:sz w:val="22"/>
          <w:szCs w:val="22"/>
        </w:rPr>
        <w:t>Protección de Datos Personales del Estado de México y Municipios, con domicilio en Metepec, Estado de México, de fecha</w:t>
      </w:r>
      <w:r w:rsidR="00A0395D" w:rsidRPr="00F7534D">
        <w:rPr>
          <w:rFonts w:ascii="Palatino Linotype" w:hAnsi="Palatino Linotype" w:cs="Tahoma"/>
          <w:bCs/>
          <w:sz w:val="22"/>
          <w:szCs w:val="22"/>
        </w:rPr>
        <w:t xml:space="preserve"> </w:t>
      </w:r>
      <w:r w:rsidR="001C518E" w:rsidRPr="00F7534D">
        <w:rPr>
          <w:rFonts w:ascii="Palatino Linotype" w:hAnsi="Palatino Linotype" w:cs="Tahoma"/>
          <w:bCs/>
          <w:sz w:val="22"/>
          <w:szCs w:val="22"/>
        </w:rPr>
        <w:t>doce de noviembre</w:t>
      </w:r>
      <w:r w:rsidR="00881C2B" w:rsidRPr="00F7534D">
        <w:rPr>
          <w:rFonts w:ascii="Palatino Linotype" w:hAnsi="Palatino Linotype" w:cs="Tahoma"/>
          <w:bCs/>
          <w:sz w:val="22"/>
          <w:szCs w:val="22"/>
        </w:rPr>
        <w:t xml:space="preserve"> de dos mil veintic</w:t>
      </w:r>
      <w:r w:rsidR="00F33150" w:rsidRPr="00F7534D">
        <w:rPr>
          <w:rFonts w:ascii="Palatino Linotype" w:hAnsi="Palatino Linotype" w:cs="Tahoma"/>
          <w:bCs/>
          <w:sz w:val="22"/>
          <w:szCs w:val="22"/>
        </w:rPr>
        <w:t>inco</w:t>
      </w:r>
      <w:r w:rsidRPr="00F7534D">
        <w:rPr>
          <w:rFonts w:ascii="Palatino Linotype" w:hAnsi="Palatino Linotype" w:cs="Tahoma"/>
          <w:bCs/>
          <w:sz w:val="22"/>
          <w:szCs w:val="22"/>
        </w:rPr>
        <w:t xml:space="preserve">. </w:t>
      </w:r>
    </w:p>
    <w:p w14:paraId="7922BAAD" w14:textId="77777777" w:rsidR="00F82637" w:rsidRPr="00F7534D"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4382E3C5" w:rsidR="00F82637" w:rsidRPr="00F7534D"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F7534D">
        <w:rPr>
          <w:rFonts w:ascii="Palatino Linotype" w:eastAsiaTheme="minorHAnsi" w:hAnsi="Palatino Linotype" w:cstheme="minorBidi"/>
          <w:b/>
          <w:bCs/>
          <w:color w:val="000000" w:themeColor="text1"/>
          <w:sz w:val="22"/>
          <w:szCs w:val="22"/>
          <w:lang w:eastAsia="en-US"/>
        </w:rPr>
        <w:t xml:space="preserve">VISTO </w:t>
      </w:r>
      <w:r w:rsidRPr="00F7534D">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A0395D" w:rsidRPr="000C1BB4">
        <w:rPr>
          <w:rFonts w:ascii="Palatino Linotype" w:eastAsiaTheme="minorHAnsi" w:hAnsi="Palatino Linotype" w:cstheme="minorBidi"/>
          <w:b/>
          <w:bCs/>
          <w:color w:val="000000" w:themeColor="text1"/>
          <w:sz w:val="22"/>
          <w:szCs w:val="22"/>
          <w:lang w:eastAsia="en-US"/>
        </w:rPr>
        <w:t>1</w:t>
      </w:r>
      <w:r w:rsidR="008D23A9" w:rsidRPr="000C1BB4">
        <w:rPr>
          <w:rFonts w:ascii="Palatino Linotype" w:eastAsiaTheme="minorHAnsi" w:hAnsi="Palatino Linotype" w:cstheme="minorBidi"/>
          <w:b/>
          <w:bCs/>
          <w:color w:val="000000" w:themeColor="text1"/>
          <w:sz w:val="22"/>
          <w:szCs w:val="22"/>
          <w:lang w:eastAsia="en-US"/>
        </w:rPr>
        <w:t>12</w:t>
      </w:r>
      <w:r w:rsidR="00E06273" w:rsidRPr="000C1BB4">
        <w:rPr>
          <w:rFonts w:ascii="Palatino Linotype" w:eastAsiaTheme="minorHAnsi" w:hAnsi="Palatino Linotype" w:cstheme="minorBidi"/>
          <w:b/>
          <w:bCs/>
          <w:color w:val="000000" w:themeColor="text1"/>
          <w:sz w:val="22"/>
          <w:szCs w:val="22"/>
          <w:lang w:eastAsia="en-US"/>
        </w:rPr>
        <w:t>91</w:t>
      </w:r>
      <w:r w:rsidR="0032214E" w:rsidRPr="000C1BB4">
        <w:rPr>
          <w:rFonts w:ascii="Palatino Linotype" w:eastAsiaTheme="minorHAnsi" w:hAnsi="Palatino Linotype" w:cstheme="minorBidi"/>
          <w:b/>
          <w:bCs/>
          <w:color w:val="000000" w:themeColor="text1"/>
          <w:sz w:val="22"/>
          <w:szCs w:val="22"/>
          <w:lang w:eastAsia="en-US"/>
        </w:rPr>
        <w:t>/INFOEM/IP/RR/2025</w:t>
      </w:r>
      <w:r w:rsidRPr="00F7534D">
        <w:rPr>
          <w:rFonts w:ascii="Palatino Linotype" w:eastAsiaTheme="minorHAnsi" w:hAnsi="Palatino Linotype" w:cstheme="minorBidi"/>
          <w:color w:val="000000" w:themeColor="text1"/>
          <w:sz w:val="22"/>
          <w:szCs w:val="22"/>
          <w:lang w:eastAsia="en-US"/>
        </w:rPr>
        <w:t>, inter</w:t>
      </w:r>
      <w:r w:rsidR="001723FE" w:rsidRPr="00F7534D">
        <w:rPr>
          <w:rFonts w:ascii="Palatino Linotype" w:eastAsiaTheme="minorHAnsi" w:hAnsi="Palatino Linotype" w:cstheme="minorBidi"/>
          <w:color w:val="000000" w:themeColor="text1"/>
          <w:sz w:val="22"/>
          <w:szCs w:val="22"/>
          <w:lang w:eastAsia="en-US"/>
        </w:rPr>
        <w:t xml:space="preserve">puesto </w:t>
      </w:r>
      <w:r w:rsidR="00DE1269" w:rsidRPr="00F7534D">
        <w:rPr>
          <w:rFonts w:ascii="Palatino Linotype" w:eastAsiaTheme="minorHAnsi" w:hAnsi="Palatino Linotype" w:cstheme="minorBidi"/>
          <w:color w:val="000000" w:themeColor="text1"/>
          <w:sz w:val="22"/>
          <w:szCs w:val="22"/>
          <w:lang w:eastAsia="en-US"/>
        </w:rPr>
        <w:t>por</w:t>
      </w:r>
      <w:r w:rsidR="001B1C62" w:rsidRPr="00F7534D">
        <w:rPr>
          <w:rFonts w:ascii="Palatino Linotype" w:eastAsiaTheme="minorHAnsi" w:hAnsi="Palatino Linotype" w:cstheme="minorBidi"/>
          <w:color w:val="000000" w:themeColor="text1"/>
          <w:sz w:val="22"/>
          <w:szCs w:val="22"/>
          <w:lang w:eastAsia="en-US"/>
        </w:rPr>
        <w:t xml:space="preserve"> </w:t>
      </w:r>
      <w:r w:rsidR="007532C7" w:rsidRPr="007532C7">
        <w:rPr>
          <w:rFonts w:ascii="Palatino Linotype" w:eastAsia="Calibri" w:hAnsi="Palatino Linotype" w:cs="Tahoma"/>
          <w:sz w:val="22"/>
          <w:szCs w:val="22"/>
          <w:highlight w:val="black"/>
          <w:lang w:eastAsia="en-US"/>
        </w:rPr>
        <w:t>XXXXXXXXXXXXXXXXXXXXXXXXXXXXX</w:t>
      </w:r>
      <w:r w:rsidR="00A0395D" w:rsidRPr="00F7534D">
        <w:rPr>
          <w:rFonts w:ascii="Palatino Linotype" w:eastAsiaTheme="minorHAnsi" w:hAnsi="Palatino Linotype" w:cstheme="minorBidi"/>
          <w:color w:val="000000" w:themeColor="text1"/>
          <w:sz w:val="22"/>
          <w:szCs w:val="22"/>
          <w:lang w:eastAsia="en-US"/>
        </w:rPr>
        <w:t xml:space="preserve">, quien será </w:t>
      </w:r>
      <w:r w:rsidR="00281735" w:rsidRPr="00F7534D">
        <w:rPr>
          <w:rFonts w:ascii="Palatino Linotype" w:eastAsiaTheme="minorHAnsi" w:hAnsi="Palatino Linotype" w:cstheme="minorBidi"/>
          <w:color w:val="000000" w:themeColor="text1"/>
          <w:sz w:val="22"/>
          <w:szCs w:val="22"/>
          <w:lang w:eastAsia="en-US"/>
        </w:rPr>
        <w:t xml:space="preserve">la persona </w:t>
      </w:r>
      <w:r w:rsidRPr="00F7534D">
        <w:rPr>
          <w:rFonts w:ascii="Palatino Linotype" w:eastAsiaTheme="minorHAnsi" w:hAnsi="Palatino Linotype" w:cs="Tahoma"/>
          <w:color w:val="0D0D0D" w:themeColor="text1" w:themeTint="F2"/>
          <w:sz w:val="22"/>
          <w:szCs w:val="22"/>
          <w:lang w:eastAsia="en-US"/>
        </w:rPr>
        <w:t>Recurrente o Particular</w:t>
      </w:r>
      <w:r w:rsidRPr="00F7534D">
        <w:rPr>
          <w:rFonts w:ascii="Palatino Linotype" w:eastAsiaTheme="minorHAnsi" w:hAnsi="Palatino Linotype" w:cstheme="minorBidi"/>
          <w:color w:val="000000" w:themeColor="text1"/>
          <w:sz w:val="22"/>
          <w:szCs w:val="22"/>
          <w:lang w:eastAsia="en-US"/>
        </w:rPr>
        <w:t xml:space="preserve">, en contra de la </w:t>
      </w:r>
      <w:r w:rsidR="003B4F63" w:rsidRPr="00F7534D">
        <w:rPr>
          <w:rFonts w:ascii="Palatino Linotype" w:eastAsiaTheme="minorHAnsi" w:hAnsi="Palatino Linotype" w:cstheme="minorBidi"/>
          <w:color w:val="000000" w:themeColor="text1"/>
          <w:sz w:val="22"/>
          <w:szCs w:val="22"/>
          <w:lang w:eastAsia="en-US"/>
        </w:rPr>
        <w:t xml:space="preserve">falta de </w:t>
      </w:r>
      <w:r w:rsidRPr="00F7534D">
        <w:rPr>
          <w:rFonts w:ascii="Palatino Linotype" w:eastAsiaTheme="minorHAnsi" w:hAnsi="Palatino Linotype" w:cstheme="minorBidi"/>
          <w:color w:val="000000" w:themeColor="text1"/>
          <w:sz w:val="22"/>
          <w:szCs w:val="22"/>
          <w:lang w:eastAsia="en-US"/>
        </w:rPr>
        <w:t xml:space="preserve">respuesta del Sujeto Obligado, </w:t>
      </w:r>
      <w:r w:rsidR="001B1C62" w:rsidRPr="000C1BB4">
        <w:rPr>
          <w:rFonts w:ascii="Palatino Linotype" w:eastAsia="Calibri" w:hAnsi="Palatino Linotype" w:cs="Tahoma"/>
          <w:b/>
          <w:bCs/>
          <w:sz w:val="22"/>
          <w:szCs w:val="22"/>
          <w:lang w:eastAsia="en-US"/>
        </w:rPr>
        <w:t>Sistema Municipal Para el Desarrollo Integral de la Familia de Ixtapaluca</w:t>
      </w:r>
      <w:r w:rsidRPr="00F7534D">
        <w:rPr>
          <w:rFonts w:ascii="Palatino Linotype" w:eastAsiaTheme="minorHAnsi" w:hAnsi="Palatino Linotype" w:cstheme="minorBidi"/>
          <w:color w:val="000000" w:themeColor="text1"/>
          <w:sz w:val="22"/>
          <w:szCs w:val="22"/>
          <w:lang w:eastAsia="en-US"/>
        </w:rPr>
        <w:t xml:space="preserve">, a la solicitud de acceso a la información pública </w:t>
      </w:r>
      <w:r w:rsidR="00A0395D" w:rsidRPr="00F7534D">
        <w:rPr>
          <w:rFonts w:ascii="Palatino Linotype" w:eastAsiaTheme="minorHAnsi" w:hAnsi="Palatino Linotype" w:cstheme="minorBidi"/>
          <w:color w:val="000000" w:themeColor="text1"/>
          <w:sz w:val="22"/>
          <w:szCs w:val="22"/>
          <w:lang w:eastAsia="en-US"/>
        </w:rPr>
        <w:t>00</w:t>
      </w:r>
      <w:r w:rsidR="001B1C62" w:rsidRPr="00F7534D">
        <w:rPr>
          <w:rFonts w:ascii="Palatino Linotype" w:eastAsiaTheme="minorHAnsi" w:hAnsi="Palatino Linotype" w:cstheme="minorBidi"/>
          <w:color w:val="000000" w:themeColor="text1"/>
          <w:sz w:val="22"/>
          <w:szCs w:val="22"/>
          <w:lang w:eastAsia="en-US"/>
        </w:rPr>
        <w:t>137</w:t>
      </w:r>
      <w:r w:rsidR="00A0395D" w:rsidRPr="00F7534D">
        <w:rPr>
          <w:rFonts w:ascii="Palatino Linotype" w:eastAsiaTheme="minorHAnsi" w:hAnsi="Palatino Linotype" w:cstheme="minorBidi"/>
          <w:color w:val="000000" w:themeColor="text1"/>
          <w:sz w:val="22"/>
          <w:szCs w:val="22"/>
          <w:lang w:eastAsia="en-US"/>
        </w:rPr>
        <w:t>/</w:t>
      </w:r>
      <w:r w:rsidR="001B1C62" w:rsidRPr="00F7534D">
        <w:rPr>
          <w:rFonts w:ascii="Palatino Linotype" w:eastAsiaTheme="minorHAnsi" w:hAnsi="Palatino Linotype" w:cstheme="minorBidi"/>
          <w:color w:val="000000" w:themeColor="text1"/>
          <w:sz w:val="22"/>
          <w:szCs w:val="22"/>
          <w:lang w:eastAsia="en-US"/>
        </w:rPr>
        <w:t>DIFIXTAPAL</w:t>
      </w:r>
      <w:r w:rsidR="008D23A9" w:rsidRPr="00F7534D">
        <w:rPr>
          <w:rFonts w:ascii="Palatino Linotype" w:eastAsiaTheme="minorHAnsi" w:hAnsi="Palatino Linotype" w:cstheme="minorBidi"/>
          <w:color w:val="000000" w:themeColor="text1"/>
          <w:sz w:val="22"/>
          <w:szCs w:val="22"/>
          <w:lang w:eastAsia="en-US"/>
        </w:rPr>
        <w:t>/IP</w:t>
      </w:r>
      <w:r w:rsidR="0032214E" w:rsidRPr="00F7534D">
        <w:rPr>
          <w:rFonts w:ascii="Palatino Linotype" w:eastAsiaTheme="minorHAnsi" w:hAnsi="Palatino Linotype" w:cstheme="minorBidi"/>
          <w:color w:val="000000" w:themeColor="text1"/>
          <w:sz w:val="22"/>
          <w:szCs w:val="22"/>
          <w:lang w:eastAsia="en-US"/>
        </w:rPr>
        <w:t>/2025</w:t>
      </w:r>
      <w:r w:rsidRPr="00F7534D">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F7534D">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F7534D" w:rsidRDefault="008F4B45" w:rsidP="00442CAA">
      <w:pPr>
        <w:pStyle w:val="Subttulo"/>
        <w:spacing w:after="0" w:line="360" w:lineRule="auto"/>
      </w:pPr>
    </w:p>
    <w:p w14:paraId="45CF508A" w14:textId="6496B8EC" w:rsidR="008F4B45" w:rsidRPr="00F7534D" w:rsidRDefault="003F5E0D" w:rsidP="00442CAA">
      <w:pPr>
        <w:pStyle w:val="Ttulo1"/>
      </w:pPr>
      <w:bookmarkStart w:id="0" w:name="_Toc211874393"/>
      <w:r w:rsidRPr="00F7534D">
        <w:t>A N T E C E D E N T E S</w:t>
      </w:r>
      <w:bookmarkEnd w:id="0"/>
    </w:p>
    <w:p w14:paraId="3D51A562" w14:textId="77777777" w:rsidR="008F4B45" w:rsidRPr="00F7534D" w:rsidRDefault="008F4B45" w:rsidP="00442CAA">
      <w:pPr>
        <w:pStyle w:val="ResolucinV"/>
      </w:pPr>
    </w:p>
    <w:p w14:paraId="07539392" w14:textId="0541120D" w:rsidR="00F469B3" w:rsidRPr="00F7534D" w:rsidRDefault="00F469B3" w:rsidP="00442CAA">
      <w:pPr>
        <w:pStyle w:val="Ttulo2"/>
      </w:pPr>
      <w:bookmarkStart w:id="1" w:name="_Toc211874394"/>
      <w:r w:rsidRPr="00F7534D">
        <w:t>I. Presentación de la solicitud de información</w:t>
      </w:r>
      <w:bookmarkEnd w:id="1"/>
    </w:p>
    <w:p w14:paraId="2C510854" w14:textId="77777777" w:rsidR="00F469B3" w:rsidRPr="00F7534D" w:rsidRDefault="00F469B3" w:rsidP="00442CAA">
      <w:pPr>
        <w:tabs>
          <w:tab w:val="left" w:pos="567"/>
        </w:tabs>
        <w:spacing w:line="360" w:lineRule="auto"/>
        <w:jc w:val="both"/>
        <w:rPr>
          <w:rFonts w:ascii="Palatino Linotype" w:hAnsi="Palatino Linotype" w:cs="Tahoma"/>
          <w:sz w:val="22"/>
          <w:szCs w:val="22"/>
        </w:rPr>
      </w:pPr>
    </w:p>
    <w:p w14:paraId="0F999651" w14:textId="4188919E" w:rsidR="00253EAE" w:rsidRPr="00F7534D"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F7534D">
        <w:rPr>
          <w:rFonts w:ascii="Palatino Linotype" w:eastAsiaTheme="minorHAnsi" w:hAnsi="Palatino Linotype" w:cs="Tahoma"/>
          <w:color w:val="000000" w:themeColor="text1"/>
          <w:sz w:val="22"/>
          <w:szCs w:val="22"/>
          <w:lang w:eastAsia="en-US"/>
        </w:rPr>
        <w:t xml:space="preserve">El </w:t>
      </w:r>
      <w:r w:rsidR="001B1C62" w:rsidRPr="00F7534D">
        <w:rPr>
          <w:rFonts w:ascii="Palatino Linotype" w:eastAsiaTheme="minorHAnsi" w:hAnsi="Palatino Linotype" w:cs="Tahoma"/>
          <w:color w:val="000000" w:themeColor="text1"/>
          <w:sz w:val="22"/>
          <w:szCs w:val="22"/>
          <w:lang w:eastAsia="en-US"/>
        </w:rPr>
        <w:t>ocho</w:t>
      </w:r>
      <w:r w:rsidR="008D23A9" w:rsidRPr="00F7534D">
        <w:rPr>
          <w:rFonts w:ascii="Palatino Linotype" w:eastAsiaTheme="minorHAnsi" w:hAnsi="Palatino Linotype" w:cs="Tahoma"/>
          <w:color w:val="000000" w:themeColor="text1"/>
          <w:sz w:val="22"/>
          <w:szCs w:val="22"/>
          <w:lang w:eastAsia="en-US"/>
        </w:rPr>
        <w:t xml:space="preserve"> de septiembre</w:t>
      </w:r>
      <w:r w:rsidRPr="00F7534D">
        <w:rPr>
          <w:rFonts w:ascii="Palatino Linotype" w:eastAsiaTheme="minorHAnsi" w:hAnsi="Palatino Linotype" w:cs="Tahoma"/>
          <w:color w:val="000000" w:themeColor="text1"/>
          <w:sz w:val="22"/>
          <w:szCs w:val="22"/>
          <w:lang w:eastAsia="en-US"/>
        </w:rPr>
        <w:t xml:space="preserve"> de dos mil </w:t>
      </w:r>
      <w:r w:rsidR="0032214E" w:rsidRPr="00F7534D">
        <w:rPr>
          <w:rFonts w:ascii="Palatino Linotype" w:eastAsiaTheme="minorHAnsi" w:hAnsi="Palatino Linotype" w:cs="Tahoma"/>
          <w:color w:val="000000" w:themeColor="text1"/>
          <w:sz w:val="22"/>
          <w:szCs w:val="22"/>
          <w:lang w:eastAsia="en-US"/>
        </w:rPr>
        <w:t>veinticinco</w:t>
      </w:r>
      <w:r w:rsidR="00253EAE" w:rsidRPr="00F7534D">
        <w:rPr>
          <w:rFonts w:ascii="Palatino Linotype" w:hAnsi="Palatino Linotype" w:cs="Tahoma"/>
          <w:sz w:val="22"/>
          <w:szCs w:val="22"/>
        </w:rPr>
        <w:t>, el Particular presentó una solicitud de acceso a la información pública, a través del Sistema de Acceso a la Información Mexiquense (SAIMEX), ante el</w:t>
      </w:r>
      <w:r w:rsidR="001B1C62" w:rsidRPr="00F7534D">
        <w:rPr>
          <w:rFonts w:ascii="Palatino Linotype" w:eastAsia="Calibri" w:hAnsi="Palatino Linotype" w:cs="Tahoma"/>
          <w:sz w:val="22"/>
          <w:szCs w:val="22"/>
          <w:lang w:eastAsia="en-US"/>
        </w:rPr>
        <w:t xml:space="preserve"> Sistema Municipal Para el Desarrollo Integral de la Familia de Ixtapaluca</w:t>
      </w:r>
      <w:r w:rsidR="00253EAE" w:rsidRPr="00F7534D">
        <w:rPr>
          <w:rFonts w:ascii="Palatino Linotype" w:hAnsi="Palatino Linotype"/>
          <w:bCs/>
          <w:sz w:val="22"/>
          <w:szCs w:val="22"/>
        </w:rPr>
        <w:t>,</w:t>
      </w:r>
      <w:r w:rsidR="00253EAE" w:rsidRPr="00F7534D">
        <w:rPr>
          <w:rFonts w:ascii="Palatino Linotype" w:hAnsi="Palatino Linotype" w:cs="Tahoma"/>
          <w:bCs/>
          <w:sz w:val="22"/>
          <w:szCs w:val="22"/>
        </w:rPr>
        <w:t xml:space="preserve"> en los siguientes términos:</w:t>
      </w:r>
    </w:p>
    <w:p w14:paraId="122865B0" w14:textId="77777777" w:rsidR="00253EAE" w:rsidRPr="00F7534D"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F7534D" w:rsidRDefault="003A796B" w:rsidP="00442CAA">
      <w:pPr>
        <w:tabs>
          <w:tab w:val="left" w:pos="4667"/>
        </w:tabs>
        <w:spacing w:line="360" w:lineRule="auto"/>
        <w:ind w:left="567" w:right="567"/>
        <w:jc w:val="both"/>
        <w:rPr>
          <w:rFonts w:ascii="Palatino Linotype" w:hAnsi="Palatino Linotype" w:cs="Tahoma"/>
          <w:b/>
          <w:bCs/>
          <w:i/>
        </w:rPr>
      </w:pPr>
      <w:r w:rsidRPr="00F7534D">
        <w:rPr>
          <w:rFonts w:ascii="Palatino Linotype" w:hAnsi="Palatino Linotype" w:cs="Tahoma"/>
          <w:b/>
          <w:bCs/>
          <w:i/>
        </w:rPr>
        <w:t>“</w:t>
      </w:r>
      <w:r w:rsidR="00253EAE" w:rsidRPr="00F7534D">
        <w:rPr>
          <w:rFonts w:ascii="Palatino Linotype" w:hAnsi="Palatino Linotype" w:cs="Tahoma"/>
          <w:b/>
          <w:bCs/>
          <w:i/>
        </w:rPr>
        <w:t>DESCRIPCIÓN CLARA Y PRECISA DE LA INFORMACIÓN SOLICITADA</w:t>
      </w:r>
    </w:p>
    <w:p w14:paraId="372368C1" w14:textId="46F0398C" w:rsidR="00253EAE" w:rsidRPr="00F7534D" w:rsidRDefault="001B1C62" w:rsidP="00442CAA">
      <w:pPr>
        <w:tabs>
          <w:tab w:val="left" w:pos="4667"/>
        </w:tabs>
        <w:spacing w:line="360" w:lineRule="auto"/>
        <w:ind w:left="567" w:right="567"/>
        <w:jc w:val="both"/>
        <w:rPr>
          <w:rFonts w:ascii="Palatino Linotype" w:hAnsi="Palatino Linotype" w:cs="Tahoma"/>
          <w:bCs/>
          <w:i/>
        </w:rPr>
      </w:pPr>
      <w:r w:rsidRPr="00F7534D">
        <w:rPr>
          <w:rFonts w:ascii="Palatino Linotype" w:hAnsi="Palatino Linotype" w:cs="Tahoma"/>
          <w:bCs/>
          <w:i/>
        </w:rPr>
        <w:t>Solicito copia de las facturas de trabajos de mantenimiento eléctrico y de plomería realizados en el CERIX en 2023.</w:t>
      </w:r>
      <w:r w:rsidR="00253EAE" w:rsidRPr="00F7534D">
        <w:rPr>
          <w:rFonts w:ascii="Palatino Linotype" w:hAnsi="Palatino Linotype" w:cs="Tahoma"/>
          <w:bCs/>
          <w:i/>
        </w:rPr>
        <w:t>” (Sic.)</w:t>
      </w:r>
    </w:p>
    <w:p w14:paraId="1DBA1A78" w14:textId="77777777" w:rsidR="00A90989" w:rsidRPr="00F7534D"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F7534D" w:rsidRDefault="003A796B" w:rsidP="00442CAA">
      <w:pPr>
        <w:tabs>
          <w:tab w:val="left" w:pos="4667"/>
        </w:tabs>
        <w:spacing w:line="360" w:lineRule="auto"/>
        <w:ind w:left="567" w:right="567"/>
        <w:jc w:val="both"/>
        <w:rPr>
          <w:rFonts w:ascii="Palatino Linotype" w:hAnsi="Palatino Linotype" w:cs="Tahoma"/>
          <w:b/>
          <w:bCs/>
          <w:i/>
          <w:iCs/>
        </w:rPr>
      </w:pPr>
      <w:r w:rsidRPr="00F7534D">
        <w:rPr>
          <w:rFonts w:ascii="Palatino Linotype" w:hAnsi="Palatino Linotype" w:cs="Tahoma"/>
          <w:b/>
          <w:bCs/>
          <w:i/>
          <w:iCs/>
        </w:rPr>
        <w:t>“</w:t>
      </w:r>
      <w:r w:rsidR="00253EAE" w:rsidRPr="00F7534D">
        <w:rPr>
          <w:rFonts w:ascii="Palatino Linotype" w:hAnsi="Palatino Linotype" w:cs="Tahoma"/>
          <w:b/>
          <w:bCs/>
          <w:i/>
          <w:iCs/>
        </w:rPr>
        <w:t>MODALIDAD DE ENTREGA</w:t>
      </w:r>
    </w:p>
    <w:p w14:paraId="6FF7D420" w14:textId="576E022F" w:rsidR="007E39E6" w:rsidRPr="00F7534D" w:rsidRDefault="00253EAE" w:rsidP="00B21723">
      <w:pPr>
        <w:spacing w:line="360" w:lineRule="auto"/>
        <w:ind w:left="567" w:right="567"/>
        <w:jc w:val="both"/>
        <w:rPr>
          <w:rFonts w:ascii="Palatino Linotype" w:hAnsi="Palatino Linotype" w:cs="Arial"/>
          <w:bCs/>
          <w:i/>
          <w:iCs/>
        </w:rPr>
      </w:pPr>
      <w:r w:rsidRPr="00F7534D">
        <w:rPr>
          <w:rFonts w:ascii="Palatino Linotype" w:hAnsi="Palatino Linotype" w:cs="Arial"/>
          <w:bCs/>
          <w:i/>
          <w:iCs/>
        </w:rPr>
        <w:t xml:space="preserve">A través del SAIMEX” </w:t>
      </w:r>
    </w:p>
    <w:p w14:paraId="3256ADAD" w14:textId="77777777" w:rsidR="00B21723" w:rsidRPr="00F7534D" w:rsidRDefault="00B21723" w:rsidP="00B21723">
      <w:pPr>
        <w:spacing w:line="360" w:lineRule="auto"/>
        <w:ind w:left="567" w:right="567"/>
        <w:jc w:val="both"/>
        <w:rPr>
          <w:rFonts w:ascii="Palatino Linotype" w:hAnsi="Palatino Linotype" w:cs="Arial"/>
          <w:bCs/>
          <w:i/>
          <w:iCs/>
        </w:rPr>
      </w:pPr>
    </w:p>
    <w:p w14:paraId="4A453407" w14:textId="6F01ED6D" w:rsidR="00F469B3" w:rsidRPr="00F7534D" w:rsidRDefault="00F469B3" w:rsidP="00442CAA">
      <w:pPr>
        <w:pStyle w:val="Ttulo2"/>
      </w:pPr>
      <w:bookmarkStart w:id="2" w:name="_Toc211874395"/>
      <w:r w:rsidRPr="00F7534D">
        <w:t>I</w:t>
      </w:r>
      <w:r w:rsidR="00B21723" w:rsidRPr="00F7534D">
        <w:t>I</w:t>
      </w:r>
      <w:r w:rsidRPr="00F7534D">
        <w:t>. Respuesta del Sujeto Obligado</w:t>
      </w:r>
      <w:bookmarkEnd w:id="2"/>
    </w:p>
    <w:p w14:paraId="4ED48BC3" w14:textId="77777777" w:rsidR="0053216F" w:rsidRPr="00F7534D"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F7534D"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7534D">
        <w:rPr>
          <w:rFonts w:ascii="Palatino Linotype" w:eastAsiaTheme="minorHAnsi" w:hAnsi="Palatino Linotype" w:cstheme="minorBidi"/>
          <w:color w:val="000000" w:themeColor="text1"/>
          <w:sz w:val="22"/>
          <w:szCs w:val="22"/>
          <w:lang w:eastAsia="en-US"/>
        </w:rPr>
        <w:t>De</w:t>
      </w:r>
      <w:r w:rsidR="004033AE" w:rsidRPr="00F7534D">
        <w:rPr>
          <w:rFonts w:ascii="Palatino Linotype" w:eastAsiaTheme="minorHAnsi" w:hAnsi="Palatino Linotype" w:cstheme="minorBidi"/>
          <w:color w:val="000000" w:themeColor="text1"/>
          <w:sz w:val="22"/>
          <w:szCs w:val="22"/>
          <w:lang w:eastAsia="en-US"/>
        </w:rPr>
        <w:t xml:space="preserve"> conformidad con el artículo 163</w:t>
      </w:r>
      <w:r w:rsidRPr="00F7534D">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64A53B5F" w:rsidR="003942CB" w:rsidRPr="00F7534D"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F7534D">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1B1C62" w:rsidRPr="00F7534D">
        <w:rPr>
          <w:rFonts w:ascii="Palatino Linotype" w:eastAsia="Calibri" w:hAnsi="Palatino Linotype" w:cs="Tahoma"/>
          <w:b/>
          <w:bCs/>
          <w:sz w:val="22"/>
          <w:szCs w:val="22"/>
          <w:lang w:eastAsia="en-US"/>
        </w:rPr>
        <w:t xml:space="preserve"> Sistema Municipal Para el Desarrollo Integral de la Familia de Ixtapaluca</w:t>
      </w:r>
      <w:r w:rsidRPr="00F7534D">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F7534D">
        <w:rPr>
          <w:rFonts w:ascii="Palatino Linotype" w:eastAsiaTheme="minorHAnsi" w:hAnsi="Palatino Linotype" w:cstheme="minorBidi"/>
          <w:b/>
          <w:color w:val="000000" w:themeColor="text1"/>
          <w:sz w:val="22"/>
          <w:szCs w:val="22"/>
          <w:lang w:eastAsia="en-US"/>
        </w:rPr>
        <w:t>configura la negativa ficta</w:t>
      </w:r>
      <w:r w:rsidRPr="00F7534D">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F7534D" w:rsidRDefault="003942CB" w:rsidP="00442CAA">
      <w:pPr>
        <w:spacing w:line="360" w:lineRule="auto"/>
        <w:jc w:val="both"/>
        <w:rPr>
          <w:rFonts w:ascii="Palatino Linotype" w:hAnsi="Palatino Linotype" w:cs="Tahoma"/>
          <w:bCs/>
          <w:iCs/>
          <w:color w:val="000000" w:themeColor="text1"/>
          <w:sz w:val="22"/>
          <w:szCs w:val="22"/>
        </w:rPr>
      </w:pPr>
    </w:p>
    <w:p w14:paraId="6E7C6651" w14:textId="6FB765A6" w:rsidR="00F469B3" w:rsidRPr="00F7534D" w:rsidRDefault="00B21723" w:rsidP="00442CAA">
      <w:pPr>
        <w:pStyle w:val="Ttulo2"/>
        <w:rPr>
          <w:lang w:eastAsia="en-US"/>
        </w:rPr>
      </w:pPr>
      <w:bookmarkStart w:id="3" w:name="_Toc211874396"/>
      <w:r w:rsidRPr="00F7534D">
        <w:rPr>
          <w:lang w:eastAsia="en-US"/>
        </w:rPr>
        <w:t>III</w:t>
      </w:r>
      <w:r w:rsidR="00F469B3" w:rsidRPr="00F7534D">
        <w:rPr>
          <w:lang w:eastAsia="en-US"/>
        </w:rPr>
        <w:t>. Interposición del Recurso de Revisión</w:t>
      </w:r>
      <w:bookmarkEnd w:id="3"/>
    </w:p>
    <w:p w14:paraId="356E2604" w14:textId="77777777" w:rsidR="00F469B3" w:rsidRPr="00F7534D"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530872F3" w:rsidR="00F469B3" w:rsidRPr="00F7534D" w:rsidRDefault="00B4118B" w:rsidP="00442CAA">
      <w:pPr>
        <w:spacing w:line="360" w:lineRule="auto"/>
        <w:jc w:val="both"/>
        <w:rPr>
          <w:rFonts w:ascii="Palatino Linotype" w:eastAsiaTheme="minorHAnsi" w:hAnsi="Palatino Linotype" w:cs="Tahoma"/>
          <w:sz w:val="22"/>
          <w:szCs w:val="22"/>
          <w:lang w:val="es-ES" w:eastAsia="en-US"/>
        </w:rPr>
      </w:pPr>
      <w:r w:rsidRPr="00F7534D">
        <w:rPr>
          <w:rFonts w:ascii="Palatino Linotype" w:eastAsiaTheme="minorHAnsi" w:hAnsi="Palatino Linotype" w:cs="Tahoma"/>
          <w:color w:val="000000" w:themeColor="text1"/>
          <w:sz w:val="22"/>
          <w:szCs w:val="22"/>
          <w:lang w:eastAsia="en-US"/>
        </w:rPr>
        <w:t>El</w:t>
      </w:r>
      <w:r w:rsidR="00F469B3" w:rsidRPr="00F7534D">
        <w:rPr>
          <w:rFonts w:ascii="Palatino Linotype" w:eastAsiaTheme="minorHAnsi" w:hAnsi="Palatino Linotype" w:cs="Tahoma"/>
          <w:color w:val="000000" w:themeColor="text1"/>
          <w:sz w:val="22"/>
          <w:szCs w:val="22"/>
          <w:lang w:eastAsia="en-US"/>
        </w:rPr>
        <w:t xml:space="preserve"> </w:t>
      </w:r>
      <w:r w:rsidR="001B1C62" w:rsidRPr="00F7534D">
        <w:rPr>
          <w:rFonts w:ascii="Palatino Linotype" w:hAnsi="Palatino Linotype" w:cs="Tahoma"/>
          <w:bCs/>
          <w:iCs/>
          <w:color w:val="000000" w:themeColor="text1"/>
          <w:sz w:val="22"/>
          <w:szCs w:val="22"/>
        </w:rPr>
        <w:t>dos</w:t>
      </w:r>
      <w:r w:rsidR="00A0395D" w:rsidRPr="00F7534D">
        <w:rPr>
          <w:rFonts w:ascii="Palatino Linotype" w:hAnsi="Palatino Linotype" w:cs="Tahoma"/>
          <w:bCs/>
          <w:iCs/>
          <w:color w:val="000000" w:themeColor="text1"/>
          <w:sz w:val="22"/>
          <w:szCs w:val="22"/>
        </w:rPr>
        <w:t xml:space="preserve"> de </w:t>
      </w:r>
      <w:r w:rsidR="008D23A9" w:rsidRPr="00F7534D">
        <w:rPr>
          <w:rFonts w:ascii="Palatino Linotype" w:hAnsi="Palatino Linotype" w:cs="Tahoma"/>
          <w:bCs/>
          <w:iCs/>
          <w:color w:val="000000" w:themeColor="text1"/>
          <w:sz w:val="22"/>
          <w:szCs w:val="22"/>
        </w:rPr>
        <w:t>octubre</w:t>
      </w:r>
      <w:r w:rsidR="00CF2FD4" w:rsidRPr="00F7534D">
        <w:rPr>
          <w:rFonts w:ascii="Palatino Linotype" w:hAnsi="Palatino Linotype" w:cs="Tahoma"/>
          <w:bCs/>
          <w:iCs/>
          <w:color w:val="000000" w:themeColor="text1"/>
          <w:sz w:val="22"/>
          <w:szCs w:val="22"/>
        </w:rPr>
        <w:t xml:space="preserve"> de dos mil veintic</w:t>
      </w:r>
      <w:r w:rsidR="003E16CF" w:rsidRPr="00F7534D">
        <w:rPr>
          <w:rFonts w:ascii="Palatino Linotype" w:hAnsi="Palatino Linotype" w:cs="Tahoma"/>
          <w:bCs/>
          <w:iCs/>
          <w:color w:val="000000" w:themeColor="text1"/>
          <w:sz w:val="22"/>
          <w:szCs w:val="22"/>
        </w:rPr>
        <w:t>inco</w:t>
      </w:r>
      <w:r w:rsidR="00F469B3" w:rsidRPr="00F7534D">
        <w:rPr>
          <w:rFonts w:ascii="Palatino Linotype" w:eastAsiaTheme="minorHAnsi" w:hAnsi="Palatino Linotype" w:cs="Tahoma"/>
          <w:color w:val="000000" w:themeColor="text1"/>
          <w:sz w:val="22"/>
          <w:szCs w:val="22"/>
          <w:lang w:eastAsia="en-US"/>
        </w:rPr>
        <w:t xml:space="preserve">, </w:t>
      </w:r>
      <w:r w:rsidR="00F469B3" w:rsidRPr="00F7534D">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F7534D">
        <w:rPr>
          <w:rFonts w:ascii="Palatino Linotype" w:eastAsiaTheme="minorHAnsi" w:hAnsi="Palatino Linotype" w:cs="Tahoma"/>
          <w:color w:val="000000" w:themeColor="text1"/>
          <w:sz w:val="22"/>
          <w:szCs w:val="22"/>
          <w:lang w:val="es-ES" w:eastAsia="en-US"/>
        </w:rPr>
        <w:t xml:space="preserve">falta de </w:t>
      </w:r>
      <w:r w:rsidR="00F469B3" w:rsidRPr="00F7534D">
        <w:rPr>
          <w:rFonts w:ascii="Palatino Linotype" w:eastAsiaTheme="minorHAnsi" w:hAnsi="Palatino Linotype" w:cs="Tahoma"/>
          <w:color w:val="000000" w:themeColor="text1"/>
          <w:sz w:val="22"/>
          <w:szCs w:val="22"/>
          <w:lang w:val="es-ES" w:eastAsia="en-US"/>
        </w:rPr>
        <w:t>respuesta por el</w:t>
      </w:r>
      <w:r w:rsidR="00542F88" w:rsidRPr="00F7534D">
        <w:rPr>
          <w:rFonts w:ascii="Palatino Linotype" w:eastAsia="Calibri" w:hAnsi="Palatino Linotype" w:cs="Tahoma"/>
          <w:sz w:val="22"/>
          <w:szCs w:val="22"/>
          <w:lang w:eastAsia="en-US"/>
        </w:rPr>
        <w:t xml:space="preserve"> Sujeto Obligado</w:t>
      </w:r>
      <w:r w:rsidR="00F469B3" w:rsidRPr="00F7534D">
        <w:rPr>
          <w:rFonts w:ascii="Palatino Linotype" w:eastAsiaTheme="minorHAnsi" w:hAnsi="Palatino Linotype" w:cs="Tahoma"/>
          <w:color w:val="000000" w:themeColor="text1"/>
          <w:sz w:val="22"/>
          <w:szCs w:val="22"/>
          <w:lang w:val="es-ES" w:eastAsia="en-US"/>
        </w:rPr>
        <w:t>, a la solicitud de información</w:t>
      </w:r>
      <w:r w:rsidR="00EB0141" w:rsidRPr="00F7534D">
        <w:rPr>
          <w:rFonts w:ascii="Palatino Linotype" w:eastAsiaTheme="minorHAnsi" w:hAnsi="Palatino Linotype" w:cs="Tahoma"/>
          <w:color w:val="000000" w:themeColor="text1"/>
          <w:sz w:val="22"/>
          <w:szCs w:val="22"/>
          <w:lang w:val="es-ES" w:eastAsia="en-US"/>
        </w:rPr>
        <w:t>,</w:t>
      </w:r>
      <w:r w:rsidR="00F469B3" w:rsidRPr="00F7534D">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F7534D"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F7534D"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F7534D">
        <w:rPr>
          <w:rFonts w:ascii="Palatino Linotype" w:eastAsiaTheme="minorHAnsi" w:hAnsi="Palatino Linotype" w:cstheme="minorBidi"/>
          <w:b/>
          <w:bCs/>
          <w:i/>
          <w:color w:val="000000" w:themeColor="text1"/>
          <w:lang w:eastAsia="en-US"/>
        </w:rPr>
        <w:t>“</w:t>
      </w:r>
      <w:r w:rsidR="00F469B3" w:rsidRPr="00F7534D">
        <w:rPr>
          <w:rFonts w:ascii="Palatino Linotype" w:eastAsiaTheme="minorHAnsi" w:hAnsi="Palatino Linotype" w:cstheme="minorBidi"/>
          <w:b/>
          <w:bCs/>
          <w:i/>
          <w:color w:val="000000" w:themeColor="text1"/>
          <w:lang w:eastAsia="en-US"/>
        </w:rPr>
        <w:t>ACTO IMPUGNADO</w:t>
      </w:r>
    </w:p>
    <w:p w14:paraId="2E8033F2" w14:textId="6097B6A2" w:rsidR="00F469B3" w:rsidRPr="00F7534D" w:rsidRDefault="001B1C62" w:rsidP="00B07F56">
      <w:pPr>
        <w:spacing w:line="360" w:lineRule="auto"/>
        <w:ind w:left="567" w:right="567"/>
        <w:jc w:val="both"/>
        <w:rPr>
          <w:rFonts w:ascii="Palatino Linotype" w:eastAsiaTheme="minorHAnsi" w:hAnsi="Palatino Linotype" w:cstheme="minorBidi"/>
          <w:i/>
          <w:color w:val="000000" w:themeColor="text1"/>
          <w:lang w:eastAsia="en-US"/>
        </w:rPr>
      </w:pPr>
      <w:r w:rsidRPr="00F7534D">
        <w:rPr>
          <w:rFonts w:ascii="Palatino Linotype" w:eastAsiaTheme="minorHAnsi" w:hAnsi="Palatino Linotype" w:cstheme="minorBidi"/>
          <w:i/>
          <w:color w:val="000000" w:themeColor="text1"/>
          <w:lang w:eastAsia="en-US"/>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w:t>
      </w:r>
      <w:r w:rsidRPr="00F7534D">
        <w:rPr>
          <w:rFonts w:ascii="Palatino Linotype" w:eastAsiaTheme="minorHAnsi" w:hAnsi="Palatino Linotype" w:cstheme="minorBidi"/>
          <w:i/>
          <w:color w:val="000000" w:themeColor="text1"/>
          <w:lang w:eastAsia="en-US"/>
        </w:rPr>
        <w:lastRenderedPageBreak/>
        <w:t>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00F469B3" w:rsidRPr="00F7534D">
        <w:rPr>
          <w:rFonts w:ascii="Palatino Linotype" w:eastAsiaTheme="minorHAnsi" w:hAnsi="Palatino Linotype" w:cstheme="minorBidi"/>
          <w:i/>
          <w:color w:val="000000" w:themeColor="text1"/>
          <w:lang w:eastAsia="en-US"/>
        </w:rPr>
        <w:t>”</w:t>
      </w:r>
      <w:r w:rsidR="009861C5" w:rsidRPr="00F7534D">
        <w:rPr>
          <w:rFonts w:ascii="Palatino Linotype" w:eastAsiaTheme="minorHAnsi" w:hAnsi="Palatino Linotype" w:cstheme="minorBidi"/>
          <w:i/>
          <w:color w:val="000000" w:themeColor="text1"/>
          <w:lang w:eastAsia="en-US"/>
        </w:rPr>
        <w:t xml:space="preserve"> (Sic.)</w:t>
      </w:r>
    </w:p>
    <w:p w14:paraId="344FD83C" w14:textId="77777777" w:rsidR="00474ED7" w:rsidRPr="00F7534D"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F7534D" w:rsidRDefault="00A90989" w:rsidP="00442CAA">
      <w:pPr>
        <w:spacing w:line="360" w:lineRule="auto"/>
        <w:ind w:left="567" w:right="567"/>
        <w:rPr>
          <w:rFonts w:ascii="Palatino Linotype" w:hAnsi="Palatino Linotype" w:cs="Tahoma"/>
          <w:b/>
          <w:bCs/>
          <w:i/>
        </w:rPr>
      </w:pPr>
      <w:r w:rsidRPr="00F7534D">
        <w:rPr>
          <w:rFonts w:ascii="Palatino Linotype" w:hAnsi="Palatino Linotype" w:cs="Tahoma"/>
          <w:b/>
          <w:bCs/>
          <w:i/>
        </w:rPr>
        <w:t>“</w:t>
      </w:r>
      <w:r w:rsidR="00EB0141" w:rsidRPr="00F7534D">
        <w:rPr>
          <w:rFonts w:ascii="Palatino Linotype" w:hAnsi="Palatino Linotype" w:cs="Tahoma"/>
          <w:b/>
          <w:bCs/>
          <w:i/>
        </w:rPr>
        <w:t>RAZONES O MOTIVOS DE LA INCONFORMIDAD</w:t>
      </w:r>
    </w:p>
    <w:p w14:paraId="2B48CBA6" w14:textId="4DCBF06C" w:rsidR="009861C5" w:rsidRPr="00F7534D" w:rsidRDefault="001B1C62" w:rsidP="00442CAA">
      <w:pPr>
        <w:spacing w:line="360" w:lineRule="auto"/>
        <w:ind w:left="567" w:right="567"/>
        <w:jc w:val="both"/>
        <w:rPr>
          <w:rFonts w:ascii="Palatino Linotype" w:eastAsiaTheme="minorHAnsi" w:hAnsi="Palatino Linotype" w:cstheme="minorBidi"/>
          <w:i/>
          <w:color w:val="000000" w:themeColor="text1"/>
          <w:lang w:eastAsia="en-US"/>
        </w:rPr>
      </w:pPr>
      <w:proofErr w:type="spellStart"/>
      <w:r w:rsidRPr="00F7534D">
        <w:rPr>
          <w:rFonts w:ascii="Palatino Linotype" w:eastAsiaTheme="minorHAnsi" w:hAnsi="Palatino Linotype" w:cstheme="minorBidi"/>
          <w:i/>
          <w:color w:val="000000" w:themeColor="text1"/>
          <w:lang w:eastAsia="en-US"/>
        </w:rPr>
        <w:t>on</w:t>
      </w:r>
      <w:proofErr w:type="spellEnd"/>
      <w:r w:rsidRPr="00F7534D">
        <w:rPr>
          <w:rFonts w:ascii="Palatino Linotype" w:eastAsiaTheme="minorHAnsi" w:hAnsi="Palatino Linotype" w:cstheme="minorBidi"/>
          <w:i/>
          <w:color w:val="000000" w:themeColor="text1"/>
          <w:lang w:eastAsia="en-US"/>
        </w:rPr>
        <w:t xml:space="preserve">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w:t>
      </w:r>
      <w:r w:rsidRPr="00F7534D">
        <w:rPr>
          <w:rFonts w:ascii="Palatino Linotype" w:eastAsiaTheme="minorHAnsi" w:hAnsi="Palatino Linotype" w:cstheme="minorBidi"/>
          <w:i/>
          <w:color w:val="000000" w:themeColor="text1"/>
          <w:lang w:eastAsia="en-US"/>
        </w:rPr>
        <w:lastRenderedPageBreak/>
        <w:t>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009861C5" w:rsidRPr="00F7534D">
        <w:rPr>
          <w:rFonts w:ascii="Palatino Linotype" w:eastAsiaTheme="minorHAnsi" w:hAnsi="Palatino Linotype" w:cstheme="minorBidi"/>
          <w:i/>
          <w:color w:val="000000" w:themeColor="text1"/>
          <w:lang w:eastAsia="en-US"/>
        </w:rPr>
        <w:t>” (Sic.)</w:t>
      </w:r>
    </w:p>
    <w:p w14:paraId="01F1B018" w14:textId="77777777" w:rsidR="00F469B3" w:rsidRPr="00F7534D"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0D16EC65" w:rsidR="00F469B3" w:rsidRPr="00F7534D" w:rsidRDefault="00B21723" w:rsidP="00442CAA">
      <w:pPr>
        <w:pStyle w:val="Ttulo2"/>
        <w:rPr>
          <w:lang w:eastAsia="en-US"/>
        </w:rPr>
      </w:pPr>
      <w:bookmarkStart w:id="4" w:name="_Toc211874397"/>
      <w:r w:rsidRPr="00F7534D">
        <w:rPr>
          <w:lang w:eastAsia="en-US"/>
        </w:rPr>
        <w:t>I</w:t>
      </w:r>
      <w:r w:rsidR="00F469B3" w:rsidRPr="00F7534D">
        <w:rPr>
          <w:lang w:eastAsia="en-US"/>
        </w:rPr>
        <w:t>V. Trámite del Recurso de Revisión ante el Instituto</w:t>
      </w:r>
      <w:bookmarkEnd w:id="4"/>
    </w:p>
    <w:p w14:paraId="7F62FC39" w14:textId="77777777" w:rsidR="00320CBA" w:rsidRPr="00F7534D"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49DBB561" w:rsidR="00F469B3" w:rsidRPr="00F7534D" w:rsidRDefault="00F469B3" w:rsidP="00442CAA">
      <w:pPr>
        <w:spacing w:line="360" w:lineRule="auto"/>
        <w:jc w:val="both"/>
        <w:rPr>
          <w:rFonts w:ascii="Palatino Linotype" w:eastAsia="Batang" w:hAnsi="Palatino Linotype" w:cs="Tahoma"/>
          <w:bCs/>
          <w:color w:val="000000" w:themeColor="text1"/>
          <w:sz w:val="22"/>
          <w:szCs w:val="22"/>
        </w:rPr>
      </w:pPr>
      <w:r w:rsidRPr="00F7534D">
        <w:rPr>
          <w:rFonts w:ascii="Palatino Linotype" w:eastAsiaTheme="minorHAnsi" w:hAnsi="Palatino Linotype" w:cstheme="minorBidi"/>
          <w:b/>
          <w:bCs/>
          <w:color w:val="000000" w:themeColor="text1"/>
          <w:sz w:val="22"/>
          <w:szCs w:val="22"/>
          <w:lang w:eastAsia="en-US"/>
        </w:rPr>
        <w:t xml:space="preserve">a) Turno del Recurso de Revisión. </w:t>
      </w:r>
      <w:r w:rsidRPr="00F7534D">
        <w:rPr>
          <w:rFonts w:ascii="Palatino Linotype" w:eastAsiaTheme="minorHAnsi" w:hAnsi="Palatino Linotype" w:cstheme="minorBidi"/>
          <w:color w:val="000000" w:themeColor="text1"/>
          <w:sz w:val="22"/>
          <w:szCs w:val="22"/>
          <w:lang w:eastAsia="en-US"/>
        </w:rPr>
        <w:t>E</w:t>
      </w:r>
      <w:r w:rsidR="00E01823" w:rsidRPr="00F7534D">
        <w:rPr>
          <w:rFonts w:ascii="Palatino Linotype" w:eastAsiaTheme="minorHAnsi" w:hAnsi="Palatino Linotype" w:cstheme="minorBidi"/>
          <w:color w:val="000000" w:themeColor="text1"/>
          <w:sz w:val="22"/>
          <w:szCs w:val="22"/>
          <w:lang w:eastAsia="en-US"/>
        </w:rPr>
        <w:t>l dos</w:t>
      </w:r>
      <w:r w:rsidR="008F2A04" w:rsidRPr="00F7534D">
        <w:rPr>
          <w:rFonts w:ascii="Palatino Linotype" w:hAnsi="Palatino Linotype" w:cs="Tahoma"/>
          <w:bCs/>
          <w:iCs/>
          <w:color w:val="000000" w:themeColor="text1"/>
          <w:sz w:val="22"/>
          <w:szCs w:val="22"/>
        </w:rPr>
        <w:t xml:space="preserve"> de octubre</w:t>
      </w:r>
      <w:r w:rsidR="00CF2FD4" w:rsidRPr="00F7534D">
        <w:rPr>
          <w:rFonts w:ascii="Palatino Linotype" w:hAnsi="Palatino Linotype" w:cs="Tahoma"/>
          <w:bCs/>
          <w:iCs/>
          <w:color w:val="000000" w:themeColor="text1"/>
          <w:sz w:val="22"/>
          <w:szCs w:val="22"/>
        </w:rPr>
        <w:t xml:space="preserve"> de dos mil veintic</w:t>
      </w:r>
      <w:r w:rsidR="003E16CF" w:rsidRPr="00F7534D">
        <w:rPr>
          <w:rFonts w:ascii="Palatino Linotype" w:hAnsi="Palatino Linotype" w:cs="Tahoma"/>
          <w:bCs/>
          <w:iCs/>
          <w:color w:val="000000" w:themeColor="text1"/>
          <w:sz w:val="22"/>
          <w:szCs w:val="22"/>
        </w:rPr>
        <w:t>inco</w:t>
      </w:r>
      <w:r w:rsidRPr="00F7534D">
        <w:rPr>
          <w:rFonts w:ascii="Palatino Linotype" w:eastAsia="Batang" w:hAnsi="Palatino Linotype" w:cs="Tahoma"/>
          <w:bCs/>
          <w:color w:val="000000" w:themeColor="text1"/>
          <w:sz w:val="22"/>
          <w:szCs w:val="22"/>
        </w:rPr>
        <w:t xml:space="preserve">, el </w:t>
      </w:r>
      <w:r w:rsidRPr="00F7534D">
        <w:rPr>
          <w:rFonts w:ascii="Palatino Linotype" w:hAnsi="Palatino Linotype" w:cs="Tahoma"/>
          <w:color w:val="000000" w:themeColor="text1"/>
          <w:sz w:val="22"/>
          <w:szCs w:val="22"/>
          <w:lang w:val="es-ES"/>
        </w:rPr>
        <w:t>Sistema de Acceso a la Información Mexiquense (SAIMEX),</w:t>
      </w:r>
      <w:r w:rsidRPr="00F7534D">
        <w:rPr>
          <w:rFonts w:ascii="Palatino Linotype" w:eastAsia="Batang" w:hAnsi="Palatino Linotype" w:cs="Tahoma"/>
          <w:bCs/>
          <w:color w:val="000000" w:themeColor="text1"/>
          <w:sz w:val="22"/>
          <w:szCs w:val="22"/>
        </w:rPr>
        <w:t xml:space="preserve"> asignó el número de expediente </w:t>
      </w:r>
      <w:r w:rsidR="00A0395D" w:rsidRPr="00F7534D">
        <w:rPr>
          <w:rFonts w:ascii="Palatino Linotype" w:eastAsia="Batang" w:hAnsi="Palatino Linotype" w:cs="Tahoma"/>
          <w:b/>
          <w:bCs/>
          <w:color w:val="000000" w:themeColor="text1"/>
          <w:sz w:val="22"/>
          <w:szCs w:val="22"/>
        </w:rPr>
        <w:t>1</w:t>
      </w:r>
      <w:r w:rsidR="008F2A04" w:rsidRPr="00F7534D">
        <w:rPr>
          <w:rFonts w:ascii="Palatino Linotype" w:eastAsia="Batang" w:hAnsi="Palatino Linotype" w:cs="Tahoma"/>
          <w:b/>
          <w:bCs/>
          <w:color w:val="000000" w:themeColor="text1"/>
          <w:sz w:val="22"/>
          <w:szCs w:val="22"/>
        </w:rPr>
        <w:t>12</w:t>
      </w:r>
      <w:r w:rsidR="00E01823" w:rsidRPr="00F7534D">
        <w:rPr>
          <w:rFonts w:ascii="Palatino Linotype" w:eastAsia="Batang" w:hAnsi="Palatino Linotype" w:cs="Tahoma"/>
          <w:b/>
          <w:bCs/>
          <w:color w:val="000000" w:themeColor="text1"/>
          <w:sz w:val="22"/>
          <w:szCs w:val="22"/>
        </w:rPr>
        <w:t>91</w:t>
      </w:r>
      <w:r w:rsidR="0032214E" w:rsidRPr="00F7534D">
        <w:rPr>
          <w:rFonts w:ascii="Palatino Linotype" w:eastAsia="Batang" w:hAnsi="Palatino Linotype" w:cs="Tahoma"/>
          <w:b/>
          <w:bCs/>
          <w:color w:val="000000" w:themeColor="text1"/>
          <w:sz w:val="22"/>
          <w:szCs w:val="22"/>
        </w:rPr>
        <w:t>/INFOEM/IP/RR/2025</w:t>
      </w:r>
      <w:r w:rsidRPr="00F7534D">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F7534D">
        <w:rPr>
          <w:rFonts w:ascii="Palatino Linotype" w:eastAsia="Batang" w:hAnsi="Palatino Linotype" w:cs="Tahoma"/>
          <w:bCs/>
          <w:color w:val="000000" w:themeColor="text1"/>
          <w:sz w:val="22"/>
          <w:szCs w:val="22"/>
        </w:rPr>
        <w:t>Organismo</w:t>
      </w:r>
      <w:r w:rsidRPr="00F7534D">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F7534D"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07B4B08C" w:rsidR="00F469B3" w:rsidRPr="00F7534D" w:rsidRDefault="006C349C" w:rsidP="00442CAA">
      <w:pPr>
        <w:spacing w:line="360" w:lineRule="auto"/>
        <w:jc w:val="both"/>
        <w:rPr>
          <w:rFonts w:ascii="Palatino Linotype" w:hAnsi="Palatino Linotype" w:cs="Tahoma"/>
          <w:bCs/>
          <w:iCs/>
          <w:color w:val="000000" w:themeColor="text1"/>
          <w:sz w:val="22"/>
          <w:szCs w:val="22"/>
        </w:rPr>
      </w:pPr>
      <w:r w:rsidRPr="00F7534D">
        <w:rPr>
          <w:rFonts w:ascii="Palatino Linotype" w:eastAsia="Batang" w:hAnsi="Palatino Linotype" w:cs="Tahoma"/>
          <w:b/>
          <w:bCs/>
          <w:color w:val="000000" w:themeColor="text1"/>
          <w:sz w:val="22"/>
          <w:szCs w:val="22"/>
        </w:rPr>
        <w:t>b</w:t>
      </w:r>
      <w:r w:rsidR="00F469B3" w:rsidRPr="00F7534D">
        <w:rPr>
          <w:rFonts w:ascii="Palatino Linotype" w:eastAsia="Batang" w:hAnsi="Palatino Linotype" w:cs="Tahoma"/>
          <w:b/>
          <w:bCs/>
          <w:color w:val="000000" w:themeColor="text1"/>
          <w:sz w:val="22"/>
          <w:szCs w:val="22"/>
        </w:rPr>
        <w:t xml:space="preserve">) Admisión del </w:t>
      </w:r>
      <w:r w:rsidR="00F469B3" w:rsidRPr="00F7534D">
        <w:rPr>
          <w:rFonts w:ascii="Palatino Linotype" w:hAnsi="Palatino Linotype" w:cs="Tahoma"/>
          <w:b/>
          <w:color w:val="000000" w:themeColor="text1"/>
          <w:sz w:val="22"/>
          <w:szCs w:val="22"/>
        </w:rPr>
        <w:t>Recurso de Revisión</w:t>
      </w:r>
      <w:r w:rsidR="00F469B3" w:rsidRPr="00F7534D">
        <w:rPr>
          <w:rFonts w:ascii="Palatino Linotype" w:eastAsia="Batang" w:hAnsi="Palatino Linotype" w:cs="Tahoma"/>
          <w:b/>
          <w:bCs/>
          <w:color w:val="000000" w:themeColor="text1"/>
          <w:sz w:val="22"/>
          <w:szCs w:val="22"/>
          <w:lang w:val="es-ES_tradnl"/>
        </w:rPr>
        <w:t xml:space="preserve">. </w:t>
      </w:r>
      <w:r w:rsidR="006213D7" w:rsidRPr="00F7534D">
        <w:rPr>
          <w:rFonts w:ascii="Palatino Linotype" w:eastAsia="Batang" w:hAnsi="Palatino Linotype" w:cs="Tahoma"/>
          <w:bCs/>
          <w:color w:val="000000" w:themeColor="text1"/>
          <w:sz w:val="22"/>
          <w:szCs w:val="22"/>
        </w:rPr>
        <w:t xml:space="preserve">El </w:t>
      </w:r>
      <w:r w:rsidR="00904881" w:rsidRPr="00F7534D">
        <w:rPr>
          <w:rFonts w:ascii="Palatino Linotype" w:hAnsi="Palatino Linotype" w:cs="Tahoma"/>
          <w:bCs/>
          <w:iCs/>
          <w:color w:val="000000" w:themeColor="text1"/>
          <w:sz w:val="22"/>
          <w:szCs w:val="22"/>
        </w:rPr>
        <w:t>s</w:t>
      </w:r>
      <w:r w:rsidR="00E01823" w:rsidRPr="00F7534D">
        <w:rPr>
          <w:rFonts w:ascii="Palatino Linotype" w:hAnsi="Palatino Linotype" w:cs="Tahoma"/>
          <w:bCs/>
          <w:iCs/>
          <w:color w:val="000000" w:themeColor="text1"/>
          <w:sz w:val="22"/>
          <w:szCs w:val="22"/>
        </w:rPr>
        <w:t>iete</w:t>
      </w:r>
      <w:r w:rsidR="00904881" w:rsidRPr="00F7534D">
        <w:rPr>
          <w:rFonts w:ascii="Palatino Linotype" w:hAnsi="Palatino Linotype" w:cs="Tahoma"/>
          <w:bCs/>
          <w:iCs/>
          <w:color w:val="000000" w:themeColor="text1"/>
          <w:sz w:val="22"/>
          <w:szCs w:val="22"/>
        </w:rPr>
        <w:t xml:space="preserve"> de octubre</w:t>
      </w:r>
      <w:r w:rsidR="006213D7" w:rsidRPr="00F7534D">
        <w:rPr>
          <w:rFonts w:ascii="Palatino Linotype" w:hAnsi="Palatino Linotype" w:cs="Tahoma"/>
          <w:bCs/>
          <w:iCs/>
          <w:color w:val="000000" w:themeColor="text1"/>
          <w:sz w:val="22"/>
          <w:szCs w:val="22"/>
        </w:rPr>
        <w:t xml:space="preserve"> de dos mil veintic</w:t>
      </w:r>
      <w:r w:rsidR="003E16CF" w:rsidRPr="00F7534D">
        <w:rPr>
          <w:rFonts w:ascii="Palatino Linotype" w:hAnsi="Palatino Linotype" w:cs="Tahoma"/>
          <w:bCs/>
          <w:iCs/>
          <w:color w:val="000000" w:themeColor="text1"/>
          <w:sz w:val="22"/>
          <w:szCs w:val="22"/>
        </w:rPr>
        <w:t>inco</w:t>
      </w:r>
      <w:r w:rsidR="00F469B3" w:rsidRPr="00F7534D">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F7534D">
        <w:rPr>
          <w:rFonts w:ascii="Palatino Linotype" w:eastAsia="Batang" w:hAnsi="Palatino Linotype" w:cs="Tahoma"/>
          <w:bCs/>
          <w:color w:val="000000" w:themeColor="text1"/>
          <w:sz w:val="22"/>
          <w:szCs w:val="22"/>
          <w:lang w:val="es-ES_tradnl"/>
        </w:rPr>
        <w:t>la persona</w:t>
      </w:r>
      <w:r w:rsidR="00F469B3" w:rsidRPr="00F7534D">
        <w:rPr>
          <w:rFonts w:ascii="Palatino Linotype" w:eastAsia="Batang" w:hAnsi="Palatino Linotype" w:cs="Tahoma"/>
          <w:bCs/>
          <w:color w:val="000000" w:themeColor="text1"/>
          <w:sz w:val="22"/>
          <w:szCs w:val="22"/>
          <w:lang w:val="es-ES_tradnl"/>
        </w:rPr>
        <w:t xml:space="preserve"> Recurrente en contra del Sujeto </w:t>
      </w:r>
      <w:r w:rsidR="00F469B3" w:rsidRPr="00F7534D">
        <w:rPr>
          <w:rFonts w:ascii="Palatino Linotype" w:eastAsia="Batang" w:hAnsi="Palatino Linotype" w:cs="Tahoma"/>
          <w:bCs/>
          <w:color w:val="000000" w:themeColor="text1"/>
          <w:sz w:val="22"/>
          <w:szCs w:val="22"/>
          <w:lang w:val="es-ES_tradnl"/>
        </w:rPr>
        <w:lastRenderedPageBreak/>
        <w:t>Obligado, en términos del artículo 185, fracciones I y II de la Ley de Transparencia y Acceso a la Información Pública del Estado de México y Municipios, el cual fue notificado a las partes el</w:t>
      </w:r>
      <w:r w:rsidR="00AC613F" w:rsidRPr="00F7534D">
        <w:rPr>
          <w:rFonts w:ascii="Palatino Linotype" w:eastAsia="Batang" w:hAnsi="Palatino Linotype" w:cs="Tahoma"/>
          <w:bCs/>
          <w:color w:val="000000" w:themeColor="text1"/>
          <w:sz w:val="22"/>
          <w:szCs w:val="22"/>
          <w:lang w:val="es-ES_tradnl"/>
        </w:rPr>
        <w:t xml:space="preserve"> mismo</w:t>
      </w:r>
      <w:r w:rsidR="00B07F56" w:rsidRPr="00F7534D">
        <w:rPr>
          <w:rFonts w:ascii="Palatino Linotype" w:eastAsia="Batang" w:hAnsi="Palatino Linotype" w:cs="Tahoma"/>
          <w:bCs/>
          <w:color w:val="000000" w:themeColor="text1"/>
          <w:sz w:val="22"/>
          <w:szCs w:val="22"/>
          <w:lang w:val="es-ES_tradnl"/>
        </w:rPr>
        <w:t xml:space="preserve"> día</w:t>
      </w:r>
      <w:r w:rsidR="00F469B3" w:rsidRPr="00F7534D">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F7534D"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598266D8" w:rsidR="00947608" w:rsidRPr="00F7534D" w:rsidRDefault="00B07F56" w:rsidP="00442CAA">
      <w:pPr>
        <w:spacing w:line="360" w:lineRule="auto"/>
        <w:jc w:val="both"/>
        <w:rPr>
          <w:rFonts w:ascii="Palatino Linotype" w:hAnsi="Palatino Linotype" w:cs="Tahoma"/>
          <w:sz w:val="22"/>
          <w:szCs w:val="22"/>
        </w:rPr>
      </w:pPr>
      <w:r w:rsidRPr="00F7534D">
        <w:rPr>
          <w:rFonts w:ascii="Palatino Linotype" w:hAnsi="Palatino Linotype" w:cs="Tahoma"/>
          <w:b/>
          <w:color w:val="000000" w:themeColor="text1"/>
          <w:sz w:val="22"/>
          <w:szCs w:val="22"/>
        </w:rPr>
        <w:t>c</w:t>
      </w:r>
      <w:r w:rsidR="00F469B3" w:rsidRPr="00F7534D">
        <w:rPr>
          <w:rFonts w:ascii="Palatino Linotype" w:hAnsi="Palatino Linotype" w:cs="Tahoma"/>
          <w:b/>
          <w:color w:val="000000" w:themeColor="text1"/>
          <w:sz w:val="22"/>
          <w:szCs w:val="22"/>
        </w:rPr>
        <w:t>)</w:t>
      </w:r>
      <w:r w:rsidR="00A31139" w:rsidRPr="00F7534D">
        <w:rPr>
          <w:rFonts w:ascii="Palatino Linotype" w:hAnsi="Palatino Linotype" w:cs="Tahoma"/>
          <w:color w:val="000000" w:themeColor="text1"/>
          <w:sz w:val="22"/>
          <w:szCs w:val="22"/>
          <w:lang w:val="es-ES_tradnl"/>
        </w:rPr>
        <w:t xml:space="preserve"> </w:t>
      </w:r>
      <w:r w:rsidR="00947608" w:rsidRPr="00F7534D">
        <w:rPr>
          <w:rFonts w:ascii="Palatino Linotype" w:hAnsi="Palatino Linotype" w:cs="Tahoma"/>
          <w:b/>
          <w:sz w:val="22"/>
          <w:szCs w:val="22"/>
          <w:lang w:val="es-ES_tradnl"/>
        </w:rPr>
        <w:t xml:space="preserve"> Informe Justificado</w:t>
      </w:r>
      <w:r w:rsidR="006C349C" w:rsidRPr="00F7534D">
        <w:rPr>
          <w:rFonts w:ascii="Palatino Linotype" w:hAnsi="Palatino Linotype" w:cs="Tahoma"/>
          <w:b/>
          <w:sz w:val="22"/>
          <w:szCs w:val="22"/>
          <w:lang w:val="es-ES_tradnl"/>
        </w:rPr>
        <w:t xml:space="preserve"> y Manifestaciones</w:t>
      </w:r>
      <w:r w:rsidR="00947608" w:rsidRPr="00F7534D">
        <w:rPr>
          <w:rFonts w:ascii="Palatino Linotype" w:hAnsi="Palatino Linotype" w:cs="Tahoma"/>
          <w:b/>
          <w:sz w:val="22"/>
          <w:szCs w:val="22"/>
          <w:lang w:val="es-ES_tradnl"/>
        </w:rPr>
        <w:t xml:space="preserve">. </w:t>
      </w:r>
      <w:r w:rsidR="006C349C" w:rsidRPr="00F7534D">
        <w:rPr>
          <w:rFonts w:ascii="Palatino Linotype" w:hAnsi="Palatino Linotype" w:cs="Tahoma"/>
          <w:iCs/>
          <w:sz w:val="22"/>
          <w:szCs w:val="22"/>
          <w:lang w:val="es-ES"/>
        </w:rPr>
        <w:t>Las partes fueron</w:t>
      </w:r>
      <w:r w:rsidR="00F13EF5" w:rsidRPr="00F7534D">
        <w:rPr>
          <w:rFonts w:ascii="Palatino Linotype" w:hAnsi="Palatino Linotype" w:cs="Tahoma"/>
          <w:iCs/>
          <w:sz w:val="22"/>
          <w:szCs w:val="22"/>
          <w:lang w:val="es-ES"/>
        </w:rPr>
        <w:t xml:space="preserve"> omis</w:t>
      </w:r>
      <w:r w:rsidR="006C349C" w:rsidRPr="00F7534D">
        <w:rPr>
          <w:rFonts w:ascii="Palatino Linotype" w:hAnsi="Palatino Linotype" w:cs="Tahoma"/>
          <w:iCs/>
          <w:sz w:val="22"/>
          <w:szCs w:val="22"/>
          <w:lang w:val="es-ES"/>
        </w:rPr>
        <w:t>as</w:t>
      </w:r>
      <w:r w:rsidR="00F13EF5" w:rsidRPr="00F7534D">
        <w:rPr>
          <w:rFonts w:ascii="Palatino Linotype" w:hAnsi="Palatino Linotype" w:cs="Tahoma"/>
          <w:iCs/>
          <w:sz w:val="22"/>
          <w:szCs w:val="22"/>
          <w:lang w:val="es-ES"/>
        </w:rPr>
        <w:t xml:space="preserve"> </w:t>
      </w:r>
      <w:r w:rsidR="00947608" w:rsidRPr="00F7534D">
        <w:rPr>
          <w:rFonts w:ascii="Palatino Linotype" w:hAnsi="Palatino Linotype" w:cs="Tahoma"/>
          <w:iCs/>
          <w:sz w:val="22"/>
          <w:szCs w:val="22"/>
          <w:lang w:val="es-ES"/>
        </w:rPr>
        <w:t>en emitir manifestaciones o alegatos</w:t>
      </w:r>
      <w:r w:rsidR="00947608" w:rsidRPr="00F7534D">
        <w:rPr>
          <w:rFonts w:ascii="Palatino Linotype" w:hAnsi="Palatino Linotype" w:cs="Tahoma"/>
          <w:sz w:val="22"/>
          <w:szCs w:val="22"/>
        </w:rPr>
        <w:t>.</w:t>
      </w:r>
    </w:p>
    <w:p w14:paraId="4F73B902" w14:textId="77777777" w:rsidR="00AC613F" w:rsidRPr="00F7534D" w:rsidRDefault="00AC613F" w:rsidP="00442CAA">
      <w:pPr>
        <w:spacing w:line="360" w:lineRule="auto"/>
        <w:contextualSpacing/>
        <w:jc w:val="both"/>
        <w:rPr>
          <w:rFonts w:ascii="Palatino Linotype" w:hAnsi="Palatino Linotype" w:cs="Tahoma"/>
          <w:b/>
          <w:sz w:val="18"/>
          <w:szCs w:val="22"/>
          <w:lang w:val="es-ES_tradnl"/>
        </w:rPr>
      </w:pPr>
    </w:p>
    <w:p w14:paraId="155868CD" w14:textId="29010487" w:rsidR="008F4B45" w:rsidRPr="00F7534D" w:rsidRDefault="00A0395D" w:rsidP="00442CAA">
      <w:pPr>
        <w:spacing w:line="360" w:lineRule="auto"/>
        <w:jc w:val="both"/>
        <w:rPr>
          <w:rFonts w:ascii="Palatino Linotype" w:hAnsi="Palatino Linotype"/>
          <w:b/>
          <w:sz w:val="22"/>
          <w:szCs w:val="22"/>
        </w:rPr>
      </w:pPr>
      <w:r w:rsidRPr="00F7534D">
        <w:rPr>
          <w:rFonts w:ascii="Palatino Linotype" w:hAnsi="Palatino Linotype"/>
          <w:b/>
          <w:sz w:val="22"/>
          <w:szCs w:val="22"/>
        </w:rPr>
        <w:t>d</w:t>
      </w:r>
      <w:r w:rsidR="000553B4" w:rsidRPr="00F7534D">
        <w:rPr>
          <w:rFonts w:ascii="Palatino Linotype" w:hAnsi="Palatino Linotype"/>
          <w:b/>
          <w:sz w:val="22"/>
          <w:szCs w:val="22"/>
        </w:rPr>
        <w:t xml:space="preserve">) </w:t>
      </w:r>
      <w:r w:rsidR="0063734D" w:rsidRPr="00F7534D">
        <w:rPr>
          <w:rFonts w:ascii="Palatino Linotype" w:hAnsi="Palatino Linotype"/>
          <w:b/>
          <w:sz w:val="22"/>
          <w:szCs w:val="22"/>
        </w:rPr>
        <w:t>Cierre de instrucción.</w:t>
      </w:r>
      <w:r w:rsidR="00763D85" w:rsidRPr="00F7534D">
        <w:rPr>
          <w:rFonts w:ascii="Palatino Linotype" w:hAnsi="Palatino Linotype"/>
          <w:b/>
          <w:sz w:val="22"/>
          <w:szCs w:val="22"/>
        </w:rPr>
        <w:t xml:space="preserve"> </w:t>
      </w:r>
      <w:r w:rsidR="008F4B45" w:rsidRPr="00F7534D">
        <w:rPr>
          <w:rFonts w:ascii="Palatino Linotype" w:hAnsi="Palatino Linotype"/>
          <w:sz w:val="22"/>
          <w:szCs w:val="22"/>
        </w:rPr>
        <w:t>El</w:t>
      </w:r>
      <w:r w:rsidR="003E16CF" w:rsidRPr="00F7534D">
        <w:rPr>
          <w:rFonts w:ascii="Palatino Linotype" w:hAnsi="Palatino Linotype"/>
          <w:sz w:val="22"/>
          <w:szCs w:val="22"/>
        </w:rPr>
        <w:t xml:space="preserve"> </w:t>
      </w:r>
      <w:r w:rsidRPr="00F7534D">
        <w:rPr>
          <w:rFonts w:ascii="Palatino Linotype" w:hAnsi="Palatino Linotype"/>
          <w:sz w:val="22"/>
          <w:szCs w:val="22"/>
        </w:rPr>
        <w:t>v</w:t>
      </w:r>
      <w:r w:rsidR="00904881" w:rsidRPr="00F7534D">
        <w:rPr>
          <w:rFonts w:ascii="Palatino Linotype" w:hAnsi="Palatino Linotype"/>
          <w:sz w:val="22"/>
          <w:szCs w:val="22"/>
        </w:rPr>
        <w:t>einte de octubre</w:t>
      </w:r>
      <w:r w:rsidR="004F3A02" w:rsidRPr="00F7534D">
        <w:rPr>
          <w:rFonts w:ascii="Palatino Linotype" w:hAnsi="Palatino Linotype"/>
          <w:sz w:val="22"/>
          <w:szCs w:val="22"/>
        </w:rPr>
        <w:t xml:space="preserve"> de dos mil veinti</w:t>
      </w:r>
      <w:r w:rsidR="003E16CF" w:rsidRPr="00F7534D">
        <w:rPr>
          <w:rFonts w:ascii="Palatino Linotype" w:hAnsi="Palatino Linotype"/>
          <w:sz w:val="22"/>
          <w:szCs w:val="22"/>
        </w:rPr>
        <w:t>cinco</w:t>
      </w:r>
      <w:r w:rsidR="008F4B45" w:rsidRPr="00F7534D">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F7534D"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F7534D" w:rsidRDefault="008F4B45" w:rsidP="00442CAA">
      <w:pPr>
        <w:spacing w:line="360" w:lineRule="auto"/>
        <w:contextualSpacing/>
        <w:jc w:val="both"/>
        <w:rPr>
          <w:rFonts w:ascii="Palatino Linotype" w:hAnsi="Palatino Linotype" w:cs="Tahoma"/>
          <w:color w:val="000000"/>
          <w:sz w:val="22"/>
          <w:szCs w:val="22"/>
        </w:rPr>
      </w:pPr>
      <w:proofErr w:type="gramStart"/>
      <w:r w:rsidRPr="00F7534D">
        <w:rPr>
          <w:rFonts w:ascii="Palatino Linotype" w:hAnsi="Palatino Linotype" w:cs="Tahoma"/>
          <w:color w:val="000000"/>
          <w:sz w:val="22"/>
          <w:szCs w:val="22"/>
        </w:rPr>
        <w:t>En razón de</w:t>
      </w:r>
      <w:proofErr w:type="gramEnd"/>
      <w:r w:rsidRPr="00F7534D">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con los siguientes: </w:t>
      </w:r>
    </w:p>
    <w:p w14:paraId="711B402C" w14:textId="77777777" w:rsidR="00E155C6" w:rsidRPr="00F7534D"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F7534D" w:rsidRDefault="004F3A02" w:rsidP="00442CAA">
      <w:pPr>
        <w:pStyle w:val="Ttulo1"/>
        <w:rPr>
          <w:lang w:val="es-ES"/>
        </w:rPr>
      </w:pPr>
      <w:bookmarkStart w:id="5" w:name="_Toc211874398"/>
      <w:r w:rsidRPr="00F7534D">
        <w:rPr>
          <w:lang w:val="es-ES"/>
        </w:rPr>
        <w:t>C O N S I D E R A N D O S</w:t>
      </w:r>
      <w:bookmarkEnd w:id="5"/>
    </w:p>
    <w:p w14:paraId="066231C1" w14:textId="77777777" w:rsidR="004F3A02" w:rsidRPr="00F7534D" w:rsidRDefault="004F3A02" w:rsidP="00442CAA">
      <w:pPr>
        <w:spacing w:line="360" w:lineRule="auto"/>
        <w:jc w:val="both"/>
        <w:rPr>
          <w:rFonts w:ascii="Palatino Linotype" w:hAnsi="Palatino Linotype" w:cs="Tahoma"/>
          <w:b/>
          <w:sz w:val="22"/>
          <w:lang w:val="es-ES"/>
        </w:rPr>
      </w:pPr>
    </w:p>
    <w:p w14:paraId="001B63FA" w14:textId="77777777" w:rsidR="004F3A02" w:rsidRPr="00F7534D" w:rsidRDefault="004F3A02" w:rsidP="00442CAA">
      <w:pPr>
        <w:pStyle w:val="Ttulo2"/>
        <w:rPr>
          <w:lang w:val="es-ES"/>
        </w:rPr>
      </w:pPr>
      <w:bookmarkStart w:id="6" w:name="_Toc211874399"/>
      <w:r w:rsidRPr="00F7534D">
        <w:rPr>
          <w:rFonts w:eastAsia="Calibri"/>
          <w:color w:val="000000"/>
          <w:lang w:val="es-ES" w:eastAsia="es-MX"/>
        </w:rPr>
        <w:t xml:space="preserve">PRIMERO. </w:t>
      </w:r>
      <w:r w:rsidRPr="00F7534D">
        <w:rPr>
          <w:lang w:val="es-ES"/>
        </w:rPr>
        <w:t>Competencia</w:t>
      </w:r>
      <w:bookmarkEnd w:id="6"/>
    </w:p>
    <w:p w14:paraId="35D71D67" w14:textId="77777777" w:rsidR="004F3A02" w:rsidRPr="00F7534D" w:rsidRDefault="004F3A02" w:rsidP="00442CAA">
      <w:pPr>
        <w:autoSpaceDE w:val="0"/>
        <w:autoSpaceDN w:val="0"/>
        <w:adjustRightInd w:val="0"/>
        <w:spacing w:line="360" w:lineRule="auto"/>
        <w:jc w:val="both"/>
        <w:rPr>
          <w:rFonts w:ascii="Palatino Linotype" w:hAnsi="Palatino Linotype" w:cs="Tahoma"/>
          <w:b/>
          <w:sz w:val="22"/>
          <w:lang w:val="es-ES"/>
        </w:rPr>
      </w:pPr>
    </w:p>
    <w:p w14:paraId="113B1F90" w14:textId="77777777" w:rsidR="005C64DA" w:rsidRPr="005C64DA" w:rsidRDefault="005C64DA" w:rsidP="005C64DA">
      <w:pPr>
        <w:autoSpaceDE w:val="0"/>
        <w:autoSpaceDN w:val="0"/>
        <w:adjustRightInd w:val="0"/>
        <w:spacing w:line="360" w:lineRule="auto"/>
        <w:jc w:val="both"/>
        <w:rPr>
          <w:rFonts w:ascii="Palatino Linotype" w:hAnsi="Palatino Linotype" w:cs="Tahoma"/>
          <w:sz w:val="22"/>
          <w:lang w:val="es-ES"/>
        </w:rPr>
      </w:pPr>
      <w:r w:rsidRPr="005C64DA">
        <w:rPr>
          <w:rFonts w:ascii="Palatino Linotype" w:hAnsi="Palatino Linotype" w:cs="Tahoma"/>
          <w:sz w:val="22"/>
          <w:lang w:val="es-ES"/>
        </w:rPr>
        <w:t xml:space="preserve">El Instituto de Transparencia, Acceso a la Información Pública y Protección de Datos Personales del Estado de México y Municipios, es competente para conocer y resolver el </w:t>
      </w:r>
      <w:r w:rsidRPr="005C64DA">
        <w:rPr>
          <w:rFonts w:ascii="Palatino Linotype" w:hAnsi="Palatino Linotype" w:cs="Tahoma"/>
          <w:sz w:val="22"/>
          <w:lang w:val="es-ES"/>
        </w:rPr>
        <w:lastRenderedPageBreak/>
        <w:t>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F7534D"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F7534D" w:rsidRDefault="00DA08C5" w:rsidP="00442CAA">
      <w:pPr>
        <w:pStyle w:val="Ttulo2"/>
        <w:rPr>
          <w:lang w:val="es-ES"/>
        </w:rPr>
      </w:pPr>
      <w:bookmarkStart w:id="7" w:name="_Toc211874400"/>
      <w:r w:rsidRPr="00F7534D">
        <w:rPr>
          <w:rFonts w:eastAsia="Calibri"/>
          <w:color w:val="000000"/>
          <w:lang w:val="es-ES" w:eastAsia="es-MX"/>
        </w:rPr>
        <w:t xml:space="preserve">SEGUNDO. </w:t>
      </w:r>
      <w:r w:rsidRPr="00F7534D">
        <w:rPr>
          <w:lang w:val="es-ES"/>
        </w:rPr>
        <w:t xml:space="preserve">Causales de improcedencia </w:t>
      </w:r>
      <w:r w:rsidR="00F93859" w:rsidRPr="00F7534D">
        <w:rPr>
          <w:lang w:val="es-ES"/>
        </w:rPr>
        <w:t>y Sobreseimiento</w:t>
      </w:r>
      <w:bookmarkEnd w:id="7"/>
    </w:p>
    <w:p w14:paraId="39E19200" w14:textId="77777777" w:rsidR="00BA5927" w:rsidRPr="00F7534D"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F7534D"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F7534D">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7534D">
        <w:rPr>
          <w:rFonts w:ascii="Palatino Linotype" w:hAnsi="Palatino Linotype" w:cs="Tahoma"/>
          <w:i/>
          <w:sz w:val="22"/>
          <w:szCs w:val="22"/>
          <w:lang w:val="es-ES"/>
        </w:rPr>
        <w:t>litis</w:t>
      </w:r>
      <w:r w:rsidRPr="00F7534D">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F7534D"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F7534D" w:rsidRDefault="00DA08C5" w:rsidP="00442CAA">
      <w:pPr>
        <w:spacing w:line="360" w:lineRule="auto"/>
        <w:contextualSpacing/>
        <w:jc w:val="both"/>
        <w:rPr>
          <w:rFonts w:ascii="Palatino Linotype" w:hAnsi="Palatino Linotype"/>
          <w:b/>
          <w:sz w:val="22"/>
          <w:szCs w:val="22"/>
          <w:lang w:val="es-ES"/>
        </w:rPr>
      </w:pPr>
      <w:r w:rsidRPr="00F7534D">
        <w:rPr>
          <w:rFonts w:ascii="Palatino Linotype" w:hAnsi="Palatino Linotype"/>
          <w:b/>
          <w:sz w:val="22"/>
          <w:szCs w:val="22"/>
          <w:lang w:val="es-ES"/>
        </w:rPr>
        <w:t>Causales de improcedencia</w:t>
      </w:r>
    </w:p>
    <w:p w14:paraId="7ABB438E" w14:textId="77777777" w:rsidR="00DA08C5" w:rsidRPr="00F7534D" w:rsidRDefault="00DA08C5" w:rsidP="00442CAA">
      <w:pPr>
        <w:spacing w:line="360" w:lineRule="auto"/>
        <w:contextualSpacing/>
        <w:jc w:val="both"/>
        <w:rPr>
          <w:rFonts w:ascii="Palatino Linotype" w:hAnsi="Palatino Linotype"/>
          <w:sz w:val="22"/>
          <w:szCs w:val="22"/>
        </w:rPr>
      </w:pPr>
    </w:p>
    <w:p w14:paraId="7D1BAA53" w14:textId="77777777" w:rsidR="00DA08C5" w:rsidRPr="00F7534D" w:rsidRDefault="00DA08C5" w:rsidP="00442CAA">
      <w:pPr>
        <w:spacing w:line="360" w:lineRule="auto"/>
        <w:contextualSpacing/>
        <w:jc w:val="both"/>
        <w:rPr>
          <w:rFonts w:ascii="Palatino Linotype" w:hAnsi="Palatino Linotype" w:cs="Tahoma"/>
          <w:sz w:val="22"/>
          <w:szCs w:val="22"/>
        </w:rPr>
      </w:pPr>
      <w:r w:rsidRPr="00F7534D">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F7534D" w:rsidRDefault="00DA08C5" w:rsidP="00442CAA">
      <w:pPr>
        <w:spacing w:line="360" w:lineRule="auto"/>
        <w:contextualSpacing/>
        <w:jc w:val="both"/>
        <w:rPr>
          <w:rFonts w:ascii="Palatino Linotype" w:hAnsi="Palatino Linotype" w:cs="Tahoma"/>
          <w:sz w:val="22"/>
          <w:szCs w:val="22"/>
        </w:rPr>
      </w:pPr>
    </w:p>
    <w:p w14:paraId="35D3EE96" w14:textId="17683495" w:rsidR="00DA08C5" w:rsidRPr="00F7534D" w:rsidRDefault="00DA08C5" w:rsidP="00442CAA">
      <w:pPr>
        <w:spacing w:line="360" w:lineRule="auto"/>
        <w:contextualSpacing/>
        <w:jc w:val="both"/>
        <w:rPr>
          <w:rFonts w:ascii="Palatino Linotype" w:hAnsi="Palatino Linotype" w:cs="Tahoma"/>
          <w:sz w:val="22"/>
          <w:szCs w:val="22"/>
        </w:rPr>
      </w:pPr>
      <w:r w:rsidRPr="00F7534D">
        <w:rPr>
          <w:rFonts w:ascii="Palatino Linotype" w:hAnsi="Palatino Linotype" w:cs="Tahoma"/>
          <w:sz w:val="22"/>
          <w:szCs w:val="22"/>
        </w:rPr>
        <w:t>En el presente caso, </w:t>
      </w:r>
      <w:r w:rsidRPr="00F7534D">
        <w:rPr>
          <w:rFonts w:ascii="Palatino Linotype" w:hAnsi="Palatino Linotype" w:cs="Tahoma"/>
          <w:b/>
          <w:bCs/>
          <w:sz w:val="22"/>
          <w:szCs w:val="22"/>
        </w:rPr>
        <w:t>no se actualiza ninguna de las causales de improcedencia</w:t>
      </w:r>
      <w:r w:rsidRPr="00F7534D">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F7534D">
        <w:rPr>
          <w:rFonts w:ascii="Palatino Linotype" w:hAnsi="Palatino Linotype" w:cs="Tahoma"/>
          <w:sz w:val="22"/>
          <w:szCs w:val="22"/>
        </w:rPr>
        <w:t>ersona</w:t>
      </w:r>
      <w:r w:rsidRPr="00F7534D">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F7534D"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F7534D" w:rsidRDefault="00DA08C5" w:rsidP="00442CAA">
      <w:pPr>
        <w:spacing w:line="360" w:lineRule="auto"/>
        <w:contextualSpacing/>
        <w:jc w:val="both"/>
        <w:rPr>
          <w:rFonts w:ascii="Palatino Linotype" w:hAnsi="Palatino Linotype" w:cs="Tahoma"/>
          <w:sz w:val="22"/>
          <w:szCs w:val="22"/>
          <w:lang w:val="es-ES"/>
        </w:rPr>
      </w:pPr>
      <w:r w:rsidRPr="00F7534D">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F7534D">
        <w:rPr>
          <w:rFonts w:ascii="Palatino Linotype" w:hAnsi="Palatino Linotype" w:cs="Tahoma"/>
          <w:b/>
          <w:sz w:val="22"/>
          <w:szCs w:val="22"/>
          <w:lang w:val="es-ES"/>
        </w:rPr>
        <w:t>negativa ficta</w:t>
      </w:r>
      <w:r w:rsidRPr="00F7534D">
        <w:rPr>
          <w:rFonts w:ascii="Palatino Linotype" w:hAnsi="Palatino Linotype" w:cs="Tahoma"/>
          <w:sz w:val="22"/>
          <w:szCs w:val="22"/>
          <w:lang w:val="es-ES"/>
        </w:rPr>
        <w:t xml:space="preserve">, que genera la posibilidad de los particulares de interponer un recurso de revisión ante tal omisión, </w:t>
      </w:r>
      <w:r w:rsidRPr="00F7534D">
        <w:rPr>
          <w:rFonts w:ascii="Palatino Linotype" w:hAnsi="Palatino Linotype" w:cs="Tahoma"/>
          <w:sz w:val="22"/>
          <w:szCs w:val="22"/>
          <w:u w:val="single"/>
          <w:lang w:val="es-ES"/>
        </w:rPr>
        <w:t>en cualquier momento</w:t>
      </w:r>
      <w:r w:rsidRPr="00F7534D">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F7534D"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F7534D" w:rsidRDefault="00DA08C5" w:rsidP="00442CAA">
      <w:pPr>
        <w:spacing w:line="360" w:lineRule="auto"/>
        <w:contextualSpacing/>
        <w:jc w:val="both"/>
        <w:rPr>
          <w:rFonts w:ascii="Palatino Linotype" w:hAnsi="Palatino Linotype" w:cs="Tahoma"/>
          <w:bCs/>
          <w:sz w:val="22"/>
          <w:szCs w:val="22"/>
          <w:lang w:val="es-ES"/>
        </w:rPr>
      </w:pPr>
      <w:r w:rsidRPr="00F7534D">
        <w:rPr>
          <w:rFonts w:ascii="Palatino Linotype" w:hAnsi="Palatino Linotype" w:cs="Tahoma"/>
          <w:sz w:val="22"/>
          <w:szCs w:val="22"/>
          <w:lang w:val="es-ES"/>
        </w:rPr>
        <w:t>Conforme a lo anterior, se actualiza la causal de procedencia señalada en el artículo 179, fracción VII, de la Ley de la materia</w:t>
      </w:r>
      <w:r w:rsidRPr="00F7534D">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F7534D"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F7534D" w:rsidRDefault="00F93859" w:rsidP="00442CAA">
      <w:pPr>
        <w:spacing w:line="360" w:lineRule="auto"/>
        <w:jc w:val="both"/>
        <w:rPr>
          <w:rFonts w:ascii="Palatino Linotype" w:hAnsi="Palatino Linotype" w:cs="Tahoma"/>
          <w:b/>
          <w:bCs/>
          <w:color w:val="0D0D0D" w:themeColor="text1" w:themeTint="F2"/>
          <w:sz w:val="22"/>
          <w:szCs w:val="22"/>
        </w:rPr>
      </w:pPr>
      <w:r w:rsidRPr="00F7534D">
        <w:rPr>
          <w:rFonts w:ascii="Palatino Linotype" w:hAnsi="Palatino Linotype" w:cs="Tahoma"/>
          <w:b/>
          <w:bCs/>
          <w:color w:val="0D0D0D" w:themeColor="text1" w:themeTint="F2"/>
          <w:sz w:val="22"/>
          <w:szCs w:val="22"/>
        </w:rPr>
        <w:t>Causales de sobreseimiento</w:t>
      </w:r>
    </w:p>
    <w:p w14:paraId="4DD47685" w14:textId="77777777" w:rsidR="00F93859" w:rsidRPr="00F7534D"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F7534D" w:rsidRDefault="00F93859" w:rsidP="00442CAA">
      <w:pPr>
        <w:spacing w:line="360" w:lineRule="auto"/>
        <w:jc w:val="both"/>
        <w:rPr>
          <w:rFonts w:ascii="Palatino Linotype" w:hAnsi="Palatino Linotype" w:cs="Tahoma"/>
          <w:bCs/>
          <w:color w:val="0D0D0D" w:themeColor="text1" w:themeTint="F2"/>
          <w:sz w:val="22"/>
          <w:szCs w:val="22"/>
        </w:rPr>
      </w:pPr>
      <w:r w:rsidRPr="00F7534D">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F7534D"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F7534D" w:rsidRDefault="00F93859" w:rsidP="00442CAA">
      <w:pPr>
        <w:spacing w:line="360" w:lineRule="auto"/>
        <w:jc w:val="both"/>
        <w:rPr>
          <w:rFonts w:ascii="Palatino Linotype" w:hAnsi="Palatino Linotype" w:cs="Tahoma"/>
          <w:sz w:val="22"/>
          <w:szCs w:val="28"/>
        </w:rPr>
      </w:pPr>
      <w:r w:rsidRPr="00F7534D">
        <w:rPr>
          <w:rFonts w:ascii="Palatino Linotype" w:hAnsi="Palatino Linotype" w:cs="Tahoma"/>
          <w:sz w:val="22"/>
          <w:szCs w:val="28"/>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F7534D" w:rsidRDefault="00F93859" w:rsidP="00442CAA">
      <w:pPr>
        <w:spacing w:line="360" w:lineRule="auto"/>
        <w:jc w:val="both"/>
        <w:rPr>
          <w:rFonts w:ascii="Palatino Linotype" w:hAnsi="Palatino Linotype" w:cs="Tahoma"/>
          <w:sz w:val="22"/>
          <w:szCs w:val="28"/>
        </w:rPr>
      </w:pPr>
    </w:p>
    <w:p w14:paraId="0156C47A" w14:textId="77777777" w:rsidR="00F93859" w:rsidRPr="00F7534D" w:rsidRDefault="00F93859" w:rsidP="00442CAA">
      <w:pPr>
        <w:spacing w:line="360" w:lineRule="auto"/>
        <w:jc w:val="both"/>
        <w:rPr>
          <w:rFonts w:ascii="Palatino Linotype" w:hAnsi="Palatino Linotype" w:cs="Tahoma"/>
          <w:bCs/>
          <w:color w:val="0D0D0D" w:themeColor="text1" w:themeTint="F2"/>
          <w:sz w:val="22"/>
          <w:szCs w:val="22"/>
        </w:rPr>
      </w:pPr>
      <w:r w:rsidRPr="00F7534D">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F7534D"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F7534D" w:rsidRDefault="00F93859" w:rsidP="00442CAA">
      <w:pPr>
        <w:pStyle w:val="Ttulo2"/>
        <w:rPr>
          <w:lang w:val="es-ES"/>
        </w:rPr>
      </w:pPr>
      <w:bookmarkStart w:id="8" w:name="_Toc211874401"/>
      <w:r w:rsidRPr="00F7534D">
        <w:rPr>
          <w:lang w:val="es-ES"/>
        </w:rPr>
        <w:t>TERCERO. Determinación de la Controversia</w:t>
      </w:r>
      <w:bookmarkEnd w:id="8"/>
    </w:p>
    <w:p w14:paraId="7C507C79" w14:textId="77777777" w:rsidR="00F93859" w:rsidRPr="00F7534D"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64AE9D1" w14:textId="06791F15" w:rsidR="00162444" w:rsidRPr="00F7534D" w:rsidRDefault="00F93859" w:rsidP="00F05D81">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F7534D">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F7534D">
        <w:rPr>
          <w:rFonts w:ascii="Palatino Linotype" w:eastAsia="Calibri" w:hAnsi="Palatino Linotype" w:cs="Tahoma"/>
          <w:color w:val="000000"/>
          <w:sz w:val="22"/>
          <w:szCs w:val="22"/>
          <w:lang w:val="es-ES" w:eastAsia="es-MX"/>
        </w:rPr>
        <w:t>,</w:t>
      </w:r>
      <w:r w:rsidR="00162444" w:rsidRPr="00F7534D">
        <w:rPr>
          <w:rFonts w:ascii="Palatino Linotype" w:eastAsia="Calibri" w:hAnsi="Palatino Linotype" w:cs="Tahoma"/>
          <w:color w:val="000000"/>
          <w:sz w:val="22"/>
          <w:szCs w:val="22"/>
          <w:lang w:val="es-ES" w:eastAsia="es-MX"/>
        </w:rPr>
        <w:t xml:space="preserve"> las facturas de los trabajos de mantenimiento y plomería realizados en el CERIX, del primero de enero al treinta y uno de diciembre de dos mil veintitrés.</w:t>
      </w:r>
    </w:p>
    <w:p w14:paraId="7AE1371E" w14:textId="77777777" w:rsidR="008926DC" w:rsidRPr="00F7534D" w:rsidRDefault="008926DC" w:rsidP="00442CAA">
      <w:pPr>
        <w:pStyle w:val="NormalWeb"/>
        <w:spacing w:after="0" w:line="360" w:lineRule="auto"/>
        <w:ind w:right="-28"/>
        <w:rPr>
          <w:rFonts w:ascii="Palatino Linotype" w:hAnsi="Palatino Linotype" w:cs="Tahoma"/>
          <w:bCs/>
          <w:iCs/>
          <w:sz w:val="22"/>
          <w:szCs w:val="22"/>
          <w:lang w:val="es-ES"/>
        </w:rPr>
      </w:pPr>
    </w:p>
    <w:p w14:paraId="56228336" w14:textId="6DA6213B" w:rsidR="00F93859" w:rsidRPr="00F7534D" w:rsidRDefault="00F93859" w:rsidP="00442CAA">
      <w:pPr>
        <w:pStyle w:val="NormalWeb"/>
        <w:spacing w:after="0" w:line="360" w:lineRule="auto"/>
        <w:ind w:right="-28"/>
        <w:rPr>
          <w:rFonts w:ascii="Palatino Linotype" w:hAnsi="Palatino Linotype" w:cs="Tahoma"/>
          <w:bCs/>
          <w:iCs/>
          <w:sz w:val="22"/>
          <w:szCs w:val="22"/>
          <w:lang w:val="es-ES"/>
        </w:rPr>
      </w:pPr>
      <w:r w:rsidRPr="00F7534D">
        <w:rPr>
          <w:rFonts w:ascii="Palatino Linotype" w:hAnsi="Palatino Linotype" w:cs="Tahoma"/>
          <w:bCs/>
          <w:iCs/>
          <w:sz w:val="22"/>
          <w:szCs w:val="22"/>
          <w:lang w:val="es-ES"/>
        </w:rPr>
        <w:t>Ante la falta de respuesta del Ente Recurrido</w:t>
      </w:r>
      <w:r w:rsidR="005F4B24" w:rsidRPr="00F7534D">
        <w:rPr>
          <w:rFonts w:ascii="Palatino Linotype" w:hAnsi="Palatino Linotype" w:cs="Tahoma"/>
          <w:bCs/>
          <w:iCs/>
          <w:sz w:val="22"/>
          <w:szCs w:val="22"/>
          <w:lang w:val="es-ES"/>
        </w:rPr>
        <w:t xml:space="preserve">, </w:t>
      </w:r>
      <w:r w:rsidRPr="00F7534D">
        <w:rPr>
          <w:rFonts w:ascii="Palatino Linotype" w:hAnsi="Palatino Linotype" w:cs="Tahoma"/>
          <w:bCs/>
          <w:iCs/>
          <w:sz w:val="22"/>
          <w:szCs w:val="22"/>
          <w:lang w:val="es-ES"/>
        </w:rPr>
        <w:t>el Particular, justamente se inconformó</w:t>
      </w:r>
      <w:r w:rsidR="005F4B24" w:rsidRPr="00F7534D">
        <w:rPr>
          <w:rFonts w:ascii="Palatino Linotype" w:hAnsi="Palatino Linotype" w:cs="Tahoma"/>
          <w:bCs/>
          <w:iCs/>
          <w:sz w:val="22"/>
          <w:szCs w:val="22"/>
          <w:lang w:val="es-ES"/>
        </w:rPr>
        <w:t xml:space="preserve"> por la falta de entrega de la información</w:t>
      </w:r>
      <w:r w:rsidRPr="00F7534D">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F7534D">
        <w:rPr>
          <w:rFonts w:ascii="Palatino Linotype" w:hAnsi="Palatino Linotype" w:cs="Tahoma"/>
          <w:bCs/>
          <w:iCs/>
          <w:sz w:val="22"/>
          <w:szCs w:val="22"/>
          <w:shd w:val="clear" w:color="auto" w:fill="FFFFFF"/>
        </w:rPr>
        <w:t xml:space="preserve">. </w:t>
      </w:r>
      <w:r w:rsidRPr="00F7534D">
        <w:rPr>
          <w:rFonts w:ascii="Palatino Linotype" w:hAnsi="Palatino Linotype" w:cs="Tahoma"/>
          <w:sz w:val="22"/>
          <w:szCs w:val="22"/>
          <w:lang w:val="es-ES"/>
        </w:rPr>
        <w:t xml:space="preserve">Así las cosas, una vez admitido y notificado el Recurso de Revisión a las partes, </w:t>
      </w:r>
      <w:r w:rsidR="00D46FC7" w:rsidRPr="00F7534D">
        <w:rPr>
          <w:rFonts w:ascii="Palatino Linotype" w:hAnsi="Palatino Linotype" w:cs="Tahoma"/>
          <w:sz w:val="22"/>
          <w:szCs w:val="22"/>
          <w:lang w:val="es-ES"/>
        </w:rPr>
        <w:t>estas</w:t>
      </w:r>
      <w:r w:rsidR="00D46FC7" w:rsidRPr="00F7534D">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F7534D"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F7534D" w:rsidRDefault="00F93859" w:rsidP="00442CAA">
      <w:pPr>
        <w:tabs>
          <w:tab w:val="left" w:pos="4962"/>
        </w:tabs>
        <w:spacing w:line="360" w:lineRule="auto"/>
        <w:jc w:val="both"/>
        <w:rPr>
          <w:rFonts w:ascii="Palatino Linotype" w:eastAsia="Calibri" w:hAnsi="Palatino Linotype" w:cs="Tahoma"/>
          <w:bCs/>
          <w:sz w:val="22"/>
          <w:szCs w:val="22"/>
        </w:rPr>
      </w:pPr>
      <w:r w:rsidRPr="00F7534D">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F7534D">
        <w:rPr>
          <w:rFonts w:ascii="Palatino Linotype" w:eastAsia="Calibri" w:hAnsi="Palatino Linotype" w:cs="Tahoma"/>
          <w:iCs/>
          <w:sz w:val="22"/>
          <w:szCs w:val="22"/>
          <w:lang w:val="es-ES" w:eastAsia="es-ES_tradnl"/>
        </w:rPr>
        <w:t xml:space="preserve"> y</w:t>
      </w:r>
      <w:r w:rsidRPr="00F7534D">
        <w:rPr>
          <w:rFonts w:ascii="Palatino Linotype" w:eastAsia="Calibri" w:hAnsi="Palatino Linotype" w:cs="Tahoma"/>
          <w:iCs/>
          <w:sz w:val="22"/>
          <w:szCs w:val="22"/>
          <w:lang w:eastAsia="es-ES_tradnl"/>
        </w:rPr>
        <w:t xml:space="preserve"> el escrito </w:t>
      </w:r>
      <w:proofErr w:type="spellStart"/>
      <w:r w:rsidRPr="00F7534D">
        <w:rPr>
          <w:rFonts w:ascii="Palatino Linotype" w:eastAsia="Calibri" w:hAnsi="Palatino Linotype" w:cs="Tahoma"/>
          <w:iCs/>
          <w:sz w:val="22"/>
          <w:szCs w:val="22"/>
          <w:lang w:eastAsia="es-ES_tradnl"/>
        </w:rPr>
        <w:t>recursal</w:t>
      </w:r>
      <w:proofErr w:type="spellEnd"/>
      <w:r w:rsidRPr="00F7534D">
        <w:rPr>
          <w:rFonts w:ascii="Palatino Linotype" w:eastAsia="Calibri" w:hAnsi="Palatino Linotype" w:cs="Tahoma"/>
          <w:iCs/>
          <w:sz w:val="22"/>
          <w:szCs w:val="22"/>
          <w:lang w:eastAsia="es-ES_tradnl"/>
        </w:rPr>
        <w:t xml:space="preserve">; </w:t>
      </w:r>
      <w:r w:rsidRPr="00F7534D">
        <w:rPr>
          <w:rFonts w:ascii="Palatino Linotype" w:eastAsia="Calibri" w:hAnsi="Palatino Linotype" w:cs="Tahoma"/>
          <w:bCs/>
          <w:sz w:val="22"/>
          <w:szCs w:val="22"/>
        </w:rPr>
        <w:t xml:space="preserve">instrumentales que se toman en cuenta a efecto de resolver el presente medio </w:t>
      </w:r>
      <w:r w:rsidRPr="00F7534D">
        <w:rPr>
          <w:rFonts w:ascii="Palatino Linotype" w:eastAsia="Calibri" w:hAnsi="Palatino Linotype" w:cs="Tahoma"/>
          <w:bCs/>
          <w:sz w:val="22"/>
          <w:szCs w:val="22"/>
        </w:rPr>
        <w:lastRenderedPageBreak/>
        <w:t>de impugnación, conforme a lo dispuesto por el artículo 185, fracción IV, de la Ley de Transparencia y Acceso a la Información Pública del Estado de México y Municipios.</w:t>
      </w:r>
    </w:p>
    <w:p w14:paraId="1F33EADC" w14:textId="77777777" w:rsidR="00BA5927" w:rsidRPr="00F7534D"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F7534D" w:rsidRDefault="00F93859" w:rsidP="00442CAA">
      <w:pPr>
        <w:pStyle w:val="Ttulo2"/>
        <w:jc w:val="both"/>
      </w:pPr>
      <w:bookmarkStart w:id="9" w:name="_Toc211874402"/>
      <w:r w:rsidRPr="00F7534D">
        <w:rPr>
          <w:lang w:val="es-ES"/>
        </w:rPr>
        <w:t xml:space="preserve">CUARTO. </w:t>
      </w:r>
      <w:r w:rsidRPr="00F7534D">
        <w:t>Marco normativo aplicable en materia de transparencia y acceso a la información pública</w:t>
      </w:r>
      <w:bookmarkEnd w:id="9"/>
    </w:p>
    <w:p w14:paraId="46E96098" w14:textId="77777777" w:rsidR="00BA5927" w:rsidRPr="00F7534D" w:rsidRDefault="00BA5927" w:rsidP="00442CAA">
      <w:pPr>
        <w:spacing w:line="360" w:lineRule="auto"/>
        <w:jc w:val="both"/>
        <w:rPr>
          <w:rFonts w:ascii="Palatino Linotype" w:hAnsi="Palatino Linotype" w:cs="Tahoma"/>
          <w:sz w:val="22"/>
          <w:szCs w:val="22"/>
        </w:rPr>
      </w:pPr>
    </w:p>
    <w:p w14:paraId="6C744EA8" w14:textId="5A4C947D" w:rsidR="00BA5927" w:rsidRPr="00F7534D" w:rsidRDefault="00BA5927" w:rsidP="00442CAA">
      <w:pPr>
        <w:spacing w:line="360" w:lineRule="auto"/>
        <w:jc w:val="both"/>
        <w:rPr>
          <w:rFonts w:ascii="Palatino Linotype" w:hAnsi="Palatino Linotype" w:cs="Tahoma"/>
          <w:sz w:val="22"/>
          <w:szCs w:val="22"/>
        </w:rPr>
      </w:pPr>
      <w:r w:rsidRPr="00F7534D">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F7534D">
        <w:rPr>
          <w:rFonts w:ascii="Palatino Linotype" w:hAnsi="Palatino Linotype" w:cs="Tahoma"/>
          <w:sz w:val="22"/>
          <w:szCs w:val="22"/>
        </w:rPr>
        <w:t>autoridad,</w:t>
      </w:r>
      <w:proofErr w:type="gramEnd"/>
      <w:r w:rsidRPr="00F7534D">
        <w:rPr>
          <w:rFonts w:ascii="Palatino Linotype" w:hAnsi="Palatino Linotype" w:cs="Tahoma"/>
          <w:sz w:val="22"/>
          <w:szCs w:val="22"/>
        </w:rPr>
        <w:t xml:space="preserve"> es pública y sólo podrá ser reservada temporalmente por razones de interés público.</w:t>
      </w:r>
    </w:p>
    <w:p w14:paraId="3073D880" w14:textId="77777777" w:rsidR="00BA5927" w:rsidRPr="00F7534D" w:rsidRDefault="00BA5927" w:rsidP="00442CAA">
      <w:pPr>
        <w:spacing w:line="360" w:lineRule="auto"/>
        <w:jc w:val="both"/>
        <w:rPr>
          <w:rFonts w:ascii="Palatino Linotype" w:hAnsi="Palatino Linotype" w:cs="Tahoma"/>
          <w:sz w:val="22"/>
          <w:szCs w:val="22"/>
        </w:rPr>
      </w:pPr>
    </w:p>
    <w:p w14:paraId="67458415" w14:textId="234AC19B" w:rsidR="00BA5927" w:rsidRPr="00F7534D" w:rsidRDefault="00D6661B" w:rsidP="00D6661B">
      <w:pPr>
        <w:spacing w:line="360" w:lineRule="auto"/>
        <w:jc w:val="both"/>
        <w:rPr>
          <w:rFonts w:ascii="Palatino Linotype" w:hAnsi="Palatino Linotype" w:cs="Tahoma"/>
          <w:sz w:val="22"/>
          <w:szCs w:val="22"/>
        </w:rPr>
      </w:pPr>
      <w:r w:rsidRPr="00F7534D">
        <w:rPr>
          <w:rFonts w:ascii="Palatino Linotype" w:hAnsi="Palatino Linotype" w:cs="Tahoma"/>
          <w:sz w:val="22"/>
          <w:szCs w:val="22"/>
        </w:rPr>
        <w:t>E</w:t>
      </w:r>
      <w:r w:rsidR="00BA5927" w:rsidRPr="00F7534D">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F7534D" w:rsidRDefault="00BA5927" w:rsidP="00442CAA">
      <w:pPr>
        <w:spacing w:line="360" w:lineRule="auto"/>
        <w:jc w:val="both"/>
        <w:rPr>
          <w:rFonts w:ascii="Palatino Linotype" w:hAnsi="Palatino Linotype" w:cs="Tahoma"/>
          <w:iCs/>
          <w:sz w:val="22"/>
          <w:szCs w:val="22"/>
        </w:rPr>
      </w:pPr>
    </w:p>
    <w:p w14:paraId="38D03AB7" w14:textId="77777777" w:rsidR="00BA5927" w:rsidRPr="00F7534D" w:rsidRDefault="00BA5927" w:rsidP="00442CAA">
      <w:p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F7534D" w:rsidRDefault="009C44AA" w:rsidP="00442CAA">
      <w:pPr>
        <w:spacing w:line="360" w:lineRule="auto"/>
        <w:jc w:val="both"/>
        <w:rPr>
          <w:rFonts w:ascii="Palatino Linotype" w:hAnsi="Palatino Linotype" w:cs="Tahoma"/>
          <w:iCs/>
          <w:sz w:val="22"/>
          <w:szCs w:val="22"/>
        </w:rPr>
      </w:pPr>
    </w:p>
    <w:p w14:paraId="666CD1C7" w14:textId="77777777" w:rsidR="00E716DD" w:rsidRPr="00F7534D" w:rsidRDefault="00E716DD" w:rsidP="00442CAA">
      <w:p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F7534D" w:rsidRDefault="00B07F56" w:rsidP="00442CAA">
      <w:pPr>
        <w:spacing w:line="360" w:lineRule="auto"/>
        <w:jc w:val="both"/>
        <w:rPr>
          <w:rFonts w:ascii="Palatino Linotype" w:hAnsi="Palatino Linotype" w:cs="Tahoma"/>
          <w:iCs/>
          <w:sz w:val="22"/>
          <w:szCs w:val="22"/>
        </w:rPr>
      </w:pPr>
    </w:p>
    <w:p w14:paraId="0338B81A" w14:textId="77777777" w:rsidR="00E716DD" w:rsidRPr="00F7534D" w:rsidRDefault="00E716DD" w:rsidP="00442CAA">
      <w:p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F7534D" w:rsidRDefault="00E716DD" w:rsidP="00442CAA">
      <w:pPr>
        <w:spacing w:line="360" w:lineRule="auto"/>
        <w:jc w:val="both"/>
        <w:rPr>
          <w:rFonts w:ascii="Palatino Linotype" w:hAnsi="Palatino Linotype" w:cs="Tahoma"/>
          <w:iCs/>
          <w:sz w:val="22"/>
          <w:szCs w:val="22"/>
        </w:rPr>
      </w:pPr>
    </w:p>
    <w:p w14:paraId="142DF62C" w14:textId="77777777" w:rsidR="00E716DD" w:rsidRPr="00F7534D" w:rsidRDefault="00E716DD" w:rsidP="00442CAA">
      <w:p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F7534D"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F7534D" w:rsidRDefault="00E716DD" w:rsidP="00442CAA">
      <w:pPr>
        <w:pStyle w:val="Ttulo2"/>
        <w:rPr>
          <w:lang w:val="es-ES"/>
        </w:rPr>
      </w:pPr>
      <w:bookmarkStart w:id="10" w:name="_Toc211874403"/>
      <w:r w:rsidRPr="00F7534D">
        <w:rPr>
          <w:lang w:val="es-ES"/>
        </w:rPr>
        <w:t>QUINTO. Estudio de Fondo</w:t>
      </w:r>
      <w:bookmarkEnd w:id="10"/>
    </w:p>
    <w:p w14:paraId="7C675EDB" w14:textId="77777777" w:rsidR="00E716DD" w:rsidRPr="00F7534D" w:rsidRDefault="00E716DD" w:rsidP="00442CAA">
      <w:pPr>
        <w:spacing w:line="360" w:lineRule="auto"/>
        <w:jc w:val="both"/>
        <w:rPr>
          <w:rFonts w:ascii="Palatino Linotype" w:hAnsi="Palatino Linotype" w:cs="Tahoma"/>
          <w:iCs/>
          <w:sz w:val="22"/>
          <w:szCs w:val="22"/>
          <w:lang w:val="es-ES"/>
        </w:rPr>
      </w:pPr>
    </w:p>
    <w:p w14:paraId="24AEFE35" w14:textId="1566AE7E" w:rsidR="00E716DD" w:rsidRPr="00F7534D" w:rsidRDefault="00E716DD" w:rsidP="00442CAA">
      <w:p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AC3DDE" w:rsidRPr="00F7534D">
        <w:rPr>
          <w:rFonts w:ascii="Palatino Linotype" w:eastAsia="Calibri" w:hAnsi="Palatino Linotype" w:cs="Tahoma"/>
          <w:sz w:val="22"/>
          <w:szCs w:val="22"/>
          <w:lang w:eastAsia="en-US"/>
        </w:rPr>
        <w:t>Sistema Municipal Para el Desarrollo Integral de la Familia de Ixtapaluca</w:t>
      </w:r>
      <w:r w:rsidR="00AC3DDE" w:rsidRPr="00F7534D">
        <w:rPr>
          <w:rFonts w:ascii="Palatino Linotype" w:hAnsi="Palatino Linotype" w:cs="Tahoma"/>
          <w:iCs/>
          <w:sz w:val="22"/>
          <w:szCs w:val="22"/>
        </w:rPr>
        <w:t xml:space="preserve"> </w:t>
      </w:r>
      <w:r w:rsidRPr="00F7534D">
        <w:rPr>
          <w:rFonts w:ascii="Palatino Linotype" w:hAnsi="Palatino Linotype" w:cs="Tahoma"/>
          <w:iCs/>
          <w:sz w:val="22"/>
          <w:szCs w:val="22"/>
        </w:rPr>
        <w:t>a la solicitud de información.</w:t>
      </w:r>
    </w:p>
    <w:p w14:paraId="685AFA76" w14:textId="77777777" w:rsidR="00E716DD" w:rsidRPr="00F7534D" w:rsidRDefault="00E716DD" w:rsidP="00442CAA">
      <w:pPr>
        <w:spacing w:line="360" w:lineRule="auto"/>
        <w:jc w:val="both"/>
        <w:rPr>
          <w:rFonts w:ascii="Palatino Linotype" w:hAnsi="Palatino Linotype" w:cs="Tahoma"/>
          <w:iCs/>
          <w:sz w:val="22"/>
          <w:szCs w:val="22"/>
        </w:rPr>
      </w:pPr>
    </w:p>
    <w:p w14:paraId="05477E73" w14:textId="77777777" w:rsidR="00E716DD" w:rsidRPr="00F7534D" w:rsidRDefault="00E716DD" w:rsidP="00442CAA">
      <w:p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F7534D" w:rsidRDefault="00E716DD" w:rsidP="00442CAA">
      <w:pPr>
        <w:spacing w:line="360" w:lineRule="auto"/>
        <w:jc w:val="both"/>
        <w:rPr>
          <w:rFonts w:ascii="Palatino Linotype" w:hAnsi="Palatino Linotype" w:cs="Tahoma"/>
          <w:iCs/>
          <w:sz w:val="22"/>
          <w:szCs w:val="22"/>
        </w:rPr>
      </w:pPr>
    </w:p>
    <w:p w14:paraId="5810B3D5" w14:textId="77777777" w:rsidR="00E716DD" w:rsidRPr="00F7534D" w:rsidRDefault="00E716DD" w:rsidP="00EA4043">
      <w:pPr>
        <w:numPr>
          <w:ilvl w:val="0"/>
          <w:numId w:val="2"/>
        </w:num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F7534D" w:rsidRDefault="003A796B" w:rsidP="00442CAA">
      <w:pPr>
        <w:spacing w:line="360" w:lineRule="auto"/>
        <w:ind w:left="720"/>
        <w:jc w:val="both"/>
        <w:rPr>
          <w:rFonts w:ascii="Palatino Linotype" w:hAnsi="Palatino Linotype" w:cs="Tahoma"/>
          <w:iCs/>
          <w:sz w:val="22"/>
          <w:szCs w:val="22"/>
        </w:rPr>
      </w:pPr>
    </w:p>
    <w:p w14:paraId="27E57A7B" w14:textId="77777777" w:rsidR="00E716DD" w:rsidRPr="00F7534D" w:rsidRDefault="00E716DD" w:rsidP="00EA4043">
      <w:pPr>
        <w:numPr>
          <w:ilvl w:val="0"/>
          <w:numId w:val="2"/>
        </w:num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F7534D" w:rsidRDefault="003A796B" w:rsidP="00442CAA">
      <w:pPr>
        <w:pStyle w:val="Prrafodelista"/>
        <w:spacing w:line="360" w:lineRule="auto"/>
        <w:rPr>
          <w:rFonts w:ascii="Palatino Linotype" w:hAnsi="Palatino Linotype" w:cs="Tahoma"/>
          <w:iCs/>
          <w:szCs w:val="22"/>
        </w:rPr>
      </w:pPr>
    </w:p>
    <w:p w14:paraId="5B30FD99" w14:textId="77777777" w:rsidR="00E716DD" w:rsidRPr="00F7534D" w:rsidRDefault="00E716DD" w:rsidP="00EA4043">
      <w:pPr>
        <w:numPr>
          <w:ilvl w:val="0"/>
          <w:numId w:val="2"/>
        </w:num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lastRenderedPageBreak/>
        <w:t>Promover, fomentar y difundir la cultura de la transparencia en el ejercicio de la función pública, el acceso a la información y la participación ciudadana, así como, la rendición de cuentas.</w:t>
      </w:r>
    </w:p>
    <w:p w14:paraId="017DAD94" w14:textId="77777777" w:rsidR="00E716DD" w:rsidRPr="00F7534D" w:rsidRDefault="00E716DD" w:rsidP="00442CAA">
      <w:pPr>
        <w:spacing w:line="360" w:lineRule="auto"/>
        <w:jc w:val="both"/>
        <w:rPr>
          <w:rFonts w:ascii="Palatino Linotype" w:hAnsi="Palatino Linotype" w:cs="Tahoma"/>
          <w:iCs/>
          <w:sz w:val="22"/>
          <w:szCs w:val="22"/>
        </w:rPr>
      </w:pPr>
    </w:p>
    <w:p w14:paraId="4D78B5D2" w14:textId="77777777" w:rsidR="00E716DD" w:rsidRPr="00F7534D" w:rsidRDefault="00E716DD" w:rsidP="00442CAA">
      <w:p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 xml:space="preserve">Conforme a lo anterior, se deprende que los objetivos de la Ley de la </w:t>
      </w:r>
      <w:proofErr w:type="gramStart"/>
      <w:r w:rsidRPr="00F7534D">
        <w:rPr>
          <w:rFonts w:ascii="Palatino Linotype" w:hAnsi="Palatino Linotype" w:cs="Tahoma"/>
          <w:iCs/>
          <w:sz w:val="22"/>
          <w:szCs w:val="22"/>
        </w:rPr>
        <w:t>materia,</w:t>
      </w:r>
      <w:proofErr w:type="gramEnd"/>
      <w:r w:rsidRPr="00F7534D">
        <w:rPr>
          <w:rFonts w:ascii="Palatino Linotype" w:hAnsi="Palatino Linotype" w:cs="Tahoma"/>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F7534D" w:rsidRDefault="00E716DD" w:rsidP="00442CAA">
      <w:pPr>
        <w:spacing w:line="360" w:lineRule="auto"/>
        <w:jc w:val="both"/>
        <w:rPr>
          <w:rFonts w:ascii="Palatino Linotype" w:hAnsi="Palatino Linotype" w:cs="Tahoma"/>
          <w:iCs/>
          <w:sz w:val="22"/>
          <w:szCs w:val="22"/>
        </w:rPr>
      </w:pPr>
    </w:p>
    <w:p w14:paraId="0B263179" w14:textId="77777777" w:rsidR="00E716DD" w:rsidRPr="00F7534D" w:rsidRDefault="00E716DD" w:rsidP="00442CAA">
      <w:p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F7534D" w:rsidRDefault="00E716DD" w:rsidP="00442CAA">
      <w:pPr>
        <w:spacing w:line="360" w:lineRule="auto"/>
        <w:jc w:val="both"/>
        <w:rPr>
          <w:rFonts w:ascii="Palatino Linotype" w:hAnsi="Palatino Linotype" w:cs="Tahoma"/>
          <w:iCs/>
          <w:sz w:val="22"/>
          <w:szCs w:val="22"/>
        </w:rPr>
      </w:pPr>
    </w:p>
    <w:p w14:paraId="0A96F3D2" w14:textId="77777777" w:rsidR="00E716DD" w:rsidRPr="00F7534D" w:rsidRDefault="00E716DD" w:rsidP="00442CAA">
      <w:p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F7534D" w:rsidRDefault="009A3007" w:rsidP="00442CAA">
      <w:pPr>
        <w:spacing w:line="360" w:lineRule="auto"/>
        <w:jc w:val="both"/>
        <w:rPr>
          <w:rFonts w:ascii="Palatino Linotype" w:hAnsi="Palatino Linotype" w:cs="Tahoma"/>
          <w:iCs/>
          <w:sz w:val="22"/>
          <w:szCs w:val="22"/>
        </w:rPr>
      </w:pPr>
    </w:p>
    <w:p w14:paraId="167E06A5" w14:textId="77777777" w:rsidR="00E716DD" w:rsidRPr="00F7534D" w:rsidRDefault="00E716DD" w:rsidP="00EA4043">
      <w:pPr>
        <w:numPr>
          <w:ilvl w:val="0"/>
          <w:numId w:val="3"/>
        </w:num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sidRPr="00F7534D">
        <w:rPr>
          <w:rFonts w:ascii="Palatino Linotype" w:hAnsi="Palatino Linotype" w:cs="Tahoma"/>
          <w:iCs/>
          <w:sz w:val="22"/>
          <w:szCs w:val="22"/>
        </w:rPr>
        <w:lastRenderedPageBreak/>
        <w:t>correspondientes, además de llevar a cabo de todas las gestiones necesarias para facilitar el acceso de la información;</w:t>
      </w:r>
    </w:p>
    <w:p w14:paraId="2EF28D30" w14:textId="77777777" w:rsidR="00BA5927" w:rsidRPr="00F7534D" w:rsidRDefault="00BA5927" w:rsidP="00442CAA">
      <w:pPr>
        <w:spacing w:line="360" w:lineRule="auto"/>
        <w:ind w:left="720"/>
        <w:jc w:val="both"/>
        <w:rPr>
          <w:rFonts w:ascii="Palatino Linotype" w:hAnsi="Palatino Linotype" w:cs="Tahoma"/>
          <w:iCs/>
          <w:sz w:val="22"/>
          <w:szCs w:val="22"/>
        </w:rPr>
      </w:pPr>
    </w:p>
    <w:p w14:paraId="37A816FA" w14:textId="16BEC6ED" w:rsidR="00E716DD" w:rsidRPr="00F7534D" w:rsidRDefault="00E716DD" w:rsidP="00EA4043">
      <w:pPr>
        <w:numPr>
          <w:ilvl w:val="0"/>
          <w:numId w:val="3"/>
        </w:num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F7534D">
        <w:rPr>
          <w:rFonts w:ascii="Palatino Linotype" w:hAnsi="Palatino Linotype" w:cs="Tahoma"/>
          <w:iCs/>
          <w:sz w:val="22"/>
          <w:szCs w:val="22"/>
        </w:rPr>
        <w:t>;</w:t>
      </w:r>
    </w:p>
    <w:p w14:paraId="26759CEF" w14:textId="77777777" w:rsidR="00BA5927" w:rsidRPr="00F7534D" w:rsidRDefault="00BA5927" w:rsidP="00442CAA">
      <w:pPr>
        <w:pStyle w:val="Prrafodelista"/>
        <w:spacing w:line="360" w:lineRule="auto"/>
        <w:rPr>
          <w:rFonts w:ascii="Palatino Linotype" w:hAnsi="Palatino Linotype" w:cs="Tahoma"/>
          <w:iCs/>
          <w:szCs w:val="22"/>
        </w:rPr>
      </w:pPr>
    </w:p>
    <w:p w14:paraId="29733BD8" w14:textId="48BAA504" w:rsidR="00E716DD" w:rsidRPr="00F7534D" w:rsidRDefault="00BA5927" w:rsidP="00EA4043">
      <w:pPr>
        <w:numPr>
          <w:ilvl w:val="0"/>
          <w:numId w:val="3"/>
        </w:num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 xml:space="preserve"> </w:t>
      </w:r>
      <w:r w:rsidR="00E716DD" w:rsidRPr="00F7534D">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F7534D" w:rsidRDefault="00BA5927" w:rsidP="00442CAA">
      <w:pPr>
        <w:pStyle w:val="Prrafodelista"/>
        <w:spacing w:line="360" w:lineRule="auto"/>
        <w:rPr>
          <w:rFonts w:ascii="Palatino Linotype" w:hAnsi="Palatino Linotype" w:cs="Tahoma"/>
          <w:iCs/>
          <w:szCs w:val="22"/>
        </w:rPr>
      </w:pPr>
    </w:p>
    <w:p w14:paraId="51C1EBAF" w14:textId="77777777" w:rsidR="00E716DD" w:rsidRPr="00F7534D" w:rsidRDefault="00E716DD" w:rsidP="00EA4043">
      <w:pPr>
        <w:numPr>
          <w:ilvl w:val="0"/>
          <w:numId w:val="3"/>
        </w:num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 xml:space="preserve">Las Unidades de Transparencia garantizarán que las solicitudes se turnen a todas las áreas competentes que cuenten con la información o deban tenerla </w:t>
      </w:r>
      <w:proofErr w:type="gramStart"/>
      <w:r w:rsidRPr="00F7534D">
        <w:rPr>
          <w:rFonts w:ascii="Palatino Linotype" w:hAnsi="Palatino Linotype" w:cs="Tahoma"/>
          <w:iCs/>
          <w:sz w:val="22"/>
          <w:szCs w:val="22"/>
        </w:rPr>
        <w:t>de acuerdo a</w:t>
      </w:r>
      <w:proofErr w:type="gramEnd"/>
      <w:r w:rsidRPr="00F7534D">
        <w:rPr>
          <w:rFonts w:ascii="Palatino Linotype" w:hAnsi="Palatino Linotype" w:cs="Tahoma"/>
          <w:iCs/>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F7534D" w:rsidRDefault="007935E5" w:rsidP="00442CAA">
      <w:pPr>
        <w:spacing w:line="360" w:lineRule="auto"/>
        <w:rPr>
          <w:rFonts w:ascii="Palatino Linotype" w:hAnsi="Palatino Linotype" w:cs="Tahoma"/>
          <w:iCs/>
          <w:szCs w:val="22"/>
        </w:rPr>
      </w:pPr>
    </w:p>
    <w:p w14:paraId="76EF5205" w14:textId="2E3FA03E" w:rsidR="00E716DD" w:rsidRPr="00F7534D" w:rsidRDefault="00E716DD" w:rsidP="00EA4043">
      <w:pPr>
        <w:numPr>
          <w:ilvl w:val="0"/>
          <w:numId w:val="3"/>
        </w:num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F7534D" w:rsidRDefault="00BA5927" w:rsidP="00442CAA">
      <w:pPr>
        <w:pStyle w:val="Prrafodelista"/>
        <w:spacing w:line="360" w:lineRule="auto"/>
        <w:rPr>
          <w:rFonts w:ascii="Palatino Linotype" w:hAnsi="Palatino Linotype" w:cs="Tahoma"/>
          <w:iCs/>
          <w:szCs w:val="22"/>
        </w:rPr>
      </w:pPr>
    </w:p>
    <w:p w14:paraId="385CBACE" w14:textId="73CE4B51" w:rsidR="00E716DD" w:rsidRPr="00F7534D" w:rsidRDefault="00E716DD" w:rsidP="00EA4043">
      <w:pPr>
        <w:numPr>
          <w:ilvl w:val="0"/>
          <w:numId w:val="3"/>
        </w:num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F7534D" w:rsidRDefault="00E716DD" w:rsidP="00442CAA">
      <w:pPr>
        <w:spacing w:line="360" w:lineRule="auto"/>
        <w:jc w:val="both"/>
        <w:rPr>
          <w:rFonts w:ascii="Palatino Linotype" w:hAnsi="Palatino Linotype" w:cs="Tahoma"/>
          <w:iCs/>
          <w:sz w:val="22"/>
          <w:szCs w:val="22"/>
        </w:rPr>
      </w:pPr>
    </w:p>
    <w:p w14:paraId="15391486" w14:textId="70F0347F" w:rsidR="005A1E4C" w:rsidRPr="00F7534D" w:rsidRDefault="00E716DD" w:rsidP="00442CAA">
      <w:p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Una vez establecido lo anterior, es de indicar que el agravio del Particular consistió en que, a la fecha de interposición del Recurso de Revisión, el</w:t>
      </w:r>
      <w:r w:rsidR="00AC3DDE" w:rsidRPr="00F7534D">
        <w:rPr>
          <w:rFonts w:ascii="Palatino Linotype" w:eastAsia="Calibri" w:hAnsi="Palatino Linotype" w:cs="Tahoma"/>
          <w:sz w:val="22"/>
          <w:szCs w:val="22"/>
          <w:lang w:eastAsia="en-US"/>
        </w:rPr>
        <w:t xml:space="preserve"> Sistema Municipal Para el Desarrollo Integral de la Familia de Ixtapaluca</w:t>
      </w:r>
      <w:r w:rsidRPr="00F7534D">
        <w:rPr>
          <w:rFonts w:ascii="Palatino Linotype" w:hAnsi="Palatino Linotype" w:cs="Tahoma"/>
          <w:iCs/>
          <w:sz w:val="22"/>
          <w:szCs w:val="22"/>
        </w:rPr>
        <w:t xml:space="preserve">, no había registrado respuesta al requerimiento de acceso a la información, el cual se presentó, el </w:t>
      </w:r>
      <w:r w:rsidR="00AC3DDE" w:rsidRPr="00F7534D">
        <w:rPr>
          <w:rFonts w:ascii="Palatino Linotype" w:hAnsi="Palatino Linotype" w:cs="Tahoma"/>
          <w:iCs/>
          <w:sz w:val="22"/>
          <w:szCs w:val="22"/>
        </w:rPr>
        <w:t>ocho</w:t>
      </w:r>
      <w:r w:rsidR="00ED61A2" w:rsidRPr="00F7534D">
        <w:rPr>
          <w:rFonts w:ascii="Palatino Linotype" w:hAnsi="Palatino Linotype" w:cs="Tahoma"/>
          <w:iCs/>
          <w:sz w:val="22"/>
          <w:szCs w:val="22"/>
        </w:rPr>
        <w:t xml:space="preserve"> de septiembre</w:t>
      </w:r>
      <w:r w:rsidR="008926DC" w:rsidRPr="00F7534D">
        <w:rPr>
          <w:rFonts w:ascii="Palatino Linotype" w:hAnsi="Palatino Linotype" w:cs="Tahoma"/>
          <w:iCs/>
          <w:sz w:val="22"/>
          <w:szCs w:val="22"/>
        </w:rPr>
        <w:t xml:space="preserve"> </w:t>
      </w:r>
      <w:r w:rsidR="00346D79" w:rsidRPr="00F7534D">
        <w:rPr>
          <w:rFonts w:ascii="Palatino Linotype" w:hAnsi="Palatino Linotype" w:cs="Tahoma"/>
          <w:iCs/>
          <w:sz w:val="22"/>
          <w:szCs w:val="22"/>
        </w:rPr>
        <w:t>de dos mil veinticinco.</w:t>
      </w:r>
      <w:r w:rsidR="00613E03" w:rsidRPr="00F7534D">
        <w:rPr>
          <w:rFonts w:ascii="Palatino Linotype" w:hAnsi="Palatino Linotype" w:cs="Tahoma"/>
          <w:iCs/>
          <w:sz w:val="22"/>
          <w:szCs w:val="22"/>
        </w:rPr>
        <w:t xml:space="preserve"> </w:t>
      </w:r>
    </w:p>
    <w:p w14:paraId="5D7A501D" w14:textId="77777777" w:rsidR="00BA5927" w:rsidRPr="00F7534D" w:rsidRDefault="00BA5927" w:rsidP="00442CAA">
      <w:pPr>
        <w:spacing w:line="360" w:lineRule="auto"/>
        <w:jc w:val="both"/>
        <w:rPr>
          <w:rFonts w:ascii="Palatino Linotype" w:hAnsi="Palatino Linotype" w:cs="Tahoma"/>
          <w:iCs/>
          <w:sz w:val="22"/>
          <w:szCs w:val="22"/>
        </w:rPr>
      </w:pPr>
    </w:p>
    <w:p w14:paraId="24C19C3E" w14:textId="017D8E86" w:rsidR="00E716DD" w:rsidRPr="00F7534D" w:rsidRDefault="00E716DD" w:rsidP="00442CAA">
      <w:p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 xml:space="preserve">En ese orden de ideas, el plazo con el que contaba el Sujeto Obligado para emitir contestación al requerimiento </w:t>
      </w:r>
      <w:r w:rsidR="006D2B83" w:rsidRPr="00F7534D">
        <w:rPr>
          <w:rFonts w:ascii="Palatino Linotype" w:hAnsi="Palatino Linotype" w:cs="Tahoma"/>
          <w:iCs/>
          <w:sz w:val="22"/>
          <w:szCs w:val="22"/>
        </w:rPr>
        <w:t>informativo</w:t>
      </w:r>
      <w:r w:rsidRPr="00F7534D">
        <w:rPr>
          <w:rFonts w:ascii="Palatino Linotype" w:hAnsi="Palatino Linotype" w:cs="Tahoma"/>
          <w:iCs/>
          <w:sz w:val="22"/>
          <w:szCs w:val="22"/>
        </w:rPr>
        <w:t xml:space="preserve"> comenzó a correr el </w:t>
      </w:r>
      <w:r w:rsidR="00AC3DDE" w:rsidRPr="00F7534D">
        <w:rPr>
          <w:rFonts w:ascii="Palatino Linotype" w:hAnsi="Palatino Linotype" w:cs="Tahoma"/>
          <w:iCs/>
          <w:sz w:val="22"/>
          <w:szCs w:val="22"/>
        </w:rPr>
        <w:t>nueve</w:t>
      </w:r>
      <w:r w:rsidR="00ED61A2" w:rsidRPr="00F7534D">
        <w:rPr>
          <w:rFonts w:ascii="Palatino Linotype" w:hAnsi="Palatino Linotype" w:cs="Tahoma"/>
          <w:iCs/>
          <w:sz w:val="22"/>
          <w:szCs w:val="22"/>
        </w:rPr>
        <w:t xml:space="preserve"> y feneció el </w:t>
      </w:r>
      <w:r w:rsidR="00AC3DDE" w:rsidRPr="00F7534D">
        <w:rPr>
          <w:rFonts w:ascii="Palatino Linotype" w:hAnsi="Palatino Linotype" w:cs="Tahoma"/>
          <w:iCs/>
          <w:sz w:val="22"/>
          <w:szCs w:val="22"/>
        </w:rPr>
        <w:t>treinta</w:t>
      </w:r>
      <w:r w:rsidR="00ED61A2" w:rsidRPr="00F7534D">
        <w:rPr>
          <w:rFonts w:ascii="Palatino Linotype" w:hAnsi="Palatino Linotype" w:cs="Tahoma"/>
          <w:iCs/>
          <w:sz w:val="22"/>
          <w:szCs w:val="22"/>
        </w:rPr>
        <w:t xml:space="preserve"> de septiembre </w:t>
      </w:r>
      <w:r w:rsidR="00216342" w:rsidRPr="00F7534D">
        <w:rPr>
          <w:rFonts w:ascii="Palatino Linotype" w:hAnsi="Palatino Linotype" w:cs="Tahoma"/>
          <w:iCs/>
          <w:sz w:val="22"/>
          <w:szCs w:val="22"/>
        </w:rPr>
        <w:t>de dos mil veinticinco</w:t>
      </w:r>
      <w:r w:rsidRPr="00F7534D">
        <w:rPr>
          <w:rFonts w:ascii="Palatino Linotype" w:hAnsi="Palatino Linotype" w:cs="Tahoma"/>
          <w:iCs/>
          <w:sz w:val="22"/>
          <w:szCs w:val="22"/>
        </w:rPr>
        <w:t>; lo anterior, sin contar los días,</w:t>
      </w:r>
      <w:r w:rsidR="00F46DAD" w:rsidRPr="00F7534D">
        <w:rPr>
          <w:rFonts w:ascii="Palatino Linotype" w:hAnsi="Palatino Linotype" w:cs="Tahoma"/>
          <w:iCs/>
          <w:sz w:val="22"/>
          <w:szCs w:val="22"/>
        </w:rPr>
        <w:t xml:space="preserve"> </w:t>
      </w:r>
      <w:r w:rsidR="00ED61A2" w:rsidRPr="00F7534D">
        <w:rPr>
          <w:rFonts w:ascii="Palatino Linotype" w:hAnsi="Palatino Linotype" w:cs="Tahoma"/>
          <w:iCs/>
          <w:sz w:val="22"/>
          <w:szCs w:val="22"/>
        </w:rPr>
        <w:t>seis, siete, trece, catorce, dieciséis, veinte, veintiuno, veintisiete y veintiocho</w:t>
      </w:r>
      <w:r w:rsidR="00597274" w:rsidRPr="00F7534D">
        <w:rPr>
          <w:rFonts w:ascii="Palatino Linotype" w:hAnsi="Palatino Linotype" w:cs="Tahoma"/>
          <w:iCs/>
          <w:sz w:val="22"/>
          <w:szCs w:val="22"/>
        </w:rPr>
        <w:t xml:space="preserve"> </w:t>
      </w:r>
      <w:r w:rsidR="00F90CB9" w:rsidRPr="00F7534D">
        <w:rPr>
          <w:rFonts w:ascii="Palatino Linotype" w:hAnsi="Palatino Linotype" w:cs="Tahoma"/>
          <w:iCs/>
          <w:sz w:val="22"/>
          <w:szCs w:val="22"/>
        </w:rPr>
        <w:t>de dos mil veinticinco</w:t>
      </w:r>
      <w:r w:rsidRPr="00F7534D">
        <w:rPr>
          <w:rFonts w:ascii="Palatino Linotype" w:hAnsi="Palatino Linotype" w:cs="Tahoma"/>
          <w:iCs/>
          <w:sz w:val="22"/>
          <w:szCs w:val="22"/>
        </w:rPr>
        <w:t xml:space="preserve">, al ser inhábiles, de conformidad con </w:t>
      </w:r>
      <w:r w:rsidR="009C44AA" w:rsidRPr="00F7534D">
        <w:rPr>
          <w:rFonts w:ascii="Palatino Linotype" w:hAnsi="Palatino Linotype" w:cs="Tahoma"/>
          <w:iCs/>
          <w:sz w:val="22"/>
          <w:szCs w:val="22"/>
        </w:rPr>
        <w:t>el artículo,</w:t>
      </w:r>
      <w:r w:rsidRPr="00F7534D">
        <w:rPr>
          <w:rFonts w:ascii="Palatino Linotype" w:hAnsi="Palatino Linotype" w:cs="Tahoma"/>
          <w:iCs/>
          <w:sz w:val="22"/>
          <w:szCs w:val="22"/>
        </w:rPr>
        <w:t xml:space="preserve"> 3°, fracción X</w:t>
      </w:r>
      <w:r w:rsidR="009C44AA" w:rsidRPr="00F7534D">
        <w:rPr>
          <w:rFonts w:ascii="Palatino Linotype" w:hAnsi="Palatino Linotype" w:cs="Tahoma"/>
          <w:iCs/>
          <w:sz w:val="22"/>
          <w:szCs w:val="22"/>
        </w:rPr>
        <w:t xml:space="preserve">, </w:t>
      </w:r>
      <w:r w:rsidRPr="00F7534D">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F7534D">
        <w:rPr>
          <w:rFonts w:ascii="Palatino Linotype" w:hAnsi="Palatino Linotype" w:cs="Tahoma"/>
          <w:iCs/>
          <w:sz w:val="22"/>
          <w:szCs w:val="22"/>
        </w:rPr>
        <w:t xml:space="preserve">el </w:t>
      </w:r>
      <w:r w:rsidRPr="00F7534D">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F7534D">
        <w:rPr>
          <w:rFonts w:ascii="Palatino Linotype" w:hAnsi="Palatino Linotype" w:cs="Tahoma"/>
          <w:iCs/>
          <w:sz w:val="22"/>
          <w:szCs w:val="22"/>
          <w:lang w:val="es-ES"/>
        </w:rPr>
        <w:t xml:space="preserve"> </w:t>
      </w:r>
      <w:r w:rsidRPr="00F7534D">
        <w:rPr>
          <w:rFonts w:ascii="Palatino Linotype" w:hAnsi="Palatino Linotype" w:cs="Tahoma"/>
          <w:iCs/>
          <w:sz w:val="22"/>
          <w:szCs w:val="22"/>
          <w:lang w:val="es-ES"/>
        </w:rPr>
        <w:t>dos mil veinticinco.</w:t>
      </w:r>
    </w:p>
    <w:bookmarkEnd w:id="11"/>
    <w:p w14:paraId="3293CCFE" w14:textId="77777777" w:rsidR="00E716DD" w:rsidRPr="00F7534D" w:rsidRDefault="00E716DD" w:rsidP="00442CAA">
      <w:pPr>
        <w:spacing w:line="360" w:lineRule="auto"/>
        <w:jc w:val="both"/>
        <w:rPr>
          <w:rFonts w:ascii="Palatino Linotype" w:hAnsi="Palatino Linotype" w:cs="Tahoma"/>
          <w:iCs/>
          <w:sz w:val="22"/>
          <w:szCs w:val="22"/>
        </w:rPr>
      </w:pPr>
    </w:p>
    <w:p w14:paraId="6B2BF746" w14:textId="77777777" w:rsidR="00E716DD" w:rsidRPr="00F7534D" w:rsidRDefault="00E716DD" w:rsidP="00442CAA">
      <w:pPr>
        <w:spacing w:line="360" w:lineRule="auto"/>
        <w:jc w:val="both"/>
        <w:rPr>
          <w:rFonts w:ascii="Palatino Linotype" w:hAnsi="Palatino Linotype" w:cs="Tahoma"/>
          <w:iCs/>
          <w:sz w:val="22"/>
          <w:szCs w:val="22"/>
          <w:lang w:val="es-ES"/>
        </w:rPr>
      </w:pPr>
      <w:r w:rsidRPr="00F7534D">
        <w:rPr>
          <w:rFonts w:ascii="Palatino Linotype" w:hAnsi="Palatino Linotype" w:cs="Tahoma"/>
          <w:iCs/>
          <w:sz w:val="22"/>
          <w:szCs w:val="22"/>
        </w:rPr>
        <w:t xml:space="preserve">Así, este Instituto verificó que, en efecto, no se registró respuesta a la solicitud de información de la persona Recurrente, en el </w:t>
      </w:r>
      <w:r w:rsidRPr="00F7534D">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F7534D" w:rsidRDefault="00346D79" w:rsidP="00442CAA">
      <w:pPr>
        <w:spacing w:line="360" w:lineRule="auto"/>
        <w:jc w:val="both"/>
        <w:rPr>
          <w:rFonts w:ascii="Palatino Linotype" w:hAnsi="Palatino Linotype" w:cs="Tahoma"/>
          <w:iCs/>
          <w:sz w:val="22"/>
          <w:szCs w:val="22"/>
          <w:lang w:val="es-ES"/>
        </w:rPr>
      </w:pPr>
    </w:p>
    <w:p w14:paraId="531AF76E" w14:textId="499C5BF3" w:rsidR="004A3E90" w:rsidRPr="00F7534D" w:rsidRDefault="003E16FD" w:rsidP="00346D79">
      <w:pPr>
        <w:spacing w:line="360" w:lineRule="auto"/>
        <w:jc w:val="center"/>
        <w:rPr>
          <w:rFonts w:ascii="Palatino Linotype" w:hAnsi="Palatino Linotype" w:cs="Tahoma"/>
          <w:iCs/>
          <w:sz w:val="22"/>
          <w:szCs w:val="22"/>
        </w:rPr>
      </w:pPr>
      <w:r w:rsidRPr="00F7534D">
        <w:rPr>
          <w:rFonts w:ascii="Palatino Linotype" w:hAnsi="Palatino Linotype" w:cs="Tahoma"/>
          <w:iCs/>
          <w:noProof/>
          <w:sz w:val="22"/>
          <w:szCs w:val="22"/>
          <w:lang w:eastAsia="es-MX"/>
        </w:rPr>
        <w:lastRenderedPageBreak/>
        <w:drawing>
          <wp:inline distT="0" distB="0" distL="0" distR="0" wp14:anchorId="0E8058BD" wp14:editId="4F71945B">
            <wp:extent cx="3352800" cy="1478400"/>
            <wp:effectExtent l="0" t="0" r="0" b="7620"/>
            <wp:docPr id="839738198" name="Imagen 2"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38198" name="Imagen 2" descr="Tabla&#10;&#10;El contenido generado por IA puede ser incorrecto."/>
                    <pic:cNvPicPr/>
                  </pic:nvPicPr>
                  <pic:blipFill>
                    <a:blip r:embed="rId8"/>
                    <a:stretch>
                      <a:fillRect/>
                    </a:stretch>
                  </pic:blipFill>
                  <pic:spPr>
                    <a:xfrm>
                      <a:off x="0" y="0"/>
                      <a:ext cx="3358085" cy="1480730"/>
                    </a:xfrm>
                    <a:prstGeom prst="rect">
                      <a:avLst/>
                    </a:prstGeom>
                  </pic:spPr>
                </pic:pic>
              </a:graphicData>
            </a:graphic>
          </wp:inline>
        </w:drawing>
      </w:r>
    </w:p>
    <w:p w14:paraId="4473720E" w14:textId="77777777" w:rsidR="004A3E90" w:rsidRPr="00F7534D" w:rsidRDefault="004A3E90" w:rsidP="00442CAA">
      <w:pPr>
        <w:spacing w:line="360" w:lineRule="auto"/>
        <w:jc w:val="both"/>
        <w:rPr>
          <w:rFonts w:ascii="Palatino Linotype" w:hAnsi="Palatino Linotype" w:cs="Tahoma"/>
          <w:iCs/>
          <w:sz w:val="22"/>
          <w:szCs w:val="22"/>
        </w:rPr>
      </w:pPr>
    </w:p>
    <w:p w14:paraId="5077EB42" w14:textId="14567B63" w:rsidR="009B190E" w:rsidRPr="00F7534D" w:rsidRDefault="00E716DD" w:rsidP="00442CAA">
      <w:pPr>
        <w:spacing w:line="360" w:lineRule="auto"/>
        <w:jc w:val="both"/>
        <w:rPr>
          <w:rFonts w:ascii="Palatino Linotype" w:hAnsi="Palatino Linotype" w:cs="Tahoma"/>
          <w:iCs/>
          <w:sz w:val="22"/>
          <w:szCs w:val="22"/>
        </w:rPr>
      </w:pPr>
      <w:r w:rsidRPr="00F7534D">
        <w:rPr>
          <w:rFonts w:ascii="Palatino Linotype" w:hAnsi="Palatino Linotype" w:cs="Tahoma"/>
          <w:iCs/>
          <w:sz w:val="22"/>
          <w:szCs w:val="22"/>
        </w:rPr>
        <w:t>Conforme a lo anterior, se colige que, tal como lo precisó la persona Recurrente, el</w:t>
      </w:r>
      <w:r w:rsidR="003E16FD" w:rsidRPr="00F7534D">
        <w:rPr>
          <w:rFonts w:ascii="Palatino Linotype" w:eastAsia="Calibri" w:hAnsi="Palatino Linotype" w:cs="Tahoma"/>
          <w:sz w:val="22"/>
          <w:szCs w:val="22"/>
          <w:lang w:eastAsia="en-US"/>
        </w:rPr>
        <w:t xml:space="preserve"> Sistema Municipal Para el Desarrollo Integral de la Familia de Ixtapaluca</w:t>
      </w:r>
      <w:r w:rsidRPr="00F7534D">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F7534D">
        <w:rPr>
          <w:rFonts w:ascii="Palatino Linotype" w:hAnsi="Palatino Linotype" w:cs="Tahoma"/>
          <w:iCs/>
          <w:sz w:val="22"/>
          <w:szCs w:val="22"/>
        </w:rPr>
        <w:t xml:space="preserve"> </w:t>
      </w:r>
      <w:r w:rsidR="003E16FD" w:rsidRPr="00F7534D">
        <w:rPr>
          <w:rFonts w:ascii="Palatino Linotype" w:hAnsi="Palatino Linotype" w:cs="Tahoma"/>
          <w:iCs/>
          <w:sz w:val="22"/>
          <w:szCs w:val="22"/>
        </w:rPr>
        <w:t>treinta</w:t>
      </w:r>
      <w:r w:rsidR="005E1597" w:rsidRPr="00F7534D">
        <w:rPr>
          <w:rFonts w:ascii="Palatino Linotype" w:hAnsi="Palatino Linotype" w:cs="Tahoma"/>
          <w:iCs/>
          <w:sz w:val="22"/>
          <w:szCs w:val="22"/>
        </w:rPr>
        <w:t xml:space="preserve"> de septiembre</w:t>
      </w:r>
      <w:r w:rsidR="006D6E1F" w:rsidRPr="00F7534D">
        <w:rPr>
          <w:rFonts w:ascii="Palatino Linotype" w:hAnsi="Palatino Linotype" w:cs="Tahoma"/>
          <w:iCs/>
          <w:sz w:val="22"/>
          <w:szCs w:val="22"/>
        </w:rPr>
        <w:t xml:space="preserve"> </w:t>
      </w:r>
      <w:r w:rsidRPr="00F7534D">
        <w:rPr>
          <w:rFonts w:ascii="Palatino Linotype" w:hAnsi="Palatino Linotype" w:cs="Tahoma"/>
          <w:iCs/>
          <w:sz w:val="22"/>
          <w:szCs w:val="22"/>
        </w:rPr>
        <w:t>de dos mil veintic</w:t>
      </w:r>
      <w:r w:rsidR="00F90CB9" w:rsidRPr="00F7534D">
        <w:rPr>
          <w:rFonts w:ascii="Palatino Linotype" w:hAnsi="Palatino Linotype" w:cs="Tahoma"/>
          <w:iCs/>
          <w:sz w:val="22"/>
          <w:szCs w:val="22"/>
        </w:rPr>
        <w:t>inco</w:t>
      </w:r>
      <w:r w:rsidRPr="00F7534D">
        <w:rPr>
          <w:rFonts w:ascii="Palatino Linotype" w:hAnsi="Palatino Linotype" w:cs="Tahoma"/>
          <w:iCs/>
          <w:sz w:val="22"/>
          <w:szCs w:val="22"/>
        </w:rPr>
        <w:t xml:space="preserve">, para realizar dicha situación, por lo que es evidente que el agravio es </w:t>
      </w:r>
      <w:r w:rsidRPr="00F7534D">
        <w:rPr>
          <w:rFonts w:ascii="Palatino Linotype" w:hAnsi="Palatino Linotype" w:cs="Tahoma"/>
          <w:b/>
          <w:bCs/>
          <w:iCs/>
          <w:sz w:val="22"/>
          <w:szCs w:val="22"/>
        </w:rPr>
        <w:t>FUNDADO</w:t>
      </w:r>
      <w:r w:rsidRPr="00F7534D">
        <w:rPr>
          <w:rFonts w:ascii="Palatino Linotype" w:hAnsi="Palatino Linotype" w:cs="Tahoma"/>
          <w:iCs/>
          <w:sz w:val="22"/>
          <w:szCs w:val="22"/>
        </w:rPr>
        <w:t xml:space="preserve">. </w:t>
      </w:r>
    </w:p>
    <w:p w14:paraId="7C4A188F" w14:textId="77777777" w:rsidR="009B190E" w:rsidRPr="00F7534D" w:rsidRDefault="009B190E" w:rsidP="00442CAA">
      <w:pPr>
        <w:spacing w:line="360" w:lineRule="auto"/>
        <w:jc w:val="both"/>
        <w:rPr>
          <w:rFonts w:ascii="Palatino Linotype" w:hAnsi="Palatino Linotype" w:cs="Tahoma"/>
          <w:iCs/>
          <w:sz w:val="22"/>
          <w:szCs w:val="22"/>
        </w:rPr>
      </w:pPr>
    </w:p>
    <w:p w14:paraId="4A7FCF3F" w14:textId="77777777" w:rsidR="009B190E" w:rsidRPr="00F7534D" w:rsidRDefault="009B190E" w:rsidP="00442CAA">
      <w:pPr>
        <w:tabs>
          <w:tab w:val="left" w:pos="4962"/>
        </w:tabs>
        <w:spacing w:line="360" w:lineRule="auto"/>
        <w:jc w:val="both"/>
        <w:rPr>
          <w:rFonts w:ascii="Palatino Linotype" w:eastAsia="Calibri" w:hAnsi="Palatino Linotype" w:cs="Tahoma"/>
          <w:bCs/>
          <w:sz w:val="22"/>
          <w:szCs w:val="22"/>
        </w:rPr>
      </w:pPr>
      <w:r w:rsidRPr="00F7534D">
        <w:rPr>
          <w:rFonts w:ascii="Palatino Linotype" w:eastAsia="Calibri" w:hAnsi="Palatino Linotype" w:cs="Tahoma"/>
          <w:bCs/>
          <w:sz w:val="22"/>
          <w:szCs w:val="22"/>
        </w:rPr>
        <w:t xml:space="preserve">Con base en lo expuesto, es procedente </w:t>
      </w:r>
      <w:r w:rsidRPr="00F7534D">
        <w:rPr>
          <w:rFonts w:ascii="Palatino Linotype" w:eastAsia="Calibri" w:hAnsi="Palatino Linotype" w:cs="Tahoma"/>
          <w:b/>
          <w:bCs/>
          <w:sz w:val="22"/>
          <w:szCs w:val="22"/>
        </w:rPr>
        <w:t>ORDENAR</w:t>
      </w:r>
      <w:r w:rsidRPr="00F7534D">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21EA848D" w14:textId="77777777" w:rsidR="003E16FD" w:rsidRPr="00F7534D" w:rsidRDefault="003E16FD" w:rsidP="00442CAA">
      <w:pPr>
        <w:tabs>
          <w:tab w:val="left" w:pos="4962"/>
        </w:tabs>
        <w:spacing w:line="360" w:lineRule="auto"/>
        <w:jc w:val="both"/>
        <w:rPr>
          <w:rFonts w:ascii="Palatino Linotype" w:eastAsia="Calibri" w:hAnsi="Palatino Linotype" w:cs="Tahoma"/>
          <w:bCs/>
          <w:sz w:val="22"/>
          <w:szCs w:val="22"/>
        </w:rPr>
      </w:pPr>
    </w:p>
    <w:p w14:paraId="2BF1EE62" w14:textId="77777777" w:rsidR="003E16FD" w:rsidRPr="00F7534D" w:rsidRDefault="003E16FD" w:rsidP="003E16FD">
      <w:pPr>
        <w:spacing w:after="160" w:line="360" w:lineRule="auto"/>
        <w:contextualSpacing/>
        <w:jc w:val="both"/>
        <w:rPr>
          <w:rFonts w:ascii="Palatino Linotype" w:eastAsia="Palatino Linotype" w:hAnsi="Palatino Linotype" w:cs="Tahoma"/>
          <w:color w:val="0D0D0D"/>
          <w:sz w:val="22"/>
          <w:szCs w:val="22"/>
          <w:lang w:val="es-ES" w:eastAsia="es-MX"/>
        </w:rPr>
      </w:pPr>
      <w:r w:rsidRPr="00F7534D">
        <w:rPr>
          <w:rFonts w:ascii="Palatino Linotype" w:eastAsia="Palatino Linotype" w:hAnsi="Palatino Linotype" w:cs="Tahoma"/>
          <w:color w:val="0D0D0D"/>
          <w:sz w:val="22"/>
          <w:szCs w:val="22"/>
          <w:lang w:eastAsia="es-MX"/>
        </w:rPr>
        <w:t>Al respecto</w:t>
      </w:r>
      <w:r w:rsidRPr="00F7534D">
        <w:rPr>
          <w:rFonts w:ascii="Palatino Linotype" w:eastAsia="Palatino Linotype" w:hAnsi="Palatino Linotype" w:cs="Tahoma"/>
          <w:color w:val="0D0D0D"/>
          <w:sz w:val="22"/>
          <w:szCs w:val="22"/>
          <w:lang w:val="es-ES" w:eastAsia="es-MX"/>
        </w:rPr>
        <w:t xml:space="preserve">, </w:t>
      </w:r>
      <w:r w:rsidRPr="00F7534D">
        <w:rPr>
          <w:rFonts w:ascii="Palatino Linotype" w:eastAsia="Calibri" w:hAnsi="Palatino Linotype" w:cs="Tahoma"/>
          <w:color w:val="000000"/>
          <w:sz w:val="22"/>
          <w:szCs w:val="22"/>
          <w:lang w:eastAsia="es-MX"/>
        </w:rPr>
        <w:t xml:space="preserve">resulta necesario traer a colación, la Resolución Miscelánea Fiscal para el 2025, establece que la </w:t>
      </w:r>
      <w:r w:rsidRPr="00F7534D">
        <w:rPr>
          <w:rFonts w:ascii="Palatino Linotype" w:eastAsia="Calibri" w:hAnsi="Palatino Linotype" w:cs="Tahoma"/>
          <w:b/>
          <w:bCs/>
          <w:color w:val="000000"/>
          <w:sz w:val="22"/>
          <w:szCs w:val="22"/>
          <w:lang w:eastAsia="es-MX"/>
        </w:rPr>
        <w:t>factura</w:t>
      </w:r>
      <w:r w:rsidRPr="00F7534D">
        <w:rPr>
          <w:rFonts w:ascii="Palatino Linotype" w:eastAsia="Calibri" w:hAnsi="Palatino Linotype" w:cs="Tahoma"/>
          <w:color w:val="000000"/>
          <w:sz w:val="22"/>
          <w:szCs w:val="22"/>
          <w:lang w:eastAsia="es-MX"/>
        </w:rPr>
        <w:t xml:space="preserve"> es lo mismo, que un Comprobante Fiscal Digital por Internet, por lo que, se puede considerar como el documento que comprueba la realización de una </w:t>
      </w:r>
      <w:r w:rsidRPr="00F7534D">
        <w:rPr>
          <w:rFonts w:ascii="Palatino Linotype" w:eastAsia="Calibri" w:hAnsi="Palatino Linotype" w:cs="Tahoma"/>
          <w:b/>
          <w:bCs/>
          <w:color w:val="000000"/>
          <w:sz w:val="22"/>
          <w:szCs w:val="22"/>
          <w:lang w:eastAsia="es-MX"/>
        </w:rPr>
        <w:t>transacción comercial</w:t>
      </w:r>
      <w:r w:rsidRPr="00F7534D">
        <w:rPr>
          <w:rFonts w:ascii="Palatino Linotype" w:eastAsia="Calibri" w:hAnsi="Palatino Linotype" w:cs="Tahoma"/>
          <w:color w:val="000000"/>
          <w:sz w:val="22"/>
          <w:szCs w:val="22"/>
          <w:lang w:eastAsia="es-MX"/>
        </w:rPr>
        <w:t xml:space="preserve">, entre un comprador y un vendedor, mediante el cual, el primero queda obligado a realizar un pago, mientras que el segundo, a entregar o brindar un producto o </w:t>
      </w:r>
      <w:r w:rsidRPr="00F7534D">
        <w:rPr>
          <w:rFonts w:ascii="Palatino Linotype" w:eastAsia="Calibri" w:hAnsi="Palatino Linotype" w:cs="Tahoma"/>
          <w:b/>
          <w:bCs/>
          <w:color w:val="000000"/>
          <w:sz w:val="22"/>
          <w:szCs w:val="22"/>
          <w:lang w:eastAsia="es-MX"/>
        </w:rPr>
        <w:t>servicio</w:t>
      </w:r>
      <w:r w:rsidRPr="00F7534D">
        <w:rPr>
          <w:rFonts w:ascii="Palatino Linotype" w:eastAsia="Calibri" w:hAnsi="Palatino Linotype" w:cs="Tahoma"/>
          <w:color w:val="000000"/>
          <w:sz w:val="22"/>
          <w:szCs w:val="22"/>
          <w:lang w:eastAsia="es-MX"/>
        </w:rPr>
        <w:t>.</w:t>
      </w:r>
    </w:p>
    <w:p w14:paraId="7B52E24A" w14:textId="77777777" w:rsidR="003E16FD" w:rsidRPr="00F7534D" w:rsidRDefault="003E16FD" w:rsidP="003E16FD">
      <w:pPr>
        <w:spacing w:after="160" w:line="360" w:lineRule="auto"/>
        <w:contextualSpacing/>
        <w:jc w:val="both"/>
        <w:rPr>
          <w:rFonts w:ascii="Palatino Linotype" w:eastAsia="Calibri" w:hAnsi="Palatino Linotype" w:cs="Tahoma"/>
          <w:color w:val="000000"/>
          <w:sz w:val="22"/>
          <w:szCs w:val="22"/>
          <w:lang w:eastAsia="es-MX"/>
        </w:rPr>
      </w:pPr>
    </w:p>
    <w:p w14:paraId="3DD27D70" w14:textId="35C03608" w:rsidR="003E16FD" w:rsidRPr="00F7534D" w:rsidRDefault="003E16FD" w:rsidP="003E16FD">
      <w:pPr>
        <w:tabs>
          <w:tab w:val="left" w:pos="4962"/>
        </w:tabs>
        <w:spacing w:line="360" w:lineRule="auto"/>
        <w:jc w:val="both"/>
        <w:rPr>
          <w:rFonts w:ascii="Palatino Linotype" w:eastAsia="Calibri" w:hAnsi="Palatino Linotype" w:cs="Tahoma"/>
          <w:bCs/>
          <w:sz w:val="22"/>
          <w:szCs w:val="22"/>
        </w:rPr>
      </w:pPr>
      <w:r w:rsidRPr="00F7534D">
        <w:rPr>
          <w:rFonts w:ascii="Palatino Linotype" w:eastAsia="Calibri" w:hAnsi="Palatino Linotype" w:cs="Palatino Linotype"/>
          <w:bCs/>
          <w:color w:val="000000"/>
          <w:sz w:val="22"/>
          <w:szCs w:val="22"/>
          <w:lang w:eastAsia="es-MX"/>
        </w:rPr>
        <w:t xml:space="preserve">En ese orden de ideas, los Lineamientos para la Integración, Presentación y Envió de los Informes Trimestrales Municipales del ejercicio fiscal dos mil veinticuatro, entre los formatos que maneja en el </w:t>
      </w:r>
      <w:r w:rsidRPr="00F7534D">
        <w:rPr>
          <w:rFonts w:ascii="Palatino Linotype" w:eastAsia="Calibri" w:hAnsi="Palatino Linotype" w:cs="Palatino Linotype"/>
          <w:b/>
          <w:bCs/>
          <w:color w:val="000000"/>
          <w:sz w:val="22"/>
          <w:szCs w:val="22"/>
          <w:lang w:eastAsia="es-MX"/>
        </w:rPr>
        <w:t>Módulo 1</w:t>
      </w:r>
      <w:r w:rsidRPr="00F7534D">
        <w:rPr>
          <w:rFonts w:ascii="Palatino Linotype" w:eastAsia="Calibri" w:hAnsi="Palatino Linotype" w:cs="Palatino Linotype"/>
          <w:bCs/>
          <w:color w:val="000000"/>
          <w:sz w:val="22"/>
          <w:szCs w:val="22"/>
          <w:lang w:eastAsia="es-MX"/>
        </w:rPr>
        <w:t xml:space="preserve">, se advierte que se encuentran Póliza de Egresos y Póliza Cheque, </w:t>
      </w:r>
      <w:r w:rsidRPr="00F7534D">
        <w:rPr>
          <w:rFonts w:ascii="Palatino Linotype" w:eastAsia="Calibri" w:hAnsi="Palatino Linotype" w:cs="Palatino Linotype"/>
          <w:bCs/>
          <w:color w:val="000000"/>
          <w:sz w:val="22"/>
          <w:szCs w:val="22"/>
          <w:lang w:eastAsia="es-MX"/>
        </w:rPr>
        <w:lastRenderedPageBreak/>
        <w:t>con los documentos comprobatorios, mismos que serán entregados al Órgano Superior de Fiscalización del Estado de México. Además</w:t>
      </w:r>
      <w:r w:rsidRPr="00F7534D">
        <w:rPr>
          <w:rFonts w:ascii="Palatino Linotype" w:eastAsia="Calibri" w:hAnsi="Palatino Linotype" w:cs="Palatino Linotype"/>
          <w:b/>
          <w:bCs/>
          <w:color w:val="000000"/>
          <w:sz w:val="22"/>
          <w:szCs w:val="22"/>
          <w:lang w:eastAsia="es-MX"/>
        </w:rPr>
        <w:t xml:space="preserve">, </w:t>
      </w:r>
      <w:r w:rsidRPr="00F7534D">
        <w:rPr>
          <w:rFonts w:ascii="Palatino Linotype" w:eastAsia="Calibri" w:hAnsi="Palatino Linotype" w:cs="Palatino Linotype"/>
          <w:bCs/>
          <w:color w:val="000000"/>
          <w:sz w:val="22"/>
          <w:szCs w:val="22"/>
          <w:lang w:eastAsia="es-MX"/>
        </w:rPr>
        <w:t>se precisa que dichos documentos deberán contener las imágenes de la documentación comprobatoria y justificativa de los egresos y de las respectivas pólizas, los cuales incluyen los Comprobantes Fiscales Digitales por Internet, facturas o recibos.</w:t>
      </w:r>
    </w:p>
    <w:p w14:paraId="059530D2" w14:textId="77777777" w:rsidR="005E1597" w:rsidRPr="00F7534D" w:rsidRDefault="005E1597" w:rsidP="00442CAA">
      <w:pPr>
        <w:tabs>
          <w:tab w:val="left" w:pos="4962"/>
        </w:tabs>
        <w:spacing w:line="360" w:lineRule="auto"/>
        <w:jc w:val="both"/>
        <w:rPr>
          <w:rFonts w:ascii="Palatino Linotype" w:eastAsia="Calibri" w:hAnsi="Palatino Linotype" w:cs="Tahoma"/>
          <w:bCs/>
          <w:sz w:val="22"/>
          <w:szCs w:val="22"/>
        </w:rPr>
      </w:pPr>
    </w:p>
    <w:p w14:paraId="48B02B25" w14:textId="33A0A534" w:rsidR="004126C6" w:rsidRPr="00F7534D" w:rsidRDefault="004126C6" w:rsidP="004126C6">
      <w:pPr>
        <w:tabs>
          <w:tab w:val="left" w:pos="4962"/>
        </w:tabs>
        <w:spacing w:line="360" w:lineRule="auto"/>
        <w:jc w:val="both"/>
        <w:rPr>
          <w:rFonts w:ascii="Palatino Linotype" w:eastAsia="Calibri" w:hAnsi="Palatino Linotype" w:cs="Tahoma"/>
          <w:bCs/>
          <w:sz w:val="22"/>
          <w:szCs w:val="22"/>
        </w:rPr>
      </w:pPr>
      <w:r w:rsidRPr="00F7534D">
        <w:rPr>
          <w:rFonts w:ascii="Palatino Linotype" w:eastAsia="Calibri" w:hAnsi="Palatino Linotype" w:cs="Tahoma"/>
          <w:bCs/>
          <w:sz w:val="22"/>
          <w:szCs w:val="22"/>
        </w:rPr>
        <w:t xml:space="preserve">Ahora bien, de conformidad con el Manual de Organización del </w:t>
      </w:r>
      <w:r w:rsidRPr="00F7534D">
        <w:rPr>
          <w:rFonts w:ascii="Palatino Linotype" w:eastAsia="Calibri" w:hAnsi="Palatino Linotype" w:cs="Tahoma"/>
          <w:sz w:val="22"/>
          <w:szCs w:val="22"/>
          <w:lang w:eastAsia="en-US"/>
        </w:rPr>
        <w:t>Sistema Municipal Para el Desarrollo Integral de la Familia de Ixtapaluca, precisa que, la Tesorería a través de su Coordinación General de Contabilidad se encargará de</w:t>
      </w:r>
      <w:r w:rsidRPr="00F7534D">
        <w:rPr>
          <w:rFonts w:ascii="Palatino Linotype" w:eastAsia="Calibri" w:hAnsi="Palatino Linotype" w:cs="Tahoma"/>
          <w:bCs/>
          <w:sz w:val="22"/>
          <w:szCs w:val="22"/>
        </w:rPr>
        <w:t xml:space="preserve"> llevar el seguimiento y control de pagos a proveedores y prestadores de servicios.</w:t>
      </w:r>
    </w:p>
    <w:p w14:paraId="3F633F12" w14:textId="77777777" w:rsidR="004126C6" w:rsidRPr="00F7534D" w:rsidRDefault="004126C6" w:rsidP="004126C6">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F7534D" w:rsidRDefault="001C6B9A" w:rsidP="00442CAA">
      <w:pPr>
        <w:spacing w:line="360" w:lineRule="auto"/>
        <w:contextualSpacing/>
        <w:jc w:val="both"/>
        <w:rPr>
          <w:rFonts w:ascii="Palatino Linotype" w:hAnsi="Palatino Linotype" w:cs="Tahoma"/>
          <w:iCs/>
          <w:sz w:val="22"/>
          <w:szCs w:val="22"/>
        </w:rPr>
      </w:pPr>
      <w:r w:rsidRPr="00F7534D">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F7534D">
        <w:rPr>
          <w:rFonts w:ascii="Palatino Linotype" w:hAnsi="Palatino Linotype" w:cs="Tahoma"/>
          <w:bCs/>
          <w:iCs/>
          <w:sz w:val="22"/>
          <w:szCs w:val="22"/>
        </w:rPr>
        <w:t>,</w:t>
      </w:r>
      <w:r w:rsidRPr="00F7534D">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F7534D">
        <w:rPr>
          <w:rFonts w:ascii="Palatino Linotype" w:eastAsia="Calibri" w:hAnsi="Palatino Linotype" w:cs="Tahoma"/>
          <w:bCs/>
          <w:color w:val="000000"/>
          <w:sz w:val="22"/>
          <w:szCs w:val="22"/>
        </w:rPr>
        <w:t>.</w:t>
      </w:r>
    </w:p>
    <w:p w14:paraId="21DC3250" w14:textId="77777777" w:rsidR="001C6B9A" w:rsidRPr="00F7534D"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F7534D" w:rsidRDefault="001C6B9A" w:rsidP="00442CAA">
      <w:pPr>
        <w:spacing w:line="360" w:lineRule="auto"/>
        <w:jc w:val="both"/>
        <w:rPr>
          <w:rFonts w:ascii="Palatino Linotype" w:hAnsi="Palatino Linotype" w:cs="Tahoma"/>
          <w:bCs/>
          <w:iCs/>
          <w:sz w:val="22"/>
          <w:szCs w:val="22"/>
          <w:lang w:val="es-ES"/>
        </w:rPr>
      </w:pPr>
      <w:bookmarkStart w:id="12" w:name="_Hlk76480431"/>
      <w:r w:rsidRPr="00F7534D">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7534D">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F7534D"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F7534D" w:rsidRDefault="001C6B9A" w:rsidP="00442CAA">
      <w:pPr>
        <w:spacing w:line="360" w:lineRule="auto"/>
        <w:jc w:val="both"/>
        <w:rPr>
          <w:rFonts w:ascii="Palatino Linotype" w:hAnsi="Palatino Linotype" w:cs="Tahoma"/>
          <w:bCs/>
          <w:iCs/>
          <w:sz w:val="22"/>
          <w:szCs w:val="22"/>
          <w:lang w:val="es-ES"/>
        </w:rPr>
      </w:pPr>
      <w:r w:rsidRPr="00F7534D">
        <w:rPr>
          <w:rFonts w:ascii="Palatino Linotype" w:hAnsi="Palatino Linotype" w:cs="Tahoma"/>
          <w:bCs/>
          <w:iCs/>
          <w:sz w:val="22"/>
          <w:szCs w:val="22"/>
          <w:lang w:val="es-ES"/>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C61B322" w14:textId="77777777" w:rsidR="001C6B9A" w:rsidRPr="00F7534D"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F7534D" w:rsidRDefault="001C6B9A" w:rsidP="00442CAA">
      <w:pPr>
        <w:pStyle w:val="Ttulo2"/>
      </w:pPr>
      <w:bookmarkStart w:id="13" w:name="_Toc211874404"/>
      <w:r w:rsidRPr="00F7534D">
        <w:t>SEXTO. Decisión</w:t>
      </w:r>
      <w:bookmarkEnd w:id="13"/>
    </w:p>
    <w:p w14:paraId="43614774" w14:textId="77777777" w:rsidR="001C6B9A" w:rsidRPr="00F7534D" w:rsidRDefault="001C6B9A" w:rsidP="00442CAA">
      <w:pPr>
        <w:spacing w:line="360" w:lineRule="auto"/>
        <w:jc w:val="both"/>
        <w:rPr>
          <w:rFonts w:ascii="Palatino Linotype" w:hAnsi="Palatino Linotype" w:cs="Tahoma"/>
          <w:sz w:val="22"/>
          <w:szCs w:val="22"/>
        </w:rPr>
      </w:pPr>
    </w:p>
    <w:p w14:paraId="05FF01E3" w14:textId="1B49FA26" w:rsidR="001C6B9A" w:rsidRPr="00F7534D" w:rsidRDefault="001C6B9A" w:rsidP="00442CAA">
      <w:pPr>
        <w:spacing w:line="360" w:lineRule="auto"/>
        <w:jc w:val="both"/>
        <w:rPr>
          <w:rFonts w:ascii="Palatino Linotype" w:hAnsi="Palatino Linotype" w:cs="Tahoma"/>
          <w:color w:val="0D0D0D" w:themeColor="text1" w:themeTint="F2"/>
          <w:sz w:val="22"/>
          <w:szCs w:val="22"/>
        </w:rPr>
      </w:pPr>
      <w:r w:rsidRPr="00F7534D">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F7534D">
        <w:rPr>
          <w:rFonts w:ascii="Palatino Linotype" w:hAnsi="Palatino Linotype" w:cs="Tahoma"/>
          <w:b/>
          <w:bCs/>
          <w:sz w:val="22"/>
          <w:szCs w:val="22"/>
        </w:rPr>
        <w:t>ORDENAR</w:t>
      </w:r>
      <w:r w:rsidRPr="00F7534D">
        <w:rPr>
          <w:rFonts w:ascii="Palatino Linotype" w:hAnsi="Palatino Linotype" w:cs="Tahoma"/>
          <w:sz w:val="22"/>
          <w:szCs w:val="22"/>
        </w:rPr>
        <w:t xml:space="preserve"> al Sujeto Obligado,</w:t>
      </w:r>
      <w:r w:rsidRPr="00F7534D">
        <w:rPr>
          <w:rFonts w:ascii="Palatino Linotype" w:eastAsia="Calibri" w:hAnsi="Palatino Linotype" w:cs="Tahoma"/>
          <w:sz w:val="22"/>
          <w:szCs w:val="22"/>
        </w:rPr>
        <w:t xml:space="preserve"> a que dé trámite y </w:t>
      </w:r>
      <w:r w:rsidRPr="00F7534D">
        <w:rPr>
          <w:rFonts w:ascii="Palatino Linotype" w:hAnsi="Palatino Linotype" w:cs="Tahoma"/>
          <w:sz w:val="22"/>
          <w:szCs w:val="22"/>
        </w:rPr>
        <w:t>respuesta a la solicitud de información pública con número</w:t>
      </w:r>
      <w:r w:rsidR="00274D9D" w:rsidRPr="00F7534D">
        <w:rPr>
          <w:rFonts w:ascii="Palatino Linotype" w:eastAsiaTheme="minorHAnsi" w:hAnsi="Palatino Linotype" w:cstheme="minorBidi"/>
          <w:color w:val="000000" w:themeColor="text1"/>
          <w:sz w:val="22"/>
          <w:szCs w:val="22"/>
          <w:lang w:eastAsia="en-US"/>
        </w:rPr>
        <w:t xml:space="preserve"> </w:t>
      </w:r>
      <w:r w:rsidR="00BC2C99" w:rsidRPr="00F7534D">
        <w:rPr>
          <w:rFonts w:ascii="Palatino Linotype" w:eastAsiaTheme="minorHAnsi" w:hAnsi="Palatino Linotype" w:cstheme="minorBidi"/>
          <w:color w:val="000000" w:themeColor="text1"/>
          <w:sz w:val="22"/>
          <w:szCs w:val="22"/>
          <w:lang w:eastAsia="en-US"/>
        </w:rPr>
        <w:t>00</w:t>
      </w:r>
      <w:r w:rsidR="00490CE5" w:rsidRPr="00F7534D">
        <w:rPr>
          <w:rFonts w:ascii="Palatino Linotype" w:eastAsiaTheme="minorHAnsi" w:hAnsi="Palatino Linotype" w:cstheme="minorBidi"/>
          <w:color w:val="000000" w:themeColor="text1"/>
          <w:sz w:val="22"/>
          <w:szCs w:val="22"/>
          <w:lang w:eastAsia="en-US"/>
        </w:rPr>
        <w:t>137</w:t>
      </w:r>
      <w:r w:rsidR="00BC2C99" w:rsidRPr="00F7534D">
        <w:rPr>
          <w:rFonts w:ascii="Palatino Linotype" w:eastAsiaTheme="minorHAnsi" w:hAnsi="Palatino Linotype" w:cstheme="minorBidi"/>
          <w:color w:val="000000" w:themeColor="text1"/>
          <w:sz w:val="22"/>
          <w:szCs w:val="22"/>
          <w:lang w:eastAsia="en-US"/>
        </w:rPr>
        <w:t>/</w:t>
      </w:r>
      <w:r w:rsidR="00490CE5" w:rsidRPr="00F7534D">
        <w:rPr>
          <w:rFonts w:ascii="Palatino Linotype" w:eastAsiaTheme="minorHAnsi" w:hAnsi="Palatino Linotype" w:cstheme="minorBidi"/>
          <w:color w:val="000000" w:themeColor="text1"/>
          <w:sz w:val="22"/>
          <w:szCs w:val="22"/>
          <w:lang w:eastAsia="en-US"/>
        </w:rPr>
        <w:t>DIFIXTAPAL</w:t>
      </w:r>
      <w:r w:rsidR="004A3E90" w:rsidRPr="00F7534D">
        <w:rPr>
          <w:rFonts w:ascii="Palatino Linotype" w:eastAsiaTheme="minorHAnsi" w:hAnsi="Palatino Linotype" w:cstheme="minorBidi"/>
          <w:color w:val="000000" w:themeColor="text1"/>
          <w:sz w:val="22"/>
          <w:szCs w:val="22"/>
          <w:lang w:eastAsia="en-US"/>
        </w:rPr>
        <w:t>/IP/2025</w:t>
      </w:r>
      <w:r w:rsidRPr="00F7534D">
        <w:rPr>
          <w:rFonts w:ascii="Palatino Linotype" w:hAnsi="Palatino Linotype" w:cs="Tahoma"/>
          <w:color w:val="0D0D0D" w:themeColor="text1" w:themeTint="F2"/>
          <w:sz w:val="22"/>
          <w:szCs w:val="22"/>
        </w:rPr>
        <w:t>.</w:t>
      </w:r>
    </w:p>
    <w:p w14:paraId="1F7F2430" w14:textId="77777777" w:rsidR="00895942" w:rsidRPr="00F7534D"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F7534D" w:rsidRDefault="00895942" w:rsidP="00442CAA">
      <w:pPr>
        <w:pStyle w:val="Ttulo2"/>
      </w:pPr>
      <w:bookmarkStart w:id="14" w:name="_Toc211874405"/>
      <w:r w:rsidRPr="00F7534D">
        <w:t>SÉPTIMO. Vista a la Secretaría</w:t>
      </w:r>
      <w:r w:rsidRPr="00F7534D">
        <w:rPr>
          <w:lang w:val="x-none"/>
        </w:rPr>
        <w:t xml:space="preserve"> Técnica del </w:t>
      </w:r>
      <w:r w:rsidRPr="00F7534D">
        <w:t>Pleno</w:t>
      </w:r>
      <w:bookmarkEnd w:id="14"/>
    </w:p>
    <w:p w14:paraId="6FB0ED01" w14:textId="77777777" w:rsidR="00895942" w:rsidRPr="00F7534D" w:rsidRDefault="00895942" w:rsidP="00442CAA">
      <w:pPr>
        <w:spacing w:line="360" w:lineRule="auto"/>
        <w:jc w:val="both"/>
        <w:rPr>
          <w:rFonts w:ascii="Palatino Linotype" w:hAnsi="Palatino Linotype" w:cs="Tahoma"/>
          <w:bCs/>
          <w:sz w:val="22"/>
          <w:szCs w:val="22"/>
        </w:rPr>
      </w:pPr>
    </w:p>
    <w:p w14:paraId="2CAC85A1" w14:textId="5EC4F712" w:rsidR="00895942" w:rsidRPr="00F7534D" w:rsidRDefault="00895942" w:rsidP="00442CAA">
      <w:pPr>
        <w:spacing w:line="360" w:lineRule="auto"/>
        <w:ind w:right="-93"/>
        <w:jc w:val="both"/>
        <w:rPr>
          <w:rFonts w:ascii="Palatino Linotype" w:eastAsia="Calibri" w:hAnsi="Palatino Linotype" w:cs="Tahoma"/>
          <w:bCs/>
          <w:sz w:val="22"/>
          <w:szCs w:val="22"/>
          <w:lang w:eastAsia="en-US"/>
        </w:rPr>
      </w:pPr>
      <w:r w:rsidRPr="00F7534D">
        <w:rPr>
          <w:rFonts w:ascii="Palatino Linotype" w:hAnsi="Palatino Linotype" w:cs="Tahoma"/>
          <w:sz w:val="22"/>
          <w:szCs w:val="22"/>
        </w:rPr>
        <w:t xml:space="preserve">En el caso en estudio, como ha quedado señalado que el </w:t>
      </w:r>
      <w:r w:rsidR="00490CE5" w:rsidRPr="00F7534D">
        <w:rPr>
          <w:rFonts w:ascii="Palatino Linotype" w:eastAsia="Calibri" w:hAnsi="Palatino Linotype" w:cs="Tahoma"/>
          <w:sz w:val="22"/>
          <w:szCs w:val="22"/>
          <w:lang w:eastAsia="en-US"/>
        </w:rPr>
        <w:t>Sistema Municipal Para el Desarrollo Integral de la Familia de Ixtapaluca</w:t>
      </w:r>
      <w:r w:rsidR="00490CE5" w:rsidRPr="00F7534D">
        <w:rPr>
          <w:rFonts w:ascii="Palatino Linotype" w:hAnsi="Palatino Linotype" w:cs="Tahoma"/>
          <w:sz w:val="22"/>
          <w:szCs w:val="22"/>
        </w:rPr>
        <w:t xml:space="preserve"> </w:t>
      </w:r>
      <w:r w:rsidRPr="00F7534D">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F7534D">
        <w:rPr>
          <w:rFonts w:ascii="Palatino Linotype" w:eastAsia="Calibri" w:hAnsi="Palatino Linotype" w:cs="Tahoma"/>
          <w:bCs/>
          <w:sz w:val="22"/>
          <w:szCs w:val="22"/>
          <w:lang w:eastAsia="en-US"/>
        </w:rPr>
        <w:t xml:space="preserve"> </w:t>
      </w:r>
    </w:p>
    <w:p w14:paraId="7CFB94A5" w14:textId="77777777" w:rsidR="00B8367F" w:rsidRPr="00F7534D"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F7534D" w:rsidRDefault="00895942" w:rsidP="00442CAA">
      <w:pPr>
        <w:spacing w:line="360" w:lineRule="auto"/>
        <w:ind w:right="-93"/>
        <w:jc w:val="both"/>
        <w:rPr>
          <w:rFonts w:ascii="Palatino Linotype" w:eastAsia="Calibri" w:hAnsi="Palatino Linotype" w:cs="Tahoma"/>
          <w:bCs/>
          <w:sz w:val="22"/>
          <w:szCs w:val="22"/>
          <w:lang w:eastAsia="en-US"/>
        </w:rPr>
      </w:pPr>
      <w:r w:rsidRPr="00F7534D">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F7534D"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F7534D" w:rsidRDefault="00895942" w:rsidP="00442CAA">
      <w:pPr>
        <w:spacing w:line="360" w:lineRule="auto"/>
        <w:ind w:right="-93"/>
        <w:jc w:val="both"/>
        <w:rPr>
          <w:rFonts w:ascii="Palatino Linotype" w:eastAsia="Calibri" w:hAnsi="Palatino Linotype" w:cs="Tahoma"/>
          <w:bCs/>
          <w:sz w:val="22"/>
          <w:szCs w:val="22"/>
          <w:lang w:eastAsia="en-US"/>
        </w:rPr>
      </w:pPr>
      <w:r w:rsidRPr="00F7534D">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F7534D"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F7534D" w:rsidRDefault="00895942" w:rsidP="00442CAA">
      <w:pPr>
        <w:spacing w:line="360" w:lineRule="auto"/>
        <w:ind w:right="-93"/>
        <w:jc w:val="both"/>
        <w:rPr>
          <w:rFonts w:ascii="Palatino Linotype" w:eastAsia="Calibri" w:hAnsi="Palatino Linotype" w:cs="Tahoma"/>
          <w:bCs/>
          <w:sz w:val="22"/>
          <w:szCs w:val="22"/>
          <w:lang w:eastAsia="en-US"/>
        </w:rPr>
      </w:pPr>
      <w:r w:rsidRPr="00F7534D">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F7534D"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F7534D" w:rsidRDefault="00895942" w:rsidP="00442CAA">
      <w:pPr>
        <w:spacing w:line="360" w:lineRule="auto"/>
        <w:ind w:right="-93"/>
        <w:jc w:val="both"/>
        <w:rPr>
          <w:rFonts w:ascii="Palatino Linotype" w:eastAsia="Calibri" w:hAnsi="Palatino Linotype" w:cs="Tahoma"/>
          <w:bCs/>
          <w:sz w:val="22"/>
          <w:szCs w:val="22"/>
          <w:lang w:eastAsia="en-US"/>
        </w:rPr>
      </w:pPr>
      <w:r w:rsidRPr="00F7534D">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7534D">
        <w:rPr>
          <w:rFonts w:ascii="Palatino Linotype" w:eastAsia="Calibri" w:hAnsi="Palatino Linotype" w:cs="Tahoma"/>
          <w:bCs/>
          <w:sz w:val="22"/>
          <w:szCs w:val="22"/>
          <w:lang w:val="es-ES_tradnl" w:eastAsia="en-US"/>
        </w:rPr>
        <w:t>a la Secretaría Técnica de este Instituto</w:t>
      </w:r>
      <w:r w:rsidRPr="00F7534D">
        <w:rPr>
          <w:rFonts w:ascii="Palatino Linotype" w:eastAsia="Calibri" w:hAnsi="Palatino Linotype" w:cs="Tahoma"/>
          <w:bCs/>
          <w:sz w:val="22"/>
          <w:szCs w:val="22"/>
          <w:lang w:eastAsia="en-US"/>
        </w:rPr>
        <w:t>, para que realice lo conducente.</w:t>
      </w:r>
    </w:p>
    <w:p w14:paraId="17EF86B7" w14:textId="77777777" w:rsidR="00895942" w:rsidRPr="00F7534D"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F7534D" w:rsidRDefault="00FF7C33" w:rsidP="00442CAA">
      <w:pPr>
        <w:spacing w:line="360" w:lineRule="auto"/>
        <w:jc w:val="both"/>
        <w:rPr>
          <w:rFonts w:ascii="Palatino Linotype" w:hAnsi="Palatino Linotype" w:cs="Tahoma"/>
          <w:b/>
          <w:bCs/>
          <w:iCs/>
          <w:sz w:val="22"/>
          <w:szCs w:val="22"/>
          <w:lang w:val="es-ES"/>
        </w:rPr>
      </w:pPr>
      <w:r w:rsidRPr="00F7534D">
        <w:rPr>
          <w:rFonts w:ascii="Palatino Linotype" w:hAnsi="Palatino Linotype" w:cs="Tahoma"/>
          <w:b/>
          <w:bCs/>
          <w:iCs/>
          <w:sz w:val="22"/>
          <w:szCs w:val="22"/>
          <w:lang w:val="es-ES"/>
        </w:rPr>
        <w:t>Términos de la Resolución para conocimiento del Particular</w:t>
      </w:r>
    </w:p>
    <w:p w14:paraId="1EECC84D" w14:textId="77777777" w:rsidR="00501F15" w:rsidRPr="00F7534D"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F7534D" w:rsidRDefault="00FF7C33" w:rsidP="00442CAA">
      <w:pPr>
        <w:spacing w:line="360" w:lineRule="auto"/>
        <w:jc w:val="both"/>
        <w:rPr>
          <w:rFonts w:ascii="Palatino Linotype" w:hAnsi="Palatino Linotype" w:cs="Tahoma"/>
          <w:bCs/>
          <w:iCs/>
          <w:sz w:val="22"/>
          <w:szCs w:val="22"/>
          <w:lang w:val="es-ES"/>
        </w:rPr>
      </w:pPr>
      <w:r w:rsidRPr="00F7534D">
        <w:rPr>
          <w:rFonts w:ascii="Palatino Linotype" w:hAnsi="Palatino Linotype" w:cs="Tahoma"/>
          <w:bCs/>
          <w:iCs/>
          <w:sz w:val="22"/>
          <w:szCs w:val="22"/>
          <w:lang w:val="es-ES"/>
        </w:rPr>
        <w:t xml:space="preserve">Se le hace del conocimiento al Particular, que, en el presente caso, se le da la razón, pues </w:t>
      </w:r>
      <w:r w:rsidRPr="00F7534D">
        <w:rPr>
          <w:rFonts w:ascii="Palatino Linotype" w:hAnsi="Palatino Linotype" w:cs="Tahoma"/>
          <w:bCs/>
          <w:iCs/>
          <w:sz w:val="22"/>
          <w:szCs w:val="22"/>
        </w:rPr>
        <w:t xml:space="preserve">el </w:t>
      </w:r>
      <w:r w:rsidR="000268D8" w:rsidRPr="00F7534D">
        <w:rPr>
          <w:rFonts w:ascii="Palatino Linotype" w:hAnsi="Palatino Linotype" w:cs="Tahoma"/>
          <w:bCs/>
          <w:iCs/>
          <w:sz w:val="22"/>
          <w:szCs w:val="22"/>
        </w:rPr>
        <w:t>Sujeto Obligado</w:t>
      </w:r>
      <w:r w:rsidRPr="00F7534D">
        <w:rPr>
          <w:rFonts w:ascii="Palatino Linotype" w:hAnsi="Palatino Linotype" w:cs="Tahoma"/>
          <w:bCs/>
          <w:iCs/>
          <w:sz w:val="22"/>
          <w:szCs w:val="22"/>
        </w:rPr>
        <w:t xml:space="preserve"> </w:t>
      </w:r>
      <w:r w:rsidRPr="00F7534D">
        <w:rPr>
          <w:rFonts w:ascii="Palatino Linotype" w:hAnsi="Palatino Linotype" w:cs="Tahoma"/>
          <w:bCs/>
          <w:iCs/>
          <w:sz w:val="22"/>
          <w:szCs w:val="22"/>
          <w:lang w:val="es-ES"/>
        </w:rPr>
        <w:t xml:space="preserve">no emitió contestación </w:t>
      </w:r>
      <w:r w:rsidR="00372534" w:rsidRPr="00F7534D">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F7534D">
        <w:rPr>
          <w:rFonts w:ascii="Palatino Linotype" w:hAnsi="Palatino Linotype" w:cs="Tahoma"/>
          <w:bCs/>
          <w:iCs/>
          <w:sz w:val="22"/>
          <w:szCs w:val="22"/>
          <w:lang w:val="es-ES"/>
        </w:rPr>
        <w:t xml:space="preserve"> </w:t>
      </w:r>
      <w:r w:rsidRPr="00F7534D">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w:t>
      </w:r>
      <w:r w:rsidRPr="00F7534D">
        <w:rPr>
          <w:rFonts w:ascii="Palatino Linotype" w:hAnsi="Palatino Linotype" w:cs="Tahoma"/>
          <w:bCs/>
          <w:iCs/>
          <w:sz w:val="22"/>
          <w:szCs w:val="22"/>
        </w:rPr>
        <w:lastRenderedPageBreak/>
        <w:t xml:space="preserve">interponer nuevamente Recurso de Revisión ante este Instituto, por la respuesta que dé el Sujeto Obligado, en cumplimiento a esta Resolución. </w:t>
      </w:r>
    </w:p>
    <w:p w14:paraId="063B601D" w14:textId="77777777" w:rsidR="00BA5927" w:rsidRPr="00F7534D" w:rsidRDefault="00BA5927" w:rsidP="00442CAA">
      <w:pPr>
        <w:spacing w:line="360" w:lineRule="auto"/>
        <w:jc w:val="both"/>
        <w:rPr>
          <w:rFonts w:ascii="Palatino Linotype" w:hAnsi="Palatino Linotype" w:cs="Tahoma"/>
          <w:bCs/>
          <w:iCs/>
          <w:sz w:val="22"/>
          <w:szCs w:val="22"/>
        </w:rPr>
      </w:pPr>
    </w:p>
    <w:p w14:paraId="44AA22FE" w14:textId="6EE5F02A" w:rsidR="00F57883" w:rsidRPr="00F7534D" w:rsidRDefault="00F57883" w:rsidP="00442CAA">
      <w:pPr>
        <w:spacing w:line="360" w:lineRule="auto"/>
        <w:jc w:val="both"/>
        <w:rPr>
          <w:rFonts w:ascii="Palatino Linotype" w:eastAsia="Calibri" w:hAnsi="Palatino Linotype"/>
          <w:color w:val="000000"/>
          <w:sz w:val="22"/>
          <w:szCs w:val="22"/>
          <w:lang w:eastAsia="en-US"/>
        </w:rPr>
      </w:pPr>
      <w:r w:rsidRPr="00F7534D">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F7534D"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F7534D" w:rsidRDefault="00FF7C33" w:rsidP="00442CAA">
      <w:pPr>
        <w:spacing w:line="360" w:lineRule="auto"/>
        <w:jc w:val="both"/>
        <w:rPr>
          <w:rFonts w:ascii="Palatino Linotype" w:hAnsi="Palatino Linotype" w:cs="Tahoma"/>
          <w:bCs/>
          <w:iCs/>
          <w:sz w:val="22"/>
          <w:szCs w:val="22"/>
        </w:rPr>
      </w:pPr>
      <w:r w:rsidRPr="00F7534D">
        <w:rPr>
          <w:rFonts w:ascii="Palatino Linotype" w:hAnsi="Palatino Linotype" w:cs="Tahoma"/>
          <w:bCs/>
          <w:iCs/>
          <w:sz w:val="22"/>
          <w:szCs w:val="22"/>
        </w:rPr>
        <w:t>Por lo expuesto y fundado, este Pleno:</w:t>
      </w:r>
    </w:p>
    <w:p w14:paraId="2A3C222A" w14:textId="77777777" w:rsidR="003A796B" w:rsidRPr="00F7534D" w:rsidRDefault="003A796B" w:rsidP="00442CAA">
      <w:pPr>
        <w:spacing w:line="360" w:lineRule="auto"/>
        <w:jc w:val="both"/>
        <w:rPr>
          <w:rFonts w:ascii="Palatino Linotype" w:hAnsi="Palatino Linotype" w:cs="Tahoma"/>
          <w:bCs/>
          <w:iCs/>
          <w:sz w:val="22"/>
          <w:szCs w:val="22"/>
        </w:rPr>
      </w:pPr>
    </w:p>
    <w:p w14:paraId="31431AD7" w14:textId="77777777" w:rsidR="00FF7C33" w:rsidRPr="00F7534D" w:rsidRDefault="00FF7C33" w:rsidP="00442CAA">
      <w:pPr>
        <w:pStyle w:val="Ttulo1"/>
      </w:pPr>
      <w:bookmarkStart w:id="15" w:name="_Toc211874406"/>
      <w:r w:rsidRPr="00F7534D">
        <w:t>R E S U E L V E</w:t>
      </w:r>
      <w:bookmarkEnd w:id="15"/>
    </w:p>
    <w:p w14:paraId="39DB2FA1" w14:textId="77777777" w:rsidR="00F57883" w:rsidRPr="00F7534D" w:rsidRDefault="00F57883" w:rsidP="00442CAA">
      <w:pPr>
        <w:spacing w:line="360" w:lineRule="auto"/>
        <w:jc w:val="both"/>
        <w:rPr>
          <w:rFonts w:ascii="Palatino Linotype" w:hAnsi="Palatino Linotype" w:cs="Tahoma"/>
          <w:b/>
          <w:bCs/>
          <w:iCs/>
          <w:sz w:val="22"/>
          <w:szCs w:val="22"/>
        </w:rPr>
      </w:pPr>
    </w:p>
    <w:p w14:paraId="7A29059F" w14:textId="07D09092" w:rsidR="00FC0A7F" w:rsidRPr="00F7534D" w:rsidRDefault="00FF7C33" w:rsidP="00442CAA">
      <w:pPr>
        <w:spacing w:line="360" w:lineRule="auto"/>
        <w:jc w:val="both"/>
        <w:rPr>
          <w:rFonts w:ascii="Palatino Linotype" w:hAnsi="Palatino Linotype" w:cs="Tahoma"/>
          <w:bCs/>
          <w:iCs/>
          <w:sz w:val="22"/>
          <w:szCs w:val="22"/>
        </w:rPr>
      </w:pPr>
      <w:r w:rsidRPr="00F7534D">
        <w:rPr>
          <w:rFonts w:ascii="Palatino Linotype" w:hAnsi="Palatino Linotype" w:cs="Tahoma"/>
          <w:b/>
          <w:bCs/>
          <w:iCs/>
          <w:sz w:val="22"/>
          <w:szCs w:val="22"/>
        </w:rPr>
        <w:t xml:space="preserve">PRIMERO. </w:t>
      </w:r>
      <w:r w:rsidRPr="00F7534D">
        <w:rPr>
          <w:rFonts w:ascii="Palatino Linotype" w:hAnsi="Palatino Linotype" w:cs="Tahoma"/>
          <w:bCs/>
          <w:iCs/>
          <w:sz w:val="22"/>
          <w:szCs w:val="22"/>
        </w:rPr>
        <w:t xml:space="preserve">Resultan </w:t>
      </w:r>
      <w:r w:rsidRPr="00F7534D">
        <w:rPr>
          <w:rFonts w:ascii="Palatino Linotype" w:hAnsi="Palatino Linotype" w:cs="Tahoma"/>
          <w:b/>
          <w:bCs/>
          <w:iCs/>
          <w:sz w:val="22"/>
          <w:szCs w:val="22"/>
        </w:rPr>
        <w:t>FUNDADAS</w:t>
      </w:r>
      <w:r w:rsidRPr="00F7534D">
        <w:rPr>
          <w:rFonts w:ascii="Palatino Linotype" w:hAnsi="Palatino Linotype" w:cs="Tahoma"/>
          <w:bCs/>
          <w:iCs/>
          <w:sz w:val="22"/>
          <w:szCs w:val="22"/>
        </w:rPr>
        <w:t xml:space="preserve"> las razones o motivos de inconformidad hechos valer por el Particular en el Recurso de Revisión </w:t>
      </w:r>
      <w:r w:rsidR="00BC2C99" w:rsidRPr="00F7534D">
        <w:rPr>
          <w:rFonts w:ascii="Palatino Linotype" w:hAnsi="Palatino Linotype" w:cs="Tahoma"/>
          <w:bCs/>
          <w:iCs/>
          <w:sz w:val="22"/>
          <w:szCs w:val="22"/>
        </w:rPr>
        <w:t>1</w:t>
      </w:r>
      <w:r w:rsidR="007E5DB5" w:rsidRPr="00F7534D">
        <w:rPr>
          <w:rFonts w:ascii="Palatino Linotype" w:hAnsi="Palatino Linotype" w:cs="Tahoma"/>
          <w:bCs/>
          <w:iCs/>
          <w:sz w:val="22"/>
          <w:szCs w:val="22"/>
        </w:rPr>
        <w:t>12</w:t>
      </w:r>
      <w:r w:rsidR="00490CE5" w:rsidRPr="00F7534D">
        <w:rPr>
          <w:rFonts w:ascii="Palatino Linotype" w:hAnsi="Palatino Linotype" w:cs="Tahoma"/>
          <w:bCs/>
          <w:iCs/>
          <w:sz w:val="22"/>
          <w:szCs w:val="22"/>
        </w:rPr>
        <w:t>91</w:t>
      </w:r>
      <w:r w:rsidR="00D22BC6" w:rsidRPr="00F7534D">
        <w:rPr>
          <w:rFonts w:ascii="Palatino Linotype" w:hAnsi="Palatino Linotype" w:cs="Tahoma"/>
          <w:bCs/>
          <w:iCs/>
          <w:sz w:val="22"/>
          <w:szCs w:val="22"/>
        </w:rPr>
        <w:t>/INFOEM/IP/RR/2025</w:t>
      </w:r>
      <w:r w:rsidRPr="00F7534D">
        <w:rPr>
          <w:rFonts w:ascii="Palatino Linotype" w:hAnsi="Palatino Linotype" w:cs="Tahoma"/>
          <w:bCs/>
          <w:iCs/>
          <w:sz w:val="22"/>
          <w:szCs w:val="22"/>
        </w:rPr>
        <w:t>,</w:t>
      </w:r>
      <w:r w:rsidRPr="00F7534D">
        <w:rPr>
          <w:rFonts w:ascii="Palatino Linotype" w:hAnsi="Palatino Linotype" w:cs="Tahoma"/>
          <w:b/>
          <w:bCs/>
          <w:iCs/>
          <w:sz w:val="22"/>
          <w:szCs w:val="22"/>
        </w:rPr>
        <w:t xml:space="preserve"> </w:t>
      </w:r>
      <w:r w:rsidRPr="00F7534D">
        <w:rPr>
          <w:rFonts w:ascii="Palatino Linotype" w:hAnsi="Palatino Linotype" w:cs="Tahoma"/>
          <w:bCs/>
          <w:iCs/>
          <w:sz w:val="22"/>
          <w:szCs w:val="22"/>
        </w:rPr>
        <w:t>en términos de los considerandos QUINTO y SEXTO de la presente Resolución.</w:t>
      </w:r>
    </w:p>
    <w:p w14:paraId="15952F75" w14:textId="77777777" w:rsidR="00FC0A7F" w:rsidRPr="00F7534D" w:rsidRDefault="00FC0A7F" w:rsidP="00442CAA">
      <w:pPr>
        <w:spacing w:line="360" w:lineRule="auto"/>
        <w:jc w:val="both"/>
        <w:rPr>
          <w:rFonts w:ascii="Palatino Linotype" w:hAnsi="Palatino Linotype" w:cs="Tahoma"/>
          <w:bCs/>
          <w:iCs/>
          <w:sz w:val="22"/>
          <w:szCs w:val="22"/>
        </w:rPr>
      </w:pPr>
    </w:p>
    <w:p w14:paraId="0D9157E9" w14:textId="27296893" w:rsidR="00FB7667" w:rsidRPr="00F7534D" w:rsidRDefault="00FB7667" w:rsidP="00442CAA">
      <w:pPr>
        <w:spacing w:line="360" w:lineRule="auto"/>
        <w:jc w:val="both"/>
        <w:rPr>
          <w:rFonts w:cs="Tahoma"/>
          <w:b/>
          <w:bCs/>
          <w:iCs/>
          <w:lang w:val="es-ES"/>
        </w:rPr>
      </w:pPr>
      <w:r w:rsidRPr="00F7534D">
        <w:rPr>
          <w:rFonts w:ascii="Palatino Linotype" w:hAnsi="Palatino Linotype" w:cs="Tahoma"/>
          <w:b/>
          <w:bCs/>
          <w:iCs/>
          <w:sz w:val="22"/>
          <w:szCs w:val="22"/>
          <w:lang w:val="es-ES"/>
        </w:rPr>
        <w:t xml:space="preserve">SEGUNDO. </w:t>
      </w:r>
      <w:r w:rsidRPr="00F7534D">
        <w:rPr>
          <w:rFonts w:ascii="Palatino Linotype" w:hAnsi="Palatino Linotype" w:cs="Tahoma"/>
          <w:bCs/>
          <w:iCs/>
          <w:sz w:val="22"/>
          <w:szCs w:val="22"/>
          <w:lang w:val="es-ES"/>
        </w:rPr>
        <w:t>Se</w:t>
      </w:r>
      <w:r w:rsidRPr="00F7534D">
        <w:rPr>
          <w:rFonts w:ascii="Palatino Linotype" w:hAnsi="Palatino Linotype" w:cs="Tahoma"/>
          <w:b/>
          <w:bCs/>
          <w:iCs/>
          <w:sz w:val="22"/>
          <w:szCs w:val="22"/>
          <w:lang w:val="es-ES"/>
        </w:rPr>
        <w:t xml:space="preserve"> ORDENA </w:t>
      </w:r>
      <w:r w:rsidRPr="00F7534D">
        <w:rPr>
          <w:rFonts w:ascii="Palatino Linotype" w:hAnsi="Palatino Linotype" w:cs="Tahoma"/>
          <w:bCs/>
          <w:iCs/>
          <w:sz w:val="22"/>
          <w:szCs w:val="22"/>
          <w:lang w:val="es-ES"/>
        </w:rPr>
        <w:t>al Sujeto Obligado, a efecto de que dé atención a la solicitud de acceso a la información</w:t>
      </w:r>
      <w:r w:rsidR="006524EB" w:rsidRPr="00F7534D">
        <w:rPr>
          <w:rFonts w:ascii="Palatino Linotype" w:hAnsi="Palatino Linotype" w:cs="Tahoma"/>
          <w:color w:val="0D0D0D" w:themeColor="text1" w:themeTint="F2"/>
          <w:sz w:val="22"/>
          <w:szCs w:val="22"/>
        </w:rPr>
        <w:t xml:space="preserve"> </w:t>
      </w:r>
      <w:r w:rsidR="00490CE5" w:rsidRPr="00F7534D">
        <w:rPr>
          <w:rFonts w:ascii="Palatino Linotype" w:eastAsiaTheme="minorHAnsi" w:hAnsi="Palatino Linotype" w:cstheme="minorBidi"/>
          <w:color w:val="000000" w:themeColor="text1"/>
          <w:sz w:val="22"/>
          <w:szCs w:val="22"/>
          <w:lang w:eastAsia="en-US"/>
        </w:rPr>
        <w:t>00137/DIFIXTAPAL/IP/2025</w:t>
      </w:r>
      <w:r w:rsidR="007E5DB5" w:rsidRPr="00F7534D">
        <w:rPr>
          <w:rFonts w:ascii="Palatino Linotype" w:eastAsiaTheme="minorHAnsi" w:hAnsi="Palatino Linotype" w:cstheme="minorBidi"/>
          <w:color w:val="000000" w:themeColor="text1"/>
          <w:sz w:val="22"/>
          <w:szCs w:val="22"/>
          <w:lang w:eastAsia="en-US"/>
        </w:rPr>
        <w:t xml:space="preserve"> </w:t>
      </w:r>
      <w:r w:rsidRPr="00F7534D">
        <w:rPr>
          <w:rFonts w:ascii="Palatino Linotype" w:hAnsi="Palatino Linotype" w:cs="Tahoma"/>
          <w:bCs/>
          <w:iCs/>
          <w:sz w:val="22"/>
          <w:szCs w:val="22"/>
          <w:lang w:val="es-ES"/>
        </w:rPr>
        <w:t>y, a través del Sistema de Acceso a la Información Mexiquense (SAIMEX), dé la respuesta que conforme a derecho corresponda</w:t>
      </w:r>
      <w:r w:rsidRPr="00F7534D">
        <w:rPr>
          <w:rFonts w:cs="Tahoma"/>
          <w:b/>
          <w:bCs/>
          <w:iCs/>
          <w:lang w:val="es-ES"/>
        </w:rPr>
        <w:t>.</w:t>
      </w:r>
      <w:r w:rsidR="000268D8" w:rsidRPr="00F7534D">
        <w:rPr>
          <w:rFonts w:cs="Tahoma"/>
          <w:b/>
          <w:bCs/>
          <w:iCs/>
          <w:lang w:val="es-ES"/>
        </w:rPr>
        <w:t xml:space="preserve"> </w:t>
      </w:r>
    </w:p>
    <w:p w14:paraId="08EA7079" w14:textId="77777777" w:rsidR="00E26B53" w:rsidRPr="00F7534D" w:rsidRDefault="00E26B53" w:rsidP="00442CAA">
      <w:pPr>
        <w:spacing w:line="360" w:lineRule="auto"/>
        <w:jc w:val="both"/>
        <w:rPr>
          <w:rFonts w:ascii="Palatino Linotype" w:hAnsi="Palatino Linotype" w:cs="Tahoma"/>
          <w:bCs/>
          <w:iCs/>
          <w:sz w:val="22"/>
          <w:szCs w:val="22"/>
        </w:rPr>
      </w:pPr>
    </w:p>
    <w:p w14:paraId="2F31FE73" w14:textId="77777777" w:rsidR="00FF7C33" w:rsidRPr="00F7534D" w:rsidRDefault="00FF7C33" w:rsidP="00442CAA">
      <w:pPr>
        <w:spacing w:line="360" w:lineRule="auto"/>
        <w:jc w:val="both"/>
        <w:rPr>
          <w:rFonts w:ascii="Palatino Linotype" w:hAnsi="Palatino Linotype" w:cs="Tahoma"/>
          <w:bCs/>
          <w:iCs/>
          <w:sz w:val="22"/>
          <w:szCs w:val="22"/>
          <w:lang w:val="es-ES_tradnl"/>
        </w:rPr>
      </w:pPr>
      <w:r w:rsidRPr="00F7534D">
        <w:rPr>
          <w:rFonts w:ascii="Palatino Linotype" w:hAnsi="Palatino Linotype" w:cs="Tahoma"/>
          <w:b/>
          <w:bCs/>
          <w:iCs/>
          <w:sz w:val="22"/>
          <w:szCs w:val="22"/>
          <w:lang w:val="es-ES"/>
        </w:rPr>
        <w:t>TERCERO</w:t>
      </w:r>
      <w:r w:rsidRPr="00F7534D">
        <w:rPr>
          <w:rFonts w:ascii="Palatino Linotype" w:hAnsi="Palatino Linotype" w:cs="Tahoma"/>
          <w:b/>
          <w:bCs/>
          <w:iCs/>
          <w:sz w:val="22"/>
          <w:szCs w:val="22"/>
        </w:rPr>
        <w:t xml:space="preserve">. </w:t>
      </w:r>
      <w:r w:rsidRPr="00F7534D">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F7534D" w:rsidRDefault="00FF7C33" w:rsidP="00442CAA">
      <w:pPr>
        <w:spacing w:line="360" w:lineRule="auto"/>
        <w:jc w:val="both"/>
        <w:rPr>
          <w:rFonts w:ascii="Palatino Linotype" w:hAnsi="Palatino Linotype" w:cs="Tahoma"/>
          <w:bCs/>
          <w:iCs/>
          <w:sz w:val="22"/>
          <w:szCs w:val="22"/>
        </w:rPr>
      </w:pPr>
    </w:p>
    <w:p w14:paraId="63F3D9B5" w14:textId="77777777" w:rsidR="00FF7C33" w:rsidRPr="00F7534D" w:rsidRDefault="00FF7C33" w:rsidP="00442CAA">
      <w:pPr>
        <w:spacing w:line="360" w:lineRule="auto"/>
        <w:jc w:val="both"/>
        <w:rPr>
          <w:rFonts w:ascii="Palatino Linotype" w:hAnsi="Palatino Linotype" w:cs="Tahoma"/>
          <w:bCs/>
          <w:iCs/>
          <w:sz w:val="22"/>
          <w:szCs w:val="22"/>
        </w:rPr>
      </w:pPr>
      <w:r w:rsidRPr="00F7534D">
        <w:rPr>
          <w:rFonts w:ascii="Palatino Linotype" w:hAnsi="Palatino Linotype" w:cs="Tahoma"/>
          <w:b/>
          <w:bCs/>
          <w:iCs/>
          <w:sz w:val="22"/>
          <w:szCs w:val="22"/>
        </w:rPr>
        <w:lastRenderedPageBreak/>
        <w:t>CUARTO.</w:t>
      </w:r>
      <w:r w:rsidRPr="00F7534D">
        <w:rPr>
          <w:rFonts w:ascii="Palatino Linotype" w:hAnsi="Palatino Linotype" w:cs="Tahoma"/>
          <w:bCs/>
          <w:iCs/>
          <w:sz w:val="22"/>
          <w:szCs w:val="22"/>
        </w:rPr>
        <w:t xml:space="preserve"> </w:t>
      </w:r>
      <w:r w:rsidRPr="00F7534D">
        <w:rPr>
          <w:rFonts w:ascii="Palatino Linotype" w:hAnsi="Palatino Linotype" w:cs="Tahoma"/>
          <w:b/>
          <w:bCs/>
          <w:iCs/>
          <w:sz w:val="22"/>
          <w:szCs w:val="22"/>
        </w:rPr>
        <w:t xml:space="preserve">NOTIFÍQUESE POR SAIMEX </w:t>
      </w:r>
      <w:r w:rsidRPr="00F7534D">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F7534D" w:rsidRDefault="00FF7C33" w:rsidP="00442CAA">
      <w:pPr>
        <w:spacing w:line="360" w:lineRule="auto"/>
        <w:jc w:val="both"/>
        <w:rPr>
          <w:rFonts w:ascii="Palatino Linotype" w:hAnsi="Palatino Linotype" w:cs="Tahoma"/>
          <w:bCs/>
          <w:iCs/>
          <w:sz w:val="22"/>
          <w:szCs w:val="22"/>
        </w:rPr>
      </w:pPr>
    </w:p>
    <w:p w14:paraId="540F4370" w14:textId="0BC61EE8" w:rsidR="00FF7C33" w:rsidRPr="00F7534D" w:rsidRDefault="00FF7C33" w:rsidP="00442CAA">
      <w:pPr>
        <w:spacing w:line="360" w:lineRule="auto"/>
        <w:jc w:val="both"/>
        <w:rPr>
          <w:rFonts w:ascii="Palatino Linotype" w:hAnsi="Palatino Linotype" w:cs="Tahoma"/>
          <w:bCs/>
          <w:iCs/>
          <w:sz w:val="22"/>
          <w:szCs w:val="22"/>
        </w:rPr>
      </w:pPr>
      <w:r w:rsidRPr="00F7534D">
        <w:rPr>
          <w:rFonts w:ascii="Palatino Linotype" w:hAnsi="Palatino Linotype" w:cs="Tahoma"/>
          <w:b/>
          <w:bCs/>
          <w:iCs/>
          <w:sz w:val="22"/>
          <w:szCs w:val="22"/>
        </w:rPr>
        <w:t>QUINTO. NOTIFÍQUESE</w:t>
      </w:r>
      <w:r w:rsidRPr="00F7534D">
        <w:rPr>
          <w:rFonts w:ascii="Palatino Linotype" w:hAnsi="Palatino Linotype" w:cs="Tahoma"/>
          <w:bCs/>
          <w:iCs/>
          <w:sz w:val="22"/>
          <w:szCs w:val="22"/>
        </w:rPr>
        <w:t xml:space="preserve"> </w:t>
      </w:r>
      <w:r w:rsidRPr="00F7534D">
        <w:rPr>
          <w:rFonts w:ascii="Palatino Linotype" w:hAnsi="Palatino Linotype" w:cs="Tahoma"/>
          <w:b/>
          <w:bCs/>
          <w:iCs/>
          <w:sz w:val="22"/>
          <w:szCs w:val="22"/>
        </w:rPr>
        <w:t xml:space="preserve">POR SAIMEX, </w:t>
      </w:r>
      <w:r w:rsidRPr="00F7534D">
        <w:rPr>
          <w:rFonts w:ascii="Palatino Linotype" w:hAnsi="Palatino Linotype" w:cs="Tahoma"/>
          <w:bCs/>
          <w:iCs/>
          <w:sz w:val="22"/>
          <w:szCs w:val="22"/>
        </w:rPr>
        <w:t>a</w:t>
      </w:r>
      <w:r w:rsidR="009E3A34" w:rsidRPr="00F7534D">
        <w:rPr>
          <w:rFonts w:ascii="Palatino Linotype" w:hAnsi="Palatino Linotype" w:cs="Tahoma"/>
          <w:bCs/>
          <w:iCs/>
          <w:sz w:val="22"/>
          <w:szCs w:val="22"/>
        </w:rPr>
        <w:t xml:space="preserve"> la persona</w:t>
      </w:r>
      <w:r w:rsidRPr="00F7534D">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F7534D" w:rsidRDefault="00501F15" w:rsidP="00442CAA">
      <w:pPr>
        <w:spacing w:line="360" w:lineRule="auto"/>
        <w:jc w:val="both"/>
        <w:rPr>
          <w:rFonts w:ascii="Palatino Linotype" w:hAnsi="Palatino Linotype" w:cs="Tahoma"/>
          <w:bCs/>
          <w:iCs/>
          <w:sz w:val="22"/>
          <w:szCs w:val="22"/>
        </w:rPr>
      </w:pPr>
    </w:p>
    <w:p w14:paraId="4C0D39E9" w14:textId="77777777" w:rsidR="00501F15" w:rsidRPr="00F7534D" w:rsidRDefault="00501F15" w:rsidP="00442CAA">
      <w:pPr>
        <w:spacing w:line="360" w:lineRule="auto"/>
        <w:jc w:val="both"/>
        <w:rPr>
          <w:rFonts w:ascii="Palatino Linotype" w:eastAsia="Calibri" w:hAnsi="Palatino Linotype" w:cs="Tahoma"/>
          <w:bCs/>
          <w:sz w:val="22"/>
          <w:szCs w:val="22"/>
          <w:lang w:eastAsia="en-US"/>
        </w:rPr>
      </w:pPr>
      <w:r w:rsidRPr="00F7534D">
        <w:rPr>
          <w:rFonts w:ascii="Palatino Linotype" w:eastAsiaTheme="minorHAnsi" w:hAnsi="Palatino Linotype" w:cstheme="minorBidi"/>
          <w:b/>
          <w:bCs/>
          <w:sz w:val="22"/>
          <w:szCs w:val="22"/>
          <w:lang w:eastAsia="en-US"/>
        </w:rPr>
        <w:t>SEXTO.</w:t>
      </w:r>
      <w:r w:rsidRPr="00F7534D">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F7534D" w:rsidRDefault="00FF7C33" w:rsidP="00442CAA">
      <w:pPr>
        <w:spacing w:line="360" w:lineRule="auto"/>
        <w:jc w:val="both"/>
        <w:rPr>
          <w:rFonts w:ascii="Palatino Linotype" w:hAnsi="Palatino Linotype" w:cs="Tahoma"/>
          <w:b/>
          <w:bCs/>
          <w:iCs/>
          <w:sz w:val="22"/>
          <w:szCs w:val="22"/>
        </w:rPr>
      </w:pPr>
    </w:p>
    <w:p w14:paraId="4051A84A" w14:textId="7B1337EB" w:rsidR="00FF7C33" w:rsidRPr="00FF7C33" w:rsidRDefault="00FF7C33" w:rsidP="00442CAA">
      <w:pPr>
        <w:spacing w:line="360" w:lineRule="auto"/>
        <w:jc w:val="both"/>
        <w:rPr>
          <w:rFonts w:ascii="Palatino Linotype" w:hAnsi="Palatino Linotype" w:cs="Tahoma"/>
          <w:bCs/>
          <w:iCs/>
          <w:sz w:val="22"/>
          <w:szCs w:val="22"/>
        </w:rPr>
      </w:pPr>
      <w:r w:rsidRPr="00F7534D">
        <w:rPr>
          <w:rFonts w:ascii="Palatino Linotype" w:hAnsi="Palatino Linotype" w:cs="Tahoma"/>
          <w:bCs/>
          <w:iCs/>
          <w:sz w:val="22"/>
          <w:szCs w:val="22"/>
        </w:rPr>
        <w:t>ASÍ LO RESUELVE, POR </w:t>
      </w:r>
      <w:r w:rsidRPr="00F7534D">
        <w:rPr>
          <w:rFonts w:ascii="Palatino Linotype" w:hAnsi="Palatino Linotype" w:cs="Tahoma"/>
          <w:b/>
          <w:bCs/>
          <w:iCs/>
          <w:sz w:val="22"/>
          <w:szCs w:val="22"/>
        </w:rPr>
        <w:t>UNANIMIDAD</w:t>
      </w:r>
      <w:r w:rsidRPr="00F7534D">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F7534D">
        <w:rPr>
          <w:rFonts w:ascii="Palatino Linotype" w:hAnsi="Palatino Linotype" w:cs="Tahoma"/>
          <w:bCs/>
          <w:iCs/>
          <w:sz w:val="22"/>
          <w:szCs w:val="22"/>
        </w:rPr>
        <w:lastRenderedPageBreak/>
        <w:t>GUADALUPE RAMÍREZ PEÑA, EN LA</w:t>
      </w:r>
      <w:r w:rsidR="00886861" w:rsidRPr="00F7534D">
        <w:rPr>
          <w:rFonts w:ascii="Palatino Linotype" w:hAnsi="Palatino Linotype" w:cs="Tahoma"/>
          <w:bCs/>
          <w:iCs/>
          <w:sz w:val="22"/>
          <w:szCs w:val="22"/>
        </w:rPr>
        <w:t xml:space="preserve"> </w:t>
      </w:r>
      <w:r w:rsidR="00F7534D">
        <w:rPr>
          <w:rFonts w:ascii="Palatino Linotype" w:hAnsi="Palatino Linotype" w:cs="Tahoma"/>
          <w:bCs/>
          <w:iCs/>
          <w:sz w:val="22"/>
          <w:szCs w:val="22"/>
        </w:rPr>
        <w:t>CUADRAGÉSIMA</w:t>
      </w:r>
      <w:r w:rsidR="000268D8" w:rsidRPr="00F7534D">
        <w:rPr>
          <w:rFonts w:ascii="Palatino Linotype" w:hAnsi="Palatino Linotype" w:cs="Tahoma"/>
          <w:bCs/>
          <w:iCs/>
          <w:sz w:val="22"/>
          <w:szCs w:val="22"/>
        </w:rPr>
        <w:t xml:space="preserve"> </w:t>
      </w:r>
      <w:r w:rsidRPr="00F7534D">
        <w:rPr>
          <w:rFonts w:ascii="Palatino Linotype" w:hAnsi="Palatino Linotype" w:cs="Tahoma"/>
          <w:bCs/>
          <w:iCs/>
          <w:sz w:val="22"/>
          <w:szCs w:val="22"/>
        </w:rPr>
        <w:t>SESIÓN ORDINARIA, CELEBRADA EL</w:t>
      </w:r>
      <w:r w:rsidR="00F7534D">
        <w:rPr>
          <w:rFonts w:ascii="Palatino Linotype" w:hAnsi="Palatino Linotype" w:cs="Tahoma"/>
          <w:bCs/>
          <w:iCs/>
          <w:sz w:val="22"/>
          <w:szCs w:val="22"/>
        </w:rPr>
        <w:t xml:space="preserve"> DOCE DE NOVIEMBRE</w:t>
      </w:r>
      <w:r w:rsidR="00BC2C99" w:rsidRPr="00F7534D">
        <w:rPr>
          <w:rFonts w:ascii="Palatino Linotype" w:hAnsi="Palatino Linotype" w:cs="Tahoma"/>
          <w:bCs/>
          <w:iCs/>
          <w:sz w:val="22"/>
          <w:szCs w:val="22"/>
        </w:rPr>
        <w:t xml:space="preserve"> </w:t>
      </w:r>
      <w:r w:rsidRPr="00F7534D">
        <w:rPr>
          <w:rFonts w:ascii="Palatino Linotype" w:hAnsi="Palatino Linotype" w:cs="Tahoma"/>
          <w:bCs/>
          <w:iCs/>
          <w:sz w:val="22"/>
          <w:szCs w:val="22"/>
        </w:rPr>
        <w:t>DE DOS MIL VEINTIC</w:t>
      </w:r>
      <w:r w:rsidR="000268D8" w:rsidRPr="00F7534D">
        <w:rPr>
          <w:rFonts w:ascii="Palatino Linotype" w:hAnsi="Palatino Linotype" w:cs="Tahoma"/>
          <w:bCs/>
          <w:iCs/>
          <w:sz w:val="22"/>
          <w:szCs w:val="22"/>
        </w:rPr>
        <w:t>INCO</w:t>
      </w:r>
      <w:r w:rsidRPr="00F7534D">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42CAA">
      <w:pPr>
        <w:spacing w:line="360" w:lineRule="auto"/>
        <w:jc w:val="both"/>
        <w:rPr>
          <w:rFonts w:ascii="Palatino Linotype" w:hAnsi="Palatino Linotype" w:cs="Tahoma"/>
          <w:bCs/>
          <w:iCs/>
          <w:sz w:val="22"/>
          <w:szCs w:val="22"/>
        </w:rPr>
      </w:pPr>
    </w:p>
    <w:p w14:paraId="6DC56F2E" w14:textId="77777777" w:rsidR="005749CA" w:rsidRDefault="005749CA" w:rsidP="00442CAA">
      <w:pPr>
        <w:spacing w:line="360" w:lineRule="auto"/>
        <w:jc w:val="both"/>
        <w:rPr>
          <w:rFonts w:ascii="Palatino Linotype" w:hAnsi="Palatino Linotype" w:cs="Tahoma"/>
          <w:bCs/>
          <w:iCs/>
          <w:sz w:val="22"/>
          <w:szCs w:val="22"/>
        </w:rPr>
      </w:pPr>
    </w:p>
    <w:p w14:paraId="6BB0D79C" w14:textId="77777777" w:rsidR="00D22BC6" w:rsidRDefault="00D22BC6" w:rsidP="00442CAA">
      <w:pPr>
        <w:spacing w:line="360" w:lineRule="auto"/>
        <w:jc w:val="both"/>
        <w:rPr>
          <w:rFonts w:ascii="Palatino Linotype" w:hAnsi="Palatino Linotype" w:cs="Tahoma"/>
          <w:bCs/>
          <w:iCs/>
          <w:sz w:val="22"/>
          <w:szCs w:val="22"/>
        </w:rPr>
      </w:pPr>
    </w:p>
    <w:p w14:paraId="602E1518" w14:textId="77777777" w:rsidR="00D22BC6" w:rsidRDefault="00D22BC6" w:rsidP="00442CAA">
      <w:pPr>
        <w:spacing w:line="360" w:lineRule="auto"/>
        <w:jc w:val="both"/>
        <w:rPr>
          <w:rFonts w:ascii="Palatino Linotype" w:hAnsi="Palatino Linotype" w:cs="Tahoma"/>
          <w:bCs/>
          <w:iCs/>
          <w:sz w:val="22"/>
          <w:szCs w:val="22"/>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42CAA">
      <w:pPr>
        <w:spacing w:line="360" w:lineRule="auto"/>
        <w:jc w:val="both"/>
        <w:rPr>
          <w:rFonts w:ascii="Palatino Linotype" w:hAnsi="Palatino Linotype" w:cs="Tahoma"/>
          <w:bCs/>
          <w:sz w:val="22"/>
          <w:lang w:val="es-ES"/>
        </w:rPr>
      </w:pPr>
    </w:p>
    <w:p w14:paraId="062D51E1" w14:textId="77777777" w:rsidR="004F3A02" w:rsidRDefault="004F3A02" w:rsidP="00442CAA">
      <w:pPr>
        <w:spacing w:line="360" w:lineRule="auto"/>
      </w:pPr>
    </w:p>
    <w:p w14:paraId="68834340" w14:textId="77777777" w:rsidR="00DA08C5" w:rsidRDefault="00DA08C5" w:rsidP="00442CAA">
      <w:pPr>
        <w:spacing w:line="360" w:lineRule="auto"/>
      </w:pPr>
    </w:p>
    <w:p w14:paraId="3F88FDBB" w14:textId="77777777" w:rsidR="00DA08C5" w:rsidRDefault="00DA08C5" w:rsidP="00442CAA">
      <w:pPr>
        <w:spacing w:line="360" w:lineRule="auto"/>
      </w:pP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AFB2F" w14:textId="77777777" w:rsidR="006634C8" w:rsidRDefault="006634C8" w:rsidP="00B31222">
      <w:r>
        <w:separator/>
      </w:r>
    </w:p>
  </w:endnote>
  <w:endnote w:type="continuationSeparator" w:id="0">
    <w:p w14:paraId="11B28E99" w14:textId="77777777" w:rsidR="006634C8" w:rsidRDefault="006634C8"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597274" w:rsidRPr="00C13895" w:rsidRDefault="00597274">
            <w:pPr>
              <w:pStyle w:val="Piedepgina"/>
              <w:jc w:val="right"/>
              <w:rPr>
                <w:sz w:val="26"/>
                <w:szCs w:val="26"/>
              </w:rPr>
            </w:pPr>
          </w:p>
          <w:p w14:paraId="4EA60772" w14:textId="77777777" w:rsidR="00597274" w:rsidRDefault="005972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D7B65">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D7B65">
              <w:rPr>
                <w:b/>
                <w:bCs/>
                <w:noProof/>
              </w:rPr>
              <w:t>22</w:t>
            </w:r>
            <w:r>
              <w:rPr>
                <w:b/>
                <w:bCs/>
                <w:sz w:val="24"/>
                <w:szCs w:val="24"/>
              </w:rPr>
              <w:fldChar w:fldCharType="end"/>
            </w:r>
          </w:p>
        </w:sdtContent>
      </w:sdt>
    </w:sdtContent>
  </w:sdt>
  <w:p w14:paraId="52786F2A" w14:textId="77777777" w:rsidR="00597274" w:rsidRDefault="005972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597274" w:rsidRDefault="00597274">
            <w:pPr>
              <w:pStyle w:val="Piedepgina"/>
              <w:jc w:val="right"/>
            </w:pPr>
          </w:p>
          <w:p w14:paraId="2D2F5338" w14:textId="77777777" w:rsidR="00597274" w:rsidRDefault="005972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D303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D303D">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B38C" w14:textId="77777777" w:rsidR="006634C8" w:rsidRDefault="006634C8" w:rsidP="00B31222">
      <w:r>
        <w:separator/>
      </w:r>
    </w:p>
  </w:footnote>
  <w:footnote w:type="continuationSeparator" w:id="0">
    <w:p w14:paraId="54E09E60" w14:textId="77777777" w:rsidR="006634C8" w:rsidRDefault="006634C8"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597274" w:rsidRPr="005C106F" w14:paraId="50E888ED" w14:textId="77777777" w:rsidTr="00895942">
      <w:trPr>
        <w:trHeight w:val="1412"/>
      </w:trPr>
      <w:tc>
        <w:tcPr>
          <w:tcW w:w="8222" w:type="dxa"/>
        </w:tcPr>
        <w:p w14:paraId="28D3F33E" w14:textId="77777777" w:rsidR="00597274" w:rsidRDefault="00597274"/>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597274" w14:paraId="401FF1E4" w14:textId="77777777" w:rsidTr="00A0395D">
            <w:trPr>
              <w:trHeight w:val="144"/>
            </w:trPr>
            <w:tc>
              <w:tcPr>
                <w:tcW w:w="2552" w:type="dxa"/>
              </w:tcPr>
              <w:p w14:paraId="2FAA5A5D" w14:textId="71E8EA3B"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68847745" w:rsidR="00597274" w:rsidRPr="009C44AA" w:rsidRDefault="00597274"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w:t>
                </w:r>
                <w:r w:rsidR="008D23A9">
                  <w:rPr>
                    <w:rFonts w:ascii="Palatino Linotype" w:eastAsia="Calibri" w:hAnsi="Palatino Linotype" w:cs="Tahoma"/>
                    <w:sz w:val="22"/>
                    <w:szCs w:val="22"/>
                    <w:lang w:eastAsia="en-US"/>
                  </w:rPr>
                  <w:t>12</w:t>
                </w:r>
                <w:r w:rsidR="00E06273">
                  <w:rPr>
                    <w:rFonts w:ascii="Palatino Linotype" w:eastAsia="Calibri" w:hAnsi="Palatino Linotype" w:cs="Tahoma"/>
                    <w:sz w:val="22"/>
                    <w:szCs w:val="22"/>
                    <w:lang w:eastAsia="en-US"/>
                  </w:rPr>
                  <w:t>91</w:t>
                </w:r>
                <w:r w:rsidRPr="0032214E">
                  <w:rPr>
                    <w:rFonts w:ascii="Palatino Linotype" w:eastAsia="Calibri" w:hAnsi="Palatino Linotype" w:cs="Tahoma"/>
                    <w:sz w:val="22"/>
                    <w:szCs w:val="22"/>
                    <w:lang w:eastAsia="en-US"/>
                  </w:rPr>
                  <w:t>/INFOEM/IP/RR/2025</w:t>
                </w:r>
              </w:p>
            </w:tc>
          </w:tr>
          <w:tr w:rsidR="00597274" w14:paraId="6B793921" w14:textId="77777777" w:rsidTr="00A0395D">
            <w:trPr>
              <w:trHeight w:val="144"/>
            </w:trPr>
            <w:tc>
              <w:tcPr>
                <w:tcW w:w="2552" w:type="dxa"/>
              </w:tcPr>
              <w:p w14:paraId="248F8814" w14:textId="77777777"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1011A7F7" w:rsidR="00597274" w:rsidRPr="009C44AA" w:rsidRDefault="00E06273"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E06273">
                  <w:rPr>
                    <w:rFonts w:ascii="Palatino Linotype" w:eastAsia="Calibri" w:hAnsi="Palatino Linotype" w:cs="Tahoma"/>
                    <w:sz w:val="22"/>
                    <w:szCs w:val="22"/>
                    <w:lang w:val="es-MX" w:eastAsia="en-US"/>
                  </w:rPr>
                  <w:t>Sistema Municipal Para el Desarrollo Integral de la Familia de Ixtapaluca</w:t>
                </w:r>
              </w:p>
            </w:tc>
          </w:tr>
          <w:tr w:rsidR="00597274" w14:paraId="5F57F04A" w14:textId="77777777" w:rsidTr="00A0395D">
            <w:trPr>
              <w:trHeight w:val="138"/>
            </w:trPr>
            <w:tc>
              <w:tcPr>
                <w:tcW w:w="2552" w:type="dxa"/>
              </w:tcPr>
              <w:p w14:paraId="249191FD" w14:textId="77777777"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597274" w:rsidRPr="009C44AA" w:rsidRDefault="00597274"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597274" w:rsidRPr="005C106F" w:rsidRDefault="00597274" w:rsidP="005743D2">
          <w:pPr>
            <w:tabs>
              <w:tab w:val="right" w:pos="8838"/>
            </w:tabs>
            <w:ind w:left="-28"/>
            <w:jc w:val="both"/>
            <w:rPr>
              <w:rFonts w:ascii="Arial" w:eastAsia="Calibri" w:hAnsi="Arial" w:cs="Arial"/>
              <w:b/>
              <w:sz w:val="22"/>
              <w:szCs w:val="22"/>
              <w:lang w:eastAsia="en-US"/>
            </w:rPr>
          </w:pPr>
        </w:p>
      </w:tc>
    </w:tr>
  </w:tbl>
  <w:p w14:paraId="03D9BF59" w14:textId="4D62241B" w:rsidR="00597274" w:rsidRDefault="007532C7"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597274" w:rsidRDefault="007532C7">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83.9pt;margin-top:-144.9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597274" w:rsidRPr="00264223" w14:paraId="47FE01F0" w14:textId="77777777" w:rsidTr="00A0395D">
      <w:trPr>
        <w:trHeight w:val="466"/>
      </w:trPr>
      <w:tc>
        <w:tcPr>
          <w:tcW w:w="2977" w:type="dxa"/>
          <w:vAlign w:val="bottom"/>
        </w:tcPr>
        <w:p w14:paraId="797F08EF" w14:textId="77777777"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597274" w:rsidRPr="0091633A" w:rsidRDefault="00597274"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5D5C6B9F" w:rsidR="00597274" w:rsidRPr="00A404EA" w:rsidRDefault="00597274"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6" w:name="_Hlk191465363"/>
          <w:r>
            <w:rPr>
              <w:rFonts w:ascii="Palatino Linotype" w:eastAsia="Calibri" w:hAnsi="Palatino Linotype" w:cs="Tahoma"/>
              <w:sz w:val="22"/>
              <w:szCs w:val="22"/>
              <w:lang w:eastAsia="en-US"/>
            </w:rPr>
            <w:t>1</w:t>
          </w:r>
          <w:r w:rsidR="008D23A9">
            <w:rPr>
              <w:rFonts w:ascii="Palatino Linotype" w:eastAsia="Calibri" w:hAnsi="Palatino Linotype" w:cs="Tahoma"/>
              <w:sz w:val="22"/>
              <w:szCs w:val="22"/>
              <w:lang w:eastAsia="en-US"/>
            </w:rPr>
            <w:t>12</w:t>
          </w:r>
          <w:r w:rsidR="00E06273">
            <w:rPr>
              <w:rFonts w:ascii="Palatino Linotype" w:eastAsia="Calibri" w:hAnsi="Palatino Linotype" w:cs="Tahoma"/>
              <w:sz w:val="22"/>
              <w:szCs w:val="22"/>
              <w:lang w:eastAsia="en-US"/>
            </w:rPr>
            <w:t>91</w:t>
          </w:r>
          <w:r w:rsidRPr="0032214E">
            <w:rPr>
              <w:rFonts w:ascii="Palatino Linotype" w:eastAsia="Calibri" w:hAnsi="Palatino Linotype" w:cs="Tahoma"/>
              <w:sz w:val="22"/>
              <w:szCs w:val="22"/>
              <w:lang w:eastAsia="en-US"/>
            </w:rPr>
            <w:t>/INFOEM/IP/RR/2025</w:t>
          </w:r>
          <w:bookmarkEnd w:id="16"/>
        </w:p>
      </w:tc>
    </w:tr>
    <w:tr w:rsidR="00597274" w:rsidRPr="00264223" w14:paraId="3B115A83" w14:textId="77777777" w:rsidTr="00A0395D">
      <w:trPr>
        <w:trHeight w:val="119"/>
      </w:trPr>
      <w:tc>
        <w:tcPr>
          <w:tcW w:w="2977" w:type="dxa"/>
        </w:tcPr>
        <w:p w14:paraId="769D227C" w14:textId="77777777"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597274" w:rsidRPr="00026EBB" w:rsidRDefault="00597274"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2A1E925D" w:rsidR="00597274" w:rsidRPr="007532C7" w:rsidRDefault="007532C7" w:rsidP="00A0395D">
          <w:pPr>
            <w:tabs>
              <w:tab w:val="right" w:pos="8838"/>
            </w:tabs>
            <w:spacing w:line="276" w:lineRule="auto"/>
            <w:ind w:right="317"/>
            <w:jc w:val="both"/>
            <w:rPr>
              <w:rFonts w:ascii="Palatino Linotype" w:eastAsia="Calibri" w:hAnsi="Palatino Linotype" w:cs="Tahoma"/>
              <w:b/>
              <w:bCs/>
              <w:sz w:val="22"/>
              <w:szCs w:val="22"/>
              <w:lang w:eastAsia="en-US"/>
            </w:rPr>
          </w:pPr>
          <w:r w:rsidRPr="007532C7">
            <w:rPr>
              <w:rFonts w:ascii="Palatino Linotype" w:eastAsia="Calibri" w:hAnsi="Palatino Linotype" w:cs="Tahoma"/>
              <w:b/>
              <w:bCs/>
              <w:sz w:val="22"/>
              <w:szCs w:val="22"/>
              <w:highlight w:val="black"/>
              <w:lang w:eastAsia="en-US"/>
            </w:rPr>
            <w:t>XXXXXXXXXXXXXXXXXXXXXXXXXXXXXXXX</w:t>
          </w:r>
        </w:p>
      </w:tc>
    </w:tr>
    <w:tr w:rsidR="00597274" w:rsidRPr="00264223" w14:paraId="111B16D3" w14:textId="77777777" w:rsidTr="00A0395D">
      <w:trPr>
        <w:trHeight w:val="234"/>
      </w:trPr>
      <w:tc>
        <w:tcPr>
          <w:tcW w:w="2977" w:type="dxa"/>
        </w:tcPr>
        <w:p w14:paraId="23CA2497" w14:textId="2D869CFF"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597274" w:rsidRPr="00026EBB" w:rsidRDefault="00597274"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32648020" w:rsidR="00597274" w:rsidRPr="00E06273" w:rsidRDefault="00E06273" w:rsidP="00A0395D">
          <w:pPr>
            <w:tabs>
              <w:tab w:val="left" w:pos="3435"/>
              <w:tab w:val="right" w:pos="8838"/>
            </w:tabs>
            <w:spacing w:line="276" w:lineRule="auto"/>
            <w:ind w:right="601"/>
            <w:jc w:val="both"/>
            <w:rPr>
              <w:rFonts w:ascii="Palatino Linotype" w:eastAsia="Calibri" w:hAnsi="Palatino Linotype" w:cs="Tahoma"/>
              <w:sz w:val="22"/>
              <w:szCs w:val="22"/>
              <w:lang w:eastAsia="en-US"/>
            </w:rPr>
          </w:pPr>
          <w:r w:rsidRPr="00E06273">
            <w:rPr>
              <w:rFonts w:ascii="Palatino Linotype" w:eastAsia="Calibri" w:hAnsi="Palatino Linotype" w:cs="Tahoma"/>
              <w:sz w:val="22"/>
              <w:szCs w:val="22"/>
              <w:lang w:val="es-MX" w:eastAsia="en-US"/>
            </w:rPr>
            <w:t>Sistema Municipal Para el Desarrollo Integral de la Familia de Ixtapaluca</w:t>
          </w:r>
        </w:p>
      </w:tc>
    </w:tr>
    <w:tr w:rsidR="00597274" w:rsidRPr="00264223" w14:paraId="69512480" w14:textId="77777777" w:rsidTr="00A0395D">
      <w:trPr>
        <w:trHeight w:val="234"/>
      </w:trPr>
      <w:tc>
        <w:tcPr>
          <w:tcW w:w="2977" w:type="dxa"/>
        </w:tcPr>
        <w:p w14:paraId="574761F6" w14:textId="77777777"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597274" w:rsidRPr="00026EBB" w:rsidRDefault="00597274"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597274" w:rsidRDefault="00597274"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597274" w:rsidRPr="00E67009" w:rsidRDefault="00597274"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40517880">
    <w:abstractNumId w:val="0"/>
  </w:num>
  <w:num w:numId="2" w16cid:durableId="147285682">
    <w:abstractNumId w:val="2"/>
  </w:num>
  <w:num w:numId="3" w16cid:durableId="72168760">
    <w:abstractNumId w:val="6"/>
  </w:num>
  <w:num w:numId="4" w16cid:durableId="310405100">
    <w:abstractNumId w:val="7"/>
  </w:num>
  <w:num w:numId="5" w16cid:durableId="1774519159">
    <w:abstractNumId w:val="4"/>
  </w:num>
  <w:num w:numId="6" w16cid:durableId="396785291">
    <w:abstractNumId w:val="5"/>
  </w:num>
  <w:num w:numId="7" w16cid:durableId="1630696691">
    <w:abstractNumId w:val="1"/>
  </w:num>
  <w:num w:numId="8" w16cid:durableId="34552149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1BB4"/>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444"/>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6D41"/>
    <w:rsid w:val="001A7D1C"/>
    <w:rsid w:val="001A7DDE"/>
    <w:rsid w:val="001A7FD2"/>
    <w:rsid w:val="001B107D"/>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518E"/>
    <w:rsid w:val="001C6B9A"/>
    <w:rsid w:val="001D0086"/>
    <w:rsid w:val="001D0094"/>
    <w:rsid w:val="001D303D"/>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5FBE"/>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3392"/>
    <w:rsid w:val="00583BC9"/>
    <w:rsid w:val="00586FA8"/>
    <w:rsid w:val="00587F23"/>
    <w:rsid w:val="00591E3A"/>
    <w:rsid w:val="00593CB4"/>
    <w:rsid w:val="00597274"/>
    <w:rsid w:val="00597A04"/>
    <w:rsid w:val="005A08E0"/>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2EAA"/>
    <w:rsid w:val="005C3721"/>
    <w:rsid w:val="005C4034"/>
    <w:rsid w:val="005C4110"/>
    <w:rsid w:val="005C465F"/>
    <w:rsid w:val="005C64DA"/>
    <w:rsid w:val="005C651C"/>
    <w:rsid w:val="005C6D3A"/>
    <w:rsid w:val="005D0D06"/>
    <w:rsid w:val="005D13C2"/>
    <w:rsid w:val="005D1427"/>
    <w:rsid w:val="005D2B62"/>
    <w:rsid w:val="005D3B24"/>
    <w:rsid w:val="005D49C8"/>
    <w:rsid w:val="005D4C33"/>
    <w:rsid w:val="005D5607"/>
    <w:rsid w:val="005D573F"/>
    <w:rsid w:val="005E1136"/>
    <w:rsid w:val="005E1597"/>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4C8"/>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191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32C7"/>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B65"/>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9001FC"/>
    <w:rsid w:val="00901F26"/>
    <w:rsid w:val="009020A8"/>
    <w:rsid w:val="00902B52"/>
    <w:rsid w:val="00903D37"/>
    <w:rsid w:val="00903F6C"/>
    <w:rsid w:val="00904249"/>
    <w:rsid w:val="00904881"/>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3DD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7B5"/>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A75"/>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1823"/>
    <w:rsid w:val="00E028ED"/>
    <w:rsid w:val="00E02A57"/>
    <w:rsid w:val="00E02B6F"/>
    <w:rsid w:val="00E04660"/>
    <w:rsid w:val="00E04BA2"/>
    <w:rsid w:val="00E06273"/>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1A2"/>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34D"/>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19D"/>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4D7D8-FC8C-4E32-BCDF-373214FB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5180</Words>
  <Characters>28495</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Israel Martinez Serrano</cp:lastModifiedBy>
  <cp:revision>4</cp:revision>
  <cp:lastPrinted>2025-11-14T06:46:00Z</cp:lastPrinted>
  <dcterms:created xsi:type="dcterms:W3CDTF">2025-11-14T06:46:00Z</dcterms:created>
  <dcterms:modified xsi:type="dcterms:W3CDTF">2025-12-04T21:38:00Z</dcterms:modified>
</cp:coreProperties>
</file>