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50C47" w14:textId="77777777" w:rsidR="00296ADB" w:rsidRDefault="00296ADB" w:rsidP="006922F5">
      <w:pPr>
        <w:pBdr>
          <w:top w:val="nil"/>
          <w:left w:val="nil"/>
          <w:bottom w:val="nil"/>
          <w:right w:val="nil"/>
          <w:between w:val="nil"/>
        </w:pBdr>
        <w:contextualSpacing/>
        <w:rPr>
          <w:rFonts w:eastAsia="Palatino Linotype" w:cs="Palatino Linotype"/>
          <w:color w:val="000000"/>
          <w:szCs w:val="24"/>
        </w:rPr>
      </w:pPr>
    </w:p>
    <w:p w14:paraId="49AF2C0C" w14:textId="1F3200BC"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Resolución del Pleno del Instituto de Transparencia, Acceso a la Información Pública y Protección de Datos Personales del Estado de México</w:t>
      </w:r>
      <w:r w:rsidR="00FD2A3F">
        <w:rPr>
          <w:rFonts w:eastAsia="Palatino Linotype" w:cs="Palatino Linotype"/>
          <w:color w:val="000000"/>
          <w:szCs w:val="24"/>
        </w:rPr>
        <w:t xml:space="preserve"> </w:t>
      </w:r>
      <w:r w:rsidRPr="00875B7E">
        <w:rPr>
          <w:rFonts w:eastAsia="Palatino Linotype" w:cs="Palatino Linotype"/>
          <w:color w:val="000000"/>
          <w:szCs w:val="24"/>
        </w:rPr>
        <w:t xml:space="preserve">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a</w:t>
      </w:r>
      <w:r w:rsidR="0011108B">
        <w:rPr>
          <w:rFonts w:eastAsia="Palatino Linotype" w:cs="Palatino Linotype"/>
          <w:color w:val="000000"/>
          <w:szCs w:val="24"/>
        </w:rPr>
        <w:t xml:space="preserve"> </w:t>
      </w:r>
      <w:r w:rsidR="00CF403E">
        <w:rPr>
          <w:rFonts w:eastAsia="Palatino Linotype" w:cs="Palatino Linotype"/>
          <w:color w:val="000000"/>
          <w:szCs w:val="24"/>
        </w:rPr>
        <w:t>doce de noviembre</w:t>
      </w:r>
      <w:r w:rsidR="00B52A67">
        <w:rPr>
          <w:rFonts w:eastAsia="Palatino Linotype" w:cs="Palatino Linotype"/>
          <w:color w:val="000000"/>
          <w:szCs w:val="24"/>
        </w:rPr>
        <w:t xml:space="preserve"> de dos mil veinticinco</w:t>
      </w:r>
      <w:r w:rsidR="0011108B">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EA22ABC"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004D2C43">
        <w:rPr>
          <w:rFonts w:eastAsia="Palatino Linotype" w:cs="Palatino Linotype"/>
          <w:b/>
          <w:bCs/>
          <w:color w:val="000000" w:themeColor="text1"/>
          <w:szCs w:val="24"/>
          <w:lang w:val="es-ES"/>
        </w:rPr>
        <w:t>VISTO</w:t>
      </w:r>
      <w:r w:rsidRPr="004D2C43">
        <w:rPr>
          <w:rFonts w:eastAsia="Palatino Linotype" w:cs="Palatino Linotype"/>
          <w:color w:val="000000" w:themeColor="text1"/>
          <w:szCs w:val="24"/>
          <w:lang w:val="es-ES"/>
        </w:rPr>
        <w:t xml:space="preserve"> el expediente electrónico formado con motivo de</w:t>
      </w:r>
      <w:r w:rsidR="004D2C43">
        <w:rPr>
          <w:rFonts w:eastAsia="Palatino Linotype" w:cs="Palatino Linotype"/>
          <w:color w:val="000000" w:themeColor="text1"/>
          <w:szCs w:val="24"/>
          <w:lang w:val="es-ES"/>
        </w:rPr>
        <w:t xml:space="preserve"> </w:t>
      </w:r>
      <w:r w:rsidRPr="004D2C43">
        <w:rPr>
          <w:rFonts w:eastAsia="Palatino Linotype" w:cs="Palatino Linotype"/>
          <w:color w:val="000000" w:themeColor="text1"/>
          <w:szCs w:val="24"/>
          <w:lang w:val="es-ES"/>
        </w:rPr>
        <w:t>l</w:t>
      </w:r>
      <w:r w:rsidR="004D2C43">
        <w:rPr>
          <w:rFonts w:eastAsia="Palatino Linotype" w:cs="Palatino Linotype"/>
          <w:color w:val="000000" w:themeColor="text1"/>
          <w:szCs w:val="24"/>
          <w:lang w:val="es-ES"/>
        </w:rPr>
        <w:t>os</w:t>
      </w:r>
      <w:r w:rsidRPr="004D2C43">
        <w:rPr>
          <w:rFonts w:eastAsia="Palatino Linotype" w:cs="Palatino Linotype"/>
          <w:color w:val="000000" w:themeColor="text1"/>
          <w:szCs w:val="24"/>
          <w:lang w:val="es-ES"/>
        </w:rPr>
        <w:t xml:space="preserve"> recurso</w:t>
      </w:r>
      <w:r w:rsidR="004D2C43">
        <w:rPr>
          <w:rFonts w:eastAsia="Palatino Linotype" w:cs="Palatino Linotype"/>
          <w:color w:val="000000" w:themeColor="text1"/>
          <w:szCs w:val="24"/>
          <w:lang w:val="es-ES"/>
        </w:rPr>
        <w:t>s</w:t>
      </w:r>
      <w:r w:rsidRPr="004D2C43">
        <w:rPr>
          <w:rFonts w:eastAsia="Palatino Linotype" w:cs="Palatino Linotype"/>
          <w:color w:val="000000" w:themeColor="text1"/>
          <w:szCs w:val="24"/>
          <w:lang w:val="es-ES"/>
        </w:rPr>
        <w:t xml:space="preserve"> de revisión número </w:t>
      </w:r>
      <w:bookmarkStart w:id="0" w:name="_GoBack"/>
      <w:r w:rsidR="00942074">
        <w:rPr>
          <w:b/>
          <w:szCs w:val="24"/>
        </w:rPr>
        <w:t>11715</w:t>
      </w:r>
      <w:r w:rsidR="002D0101" w:rsidRPr="005223CF">
        <w:rPr>
          <w:b/>
          <w:szCs w:val="24"/>
        </w:rPr>
        <w:t>/INFOEM/IP/RR/2025</w:t>
      </w:r>
      <w:bookmarkEnd w:id="0"/>
      <w:r w:rsidR="002D0101" w:rsidRPr="005223CF">
        <w:rPr>
          <w:bCs/>
          <w:szCs w:val="24"/>
        </w:rPr>
        <w:t xml:space="preserve">, </w:t>
      </w:r>
      <w:r w:rsidR="00942074">
        <w:rPr>
          <w:b/>
          <w:szCs w:val="24"/>
        </w:rPr>
        <w:t>11724</w:t>
      </w:r>
      <w:r w:rsidR="002D0101" w:rsidRPr="005223CF">
        <w:rPr>
          <w:b/>
          <w:szCs w:val="24"/>
        </w:rPr>
        <w:t>/INFOEM/IP/RR/2025</w:t>
      </w:r>
      <w:r w:rsidR="002D0101" w:rsidRPr="005223CF">
        <w:rPr>
          <w:bCs/>
          <w:szCs w:val="24"/>
        </w:rPr>
        <w:t xml:space="preserve"> </w:t>
      </w:r>
      <w:r w:rsidR="002D0101" w:rsidRPr="005223CF">
        <w:rPr>
          <w:szCs w:val="24"/>
        </w:rPr>
        <w:t xml:space="preserve">y </w:t>
      </w:r>
      <w:r w:rsidR="00942074">
        <w:rPr>
          <w:b/>
          <w:szCs w:val="24"/>
        </w:rPr>
        <w:t>11729</w:t>
      </w:r>
      <w:r w:rsidR="002D0101" w:rsidRPr="005223CF">
        <w:rPr>
          <w:b/>
          <w:szCs w:val="24"/>
        </w:rPr>
        <w:t>/INFOEM/IP/RR/2025</w:t>
      </w:r>
      <w:r w:rsidR="002D0101" w:rsidRPr="005223CF">
        <w:rPr>
          <w:bCs/>
          <w:szCs w:val="24"/>
        </w:rPr>
        <w:t xml:space="preserve">, </w:t>
      </w:r>
      <w:r w:rsidRPr="004D2C43">
        <w:rPr>
          <w:rFonts w:eastAsia="Palatino Linotype" w:cs="Palatino Linotype"/>
          <w:color w:val="000000" w:themeColor="text1"/>
          <w:szCs w:val="24"/>
          <w:lang w:val="es-ES"/>
        </w:rPr>
        <w:t xml:space="preserve">interpuesto por </w:t>
      </w:r>
      <w:r w:rsidR="00633693">
        <w:rPr>
          <w:rFonts w:eastAsia="Palatino Linotype" w:cs="Palatino Linotype"/>
          <w:b/>
          <w:bCs/>
          <w:color w:val="000000" w:themeColor="text1"/>
          <w:szCs w:val="24"/>
          <w:lang w:val="es-ES"/>
        </w:rPr>
        <w:t>XXXXXXXXXXXXXXXXXXX</w:t>
      </w:r>
      <w:r w:rsidRPr="004D2C43">
        <w:rPr>
          <w:rFonts w:eastAsia="Palatino Linotype" w:cs="Palatino Linotype"/>
          <w:color w:val="000000" w:themeColor="text1"/>
          <w:szCs w:val="24"/>
          <w:lang w:val="es-ES"/>
        </w:rPr>
        <w:t xml:space="preserve">, en lo sucesivo el </w:t>
      </w:r>
      <w:r w:rsidRPr="004D2C43">
        <w:rPr>
          <w:rFonts w:eastAsia="Palatino Linotype" w:cs="Palatino Linotype"/>
          <w:b/>
          <w:bCs/>
          <w:color w:val="000000" w:themeColor="text1"/>
          <w:szCs w:val="24"/>
          <w:lang w:val="es-ES"/>
        </w:rPr>
        <w:t>Recurrente</w:t>
      </w:r>
      <w:r w:rsidRPr="004D2C43">
        <w:rPr>
          <w:rFonts w:eastAsia="Palatino Linotype" w:cs="Palatino Linotype"/>
          <w:color w:val="000000" w:themeColor="text1"/>
          <w:szCs w:val="24"/>
          <w:lang w:val="es-ES"/>
        </w:rPr>
        <w:t xml:space="preserve">, en contra de la </w:t>
      </w:r>
      <w:r w:rsidR="00611006" w:rsidRPr="004D2C43">
        <w:rPr>
          <w:rFonts w:eastAsia="Palatino Linotype" w:cs="Palatino Linotype"/>
          <w:color w:val="000000" w:themeColor="text1"/>
          <w:szCs w:val="24"/>
          <w:lang w:val="es-ES"/>
        </w:rPr>
        <w:t xml:space="preserve">falta de </w:t>
      </w:r>
      <w:r w:rsidRPr="004D2C43">
        <w:rPr>
          <w:rFonts w:eastAsia="Palatino Linotype" w:cs="Palatino Linotype"/>
          <w:color w:val="000000" w:themeColor="text1"/>
          <w:szCs w:val="24"/>
          <w:lang w:val="es-ES"/>
        </w:rPr>
        <w:t xml:space="preserve">respuesta del </w:t>
      </w:r>
      <w:r w:rsidR="00E63F3B">
        <w:rPr>
          <w:rFonts w:eastAsia="Palatino Linotype" w:cs="Palatino Linotype"/>
          <w:b/>
          <w:bCs/>
          <w:color w:val="000000" w:themeColor="text1"/>
          <w:szCs w:val="24"/>
          <w:lang w:val="es-ES"/>
        </w:rPr>
        <w:t>Sistema Municipal para el Desarrollo Integral de la Familia de Ixtapaluca</w:t>
      </w:r>
      <w:r w:rsidRPr="70652167">
        <w:rPr>
          <w:rFonts w:eastAsia="Palatino Linotype" w:cs="Palatino Linotype"/>
          <w:color w:val="000000" w:themeColor="text1"/>
          <w:lang w:val="es-ES"/>
        </w:rPr>
        <w:t>, 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106B50C7" w:rsidR="00A970D5" w:rsidRPr="006922F5" w:rsidRDefault="00A970D5" w:rsidP="006922F5">
      <w:pPr>
        <w:pStyle w:val="Ttulo2"/>
        <w:rPr>
          <w:rFonts w:eastAsia="Palatino Linotype"/>
        </w:rPr>
      </w:pPr>
      <w:r w:rsidRPr="006922F5">
        <w:rPr>
          <w:rFonts w:eastAsia="Palatino Linotype"/>
        </w:rPr>
        <w:t>PRIMERO. De la</w:t>
      </w:r>
      <w:r w:rsidR="004D2C43">
        <w:rPr>
          <w:rFonts w:eastAsia="Palatino Linotype"/>
        </w:rPr>
        <w:t>s</w:t>
      </w:r>
      <w:r w:rsidRPr="006922F5">
        <w:rPr>
          <w:rFonts w:eastAsia="Palatino Linotype"/>
        </w:rPr>
        <w:t xml:space="preserve"> </w:t>
      </w:r>
      <w:r w:rsidR="00E33933">
        <w:rPr>
          <w:rFonts w:eastAsia="Palatino Linotype"/>
        </w:rPr>
        <w:t>s</w:t>
      </w:r>
      <w:r w:rsidRPr="006922F5">
        <w:rPr>
          <w:rFonts w:eastAsia="Palatino Linotype"/>
        </w:rPr>
        <w:t>olicitud</w:t>
      </w:r>
      <w:r w:rsidR="004D2C43">
        <w:rPr>
          <w:rFonts w:eastAsia="Palatino Linotype"/>
        </w:rPr>
        <w:t>es</w:t>
      </w:r>
      <w:r w:rsidRPr="006922F5">
        <w:rPr>
          <w:rFonts w:eastAsia="Palatino Linotype"/>
        </w:rPr>
        <w:t xml:space="preserve"> de </w:t>
      </w:r>
      <w:r w:rsidR="00E33933">
        <w:rPr>
          <w:rFonts w:eastAsia="Palatino Linotype"/>
        </w:rPr>
        <w:t>i</w:t>
      </w:r>
      <w:r w:rsidRPr="006922F5">
        <w:rPr>
          <w:rFonts w:eastAsia="Palatino Linotype"/>
        </w:rPr>
        <w:t>nformación.</w:t>
      </w:r>
    </w:p>
    <w:p w14:paraId="0870C154" w14:textId="7DDE3638" w:rsidR="00A970D5" w:rsidRPr="006922F5" w:rsidRDefault="00B52A67"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día </w:t>
      </w:r>
      <w:r w:rsidR="00673F3B">
        <w:rPr>
          <w:rFonts w:eastAsia="Palatino Linotype" w:cs="Palatino Linotype"/>
          <w:color w:val="000000"/>
          <w:szCs w:val="24"/>
        </w:rPr>
        <w:t>diecisiete de septiembre</w:t>
      </w:r>
      <w:r>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solicitud</w:t>
      </w:r>
      <w:r w:rsidR="004D2C43">
        <w:rPr>
          <w:rFonts w:eastAsia="Palatino Linotype" w:cs="Palatino Linotype"/>
          <w:color w:val="000000"/>
          <w:szCs w:val="24"/>
        </w:rPr>
        <w:t>es</w:t>
      </w:r>
      <w:r w:rsidR="00597C06" w:rsidRPr="006922F5">
        <w:rPr>
          <w:rFonts w:eastAsia="Palatino Linotype" w:cs="Palatino Linotype"/>
          <w:color w:val="000000"/>
          <w:szCs w:val="24"/>
        </w:rPr>
        <w:t xml:space="preserve"> de información </w:t>
      </w:r>
      <w:r w:rsidR="00597C06">
        <w:rPr>
          <w:rFonts w:eastAsia="Palatino Linotype" w:cs="Palatino Linotype"/>
          <w:color w:val="000000"/>
          <w:szCs w:val="24"/>
        </w:rPr>
        <w:t>que fue</w:t>
      </w:r>
      <w:r w:rsidR="004D2C43">
        <w:rPr>
          <w:rFonts w:eastAsia="Palatino Linotype" w:cs="Palatino Linotype"/>
          <w:color w:val="000000"/>
          <w:szCs w:val="24"/>
        </w:rPr>
        <w:t>ron</w:t>
      </w:r>
      <w:r w:rsidR="00597C06">
        <w:rPr>
          <w:rFonts w:eastAsia="Palatino Linotype" w:cs="Palatino Linotype"/>
          <w:color w:val="000000"/>
          <w:szCs w:val="24"/>
        </w:rPr>
        <w:t xml:space="preserve"> </w:t>
      </w:r>
      <w:r w:rsidR="00597C06" w:rsidRPr="006922F5">
        <w:rPr>
          <w:rFonts w:eastAsia="Palatino Linotype" w:cs="Palatino Linotype"/>
          <w:color w:val="000000"/>
          <w:szCs w:val="24"/>
        </w:rPr>
        <w:t>registrada</w:t>
      </w:r>
      <w:r w:rsidR="004D2C43">
        <w:rPr>
          <w:rFonts w:eastAsia="Palatino Linotype" w:cs="Palatino Linotype"/>
          <w:color w:val="000000"/>
          <w:szCs w:val="24"/>
        </w:rPr>
        <w:t>s</w:t>
      </w:r>
      <w:r w:rsidR="00597C06" w:rsidRPr="006922F5">
        <w:rPr>
          <w:rFonts w:eastAsia="Palatino Linotype" w:cs="Palatino Linotype"/>
          <w:color w:val="000000"/>
          <w:szCs w:val="24"/>
        </w:rPr>
        <w:t xml:space="preserve">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 xml:space="preserve">el Sistema de Acceso a la Información Mexiquense (SAIMEX) con </w:t>
      </w:r>
      <w:r w:rsidR="00D03481">
        <w:rPr>
          <w:rFonts w:eastAsia="Palatino Linotype" w:cs="Palatino Linotype"/>
          <w:color w:val="000000"/>
          <w:szCs w:val="24"/>
        </w:rPr>
        <w:t>los números de expediente</w:t>
      </w:r>
      <w:r w:rsidR="00642669">
        <w:rPr>
          <w:rFonts w:eastAsia="Palatino Linotype" w:cs="Palatino Linotype"/>
          <w:b/>
          <w:bCs/>
          <w:color w:val="000000"/>
          <w:szCs w:val="24"/>
        </w:rPr>
        <w:t xml:space="preserve"> </w:t>
      </w:r>
      <w:r w:rsidR="00B649F0" w:rsidRPr="00B649F0">
        <w:rPr>
          <w:rFonts w:eastAsia="Palatino Linotype" w:cs="Palatino Linotype"/>
          <w:b/>
          <w:bCs/>
          <w:color w:val="000000"/>
          <w:szCs w:val="24"/>
        </w:rPr>
        <w:t>00184/DIFIXTAPAL/IP/2025</w:t>
      </w:r>
      <w:r w:rsidR="00993173" w:rsidRPr="006922F5">
        <w:rPr>
          <w:rFonts w:eastAsia="Palatino Linotype" w:cs="Palatino Linotype"/>
          <w:color w:val="000000"/>
          <w:szCs w:val="24"/>
        </w:rPr>
        <w:t>,</w:t>
      </w:r>
      <w:r w:rsidR="00993173" w:rsidRPr="006922F5">
        <w:rPr>
          <w:rFonts w:eastAsia="Palatino Linotype" w:cs="Palatino Linotype"/>
          <w:b/>
          <w:color w:val="000000"/>
          <w:szCs w:val="24"/>
        </w:rPr>
        <w:t xml:space="preserve"> </w:t>
      </w:r>
      <w:r w:rsidR="00B649F0" w:rsidRPr="00B649F0">
        <w:rPr>
          <w:rFonts w:eastAsia="Palatino Linotype" w:cs="Palatino Linotype"/>
          <w:b/>
          <w:bCs/>
          <w:color w:val="000000"/>
          <w:szCs w:val="24"/>
        </w:rPr>
        <w:t>001</w:t>
      </w:r>
      <w:r w:rsidR="00377A3C">
        <w:rPr>
          <w:rFonts w:eastAsia="Palatino Linotype" w:cs="Palatino Linotype"/>
          <w:b/>
          <w:bCs/>
          <w:color w:val="000000"/>
          <w:szCs w:val="24"/>
        </w:rPr>
        <w:t>75</w:t>
      </w:r>
      <w:r w:rsidR="00B649F0" w:rsidRPr="00B649F0">
        <w:rPr>
          <w:rFonts w:eastAsia="Palatino Linotype" w:cs="Palatino Linotype"/>
          <w:b/>
          <w:bCs/>
          <w:color w:val="000000"/>
          <w:szCs w:val="24"/>
        </w:rPr>
        <w:t>/DIFIXTAPAL/IP/2025</w:t>
      </w:r>
      <w:r w:rsidRPr="006922F5">
        <w:rPr>
          <w:rFonts w:eastAsia="Palatino Linotype" w:cs="Palatino Linotype"/>
          <w:b/>
          <w:color w:val="000000"/>
          <w:szCs w:val="24"/>
        </w:rPr>
        <w:t xml:space="preserve"> </w:t>
      </w:r>
      <w:r w:rsidR="004D2C43">
        <w:rPr>
          <w:rFonts w:eastAsia="Palatino Linotype" w:cs="Palatino Linotype"/>
          <w:color w:val="000000"/>
          <w:szCs w:val="24"/>
        </w:rPr>
        <w:t>y</w:t>
      </w:r>
      <w:r w:rsidR="004D2C43" w:rsidRPr="006922F5">
        <w:rPr>
          <w:rFonts w:eastAsia="Palatino Linotype" w:cs="Palatino Linotype"/>
          <w:b/>
          <w:color w:val="000000"/>
          <w:szCs w:val="24"/>
        </w:rPr>
        <w:t xml:space="preserve"> </w:t>
      </w:r>
      <w:r w:rsidR="00B649F0" w:rsidRPr="00B649F0">
        <w:rPr>
          <w:rFonts w:eastAsia="Palatino Linotype" w:cs="Palatino Linotype"/>
          <w:b/>
          <w:bCs/>
          <w:color w:val="000000"/>
          <w:szCs w:val="24"/>
        </w:rPr>
        <w:t>001</w:t>
      </w:r>
      <w:r w:rsidR="00377A3C">
        <w:rPr>
          <w:rFonts w:eastAsia="Palatino Linotype" w:cs="Palatino Linotype"/>
          <w:b/>
          <w:bCs/>
          <w:color w:val="000000"/>
          <w:szCs w:val="24"/>
        </w:rPr>
        <w:t>70</w:t>
      </w:r>
      <w:r w:rsidR="00B649F0" w:rsidRPr="00B649F0">
        <w:rPr>
          <w:rFonts w:eastAsia="Palatino Linotype" w:cs="Palatino Linotype"/>
          <w:b/>
          <w:bCs/>
          <w:color w:val="000000"/>
          <w:szCs w:val="24"/>
        </w:rPr>
        <w:t>/DIFIXTAPAL/IP/2025</w:t>
      </w:r>
      <w:r w:rsidRPr="006922F5">
        <w:rPr>
          <w:rFonts w:eastAsia="Palatino Linotype" w:cs="Palatino Linotype"/>
          <w:color w:val="000000"/>
          <w:szCs w:val="24"/>
        </w:rPr>
        <w:t>,</w:t>
      </w:r>
      <w:r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w:t>
      </w:r>
      <w:r w:rsidR="004D2C43">
        <w:rPr>
          <w:rFonts w:eastAsia="Palatino Linotype" w:cs="Palatino Linotype"/>
          <w:color w:val="000000"/>
          <w:szCs w:val="24"/>
        </w:rPr>
        <w:t>s</w:t>
      </w:r>
      <w:r w:rsidR="00A970D5" w:rsidRPr="006922F5">
        <w:rPr>
          <w:rFonts w:eastAsia="Palatino Linotype" w:cs="Palatino Linotype"/>
          <w:color w:val="000000"/>
          <w:szCs w:val="24"/>
        </w:rPr>
        <w:t xml:space="preserve"> cual</w:t>
      </w:r>
      <w:r w:rsidR="004D2C43">
        <w:rPr>
          <w:rFonts w:eastAsia="Palatino Linotype" w:cs="Palatino Linotype"/>
          <w:color w:val="000000"/>
          <w:szCs w:val="24"/>
        </w:rPr>
        <w:t>es</w:t>
      </w:r>
      <w:r w:rsidR="00A970D5" w:rsidRPr="006922F5">
        <w:rPr>
          <w:rFonts w:eastAsia="Palatino Linotype" w:cs="Palatino Linotype"/>
          <w:color w:val="000000"/>
          <w:szCs w:val="24"/>
        </w:rPr>
        <w:t xml:space="preserve"> solicitó información en el tenor siguiente:</w:t>
      </w:r>
    </w:p>
    <w:p w14:paraId="0979A6D2" w14:textId="77777777" w:rsidR="009B1C44" w:rsidRDefault="009B1C44" w:rsidP="006922F5">
      <w:pPr>
        <w:pBdr>
          <w:top w:val="nil"/>
          <w:left w:val="nil"/>
          <w:bottom w:val="nil"/>
          <w:right w:val="nil"/>
          <w:between w:val="nil"/>
        </w:pBdr>
        <w:contextualSpacing/>
        <w:rPr>
          <w:rFonts w:eastAsia="Palatino Linotype" w:cs="Palatino Linotype"/>
          <w:b/>
          <w:bCs/>
          <w:color w:val="000000"/>
          <w:szCs w:val="24"/>
          <w:u w:val="single"/>
        </w:rPr>
      </w:pPr>
    </w:p>
    <w:p w14:paraId="1DB1A26A" w14:textId="0E1953A1" w:rsidR="004D2C43" w:rsidRPr="004D2C43" w:rsidRDefault="00026082" w:rsidP="006922F5">
      <w:pPr>
        <w:pBdr>
          <w:top w:val="nil"/>
          <w:left w:val="nil"/>
          <w:bottom w:val="nil"/>
          <w:right w:val="nil"/>
          <w:between w:val="nil"/>
        </w:pBdr>
        <w:contextualSpacing/>
        <w:rPr>
          <w:rFonts w:eastAsia="Palatino Linotype" w:cs="Palatino Linotype"/>
          <w:color w:val="000000"/>
          <w:szCs w:val="24"/>
          <w:u w:val="single"/>
        </w:rPr>
      </w:pPr>
      <w:r w:rsidRPr="00026082">
        <w:rPr>
          <w:rFonts w:eastAsia="Palatino Linotype" w:cs="Palatino Linotype"/>
          <w:b/>
          <w:bCs/>
          <w:color w:val="000000"/>
          <w:szCs w:val="24"/>
          <w:u w:val="single"/>
        </w:rPr>
        <w:t>00184/DIFIXTAPAL/IP/2025</w:t>
      </w:r>
    </w:p>
    <w:p w14:paraId="133704B2" w14:textId="3C5CC689" w:rsidR="00A970D5" w:rsidRPr="006922F5" w:rsidRDefault="70652167" w:rsidP="006922F5">
      <w:pPr>
        <w:pStyle w:val="Fundamentos"/>
      </w:pPr>
      <w:r w:rsidRPr="70652167">
        <w:rPr>
          <w:lang w:val="es-ES"/>
        </w:rPr>
        <w:t>«</w:t>
      </w:r>
      <w:r w:rsidR="00026082" w:rsidRPr="00026082">
        <w:rPr>
          <w:lang w:val="es-ES"/>
        </w:rPr>
        <w:t>Copias simples de los listados de beneficiarios o participantes en los viajes organizados por el DIF municipal (2022 a la fecha).</w:t>
      </w:r>
      <w:r w:rsidRPr="70652167">
        <w:rPr>
          <w:lang w:val="es-ES"/>
        </w:rPr>
        <w:t>» (Sic)</w:t>
      </w:r>
    </w:p>
    <w:p w14:paraId="40BBECCB" w14:textId="77777777"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13F42E4E" w14:textId="7CE8CC57" w:rsidR="000A3A3A" w:rsidRPr="004D2C43" w:rsidRDefault="00026082" w:rsidP="000A3A3A">
      <w:pPr>
        <w:pBdr>
          <w:top w:val="nil"/>
          <w:left w:val="nil"/>
          <w:bottom w:val="nil"/>
          <w:right w:val="nil"/>
          <w:between w:val="nil"/>
        </w:pBdr>
        <w:contextualSpacing/>
        <w:rPr>
          <w:rFonts w:eastAsia="Palatino Linotype" w:cs="Palatino Linotype"/>
          <w:color w:val="000000"/>
          <w:szCs w:val="24"/>
          <w:u w:val="single"/>
        </w:rPr>
      </w:pPr>
      <w:r w:rsidRPr="00026082">
        <w:rPr>
          <w:rFonts w:eastAsia="Palatino Linotype" w:cs="Palatino Linotype"/>
          <w:b/>
          <w:bCs/>
          <w:color w:val="000000"/>
          <w:szCs w:val="24"/>
          <w:u w:val="single"/>
        </w:rPr>
        <w:lastRenderedPageBreak/>
        <w:t>00184/DIFIXTAPAL/IP/2025</w:t>
      </w:r>
    </w:p>
    <w:p w14:paraId="19A11EFC" w14:textId="3FB3D397" w:rsidR="000A3A3A" w:rsidRPr="006922F5" w:rsidRDefault="000A3A3A" w:rsidP="000A3A3A">
      <w:pPr>
        <w:pStyle w:val="Fundamentos"/>
      </w:pPr>
      <w:r w:rsidRPr="70652167">
        <w:rPr>
          <w:lang w:val="es-ES"/>
        </w:rPr>
        <w:t>«</w:t>
      </w:r>
      <w:r w:rsidR="00F8759D" w:rsidRPr="00F8759D">
        <w:rPr>
          <w:lang w:val="es-ES"/>
        </w:rPr>
        <w:t>Copias simples de los padrones de beneficiarios del programa (sillas, andaderas, bastones y despensas) de apoyo a Adultos Mayores administrado por el DIF municipal (2022 a la fecha).</w:t>
      </w:r>
      <w:r w:rsidRPr="70652167">
        <w:rPr>
          <w:lang w:val="es-ES"/>
        </w:rPr>
        <w:t>» (Sic)</w:t>
      </w:r>
    </w:p>
    <w:p w14:paraId="552E694F"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13AFCEF3" w14:textId="4C907384" w:rsidR="000A3A3A" w:rsidRPr="004D2C43" w:rsidRDefault="00026082" w:rsidP="000A3A3A">
      <w:pPr>
        <w:pBdr>
          <w:top w:val="nil"/>
          <w:left w:val="nil"/>
          <w:bottom w:val="nil"/>
          <w:right w:val="nil"/>
          <w:between w:val="nil"/>
        </w:pBdr>
        <w:contextualSpacing/>
        <w:rPr>
          <w:rFonts w:eastAsia="Palatino Linotype" w:cs="Palatino Linotype"/>
          <w:color w:val="000000"/>
          <w:szCs w:val="24"/>
          <w:u w:val="single"/>
        </w:rPr>
      </w:pPr>
      <w:r w:rsidRPr="00026082">
        <w:rPr>
          <w:rFonts w:eastAsia="Palatino Linotype" w:cs="Palatino Linotype"/>
          <w:b/>
          <w:bCs/>
          <w:color w:val="000000"/>
          <w:szCs w:val="24"/>
          <w:u w:val="single"/>
        </w:rPr>
        <w:t>00184/DIFIXTAPAL/IP/2025</w:t>
      </w:r>
    </w:p>
    <w:p w14:paraId="5AA30EBA" w14:textId="7C2CAAC1" w:rsidR="000A3A3A" w:rsidRPr="006922F5" w:rsidRDefault="000A3A3A" w:rsidP="000A3A3A">
      <w:pPr>
        <w:pStyle w:val="Fundamentos"/>
      </w:pPr>
      <w:r w:rsidRPr="70652167">
        <w:rPr>
          <w:lang w:val="es-ES"/>
        </w:rPr>
        <w:t>«</w:t>
      </w:r>
      <w:r w:rsidR="00B61362" w:rsidRPr="00B61362">
        <w:rPr>
          <w:lang w:val="es-ES"/>
        </w:rPr>
        <w:t>Copias simples de los padrones de beneficiarios de programas sociales administrados por el DIF municipal (2022 a la fecha).</w:t>
      </w:r>
      <w:r w:rsidRPr="70652167">
        <w:rPr>
          <w:lang w:val="es-ES"/>
        </w:rPr>
        <w:t>» (Sic)</w:t>
      </w:r>
    </w:p>
    <w:p w14:paraId="497FBA89"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603BECA" w14:textId="77777777" w:rsidR="00875B7E" w:rsidRPr="00537D86"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6922F5" w:rsidRDefault="00714CA9" w:rsidP="006922F5">
      <w:pPr>
        <w:pStyle w:val="Ttulo2"/>
        <w:rPr>
          <w:rFonts w:eastAsia="Palatino Linotype"/>
        </w:rPr>
      </w:pPr>
      <w:r>
        <w:rPr>
          <w:rFonts w:eastAsia="Palatino Linotype"/>
        </w:rPr>
        <w:t>SEGUNDO</w:t>
      </w:r>
      <w:r w:rsidR="00A970D5" w:rsidRPr="006922F5">
        <w:rPr>
          <w:rFonts w:eastAsia="Palatino Linotype"/>
        </w:rPr>
        <w:t xml:space="preserve">. </w:t>
      </w:r>
      <w:r w:rsidR="00EE222E" w:rsidRPr="00883102">
        <w:rPr>
          <w:rFonts w:eastAsia="Palatino Linotype" w:cs="Palatino Linotype"/>
          <w:color w:val="000000"/>
        </w:rPr>
        <w:t xml:space="preserve">De la </w:t>
      </w:r>
      <w:r w:rsidR="00EE222E">
        <w:rPr>
          <w:rFonts w:eastAsia="Palatino Linotype" w:cs="Palatino Linotype"/>
          <w:color w:val="000000"/>
        </w:rPr>
        <w:t xml:space="preserve">falta de </w:t>
      </w:r>
      <w:r w:rsidR="00EE222E" w:rsidRPr="00883102">
        <w:rPr>
          <w:rFonts w:eastAsia="Palatino Linotype" w:cs="Palatino Linotype"/>
          <w:color w:val="000000"/>
        </w:rPr>
        <w:t>respuesta del Sujeto Obligado.</w:t>
      </w:r>
    </w:p>
    <w:p w14:paraId="0328E392" w14:textId="6766A8E7" w:rsidR="0037112D" w:rsidRPr="0037112D" w:rsidRDefault="00C63164" w:rsidP="70652167">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En el expediente electrónico SAIMEX, se observa que el Sujeto Obligado fue omiso en dar respuesta a la</w:t>
      </w:r>
      <w:r w:rsidR="00D03481">
        <w:rPr>
          <w:rFonts w:eastAsia="Palatino Linotype" w:cs="Palatino Linotype"/>
          <w:color w:val="000000"/>
          <w:szCs w:val="24"/>
        </w:rPr>
        <w:t>s</w:t>
      </w:r>
      <w:r w:rsidRPr="00C63164">
        <w:rPr>
          <w:rFonts w:eastAsia="Palatino Linotype" w:cs="Palatino Linotype"/>
          <w:color w:val="000000"/>
          <w:szCs w:val="24"/>
        </w:rPr>
        <w:t xml:space="preserve"> solicitud</w:t>
      </w:r>
      <w:r w:rsidR="00D03481">
        <w:rPr>
          <w:rFonts w:eastAsia="Palatino Linotype" w:cs="Palatino Linotype"/>
          <w:color w:val="000000"/>
          <w:szCs w:val="24"/>
        </w:rPr>
        <w:t>es</w:t>
      </w:r>
      <w:r w:rsidRPr="00C63164">
        <w:rPr>
          <w:rFonts w:eastAsia="Palatino Linotype" w:cs="Palatino Linotype"/>
          <w:color w:val="000000"/>
          <w:szCs w:val="24"/>
        </w:rPr>
        <w:t xml:space="preserve"> de información presentada</w:t>
      </w:r>
      <w:r w:rsidR="00D03481">
        <w:rPr>
          <w:rFonts w:eastAsia="Palatino Linotype" w:cs="Palatino Linotype"/>
          <w:color w:val="000000"/>
          <w:szCs w:val="24"/>
        </w:rPr>
        <w:t>s</w:t>
      </w:r>
      <w:r w:rsidRPr="00C63164">
        <w:rPr>
          <w:rFonts w:eastAsia="Palatino Linotype" w:cs="Palatino Linotype"/>
          <w:color w:val="000000"/>
          <w:szCs w:val="24"/>
        </w:rPr>
        <w:t xml:space="preserve"> por el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4E50EB45" w:rsidR="00A970D5" w:rsidRPr="006922F5" w:rsidRDefault="00714CA9" w:rsidP="006922F5">
      <w:pPr>
        <w:pStyle w:val="Ttulo2"/>
        <w:rPr>
          <w:rFonts w:eastAsia="Palatino Linotype"/>
        </w:rPr>
      </w:pPr>
      <w:r>
        <w:rPr>
          <w:rFonts w:eastAsia="Palatino Linotype"/>
        </w:rPr>
        <w:t>TERCERO</w:t>
      </w:r>
      <w:r w:rsidR="00A970D5" w:rsidRPr="006922F5">
        <w:rPr>
          <w:rFonts w:eastAsia="Palatino Linotype"/>
        </w:rPr>
        <w:t>. De</w:t>
      </w:r>
      <w:r w:rsidR="00166C80">
        <w:rPr>
          <w:rFonts w:eastAsia="Palatino Linotype"/>
        </w:rPr>
        <w:t xml:space="preserve"> </w:t>
      </w:r>
      <w:r w:rsidR="00A970D5" w:rsidRPr="006922F5">
        <w:rPr>
          <w:rFonts w:eastAsia="Palatino Linotype"/>
        </w:rPr>
        <w:t>l</w:t>
      </w:r>
      <w:r w:rsidR="00166C80">
        <w:rPr>
          <w:rFonts w:eastAsia="Palatino Linotype"/>
        </w:rPr>
        <w:t>os</w:t>
      </w:r>
      <w:r w:rsidR="00A970D5" w:rsidRPr="006922F5">
        <w:rPr>
          <w:rFonts w:eastAsia="Palatino Linotype"/>
        </w:rPr>
        <w:t xml:space="preserve"> recurso</w:t>
      </w:r>
      <w:r w:rsidR="00166C80">
        <w:rPr>
          <w:rFonts w:eastAsia="Palatino Linotype"/>
        </w:rPr>
        <w:t>s</w:t>
      </w:r>
      <w:r w:rsidR="00A970D5" w:rsidRPr="006922F5">
        <w:rPr>
          <w:rFonts w:eastAsia="Palatino Linotype"/>
        </w:rPr>
        <w:t xml:space="preserve"> de revisión.</w:t>
      </w:r>
    </w:p>
    <w:p w14:paraId="0C8C3A2F" w14:textId="4513098D" w:rsidR="00A970D5" w:rsidRPr="006922F5" w:rsidRDefault="00FE738E" w:rsidP="006922F5">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sidR="000D706E">
        <w:rPr>
          <w:rFonts w:eastAsia="Palatino Linotype" w:cs="Palatino Linotype"/>
          <w:color w:val="000000"/>
          <w:szCs w:val="24"/>
        </w:rPr>
        <w:t>nueve de septiembre</w:t>
      </w:r>
      <w:r w:rsidR="00166C80">
        <w:rPr>
          <w:rFonts w:eastAsia="Palatino Linotype" w:cs="Palatino Linotype"/>
          <w:color w:val="000000"/>
          <w:szCs w:val="24"/>
        </w:rPr>
        <w:t xml:space="preserve"> de dos mil veinticinco</w:t>
      </w:r>
      <w:r w:rsidRPr="00883102">
        <w:rPr>
          <w:rFonts w:eastAsia="Palatino Linotype" w:cs="Palatino Linotype"/>
          <w:color w:val="000000"/>
          <w:szCs w:val="24"/>
        </w:rPr>
        <w:t xml:space="preserve">, </w:t>
      </w:r>
      <w:r w:rsidR="00D03481">
        <w:rPr>
          <w:rFonts w:eastAsia="Palatino Linotype" w:cs="Palatino Linotype"/>
          <w:color w:val="000000"/>
          <w:szCs w:val="24"/>
        </w:rPr>
        <w:t xml:space="preserve">ante la falta de respuesta del Sujeto Obligado, </w:t>
      </w:r>
      <w:r>
        <w:rPr>
          <w:rFonts w:eastAsia="Palatino Linotype" w:cs="Palatino Linotype"/>
          <w:color w:val="000000"/>
          <w:szCs w:val="24"/>
        </w:rPr>
        <w:t xml:space="preserve">el Recurrente </w:t>
      </w:r>
      <w:r w:rsidRPr="00883102">
        <w:rPr>
          <w:rFonts w:eastAsia="Palatino Linotype" w:cs="Palatino Linotype"/>
          <w:color w:val="000000"/>
          <w:szCs w:val="24"/>
        </w:rPr>
        <w:t>interpuso el presente recurso</w:t>
      </w:r>
      <w:r w:rsidR="00D03481">
        <w:rPr>
          <w:rFonts w:eastAsia="Palatino Linotype" w:cs="Palatino Linotype"/>
          <w:color w:val="000000"/>
          <w:szCs w:val="24"/>
        </w:rPr>
        <w:t>s</w:t>
      </w:r>
      <w:r w:rsidRPr="00883102">
        <w:rPr>
          <w:rFonts w:eastAsia="Palatino Linotype" w:cs="Palatino Linotype"/>
          <w:color w:val="000000"/>
          <w:szCs w:val="24"/>
        </w:rPr>
        <w:t xml:space="preserve"> de revisión, el cual fue</w:t>
      </w:r>
      <w:r w:rsidR="00D03481">
        <w:rPr>
          <w:rFonts w:eastAsia="Palatino Linotype" w:cs="Palatino Linotype"/>
          <w:color w:val="000000"/>
          <w:szCs w:val="24"/>
        </w:rPr>
        <w:t>ron</w:t>
      </w:r>
      <w:r w:rsidRPr="00883102">
        <w:rPr>
          <w:rFonts w:eastAsia="Palatino Linotype" w:cs="Palatino Linotype"/>
          <w:color w:val="000000"/>
          <w:szCs w:val="24"/>
        </w:rPr>
        <w:t xml:space="preserve"> registrado</w:t>
      </w:r>
      <w:r w:rsidR="00D03481">
        <w:rPr>
          <w:rFonts w:eastAsia="Palatino Linotype" w:cs="Palatino Linotype"/>
          <w:color w:val="000000"/>
          <w:szCs w:val="24"/>
        </w:rPr>
        <w:t>s</w:t>
      </w:r>
      <w:r w:rsidRPr="00883102">
        <w:rPr>
          <w:rFonts w:eastAsia="Palatino Linotype" w:cs="Palatino Linotype"/>
          <w:b/>
          <w:color w:val="000000"/>
          <w:szCs w:val="24"/>
        </w:rPr>
        <w:t xml:space="preserve"> </w:t>
      </w:r>
      <w:r w:rsidRPr="00883102">
        <w:rPr>
          <w:rFonts w:eastAsia="Palatino Linotype" w:cs="Palatino Linotype"/>
          <w:color w:val="000000"/>
          <w:szCs w:val="24"/>
        </w:rPr>
        <w:t xml:space="preserve">en </w:t>
      </w:r>
      <w:r w:rsidR="00D03481">
        <w:rPr>
          <w:rFonts w:eastAsia="Palatino Linotype" w:cs="Palatino Linotype"/>
          <w:color w:val="000000"/>
          <w:szCs w:val="24"/>
        </w:rPr>
        <w:t>el SAIMEX con los</w:t>
      </w:r>
      <w:r w:rsidRPr="00883102">
        <w:rPr>
          <w:rFonts w:eastAsia="Palatino Linotype" w:cs="Palatino Linotype"/>
          <w:color w:val="000000"/>
          <w:szCs w:val="24"/>
        </w:rPr>
        <w:t xml:space="preserve"> expediente</w:t>
      </w:r>
      <w:r w:rsidR="00D03481">
        <w:rPr>
          <w:rFonts w:eastAsia="Palatino Linotype" w:cs="Palatino Linotype"/>
          <w:color w:val="000000"/>
          <w:szCs w:val="24"/>
        </w:rPr>
        <w:t>s</w:t>
      </w:r>
      <w:r w:rsidRPr="00883102">
        <w:rPr>
          <w:rFonts w:eastAsia="Palatino Linotype" w:cs="Palatino Linotype"/>
          <w:color w:val="000000"/>
          <w:szCs w:val="24"/>
        </w:rPr>
        <w:t xml:space="preserve"> número</w:t>
      </w:r>
      <w:r w:rsidR="00A970D5" w:rsidRPr="006922F5">
        <w:rPr>
          <w:rFonts w:eastAsia="Palatino Linotype" w:cs="Palatino Linotype"/>
          <w:color w:val="000000"/>
          <w:szCs w:val="24"/>
        </w:rPr>
        <w:t xml:space="preserve"> </w:t>
      </w:r>
      <w:r w:rsidR="00B61362">
        <w:rPr>
          <w:b/>
          <w:szCs w:val="24"/>
        </w:rPr>
        <w:t>11715</w:t>
      </w:r>
      <w:r w:rsidR="00B61362" w:rsidRPr="005223CF">
        <w:rPr>
          <w:b/>
          <w:szCs w:val="24"/>
        </w:rPr>
        <w:t>/INFOEM/IP/RR/2025</w:t>
      </w:r>
      <w:r w:rsidR="00B61362" w:rsidRPr="005223CF">
        <w:rPr>
          <w:bCs/>
          <w:szCs w:val="24"/>
        </w:rPr>
        <w:t xml:space="preserve">, </w:t>
      </w:r>
      <w:r w:rsidR="00B61362">
        <w:rPr>
          <w:b/>
          <w:szCs w:val="24"/>
        </w:rPr>
        <w:t>11724</w:t>
      </w:r>
      <w:r w:rsidR="00B61362" w:rsidRPr="005223CF">
        <w:rPr>
          <w:b/>
          <w:szCs w:val="24"/>
        </w:rPr>
        <w:t>/INFOEM/IP/RR/2025</w:t>
      </w:r>
      <w:r w:rsidR="00B61362" w:rsidRPr="005223CF">
        <w:rPr>
          <w:bCs/>
          <w:szCs w:val="24"/>
        </w:rPr>
        <w:t xml:space="preserve"> </w:t>
      </w:r>
      <w:r w:rsidR="00B61362" w:rsidRPr="005223CF">
        <w:rPr>
          <w:szCs w:val="24"/>
        </w:rPr>
        <w:t xml:space="preserve">y </w:t>
      </w:r>
      <w:r w:rsidR="00B61362">
        <w:rPr>
          <w:b/>
          <w:szCs w:val="24"/>
        </w:rPr>
        <w:t>11729</w:t>
      </w:r>
      <w:r w:rsidR="00B61362" w:rsidRPr="005223CF">
        <w:rPr>
          <w:b/>
          <w:szCs w:val="24"/>
        </w:rPr>
        <w:t>/INFOEM/IP/RR/2025</w:t>
      </w:r>
      <w:r w:rsidR="00B61362" w:rsidRPr="005223CF">
        <w:rPr>
          <w:bCs/>
          <w:szCs w:val="24"/>
        </w:rPr>
        <w:t xml:space="preserve">, </w:t>
      </w:r>
      <w:r w:rsidR="00E054B1">
        <w:rPr>
          <w:rFonts w:eastAsia="Palatino Linotype" w:cs="Palatino Linotype"/>
          <w:color w:val="000000"/>
          <w:szCs w:val="24"/>
        </w:rPr>
        <w:t xml:space="preserve">manifestando </w:t>
      </w:r>
      <w:r w:rsidR="00A970D5" w:rsidRPr="006922F5">
        <w:rPr>
          <w:rFonts w:eastAsia="Palatino Linotype" w:cs="Palatino Linotype"/>
          <w:color w:val="000000"/>
          <w:szCs w:val="24"/>
        </w:rPr>
        <w:t>lo siguiente:</w:t>
      </w:r>
    </w:p>
    <w:p w14:paraId="7ED34E15" w14:textId="77777777" w:rsidR="00751A5C" w:rsidRDefault="00751A5C" w:rsidP="006922F5">
      <w:pPr>
        <w:pBdr>
          <w:top w:val="nil"/>
          <w:left w:val="nil"/>
          <w:bottom w:val="nil"/>
          <w:right w:val="nil"/>
          <w:between w:val="nil"/>
        </w:pBdr>
        <w:contextualSpacing/>
        <w:rPr>
          <w:rFonts w:eastAsia="Palatino Linotype" w:cs="Palatino Linotype"/>
          <w:color w:val="000000"/>
          <w:szCs w:val="24"/>
        </w:rPr>
      </w:pPr>
    </w:p>
    <w:p w14:paraId="18E4DB98" w14:textId="1EC92100" w:rsidR="00751A5C" w:rsidRPr="00751A5C" w:rsidRDefault="00751A5C" w:rsidP="006922F5">
      <w:pPr>
        <w:pBdr>
          <w:top w:val="nil"/>
          <w:left w:val="nil"/>
          <w:bottom w:val="nil"/>
          <w:right w:val="nil"/>
          <w:between w:val="nil"/>
        </w:pBdr>
        <w:contextualSpacing/>
        <w:rPr>
          <w:rFonts w:eastAsia="Palatino Linotype" w:cs="Palatino Linotype"/>
          <w:b/>
          <w:color w:val="000000"/>
          <w:szCs w:val="24"/>
          <w:u w:val="single"/>
        </w:rPr>
      </w:pPr>
      <w:r w:rsidRPr="00751A5C">
        <w:rPr>
          <w:b/>
          <w:szCs w:val="24"/>
          <w:u w:val="single"/>
        </w:rPr>
        <w:t>11715/INFOEM/IP/RR/2025,</w:t>
      </w: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2296E29A" w:rsidR="00A970D5" w:rsidRPr="006922F5" w:rsidRDefault="5C35490E" w:rsidP="5C35490E">
      <w:pPr>
        <w:pStyle w:val="Fundamentos"/>
        <w:rPr>
          <w:b/>
          <w:bCs/>
          <w:lang w:val="es-ES"/>
        </w:rPr>
      </w:pPr>
      <w:r w:rsidRPr="5C35490E">
        <w:rPr>
          <w:lang w:val="es-ES"/>
        </w:rPr>
        <w:lastRenderedPageBreak/>
        <w:t>«</w:t>
      </w:r>
      <w:r w:rsidR="00AD3E48">
        <w:rPr>
          <w:lang w:val="es-ES"/>
        </w:rPr>
        <w:t>S</w:t>
      </w:r>
      <w:r w:rsidR="00AD3E48" w:rsidRPr="00AD3E48">
        <w:rPr>
          <w:lang w:val="es-ES"/>
        </w:rPr>
        <w:t>e advierte que el sujeto obligado no dio respuesta a las solicitudes de información, evidenciando una omisión sistemática que contraviene los principios de legalidad y transparencia. Tal actuación genera opacidad e impide una adecuada rendición de cuentas, lo que podría interpretarse como una práctica tendente a encubrir irregularidades administrativas.</w:t>
      </w:r>
      <w:r w:rsidRPr="5C35490E">
        <w:rPr>
          <w:lang w:val="es-ES"/>
        </w:rPr>
        <w:t>» (Sic)</w:t>
      </w:r>
    </w:p>
    <w:p w14:paraId="3C40A441" w14:textId="77777777" w:rsidR="00A970D5" w:rsidRDefault="00A970D5" w:rsidP="006922F5">
      <w:pPr>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6AF42894" w:rsidR="00300EA0" w:rsidRPr="006922F5" w:rsidRDefault="00300EA0" w:rsidP="00300EA0">
      <w:pPr>
        <w:pStyle w:val="Fundamentos"/>
        <w:rPr>
          <w:b/>
          <w:bCs/>
          <w:lang w:val="es-ES"/>
        </w:rPr>
      </w:pPr>
      <w:r w:rsidRPr="5C35490E">
        <w:rPr>
          <w:lang w:val="es-ES"/>
        </w:rPr>
        <w:t>«</w:t>
      </w:r>
      <w:r w:rsidR="00760423" w:rsidRPr="00760423">
        <w:rPr>
          <w:lang w:val="es-ES"/>
        </w:rPr>
        <w:t>Se advierte que el sujeto obligado no dio respuesta a las solicitudes de información, evidenciando una omisión sistemática que contraviene los principios de legalidad y transparencia. Tal actuación genera opacidad e impide una adecuada rendición de cuentas, lo que podría interpretarse como una práctica tendente a encubrir irregularidades administrativas.</w:t>
      </w:r>
      <w:r w:rsidRPr="5C35490E">
        <w:rPr>
          <w:lang w:val="es-ES"/>
        </w:rPr>
        <w:t>» (Sic)</w:t>
      </w:r>
    </w:p>
    <w:p w14:paraId="57B4A6CF" w14:textId="77777777" w:rsidR="00300EA0" w:rsidRDefault="00300EA0" w:rsidP="006922F5">
      <w:pPr>
        <w:contextualSpacing/>
        <w:rPr>
          <w:rFonts w:eastAsia="Palatino Linotype" w:cs="Palatino Linotype"/>
          <w:iCs/>
          <w:szCs w:val="24"/>
          <w:lang w:val="es-ES"/>
        </w:rPr>
      </w:pPr>
    </w:p>
    <w:p w14:paraId="39FCF74D" w14:textId="77777777" w:rsidR="00D90C82" w:rsidRPr="00E14906" w:rsidRDefault="00751A5C" w:rsidP="00D90C82">
      <w:pPr>
        <w:contextualSpacing/>
        <w:rPr>
          <w:b/>
          <w:szCs w:val="24"/>
          <w:u w:val="single"/>
        </w:rPr>
      </w:pPr>
      <w:r w:rsidRPr="00751A5C">
        <w:rPr>
          <w:b/>
          <w:szCs w:val="24"/>
          <w:u w:val="single"/>
        </w:rPr>
        <w:t>11724/INFOEM/IP/RR/2025</w:t>
      </w:r>
      <w:r w:rsidR="00D90C82">
        <w:rPr>
          <w:b/>
          <w:szCs w:val="24"/>
          <w:u w:val="single"/>
        </w:rPr>
        <w:t xml:space="preserve"> y </w:t>
      </w:r>
      <w:r w:rsidR="00D90C82" w:rsidRPr="00751A5C">
        <w:rPr>
          <w:b/>
          <w:szCs w:val="24"/>
          <w:u w:val="single"/>
        </w:rPr>
        <w:t>1172</w:t>
      </w:r>
      <w:r w:rsidR="00D90C82">
        <w:rPr>
          <w:b/>
          <w:szCs w:val="24"/>
          <w:u w:val="single"/>
        </w:rPr>
        <w:t>9</w:t>
      </w:r>
      <w:r w:rsidR="00D90C82" w:rsidRPr="00751A5C">
        <w:rPr>
          <w:b/>
          <w:szCs w:val="24"/>
          <w:u w:val="single"/>
        </w:rPr>
        <w:t>/INFOEM/IP/RR/2025</w:t>
      </w:r>
    </w:p>
    <w:p w14:paraId="0388CEB9" w14:textId="77777777" w:rsidR="006948DE" w:rsidRPr="006922F5" w:rsidRDefault="006948DE" w:rsidP="006948DE">
      <w:pPr>
        <w:contextualSpacing/>
        <w:rPr>
          <w:rFonts w:eastAsia="Palatino Linotype" w:cs="Palatino Linotype"/>
          <w:b/>
        </w:rPr>
      </w:pPr>
      <w:r w:rsidRPr="006922F5">
        <w:rPr>
          <w:rFonts w:eastAsia="Palatino Linotype" w:cs="Palatino Linotype"/>
          <w:b/>
        </w:rPr>
        <w:t xml:space="preserve">Acto Impugnado: </w:t>
      </w:r>
    </w:p>
    <w:p w14:paraId="326F4934" w14:textId="6F1C6E31" w:rsidR="006948DE" w:rsidRPr="006922F5" w:rsidRDefault="006948DE" w:rsidP="006948DE">
      <w:pPr>
        <w:pStyle w:val="Fundamentos"/>
        <w:rPr>
          <w:b/>
          <w:bCs/>
          <w:lang w:val="es-ES"/>
        </w:rPr>
      </w:pPr>
      <w:r w:rsidRPr="5C35490E">
        <w:rPr>
          <w:lang w:val="es-ES"/>
        </w:rPr>
        <w:t>«</w:t>
      </w:r>
      <w:r w:rsidR="00760423">
        <w:rPr>
          <w:lang w:val="es-ES"/>
        </w:rPr>
        <w:t>E</w:t>
      </w:r>
      <w:r w:rsidR="00760423" w:rsidRPr="00760423">
        <w:rPr>
          <w:lang w:val="es-ES"/>
        </w:rPr>
        <w:t>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Pr="5C35490E">
        <w:rPr>
          <w:lang w:val="es-ES"/>
        </w:rPr>
        <w:t>» (Sic)</w:t>
      </w:r>
    </w:p>
    <w:p w14:paraId="725819FE" w14:textId="77777777" w:rsidR="006948DE" w:rsidRDefault="006948DE" w:rsidP="006948DE">
      <w:pPr>
        <w:contextualSpacing/>
        <w:rPr>
          <w:rFonts w:eastAsia="Palatino Linotype" w:cs="Palatino Linotype"/>
          <w:iCs/>
          <w:szCs w:val="24"/>
          <w:lang w:val="es-ES"/>
        </w:rPr>
      </w:pPr>
    </w:p>
    <w:p w14:paraId="38EA17C4" w14:textId="77777777" w:rsidR="006948DE" w:rsidRPr="006922F5" w:rsidRDefault="006948DE" w:rsidP="006948DE">
      <w:pPr>
        <w:contextualSpacing/>
        <w:rPr>
          <w:rFonts w:eastAsia="Palatino Linotype" w:cs="Palatino Linotype"/>
          <w:b/>
        </w:rPr>
      </w:pPr>
      <w:r>
        <w:rPr>
          <w:rFonts w:eastAsia="Palatino Linotype" w:cs="Palatino Linotype"/>
          <w:b/>
        </w:rPr>
        <w:t>Razones o motivos de inconformidad</w:t>
      </w:r>
      <w:r w:rsidRPr="006922F5">
        <w:rPr>
          <w:rFonts w:eastAsia="Palatino Linotype" w:cs="Palatino Linotype"/>
          <w:b/>
        </w:rPr>
        <w:t xml:space="preserve">: </w:t>
      </w:r>
    </w:p>
    <w:p w14:paraId="079E82AA" w14:textId="6446071E" w:rsidR="006948DE" w:rsidRPr="006922F5" w:rsidRDefault="00392765" w:rsidP="006948DE">
      <w:pPr>
        <w:pStyle w:val="Fundamentos"/>
        <w:rPr>
          <w:b/>
          <w:bCs/>
          <w:lang w:val="es-ES"/>
        </w:rPr>
      </w:pPr>
      <w:r w:rsidRPr="5C35490E">
        <w:rPr>
          <w:lang w:val="es-ES"/>
        </w:rPr>
        <w:t>«</w:t>
      </w:r>
      <w:r w:rsidR="00021C0F" w:rsidRPr="00021C0F">
        <w:t>El sujeto obligado ha sido omiso en atender las solicitudes de información, incumpliendo con su deber de transparencia. Esta conducta no solo contraviene la normatividad aplicable, sino que favorece la opacidad institucional y podría implicar un intento deliberado de obstaculizar la rendición de cuentas.</w:t>
      </w:r>
      <w:r w:rsidR="006948DE" w:rsidRPr="5C35490E">
        <w:rPr>
          <w:lang w:val="es-ES"/>
        </w:rPr>
        <w:t>» (Sic)</w:t>
      </w:r>
    </w:p>
    <w:p w14:paraId="19E50F4D" w14:textId="77777777" w:rsidR="006948DE" w:rsidRDefault="006948DE" w:rsidP="006922F5">
      <w:pPr>
        <w:contextualSpacing/>
        <w:rPr>
          <w:rFonts w:eastAsia="Palatino Linotype" w:cs="Palatino Linotype"/>
          <w:iCs/>
          <w:szCs w:val="24"/>
          <w:lang w:val="es-ES"/>
        </w:rPr>
      </w:pPr>
    </w:p>
    <w:p w14:paraId="11D7F189" w14:textId="2162E911" w:rsidR="00A970D5" w:rsidRPr="006922F5" w:rsidRDefault="00714CA9" w:rsidP="006922F5">
      <w:pPr>
        <w:pStyle w:val="Ttulo2"/>
        <w:rPr>
          <w:rFonts w:eastAsia="Palatino Linotype"/>
        </w:rPr>
      </w:pPr>
      <w:r>
        <w:rPr>
          <w:rFonts w:eastAsia="Palatino Linotype"/>
        </w:rPr>
        <w:t>CUAR</w:t>
      </w:r>
      <w:r w:rsidR="006E3088">
        <w:rPr>
          <w:rFonts w:eastAsia="Palatino Linotype"/>
        </w:rPr>
        <w:t>TO</w:t>
      </w:r>
      <w:r w:rsidR="00A970D5" w:rsidRPr="006922F5">
        <w:rPr>
          <w:rFonts w:eastAsia="Palatino Linotype"/>
        </w:rPr>
        <w:t xml:space="preserve">. </w:t>
      </w:r>
      <w:r w:rsidR="0095390E" w:rsidRPr="0095390E">
        <w:rPr>
          <w:rFonts w:eastAsia="Palatino Linotype"/>
        </w:rPr>
        <w:t>Del turno y admisión de los recursos de revisión</w:t>
      </w:r>
      <w:r w:rsidR="00A970D5" w:rsidRPr="006922F5">
        <w:rPr>
          <w:rFonts w:eastAsia="Palatino Linotype"/>
        </w:rPr>
        <w:t>.</w:t>
      </w:r>
    </w:p>
    <w:p w14:paraId="1F369CC8" w14:textId="44D3D185" w:rsidR="0095390E" w:rsidRPr="003F598D" w:rsidRDefault="0095390E" w:rsidP="0095390E">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E95ED3">
        <w:rPr>
          <w:rFonts w:eastAsia="Palatino Linotype" w:cs="Palatino Linotype"/>
          <w:color w:val="000000"/>
          <w:szCs w:val="24"/>
        </w:rPr>
        <w:t>l</w:t>
      </w:r>
      <w:r w:rsidRPr="003F598D">
        <w:rPr>
          <w:rFonts w:eastAsia="Palatino Linotype" w:cs="Palatino Linotype"/>
          <w:color w:val="000000"/>
          <w:szCs w:val="24"/>
        </w:rPr>
        <w:t xml:space="preserve"> </w:t>
      </w:r>
      <w:r w:rsidRPr="00135CF5">
        <w:rPr>
          <w:rFonts w:eastAsia="Palatino Linotype" w:cs="Palatino Linotype"/>
          <w:color w:val="000000"/>
          <w:szCs w:val="24"/>
        </w:rPr>
        <w:t>Comisionado</w:t>
      </w:r>
      <w:r w:rsidRPr="003F598D">
        <w:rPr>
          <w:rFonts w:eastAsia="Palatino Linotype" w:cs="Palatino Linotype"/>
          <w:b/>
          <w:bCs/>
          <w:color w:val="000000"/>
          <w:szCs w:val="24"/>
        </w:rPr>
        <w:t xml:space="preserve"> J</w:t>
      </w:r>
      <w:r w:rsidRPr="003F598D">
        <w:rPr>
          <w:rFonts w:eastAsia="Palatino Linotype" w:cs="Palatino Linotype"/>
          <w:b/>
          <w:color w:val="000000"/>
          <w:szCs w:val="24"/>
        </w:rPr>
        <w:t>osé Martínez Vilchis</w:t>
      </w:r>
      <w:r w:rsidR="00E95ED3">
        <w:rPr>
          <w:rFonts w:eastAsia="Palatino Linotype" w:cs="Palatino Linotype"/>
          <w:color w:val="000000"/>
          <w:szCs w:val="24"/>
        </w:rPr>
        <w:t xml:space="preserve"> y a la Comisionada</w:t>
      </w:r>
      <w:r>
        <w:rPr>
          <w:rFonts w:eastAsia="Palatino Linotype" w:cs="Palatino Linotype"/>
          <w:color w:val="000000"/>
          <w:szCs w:val="24"/>
        </w:rPr>
        <w:t xml:space="preserve"> </w:t>
      </w:r>
      <w:r>
        <w:rPr>
          <w:rFonts w:eastAsia="Palatino Linotype" w:cs="Palatino Linotype"/>
          <w:b/>
          <w:color w:val="000000"/>
          <w:szCs w:val="24"/>
        </w:rPr>
        <w:t>Guadalupe Ramírez Peña</w:t>
      </w:r>
      <w:r>
        <w:rPr>
          <w:rFonts w:eastAsia="Palatino Linotype" w:cs="Palatino Linotype"/>
          <w:color w:val="000000"/>
          <w:szCs w:val="24"/>
        </w:rPr>
        <w:t xml:space="preserve">, </w:t>
      </w:r>
      <w:r w:rsidRPr="003F598D">
        <w:rPr>
          <w:rFonts w:eastAsia="Palatino Linotype" w:cs="Palatino Linotype"/>
          <w:color w:val="000000"/>
          <w:szCs w:val="24"/>
        </w:rPr>
        <w:t xml:space="preserve">para su revisión y análisis sobre la admisión o desechamiento; por lo que </w:t>
      </w:r>
      <w:r w:rsidR="00F95AE1">
        <w:rPr>
          <w:rFonts w:eastAsia="Palatino Linotype" w:cs="Palatino Linotype"/>
          <w:color w:val="000000"/>
          <w:szCs w:val="24"/>
        </w:rPr>
        <w:t>el día trece de octubre</w:t>
      </w:r>
      <w:r w:rsidR="00552C59">
        <w:rPr>
          <w:rFonts w:eastAsia="Palatino Linotype" w:cs="Palatino Linotype"/>
          <w:color w:val="000000"/>
          <w:szCs w:val="24"/>
        </w:rPr>
        <w:t xml:space="preserve"> </w:t>
      </w:r>
      <w:r w:rsidR="005C1CDD">
        <w:rPr>
          <w:rFonts w:eastAsia="Palatino Linotype" w:cs="Palatino Linotype"/>
          <w:color w:val="000000"/>
          <w:szCs w:val="24"/>
        </w:rPr>
        <w:t>de dos mil veinticinco</w:t>
      </w:r>
      <w:r w:rsidRPr="003F598D">
        <w:rPr>
          <w:rFonts w:eastAsia="Palatino Linotype" w:cs="Palatino Linotype"/>
          <w:color w:val="000000"/>
          <w:szCs w:val="24"/>
        </w:rPr>
        <w:t xml:space="preserve">, los recursos de revisión fueron </w:t>
      </w:r>
      <w:r w:rsidRPr="003F598D">
        <w:rPr>
          <w:rFonts w:eastAsia="Palatino Linotype" w:cs="Palatino Linotype"/>
          <w:color w:val="000000"/>
          <w:szCs w:val="24"/>
        </w:rPr>
        <w:lastRenderedPageBreak/>
        <w:t>admitidos en la vía interpuesta determinándose en ellos un plazo de siete días para que las partes manifestaran lo que a su derecho corresponda en términos de las fracciones I, II y III del artículo previamente citado.</w:t>
      </w:r>
    </w:p>
    <w:p w14:paraId="2459DEBA" w14:textId="0C04622A" w:rsidR="00A970D5" w:rsidRDefault="00A970D5" w:rsidP="70652167">
      <w:pPr>
        <w:pBdr>
          <w:top w:val="nil"/>
          <w:left w:val="nil"/>
          <w:bottom w:val="nil"/>
          <w:right w:val="nil"/>
          <w:between w:val="nil"/>
        </w:pBdr>
        <w:contextualSpacing/>
        <w:rPr>
          <w:rFonts w:eastAsia="Palatino Linotype" w:cs="Palatino Linotype"/>
          <w:color w:val="000000"/>
          <w:lang w:val="es-ES"/>
        </w:rPr>
      </w:pPr>
    </w:p>
    <w:p w14:paraId="4980F69A" w14:textId="0C79C9AA" w:rsidR="0095390E" w:rsidRPr="006922F5" w:rsidRDefault="0095390E" w:rsidP="0095390E">
      <w:pPr>
        <w:pStyle w:val="Ttulo2"/>
        <w:rPr>
          <w:rFonts w:eastAsia="Palatino Linotype"/>
        </w:rPr>
      </w:pPr>
      <w:r>
        <w:rPr>
          <w:rFonts w:eastAsia="Palatino Linotype"/>
        </w:rPr>
        <w:t>QUINTO</w:t>
      </w:r>
      <w:r w:rsidRPr="006922F5">
        <w:rPr>
          <w:rFonts w:eastAsia="Palatino Linotype"/>
        </w:rPr>
        <w:t xml:space="preserve">. </w:t>
      </w:r>
      <w:r w:rsidRPr="0095390E">
        <w:rPr>
          <w:rFonts w:eastAsia="Palatino Linotype"/>
        </w:rPr>
        <w:t>De la acumulación de los recursos de revisión</w:t>
      </w:r>
      <w:r w:rsidRPr="006922F5">
        <w:rPr>
          <w:rFonts w:eastAsia="Palatino Linotype"/>
        </w:rPr>
        <w:t>.</w:t>
      </w:r>
    </w:p>
    <w:p w14:paraId="5C8DDDC0" w14:textId="2B8EEC51" w:rsidR="0095390E" w:rsidRDefault="00A47D1D" w:rsidP="0095390E">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Mediante acu</w:t>
      </w:r>
      <w:r w:rsidR="00265527">
        <w:rPr>
          <w:rFonts w:eastAsia="Palatino Linotype" w:cs="Palatino Linotype"/>
          <w:color w:val="000000"/>
          <w:szCs w:val="24"/>
        </w:rPr>
        <w:t xml:space="preserve">erdo </w:t>
      </w:r>
      <w:r w:rsidR="001C7FC3">
        <w:rPr>
          <w:rFonts w:eastAsia="Palatino Linotype" w:cs="Palatino Linotype"/>
          <w:color w:val="000000"/>
          <w:szCs w:val="24"/>
        </w:rPr>
        <w:t xml:space="preserve">de fecha </w:t>
      </w:r>
      <w:r w:rsidR="00986D7F">
        <w:rPr>
          <w:rFonts w:eastAsia="Palatino Linotype" w:cs="Palatino Linotype"/>
          <w:color w:val="000000"/>
          <w:szCs w:val="24"/>
        </w:rPr>
        <w:t>veintidós de septiembre</w:t>
      </w:r>
      <w:r w:rsidR="001C7FC3">
        <w:rPr>
          <w:rFonts w:eastAsia="Palatino Linotype" w:cs="Palatino Linotype"/>
          <w:color w:val="000000"/>
          <w:szCs w:val="24"/>
        </w:rPr>
        <w:t xml:space="preserve"> de dos mil veinticinco </w:t>
      </w:r>
      <w:r w:rsidR="00265527">
        <w:rPr>
          <w:rFonts w:eastAsia="Palatino Linotype" w:cs="Palatino Linotype"/>
          <w:color w:val="000000"/>
          <w:szCs w:val="24"/>
        </w:rPr>
        <w:t xml:space="preserve">emitido por el </w:t>
      </w:r>
      <w:r w:rsidR="0095390E" w:rsidRPr="003F598D">
        <w:rPr>
          <w:rFonts w:eastAsia="Palatino Linotype" w:cs="Palatino Linotype"/>
          <w:color w:val="000000"/>
          <w:szCs w:val="24"/>
        </w:rPr>
        <w:t>Pleno de este Instituto de Transparencia, Acceso a la Información Pública y Protección de Datos Personales del Estado de México y Municipios,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w:t>
      </w:r>
      <w:r w:rsidR="0095390E">
        <w:rPr>
          <w:rFonts w:eastAsia="Palatino Linotype" w:cs="Palatino Linotype"/>
          <w:color w:val="000000"/>
          <w:szCs w:val="24"/>
        </w:rPr>
        <w:t xml:space="preserve"> referidos</w:t>
      </w:r>
      <w:r w:rsidR="0095390E" w:rsidRPr="003F598D">
        <w:rPr>
          <w:rFonts w:eastAsia="Palatino Linotype" w:cs="Palatino Linotype"/>
          <w:color w:val="000000"/>
          <w:szCs w:val="24"/>
        </w:rPr>
        <w:t xml:space="preserve"> determinando que fuera Ponente el </w:t>
      </w:r>
      <w:r w:rsidR="0095390E" w:rsidRPr="003F598D">
        <w:rPr>
          <w:rFonts w:eastAsia="Palatino Linotype" w:cs="Palatino Linotype"/>
          <w:b/>
          <w:color w:val="000000"/>
          <w:szCs w:val="24"/>
        </w:rPr>
        <w:t xml:space="preserve">Comisionado </w:t>
      </w:r>
      <w:r w:rsidR="0095390E">
        <w:rPr>
          <w:rFonts w:eastAsia="Palatino Linotype" w:cs="Palatino Linotype"/>
          <w:b/>
          <w:color w:val="000000"/>
          <w:szCs w:val="24"/>
        </w:rPr>
        <w:t xml:space="preserve">Presidente </w:t>
      </w:r>
      <w:r w:rsidR="0095390E" w:rsidRPr="003F598D">
        <w:rPr>
          <w:rFonts w:eastAsia="Palatino Linotype" w:cs="Palatino Linotype"/>
          <w:b/>
          <w:color w:val="000000"/>
          <w:szCs w:val="24"/>
        </w:rPr>
        <w:t>José Martínez Vilchis</w:t>
      </w:r>
      <w:r w:rsidR="0095390E" w:rsidRPr="003F598D">
        <w:rPr>
          <w:rFonts w:eastAsia="Palatino Linotype" w:cs="Palatino Linotype"/>
          <w:color w:val="000000"/>
          <w:szCs w:val="24"/>
        </w:rPr>
        <w:t>.</w:t>
      </w:r>
    </w:p>
    <w:p w14:paraId="6A428334" w14:textId="77777777" w:rsidR="0095390E" w:rsidRPr="0095390E" w:rsidRDefault="0095390E" w:rsidP="0095390E">
      <w:pPr>
        <w:pBdr>
          <w:top w:val="nil"/>
          <w:left w:val="nil"/>
          <w:bottom w:val="nil"/>
          <w:right w:val="nil"/>
          <w:between w:val="nil"/>
        </w:pBdr>
        <w:contextualSpacing/>
        <w:rPr>
          <w:rFonts w:eastAsia="Palatino Linotype" w:cs="Palatino Linotype"/>
          <w:color w:val="000000"/>
          <w:lang w:val="es-ES"/>
        </w:rPr>
      </w:pPr>
    </w:p>
    <w:p w14:paraId="05AE608B" w14:textId="59A2FC9E" w:rsidR="00A970D5" w:rsidRPr="006922F5" w:rsidRDefault="0095390E" w:rsidP="006922F5">
      <w:pPr>
        <w:pStyle w:val="Ttulo2"/>
        <w:rPr>
          <w:rFonts w:eastAsia="Palatino Linotype"/>
        </w:rPr>
      </w:pPr>
      <w:r>
        <w:rPr>
          <w:rFonts w:eastAsia="Palatino Linotype"/>
        </w:rPr>
        <w:t>SEXTO</w:t>
      </w:r>
      <w:r w:rsidR="00A970D5" w:rsidRPr="006922F5">
        <w:rPr>
          <w:rFonts w:eastAsia="Palatino Linotype"/>
        </w:rPr>
        <w:t>. De la etapa de instrucción.</w:t>
      </w:r>
    </w:p>
    <w:p w14:paraId="0B6D9775" w14:textId="79190675" w:rsidR="00EC115E" w:rsidRPr="006922F5" w:rsidRDefault="005C1CDD" w:rsidP="44E9108F">
      <w:pPr>
        <w:pBdr>
          <w:top w:val="nil"/>
          <w:left w:val="nil"/>
          <w:bottom w:val="nil"/>
          <w:right w:val="nil"/>
          <w:between w:val="nil"/>
        </w:pBdr>
        <w:contextualSpacing/>
      </w:pPr>
      <w:r>
        <w:rPr>
          <w:rFonts w:eastAsia="Palatino Linotype" w:cs="Palatino Linotype"/>
          <w:color w:val="000000" w:themeColor="text1"/>
          <w:lang w:val="es-ES"/>
        </w:rPr>
        <w:t>Durante</w:t>
      </w:r>
      <w:r w:rsidR="006C7C4B" w:rsidRPr="006C7C4B">
        <w:rPr>
          <w:rFonts w:eastAsia="Palatino Linotype" w:cs="Palatino Linotype"/>
          <w:color w:val="000000" w:themeColor="text1"/>
          <w:lang w:val="es-ES"/>
        </w:rPr>
        <w:t xml:space="preserve"> la etapa de instrucción, se observa que el Sujeto Obligado omit</w:t>
      </w:r>
      <w:r>
        <w:rPr>
          <w:rFonts w:eastAsia="Palatino Linotype" w:cs="Palatino Linotype"/>
          <w:color w:val="000000" w:themeColor="text1"/>
          <w:lang w:val="es-ES"/>
        </w:rPr>
        <w:t>ió rendir los Informes Justificados</w:t>
      </w:r>
      <w:r w:rsidR="006C7C4B" w:rsidRPr="006C7C4B">
        <w:rPr>
          <w:rFonts w:eastAsia="Palatino Linotype" w:cs="Palatino Linotype"/>
          <w:color w:val="000000" w:themeColor="text1"/>
          <w:lang w:val="es-ES"/>
        </w:rPr>
        <w:t xml:space="preserve">. </w:t>
      </w:r>
      <w:r w:rsidR="00CD2B43">
        <w:rPr>
          <w:rFonts w:eastAsia="Palatino Linotype" w:cs="Palatino Linotype"/>
          <w:color w:val="000000" w:themeColor="text1"/>
          <w:lang w:val="es-ES"/>
        </w:rPr>
        <w:t>Por su parte, el</w:t>
      </w:r>
      <w:r w:rsidR="006C7C4B" w:rsidRPr="006C7C4B">
        <w:rPr>
          <w:rFonts w:eastAsia="Palatino Linotype" w:cs="Palatino Linotype"/>
          <w:color w:val="000000" w:themeColor="text1"/>
          <w:lang w:val="es-ES"/>
        </w:rPr>
        <w:t xml:space="preserve"> Recurrente no realizó manifestaciones, vertió alegatos ni presentó pruebas que a su derecho convinieran.</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1806B38C" w:rsidR="00A970D5" w:rsidRPr="006922F5" w:rsidRDefault="009B56A2" w:rsidP="006922F5">
      <w:pPr>
        <w:pStyle w:val="Ttulo2"/>
        <w:rPr>
          <w:rFonts w:eastAsia="Palatino Linotype"/>
        </w:rPr>
      </w:pPr>
      <w:r>
        <w:rPr>
          <w:rFonts w:eastAsia="Palatino Linotype"/>
        </w:rPr>
        <w:t>S</w:t>
      </w:r>
      <w:r w:rsidR="0095390E">
        <w:rPr>
          <w:rFonts w:eastAsia="Palatino Linotype"/>
        </w:rPr>
        <w:t>ÉPTIMO</w:t>
      </w:r>
      <w:r w:rsidR="00A970D5" w:rsidRPr="006922F5">
        <w:rPr>
          <w:rFonts w:eastAsia="Palatino Linotype"/>
        </w:rPr>
        <w:t>. Del cierre de instrucción.</w:t>
      </w:r>
    </w:p>
    <w:p w14:paraId="2456F4BD" w14:textId="2600A70D"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w:t>
      </w:r>
      <w:r w:rsidR="00EC0B25">
        <w:rPr>
          <w:rFonts w:eastAsia="Palatino Linotype" w:cs="Palatino Linotype"/>
          <w:color w:val="000000"/>
          <w:szCs w:val="24"/>
        </w:rPr>
        <w:t>los días veintitrés y veinticuatro de octubre</w:t>
      </w:r>
      <w:r w:rsidR="005C1CDD">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3F65B15" w14:textId="1E96B5F7" w:rsidR="00BD3EB9" w:rsidRDefault="00523401" w:rsidP="00BD3EB9">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F8552D" w:rsidRPr="00F8552D">
        <w:rPr>
          <w:rFonts w:eastAsia="Palatino Linotype" w:cs="Palatino Linotype"/>
          <w:color w:val="000000"/>
          <w:szCs w:val="24"/>
        </w:rPr>
        <w:t>cuadragésimo cuarto, cuadragésimo quinto y cuadragésimo sexto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6922F5" w:rsidRDefault="00A970D5" w:rsidP="006922F5">
      <w:pPr>
        <w:pStyle w:val="Ttulo2"/>
        <w:rPr>
          <w:rFonts w:eastAsia="Palatino Linotype"/>
        </w:rPr>
      </w:pPr>
      <w:r w:rsidRPr="006922F5">
        <w:rPr>
          <w:rFonts w:eastAsia="Palatino Linotype"/>
        </w:rPr>
        <w:t xml:space="preserve">SEGUNDO. </w:t>
      </w:r>
      <w:r w:rsidR="00E95029" w:rsidRPr="00E95029">
        <w:rPr>
          <w:rFonts w:eastAsia="Palatino Linotype"/>
        </w:rPr>
        <w:t xml:space="preserve">De la </w:t>
      </w:r>
      <w:r w:rsidR="00E33933">
        <w:rPr>
          <w:rFonts w:eastAsia="Palatino Linotype"/>
        </w:rPr>
        <w:t>o</w:t>
      </w:r>
      <w:r w:rsidR="00E95029" w:rsidRPr="00E95029">
        <w:rPr>
          <w:rFonts w:eastAsia="Palatino Linotype"/>
        </w:rPr>
        <w:t xml:space="preserve">portunidad y </w:t>
      </w:r>
      <w:r w:rsidR="00E33933">
        <w:rPr>
          <w:rFonts w:eastAsia="Palatino Linotype"/>
        </w:rPr>
        <w:t>p</w:t>
      </w:r>
      <w:r w:rsidR="00E95029" w:rsidRPr="00E95029">
        <w:rPr>
          <w:rFonts w:eastAsia="Palatino Linotype"/>
        </w:rPr>
        <w:t xml:space="preserve">rocedencia del </w:t>
      </w:r>
      <w:r w:rsidR="00E33933">
        <w:rPr>
          <w:rFonts w:eastAsia="Palatino Linotype"/>
        </w:rPr>
        <w:t>r</w:t>
      </w:r>
      <w:r w:rsidR="00E95029" w:rsidRPr="00E95029">
        <w:rPr>
          <w:rFonts w:eastAsia="Palatino Linotype"/>
        </w:rPr>
        <w:t xml:space="preserve">ecurso de </w:t>
      </w:r>
      <w:r w:rsidR="00E33933">
        <w:rPr>
          <w:rFonts w:eastAsia="Palatino Linotype"/>
        </w:rPr>
        <w:t>r</w:t>
      </w:r>
      <w:r w:rsidR="00E95029" w:rsidRPr="00E95029">
        <w:rPr>
          <w:rFonts w:eastAsia="Palatino Linotype"/>
        </w:rPr>
        <w:t>evisión</w:t>
      </w:r>
      <w:r w:rsidRPr="006922F5">
        <w:rPr>
          <w:rFonts w:eastAsia="Palatino Linotype"/>
        </w:rPr>
        <w:t xml:space="preserve">. </w:t>
      </w:r>
    </w:p>
    <w:p w14:paraId="2D7B2CC9" w14:textId="66FD4AC9" w:rsidR="00307373" w:rsidRDefault="00307373" w:rsidP="00307373">
      <w: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t>días</w:t>
      </w:r>
      <w:r>
        <w:t xml:space="preserve"> </w:t>
      </w:r>
      <w:r w:rsidR="005237D3">
        <w:t>hábiles</w:t>
      </w:r>
      <w:r>
        <w:t xml:space="preserve">, siguientes a la fecha de la </w:t>
      </w:r>
      <w:r w:rsidR="005237D3">
        <w:t>notificación</w:t>
      </w:r>
      <w:r>
        <w:t xml:space="preserve"> de la respuesta y que ante la falta de respuesta del sujeto obligado, dentro de los plazos establecidos en la Ley de Transparencia Local, a una solicitud de acceso a la </w:t>
      </w:r>
      <w:r w:rsidR="005237D3">
        <w:t>información</w:t>
      </w:r>
      <w:r>
        <w:t xml:space="preserve"> </w:t>
      </w:r>
      <w:r w:rsidR="005237D3">
        <w:t>pública</w:t>
      </w:r>
      <w:r>
        <w:t xml:space="preserve">, el recurso </w:t>
      </w:r>
      <w:r w:rsidR="005237D3">
        <w:t>podrá</w:t>
      </w:r>
      <w:r>
        <w:t>́ ser interpuesto en cualquier momento, por lo que la interposición del presente recurso de revisión resulta oportuna.</w:t>
      </w:r>
    </w:p>
    <w:p w14:paraId="6971D4B6" w14:textId="77777777" w:rsidR="00307373" w:rsidRDefault="00307373" w:rsidP="00307373"/>
    <w:p w14:paraId="4EFA4513" w14:textId="77777777" w:rsidR="00307373" w:rsidRDefault="00307373" w:rsidP="00307373">
      <w: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Default="00307373" w:rsidP="00307373"/>
    <w:p w14:paraId="07247CEA" w14:textId="77777777" w:rsidR="00307373" w:rsidRDefault="00307373" w:rsidP="00307373">
      <w: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Default="00307373" w:rsidP="00307373"/>
    <w:p w14:paraId="132CB116" w14:textId="21D9F5B0" w:rsidR="00A970D5" w:rsidRDefault="00307373" w:rsidP="00307373">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Default="00FE7B8E" w:rsidP="006922F5"/>
    <w:p w14:paraId="4011745D" w14:textId="65E38E00" w:rsidR="00454915" w:rsidRPr="006922F5" w:rsidRDefault="0095390E" w:rsidP="00454915">
      <w:pPr>
        <w:pStyle w:val="Ttulo2"/>
        <w:rPr>
          <w:rFonts w:eastAsia="Palatino Linotype"/>
        </w:rPr>
      </w:pPr>
      <w:r>
        <w:rPr>
          <w:rFonts w:eastAsia="Palatino Linotype"/>
        </w:rPr>
        <w:lastRenderedPageBreak/>
        <w:t>TERCER</w:t>
      </w:r>
      <w:r w:rsidR="00EA737F">
        <w:rPr>
          <w:rFonts w:eastAsia="Palatino Linotype"/>
        </w:rPr>
        <w:t>O</w:t>
      </w:r>
      <w:r w:rsidR="00454915" w:rsidRPr="006922F5">
        <w:rPr>
          <w:rFonts w:eastAsia="Palatino Linotype"/>
        </w:rPr>
        <w:t>. Estudio y resolución del asunto.</w:t>
      </w:r>
    </w:p>
    <w:p w14:paraId="55E237A0"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7D1A0763" w:rsidR="00721C92" w:rsidRPr="00B9494D" w:rsidRDefault="00B9494D" w:rsidP="00721C92">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t>Asimismo, los motivos o razones de inconformidad expuestos por la parte Recurrente</w:t>
      </w:r>
      <w:r w:rsidR="00D870CC">
        <w:rPr>
          <w:rFonts w:eastAsia="Palatino Linotype" w:cs="Palatino Linotype"/>
          <w:color w:val="000000"/>
          <w:szCs w:val="24"/>
          <w:lang w:val="es-ES"/>
        </w:rPr>
        <w:t>, sustancialmente</w:t>
      </w:r>
      <w:r w:rsidRPr="00B9494D">
        <w:rPr>
          <w:rFonts w:eastAsia="Palatino Linotype" w:cs="Palatino Linotype"/>
          <w:color w:val="000000"/>
          <w:szCs w:val="24"/>
          <w:lang w:val="es-ES"/>
        </w:rPr>
        <w:t xml:space="preserv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Default="00896FAA" w:rsidP="00721C92">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lastRenderedPageBreak/>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sidR="00787FBE">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234997B4"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Default="00C74B74" w:rsidP="00721C92">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Default="00B37BDF" w:rsidP="00721C92">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Default="00935A6E" w:rsidP="00721C92">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Default="00AA3F2D" w:rsidP="00454915">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Default="00B65E7B" w:rsidP="00454915">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Default="00B65E7B" w:rsidP="00B65E7B">
      <w:pPr>
        <w:pStyle w:val="Ttulo3"/>
        <w:rPr>
          <w:rFonts w:eastAsia="Palatino Linotype"/>
        </w:rPr>
      </w:pPr>
      <w:r>
        <w:rPr>
          <w:rFonts w:eastAsia="Palatino Linotype"/>
        </w:rPr>
        <w:lastRenderedPageBreak/>
        <w:t>De la clasificación de la información</w:t>
      </w:r>
    </w:p>
    <w:p w14:paraId="134AFACB" w14:textId="496C50EF"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lastRenderedPageBreak/>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1BCF5270" w14:textId="58A540E5" w:rsidR="00BD6B07" w:rsidRPr="0023004E"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68D511D7"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Por lo que para dar atención a la solicitud de información, si el Sujeto Obligado advierte que la información solicitada contiene datos personales que sean susceptibles de ser clasificados </w:t>
      </w:r>
      <w:r w:rsidRPr="0023004E">
        <w:rPr>
          <w:rFonts w:eastAsia="Palatino Linotype" w:cs="Palatino Linotype"/>
          <w:color w:val="000000"/>
          <w:szCs w:val="24"/>
        </w:rPr>
        <w:lastRenderedPageBreak/>
        <w:t>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0EB39352"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Default="00BE538B" w:rsidP="00BE538B">
      <w:pPr>
        <w:pStyle w:val="Ttulo3"/>
        <w:rPr>
          <w:rFonts w:eastAsia="Palatino Linotype"/>
        </w:rPr>
      </w:pPr>
      <w:r>
        <w:rPr>
          <w:rFonts w:eastAsia="Palatino Linotype"/>
        </w:rPr>
        <w:t>De la vista a los órganos de control interno competentes.</w:t>
      </w:r>
    </w:p>
    <w:p w14:paraId="181B236D" w14:textId="1348E4A3" w:rsidR="00721C92" w:rsidRDefault="007C6D07" w:rsidP="00454915">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sidR="008E6A6B">
        <w:rPr>
          <w:rFonts w:eastAsia="Palatino Linotype" w:cs="Palatino Linotype"/>
          <w:color w:val="000000"/>
          <w:szCs w:val="24"/>
        </w:rPr>
        <w:t xml:space="preserve">estatal </w:t>
      </w:r>
      <w:r w:rsidRPr="007C6D07">
        <w:rPr>
          <w:rFonts w:eastAsia="Palatino Linotype" w:cs="Palatino Linotype"/>
          <w:color w:val="000000"/>
          <w:szCs w:val="24"/>
        </w:rPr>
        <w:t xml:space="preserve">por lo que ordena dar vista a la Secretaría Técnica del Pleno de este Instituto para hacer del conocimiento del Órgano Interno de Control competente la presente resolución, a </w:t>
      </w:r>
      <w:r w:rsidRPr="007C6D07">
        <w:rPr>
          <w:rFonts w:eastAsia="Palatino Linotype" w:cs="Palatino Linotype"/>
          <w:color w:val="000000"/>
          <w:szCs w:val="24"/>
        </w:rPr>
        <w:lastRenderedPageBreak/>
        <w:t>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0942A6EC" w:rsidR="006C1245" w:rsidRPr="002C04F1" w:rsidRDefault="006C1245" w:rsidP="006C1245">
      <w:pP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sidR="004957D3">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008F376C" w:rsidRPr="008F376C">
        <w:rPr>
          <w:rFonts w:eastAsia="Palatino Linotype" w:cs="Palatino Linotype"/>
          <w:color w:val="000000"/>
          <w:szCs w:val="24"/>
          <w:lang w:val="es-MX"/>
        </w:rPr>
        <w:t xml:space="preserve">se </w:t>
      </w:r>
      <w:r w:rsidR="008F376C" w:rsidRPr="008F376C">
        <w:rPr>
          <w:rFonts w:eastAsia="Palatino Linotype" w:cs="Palatino Linotype"/>
          <w:b/>
          <w:color w:val="000000"/>
          <w:szCs w:val="24"/>
          <w:lang w:val="es-MX"/>
        </w:rPr>
        <w:t>ORDENA</w:t>
      </w:r>
      <w:r w:rsidR="008F376C" w:rsidRPr="008F376C">
        <w:rPr>
          <w:rFonts w:eastAsia="Palatino Linotype" w:cs="Palatino Linotype"/>
          <w:color w:val="000000"/>
          <w:szCs w:val="24"/>
          <w:lang w:val="es-MX"/>
        </w:rPr>
        <w:t xml:space="preserve"> al </w:t>
      </w:r>
      <w:r w:rsidR="008F376C" w:rsidRPr="008F376C">
        <w:rPr>
          <w:rFonts w:eastAsia="Palatino Linotype" w:cs="Palatino Linotype"/>
          <w:bCs/>
          <w:color w:val="000000"/>
          <w:szCs w:val="24"/>
          <w:lang w:val="es-MX"/>
        </w:rPr>
        <w:t>Sujeto Obligado</w:t>
      </w:r>
      <w:r w:rsidR="008F376C">
        <w:rPr>
          <w:rFonts w:eastAsia="Palatino Linotype" w:cs="Palatino Linotype"/>
          <w:bCs/>
          <w:color w:val="000000"/>
          <w:szCs w:val="24"/>
          <w:lang w:val="es-MX"/>
        </w:rPr>
        <w:t xml:space="preserve"> que</w:t>
      </w:r>
      <w:r w:rsidR="008F376C" w:rsidRPr="008F376C">
        <w:rPr>
          <w:rFonts w:eastAsia="Palatino Linotype" w:cs="Palatino Linotype"/>
          <w:color w:val="000000"/>
          <w:szCs w:val="24"/>
          <w:lang w:val="es-MX"/>
        </w:rPr>
        <w:t xml:space="preserve"> atienda la</w:t>
      </w:r>
      <w:r w:rsidR="0095390E">
        <w:rPr>
          <w:rFonts w:eastAsia="Palatino Linotype" w:cs="Palatino Linotype"/>
          <w:color w:val="000000"/>
          <w:szCs w:val="24"/>
          <w:lang w:val="es-MX"/>
        </w:rPr>
        <w:t>s</w:t>
      </w:r>
      <w:r w:rsidR="008F376C" w:rsidRPr="008F376C">
        <w:rPr>
          <w:rFonts w:eastAsia="Palatino Linotype" w:cs="Palatino Linotype"/>
          <w:color w:val="000000"/>
          <w:szCs w:val="24"/>
          <w:lang w:val="es-MX"/>
        </w:rPr>
        <w:t xml:space="preserve"> solicitud</w:t>
      </w:r>
      <w:r w:rsidR="0095390E">
        <w:rPr>
          <w:rFonts w:eastAsia="Palatino Linotype" w:cs="Palatino Linotype"/>
          <w:color w:val="000000"/>
          <w:szCs w:val="24"/>
          <w:lang w:val="es-MX"/>
        </w:rPr>
        <w:t>es</w:t>
      </w:r>
      <w:r w:rsidR="008F376C" w:rsidRPr="008F376C">
        <w:rPr>
          <w:rFonts w:eastAsia="Palatino Linotype" w:cs="Palatino Linotype"/>
          <w:color w:val="000000"/>
          <w:szCs w:val="24"/>
          <w:lang w:val="es-MX"/>
        </w:rPr>
        <w:t xml:space="preserve"> de información</w:t>
      </w:r>
      <w:r w:rsidRPr="002C04F1">
        <w:rPr>
          <w:rFonts w:eastAsia="Palatino Linotype" w:cs="Palatino Linotype"/>
          <w:color w:val="000000"/>
          <w:szCs w:val="24"/>
        </w:rPr>
        <w:t xml:space="preserve"> </w:t>
      </w:r>
      <w:r w:rsidR="003A6AF6" w:rsidRPr="00B649F0">
        <w:rPr>
          <w:rFonts w:eastAsia="Palatino Linotype" w:cs="Palatino Linotype"/>
          <w:b/>
          <w:bCs/>
          <w:color w:val="000000"/>
          <w:szCs w:val="24"/>
        </w:rPr>
        <w:t>00184/DIFIXTAPAL/IP/2025</w:t>
      </w:r>
      <w:r w:rsidR="003A6AF6" w:rsidRPr="006922F5">
        <w:rPr>
          <w:rFonts w:eastAsia="Palatino Linotype" w:cs="Palatino Linotype"/>
          <w:color w:val="000000"/>
          <w:szCs w:val="24"/>
        </w:rPr>
        <w:t>,</w:t>
      </w:r>
      <w:r w:rsidR="003A6AF6" w:rsidRPr="006922F5">
        <w:rPr>
          <w:rFonts w:eastAsia="Palatino Linotype" w:cs="Palatino Linotype"/>
          <w:b/>
          <w:color w:val="000000"/>
          <w:szCs w:val="24"/>
        </w:rPr>
        <w:t xml:space="preserve"> </w:t>
      </w:r>
      <w:r w:rsidR="003A6AF6" w:rsidRPr="00B649F0">
        <w:rPr>
          <w:rFonts w:eastAsia="Palatino Linotype" w:cs="Palatino Linotype"/>
          <w:b/>
          <w:bCs/>
          <w:color w:val="000000"/>
          <w:szCs w:val="24"/>
        </w:rPr>
        <w:t>001</w:t>
      </w:r>
      <w:r w:rsidR="003A6AF6">
        <w:rPr>
          <w:rFonts w:eastAsia="Palatino Linotype" w:cs="Palatino Linotype"/>
          <w:b/>
          <w:bCs/>
          <w:color w:val="000000"/>
          <w:szCs w:val="24"/>
        </w:rPr>
        <w:t>75</w:t>
      </w:r>
      <w:r w:rsidR="003A6AF6" w:rsidRPr="00B649F0">
        <w:rPr>
          <w:rFonts w:eastAsia="Palatino Linotype" w:cs="Palatino Linotype"/>
          <w:b/>
          <w:bCs/>
          <w:color w:val="000000"/>
          <w:szCs w:val="24"/>
        </w:rPr>
        <w:t>/DIFIXTAPAL/IP/2025</w:t>
      </w:r>
      <w:r w:rsidR="003A6AF6" w:rsidRPr="006922F5">
        <w:rPr>
          <w:rFonts w:eastAsia="Palatino Linotype" w:cs="Palatino Linotype"/>
          <w:b/>
          <w:color w:val="000000"/>
          <w:szCs w:val="24"/>
        </w:rPr>
        <w:t xml:space="preserve"> </w:t>
      </w:r>
      <w:r w:rsidR="003A6AF6">
        <w:rPr>
          <w:rFonts w:eastAsia="Palatino Linotype" w:cs="Palatino Linotype"/>
          <w:color w:val="000000"/>
          <w:szCs w:val="24"/>
        </w:rPr>
        <w:t>y</w:t>
      </w:r>
      <w:r w:rsidR="003A6AF6" w:rsidRPr="006922F5">
        <w:rPr>
          <w:rFonts w:eastAsia="Palatino Linotype" w:cs="Palatino Linotype"/>
          <w:b/>
          <w:color w:val="000000"/>
          <w:szCs w:val="24"/>
        </w:rPr>
        <w:t xml:space="preserve"> </w:t>
      </w:r>
      <w:r w:rsidR="003A6AF6" w:rsidRPr="00B649F0">
        <w:rPr>
          <w:rFonts w:eastAsia="Palatino Linotype" w:cs="Palatino Linotype"/>
          <w:b/>
          <w:bCs/>
          <w:color w:val="000000"/>
          <w:szCs w:val="24"/>
        </w:rPr>
        <w:t>001</w:t>
      </w:r>
      <w:r w:rsidR="003A6AF6">
        <w:rPr>
          <w:rFonts w:eastAsia="Palatino Linotype" w:cs="Palatino Linotype"/>
          <w:b/>
          <w:bCs/>
          <w:color w:val="000000"/>
          <w:szCs w:val="24"/>
        </w:rPr>
        <w:t>70</w:t>
      </w:r>
      <w:r w:rsidR="003A6AF6" w:rsidRPr="00B649F0">
        <w:rPr>
          <w:rFonts w:eastAsia="Palatino Linotype" w:cs="Palatino Linotype"/>
          <w:b/>
          <w:bCs/>
          <w:color w:val="000000"/>
          <w:szCs w:val="24"/>
        </w:rPr>
        <w:t>/DIFIXTAPAL/IP/2025</w:t>
      </w:r>
      <w:r w:rsidR="003A6AF6" w:rsidRPr="006922F5">
        <w:rPr>
          <w:rFonts w:eastAsia="Palatino Linotype" w:cs="Palatino Linotype"/>
          <w:color w:val="000000"/>
          <w:szCs w:val="24"/>
        </w:rPr>
        <w:t>,</w:t>
      </w:r>
      <w:r w:rsidR="003A6AF6" w:rsidRPr="006922F5">
        <w:rPr>
          <w:rFonts w:eastAsia="Palatino Linotype" w:cs="Palatino Linotype"/>
          <w:b/>
          <w:color w:val="000000"/>
          <w:szCs w:val="24"/>
        </w:rPr>
        <w:t xml:space="preserve"> </w:t>
      </w:r>
      <w:r w:rsidRPr="002C04F1">
        <w:rPr>
          <w:rFonts w:eastAsia="Palatino Linotype" w:cs="Palatino Linotype"/>
          <w:color w:val="000000"/>
          <w:szCs w:val="24"/>
        </w:rPr>
        <w:t>que ha</w:t>
      </w:r>
      <w:r w:rsidR="0095390E">
        <w:rPr>
          <w:rFonts w:eastAsia="Palatino Linotype" w:cs="Palatino Linotype"/>
          <w:color w:val="000000"/>
          <w:szCs w:val="24"/>
        </w:rPr>
        <w:t>n</w:t>
      </w:r>
      <w:r w:rsidRPr="002C04F1">
        <w:rPr>
          <w:rFonts w:eastAsia="Palatino Linotype" w:cs="Palatino Linotype"/>
          <w:color w:val="000000"/>
          <w:szCs w:val="24"/>
        </w:rPr>
        <w:t xml:space="preserve"> sido materia del presente fallo, por lo que este Pleno:</w:t>
      </w:r>
    </w:p>
    <w:p w14:paraId="6E802ECA" w14:textId="3867438B" w:rsidR="006C1245" w:rsidRPr="002C04F1" w:rsidRDefault="006C1245" w:rsidP="006C1245">
      <w:pPr>
        <w:rPr>
          <w:rFonts w:eastAsia="Times New Roman" w:cs="Times New Roman"/>
          <w:szCs w:val="24"/>
          <w:lang w:eastAsia="es-ES"/>
        </w:rPr>
      </w:pPr>
    </w:p>
    <w:p w14:paraId="468FE209" w14:textId="77777777" w:rsidR="006C1245" w:rsidRPr="002C04F1" w:rsidRDefault="006C1245" w:rsidP="0087413A">
      <w:pPr>
        <w:pStyle w:val="Ttulo1"/>
        <w:rPr>
          <w:rFonts w:eastAsia="Palatino Linotype"/>
        </w:rPr>
      </w:pPr>
      <w:r w:rsidRPr="002C04F1">
        <w:rPr>
          <w:rFonts w:eastAsia="Palatino Linotype"/>
        </w:rPr>
        <w:t>R E S U E L V E</w:t>
      </w:r>
    </w:p>
    <w:p w14:paraId="18DF476B" w14:textId="77777777" w:rsidR="006C1245" w:rsidRPr="002C04F1" w:rsidRDefault="006C1245" w:rsidP="000B1FB4"/>
    <w:p w14:paraId="3DF1A49D" w14:textId="0EAA61F9"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PRIMERO.</w:t>
      </w:r>
      <w:r w:rsidRPr="0043529E">
        <w:rPr>
          <w:rFonts w:eastAsiaTheme="minorHAnsi" w:cstheme="minorHAnsi"/>
          <w:szCs w:val="24"/>
          <w:lang w:eastAsia="en-US"/>
        </w:rPr>
        <w:t xml:space="preserve"> Resultan fundadas las razones o motivos de inconformidad hechos valer por </w:t>
      </w:r>
      <w:r w:rsidR="00135BEF">
        <w:rPr>
          <w:rFonts w:eastAsiaTheme="minorHAnsi" w:cstheme="minorHAnsi"/>
          <w:szCs w:val="24"/>
          <w:lang w:eastAsia="en-US"/>
        </w:rPr>
        <w:t>la parte</w:t>
      </w:r>
      <w:r w:rsidRPr="0043529E">
        <w:rPr>
          <w:rFonts w:eastAsiaTheme="minorHAnsi" w:cstheme="minorHAnsi"/>
          <w:szCs w:val="24"/>
          <w:lang w:eastAsia="en-US"/>
        </w:rPr>
        <w:t xml:space="preserve"> 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sidR="0095390E">
        <w:rPr>
          <w:rFonts w:eastAsiaTheme="minorHAnsi" w:cstheme="minorHAnsi"/>
          <w:b/>
          <w:szCs w:val="24"/>
          <w:lang w:eastAsia="en-US"/>
        </w:rPr>
        <w:t>TERCER</w:t>
      </w:r>
      <w:r w:rsidR="00F04A93">
        <w:rPr>
          <w:rFonts w:eastAsiaTheme="minorHAnsi" w:cstheme="minorHAnsi"/>
          <w:b/>
          <w:szCs w:val="24"/>
          <w:lang w:eastAsia="en-US"/>
        </w:rPr>
        <w:t>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7A44FB04" w14:textId="77777777" w:rsidR="0043529E" w:rsidRPr="0043529E" w:rsidRDefault="0043529E" w:rsidP="0043529E">
      <w:pPr>
        <w:rPr>
          <w:rFonts w:eastAsiaTheme="minorHAnsi" w:cstheme="minorHAnsi"/>
          <w:szCs w:val="24"/>
          <w:lang w:eastAsia="en-US"/>
        </w:rPr>
      </w:pPr>
    </w:p>
    <w:p w14:paraId="435EBC71" w14:textId="3C40A9F5"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ORDENA </w:t>
      </w:r>
      <w:r w:rsidRPr="0043529E">
        <w:rPr>
          <w:rFonts w:eastAsiaTheme="minorHAnsi" w:cstheme="minorBidi"/>
          <w:color w:val="222222"/>
          <w:szCs w:val="24"/>
        </w:rPr>
        <w:t>al Sujeto Obligado que</w:t>
      </w:r>
      <w:r w:rsidRPr="0043529E">
        <w:rPr>
          <w:rFonts w:eastAsiaTheme="minorHAnsi" w:cstheme="minorBidi"/>
          <w:b/>
          <w:bCs/>
          <w:color w:val="222222"/>
          <w:szCs w:val="24"/>
        </w:rPr>
        <w:t xml:space="preserve"> </w:t>
      </w:r>
      <w:r w:rsidRPr="0043529E">
        <w:rPr>
          <w:rFonts w:eastAsiaTheme="minorHAnsi" w:cstheme="minorBidi"/>
          <w:bCs/>
          <w:color w:val="222222"/>
          <w:szCs w:val="24"/>
        </w:rPr>
        <w:t>atienda la</w:t>
      </w:r>
      <w:r w:rsidR="0095390E">
        <w:rPr>
          <w:rFonts w:eastAsiaTheme="minorHAnsi" w:cstheme="minorBidi"/>
          <w:bCs/>
          <w:color w:val="222222"/>
          <w:szCs w:val="24"/>
        </w:rPr>
        <w:t>s</w:t>
      </w:r>
      <w:r w:rsidRPr="0043529E">
        <w:rPr>
          <w:rFonts w:eastAsiaTheme="minorHAnsi" w:cstheme="minorBidi"/>
          <w:bCs/>
          <w:color w:val="222222"/>
          <w:szCs w:val="24"/>
        </w:rPr>
        <w:t xml:space="preserve"> solicitud</w:t>
      </w:r>
      <w:r w:rsidR="0095390E">
        <w:rPr>
          <w:rFonts w:eastAsiaTheme="minorHAnsi" w:cstheme="minorBidi"/>
          <w:bCs/>
          <w:color w:val="222222"/>
          <w:szCs w:val="24"/>
        </w:rPr>
        <w:t>es</w:t>
      </w:r>
      <w:r w:rsidRPr="0043529E">
        <w:rPr>
          <w:rFonts w:eastAsiaTheme="minorHAnsi" w:cstheme="minorBidi"/>
          <w:bCs/>
          <w:color w:val="222222"/>
          <w:szCs w:val="24"/>
        </w:rPr>
        <w:t xml:space="preserve"> de información </w:t>
      </w:r>
      <w:r w:rsidR="003A6AF6" w:rsidRPr="00B649F0">
        <w:rPr>
          <w:rFonts w:eastAsia="Palatino Linotype" w:cs="Palatino Linotype"/>
          <w:b/>
          <w:bCs/>
          <w:color w:val="000000"/>
          <w:szCs w:val="24"/>
        </w:rPr>
        <w:t>00184/DIFIXTAPAL/IP/2025</w:t>
      </w:r>
      <w:r w:rsidR="003A6AF6" w:rsidRPr="006922F5">
        <w:rPr>
          <w:rFonts w:eastAsia="Palatino Linotype" w:cs="Palatino Linotype"/>
          <w:color w:val="000000"/>
          <w:szCs w:val="24"/>
        </w:rPr>
        <w:t>,</w:t>
      </w:r>
      <w:r w:rsidR="003A6AF6" w:rsidRPr="006922F5">
        <w:rPr>
          <w:rFonts w:eastAsia="Palatino Linotype" w:cs="Palatino Linotype"/>
          <w:b/>
          <w:color w:val="000000"/>
          <w:szCs w:val="24"/>
        </w:rPr>
        <w:t xml:space="preserve"> </w:t>
      </w:r>
      <w:r w:rsidR="003A6AF6" w:rsidRPr="00B649F0">
        <w:rPr>
          <w:rFonts w:eastAsia="Palatino Linotype" w:cs="Palatino Linotype"/>
          <w:b/>
          <w:bCs/>
          <w:color w:val="000000"/>
          <w:szCs w:val="24"/>
        </w:rPr>
        <w:t>001</w:t>
      </w:r>
      <w:r w:rsidR="003A6AF6">
        <w:rPr>
          <w:rFonts w:eastAsia="Palatino Linotype" w:cs="Palatino Linotype"/>
          <w:b/>
          <w:bCs/>
          <w:color w:val="000000"/>
          <w:szCs w:val="24"/>
        </w:rPr>
        <w:t>75</w:t>
      </w:r>
      <w:r w:rsidR="003A6AF6" w:rsidRPr="00B649F0">
        <w:rPr>
          <w:rFonts w:eastAsia="Palatino Linotype" w:cs="Palatino Linotype"/>
          <w:b/>
          <w:bCs/>
          <w:color w:val="000000"/>
          <w:szCs w:val="24"/>
        </w:rPr>
        <w:t>/DIFIXTAPAL/IP/2025</w:t>
      </w:r>
      <w:r w:rsidR="003A6AF6" w:rsidRPr="006922F5">
        <w:rPr>
          <w:rFonts w:eastAsia="Palatino Linotype" w:cs="Palatino Linotype"/>
          <w:b/>
          <w:color w:val="000000"/>
          <w:szCs w:val="24"/>
        </w:rPr>
        <w:t xml:space="preserve"> </w:t>
      </w:r>
      <w:r w:rsidR="003A6AF6">
        <w:rPr>
          <w:rFonts w:eastAsia="Palatino Linotype" w:cs="Palatino Linotype"/>
          <w:color w:val="000000"/>
          <w:szCs w:val="24"/>
        </w:rPr>
        <w:t>y</w:t>
      </w:r>
      <w:r w:rsidR="003A6AF6" w:rsidRPr="006922F5">
        <w:rPr>
          <w:rFonts w:eastAsia="Palatino Linotype" w:cs="Palatino Linotype"/>
          <w:b/>
          <w:color w:val="000000"/>
          <w:szCs w:val="24"/>
        </w:rPr>
        <w:t xml:space="preserve"> </w:t>
      </w:r>
      <w:r w:rsidR="003A6AF6" w:rsidRPr="00B649F0">
        <w:rPr>
          <w:rFonts w:eastAsia="Palatino Linotype" w:cs="Palatino Linotype"/>
          <w:b/>
          <w:bCs/>
          <w:color w:val="000000"/>
          <w:szCs w:val="24"/>
        </w:rPr>
        <w:t>001</w:t>
      </w:r>
      <w:r w:rsidR="003A6AF6">
        <w:rPr>
          <w:rFonts w:eastAsia="Palatino Linotype" w:cs="Palatino Linotype"/>
          <w:b/>
          <w:bCs/>
          <w:color w:val="000000"/>
          <w:szCs w:val="24"/>
        </w:rPr>
        <w:t>70</w:t>
      </w:r>
      <w:r w:rsidR="003A6AF6" w:rsidRPr="00B649F0">
        <w:rPr>
          <w:rFonts w:eastAsia="Palatino Linotype" w:cs="Palatino Linotype"/>
          <w:b/>
          <w:bCs/>
          <w:color w:val="000000"/>
          <w:szCs w:val="24"/>
        </w:rPr>
        <w:t>/DIFIXTAPAL/IP/2025</w:t>
      </w:r>
      <w:r w:rsidR="003A6AF6" w:rsidRPr="006922F5">
        <w:rPr>
          <w:rFonts w:eastAsia="Palatino Linotype" w:cs="Palatino Linotype"/>
          <w:color w:val="000000"/>
          <w:szCs w:val="24"/>
        </w:rPr>
        <w:t>,</w:t>
      </w:r>
      <w:r w:rsidR="003A6AF6" w:rsidRPr="006922F5">
        <w:rPr>
          <w:rFonts w:eastAsia="Palatino Linotype" w:cs="Palatino Linotype"/>
          <w:b/>
          <w:color w:val="000000"/>
          <w:szCs w:val="24"/>
        </w:rPr>
        <w:t xml:space="preserve"> </w:t>
      </w:r>
      <w:r w:rsidRPr="0043529E">
        <w:rPr>
          <w:rFonts w:eastAsiaTheme="minorHAnsi" w:cstheme="minorBidi"/>
          <w:color w:val="222222"/>
          <w:szCs w:val="24"/>
        </w:rPr>
        <w:t xml:space="preserve">en términos del </w:t>
      </w:r>
      <w:r w:rsidRPr="0043529E">
        <w:rPr>
          <w:rFonts w:eastAsiaTheme="minorHAnsi" w:cstheme="minorBidi"/>
          <w:b/>
          <w:color w:val="222222"/>
          <w:szCs w:val="24"/>
        </w:rPr>
        <w:t xml:space="preserve">Considerando </w:t>
      </w:r>
      <w:r w:rsidR="0095390E">
        <w:rPr>
          <w:rFonts w:eastAsiaTheme="minorHAnsi" w:cstheme="minorBidi"/>
          <w:b/>
          <w:bCs/>
          <w:color w:val="222222"/>
          <w:szCs w:val="24"/>
        </w:rPr>
        <w:t>TERCER</w:t>
      </w:r>
      <w:r w:rsidRPr="0043529E">
        <w:rPr>
          <w:rFonts w:eastAsiaTheme="minorHAnsi" w:cstheme="minorBidi"/>
          <w:b/>
          <w:bCs/>
          <w:color w:val="222222"/>
          <w:szCs w:val="24"/>
        </w:rPr>
        <w:t xml:space="preserve">O </w:t>
      </w:r>
      <w:r w:rsidRPr="0043529E">
        <w:rPr>
          <w:rFonts w:eastAsiaTheme="minorHAnsi" w:cstheme="minorBidi"/>
          <w:color w:val="222222"/>
          <w:szCs w:val="24"/>
        </w:rPr>
        <w:t>de esta resolución; vía Sistema de Acceso a la Información Mexiquense (SAIMEX)</w:t>
      </w:r>
      <w:r w:rsidRPr="0043529E">
        <w:rPr>
          <w:rFonts w:eastAsiaTheme="minorHAnsi" w:cstheme="minorBidi"/>
          <w:bCs/>
          <w:color w:val="222222"/>
          <w:szCs w:val="24"/>
        </w:rPr>
        <w:t xml:space="preserve">. </w:t>
      </w:r>
    </w:p>
    <w:p w14:paraId="24701BC9" w14:textId="77777777" w:rsidR="0043529E" w:rsidRPr="0043529E" w:rsidRDefault="0043529E" w:rsidP="0043529E">
      <w:pPr>
        <w:rPr>
          <w:rFonts w:eastAsiaTheme="minorHAnsi" w:cstheme="minorHAnsi"/>
          <w:szCs w:val="24"/>
          <w:lang w:eastAsia="en-US"/>
        </w:rPr>
      </w:pPr>
    </w:p>
    <w:p w14:paraId="7BE6B499" w14:textId="677920DF" w:rsidR="0043529E" w:rsidRPr="0043529E" w:rsidRDefault="0043529E" w:rsidP="0043529E">
      <w:pPr>
        <w:rPr>
          <w:rFonts w:eastAsiaTheme="minorHAnsi" w:cstheme="minorHAnsi"/>
          <w:bCs/>
          <w:szCs w:val="24"/>
          <w:lang w:eastAsia="en-US"/>
        </w:rPr>
      </w:pPr>
      <w:r w:rsidRPr="0043529E">
        <w:rPr>
          <w:rFonts w:eastAsiaTheme="minorHAnsi" w:cstheme="minorHAnsi"/>
          <w:b/>
          <w:szCs w:val="24"/>
          <w:lang w:eastAsia="en-US"/>
        </w:rPr>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 xml:space="preserve">la presente resolución al Titular de la Unidad de Transparencia del Sujeto Obligado </w:t>
      </w:r>
      <w:r w:rsidR="006C0DA3">
        <w:rPr>
          <w:rFonts w:eastAsiaTheme="minorHAnsi" w:cstheme="minorHAnsi"/>
          <w:bCs/>
          <w:szCs w:val="24"/>
          <w:lang w:eastAsia="en-US"/>
        </w:rPr>
        <w:t xml:space="preserve">mediante el </w:t>
      </w:r>
      <w:r w:rsidR="006C0DA3" w:rsidRPr="0043529E">
        <w:rPr>
          <w:rFonts w:eastAsiaTheme="minorHAnsi" w:cstheme="minorBidi"/>
          <w:color w:val="222222"/>
          <w:szCs w:val="24"/>
        </w:rPr>
        <w:t>Sistema de Acceso a la Información Mexiquense (SAIMEX)</w:t>
      </w:r>
      <w:r w:rsidR="006C0DA3">
        <w:rPr>
          <w:rFonts w:eastAsiaTheme="minorHAnsi" w:cstheme="minorBidi"/>
          <w:color w:val="222222"/>
          <w:szCs w:val="24"/>
        </w:rPr>
        <w:t xml:space="preserve">, </w:t>
      </w:r>
      <w:r w:rsidRPr="0043529E">
        <w:rPr>
          <w:rFonts w:eastAsiaTheme="minorHAnsi" w:cstheme="minorHAnsi"/>
          <w:bCs/>
          <w:szCs w:val="24"/>
          <w:lang w:eastAsia="en-US"/>
        </w:rPr>
        <w:t xml:space="preserve">para que, conforme a los artículos 186 último párrafo, 189 segundo párrafo y 194 de la Ley </w:t>
      </w:r>
      <w:r w:rsidRPr="0043529E">
        <w:rPr>
          <w:rFonts w:eastAsiaTheme="minorHAnsi" w:cstheme="minorHAnsi"/>
          <w:bCs/>
          <w:szCs w:val="24"/>
          <w:lang w:eastAsia="en-US"/>
        </w:rPr>
        <w:lastRenderedPageBreak/>
        <w:t>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43529E" w:rsidRDefault="0043529E" w:rsidP="0043529E">
      <w:pPr>
        <w:rPr>
          <w:rFonts w:eastAsiaTheme="minorHAnsi" w:cstheme="minorHAnsi"/>
          <w:szCs w:val="24"/>
          <w:lang w:eastAsia="en-US"/>
        </w:rPr>
      </w:pPr>
    </w:p>
    <w:p w14:paraId="340896C9" w14:textId="77777777"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 xml:space="preserve">al 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43529E" w:rsidRDefault="0043529E" w:rsidP="0043529E">
      <w:pPr>
        <w:rPr>
          <w:rFonts w:eastAsiaTheme="minorHAnsi" w:cstheme="minorHAnsi"/>
          <w:szCs w:val="24"/>
          <w:lang w:eastAsia="en-US"/>
        </w:rPr>
      </w:pPr>
    </w:p>
    <w:p w14:paraId="7275315D" w14:textId="6035FE5E" w:rsidR="0043529E" w:rsidRPr="0043529E" w:rsidRDefault="0043529E" w:rsidP="0043529E">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t xml:space="preserve">QUINTO. </w:t>
      </w:r>
      <w:r w:rsidR="00E1744D" w:rsidRPr="0043529E">
        <w:rPr>
          <w:rFonts w:eastAsiaTheme="minorHAnsi" w:cstheme="minorHAnsi"/>
          <w:color w:val="222222"/>
          <w:szCs w:val="24"/>
          <w:lang w:eastAsia="es-ES_tradnl"/>
        </w:rPr>
        <w:t>Se hace del conocimiento de</w:t>
      </w:r>
      <w:r w:rsidR="00135BEF">
        <w:rPr>
          <w:rFonts w:eastAsiaTheme="minorHAnsi" w:cstheme="minorHAnsi"/>
          <w:color w:val="222222"/>
          <w:szCs w:val="24"/>
          <w:lang w:eastAsia="es-ES_tradnl"/>
        </w:rPr>
        <w:t xml:space="preserve"> </w:t>
      </w:r>
      <w:r w:rsidR="00E1744D" w:rsidRPr="0043529E">
        <w:rPr>
          <w:rFonts w:eastAsiaTheme="minorHAnsi" w:cstheme="minorHAnsi"/>
          <w:color w:val="222222"/>
          <w:szCs w:val="24"/>
          <w:lang w:eastAsia="es-ES_tradnl"/>
        </w:rPr>
        <w:t>l</w:t>
      </w:r>
      <w:r w:rsidR="00135BEF">
        <w:rPr>
          <w:rFonts w:eastAsiaTheme="minorHAnsi" w:cstheme="minorHAnsi"/>
          <w:color w:val="222222"/>
          <w:szCs w:val="24"/>
          <w:lang w:eastAsia="es-ES_tradnl"/>
        </w:rPr>
        <w:t>a parte</w:t>
      </w:r>
      <w:r w:rsidR="00E1744D" w:rsidRPr="0043529E">
        <w:rPr>
          <w:rFonts w:eastAsiaTheme="minorHAnsi" w:cstheme="minorHAnsi"/>
          <w:color w:val="222222"/>
          <w:szCs w:val="24"/>
          <w:lang w:eastAsia="es-ES_tradnl"/>
        </w:rPr>
        <w:t xml:space="preserve">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43529E" w:rsidRDefault="0043529E" w:rsidP="0043529E">
      <w:pPr>
        <w:rPr>
          <w:rFonts w:eastAsiaTheme="minorHAnsi" w:cstheme="minorHAnsi"/>
          <w:szCs w:val="24"/>
          <w:lang w:eastAsia="en-US"/>
        </w:rPr>
      </w:pPr>
    </w:p>
    <w:p w14:paraId="36E3E4EA" w14:textId="4FB24845" w:rsidR="00E1744D" w:rsidRPr="0043529E" w:rsidRDefault="0043529E" w:rsidP="00E1744D">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t>SEXTO.</w:t>
      </w:r>
      <w:r w:rsidRPr="0043529E">
        <w:rPr>
          <w:rFonts w:eastAsiaTheme="minorHAnsi" w:cstheme="minorHAnsi"/>
          <w:szCs w:val="24"/>
          <w:lang w:eastAsia="en-US"/>
        </w:rPr>
        <w:t xml:space="preserve"> </w:t>
      </w:r>
      <w:r w:rsidR="00E1744D" w:rsidRPr="0043529E">
        <w:rPr>
          <w:rFonts w:eastAsia="Palatino Linotype" w:cs="Palatino Linotype"/>
          <w:b/>
          <w:color w:val="000000"/>
          <w:szCs w:val="24"/>
        </w:rPr>
        <w:t xml:space="preserve">Gírese </w:t>
      </w:r>
      <w:r w:rsidR="00E1744D" w:rsidRPr="0043529E">
        <w:rPr>
          <w:rFonts w:eastAsia="Palatino Linotype" w:cs="Palatino Linotype"/>
          <w:bCs/>
          <w:color w:val="000000"/>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w:t>
      </w:r>
      <w:r w:rsidR="00E1744D" w:rsidRPr="0043529E">
        <w:rPr>
          <w:rFonts w:eastAsia="Palatino Linotype" w:cs="Palatino Linotype"/>
          <w:bCs/>
          <w:color w:val="000000"/>
          <w:szCs w:val="24"/>
        </w:rPr>
        <w:lastRenderedPageBreak/>
        <w:t>Pública del Estado de México y Municipios se determine lo conducente, en términos de lo señalado en el</w:t>
      </w:r>
      <w:r w:rsidR="00E1744D" w:rsidRPr="0043529E">
        <w:rPr>
          <w:rFonts w:eastAsia="Palatino Linotype" w:cs="Palatino Linotype"/>
          <w:b/>
          <w:color w:val="000000"/>
          <w:szCs w:val="24"/>
        </w:rPr>
        <w:t xml:space="preserve"> Considerando </w:t>
      </w:r>
      <w:r w:rsidR="006C0DA3">
        <w:rPr>
          <w:rFonts w:eastAsia="Palatino Linotype" w:cs="Palatino Linotype"/>
          <w:b/>
          <w:color w:val="000000"/>
          <w:szCs w:val="24"/>
        </w:rPr>
        <w:t>TERCER</w:t>
      </w:r>
      <w:r w:rsidR="00E1744D" w:rsidRPr="0043529E">
        <w:rPr>
          <w:rFonts w:eastAsia="Palatino Linotype" w:cs="Palatino Linotype"/>
          <w:b/>
          <w:color w:val="000000"/>
          <w:szCs w:val="24"/>
        </w:rPr>
        <w:t xml:space="preserve">O </w:t>
      </w:r>
      <w:r w:rsidR="00E1744D" w:rsidRPr="0043529E">
        <w:rPr>
          <w:rFonts w:eastAsia="Palatino Linotype" w:cs="Palatino Linotype"/>
          <w:bCs/>
          <w:color w:val="000000"/>
          <w:szCs w:val="24"/>
        </w:rPr>
        <w:t>de la presente resolución.</w:t>
      </w:r>
    </w:p>
    <w:p w14:paraId="67630B09" w14:textId="5FD1A5BF" w:rsidR="006C1245" w:rsidRPr="00E1744D" w:rsidRDefault="006C1245" w:rsidP="00E1744D"/>
    <w:p w14:paraId="20573BFF" w14:textId="7F244A14" w:rsidR="00A970D5" w:rsidRPr="006922F5" w:rsidRDefault="005A45B1" w:rsidP="00270C64">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AF6B94">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68772D">
        <w:rPr>
          <w:rFonts w:eastAsia="Palatino Linotype" w:cs="Palatino Linotype"/>
          <w:color w:val="000000"/>
          <w:szCs w:val="24"/>
        </w:rPr>
        <w:t>CUADRAGÉSIMA</w:t>
      </w:r>
      <w:r w:rsidR="005C1CDD">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EE73B4">
        <w:rPr>
          <w:rFonts w:eastAsia="Palatino Linotype" w:cs="Palatino Linotype"/>
          <w:color w:val="000000"/>
          <w:szCs w:val="24"/>
        </w:rPr>
        <w:t xml:space="preserve"> </w:t>
      </w:r>
      <w:r w:rsidR="00CF403E">
        <w:rPr>
          <w:rFonts w:eastAsia="Palatino Linotype" w:cs="Palatino Linotype"/>
          <w:color w:val="000000"/>
          <w:szCs w:val="24"/>
        </w:rPr>
        <w:t>DOCE DE NOVIEMBRE</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5C1CDD">
        <w:rPr>
          <w:rFonts w:eastAsia="Palatino Linotype" w:cs="Palatino Linotype"/>
          <w:color w:val="000000"/>
          <w:szCs w:val="24"/>
        </w:rPr>
        <w:t>CINCO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FE1D69">
        <w:rPr>
          <w:rFonts w:eastAsia="Palatino Linotype" w:cs="Palatino Linotype"/>
          <w:color w:val="000000"/>
          <w:szCs w:val="24"/>
        </w:rPr>
        <w:t>-------------------------------------------------------------------------------------------------------------------------------------------------------------------------------------------------------------------------------------------------------------------------------------------------------------------------------------------------------</w:t>
      </w:r>
      <w:r w:rsidR="00BB58E6">
        <w:rPr>
          <w:rFonts w:eastAsia="Palatino Linotype" w:cs="Palatino Linotype"/>
          <w:color w:val="000000"/>
          <w:szCs w:val="24"/>
        </w:rPr>
        <w:t>------------------------------------------------------------------------------------------------------------------------------------------------------------------------------------------------------------------------------------------------------------------------------------------------------------------------------------------------------------------------------------------------------------------------------------------------------------------------------------------------</w:t>
      </w:r>
      <w:r w:rsidR="00FE1D69">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C50310">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D0BDB" w14:textId="77777777" w:rsidR="0039364B" w:rsidRDefault="0039364B" w:rsidP="00F2498E">
      <w:pPr>
        <w:spacing w:line="240" w:lineRule="auto"/>
      </w:pPr>
      <w:r>
        <w:separator/>
      </w:r>
    </w:p>
  </w:endnote>
  <w:endnote w:type="continuationSeparator" w:id="0">
    <w:p w14:paraId="14ADF38C" w14:textId="77777777" w:rsidR="0039364B" w:rsidRDefault="0039364B" w:rsidP="00F2498E">
      <w:pPr>
        <w:spacing w:line="240" w:lineRule="auto"/>
      </w:pPr>
      <w:r>
        <w:continuationSeparator/>
      </w:r>
    </w:p>
  </w:endnote>
  <w:endnote w:type="continuationNotice" w:id="1">
    <w:p w14:paraId="6E387DFC" w14:textId="77777777" w:rsidR="0039364B" w:rsidRDefault="003936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66C80" w:rsidRPr="00871A91" w:rsidRDefault="00166C8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33693">
      <w:rPr>
        <w:rFonts w:ascii="Palatino Linotype" w:hAnsi="Palatino Linotype"/>
        <w:b/>
        <w:bCs/>
        <w:noProof/>
        <w:sz w:val="20"/>
      </w:rPr>
      <w:t>16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33693">
      <w:rPr>
        <w:rFonts w:ascii="Palatino Linotype" w:hAnsi="Palatino Linotype"/>
        <w:b/>
        <w:bCs/>
        <w:noProof/>
        <w:sz w:val="20"/>
      </w:rPr>
      <w:t>16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66C80" w:rsidRPr="00871A91" w:rsidRDefault="00166C8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3369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33693">
      <w:rPr>
        <w:rFonts w:ascii="Palatino Linotype" w:hAnsi="Palatino Linotype"/>
        <w:b/>
        <w:bCs/>
        <w:noProof/>
        <w:sz w:val="20"/>
      </w:rPr>
      <w:t>16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471DB" w14:textId="77777777" w:rsidR="0039364B" w:rsidRDefault="0039364B" w:rsidP="00F2498E">
      <w:pPr>
        <w:spacing w:line="240" w:lineRule="auto"/>
      </w:pPr>
      <w:r>
        <w:separator/>
      </w:r>
    </w:p>
  </w:footnote>
  <w:footnote w:type="continuationSeparator" w:id="0">
    <w:p w14:paraId="1543437C" w14:textId="77777777" w:rsidR="0039364B" w:rsidRDefault="0039364B" w:rsidP="00F2498E">
      <w:pPr>
        <w:spacing w:line="240" w:lineRule="auto"/>
      </w:pPr>
      <w:r>
        <w:continuationSeparator/>
      </w:r>
    </w:p>
  </w:footnote>
  <w:footnote w:type="continuationNotice" w:id="1">
    <w:p w14:paraId="74406926" w14:textId="77777777" w:rsidR="0039364B" w:rsidRDefault="0039364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66C80" w:rsidRDefault="0039364B">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66C80" w:rsidRPr="00B17577" w14:paraId="37B9EBDE" w14:textId="77777777" w:rsidTr="003938ED">
      <w:trPr>
        <w:trHeight w:val="227"/>
      </w:trPr>
      <w:tc>
        <w:tcPr>
          <w:tcW w:w="5103" w:type="dxa"/>
          <w:hideMark/>
        </w:tcPr>
        <w:p w14:paraId="4964FBC5" w14:textId="54CDA645" w:rsidR="00166C80" w:rsidRPr="00096248" w:rsidRDefault="00166C80"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F84F0DA" w:rsidR="00166C80" w:rsidRPr="00096248" w:rsidRDefault="00942074" w:rsidP="00011C4D">
          <w:pPr>
            <w:spacing w:after="120" w:line="240" w:lineRule="auto"/>
            <w:ind w:right="71"/>
            <w:jc w:val="right"/>
            <w:rPr>
              <w:rFonts w:cs="Arial"/>
              <w:b/>
              <w:szCs w:val="24"/>
            </w:rPr>
          </w:pPr>
          <w:r>
            <w:rPr>
              <w:rFonts w:cs="Arial"/>
              <w:b/>
              <w:bCs/>
              <w:szCs w:val="24"/>
            </w:rPr>
            <w:t>11715</w:t>
          </w:r>
          <w:r w:rsidR="00166C80" w:rsidRPr="00096248">
            <w:rPr>
              <w:rFonts w:cs="Arial"/>
              <w:b/>
              <w:bCs/>
              <w:szCs w:val="24"/>
            </w:rPr>
            <w:t>/INFOEM/IP/RR/202</w:t>
          </w:r>
          <w:r w:rsidR="00166C80">
            <w:rPr>
              <w:rFonts w:cs="Arial"/>
              <w:b/>
              <w:bCs/>
              <w:szCs w:val="24"/>
            </w:rPr>
            <w:t>5 y Acumulados</w:t>
          </w:r>
        </w:p>
      </w:tc>
    </w:tr>
    <w:tr w:rsidR="00166C80" w14:paraId="7591D3C9" w14:textId="77777777" w:rsidTr="003938ED">
      <w:trPr>
        <w:trHeight w:val="242"/>
      </w:trPr>
      <w:tc>
        <w:tcPr>
          <w:tcW w:w="5103" w:type="dxa"/>
          <w:hideMark/>
        </w:tcPr>
        <w:p w14:paraId="729A65A8" w14:textId="77777777" w:rsidR="00166C80" w:rsidRPr="00096248" w:rsidRDefault="00166C80"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4C86000" w:rsidR="00166C80" w:rsidRPr="00096248" w:rsidRDefault="00E63F3B" w:rsidP="00011C4D">
          <w:pPr>
            <w:spacing w:after="120" w:line="240" w:lineRule="auto"/>
            <w:ind w:left="-81" w:right="71"/>
            <w:jc w:val="right"/>
            <w:rPr>
              <w:rFonts w:cs="Arial"/>
              <w:szCs w:val="24"/>
            </w:rPr>
          </w:pPr>
          <w:r>
            <w:rPr>
              <w:rFonts w:cs="Arial"/>
              <w:szCs w:val="24"/>
            </w:rPr>
            <w:t>Sistema Municipal para el Desarrollo Integral de la Familia de Ixtapaluca</w:t>
          </w:r>
        </w:p>
      </w:tc>
    </w:tr>
    <w:tr w:rsidR="00166C80" w:rsidRPr="00F63239" w14:paraId="037E914D" w14:textId="77777777" w:rsidTr="003938ED">
      <w:trPr>
        <w:trHeight w:val="342"/>
      </w:trPr>
      <w:tc>
        <w:tcPr>
          <w:tcW w:w="5103" w:type="dxa"/>
          <w:hideMark/>
        </w:tcPr>
        <w:p w14:paraId="7676B68F" w14:textId="64D69EAF" w:rsidR="00166C80" w:rsidRPr="00096248" w:rsidRDefault="00166C80"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66C80" w:rsidRDefault="00166C80"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66C80" w:rsidRPr="00711916" w:rsidRDefault="00166C80" w:rsidP="00011C4D">
          <w:pPr>
            <w:spacing w:after="120" w:line="240" w:lineRule="auto"/>
            <w:ind w:left="-486" w:right="71" w:firstLine="567"/>
            <w:jc w:val="right"/>
            <w:rPr>
              <w:rFonts w:cs="Arial"/>
              <w:sz w:val="2"/>
              <w:szCs w:val="2"/>
            </w:rPr>
          </w:pPr>
        </w:p>
      </w:tc>
    </w:tr>
  </w:tbl>
  <w:p w14:paraId="2998DBFD" w14:textId="25A9F426" w:rsidR="00166C80" w:rsidRPr="00871A91" w:rsidRDefault="0039364B">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4.95pt;margin-top:-143.8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66C8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CellMar>
        <w:left w:w="70" w:type="dxa"/>
        <w:right w:w="70" w:type="dxa"/>
      </w:tblCellMar>
      <w:tblLook w:val="04A0" w:firstRow="1" w:lastRow="0" w:firstColumn="1" w:lastColumn="0" w:noHBand="0" w:noVBand="1"/>
    </w:tblPr>
    <w:tblGrid>
      <w:gridCol w:w="5529"/>
      <w:gridCol w:w="4394"/>
    </w:tblGrid>
    <w:tr w:rsidR="00166C80" w14:paraId="0F9FE9B6" w14:textId="77777777" w:rsidTr="00282AC6">
      <w:trPr>
        <w:trHeight w:val="227"/>
      </w:trPr>
      <w:tc>
        <w:tcPr>
          <w:tcW w:w="5529" w:type="dxa"/>
          <w:hideMark/>
        </w:tcPr>
        <w:p w14:paraId="6D1D9D71" w14:textId="11150E5A" w:rsidR="00166C80" w:rsidRPr="00663A37" w:rsidRDefault="00166C80"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4" w:type="dxa"/>
          <w:hideMark/>
        </w:tcPr>
        <w:p w14:paraId="242DE466" w14:textId="70A3CEEA" w:rsidR="00166C80" w:rsidRPr="00C81ECD" w:rsidRDefault="00942074" w:rsidP="00011C4D">
          <w:pPr>
            <w:spacing w:after="120" w:line="240" w:lineRule="auto"/>
            <w:ind w:left="-486" w:right="68" w:firstLine="558"/>
            <w:jc w:val="right"/>
            <w:rPr>
              <w:rFonts w:cs="Arial"/>
              <w:b/>
              <w:szCs w:val="24"/>
            </w:rPr>
          </w:pPr>
          <w:r>
            <w:rPr>
              <w:rFonts w:cs="Arial"/>
              <w:b/>
              <w:bCs/>
              <w:szCs w:val="24"/>
            </w:rPr>
            <w:t>11715</w:t>
          </w:r>
          <w:r w:rsidR="00166C80">
            <w:rPr>
              <w:rFonts w:cs="Arial"/>
              <w:b/>
              <w:bCs/>
              <w:szCs w:val="24"/>
            </w:rPr>
            <w:t>/INFOEM/IP/RR/2025 y acumulados</w:t>
          </w:r>
        </w:p>
      </w:tc>
    </w:tr>
    <w:tr w:rsidR="00166C80" w:rsidRPr="001F57CD" w14:paraId="1377D264" w14:textId="77777777" w:rsidTr="00282AC6">
      <w:trPr>
        <w:trHeight w:val="196"/>
      </w:trPr>
      <w:tc>
        <w:tcPr>
          <w:tcW w:w="5529" w:type="dxa"/>
          <w:hideMark/>
        </w:tcPr>
        <w:p w14:paraId="04D597A1" w14:textId="77777777" w:rsidR="00166C80" w:rsidRPr="00663A37" w:rsidRDefault="00166C80" w:rsidP="00011C4D">
          <w:pPr>
            <w:spacing w:after="120" w:line="240" w:lineRule="auto"/>
            <w:ind w:right="68"/>
            <w:jc w:val="right"/>
            <w:rPr>
              <w:rFonts w:cs="Arial"/>
              <w:b/>
              <w:szCs w:val="24"/>
            </w:rPr>
          </w:pPr>
          <w:r w:rsidRPr="00663A37">
            <w:rPr>
              <w:rFonts w:cs="Arial"/>
              <w:b/>
              <w:szCs w:val="24"/>
            </w:rPr>
            <w:t>Recurrente:</w:t>
          </w:r>
        </w:p>
      </w:tc>
      <w:tc>
        <w:tcPr>
          <w:tcW w:w="4394" w:type="dxa"/>
          <w:hideMark/>
        </w:tcPr>
        <w:p w14:paraId="1126AAEC" w14:textId="7D0ED323" w:rsidR="00166C80" w:rsidRPr="00663A37" w:rsidRDefault="00633693" w:rsidP="70652167">
          <w:pPr>
            <w:spacing w:after="120" w:line="240" w:lineRule="auto"/>
            <w:ind w:right="68"/>
            <w:jc w:val="right"/>
            <w:rPr>
              <w:rFonts w:cs="Arial"/>
              <w:lang w:val="es-ES"/>
            </w:rPr>
          </w:pPr>
          <w:r>
            <w:rPr>
              <w:rFonts w:cs="Arial"/>
              <w:lang w:val="es-ES"/>
            </w:rPr>
            <w:t>XXXXXXXXXXXXXXXXX</w:t>
          </w:r>
        </w:p>
      </w:tc>
    </w:tr>
    <w:tr w:rsidR="00166C80" w14:paraId="4DC11993" w14:textId="77777777" w:rsidTr="00282AC6">
      <w:trPr>
        <w:trHeight w:val="242"/>
      </w:trPr>
      <w:tc>
        <w:tcPr>
          <w:tcW w:w="5529" w:type="dxa"/>
          <w:hideMark/>
        </w:tcPr>
        <w:p w14:paraId="76CEF1B5" w14:textId="77777777" w:rsidR="00166C80" w:rsidRPr="00663A37" w:rsidRDefault="00166C80" w:rsidP="00011C4D">
          <w:pPr>
            <w:spacing w:after="120" w:line="240" w:lineRule="auto"/>
            <w:ind w:right="68"/>
            <w:jc w:val="right"/>
            <w:rPr>
              <w:rFonts w:cs="Arial"/>
              <w:b/>
              <w:szCs w:val="24"/>
            </w:rPr>
          </w:pPr>
          <w:r w:rsidRPr="00663A37">
            <w:rPr>
              <w:rFonts w:cs="Arial"/>
              <w:b/>
              <w:szCs w:val="24"/>
            </w:rPr>
            <w:t>Sujeto Obligado:</w:t>
          </w:r>
        </w:p>
      </w:tc>
      <w:tc>
        <w:tcPr>
          <w:tcW w:w="4394" w:type="dxa"/>
          <w:hideMark/>
        </w:tcPr>
        <w:p w14:paraId="7C1BB379" w14:textId="1D9675EA" w:rsidR="00166C80" w:rsidRPr="00663A37" w:rsidRDefault="00E63F3B" w:rsidP="00011C4D">
          <w:pPr>
            <w:spacing w:after="120" w:line="240" w:lineRule="auto"/>
            <w:ind w:left="-70" w:right="68"/>
            <w:jc w:val="right"/>
            <w:rPr>
              <w:rFonts w:cs="Arial"/>
              <w:szCs w:val="24"/>
            </w:rPr>
          </w:pPr>
          <w:r>
            <w:rPr>
              <w:rFonts w:cs="Arial"/>
              <w:szCs w:val="24"/>
            </w:rPr>
            <w:t>Sistema Municipal para el Desarrollo Integral de la Familia de Ixtapaluca</w:t>
          </w:r>
        </w:p>
      </w:tc>
    </w:tr>
    <w:tr w:rsidR="00166C80" w14:paraId="5C2B511D" w14:textId="77777777" w:rsidTr="00282AC6">
      <w:trPr>
        <w:trHeight w:val="342"/>
      </w:trPr>
      <w:tc>
        <w:tcPr>
          <w:tcW w:w="5529" w:type="dxa"/>
          <w:hideMark/>
        </w:tcPr>
        <w:p w14:paraId="03FEF68C" w14:textId="45E91CF4" w:rsidR="00166C80" w:rsidRPr="00663A37" w:rsidRDefault="00166C80"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4" w:type="dxa"/>
          <w:hideMark/>
        </w:tcPr>
        <w:p w14:paraId="6744F9AD" w14:textId="1AF88FD3" w:rsidR="00166C80" w:rsidRPr="00663A37" w:rsidRDefault="00166C80"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66C80" w:rsidRPr="00871A91" w:rsidRDefault="0039364B">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4pt;margin-top:-152.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66C8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7B8"/>
    <w:rsid w:val="00003F45"/>
    <w:rsid w:val="00004014"/>
    <w:rsid w:val="00004479"/>
    <w:rsid w:val="00004B62"/>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1C0F"/>
    <w:rsid w:val="000221D0"/>
    <w:rsid w:val="0002356F"/>
    <w:rsid w:val="00024A6D"/>
    <w:rsid w:val="00025560"/>
    <w:rsid w:val="00025773"/>
    <w:rsid w:val="00026082"/>
    <w:rsid w:val="00026582"/>
    <w:rsid w:val="00027DA8"/>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A3A"/>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C63"/>
    <w:rsid w:val="000D2D73"/>
    <w:rsid w:val="000D2E93"/>
    <w:rsid w:val="000D3C8A"/>
    <w:rsid w:val="000D5244"/>
    <w:rsid w:val="000D55D2"/>
    <w:rsid w:val="000D5634"/>
    <w:rsid w:val="000D56B9"/>
    <w:rsid w:val="000D5C00"/>
    <w:rsid w:val="000D609A"/>
    <w:rsid w:val="000D648C"/>
    <w:rsid w:val="000D66A1"/>
    <w:rsid w:val="000D706E"/>
    <w:rsid w:val="000D7340"/>
    <w:rsid w:val="000D772A"/>
    <w:rsid w:val="000E06A3"/>
    <w:rsid w:val="000E0D32"/>
    <w:rsid w:val="000E1FD4"/>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547D"/>
    <w:rsid w:val="000F54F6"/>
    <w:rsid w:val="000F7D93"/>
    <w:rsid w:val="0010147E"/>
    <w:rsid w:val="0010149D"/>
    <w:rsid w:val="00102165"/>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F1E"/>
    <w:rsid w:val="00115495"/>
    <w:rsid w:val="00116B11"/>
    <w:rsid w:val="00116E4B"/>
    <w:rsid w:val="00116F6B"/>
    <w:rsid w:val="001171FF"/>
    <w:rsid w:val="00121552"/>
    <w:rsid w:val="00121842"/>
    <w:rsid w:val="00121B19"/>
    <w:rsid w:val="00121F46"/>
    <w:rsid w:val="001235A0"/>
    <w:rsid w:val="00123D0B"/>
    <w:rsid w:val="001243C2"/>
    <w:rsid w:val="00124B26"/>
    <w:rsid w:val="0012508E"/>
    <w:rsid w:val="00130C18"/>
    <w:rsid w:val="00131C40"/>
    <w:rsid w:val="00131C6C"/>
    <w:rsid w:val="00131F2D"/>
    <w:rsid w:val="001321ED"/>
    <w:rsid w:val="00133F26"/>
    <w:rsid w:val="0013462D"/>
    <w:rsid w:val="00135BEF"/>
    <w:rsid w:val="001360B8"/>
    <w:rsid w:val="0013657B"/>
    <w:rsid w:val="00136A94"/>
    <w:rsid w:val="00140181"/>
    <w:rsid w:val="0014092A"/>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D2B"/>
    <w:rsid w:val="00160608"/>
    <w:rsid w:val="001608D3"/>
    <w:rsid w:val="001624E8"/>
    <w:rsid w:val="0016322B"/>
    <w:rsid w:val="0016339A"/>
    <w:rsid w:val="0016392B"/>
    <w:rsid w:val="001641EC"/>
    <w:rsid w:val="001643F2"/>
    <w:rsid w:val="00165898"/>
    <w:rsid w:val="00165CA1"/>
    <w:rsid w:val="00165EF1"/>
    <w:rsid w:val="00166171"/>
    <w:rsid w:val="00166C80"/>
    <w:rsid w:val="00166D47"/>
    <w:rsid w:val="00167291"/>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3DA"/>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82"/>
    <w:rsid w:val="001C29FA"/>
    <w:rsid w:val="001C2C72"/>
    <w:rsid w:val="001C2C9F"/>
    <w:rsid w:val="001C2DED"/>
    <w:rsid w:val="001C3145"/>
    <w:rsid w:val="001C3387"/>
    <w:rsid w:val="001C4A71"/>
    <w:rsid w:val="001C4CBF"/>
    <w:rsid w:val="001C54A1"/>
    <w:rsid w:val="001C5CD0"/>
    <w:rsid w:val="001C72C0"/>
    <w:rsid w:val="001C7347"/>
    <w:rsid w:val="001C7400"/>
    <w:rsid w:val="001C7697"/>
    <w:rsid w:val="001C7C31"/>
    <w:rsid w:val="001C7FC3"/>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257F"/>
    <w:rsid w:val="00203071"/>
    <w:rsid w:val="00204436"/>
    <w:rsid w:val="00204AA1"/>
    <w:rsid w:val="00205357"/>
    <w:rsid w:val="00205455"/>
    <w:rsid w:val="00205FAC"/>
    <w:rsid w:val="00206139"/>
    <w:rsid w:val="0020678C"/>
    <w:rsid w:val="00207028"/>
    <w:rsid w:val="0020763C"/>
    <w:rsid w:val="00207E11"/>
    <w:rsid w:val="0021063D"/>
    <w:rsid w:val="00210714"/>
    <w:rsid w:val="0021327B"/>
    <w:rsid w:val="002144CE"/>
    <w:rsid w:val="00214B09"/>
    <w:rsid w:val="002155ED"/>
    <w:rsid w:val="002156A3"/>
    <w:rsid w:val="0021627B"/>
    <w:rsid w:val="0021698E"/>
    <w:rsid w:val="00216D13"/>
    <w:rsid w:val="00216F33"/>
    <w:rsid w:val="002207CF"/>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5527"/>
    <w:rsid w:val="00266604"/>
    <w:rsid w:val="00267A7B"/>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30D"/>
    <w:rsid w:val="0027555F"/>
    <w:rsid w:val="00275719"/>
    <w:rsid w:val="00275727"/>
    <w:rsid w:val="00275BE9"/>
    <w:rsid w:val="00277BEF"/>
    <w:rsid w:val="00280398"/>
    <w:rsid w:val="002811E3"/>
    <w:rsid w:val="002813B2"/>
    <w:rsid w:val="00282431"/>
    <w:rsid w:val="00282AC6"/>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ADB"/>
    <w:rsid w:val="00296DB8"/>
    <w:rsid w:val="00296E92"/>
    <w:rsid w:val="00297212"/>
    <w:rsid w:val="002972E8"/>
    <w:rsid w:val="002A02E8"/>
    <w:rsid w:val="002A0A88"/>
    <w:rsid w:val="002A1797"/>
    <w:rsid w:val="002A1DA3"/>
    <w:rsid w:val="002A3211"/>
    <w:rsid w:val="002A51B8"/>
    <w:rsid w:val="002A564E"/>
    <w:rsid w:val="002A5ADD"/>
    <w:rsid w:val="002A5FDF"/>
    <w:rsid w:val="002A6FCE"/>
    <w:rsid w:val="002A7172"/>
    <w:rsid w:val="002A7501"/>
    <w:rsid w:val="002B042B"/>
    <w:rsid w:val="002B0EA1"/>
    <w:rsid w:val="002B1DAC"/>
    <w:rsid w:val="002B317E"/>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010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368E"/>
    <w:rsid w:val="002F3AAF"/>
    <w:rsid w:val="002F40FF"/>
    <w:rsid w:val="002F5101"/>
    <w:rsid w:val="002F5C83"/>
    <w:rsid w:val="002F713F"/>
    <w:rsid w:val="002F799E"/>
    <w:rsid w:val="002F7D3E"/>
    <w:rsid w:val="002F7ED4"/>
    <w:rsid w:val="00300919"/>
    <w:rsid w:val="00300EA0"/>
    <w:rsid w:val="00300F39"/>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6B3"/>
    <w:rsid w:val="00313B18"/>
    <w:rsid w:val="00314324"/>
    <w:rsid w:val="0031447F"/>
    <w:rsid w:val="00315AE3"/>
    <w:rsid w:val="00315CA2"/>
    <w:rsid w:val="0031667E"/>
    <w:rsid w:val="00316A7B"/>
    <w:rsid w:val="003176D1"/>
    <w:rsid w:val="003207ED"/>
    <w:rsid w:val="00320E35"/>
    <w:rsid w:val="00321B9A"/>
    <w:rsid w:val="0032250C"/>
    <w:rsid w:val="00324F09"/>
    <w:rsid w:val="00325487"/>
    <w:rsid w:val="0032597C"/>
    <w:rsid w:val="00325BCB"/>
    <w:rsid w:val="00325C6E"/>
    <w:rsid w:val="0032659A"/>
    <w:rsid w:val="003265D6"/>
    <w:rsid w:val="003275F8"/>
    <w:rsid w:val="003304CB"/>
    <w:rsid w:val="0033070B"/>
    <w:rsid w:val="00330C73"/>
    <w:rsid w:val="00331513"/>
    <w:rsid w:val="0033204C"/>
    <w:rsid w:val="0033360B"/>
    <w:rsid w:val="0033491A"/>
    <w:rsid w:val="00334F21"/>
    <w:rsid w:val="00335A61"/>
    <w:rsid w:val="00335DBA"/>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74E"/>
    <w:rsid w:val="0035393E"/>
    <w:rsid w:val="003540E4"/>
    <w:rsid w:val="00355981"/>
    <w:rsid w:val="00356AA0"/>
    <w:rsid w:val="00357344"/>
    <w:rsid w:val="003573D2"/>
    <w:rsid w:val="00360189"/>
    <w:rsid w:val="0036188D"/>
    <w:rsid w:val="00362013"/>
    <w:rsid w:val="00362136"/>
    <w:rsid w:val="003623F5"/>
    <w:rsid w:val="00363333"/>
    <w:rsid w:val="0036336C"/>
    <w:rsid w:val="003634F7"/>
    <w:rsid w:val="003637A1"/>
    <w:rsid w:val="00363EA3"/>
    <w:rsid w:val="003647C3"/>
    <w:rsid w:val="003649B1"/>
    <w:rsid w:val="00364C0A"/>
    <w:rsid w:val="00365AE9"/>
    <w:rsid w:val="003672DF"/>
    <w:rsid w:val="003704FC"/>
    <w:rsid w:val="0037112D"/>
    <w:rsid w:val="003713C2"/>
    <w:rsid w:val="0037172A"/>
    <w:rsid w:val="003722D3"/>
    <w:rsid w:val="0037269A"/>
    <w:rsid w:val="00372B11"/>
    <w:rsid w:val="00373D4C"/>
    <w:rsid w:val="0037526D"/>
    <w:rsid w:val="0037545E"/>
    <w:rsid w:val="00375978"/>
    <w:rsid w:val="00376405"/>
    <w:rsid w:val="0037699E"/>
    <w:rsid w:val="00376C54"/>
    <w:rsid w:val="00377A3C"/>
    <w:rsid w:val="00381027"/>
    <w:rsid w:val="0038157C"/>
    <w:rsid w:val="00381BAB"/>
    <w:rsid w:val="00381FE7"/>
    <w:rsid w:val="0038209B"/>
    <w:rsid w:val="003837A2"/>
    <w:rsid w:val="003839F9"/>
    <w:rsid w:val="00385421"/>
    <w:rsid w:val="0038655E"/>
    <w:rsid w:val="00386A48"/>
    <w:rsid w:val="00386F51"/>
    <w:rsid w:val="00387CF3"/>
    <w:rsid w:val="00390536"/>
    <w:rsid w:val="00390611"/>
    <w:rsid w:val="00392022"/>
    <w:rsid w:val="00392043"/>
    <w:rsid w:val="0039214E"/>
    <w:rsid w:val="0039256B"/>
    <w:rsid w:val="00392765"/>
    <w:rsid w:val="0039364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C0A73"/>
    <w:rsid w:val="003C110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955"/>
    <w:rsid w:val="003E44DA"/>
    <w:rsid w:val="003E468A"/>
    <w:rsid w:val="003E4972"/>
    <w:rsid w:val="003E4BAA"/>
    <w:rsid w:val="003E606D"/>
    <w:rsid w:val="003E6C77"/>
    <w:rsid w:val="003E6E17"/>
    <w:rsid w:val="003E7594"/>
    <w:rsid w:val="003E7E83"/>
    <w:rsid w:val="003F0A58"/>
    <w:rsid w:val="003F1C2E"/>
    <w:rsid w:val="003F2491"/>
    <w:rsid w:val="003F2F96"/>
    <w:rsid w:val="003F308A"/>
    <w:rsid w:val="003F32E3"/>
    <w:rsid w:val="003F4582"/>
    <w:rsid w:val="003F52FC"/>
    <w:rsid w:val="003F5B98"/>
    <w:rsid w:val="003F5D5C"/>
    <w:rsid w:val="003F6192"/>
    <w:rsid w:val="003F70FB"/>
    <w:rsid w:val="00400915"/>
    <w:rsid w:val="0040187C"/>
    <w:rsid w:val="00402353"/>
    <w:rsid w:val="00402CBA"/>
    <w:rsid w:val="00403319"/>
    <w:rsid w:val="00404754"/>
    <w:rsid w:val="00405769"/>
    <w:rsid w:val="00405A0E"/>
    <w:rsid w:val="00406793"/>
    <w:rsid w:val="0040791E"/>
    <w:rsid w:val="00411F79"/>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6124"/>
    <w:rsid w:val="00426222"/>
    <w:rsid w:val="00426F24"/>
    <w:rsid w:val="004300F9"/>
    <w:rsid w:val="00430C63"/>
    <w:rsid w:val="004310BB"/>
    <w:rsid w:val="004325EA"/>
    <w:rsid w:val="004338C7"/>
    <w:rsid w:val="00433E65"/>
    <w:rsid w:val="00434C3F"/>
    <w:rsid w:val="00434EAD"/>
    <w:rsid w:val="0043529E"/>
    <w:rsid w:val="0043556C"/>
    <w:rsid w:val="00437085"/>
    <w:rsid w:val="004406B5"/>
    <w:rsid w:val="00441804"/>
    <w:rsid w:val="00442E5E"/>
    <w:rsid w:val="004431D5"/>
    <w:rsid w:val="004434CE"/>
    <w:rsid w:val="004436C5"/>
    <w:rsid w:val="00444E7F"/>
    <w:rsid w:val="00445514"/>
    <w:rsid w:val="00445853"/>
    <w:rsid w:val="00446CC4"/>
    <w:rsid w:val="00447748"/>
    <w:rsid w:val="00447A90"/>
    <w:rsid w:val="00451C0A"/>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69A"/>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432"/>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EB"/>
    <w:rsid w:val="004C6779"/>
    <w:rsid w:val="004C7156"/>
    <w:rsid w:val="004C75B3"/>
    <w:rsid w:val="004C7D54"/>
    <w:rsid w:val="004D069A"/>
    <w:rsid w:val="004D0CC4"/>
    <w:rsid w:val="004D0E43"/>
    <w:rsid w:val="004D11A8"/>
    <w:rsid w:val="004D2C43"/>
    <w:rsid w:val="004D307E"/>
    <w:rsid w:val="004D3254"/>
    <w:rsid w:val="004D571F"/>
    <w:rsid w:val="004D5D3E"/>
    <w:rsid w:val="004D6095"/>
    <w:rsid w:val="004D66AD"/>
    <w:rsid w:val="004D6995"/>
    <w:rsid w:val="004D69DF"/>
    <w:rsid w:val="004E07A1"/>
    <w:rsid w:val="004E1729"/>
    <w:rsid w:val="004E1B3C"/>
    <w:rsid w:val="004E1CA8"/>
    <w:rsid w:val="004E34A8"/>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E92"/>
    <w:rsid w:val="005025C7"/>
    <w:rsid w:val="005039C0"/>
    <w:rsid w:val="00504B42"/>
    <w:rsid w:val="00506DB2"/>
    <w:rsid w:val="00507EFE"/>
    <w:rsid w:val="0051074E"/>
    <w:rsid w:val="00510856"/>
    <w:rsid w:val="00510870"/>
    <w:rsid w:val="0051177C"/>
    <w:rsid w:val="00511AE4"/>
    <w:rsid w:val="0051262E"/>
    <w:rsid w:val="00512A53"/>
    <w:rsid w:val="00513D8C"/>
    <w:rsid w:val="0051421A"/>
    <w:rsid w:val="005142CE"/>
    <w:rsid w:val="0051495F"/>
    <w:rsid w:val="005149AC"/>
    <w:rsid w:val="00514C55"/>
    <w:rsid w:val="005159EC"/>
    <w:rsid w:val="00515E8C"/>
    <w:rsid w:val="005163AF"/>
    <w:rsid w:val="00516890"/>
    <w:rsid w:val="00516A4D"/>
    <w:rsid w:val="0051760C"/>
    <w:rsid w:val="00517649"/>
    <w:rsid w:val="00520545"/>
    <w:rsid w:val="005205DF"/>
    <w:rsid w:val="00520C3C"/>
    <w:rsid w:val="005212DF"/>
    <w:rsid w:val="00521628"/>
    <w:rsid w:val="00521A59"/>
    <w:rsid w:val="0052214D"/>
    <w:rsid w:val="00523401"/>
    <w:rsid w:val="005237D3"/>
    <w:rsid w:val="00524914"/>
    <w:rsid w:val="00524986"/>
    <w:rsid w:val="00525F6D"/>
    <w:rsid w:val="0052655F"/>
    <w:rsid w:val="0052661E"/>
    <w:rsid w:val="00526627"/>
    <w:rsid w:val="00526694"/>
    <w:rsid w:val="00526DCA"/>
    <w:rsid w:val="00527EF6"/>
    <w:rsid w:val="00531016"/>
    <w:rsid w:val="00532218"/>
    <w:rsid w:val="00533849"/>
    <w:rsid w:val="00533D56"/>
    <w:rsid w:val="0053468B"/>
    <w:rsid w:val="00535912"/>
    <w:rsid w:val="00536373"/>
    <w:rsid w:val="005367E7"/>
    <w:rsid w:val="00537D86"/>
    <w:rsid w:val="00537F44"/>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2C59"/>
    <w:rsid w:val="0055336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4B9"/>
    <w:rsid w:val="00582613"/>
    <w:rsid w:val="0058344E"/>
    <w:rsid w:val="00584C51"/>
    <w:rsid w:val="00585165"/>
    <w:rsid w:val="005856B3"/>
    <w:rsid w:val="00587662"/>
    <w:rsid w:val="00587B1E"/>
    <w:rsid w:val="00587E84"/>
    <w:rsid w:val="005913E6"/>
    <w:rsid w:val="005944ED"/>
    <w:rsid w:val="0059574D"/>
    <w:rsid w:val="005964D7"/>
    <w:rsid w:val="00596D61"/>
    <w:rsid w:val="00597018"/>
    <w:rsid w:val="00597C02"/>
    <w:rsid w:val="00597C06"/>
    <w:rsid w:val="005A030B"/>
    <w:rsid w:val="005A0521"/>
    <w:rsid w:val="005A0649"/>
    <w:rsid w:val="005A1C6D"/>
    <w:rsid w:val="005A1EA5"/>
    <w:rsid w:val="005A277F"/>
    <w:rsid w:val="005A2CE7"/>
    <w:rsid w:val="005A2F92"/>
    <w:rsid w:val="005A40C1"/>
    <w:rsid w:val="005A43E7"/>
    <w:rsid w:val="005A4480"/>
    <w:rsid w:val="005A45B1"/>
    <w:rsid w:val="005A60E9"/>
    <w:rsid w:val="005A77E1"/>
    <w:rsid w:val="005A7E33"/>
    <w:rsid w:val="005B10CC"/>
    <w:rsid w:val="005B12BF"/>
    <w:rsid w:val="005B26E5"/>
    <w:rsid w:val="005B32C9"/>
    <w:rsid w:val="005B4E14"/>
    <w:rsid w:val="005B52A0"/>
    <w:rsid w:val="005B538B"/>
    <w:rsid w:val="005B5434"/>
    <w:rsid w:val="005B5555"/>
    <w:rsid w:val="005B643F"/>
    <w:rsid w:val="005B6FFD"/>
    <w:rsid w:val="005B72D5"/>
    <w:rsid w:val="005C0894"/>
    <w:rsid w:val="005C16D1"/>
    <w:rsid w:val="005C196C"/>
    <w:rsid w:val="005C1CDD"/>
    <w:rsid w:val="005C32BE"/>
    <w:rsid w:val="005C3DF3"/>
    <w:rsid w:val="005C5501"/>
    <w:rsid w:val="005C5AEA"/>
    <w:rsid w:val="005C629E"/>
    <w:rsid w:val="005C75AF"/>
    <w:rsid w:val="005C7AFE"/>
    <w:rsid w:val="005D01B4"/>
    <w:rsid w:val="005D10B3"/>
    <w:rsid w:val="005D158D"/>
    <w:rsid w:val="005D1F37"/>
    <w:rsid w:val="005D1F9B"/>
    <w:rsid w:val="005D22BC"/>
    <w:rsid w:val="005D27D9"/>
    <w:rsid w:val="005D3A5F"/>
    <w:rsid w:val="005D43B1"/>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244C"/>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6A1"/>
    <w:rsid w:val="00632B22"/>
    <w:rsid w:val="0063355F"/>
    <w:rsid w:val="00633693"/>
    <w:rsid w:val="0063561E"/>
    <w:rsid w:val="006359FE"/>
    <w:rsid w:val="00635C2F"/>
    <w:rsid w:val="00635DA1"/>
    <w:rsid w:val="006364F4"/>
    <w:rsid w:val="00636EB3"/>
    <w:rsid w:val="00637679"/>
    <w:rsid w:val="006377A9"/>
    <w:rsid w:val="0063788D"/>
    <w:rsid w:val="00637CA7"/>
    <w:rsid w:val="00637F6F"/>
    <w:rsid w:val="00640056"/>
    <w:rsid w:val="00640E61"/>
    <w:rsid w:val="0064180A"/>
    <w:rsid w:val="006424D3"/>
    <w:rsid w:val="00642669"/>
    <w:rsid w:val="006426F2"/>
    <w:rsid w:val="00642A8B"/>
    <w:rsid w:val="006439D3"/>
    <w:rsid w:val="00644D02"/>
    <w:rsid w:val="0064573B"/>
    <w:rsid w:val="006468ED"/>
    <w:rsid w:val="00647DF7"/>
    <w:rsid w:val="00650569"/>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33C"/>
    <w:rsid w:val="00663A37"/>
    <w:rsid w:val="00663B72"/>
    <w:rsid w:val="00664BB4"/>
    <w:rsid w:val="00665A8F"/>
    <w:rsid w:val="00666458"/>
    <w:rsid w:val="00666948"/>
    <w:rsid w:val="00667860"/>
    <w:rsid w:val="0067157E"/>
    <w:rsid w:val="00672247"/>
    <w:rsid w:val="006723F9"/>
    <w:rsid w:val="006728CE"/>
    <w:rsid w:val="00672989"/>
    <w:rsid w:val="00673EAA"/>
    <w:rsid w:val="00673F3B"/>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72D"/>
    <w:rsid w:val="00687F16"/>
    <w:rsid w:val="00690405"/>
    <w:rsid w:val="00690944"/>
    <w:rsid w:val="006914D2"/>
    <w:rsid w:val="00691C06"/>
    <w:rsid w:val="006922F5"/>
    <w:rsid w:val="006926B5"/>
    <w:rsid w:val="00692B0E"/>
    <w:rsid w:val="00692DBD"/>
    <w:rsid w:val="00692DF3"/>
    <w:rsid w:val="006930D6"/>
    <w:rsid w:val="00693C6F"/>
    <w:rsid w:val="0069448A"/>
    <w:rsid w:val="006948DE"/>
    <w:rsid w:val="006950D6"/>
    <w:rsid w:val="00696A11"/>
    <w:rsid w:val="00696FD6"/>
    <w:rsid w:val="00697B3A"/>
    <w:rsid w:val="006A04A9"/>
    <w:rsid w:val="006A281D"/>
    <w:rsid w:val="006A3246"/>
    <w:rsid w:val="006A3A42"/>
    <w:rsid w:val="006A4224"/>
    <w:rsid w:val="006A46F1"/>
    <w:rsid w:val="006A53BF"/>
    <w:rsid w:val="006A56F0"/>
    <w:rsid w:val="006A585F"/>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A23"/>
    <w:rsid w:val="006B7E1D"/>
    <w:rsid w:val="006C0DA3"/>
    <w:rsid w:val="006C1245"/>
    <w:rsid w:val="006C14E5"/>
    <w:rsid w:val="006C1705"/>
    <w:rsid w:val="006C2214"/>
    <w:rsid w:val="006C2E7C"/>
    <w:rsid w:val="006C372D"/>
    <w:rsid w:val="006C410C"/>
    <w:rsid w:val="006C41F6"/>
    <w:rsid w:val="006C48DE"/>
    <w:rsid w:val="006C52D3"/>
    <w:rsid w:val="006C55C2"/>
    <w:rsid w:val="006C55D7"/>
    <w:rsid w:val="006C6C41"/>
    <w:rsid w:val="006C746A"/>
    <w:rsid w:val="006C7C4B"/>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5E27"/>
    <w:rsid w:val="007465DF"/>
    <w:rsid w:val="00746DD6"/>
    <w:rsid w:val="00746E60"/>
    <w:rsid w:val="00746FA8"/>
    <w:rsid w:val="007479B5"/>
    <w:rsid w:val="007501B9"/>
    <w:rsid w:val="007502BD"/>
    <w:rsid w:val="007514FB"/>
    <w:rsid w:val="00751A5C"/>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423"/>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24C4"/>
    <w:rsid w:val="007B2759"/>
    <w:rsid w:val="007B28CF"/>
    <w:rsid w:val="007B363B"/>
    <w:rsid w:val="007B3F26"/>
    <w:rsid w:val="007B4263"/>
    <w:rsid w:val="007B4416"/>
    <w:rsid w:val="007B46BF"/>
    <w:rsid w:val="007B46FC"/>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B5E"/>
    <w:rsid w:val="007E0B9F"/>
    <w:rsid w:val="007E0C9C"/>
    <w:rsid w:val="007E0FE3"/>
    <w:rsid w:val="007E18F8"/>
    <w:rsid w:val="007E205A"/>
    <w:rsid w:val="007E38F1"/>
    <w:rsid w:val="007E3990"/>
    <w:rsid w:val="007E3C2E"/>
    <w:rsid w:val="007E3F8B"/>
    <w:rsid w:val="007E5F2B"/>
    <w:rsid w:val="007E648C"/>
    <w:rsid w:val="007E660F"/>
    <w:rsid w:val="007E72FE"/>
    <w:rsid w:val="007E777C"/>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3E5"/>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1C9"/>
    <w:rsid w:val="00803304"/>
    <w:rsid w:val="008035D5"/>
    <w:rsid w:val="008040CE"/>
    <w:rsid w:val="0080575D"/>
    <w:rsid w:val="008058D0"/>
    <w:rsid w:val="00807B2A"/>
    <w:rsid w:val="008101FB"/>
    <w:rsid w:val="008105EA"/>
    <w:rsid w:val="00810E97"/>
    <w:rsid w:val="0081123B"/>
    <w:rsid w:val="00811393"/>
    <w:rsid w:val="008121E2"/>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D47"/>
    <w:rsid w:val="00831867"/>
    <w:rsid w:val="00831A8D"/>
    <w:rsid w:val="00831D6C"/>
    <w:rsid w:val="00832F6C"/>
    <w:rsid w:val="008341ED"/>
    <w:rsid w:val="00834BF2"/>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27"/>
    <w:rsid w:val="008505FB"/>
    <w:rsid w:val="00851748"/>
    <w:rsid w:val="008523FA"/>
    <w:rsid w:val="008526E3"/>
    <w:rsid w:val="008529E6"/>
    <w:rsid w:val="00852CDD"/>
    <w:rsid w:val="008542A4"/>
    <w:rsid w:val="0085493E"/>
    <w:rsid w:val="00855E11"/>
    <w:rsid w:val="00856CA9"/>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F19"/>
    <w:rsid w:val="00886866"/>
    <w:rsid w:val="00886880"/>
    <w:rsid w:val="00886B67"/>
    <w:rsid w:val="00890A94"/>
    <w:rsid w:val="00890AFA"/>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6E0E"/>
    <w:rsid w:val="008A700E"/>
    <w:rsid w:val="008A76FD"/>
    <w:rsid w:val="008A7BBE"/>
    <w:rsid w:val="008A7EF2"/>
    <w:rsid w:val="008B003A"/>
    <w:rsid w:val="008B0626"/>
    <w:rsid w:val="008B06BA"/>
    <w:rsid w:val="008B0DFB"/>
    <w:rsid w:val="008B2951"/>
    <w:rsid w:val="008B2BBB"/>
    <w:rsid w:val="008B389B"/>
    <w:rsid w:val="008B3EFD"/>
    <w:rsid w:val="008B4FFE"/>
    <w:rsid w:val="008B507B"/>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D8F"/>
    <w:rsid w:val="008D344B"/>
    <w:rsid w:val="008D346A"/>
    <w:rsid w:val="008D370B"/>
    <w:rsid w:val="008D41FC"/>
    <w:rsid w:val="008D47C5"/>
    <w:rsid w:val="008D4DD5"/>
    <w:rsid w:val="008D4ED9"/>
    <w:rsid w:val="008D5835"/>
    <w:rsid w:val="008D6B04"/>
    <w:rsid w:val="008D72B9"/>
    <w:rsid w:val="008E0C42"/>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595"/>
    <w:rsid w:val="00925D59"/>
    <w:rsid w:val="00926716"/>
    <w:rsid w:val="009308DA"/>
    <w:rsid w:val="00932101"/>
    <w:rsid w:val="00932A82"/>
    <w:rsid w:val="0093319A"/>
    <w:rsid w:val="00933540"/>
    <w:rsid w:val="0093396C"/>
    <w:rsid w:val="00933E6E"/>
    <w:rsid w:val="0093425F"/>
    <w:rsid w:val="00934877"/>
    <w:rsid w:val="009353B8"/>
    <w:rsid w:val="00935439"/>
    <w:rsid w:val="009357D5"/>
    <w:rsid w:val="00935A6E"/>
    <w:rsid w:val="00935CD9"/>
    <w:rsid w:val="0093698A"/>
    <w:rsid w:val="009372AB"/>
    <w:rsid w:val="00937432"/>
    <w:rsid w:val="009374E9"/>
    <w:rsid w:val="00937708"/>
    <w:rsid w:val="00941538"/>
    <w:rsid w:val="00941D0E"/>
    <w:rsid w:val="00941FC5"/>
    <w:rsid w:val="00942074"/>
    <w:rsid w:val="0094290B"/>
    <w:rsid w:val="00942B33"/>
    <w:rsid w:val="00944024"/>
    <w:rsid w:val="009453A6"/>
    <w:rsid w:val="00945CE6"/>
    <w:rsid w:val="009464A3"/>
    <w:rsid w:val="00946522"/>
    <w:rsid w:val="00946796"/>
    <w:rsid w:val="0094742A"/>
    <w:rsid w:val="00950042"/>
    <w:rsid w:val="00950969"/>
    <w:rsid w:val="009511AA"/>
    <w:rsid w:val="0095183B"/>
    <w:rsid w:val="00951E25"/>
    <w:rsid w:val="0095204C"/>
    <w:rsid w:val="009520FE"/>
    <w:rsid w:val="00953424"/>
    <w:rsid w:val="0095390E"/>
    <w:rsid w:val="00953B51"/>
    <w:rsid w:val="00953B7B"/>
    <w:rsid w:val="00954528"/>
    <w:rsid w:val="009554A0"/>
    <w:rsid w:val="009558AA"/>
    <w:rsid w:val="00955E61"/>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CD"/>
    <w:rsid w:val="009758B1"/>
    <w:rsid w:val="00977693"/>
    <w:rsid w:val="00977AC6"/>
    <w:rsid w:val="00977BB1"/>
    <w:rsid w:val="009818E4"/>
    <w:rsid w:val="00982494"/>
    <w:rsid w:val="00983593"/>
    <w:rsid w:val="00983C60"/>
    <w:rsid w:val="009845F3"/>
    <w:rsid w:val="009845FD"/>
    <w:rsid w:val="00986D7F"/>
    <w:rsid w:val="00986E0B"/>
    <w:rsid w:val="00987C19"/>
    <w:rsid w:val="00990935"/>
    <w:rsid w:val="00990A99"/>
    <w:rsid w:val="00990AFD"/>
    <w:rsid w:val="00991001"/>
    <w:rsid w:val="00991069"/>
    <w:rsid w:val="00992771"/>
    <w:rsid w:val="00993173"/>
    <w:rsid w:val="0099397C"/>
    <w:rsid w:val="00994A07"/>
    <w:rsid w:val="00994A4C"/>
    <w:rsid w:val="00996257"/>
    <w:rsid w:val="00996BCA"/>
    <w:rsid w:val="009A0B02"/>
    <w:rsid w:val="009A0E79"/>
    <w:rsid w:val="009A1036"/>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1C44"/>
    <w:rsid w:val="009B321A"/>
    <w:rsid w:val="009B3A1D"/>
    <w:rsid w:val="009B41F0"/>
    <w:rsid w:val="009B44F0"/>
    <w:rsid w:val="009B4620"/>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4A56"/>
    <w:rsid w:val="009C5DC4"/>
    <w:rsid w:val="009C61A3"/>
    <w:rsid w:val="009C6658"/>
    <w:rsid w:val="009C66AA"/>
    <w:rsid w:val="009C6B84"/>
    <w:rsid w:val="009C6EE8"/>
    <w:rsid w:val="009C7BDB"/>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BE8"/>
    <w:rsid w:val="009E172F"/>
    <w:rsid w:val="009E19CB"/>
    <w:rsid w:val="009E1D3C"/>
    <w:rsid w:val="009E21A2"/>
    <w:rsid w:val="009E2429"/>
    <w:rsid w:val="009E426E"/>
    <w:rsid w:val="009E4339"/>
    <w:rsid w:val="009E439C"/>
    <w:rsid w:val="009E46F2"/>
    <w:rsid w:val="009E513A"/>
    <w:rsid w:val="009E5CE4"/>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17CC"/>
    <w:rsid w:val="00A027DE"/>
    <w:rsid w:val="00A03120"/>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17FFD"/>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670B"/>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47D1D"/>
    <w:rsid w:val="00A50D2F"/>
    <w:rsid w:val="00A50D4D"/>
    <w:rsid w:val="00A50EE4"/>
    <w:rsid w:val="00A51D25"/>
    <w:rsid w:val="00A521D4"/>
    <w:rsid w:val="00A53511"/>
    <w:rsid w:val="00A53B80"/>
    <w:rsid w:val="00A541FE"/>
    <w:rsid w:val="00A55724"/>
    <w:rsid w:val="00A55ABE"/>
    <w:rsid w:val="00A56D44"/>
    <w:rsid w:val="00A60841"/>
    <w:rsid w:val="00A61A4E"/>
    <w:rsid w:val="00A63700"/>
    <w:rsid w:val="00A63958"/>
    <w:rsid w:val="00A64575"/>
    <w:rsid w:val="00A64C36"/>
    <w:rsid w:val="00A651C0"/>
    <w:rsid w:val="00A65800"/>
    <w:rsid w:val="00A65A26"/>
    <w:rsid w:val="00A66FCC"/>
    <w:rsid w:val="00A671E7"/>
    <w:rsid w:val="00A67625"/>
    <w:rsid w:val="00A67EF4"/>
    <w:rsid w:val="00A71E89"/>
    <w:rsid w:val="00A73EF9"/>
    <w:rsid w:val="00A74A2B"/>
    <w:rsid w:val="00A75324"/>
    <w:rsid w:val="00A756C6"/>
    <w:rsid w:val="00A76999"/>
    <w:rsid w:val="00A77200"/>
    <w:rsid w:val="00A80AA5"/>
    <w:rsid w:val="00A80BB6"/>
    <w:rsid w:val="00A80C68"/>
    <w:rsid w:val="00A8147A"/>
    <w:rsid w:val="00A816D7"/>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CC2"/>
    <w:rsid w:val="00A96DBD"/>
    <w:rsid w:val="00A970D5"/>
    <w:rsid w:val="00A97638"/>
    <w:rsid w:val="00A978AF"/>
    <w:rsid w:val="00AA0B4E"/>
    <w:rsid w:val="00AA1BBB"/>
    <w:rsid w:val="00AA1E74"/>
    <w:rsid w:val="00AA24D2"/>
    <w:rsid w:val="00AA3F2D"/>
    <w:rsid w:val="00AA423E"/>
    <w:rsid w:val="00AA66F5"/>
    <w:rsid w:val="00AA6C98"/>
    <w:rsid w:val="00AA7316"/>
    <w:rsid w:val="00AA78CE"/>
    <w:rsid w:val="00AA7F42"/>
    <w:rsid w:val="00AB0673"/>
    <w:rsid w:val="00AB0C12"/>
    <w:rsid w:val="00AB0FA7"/>
    <w:rsid w:val="00AB2605"/>
    <w:rsid w:val="00AB26D5"/>
    <w:rsid w:val="00AB2FF9"/>
    <w:rsid w:val="00AB3885"/>
    <w:rsid w:val="00AB39A6"/>
    <w:rsid w:val="00AB49EA"/>
    <w:rsid w:val="00AB4F00"/>
    <w:rsid w:val="00AB5C26"/>
    <w:rsid w:val="00AB5F3B"/>
    <w:rsid w:val="00AC004D"/>
    <w:rsid w:val="00AC09F1"/>
    <w:rsid w:val="00AC265B"/>
    <w:rsid w:val="00AC2BD0"/>
    <w:rsid w:val="00AC2E4E"/>
    <w:rsid w:val="00AC2F14"/>
    <w:rsid w:val="00AC38A9"/>
    <w:rsid w:val="00AC4681"/>
    <w:rsid w:val="00AC4BF6"/>
    <w:rsid w:val="00AC51CD"/>
    <w:rsid w:val="00AC5375"/>
    <w:rsid w:val="00AC5AF0"/>
    <w:rsid w:val="00AC6797"/>
    <w:rsid w:val="00AC6A7A"/>
    <w:rsid w:val="00AC6F68"/>
    <w:rsid w:val="00AC7896"/>
    <w:rsid w:val="00AD104E"/>
    <w:rsid w:val="00AD124D"/>
    <w:rsid w:val="00AD1EAE"/>
    <w:rsid w:val="00AD2280"/>
    <w:rsid w:val="00AD26C0"/>
    <w:rsid w:val="00AD2B85"/>
    <w:rsid w:val="00AD3CC4"/>
    <w:rsid w:val="00AD3E48"/>
    <w:rsid w:val="00AD4839"/>
    <w:rsid w:val="00AD4C7C"/>
    <w:rsid w:val="00AD76EF"/>
    <w:rsid w:val="00AE19D1"/>
    <w:rsid w:val="00AE2666"/>
    <w:rsid w:val="00AE29DB"/>
    <w:rsid w:val="00AE2E9B"/>
    <w:rsid w:val="00AE31C2"/>
    <w:rsid w:val="00AE35CE"/>
    <w:rsid w:val="00AE3719"/>
    <w:rsid w:val="00AE3BE0"/>
    <w:rsid w:val="00AE50C7"/>
    <w:rsid w:val="00AE5D09"/>
    <w:rsid w:val="00AE6037"/>
    <w:rsid w:val="00AE6B11"/>
    <w:rsid w:val="00AE78CD"/>
    <w:rsid w:val="00AE7EBC"/>
    <w:rsid w:val="00AF115C"/>
    <w:rsid w:val="00AF434D"/>
    <w:rsid w:val="00AF4EE4"/>
    <w:rsid w:val="00AF5B98"/>
    <w:rsid w:val="00AF6B94"/>
    <w:rsid w:val="00B0026B"/>
    <w:rsid w:val="00B0036F"/>
    <w:rsid w:val="00B00A28"/>
    <w:rsid w:val="00B00C8E"/>
    <w:rsid w:val="00B02674"/>
    <w:rsid w:val="00B02AA5"/>
    <w:rsid w:val="00B045EC"/>
    <w:rsid w:val="00B04F50"/>
    <w:rsid w:val="00B05AE4"/>
    <w:rsid w:val="00B05CA6"/>
    <w:rsid w:val="00B07528"/>
    <w:rsid w:val="00B07742"/>
    <w:rsid w:val="00B10224"/>
    <w:rsid w:val="00B1073D"/>
    <w:rsid w:val="00B1129B"/>
    <w:rsid w:val="00B11CD7"/>
    <w:rsid w:val="00B11D2F"/>
    <w:rsid w:val="00B11DD0"/>
    <w:rsid w:val="00B1205D"/>
    <w:rsid w:val="00B128F0"/>
    <w:rsid w:val="00B13307"/>
    <w:rsid w:val="00B1367C"/>
    <w:rsid w:val="00B13B7B"/>
    <w:rsid w:val="00B1401E"/>
    <w:rsid w:val="00B15035"/>
    <w:rsid w:val="00B15202"/>
    <w:rsid w:val="00B1553A"/>
    <w:rsid w:val="00B1688A"/>
    <w:rsid w:val="00B17577"/>
    <w:rsid w:val="00B21CD1"/>
    <w:rsid w:val="00B23256"/>
    <w:rsid w:val="00B24CF5"/>
    <w:rsid w:val="00B25441"/>
    <w:rsid w:val="00B26507"/>
    <w:rsid w:val="00B269CE"/>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725D"/>
    <w:rsid w:val="00B47408"/>
    <w:rsid w:val="00B52A3F"/>
    <w:rsid w:val="00B52A67"/>
    <w:rsid w:val="00B52EF4"/>
    <w:rsid w:val="00B539AD"/>
    <w:rsid w:val="00B53BEF"/>
    <w:rsid w:val="00B5462A"/>
    <w:rsid w:val="00B54BC7"/>
    <w:rsid w:val="00B54E24"/>
    <w:rsid w:val="00B565AE"/>
    <w:rsid w:val="00B568C7"/>
    <w:rsid w:val="00B56C15"/>
    <w:rsid w:val="00B57348"/>
    <w:rsid w:val="00B61362"/>
    <w:rsid w:val="00B61934"/>
    <w:rsid w:val="00B61E5E"/>
    <w:rsid w:val="00B625B5"/>
    <w:rsid w:val="00B629EA"/>
    <w:rsid w:val="00B62D2B"/>
    <w:rsid w:val="00B62DEC"/>
    <w:rsid w:val="00B63807"/>
    <w:rsid w:val="00B6426B"/>
    <w:rsid w:val="00B649F0"/>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A82"/>
    <w:rsid w:val="00B9279C"/>
    <w:rsid w:val="00B934BE"/>
    <w:rsid w:val="00B93569"/>
    <w:rsid w:val="00B9494D"/>
    <w:rsid w:val="00B94B37"/>
    <w:rsid w:val="00B95178"/>
    <w:rsid w:val="00B95417"/>
    <w:rsid w:val="00B9576A"/>
    <w:rsid w:val="00B962BB"/>
    <w:rsid w:val="00B967A7"/>
    <w:rsid w:val="00BA088E"/>
    <w:rsid w:val="00BA0A2D"/>
    <w:rsid w:val="00BA152C"/>
    <w:rsid w:val="00BA1A72"/>
    <w:rsid w:val="00BA2861"/>
    <w:rsid w:val="00BA3873"/>
    <w:rsid w:val="00BA636A"/>
    <w:rsid w:val="00BA6707"/>
    <w:rsid w:val="00BA7C0B"/>
    <w:rsid w:val="00BA7C85"/>
    <w:rsid w:val="00BB0F85"/>
    <w:rsid w:val="00BB16D5"/>
    <w:rsid w:val="00BB1940"/>
    <w:rsid w:val="00BB2A3A"/>
    <w:rsid w:val="00BB2E4D"/>
    <w:rsid w:val="00BB3445"/>
    <w:rsid w:val="00BB36D5"/>
    <w:rsid w:val="00BB5301"/>
    <w:rsid w:val="00BB57E8"/>
    <w:rsid w:val="00BB58C8"/>
    <w:rsid w:val="00BB58E6"/>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273A"/>
    <w:rsid w:val="00BD3209"/>
    <w:rsid w:val="00BD323A"/>
    <w:rsid w:val="00BD3692"/>
    <w:rsid w:val="00BD3E45"/>
    <w:rsid w:val="00BD3EB9"/>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62"/>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5B3F"/>
    <w:rsid w:val="00C2627B"/>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3810"/>
    <w:rsid w:val="00C439F1"/>
    <w:rsid w:val="00C4452E"/>
    <w:rsid w:val="00C50310"/>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4A0"/>
    <w:rsid w:val="00C679CA"/>
    <w:rsid w:val="00C7008E"/>
    <w:rsid w:val="00C71A87"/>
    <w:rsid w:val="00C72BDC"/>
    <w:rsid w:val="00C72F35"/>
    <w:rsid w:val="00C73656"/>
    <w:rsid w:val="00C73ED0"/>
    <w:rsid w:val="00C74ACA"/>
    <w:rsid w:val="00C74B74"/>
    <w:rsid w:val="00C74F2A"/>
    <w:rsid w:val="00C755F6"/>
    <w:rsid w:val="00C76946"/>
    <w:rsid w:val="00C76CD4"/>
    <w:rsid w:val="00C77686"/>
    <w:rsid w:val="00C77BEB"/>
    <w:rsid w:val="00C809F1"/>
    <w:rsid w:val="00C80B05"/>
    <w:rsid w:val="00C80D5B"/>
    <w:rsid w:val="00C81AD2"/>
    <w:rsid w:val="00C81CD7"/>
    <w:rsid w:val="00C81ECD"/>
    <w:rsid w:val="00C82268"/>
    <w:rsid w:val="00C83AEC"/>
    <w:rsid w:val="00C83E44"/>
    <w:rsid w:val="00C84348"/>
    <w:rsid w:val="00C8742E"/>
    <w:rsid w:val="00C87955"/>
    <w:rsid w:val="00C90FC8"/>
    <w:rsid w:val="00C91075"/>
    <w:rsid w:val="00C91BB6"/>
    <w:rsid w:val="00C929B3"/>
    <w:rsid w:val="00C92A0D"/>
    <w:rsid w:val="00C93523"/>
    <w:rsid w:val="00C93568"/>
    <w:rsid w:val="00C939D8"/>
    <w:rsid w:val="00C9443B"/>
    <w:rsid w:val="00C9490F"/>
    <w:rsid w:val="00C95951"/>
    <w:rsid w:val="00C9629D"/>
    <w:rsid w:val="00C96830"/>
    <w:rsid w:val="00C96C19"/>
    <w:rsid w:val="00C96E34"/>
    <w:rsid w:val="00C97067"/>
    <w:rsid w:val="00C9717B"/>
    <w:rsid w:val="00C97465"/>
    <w:rsid w:val="00C9749B"/>
    <w:rsid w:val="00C97586"/>
    <w:rsid w:val="00C97E88"/>
    <w:rsid w:val="00CA0640"/>
    <w:rsid w:val="00CA076C"/>
    <w:rsid w:val="00CA0E7A"/>
    <w:rsid w:val="00CA1AD6"/>
    <w:rsid w:val="00CA22F9"/>
    <w:rsid w:val="00CA2CFC"/>
    <w:rsid w:val="00CA39B7"/>
    <w:rsid w:val="00CA43EA"/>
    <w:rsid w:val="00CA45E8"/>
    <w:rsid w:val="00CA5AF6"/>
    <w:rsid w:val="00CA6A87"/>
    <w:rsid w:val="00CA6B6E"/>
    <w:rsid w:val="00CA760E"/>
    <w:rsid w:val="00CA7BAE"/>
    <w:rsid w:val="00CB0368"/>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534"/>
    <w:rsid w:val="00CD19A8"/>
    <w:rsid w:val="00CD19DB"/>
    <w:rsid w:val="00CD1A48"/>
    <w:rsid w:val="00CD2B43"/>
    <w:rsid w:val="00CD2E3C"/>
    <w:rsid w:val="00CD30FC"/>
    <w:rsid w:val="00CD39A2"/>
    <w:rsid w:val="00CD4B87"/>
    <w:rsid w:val="00CD55DB"/>
    <w:rsid w:val="00CD63AD"/>
    <w:rsid w:val="00CE1045"/>
    <w:rsid w:val="00CE12F6"/>
    <w:rsid w:val="00CE1384"/>
    <w:rsid w:val="00CE167E"/>
    <w:rsid w:val="00CE1E88"/>
    <w:rsid w:val="00CE26E6"/>
    <w:rsid w:val="00CE2981"/>
    <w:rsid w:val="00CE31B1"/>
    <w:rsid w:val="00CE4450"/>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03E"/>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3481"/>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622E"/>
    <w:rsid w:val="00D20835"/>
    <w:rsid w:val="00D20D52"/>
    <w:rsid w:val="00D20EF6"/>
    <w:rsid w:val="00D219AA"/>
    <w:rsid w:val="00D21D01"/>
    <w:rsid w:val="00D2237A"/>
    <w:rsid w:val="00D22859"/>
    <w:rsid w:val="00D22D3F"/>
    <w:rsid w:val="00D235D9"/>
    <w:rsid w:val="00D23E73"/>
    <w:rsid w:val="00D240B5"/>
    <w:rsid w:val="00D24BD1"/>
    <w:rsid w:val="00D2588A"/>
    <w:rsid w:val="00D25B60"/>
    <w:rsid w:val="00D25EA2"/>
    <w:rsid w:val="00D26217"/>
    <w:rsid w:val="00D26522"/>
    <w:rsid w:val="00D277FB"/>
    <w:rsid w:val="00D278F0"/>
    <w:rsid w:val="00D32986"/>
    <w:rsid w:val="00D334AD"/>
    <w:rsid w:val="00D338DB"/>
    <w:rsid w:val="00D3511F"/>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8A9"/>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046"/>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0CC"/>
    <w:rsid w:val="00D875BA"/>
    <w:rsid w:val="00D878B6"/>
    <w:rsid w:val="00D87FC0"/>
    <w:rsid w:val="00D90C1B"/>
    <w:rsid w:val="00D90C82"/>
    <w:rsid w:val="00D90FB3"/>
    <w:rsid w:val="00D910B9"/>
    <w:rsid w:val="00D92243"/>
    <w:rsid w:val="00D925D1"/>
    <w:rsid w:val="00D92668"/>
    <w:rsid w:val="00D93AD4"/>
    <w:rsid w:val="00D94948"/>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B0034"/>
    <w:rsid w:val="00DB0677"/>
    <w:rsid w:val="00DB08A2"/>
    <w:rsid w:val="00DB0D6D"/>
    <w:rsid w:val="00DB1035"/>
    <w:rsid w:val="00DB1F84"/>
    <w:rsid w:val="00DB2950"/>
    <w:rsid w:val="00DB2F12"/>
    <w:rsid w:val="00DB447B"/>
    <w:rsid w:val="00DB44A1"/>
    <w:rsid w:val="00DB5CD7"/>
    <w:rsid w:val="00DB6647"/>
    <w:rsid w:val="00DC028B"/>
    <w:rsid w:val="00DC0C9F"/>
    <w:rsid w:val="00DC1727"/>
    <w:rsid w:val="00DC1843"/>
    <w:rsid w:val="00DC30E4"/>
    <w:rsid w:val="00DC33BA"/>
    <w:rsid w:val="00DC4064"/>
    <w:rsid w:val="00DC4957"/>
    <w:rsid w:val="00DC4959"/>
    <w:rsid w:val="00DC4AE2"/>
    <w:rsid w:val="00DC63B3"/>
    <w:rsid w:val="00DC6B6C"/>
    <w:rsid w:val="00DD2877"/>
    <w:rsid w:val="00DD29DC"/>
    <w:rsid w:val="00DD2EDE"/>
    <w:rsid w:val="00DD3144"/>
    <w:rsid w:val="00DD38A3"/>
    <w:rsid w:val="00DD406B"/>
    <w:rsid w:val="00DD67AC"/>
    <w:rsid w:val="00DD7FD2"/>
    <w:rsid w:val="00DE0E0F"/>
    <w:rsid w:val="00DE0F3E"/>
    <w:rsid w:val="00DE1DEE"/>
    <w:rsid w:val="00DE2A8A"/>
    <w:rsid w:val="00DE3218"/>
    <w:rsid w:val="00DE33F9"/>
    <w:rsid w:val="00DE3693"/>
    <w:rsid w:val="00DE452C"/>
    <w:rsid w:val="00DE4B38"/>
    <w:rsid w:val="00DE5831"/>
    <w:rsid w:val="00DE5C5C"/>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D03"/>
    <w:rsid w:val="00DF6006"/>
    <w:rsid w:val="00DF6955"/>
    <w:rsid w:val="00DF6AE6"/>
    <w:rsid w:val="00DF7B01"/>
    <w:rsid w:val="00DF7E4B"/>
    <w:rsid w:val="00E00957"/>
    <w:rsid w:val="00E01DDD"/>
    <w:rsid w:val="00E0232E"/>
    <w:rsid w:val="00E0349F"/>
    <w:rsid w:val="00E0443E"/>
    <w:rsid w:val="00E0480A"/>
    <w:rsid w:val="00E054B1"/>
    <w:rsid w:val="00E05FCE"/>
    <w:rsid w:val="00E065CE"/>
    <w:rsid w:val="00E076EA"/>
    <w:rsid w:val="00E0787C"/>
    <w:rsid w:val="00E07E93"/>
    <w:rsid w:val="00E120FC"/>
    <w:rsid w:val="00E12997"/>
    <w:rsid w:val="00E12D07"/>
    <w:rsid w:val="00E145C0"/>
    <w:rsid w:val="00E1474A"/>
    <w:rsid w:val="00E14906"/>
    <w:rsid w:val="00E14BA9"/>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97"/>
    <w:rsid w:val="00E41C8A"/>
    <w:rsid w:val="00E41D06"/>
    <w:rsid w:val="00E41D0D"/>
    <w:rsid w:val="00E41E33"/>
    <w:rsid w:val="00E42296"/>
    <w:rsid w:val="00E4260A"/>
    <w:rsid w:val="00E426BD"/>
    <w:rsid w:val="00E43A79"/>
    <w:rsid w:val="00E43C83"/>
    <w:rsid w:val="00E444C4"/>
    <w:rsid w:val="00E45508"/>
    <w:rsid w:val="00E46685"/>
    <w:rsid w:val="00E504B0"/>
    <w:rsid w:val="00E507BE"/>
    <w:rsid w:val="00E50A06"/>
    <w:rsid w:val="00E510EB"/>
    <w:rsid w:val="00E51D63"/>
    <w:rsid w:val="00E52624"/>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3F3B"/>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3025"/>
    <w:rsid w:val="00E93149"/>
    <w:rsid w:val="00E93276"/>
    <w:rsid w:val="00E93457"/>
    <w:rsid w:val="00E93F35"/>
    <w:rsid w:val="00E95029"/>
    <w:rsid w:val="00E95ED3"/>
    <w:rsid w:val="00EA04FB"/>
    <w:rsid w:val="00EA1523"/>
    <w:rsid w:val="00EA1864"/>
    <w:rsid w:val="00EA1F76"/>
    <w:rsid w:val="00EA34C5"/>
    <w:rsid w:val="00EA4C1F"/>
    <w:rsid w:val="00EA5469"/>
    <w:rsid w:val="00EA5B2B"/>
    <w:rsid w:val="00EA6041"/>
    <w:rsid w:val="00EA737F"/>
    <w:rsid w:val="00EA7EA7"/>
    <w:rsid w:val="00EB0239"/>
    <w:rsid w:val="00EB0AFA"/>
    <w:rsid w:val="00EB2BE8"/>
    <w:rsid w:val="00EB2F9B"/>
    <w:rsid w:val="00EB311C"/>
    <w:rsid w:val="00EB352A"/>
    <w:rsid w:val="00EB3FD5"/>
    <w:rsid w:val="00EB47A3"/>
    <w:rsid w:val="00EB4897"/>
    <w:rsid w:val="00EB5ECF"/>
    <w:rsid w:val="00EB5F05"/>
    <w:rsid w:val="00EB6396"/>
    <w:rsid w:val="00EB65D1"/>
    <w:rsid w:val="00EB6B8E"/>
    <w:rsid w:val="00EC0B25"/>
    <w:rsid w:val="00EC115E"/>
    <w:rsid w:val="00EC1362"/>
    <w:rsid w:val="00EC14F5"/>
    <w:rsid w:val="00EC238F"/>
    <w:rsid w:val="00EC291E"/>
    <w:rsid w:val="00EC2EEA"/>
    <w:rsid w:val="00EC58A8"/>
    <w:rsid w:val="00EC6033"/>
    <w:rsid w:val="00EC67DE"/>
    <w:rsid w:val="00EC6ABB"/>
    <w:rsid w:val="00EC747F"/>
    <w:rsid w:val="00EC7865"/>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6C80"/>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3B4"/>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F01526"/>
    <w:rsid w:val="00F023A7"/>
    <w:rsid w:val="00F02EDC"/>
    <w:rsid w:val="00F039E2"/>
    <w:rsid w:val="00F041B8"/>
    <w:rsid w:val="00F04A93"/>
    <w:rsid w:val="00F04A95"/>
    <w:rsid w:val="00F058D3"/>
    <w:rsid w:val="00F05F02"/>
    <w:rsid w:val="00F10169"/>
    <w:rsid w:val="00F10A38"/>
    <w:rsid w:val="00F1176A"/>
    <w:rsid w:val="00F11FF3"/>
    <w:rsid w:val="00F129F7"/>
    <w:rsid w:val="00F12BF1"/>
    <w:rsid w:val="00F12F4D"/>
    <w:rsid w:val="00F12FB0"/>
    <w:rsid w:val="00F13A10"/>
    <w:rsid w:val="00F16039"/>
    <w:rsid w:val="00F1603A"/>
    <w:rsid w:val="00F16E57"/>
    <w:rsid w:val="00F17165"/>
    <w:rsid w:val="00F20491"/>
    <w:rsid w:val="00F206DE"/>
    <w:rsid w:val="00F20903"/>
    <w:rsid w:val="00F20DCF"/>
    <w:rsid w:val="00F20E1B"/>
    <w:rsid w:val="00F23331"/>
    <w:rsid w:val="00F238F5"/>
    <w:rsid w:val="00F23CF2"/>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508F3"/>
    <w:rsid w:val="00F51133"/>
    <w:rsid w:val="00F51165"/>
    <w:rsid w:val="00F51C42"/>
    <w:rsid w:val="00F51CC4"/>
    <w:rsid w:val="00F51EAB"/>
    <w:rsid w:val="00F53747"/>
    <w:rsid w:val="00F53B5B"/>
    <w:rsid w:val="00F54AF1"/>
    <w:rsid w:val="00F551D6"/>
    <w:rsid w:val="00F55604"/>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552D"/>
    <w:rsid w:val="00F855F0"/>
    <w:rsid w:val="00F86C5F"/>
    <w:rsid w:val="00F86D62"/>
    <w:rsid w:val="00F874BB"/>
    <w:rsid w:val="00F8759D"/>
    <w:rsid w:val="00F90DA5"/>
    <w:rsid w:val="00F9118F"/>
    <w:rsid w:val="00F914C6"/>
    <w:rsid w:val="00F92B59"/>
    <w:rsid w:val="00F931A2"/>
    <w:rsid w:val="00F93236"/>
    <w:rsid w:val="00F95AE1"/>
    <w:rsid w:val="00F95F2A"/>
    <w:rsid w:val="00F96F86"/>
    <w:rsid w:val="00F97115"/>
    <w:rsid w:val="00F97289"/>
    <w:rsid w:val="00F97B3C"/>
    <w:rsid w:val="00F97DE7"/>
    <w:rsid w:val="00FA00A8"/>
    <w:rsid w:val="00FA016F"/>
    <w:rsid w:val="00FA1CA1"/>
    <w:rsid w:val="00FA1F4B"/>
    <w:rsid w:val="00FA3644"/>
    <w:rsid w:val="00FA4168"/>
    <w:rsid w:val="00FA4571"/>
    <w:rsid w:val="00FA4A6C"/>
    <w:rsid w:val="00FA4CAD"/>
    <w:rsid w:val="00FA4CFE"/>
    <w:rsid w:val="00FA4DC7"/>
    <w:rsid w:val="00FA4FF3"/>
    <w:rsid w:val="00FA5D15"/>
    <w:rsid w:val="00FA7A6F"/>
    <w:rsid w:val="00FB1DEB"/>
    <w:rsid w:val="00FB3254"/>
    <w:rsid w:val="00FB3596"/>
    <w:rsid w:val="00FB3D5B"/>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56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F2D79-69C7-462C-A165-724C0474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3777</Words>
  <Characters>20779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105</cp:revision>
  <cp:lastPrinted>2019-06-13T16:30:00Z</cp:lastPrinted>
  <dcterms:created xsi:type="dcterms:W3CDTF">2025-03-18T21:10:00Z</dcterms:created>
  <dcterms:modified xsi:type="dcterms:W3CDTF">2026-01-16T17:31:00Z</dcterms:modified>
</cp:coreProperties>
</file>