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0BA8F4" w14:textId="2122EC6A" w:rsidR="00785E98" w:rsidRDefault="005D216E">
      <w:pPr>
        <w:shd w:val="clear" w:color="auto" w:fill="FFFFFF"/>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Resolución del Pleno del Instituto de Transparencia, Acceso a la Información Pública y Protección de Datos Personales del Estado de México y Municipios, con domicilio en Metepec, Estado</w:t>
      </w:r>
      <w:r w:rsidR="00B451BA">
        <w:rPr>
          <w:rFonts w:ascii="Palatino Linotype" w:eastAsia="Palatino Linotype" w:hAnsi="Palatino Linotype" w:cs="Palatino Linotype"/>
          <w:color w:val="000000"/>
        </w:rPr>
        <w:t xml:space="preserve"> de México, a </w:t>
      </w:r>
      <w:r w:rsidR="00FE06CB">
        <w:rPr>
          <w:rFonts w:ascii="Palatino Linotype" w:eastAsia="Palatino Linotype" w:hAnsi="Palatino Linotype" w:cs="Palatino Linotype"/>
          <w:color w:val="000000"/>
        </w:rPr>
        <w:t>seis de agosto</w:t>
      </w:r>
      <w:r w:rsidR="00F51907">
        <w:rPr>
          <w:rFonts w:ascii="Palatino Linotype" w:eastAsia="Palatino Linotype" w:hAnsi="Palatino Linotype" w:cs="Palatino Linotype"/>
          <w:color w:val="000000"/>
        </w:rPr>
        <w:t xml:space="preserve"> </w:t>
      </w:r>
      <w:r w:rsidR="00A15154">
        <w:rPr>
          <w:rFonts w:ascii="Palatino Linotype" w:eastAsia="Palatino Linotype" w:hAnsi="Palatino Linotype" w:cs="Palatino Linotype"/>
          <w:color w:val="000000"/>
        </w:rPr>
        <w:t>de dos mil veinticinco</w:t>
      </w:r>
      <w:r>
        <w:rPr>
          <w:rFonts w:ascii="Palatino Linotype" w:eastAsia="Palatino Linotype" w:hAnsi="Palatino Linotype" w:cs="Palatino Linotype"/>
          <w:color w:val="000000"/>
        </w:rPr>
        <w:t>.</w:t>
      </w:r>
    </w:p>
    <w:p w14:paraId="007E9478" w14:textId="77777777" w:rsidR="00CD4761" w:rsidRDefault="00CD4761" w:rsidP="00CD4761">
      <w:pPr>
        <w:spacing w:line="360" w:lineRule="auto"/>
        <w:contextualSpacing/>
        <w:jc w:val="both"/>
        <w:rPr>
          <w:rFonts w:ascii="Palatino Linotype" w:hAnsi="Palatino Linotype" w:cs="Palatino Linotype"/>
          <w:b/>
          <w:bCs/>
          <w:color w:val="000000"/>
          <w:szCs w:val="22"/>
        </w:rPr>
      </w:pPr>
    </w:p>
    <w:p w14:paraId="7A1FA10D" w14:textId="4F12AE26" w:rsidR="00CD4761" w:rsidRPr="00CD4761" w:rsidRDefault="00CD4761" w:rsidP="00CD4761">
      <w:pPr>
        <w:spacing w:line="360" w:lineRule="auto"/>
        <w:contextualSpacing/>
        <w:jc w:val="both"/>
        <w:rPr>
          <w:rFonts w:ascii="Palatino Linotype" w:hAnsi="Palatino Linotype" w:cs="Palatino Linotype"/>
          <w:b/>
          <w:bCs/>
          <w:color w:val="000000"/>
          <w:szCs w:val="22"/>
        </w:rPr>
      </w:pPr>
      <w:r w:rsidRPr="00CD4761">
        <w:rPr>
          <w:rFonts w:ascii="Palatino Linotype" w:hAnsi="Palatino Linotype" w:cs="Palatino Linotype"/>
          <w:b/>
          <w:bCs/>
          <w:color w:val="000000"/>
          <w:szCs w:val="22"/>
        </w:rPr>
        <w:t>VISTO</w:t>
      </w:r>
      <w:r w:rsidRPr="00CD4761">
        <w:rPr>
          <w:rFonts w:ascii="Palatino Linotype" w:hAnsi="Palatino Linotype" w:cs="Palatino Linotype"/>
          <w:color w:val="000000"/>
          <w:szCs w:val="22"/>
        </w:rPr>
        <w:t xml:space="preserve"> el expediente electrónico formado con motivo del recurso de revisión número </w:t>
      </w:r>
      <w:bookmarkStart w:id="0" w:name="_GoBack"/>
      <w:r w:rsidR="00564C31">
        <w:rPr>
          <w:rFonts w:ascii="Palatino Linotype" w:hAnsi="Palatino Linotype" w:cs="Palatino Linotype"/>
          <w:b/>
          <w:bCs/>
          <w:color w:val="000000"/>
          <w:szCs w:val="22"/>
          <w:lang w:val="es-ES_tradnl"/>
        </w:rPr>
        <w:t>06</w:t>
      </w:r>
      <w:r w:rsidR="005E1440">
        <w:rPr>
          <w:rFonts w:ascii="Palatino Linotype" w:hAnsi="Palatino Linotype" w:cs="Palatino Linotype"/>
          <w:b/>
          <w:bCs/>
          <w:color w:val="000000"/>
          <w:szCs w:val="22"/>
          <w:lang w:val="es-ES_tradnl"/>
        </w:rPr>
        <w:t>90</w:t>
      </w:r>
      <w:r w:rsidR="00564C31">
        <w:rPr>
          <w:rFonts w:ascii="Palatino Linotype" w:hAnsi="Palatino Linotype" w:cs="Palatino Linotype"/>
          <w:b/>
          <w:bCs/>
          <w:color w:val="000000"/>
          <w:szCs w:val="22"/>
          <w:lang w:val="es-ES_tradnl"/>
        </w:rPr>
        <w:t>5</w:t>
      </w:r>
      <w:r w:rsidR="00C35C0B" w:rsidRPr="00C35C0B">
        <w:rPr>
          <w:rFonts w:ascii="Palatino Linotype" w:hAnsi="Palatino Linotype" w:cs="Palatino Linotype"/>
          <w:b/>
          <w:bCs/>
          <w:color w:val="000000"/>
          <w:szCs w:val="22"/>
          <w:lang w:val="es-ES_tradnl"/>
        </w:rPr>
        <w:t>/INFOEM/IP/RR/2025</w:t>
      </w:r>
      <w:bookmarkEnd w:id="0"/>
      <w:r w:rsidRPr="00CD4761">
        <w:rPr>
          <w:rFonts w:ascii="Palatino Linotype" w:hAnsi="Palatino Linotype" w:cs="Palatino Linotype"/>
          <w:color w:val="000000"/>
          <w:szCs w:val="22"/>
        </w:rPr>
        <w:t xml:space="preserve">, </w:t>
      </w:r>
      <w:r w:rsidR="00D2417F" w:rsidRPr="00D2417F">
        <w:rPr>
          <w:rFonts w:ascii="Palatino Linotype" w:hAnsi="Palatino Linotype" w:cs="Arial"/>
          <w:lang w:val="es-ES_tradnl"/>
        </w:rPr>
        <w:t>interpuesto por un particular que al momento de ingresar la solicitud de información e interponer el recurso de revisión, no señaló nombre o seudónimo con el cual desee ser identificado,</w:t>
      </w:r>
      <w:r w:rsidR="00D2417F" w:rsidRPr="00D2417F">
        <w:rPr>
          <w:rFonts w:ascii="Palatino Linotype" w:hAnsi="Palatino Linotype" w:cs="Arial"/>
          <w:b/>
          <w:lang w:val="es-ES_tradnl"/>
        </w:rPr>
        <w:t xml:space="preserve"> </w:t>
      </w:r>
      <w:r w:rsidR="00D2417F" w:rsidRPr="00D2417F">
        <w:rPr>
          <w:rFonts w:ascii="Palatino Linotype" w:hAnsi="Palatino Linotype" w:cs="Arial"/>
          <w:lang w:val="es-ES_tradnl"/>
        </w:rPr>
        <w:t xml:space="preserve">en lo sucesivo </w:t>
      </w:r>
      <w:r w:rsidR="00D2417F" w:rsidRPr="00D2417F">
        <w:rPr>
          <w:rFonts w:ascii="Palatino Linotype" w:hAnsi="Palatino Linotype" w:cs="Arial"/>
          <w:b/>
          <w:lang w:val="es-ES_tradnl"/>
        </w:rPr>
        <w:t>El Recurrente</w:t>
      </w:r>
      <w:r w:rsidRPr="00CD4761">
        <w:rPr>
          <w:rFonts w:ascii="Palatino Linotype" w:hAnsi="Palatino Linotype" w:cs="Palatino Linotype"/>
          <w:color w:val="000000"/>
          <w:szCs w:val="22"/>
        </w:rPr>
        <w:t xml:space="preserve">, en contra de la falta de respuesta del </w:t>
      </w:r>
      <w:r w:rsidR="005E1440" w:rsidRPr="005E1440">
        <w:rPr>
          <w:rFonts w:ascii="Palatino Linotype" w:hAnsi="Palatino Linotype" w:cs="Palatino Linotype"/>
          <w:b/>
          <w:bCs/>
          <w:color w:val="000000"/>
          <w:szCs w:val="22"/>
          <w:lang w:val="es-ES_tradnl"/>
        </w:rPr>
        <w:t>Ayuntamiento de Tepotzotlán</w:t>
      </w:r>
      <w:r w:rsidRPr="00CD4761">
        <w:rPr>
          <w:rFonts w:ascii="Palatino Linotype" w:hAnsi="Palatino Linotype" w:cs="Palatino Linotype"/>
          <w:color w:val="000000"/>
          <w:szCs w:val="22"/>
        </w:rPr>
        <w:t>, en lo subsecuente</w:t>
      </w:r>
      <w:r w:rsidRPr="00CD4761">
        <w:rPr>
          <w:rFonts w:ascii="Palatino Linotype" w:hAnsi="Palatino Linotype" w:cs="Palatino Linotype"/>
          <w:b/>
          <w:bCs/>
          <w:color w:val="000000"/>
          <w:szCs w:val="22"/>
        </w:rPr>
        <w:t xml:space="preserve"> </w:t>
      </w:r>
      <w:r w:rsidRPr="00CD4761">
        <w:rPr>
          <w:rFonts w:ascii="Palatino Linotype" w:hAnsi="Palatino Linotype" w:cs="Palatino Linotype"/>
          <w:color w:val="000000"/>
          <w:szCs w:val="22"/>
        </w:rPr>
        <w:t>el</w:t>
      </w:r>
      <w:r w:rsidRPr="00CD4761">
        <w:rPr>
          <w:rFonts w:ascii="Palatino Linotype" w:hAnsi="Palatino Linotype" w:cs="Palatino Linotype"/>
          <w:b/>
          <w:bCs/>
          <w:color w:val="000000"/>
          <w:szCs w:val="22"/>
        </w:rPr>
        <w:t xml:space="preserve"> Sujeto Obligado, </w:t>
      </w:r>
      <w:r w:rsidRPr="00CD4761">
        <w:rPr>
          <w:rFonts w:ascii="Palatino Linotype" w:hAnsi="Palatino Linotype" w:cs="Palatino Linotype"/>
          <w:color w:val="000000"/>
          <w:szCs w:val="22"/>
        </w:rPr>
        <w:t>se procede a dictar la presente resolución.</w:t>
      </w:r>
    </w:p>
    <w:p w14:paraId="65569AD6" w14:textId="156FB92D" w:rsidR="00785E98" w:rsidRDefault="00785E98">
      <w:pPr>
        <w:shd w:val="clear" w:color="auto" w:fill="FFFFFF"/>
        <w:spacing w:line="360" w:lineRule="auto"/>
        <w:jc w:val="both"/>
        <w:rPr>
          <w:rFonts w:ascii="Palatino Linotype" w:eastAsia="Palatino Linotype" w:hAnsi="Palatino Linotype" w:cs="Palatino Linotype"/>
        </w:rPr>
      </w:pPr>
    </w:p>
    <w:p w14:paraId="467EE154" w14:textId="77777777" w:rsidR="00785E98" w:rsidRDefault="00785E98">
      <w:pPr>
        <w:shd w:val="clear" w:color="auto" w:fill="FFFFFF"/>
        <w:spacing w:line="360" w:lineRule="auto"/>
        <w:jc w:val="both"/>
        <w:rPr>
          <w:rFonts w:ascii="Palatino Linotype" w:eastAsia="Palatino Linotype" w:hAnsi="Palatino Linotype" w:cs="Palatino Linotype"/>
          <w:color w:val="000000"/>
        </w:rPr>
      </w:pPr>
    </w:p>
    <w:p w14:paraId="0C972857"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A N T E C E D E N T E S   D E L   A S U N T O</w:t>
      </w:r>
    </w:p>
    <w:p w14:paraId="1DF33666" w14:textId="77777777" w:rsidR="00785E98" w:rsidRDefault="00785E98">
      <w:pPr>
        <w:pBdr>
          <w:top w:val="nil"/>
          <w:left w:val="nil"/>
          <w:bottom w:val="nil"/>
          <w:right w:val="nil"/>
          <w:between w:val="nil"/>
        </w:pBdr>
        <w:rPr>
          <w:color w:val="000000"/>
        </w:rPr>
      </w:pPr>
    </w:p>
    <w:p w14:paraId="167AA1A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w:t>
      </w:r>
      <w:r w:rsidR="00693587">
        <w:rPr>
          <w:rFonts w:ascii="Palatino Linotype" w:eastAsia="Palatino Linotype" w:hAnsi="Palatino Linotype" w:cs="Palatino Linotype"/>
          <w:b/>
          <w:sz w:val="28"/>
          <w:szCs w:val="28"/>
        </w:rPr>
        <w:t>De la</w:t>
      </w:r>
      <w:r>
        <w:rPr>
          <w:rFonts w:ascii="Palatino Linotype" w:eastAsia="Palatino Linotype" w:hAnsi="Palatino Linotype" w:cs="Palatino Linotype"/>
          <w:b/>
          <w:sz w:val="28"/>
          <w:szCs w:val="28"/>
        </w:rPr>
        <w:t xml:space="preserve"> Solic</w:t>
      </w:r>
      <w:r w:rsidR="00693587">
        <w:rPr>
          <w:rFonts w:ascii="Palatino Linotype" w:eastAsia="Palatino Linotype" w:hAnsi="Palatino Linotype" w:cs="Palatino Linotype"/>
          <w:b/>
          <w:sz w:val="28"/>
          <w:szCs w:val="28"/>
        </w:rPr>
        <w:t>itud</w:t>
      </w:r>
      <w:r>
        <w:rPr>
          <w:rFonts w:ascii="Palatino Linotype" w:eastAsia="Palatino Linotype" w:hAnsi="Palatino Linotype" w:cs="Palatino Linotype"/>
          <w:b/>
          <w:sz w:val="28"/>
          <w:szCs w:val="28"/>
        </w:rPr>
        <w:t xml:space="preserve"> de Información.</w:t>
      </w:r>
    </w:p>
    <w:p w14:paraId="799838CA" w14:textId="483EBEE0"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 fecha </w:t>
      </w:r>
      <w:r w:rsidR="005E1440">
        <w:rPr>
          <w:rFonts w:ascii="Palatino Linotype" w:eastAsia="Palatino Linotype" w:hAnsi="Palatino Linotype" w:cs="Palatino Linotype"/>
        </w:rPr>
        <w:t>dos de mayo</w:t>
      </w:r>
      <w:r w:rsidR="006B41E2">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w:t>
      </w:r>
      <w:r w:rsidR="00693587">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presentó a través del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ante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 xml:space="preserve">la </w:t>
      </w:r>
      <w:r>
        <w:rPr>
          <w:rFonts w:ascii="Palatino Linotype" w:eastAsia="Palatino Linotype" w:hAnsi="Palatino Linotype" w:cs="Palatino Linotype"/>
        </w:rPr>
        <w:t xml:space="preserve">solicitud de acceso a la información pública, registrada bajo </w:t>
      </w:r>
      <w:r w:rsidR="00693587">
        <w:rPr>
          <w:rFonts w:ascii="Palatino Linotype" w:eastAsia="Palatino Linotype" w:hAnsi="Palatino Linotype" w:cs="Palatino Linotype"/>
        </w:rPr>
        <w:t>el número de expediente</w:t>
      </w:r>
      <w:r>
        <w:rPr>
          <w:rFonts w:ascii="Palatino Linotype" w:eastAsia="Palatino Linotype" w:hAnsi="Palatino Linotype" w:cs="Palatino Linotype"/>
        </w:rPr>
        <w:t xml:space="preserve"> </w:t>
      </w:r>
      <w:r w:rsidR="005E1440" w:rsidRPr="005E1440">
        <w:rPr>
          <w:rFonts w:ascii="Palatino Linotype" w:eastAsia="Palatino Linotype" w:hAnsi="Palatino Linotype" w:cs="Palatino Linotype"/>
          <w:b/>
        </w:rPr>
        <w:t>00194/TEPOTZOT/IP/2025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693587">
        <w:rPr>
          <w:rFonts w:ascii="Palatino Linotype" w:eastAsia="Palatino Linotype" w:hAnsi="Palatino Linotype" w:cs="Palatino Linotype"/>
        </w:rPr>
        <w:t>mediante la cual</w:t>
      </w:r>
      <w:r>
        <w:rPr>
          <w:rFonts w:ascii="Palatino Linotype" w:eastAsia="Palatino Linotype" w:hAnsi="Palatino Linotype" w:cs="Palatino Linotype"/>
        </w:rPr>
        <w:t xml:space="preserve"> solicitó lo siguiente: </w:t>
      </w:r>
    </w:p>
    <w:p w14:paraId="02E8BA14" w14:textId="77777777" w:rsidR="00CA47DE" w:rsidRPr="00CA47DE" w:rsidRDefault="00CA47DE">
      <w:pPr>
        <w:spacing w:line="360" w:lineRule="auto"/>
        <w:jc w:val="both"/>
        <w:rPr>
          <w:rStyle w:val="Ttulodellibro"/>
          <w:rFonts w:eastAsia="Palatino Linotype"/>
          <w:sz w:val="20"/>
          <w:szCs w:val="20"/>
        </w:rPr>
      </w:pPr>
    </w:p>
    <w:p w14:paraId="19491BC9" w14:textId="59A7D384" w:rsidR="00693587" w:rsidRDefault="00693587" w:rsidP="00564C31">
      <w:pPr>
        <w:spacing w:line="276" w:lineRule="auto"/>
        <w:ind w:left="567" w:right="474"/>
        <w:jc w:val="both"/>
        <w:rPr>
          <w:rFonts w:ascii="Palatino Linotype" w:eastAsia="Palatino Linotype" w:hAnsi="Palatino Linotype" w:cs="Palatino Linotype"/>
          <w:i/>
        </w:rPr>
      </w:pPr>
      <w:r w:rsidRPr="00693587">
        <w:rPr>
          <w:rFonts w:ascii="Palatino Linotype" w:eastAsia="Palatino Linotype" w:hAnsi="Palatino Linotype" w:cs="Palatino Linotype"/>
          <w:i/>
        </w:rPr>
        <w:t>“</w:t>
      </w:r>
      <w:r w:rsidR="005E1440" w:rsidRPr="005E1440">
        <w:rPr>
          <w:rFonts w:ascii="Palatino Linotype" w:eastAsia="Palatino Linotype" w:hAnsi="Palatino Linotype" w:cs="Palatino Linotype"/>
          <w:i/>
        </w:rPr>
        <w:t xml:space="preserve">Los documentos sobre el uso de la camioneta blanca Chevrolet </w:t>
      </w:r>
      <w:proofErr w:type="spellStart"/>
      <w:r w:rsidR="005E1440" w:rsidRPr="005E1440">
        <w:rPr>
          <w:rFonts w:ascii="Palatino Linotype" w:eastAsia="Palatino Linotype" w:hAnsi="Palatino Linotype" w:cs="Palatino Linotype"/>
          <w:i/>
        </w:rPr>
        <w:t>Suburban</w:t>
      </w:r>
      <w:proofErr w:type="spellEnd"/>
      <w:r w:rsidR="005E1440" w:rsidRPr="005E1440">
        <w:rPr>
          <w:rFonts w:ascii="Palatino Linotype" w:eastAsia="Palatino Linotype" w:hAnsi="Palatino Linotype" w:cs="Palatino Linotype"/>
          <w:i/>
        </w:rPr>
        <w:t xml:space="preserve"> ya que dicha camioneta siempre se le ve en las mañanas conducida por familiares de la Presidenta María de los Ángeles </w:t>
      </w:r>
      <w:proofErr w:type="spellStart"/>
      <w:r w:rsidR="005E1440" w:rsidRPr="005E1440">
        <w:rPr>
          <w:rFonts w:ascii="Palatino Linotype" w:eastAsia="Palatino Linotype" w:hAnsi="Palatino Linotype" w:cs="Palatino Linotype"/>
          <w:i/>
        </w:rPr>
        <w:t>Zuppa</w:t>
      </w:r>
      <w:proofErr w:type="spellEnd"/>
      <w:r w:rsidR="005E1440" w:rsidRPr="005E1440">
        <w:rPr>
          <w:rFonts w:ascii="Palatino Linotype" w:eastAsia="Palatino Linotype" w:hAnsi="Palatino Linotype" w:cs="Palatino Linotype"/>
          <w:i/>
        </w:rPr>
        <w:t xml:space="preserve"> Villegas (Su papá y su hermano) y utilizada para uso particular de esos familiares. Los comprobantes de carga de gasolina y los documentos en los que se vea para que es utilizada dicha camioneta, el documento en el que se vea quien es el chófer o responsable de esa camioneta. El documento en el </w:t>
      </w:r>
      <w:r w:rsidR="005E1440" w:rsidRPr="005E1440">
        <w:rPr>
          <w:rFonts w:ascii="Palatino Linotype" w:eastAsia="Palatino Linotype" w:hAnsi="Palatino Linotype" w:cs="Palatino Linotype"/>
          <w:i/>
        </w:rPr>
        <w:lastRenderedPageBreak/>
        <w:t>que la contraloría está verificando que esa camioneta no sea mal utilizada y se use para fines de beneficio del municipio.</w:t>
      </w:r>
      <w:r w:rsidRPr="00693587">
        <w:rPr>
          <w:rFonts w:ascii="Palatino Linotype" w:eastAsia="Palatino Linotype" w:hAnsi="Palatino Linotype" w:cs="Palatino Linotype"/>
          <w:i/>
        </w:rPr>
        <w:t xml:space="preserve">” (Sic). </w:t>
      </w:r>
    </w:p>
    <w:p w14:paraId="0B660741" w14:textId="77777777" w:rsidR="00CD4761" w:rsidRDefault="00CD4761">
      <w:pPr>
        <w:spacing w:line="360" w:lineRule="auto"/>
        <w:ind w:right="850"/>
        <w:jc w:val="both"/>
        <w:rPr>
          <w:rFonts w:ascii="Palatino Linotype" w:eastAsia="Palatino Linotype" w:hAnsi="Palatino Linotype" w:cs="Palatino Linotype"/>
          <w:b/>
        </w:rPr>
      </w:pPr>
    </w:p>
    <w:p w14:paraId="3A03524D" w14:textId="027CDE3A" w:rsidR="006B41E2" w:rsidRDefault="005D216E">
      <w:pPr>
        <w:spacing w:line="360" w:lineRule="auto"/>
        <w:ind w:right="850"/>
        <w:jc w:val="both"/>
        <w:rPr>
          <w:rFonts w:ascii="Palatino Linotype" w:eastAsia="Palatino Linotype" w:hAnsi="Palatino Linotype" w:cs="Palatino Linotype"/>
        </w:rPr>
      </w:pPr>
      <w:r>
        <w:rPr>
          <w:rFonts w:ascii="Palatino Linotype" w:eastAsia="Palatino Linotype" w:hAnsi="Palatino Linotype" w:cs="Palatino Linotype"/>
          <w:b/>
        </w:rPr>
        <w:t>MODALIDAD DE ENTREGA:</w:t>
      </w:r>
      <w:r>
        <w:rPr>
          <w:rFonts w:ascii="Palatino Linotype" w:eastAsia="Palatino Linotype" w:hAnsi="Palatino Linotype" w:cs="Palatino Linotype"/>
        </w:rPr>
        <w:t xml:space="preserve"> A través del </w:t>
      </w:r>
      <w:r>
        <w:rPr>
          <w:rFonts w:ascii="Palatino Linotype" w:eastAsia="Palatino Linotype" w:hAnsi="Palatino Linotype" w:cs="Palatino Linotype"/>
          <w:b/>
        </w:rPr>
        <w:t>SAIMEX</w:t>
      </w:r>
      <w:r>
        <w:rPr>
          <w:rFonts w:ascii="Palatino Linotype" w:eastAsia="Palatino Linotype" w:hAnsi="Palatino Linotype" w:cs="Palatino Linotype"/>
        </w:rPr>
        <w:t xml:space="preserve">. </w:t>
      </w:r>
    </w:p>
    <w:p w14:paraId="25C7F227" w14:textId="77777777" w:rsidR="005456CC" w:rsidRDefault="005456CC">
      <w:pPr>
        <w:spacing w:line="360" w:lineRule="auto"/>
        <w:ind w:right="850"/>
        <w:jc w:val="both"/>
        <w:rPr>
          <w:rFonts w:ascii="Palatino Linotype" w:eastAsia="Palatino Linotype" w:hAnsi="Palatino Linotype" w:cs="Palatino Linotype"/>
        </w:rPr>
      </w:pPr>
    </w:p>
    <w:p w14:paraId="6E7FFE41"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SEGUNDO. De la respuesta del Sujeto Obligado.</w:t>
      </w:r>
    </w:p>
    <w:p w14:paraId="3F49FA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expediente electrónico </w:t>
      </w:r>
      <w:r>
        <w:rPr>
          <w:rFonts w:ascii="Palatino Linotype" w:eastAsia="Palatino Linotype" w:hAnsi="Palatino Linotype" w:cs="Palatino Linotype"/>
          <w:b/>
        </w:rPr>
        <w:t>SAIMEX</w:t>
      </w:r>
      <w:r>
        <w:rPr>
          <w:rFonts w:ascii="Palatino Linotype" w:eastAsia="Palatino Linotype" w:hAnsi="Palatino Linotype" w:cs="Palatino Linotype"/>
        </w:rPr>
        <w:t>, se aprecia que</w:t>
      </w:r>
      <w:r w:rsidR="00693587">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sidR="00693587">
        <w:rPr>
          <w:rFonts w:ascii="Palatino Linotype" w:eastAsia="Palatino Linotype" w:hAnsi="Palatino Linotype" w:cs="Palatino Linotype"/>
        </w:rPr>
        <w:t>fue omiso en dar respuesta a la solicitud de información presentada</w:t>
      </w:r>
      <w:r>
        <w:rPr>
          <w:rFonts w:ascii="Palatino Linotype" w:eastAsia="Palatino Linotype" w:hAnsi="Palatino Linotype" w:cs="Palatino Linotype"/>
        </w:rPr>
        <w:t xml:space="preserve"> por</w:t>
      </w:r>
      <w:r w:rsidR="00693587">
        <w:rPr>
          <w:rFonts w:ascii="Palatino Linotype" w:eastAsia="Palatino Linotype" w:hAnsi="Palatino Linotype" w:cs="Palatino Linotype"/>
        </w:rPr>
        <w:t xml:space="preserve"> el</w:t>
      </w:r>
      <w:r w:rsidR="00CA19C9">
        <w:rPr>
          <w:rFonts w:ascii="Palatino Linotype" w:eastAsia="Palatino Linotype" w:hAnsi="Palatino Linotype" w:cs="Palatino Linotype"/>
        </w:rPr>
        <w:t xml:space="preserve"> particular</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Derivado de lo anterior, se constituye la figura de la </w:t>
      </w:r>
      <w:r>
        <w:rPr>
          <w:rFonts w:ascii="Palatino Linotype" w:eastAsia="Palatino Linotype" w:hAnsi="Palatino Linotype" w:cs="Palatino Linotype"/>
          <w:b/>
          <w:i/>
        </w:rPr>
        <w:t>Negativa Ficta</w:t>
      </w:r>
      <w:r>
        <w:rPr>
          <w:rFonts w:ascii="Palatino Linotype" w:eastAsia="Palatino Linotype" w:hAnsi="Palatino Linotype" w:cs="Palatino Linotype"/>
        </w:rPr>
        <w:t xml:space="preserve">, cuya esencia consiste en atribuir un efecto negativo de la autoridad administrativa frente a las instancias y solicitudes que hagan los particulares. </w:t>
      </w:r>
    </w:p>
    <w:p w14:paraId="14256A66" w14:textId="77777777" w:rsidR="00785E98" w:rsidRDefault="00785E98">
      <w:pPr>
        <w:spacing w:line="360" w:lineRule="auto"/>
        <w:jc w:val="both"/>
        <w:rPr>
          <w:rFonts w:ascii="Palatino Linotype" w:eastAsia="Palatino Linotype" w:hAnsi="Palatino Linotype" w:cs="Palatino Linotype"/>
        </w:rPr>
      </w:pPr>
    </w:p>
    <w:p w14:paraId="7A6F8BF0" w14:textId="77777777" w:rsidR="00785E98" w:rsidRDefault="005D216E">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TERCERO. Del recurso de revisión.</w:t>
      </w:r>
    </w:p>
    <w:p w14:paraId="727D5828" w14:textId="481D03D7" w:rsidR="00785E98" w:rsidRDefault="005D216E" w:rsidP="00E94B1F">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Inconforme con la falta de respuesta por </w:t>
      </w:r>
      <w:r w:rsidR="00CA19C9">
        <w:rPr>
          <w:rFonts w:ascii="Palatino Linotype" w:eastAsia="Palatino Linotype" w:hAnsi="Palatino Linotype" w:cs="Palatino Linotype"/>
        </w:rPr>
        <w:t>parte d</w:t>
      </w:r>
      <w:r w:rsidR="00693587">
        <w:rPr>
          <w:rFonts w:ascii="Palatino Linotype" w:eastAsia="Palatino Linotype" w:hAnsi="Palatino Linotype" w:cs="Palatino Linotype"/>
        </w:rPr>
        <w:t>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sidR="00ED1996">
        <w:rPr>
          <w:rFonts w:ascii="Palatino Linotype" w:eastAsia="Palatino Linotype" w:hAnsi="Palatino Linotype" w:cs="Palatino Linotype"/>
        </w:rPr>
        <w:t>el</w:t>
      </w:r>
      <w:r w:rsidR="00CA19C9">
        <w:rPr>
          <w:rFonts w:ascii="Palatino Linotype" w:eastAsia="Palatino Linotype" w:hAnsi="Palatino Linotype" w:cs="Palatino Linotype"/>
        </w:rPr>
        <w:t xml:space="preserve"> ahora</w:t>
      </w:r>
      <w:r w:rsidR="00693587" w:rsidRPr="00693587">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interpuso </w:t>
      </w:r>
      <w:r w:rsidR="00693587">
        <w:rPr>
          <w:rFonts w:ascii="Palatino Linotype" w:eastAsia="Palatino Linotype" w:hAnsi="Palatino Linotype" w:cs="Palatino Linotype"/>
        </w:rPr>
        <w:t>el presente recurso</w:t>
      </w:r>
      <w:r>
        <w:rPr>
          <w:rFonts w:ascii="Palatino Linotype" w:eastAsia="Palatino Linotype" w:hAnsi="Palatino Linotype" w:cs="Palatino Linotype"/>
        </w:rPr>
        <w:t xml:space="preserve"> de revisión, en fecha </w:t>
      </w:r>
      <w:r w:rsidR="00564C31">
        <w:rPr>
          <w:rFonts w:ascii="Palatino Linotype" w:eastAsia="Palatino Linotype" w:hAnsi="Palatino Linotype" w:cs="Palatino Linotype"/>
        </w:rPr>
        <w:t>treinta de mayo</w:t>
      </w:r>
      <w:r>
        <w:rPr>
          <w:rFonts w:ascii="Palatino Linotype" w:eastAsia="Palatino Linotype" w:hAnsi="Palatino Linotype" w:cs="Palatino Linotype"/>
        </w:rPr>
        <w:t xml:space="preserve"> de dos mil veintic</w:t>
      </w:r>
      <w:r w:rsidR="00CA47DE">
        <w:rPr>
          <w:rFonts w:ascii="Palatino Linotype" w:eastAsia="Palatino Linotype" w:hAnsi="Palatino Linotype" w:cs="Palatino Linotype"/>
        </w:rPr>
        <w:t>inco</w:t>
      </w:r>
      <w:r>
        <w:rPr>
          <w:rFonts w:ascii="Palatino Linotype" w:eastAsia="Palatino Linotype" w:hAnsi="Palatino Linotype" w:cs="Palatino Linotype"/>
        </w:rPr>
        <w:t xml:space="preserve">, </w:t>
      </w:r>
      <w:r w:rsidR="00693587">
        <w:rPr>
          <w:rFonts w:ascii="Palatino Linotype" w:eastAsia="Palatino Linotype" w:hAnsi="Palatino Linotype" w:cs="Palatino Linotype"/>
        </w:rPr>
        <w:t>el cual fue registrado</w:t>
      </w:r>
      <w:r>
        <w:rPr>
          <w:rFonts w:ascii="Palatino Linotype" w:eastAsia="Palatino Linotype" w:hAnsi="Palatino Linotype" w:cs="Palatino Linotype"/>
        </w:rPr>
        <w:t xml:space="preserve"> con </w:t>
      </w:r>
      <w:r w:rsidR="00693587">
        <w:rPr>
          <w:rFonts w:ascii="Palatino Linotype" w:eastAsia="Palatino Linotype" w:hAnsi="Palatino Linotype" w:cs="Palatino Linotype"/>
        </w:rPr>
        <w:t>el expediente</w:t>
      </w:r>
      <w:r>
        <w:rPr>
          <w:rFonts w:ascii="Palatino Linotype" w:eastAsia="Palatino Linotype" w:hAnsi="Palatino Linotype" w:cs="Palatino Linotype"/>
        </w:rPr>
        <w:t xml:space="preserve"> número </w:t>
      </w:r>
      <w:r w:rsidR="00564C31">
        <w:rPr>
          <w:rFonts w:ascii="Palatino Linotype" w:eastAsia="Palatino Linotype" w:hAnsi="Palatino Linotype" w:cs="Palatino Linotype"/>
          <w:b/>
          <w:sz w:val="23"/>
          <w:szCs w:val="23"/>
        </w:rPr>
        <w:t>06</w:t>
      </w:r>
      <w:r w:rsidR="005E1440">
        <w:rPr>
          <w:rFonts w:ascii="Palatino Linotype" w:eastAsia="Palatino Linotype" w:hAnsi="Palatino Linotype" w:cs="Palatino Linotype"/>
          <w:b/>
          <w:sz w:val="23"/>
          <w:szCs w:val="23"/>
        </w:rPr>
        <w:t>905</w:t>
      </w:r>
      <w:r w:rsidR="00C35C0B" w:rsidRPr="00C35C0B">
        <w:rPr>
          <w:rFonts w:ascii="Palatino Linotype" w:eastAsia="Palatino Linotype" w:hAnsi="Palatino Linotype" w:cs="Palatino Linotype"/>
          <w:b/>
          <w:sz w:val="23"/>
          <w:szCs w:val="23"/>
        </w:rPr>
        <w:t>/INFOEM/IP/RR/2025</w:t>
      </w:r>
      <w:r>
        <w:rPr>
          <w:rFonts w:ascii="Palatino Linotype" w:eastAsia="Palatino Linotype" w:hAnsi="Palatino Linotype" w:cs="Palatino Linotype"/>
        </w:rPr>
        <w:t>,</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el cual arguye, las siguientes manifestaciones: </w:t>
      </w:r>
    </w:p>
    <w:p w14:paraId="0B590D79" w14:textId="77777777" w:rsidR="00E94B1F" w:rsidRPr="00E94B1F" w:rsidRDefault="00E94B1F" w:rsidP="00E94B1F">
      <w:pPr>
        <w:spacing w:line="360" w:lineRule="auto"/>
        <w:jc w:val="both"/>
        <w:rPr>
          <w:rFonts w:ascii="Palatino Linotype" w:eastAsia="Palatino Linotype" w:hAnsi="Palatino Linotype" w:cs="Palatino Linotype"/>
        </w:rPr>
      </w:pPr>
    </w:p>
    <w:p w14:paraId="228271BC" w14:textId="77777777" w:rsidR="00564C31" w:rsidRPr="00564C3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Acto impugnado:</w:t>
      </w:r>
      <w:r>
        <w:rPr>
          <w:rFonts w:ascii="Palatino Linotype" w:eastAsia="Palatino Linotype" w:hAnsi="Palatino Linotype" w:cs="Palatino Linotype"/>
          <w:color w:val="000000"/>
        </w:rPr>
        <w:t xml:space="preserve"> </w:t>
      </w:r>
    </w:p>
    <w:p w14:paraId="4DABE86C" w14:textId="51236D84" w:rsidR="00785E98" w:rsidRPr="00693587" w:rsidRDefault="00693587" w:rsidP="00564C31">
      <w:pPr>
        <w:pStyle w:val="Prrafodelista"/>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5E1440" w:rsidRPr="005E1440">
        <w:rPr>
          <w:rFonts w:ascii="Palatino Linotype" w:eastAsia="Palatino Linotype" w:hAnsi="Palatino Linotype" w:cs="Palatino Linotype"/>
          <w:i/>
          <w:color w:val="000000"/>
        </w:rPr>
        <w:t>No responden</w:t>
      </w:r>
      <w:r w:rsidRPr="00693587">
        <w:rPr>
          <w:rFonts w:ascii="Palatino Linotype" w:eastAsia="Palatino Linotype" w:hAnsi="Palatino Linotype" w:cs="Palatino Linotype"/>
          <w:i/>
          <w:color w:val="000000"/>
        </w:rPr>
        <w:t>” (Sic).</w:t>
      </w:r>
    </w:p>
    <w:p w14:paraId="570054AB" w14:textId="77777777" w:rsidR="00693587" w:rsidRDefault="00693587" w:rsidP="005456CC">
      <w:pPr>
        <w:pStyle w:val="Prrafodelista"/>
        <w:pBdr>
          <w:top w:val="nil"/>
          <w:left w:val="nil"/>
          <w:bottom w:val="nil"/>
          <w:right w:val="nil"/>
          <w:between w:val="nil"/>
        </w:pBdr>
        <w:jc w:val="both"/>
        <w:rPr>
          <w:rFonts w:ascii="Palatino Linotype" w:eastAsia="Palatino Linotype" w:hAnsi="Palatino Linotype" w:cs="Palatino Linotype"/>
          <w:color w:val="000000"/>
        </w:rPr>
      </w:pPr>
    </w:p>
    <w:p w14:paraId="41763CC3" w14:textId="77777777" w:rsidR="00564C31" w:rsidRPr="00564C31" w:rsidRDefault="00693587" w:rsidP="005456CC">
      <w:pPr>
        <w:pStyle w:val="Prrafodelista"/>
        <w:numPr>
          <w:ilvl w:val="0"/>
          <w:numId w:val="2"/>
        </w:numPr>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b/>
          <w:color w:val="000000"/>
        </w:rPr>
        <w:t>Razones o motivos de la inconformidad:</w:t>
      </w:r>
      <w:r>
        <w:rPr>
          <w:rFonts w:ascii="Palatino Linotype" w:eastAsia="Palatino Linotype" w:hAnsi="Palatino Linotype" w:cs="Palatino Linotype"/>
          <w:color w:val="000000"/>
        </w:rPr>
        <w:t xml:space="preserve"> </w:t>
      </w:r>
    </w:p>
    <w:p w14:paraId="42BD115E" w14:textId="220ED9D9" w:rsidR="00693587" w:rsidRPr="00693587" w:rsidRDefault="00693587" w:rsidP="00564C31">
      <w:pPr>
        <w:pStyle w:val="Prrafodelista"/>
        <w:pBdr>
          <w:top w:val="nil"/>
          <w:left w:val="nil"/>
          <w:bottom w:val="nil"/>
          <w:right w:val="nil"/>
          <w:between w:val="nil"/>
        </w:pBdr>
        <w:jc w:val="both"/>
        <w:rPr>
          <w:rFonts w:ascii="Palatino Linotype" w:eastAsia="Palatino Linotype" w:hAnsi="Palatino Linotype" w:cs="Palatino Linotype"/>
          <w:i/>
          <w:color w:val="000000"/>
        </w:rPr>
      </w:pPr>
      <w:r w:rsidRPr="00693587">
        <w:rPr>
          <w:rFonts w:ascii="Palatino Linotype" w:eastAsia="Palatino Linotype" w:hAnsi="Palatino Linotype" w:cs="Palatino Linotype"/>
          <w:i/>
          <w:color w:val="000000"/>
        </w:rPr>
        <w:t>“</w:t>
      </w:r>
      <w:r w:rsidR="005E1440" w:rsidRPr="005E1440">
        <w:rPr>
          <w:rFonts w:ascii="Palatino Linotype" w:eastAsia="Palatino Linotype" w:hAnsi="Palatino Linotype" w:cs="Palatino Linotype"/>
          <w:i/>
          <w:color w:val="000000"/>
        </w:rPr>
        <w:t>No responden</w:t>
      </w:r>
      <w:r w:rsidRPr="00693587">
        <w:rPr>
          <w:rFonts w:ascii="Palatino Linotype" w:eastAsia="Palatino Linotype" w:hAnsi="Palatino Linotype" w:cs="Palatino Linotype"/>
          <w:i/>
          <w:color w:val="000000"/>
        </w:rPr>
        <w:t xml:space="preserve">” (Sic). </w:t>
      </w:r>
    </w:p>
    <w:p w14:paraId="6A50168B"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649132A0" w14:textId="77777777" w:rsidR="00CA47DE" w:rsidRPr="00CA47DE" w:rsidRDefault="00CA47DE">
      <w:pPr>
        <w:pBdr>
          <w:top w:val="nil"/>
          <w:left w:val="nil"/>
          <w:bottom w:val="nil"/>
          <w:right w:val="nil"/>
          <w:between w:val="nil"/>
        </w:pBdr>
        <w:rPr>
          <w:rFonts w:ascii="Palatino Linotype" w:eastAsia="Palatino Linotype" w:hAnsi="Palatino Linotype" w:cs="Palatino Linotype"/>
          <w:color w:val="000000"/>
          <w:sz w:val="18"/>
          <w:szCs w:val="18"/>
        </w:rPr>
      </w:pPr>
    </w:p>
    <w:p w14:paraId="1D7DB2B5" w14:textId="77777777" w:rsidR="00785E98" w:rsidRPr="00E94B1F" w:rsidRDefault="005D216E">
      <w:pPr>
        <w:spacing w:line="360" w:lineRule="auto"/>
        <w:jc w:val="both"/>
        <w:rPr>
          <w:rFonts w:ascii="Palatino Linotype" w:eastAsia="Palatino Linotype" w:hAnsi="Palatino Linotype" w:cs="Palatino Linotype"/>
          <w:b/>
          <w:sz w:val="28"/>
          <w:szCs w:val="28"/>
        </w:rPr>
      </w:pPr>
      <w:r w:rsidRPr="00E94B1F">
        <w:rPr>
          <w:rFonts w:ascii="Palatino Linotype" w:eastAsia="Palatino Linotype" w:hAnsi="Palatino Linotype" w:cs="Palatino Linotype"/>
          <w:b/>
          <w:sz w:val="28"/>
          <w:szCs w:val="28"/>
        </w:rPr>
        <w:t>CUARTO</w:t>
      </w:r>
      <w:r w:rsidRPr="00E94B1F">
        <w:rPr>
          <w:rFonts w:ascii="Palatino Linotype" w:eastAsia="Palatino Linotype" w:hAnsi="Palatino Linotype" w:cs="Palatino Linotype"/>
          <w:b/>
        </w:rPr>
        <w:t xml:space="preserve">. </w:t>
      </w:r>
      <w:r w:rsidRPr="00E94B1F">
        <w:rPr>
          <w:rFonts w:ascii="Palatino Linotype" w:eastAsia="Palatino Linotype" w:hAnsi="Palatino Linotype" w:cs="Palatino Linotype"/>
          <w:b/>
          <w:sz w:val="28"/>
          <w:szCs w:val="28"/>
        </w:rPr>
        <w:t>Del turno del recurso de revisión.</w:t>
      </w:r>
    </w:p>
    <w:p w14:paraId="1F8FD466" w14:textId="30EF1E8D" w:rsidR="00E94B1F" w:rsidRDefault="00CA19C9">
      <w:pPr>
        <w:spacing w:line="360" w:lineRule="auto"/>
        <w:jc w:val="both"/>
        <w:rPr>
          <w:rFonts w:ascii="Palatino Linotype" w:eastAsia="Palatino Linotype" w:hAnsi="Palatino Linotype" w:cs="Palatino Linotype"/>
        </w:rPr>
      </w:pPr>
      <w:r w:rsidRPr="00E94B1F">
        <w:rPr>
          <w:rFonts w:ascii="Palatino Linotype" w:eastAsia="Palatino Linotype" w:hAnsi="Palatino Linotype" w:cs="Palatino Linotype"/>
        </w:rPr>
        <w:lastRenderedPageBreak/>
        <w:t>Medio de impugnación que le fue turnado al Comisionado Presidente</w:t>
      </w:r>
      <w:r w:rsidR="005D216E" w:rsidRPr="00E94B1F">
        <w:rPr>
          <w:rFonts w:ascii="Palatino Linotype" w:eastAsia="Palatino Linotype" w:hAnsi="Palatino Linotype" w:cs="Palatino Linotype"/>
        </w:rPr>
        <w:t xml:space="preserve"> </w:t>
      </w:r>
      <w:r w:rsidR="005D216E" w:rsidRPr="00E94B1F">
        <w:rPr>
          <w:rFonts w:ascii="Palatino Linotype" w:eastAsia="Palatino Linotype" w:hAnsi="Palatino Linotype" w:cs="Palatino Linotype"/>
          <w:b/>
        </w:rPr>
        <w:t>José Martínez Vilchis</w:t>
      </w:r>
      <w:r w:rsidR="005D216E" w:rsidRPr="00E94B1F">
        <w:rPr>
          <w:rFonts w:ascii="Palatino Linotype" w:eastAsia="Palatino Linotype" w:hAnsi="Palatino Linotype" w:cs="Palatino Linotype"/>
        </w:rPr>
        <w:t>, por medio del sistema electrónico en términos del arábigo 185, fracción I, de la</w:t>
      </w:r>
      <w:r w:rsidR="005D216E">
        <w:rPr>
          <w:rFonts w:ascii="Palatino Linotype" w:eastAsia="Palatino Linotype" w:hAnsi="Palatino Linotype" w:cs="Palatino Linotype"/>
        </w:rPr>
        <w:t xml:space="preserve"> Ley de Transparencia y Acceso a la información Pública del Es</w:t>
      </w:r>
      <w:r>
        <w:rPr>
          <w:rFonts w:ascii="Palatino Linotype" w:eastAsia="Palatino Linotype" w:hAnsi="Palatino Linotype" w:cs="Palatino Linotype"/>
        </w:rPr>
        <w:t>tado de México y Municipios, del cual recayó acuerdo</w:t>
      </w:r>
      <w:r w:rsidR="005D216E">
        <w:rPr>
          <w:rFonts w:ascii="Palatino Linotype" w:eastAsia="Palatino Linotype" w:hAnsi="Palatino Linotype" w:cs="Palatino Linotype"/>
        </w:rPr>
        <w:t xml:space="preserve"> de admisión en fecha </w:t>
      </w:r>
      <w:r w:rsidR="005E1440">
        <w:rPr>
          <w:rFonts w:ascii="Palatino Linotype" w:eastAsia="Palatino Linotype" w:hAnsi="Palatino Linotype" w:cs="Palatino Linotype"/>
        </w:rPr>
        <w:t>diecisiete</w:t>
      </w:r>
      <w:r w:rsidR="00D2417F">
        <w:rPr>
          <w:rFonts w:ascii="Palatino Linotype" w:eastAsia="Palatino Linotype" w:hAnsi="Palatino Linotype" w:cs="Palatino Linotype"/>
        </w:rPr>
        <w:t xml:space="preserve"> de junio</w:t>
      </w:r>
      <w:r>
        <w:rPr>
          <w:rFonts w:ascii="Palatino Linotype" w:eastAsia="Palatino Linotype" w:hAnsi="Palatino Linotype" w:cs="Palatino Linotype"/>
        </w:rPr>
        <w:t xml:space="preserve"> </w:t>
      </w:r>
      <w:r w:rsidR="005D216E">
        <w:rPr>
          <w:rFonts w:ascii="Palatino Linotype" w:eastAsia="Palatino Linotype" w:hAnsi="Palatino Linotype" w:cs="Palatino Linotype"/>
        </w:rPr>
        <w:t>de dos mil veint</w:t>
      </w:r>
      <w:r>
        <w:rPr>
          <w:rFonts w:ascii="Palatino Linotype" w:eastAsia="Palatino Linotype" w:hAnsi="Palatino Linotype" w:cs="Palatino Linotype"/>
        </w:rPr>
        <w:t>ic</w:t>
      </w:r>
      <w:r w:rsidR="00E94B1F">
        <w:rPr>
          <w:rFonts w:ascii="Palatino Linotype" w:eastAsia="Palatino Linotype" w:hAnsi="Palatino Linotype" w:cs="Palatino Linotype"/>
        </w:rPr>
        <w:t>inco</w:t>
      </w:r>
      <w:r>
        <w:rPr>
          <w:rFonts w:ascii="Palatino Linotype" w:eastAsia="Palatino Linotype" w:hAnsi="Palatino Linotype" w:cs="Palatino Linotype"/>
        </w:rPr>
        <w:t>, determinándose en él</w:t>
      </w:r>
      <w:r w:rsidR="005D216E">
        <w:rPr>
          <w:rFonts w:ascii="Palatino Linotype" w:eastAsia="Palatino Linotype" w:hAnsi="Palatino Linotype" w:cs="Palatino Linotype"/>
        </w:rPr>
        <w:t>, un plazo de siete días para que las partes manifestaran lo que a su derecho corresponda en términos del numeral ya citado.</w:t>
      </w:r>
    </w:p>
    <w:p w14:paraId="7CC4A62B" w14:textId="77777777" w:rsidR="005456CC" w:rsidRDefault="005456CC">
      <w:pPr>
        <w:spacing w:line="360" w:lineRule="auto"/>
        <w:jc w:val="both"/>
        <w:rPr>
          <w:rFonts w:ascii="Palatino Linotype" w:eastAsia="Palatino Linotype" w:hAnsi="Palatino Linotype" w:cs="Palatino Linotype"/>
        </w:rPr>
      </w:pPr>
    </w:p>
    <w:p w14:paraId="2547831B"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 la etapa de instrucción.</w:t>
      </w:r>
    </w:p>
    <w:p w14:paraId="3D71DD04" w14:textId="672EE8B8" w:rsidR="00CA19C9"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una vez transcurrido el término legal referido,</w:t>
      </w:r>
      <w:r w:rsidR="00CA19C9">
        <w:rPr>
          <w:rFonts w:ascii="Palatino Linotype" w:eastAsia="Palatino Linotype" w:hAnsi="Palatino Linotype" w:cs="Palatino Linotype"/>
        </w:rPr>
        <w:t xml:space="preserv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 xml:space="preserve">fue omiso en remitir su informe justificado; asimismo, se aprecia que la parte </w:t>
      </w:r>
      <w:r>
        <w:rPr>
          <w:rFonts w:ascii="Palatino Linotype" w:eastAsia="Palatino Linotype" w:hAnsi="Palatino Linotype" w:cs="Palatino Linotype"/>
          <w:b/>
        </w:rPr>
        <w:t>Recurrente</w:t>
      </w:r>
      <w:r>
        <w:rPr>
          <w:rFonts w:ascii="Palatino Linotype" w:eastAsia="Palatino Linotype" w:hAnsi="Palatino Linotype" w:cs="Palatino Linotype"/>
        </w:rPr>
        <w:t>,</w:t>
      </w:r>
      <w:r w:rsidR="00CA19C9">
        <w:rPr>
          <w:rFonts w:ascii="Palatino Linotype" w:eastAsia="Palatino Linotype" w:hAnsi="Palatino Linotype" w:cs="Palatino Linotype"/>
        </w:rPr>
        <w:t xml:space="preserve"> tampoco rindió manifestaciones</w:t>
      </w:r>
      <w:r w:rsidR="00E94B1F">
        <w:rPr>
          <w:rFonts w:ascii="Palatino Linotype" w:eastAsia="Palatino Linotype" w:hAnsi="Palatino Linotype" w:cs="Palatino Linotype"/>
        </w:rPr>
        <w:t>.</w:t>
      </w:r>
    </w:p>
    <w:p w14:paraId="75465ACA" w14:textId="77777777" w:rsidR="00E94B1F" w:rsidRDefault="00E94B1F">
      <w:pPr>
        <w:spacing w:line="360" w:lineRule="auto"/>
        <w:jc w:val="both"/>
        <w:rPr>
          <w:rFonts w:ascii="Palatino Linotype" w:eastAsia="Palatino Linotype" w:hAnsi="Palatino Linotype" w:cs="Palatino Linotype"/>
        </w:rPr>
      </w:pPr>
    </w:p>
    <w:p w14:paraId="5438B373" w14:textId="77777777" w:rsidR="00785E98" w:rsidRDefault="00CA19C9">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SEXT</w:t>
      </w:r>
      <w:r w:rsidR="005D216E">
        <w:rPr>
          <w:rFonts w:ascii="Palatino Linotype" w:eastAsia="Palatino Linotype" w:hAnsi="Palatino Linotype" w:cs="Palatino Linotype"/>
          <w:b/>
          <w:sz w:val="28"/>
          <w:szCs w:val="28"/>
        </w:rPr>
        <w:t>O</w:t>
      </w:r>
      <w:r w:rsidR="005D216E">
        <w:rPr>
          <w:rFonts w:ascii="Palatino Linotype" w:eastAsia="Palatino Linotype" w:hAnsi="Palatino Linotype" w:cs="Palatino Linotype"/>
          <w:b/>
        </w:rPr>
        <w:t xml:space="preserve">. </w:t>
      </w:r>
      <w:r w:rsidR="005D216E">
        <w:rPr>
          <w:rFonts w:ascii="Palatino Linotype" w:eastAsia="Palatino Linotype" w:hAnsi="Palatino Linotype" w:cs="Palatino Linotype"/>
          <w:b/>
          <w:sz w:val="28"/>
          <w:szCs w:val="28"/>
        </w:rPr>
        <w:t>Del Cierre de la Etapa de Instrucción.</w:t>
      </w:r>
    </w:p>
    <w:p w14:paraId="1E492A2E" w14:textId="3F2DE759"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fecha </w:t>
      </w:r>
      <w:r w:rsidR="00564C31">
        <w:rPr>
          <w:rFonts w:ascii="Palatino Linotype" w:eastAsia="Palatino Linotype" w:hAnsi="Palatino Linotype" w:cs="Palatino Linotype"/>
        </w:rPr>
        <w:t>quince de julio</w:t>
      </w:r>
      <w:r w:rsidR="00CA19C9">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en términos del artículo 185, fracción VI, de la Ley de Transparencia y Acceso a la Información Pública del Estado de México y Municipios, se decretó el cierre de instrucción, iniciando el término legal para dictar resolución definitiva del asunto.</w:t>
      </w:r>
    </w:p>
    <w:p w14:paraId="77E3F3A9" w14:textId="77777777" w:rsidR="00785E98" w:rsidRDefault="00785E98">
      <w:pPr>
        <w:spacing w:line="360" w:lineRule="auto"/>
        <w:jc w:val="both"/>
        <w:rPr>
          <w:rFonts w:ascii="Palatino Linotype" w:eastAsia="Palatino Linotype" w:hAnsi="Palatino Linotype" w:cs="Palatino Linotype"/>
        </w:rPr>
      </w:pPr>
    </w:p>
    <w:p w14:paraId="7F078923" w14:textId="77777777" w:rsidR="00785E98" w:rsidRDefault="005D216E">
      <w:pPr>
        <w:spacing w:line="360" w:lineRule="auto"/>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 xml:space="preserve">C O N S I D E R A N D O </w:t>
      </w:r>
    </w:p>
    <w:p w14:paraId="5F24EF89" w14:textId="77777777" w:rsidR="00785E98" w:rsidRDefault="00785E98">
      <w:pPr>
        <w:spacing w:line="360" w:lineRule="auto"/>
        <w:jc w:val="center"/>
        <w:rPr>
          <w:rFonts w:ascii="Palatino Linotype" w:eastAsia="Palatino Linotype" w:hAnsi="Palatino Linotype" w:cs="Palatino Linotype"/>
          <w:b/>
          <w:sz w:val="22"/>
          <w:szCs w:val="22"/>
        </w:rPr>
      </w:pPr>
    </w:p>
    <w:p w14:paraId="2706434C"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b/>
        </w:rPr>
        <w:t xml:space="preserve"> </w:t>
      </w:r>
      <w:r>
        <w:rPr>
          <w:rFonts w:ascii="Palatino Linotype" w:eastAsia="Palatino Linotype" w:hAnsi="Palatino Linotype" w:cs="Palatino Linotype"/>
          <w:b/>
          <w:sz w:val="28"/>
          <w:szCs w:val="28"/>
        </w:rPr>
        <w:t>De la competencia</w:t>
      </w:r>
      <w:r>
        <w:rPr>
          <w:rFonts w:ascii="Palatino Linotype" w:eastAsia="Palatino Linotype" w:hAnsi="Palatino Linotype" w:cs="Palatino Linotype"/>
          <w:sz w:val="28"/>
          <w:szCs w:val="28"/>
        </w:rPr>
        <w:t>.</w:t>
      </w:r>
    </w:p>
    <w:p w14:paraId="48D819EE" w14:textId="339AB69D" w:rsidR="00785E98" w:rsidRDefault="00C35C0B">
      <w:pPr>
        <w:pBdr>
          <w:top w:val="nil"/>
          <w:left w:val="nil"/>
          <w:bottom w:val="nil"/>
          <w:right w:val="nil"/>
          <w:between w:val="nil"/>
        </w:pBdr>
        <w:spacing w:line="360" w:lineRule="auto"/>
        <w:jc w:val="both"/>
        <w:rPr>
          <w:rFonts w:ascii="Palatino Linotype" w:eastAsia="Palatino Linotype" w:hAnsi="Palatino Linotype" w:cs="Palatino Linotype"/>
          <w:color w:val="222222"/>
        </w:rPr>
      </w:pPr>
      <w:r w:rsidRPr="00C35C0B">
        <w:rPr>
          <w:rFonts w:ascii="Palatino Linotype" w:eastAsia="Palatino Linotype" w:hAnsi="Palatino Linotype" w:cs="Palatino Linotype"/>
          <w:color w:val="222222"/>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Pr="00C35C0B">
        <w:rPr>
          <w:rFonts w:ascii="Palatino Linotype" w:eastAsia="Palatino Linotype" w:hAnsi="Palatino Linotype" w:cs="Palatino Linotype"/>
          <w:color w:val="222222"/>
        </w:rPr>
        <w:lastRenderedPageBreak/>
        <w:t>trigésimo séptimo, trigésimo octavo y trigésimo noveno 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5D5D303" w14:textId="77777777" w:rsidR="00A64AF0" w:rsidRDefault="00A64AF0">
      <w:pPr>
        <w:pBdr>
          <w:top w:val="nil"/>
          <w:left w:val="nil"/>
          <w:bottom w:val="nil"/>
          <w:right w:val="nil"/>
          <w:between w:val="nil"/>
        </w:pBdr>
        <w:spacing w:line="360" w:lineRule="auto"/>
        <w:jc w:val="both"/>
        <w:rPr>
          <w:rFonts w:ascii="Palatino Linotype" w:eastAsia="Palatino Linotype" w:hAnsi="Palatino Linotype" w:cs="Palatino Linotype"/>
          <w:color w:val="222222"/>
          <w:highlight w:val="white"/>
        </w:rPr>
      </w:pPr>
    </w:p>
    <w:p w14:paraId="25678A64"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b/>
          <w:color w:val="000000"/>
        </w:rPr>
      </w:pPr>
      <w:r>
        <w:rPr>
          <w:rFonts w:ascii="Palatino Linotype" w:eastAsia="Palatino Linotype" w:hAnsi="Palatino Linotype" w:cs="Palatino Linotype"/>
          <w:b/>
          <w:color w:val="000000"/>
          <w:sz w:val="28"/>
          <w:szCs w:val="28"/>
        </w:rPr>
        <w:t>SEGUNDO</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b/>
          <w:color w:val="000000"/>
          <w:sz w:val="28"/>
          <w:szCs w:val="28"/>
        </w:rPr>
        <w:t>Sobre los alcances del recurso de revisión.</w:t>
      </w:r>
      <w:r>
        <w:rPr>
          <w:rFonts w:ascii="Palatino Linotype" w:eastAsia="Palatino Linotype" w:hAnsi="Palatino Linotype" w:cs="Palatino Linotype"/>
          <w:b/>
          <w:color w:val="000000"/>
        </w:rPr>
        <w:t xml:space="preserve"> </w:t>
      </w:r>
    </w:p>
    <w:p w14:paraId="1034EA62"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9107316" w14:textId="77777777" w:rsidR="00785E98" w:rsidRDefault="00785E98">
      <w:pPr>
        <w:spacing w:line="360" w:lineRule="auto"/>
        <w:jc w:val="both"/>
        <w:rPr>
          <w:rFonts w:ascii="Palatino Linotype" w:eastAsia="Palatino Linotype" w:hAnsi="Palatino Linotype" w:cs="Palatino Linotype"/>
        </w:rPr>
      </w:pPr>
    </w:p>
    <w:p w14:paraId="671C09C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Es de precisar que la Ley de Transparencia y Acceso a la Información Pública del Estado de México y Municipios, describe el mecanismo de procedencia de los recursos de revisión, en ese sentido en su artículo 163, se indica lo siguiente:</w:t>
      </w:r>
    </w:p>
    <w:p w14:paraId="39AF0722"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0AB16AE9"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163.</w:t>
      </w:r>
      <w:r>
        <w:rPr>
          <w:rFonts w:ascii="Palatino Linotype" w:eastAsia="Palatino Linotype" w:hAnsi="Palatino Linotype" w:cs="Palatino Linotype"/>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35F320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060F1807"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lastRenderedPageBreak/>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C198416" w14:textId="77777777" w:rsidR="00785E98" w:rsidRDefault="005D216E">
      <w:pPr>
        <w:pBdr>
          <w:top w:val="nil"/>
          <w:left w:val="nil"/>
          <w:bottom w:val="nil"/>
          <w:right w:val="nil"/>
          <w:between w:val="nil"/>
        </w:pBdr>
        <w:ind w:left="567" w:right="567"/>
        <w:jc w:val="right"/>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(Énfasis añadido)</w:t>
      </w:r>
    </w:p>
    <w:p w14:paraId="49ECF4AB" w14:textId="77777777" w:rsidR="00785E98" w:rsidRDefault="00785E98">
      <w:pPr>
        <w:spacing w:line="360" w:lineRule="auto"/>
        <w:jc w:val="both"/>
        <w:rPr>
          <w:rFonts w:ascii="Palatino Linotype" w:eastAsia="Palatino Linotype" w:hAnsi="Palatino Linotype" w:cs="Palatino Linotype"/>
        </w:rPr>
      </w:pPr>
    </w:p>
    <w:p w14:paraId="2273123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De la interpretación al precepto legal inserto, se advierte que el plazo que les asiste a los Sujetos Obligados para notificar la respuesta a una solicitud de información pública, es de quince días hábiles posteriores a la presentación de ésta.</w:t>
      </w:r>
    </w:p>
    <w:p w14:paraId="338DEC58" w14:textId="77777777" w:rsidR="00785E98" w:rsidRDefault="00785E98">
      <w:pPr>
        <w:spacing w:line="360" w:lineRule="auto"/>
        <w:jc w:val="both"/>
        <w:rPr>
          <w:rFonts w:ascii="Palatino Linotype" w:eastAsia="Palatino Linotype" w:hAnsi="Palatino Linotype" w:cs="Palatino Linotype"/>
        </w:rPr>
      </w:pPr>
    </w:p>
    <w:p w14:paraId="66B0C03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 Derivado de lo anterior, se constituye la figura jurídica de la </w:t>
      </w:r>
      <w:r>
        <w:rPr>
          <w:rFonts w:ascii="Palatino Linotype" w:eastAsia="Palatino Linotype" w:hAnsi="Palatino Linotype" w:cs="Palatino Linotype"/>
          <w:b/>
          <w:i/>
        </w:rPr>
        <w:t>Negativa Ficta</w:t>
      </w:r>
      <w:r>
        <w:rPr>
          <w:rFonts w:ascii="Palatino Linotype" w:eastAsia="Palatino Linotype" w:hAnsi="Palatino Linotype" w:cs="Palatino Linotype"/>
        </w:rPr>
        <w:t>, cuya esencia consiste en atribuir un efecto negativo al silencio de la autoridad administrativa frente a las instancias y solicitudes que hagan los particulares.</w:t>
      </w:r>
    </w:p>
    <w:p w14:paraId="25C9D193" w14:textId="77777777" w:rsidR="00785E98" w:rsidRDefault="00785E98">
      <w:pPr>
        <w:pBdr>
          <w:top w:val="nil"/>
          <w:left w:val="nil"/>
          <w:bottom w:val="nil"/>
          <w:right w:val="nil"/>
          <w:between w:val="nil"/>
        </w:pBdr>
        <w:rPr>
          <w:rFonts w:ascii="Palatino Linotype" w:eastAsia="Palatino Linotype" w:hAnsi="Palatino Linotype" w:cs="Palatino Linotype"/>
          <w:color w:val="000000"/>
        </w:rPr>
      </w:pPr>
    </w:p>
    <w:p w14:paraId="4A79A99A"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Por su parte el artículo 178, de la Ley de Transparencia y Acceso a la Información Pública del Estado de México y Municipios, establece:</w:t>
      </w:r>
    </w:p>
    <w:p w14:paraId="386C5170" w14:textId="77777777" w:rsidR="00785E98" w:rsidRDefault="00785E98">
      <w:pPr>
        <w:pBdr>
          <w:top w:val="nil"/>
          <w:left w:val="nil"/>
          <w:bottom w:val="nil"/>
          <w:right w:val="nil"/>
          <w:between w:val="nil"/>
        </w:pBdr>
        <w:rPr>
          <w:color w:val="000000"/>
        </w:rPr>
      </w:pPr>
    </w:p>
    <w:p w14:paraId="2E7CFD05"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178.</w:t>
      </w:r>
      <w:r>
        <w:rPr>
          <w:rFonts w:ascii="Palatino Linotype" w:eastAsia="Palatino Linotype" w:hAnsi="Palatino Linotype" w:cs="Palatino Linotype"/>
          <w:i/>
          <w:color w:val="000000"/>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C037FA9"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7D453DDF"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b/>
          <w:i/>
          <w:color w:val="000000"/>
          <w:sz w:val="22"/>
          <w:szCs w:val="22"/>
        </w:rPr>
        <w:t xml:space="preserve">A falta de respuesta del sujeto obligado, dentro de los plazos establecidos en esta Ley, a una solicitud de acceso a la información pública, el recurso podrá ser </w:t>
      </w:r>
      <w:r>
        <w:rPr>
          <w:rFonts w:ascii="Palatino Linotype" w:eastAsia="Palatino Linotype" w:hAnsi="Palatino Linotype" w:cs="Palatino Linotype"/>
          <w:b/>
          <w:i/>
          <w:color w:val="000000"/>
          <w:sz w:val="22"/>
          <w:szCs w:val="22"/>
        </w:rPr>
        <w:lastRenderedPageBreak/>
        <w:t>interpuesto en cualquier momento</w:t>
      </w:r>
      <w:r>
        <w:rPr>
          <w:rFonts w:ascii="Palatino Linotype" w:eastAsia="Palatino Linotype" w:hAnsi="Palatino Linotype" w:cs="Palatino Linotype"/>
          <w:i/>
          <w:color w:val="000000"/>
          <w:sz w:val="22"/>
          <w:szCs w:val="22"/>
        </w:rPr>
        <w:t>, acompañado con el documento que pruebe la fecha en que presentó la solicitud.</w:t>
      </w:r>
    </w:p>
    <w:p w14:paraId="64639F27" w14:textId="77777777" w:rsidR="00785E98" w:rsidRDefault="00785E98">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p>
    <w:p w14:paraId="5CDD80D8" w14:textId="77777777" w:rsidR="00785E98" w:rsidRDefault="005D216E">
      <w:pPr>
        <w:pBdr>
          <w:top w:val="nil"/>
          <w:left w:val="nil"/>
          <w:bottom w:val="nil"/>
          <w:right w:val="nil"/>
          <w:between w:val="nil"/>
        </w:pBdr>
        <w:ind w:left="567" w:right="567"/>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En el caso de que se interponga ante la Unidad de Transparencia, ésta deberá remitir el recurso de revisión al Instituto a más tardar al día siguiente de haberlo recibido.”</w:t>
      </w:r>
    </w:p>
    <w:p w14:paraId="38A4CAF7"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50B402C"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De lo anterior, se advierte que si el recurso de revisión se ha de interponer dentro del plazo de quince días hábiles, contados a partir del día siguiente al de aquel, en que el particular tuvo conocimiento de la resolución respectiva; sin embargo, tratándose de una negativa ficta, evidentemente no existió respuesta a la solicitud de información por parte del </w:t>
      </w:r>
      <w:r>
        <w:rPr>
          <w:rFonts w:ascii="Palatino Linotype" w:eastAsia="Palatino Linotype" w:hAnsi="Palatino Linotype" w:cs="Palatino Linotype"/>
          <w:b/>
          <w:color w:val="000000"/>
        </w:rPr>
        <w:t>Sujeto Obligado</w:t>
      </w:r>
      <w:r>
        <w:rPr>
          <w:rFonts w:ascii="Palatino Linotype" w:eastAsia="Palatino Linotype" w:hAnsi="Palatino Linotype" w:cs="Palatino Linotype"/>
          <w:color w:val="000000"/>
        </w:rPr>
        <w:t>, a partir de la cual pudiera computarse dicho plazo, por tal motivo es pertinente establecer que no existe plazo específico para la interposición del recurso de revisión, y este puede ser presentado en cualquier momento. Por lo que la interposición del presente recurso de revisión resulta oportuna.</w:t>
      </w:r>
    </w:p>
    <w:p w14:paraId="54399CE6" w14:textId="77777777" w:rsidR="00D2417F" w:rsidRDefault="00D2417F">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09476DF0" w14:textId="77777777" w:rsidR="00D2417F" w:rsidRPr="00D2417F" w:rsidRDefault="00D2417F" w:rsidP="00D2417F">
      <w:pPr>
        <w:spacing w:line="360" w:lineRule="auto"/>
        <w:jc w:val="both"/>
        <w:rPr>
          <w:rFonts w:ascii="Palatino Linotype" w:hAnsi="Palatino Linotype" w:cs="Palatino Linotype"/>
          <w:b/>
          <w:color w:val="000000"/>
          <w:sz w:val="28"/>
          <w:szCs w:val="28"/>
          <w:lang w:val="es-ES_tradnl"/>
        </w:rPr>
      </w:pPr>
      <w:r w:rsidRPr="00D2417F">
        <w:rPr>
          <w:rFonts w:ascii="Palatino Linotype" w:hAnsi="Palatino Linotype" w:cs="Palatino Linotype"/>
          <w:b/>
          <w:color w:val="000000"/>
          <w:sz w:val="28"/>
          <w:szCs w:val="28"/>
          <w:lang w:val="es-ES_tradnl"/>
        </w:rPr>
        <w:t>TERCERO. Cuestiones de previo y especial pronunciamiento.</w:t>
      </w:r>
    </w:p>
    <w:p w14:paraId="14513AC0"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0B4791D3" w14:textId="77777777" w:rsidR="00D2417F" w:rsidRPr="00D2417F" w:rsidRDefault="00D2417F" w:rsidP="00D2417F">
      <w:pPr>
        <w:spacing w:line="360" w:lineRule="auto"/>
        <w:jc w:val="both"/>
        <w:rPr>
          <w:rFonts w:ascii="Palatino Linotype" w:hAnsi="Palatino Linotype" w:cs="Palatino Linotype"/>
          <w:lang w:val="es-ES_tradnl"/>
        </w:rPr>
      </w:pPr>
    </w:p>
    <w:p w14:paraId="53B1F65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 xml:space="preserve">Artículo 180. </w:t>
      </w:r>
      <w:r w:rsidRPr="00D2417F">
        <w:rPr>
          <w:rFonts w:ascii="Palatino Linotype" w:hAnsi="Palatino Linotype" w:cs="Palatino Linotype"/>
          <w:i/>
          <w:lang w:val="es-ES_tradnl"/>
        </w:rPr>
        <w:t>El recurso de revisión contendrá:</w:t>
      </w:r>
    </w:p>
    <w:p w14:paraId="6D4515C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 El sujeto obligado ante la cual se presentó la solicitud;</w:t>
      </w:r>
    </w:p>
    <w:p w14:paraId="0E61D59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 El nombre del solicitante que recurre</w:t>
      </w:r>
      <w:r w:rsidRPr="00D2417F">
        <w:rPr>
          <w:rFonts w:ascii="Palatino Linotype" w:hAnsi="Palatino Linotype" w:cs="Palatino Linotype"/>
          <w:i/>
          <w:lang w:val="es-ES_tradnl"/>
        </w:rPr>
        <w:t xml:space="preserve"> o de su representante y, en su caso, del tercero interesado, así como la dirección o medio que señale para recibir notificaciones;</w:t>
      </w:r>
    </w:p>
    <w:p w14:paraId="5A4B578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III. El número de folio de respuesta de la solicitud de acceso;</w:t>
      </w:r>
    </w:p>
    <w:p w14:paraId="1769717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4332CE8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 El acto que se recurre;</w:t>
      </w:r>
    </w:p>
    <w:p w14:paraId="0F28F06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VI. Las razones o motivos de inconformidad;</w:t>
      </w:r>
    </w:p>
    <w:p w14:paraId="309B421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 La copia de la respuesta que se impugna y, en su caso, de la notificación correspondiente, en el caso de respuesta de la solicitud; y</w:t>
      </w:r>
    </w:p>
    <w:p w14:paraId="4F4409D5"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VIII. Firma del recurrente, en su caso, cuando se presente por escrito, requisito sin el cual se dará trámite al recurso.</w:t>
      </w:r>
    </w:p>
    <w:p w14:paraId="003A0C2C" w14:textId="77777777" w:rsidR="00D2417F" w:rsidRPr="00D2417F" w:rsidRDefault="00D2417F" w:rsidP="00D2417F">
      <w:pPr>
        <w:ind w:left="567" w:right="567"/>
        <w:jc w:val="both"/>
        <w:rPr>
          <w:rFonts w:ascii="Palatino Linotype" w:hAnsi="Palatino Linotype" w:cs="Palatino Linotype"/>
          <w:i/>
          <w:lang w:val="es-ES_tradnl"/>
        </w:rPr>
      </w:pPr>
    </w:p>
    <w:p w14:paraId="4DF194A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Adicionalmente, se podrán anexar las pruebas y demás elementos que considere procedentes someter a juicio del Instituto.</w:t>
      </w:r>
    </w:p>
    <w:p w14:paraId="47E0AC00" w14:textId="77777777" w:rsidR="00D2417F" w:rsidRPr="00D2417F" w:rsidRDefault="00D2417F" w:rsidP="00D2417F">
      <w:pPr>
        <w:ind w:left="567" w:right="567"/>
        <w:jc w:val="both"/>
        <w:rPr>
          <w:rFonts w:ascii="Palatino Linotype" w:hAnsi="Palatino Linotype" w:cs="Palatino Linotype"/>
          <w:i/>
          <w:lang w:val="es-ES_tradnl"/>
        </w:rPr>
      </w:pPr>
    </w:p>
    <w:p w14:paraId="1133625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En ningún caso será necesario que el particular ratifique el recurso de revisión interpuesto.</w:t>
      </w:r>
    </w:p>
    <w:p w14:paraId="7B50F52D" w14:textId="77777777" w:rsidR="00D2417F" w:rsidRPr="00D2417F" w:rsidRDefault="00D2417F" w:rsidP="00D2417F">
      <w:pPr>
        <w:ind w:left="567" w:right="567"/>
        <w:jc w:val="both"/>
        <w:rPr>
          <w:rFonts w:ascii="Palatino Linotype" w:hAnsi="Palatino Linotype" w:cs="Palatino Linotype"/>
          <w:i/>
          <w:lang w:val="es-ES_tradnl"/>
        </w:rPr>
      </w:pPr>
    </w:p>
    <w:p w14:paraId="6BDAC16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En caso de que el recurso se interponga de manera electrónica no será indispensable que contengan los requisitos establecidos en las fracciones II</w:t>
      </w:r>
      <w:r w:rsidRPr="00D2417F">
        <w:rPr>
          <w:rFonts w:ascii="Palatino Linotype" w:hAnsi="Palatino Linotype" w:cs="Palatino Linotype"/>
          <w:i/>
          <w:lang w:val="es-ES_tradnl"/>
        </w:rPr>
        <w:t>, IV, VII y VIII.</w:t>
      </w:r>
    </w:p>
    <w:p w14:paraId="423B32A9" w14:textId="77777777" w:rsidR="00D2417F" w:rsidRPr="00D2417F" w:rsidRDefault="00D2417F" w:rsidP="00D2417F">
      <w:pPr>
        <w:spacing w:line="360" w:lineRule="auto"/>
        <w:jc w:val="both"/>
        <w:rPr>
          <w:rFonts w:ascii="Palatino Linotype" w:hAnsi="Palatino Linotype" w:cs="Palatino Linotype"/>
          <w:b/>
          <w:i/>
          <w:lang w:val="es-ES_tradnl"/>
        </w:rPr>
      </w:pPr>
    </w:p>
    <w:p w14:paraId="741362EB"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Cabe señalar que el hoy Recurrente en ejercicio de su derecho de acceso a la información pública, no proporcionó un nombre para que sea identificado; por lo que no tiene certeza sobre su identidad; no obstante, presentar solicitudes anónimas, con el nombre incompleto o con un seudónimo no es motivos para desechar las solicitudes de acceso a la información pública conforme a lo previsto en el artículo 155, penúltimo párrafo de la Ley de Transparencia y Acceso a la Información Pública del Estado de México y Municipios que señala lo siguiente:</w:t>
      </w:r>
    </w:p>
    <w:p w14:paraId="26C6D64C" w14:textId="77777777" w:rsidR="00D2417F" w:rsidRPr="00D2417F" w:rsidRDefault="00D2417F" w:rsidP="00D2417F">
      <w:pPr>
        <w:spacing w:line="360" w:lineRule="auto"/>
        <w:jc w:val="both"/>
        <w:rPr>
          <w:rFonts w:ascii="Palatino Linotype" w:hAnsi="Palatino Linotype" w:cs="Palatino Linotype"/>
          <w:lang w:val="es-ES_tradnl"/>
        </w:rPr>
      </w:pPr>
    </w:p>
    <w:p w14:paraId="3517DE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155.</w:t>
      </w:r>
      <w:r w:rsidRPr="00D2417F">
        <w:rPr>
          <w:rFonts w:ascii="Palatino Linotype" w:hAnsi="Palatino Linotype" w:cs="Palatino Linotype"/>
          <w:i/>
          <w:lang w:val="es-ES_tradnl"/>
        </w:rPr>
        <w:t xml:space="preserve"> (…)</w:t>
      </w:r>
    </w:p>
    <w:p w14:paraId="6FAF6F24" w14:textId="77777777" w:rsidR="00D2417F" w:rsidRPr="00D2417F" w:rsidRDefault="00D2417F" w:rsidP="00D2417F">
      <w:pPr>
        <w:ind w:left="567" w:right="567"/>
        <w:jc w:val="both"/>
        <w:rPr>
          <w:rFonts w:ascii="Palatino Linotype" w:hAnsi="Palatino Linotype" w:cs="Palatino Linotype"/>
          <w:i/>
          <w:lang w:val="es-ES_tradnl"/>
        </w:rPr>
      </w:pPr>
    </w:p>
    <w:p w14:paraId="3847BC0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33052D7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68ACF3CF" w14:textId="77777777" w:rsidR="00D2417F" w:rsidRPr="00D2417F" w:rsidRDefault="00D2417F" w:rsidP="00D2417F">
      <w:pPr>
        <w:spacing w:line="360" w:lineRule="auto"/>
        <w:jc w:val="both"/>
        <w:rPr>
          <w:rFonts w:ascii="Palatino Linotype" w:hAnsi="Palatino Linotype" w:cs="Palatino Linotype"/>
          <w:lang w:val="es-ES_tradnl"/>
        </w:rPr>
      </w:pPr>
    </w:p>
    <w:p w14:paraId="4E122909"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lastRenderedPageBreak/>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29BD1A22" w14:textId="77777777" w:rsidR="00D2417F" w:rsidRPr="00D2417F" w:rsidRDefault="00D2417F" w:rsidP="00D2417F">
      <w:pPr>
        <w:spacing w:line="360" w:lineRule="auto"/>
        <w:jc w:val="both"/>
        <w:rPr>
          <w:rFonts w:ascii="Palatino Linotype" w:hAnsi="Palatino Linotype" w:cs="Palatino Linotype"/>
          <w:lang w:val="es-ES_tradnl"/>
        </w:rPr>
      </w:pPr>
    </w:p>
    <w:p w14:paraId="56A0585A"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 los Estados Unidos Mexicanos</w:t>
      </w:r>
    </w:p>
    <w:p w14:paraId="606A51E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6</w:t>
      </w:r>
      <w:r w:rsidRPr="00D2417F">
        <w:rPr>
          <w:rFonts w:ascii="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69D5099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2CDEF886"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efectos de lo dispuesto en el presente artículo se observará lo siguiente: </w:t>
      </w:r>
    </w:p>
    <w:p w14:paraId="00F0E56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349D6727"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58B08A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11D6D61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79DF8754" w14:textId="77777777" w:rsidR="00D2417F" w:rsidRPr="00D2417F" w:rsidRDefault="00D2417F" w:rsidP="00D2417F">
      <w:pPr>
        <w:ind w:left="567" w:right="567"/>
        <w:jc w:val="both"/>
        <w:rPr>
          <w:rFonts w:ascii="Palatino Linotype" w:hAnsi="Palatino Linotype" w:cs="Palatino Linotype"/>
          <w:i/>
          <w:lang w:val="es-ES_tradnl"/>
        </w:rPr>
      </w:pPr>
    </w:p>
    <w:p w14:paraId="0F57A3B5" w14:textId="77777777" w:rsidR="00D2417F" w:rsidRPr="00D2417F" w:rsidRDefault="00D2417F" w:rsidP="00D2417F">
      <w:pPr>
        <w:ind w:left="567" w:right="567"/>
        <w:jc w:val="center"/>
        <w:rPr>
          <w:rFonts w:ascii="Palatino Linotype" w:hAnsi="Palatino Linotype" w:cs="Palatino Linotype"/>
          <w:b/>
          <w:i/>
          <w:u w:val="single"/>
          <w:lang w:val="es-ES_tradnl"/>
        </w:rPr>
      </w:pPr>
      <w:r w:rsidRPr="00D2417F">
        <w:rPr>
          <w:rFonts w:ascii="Palatino Linotype" w:hAnsi="Palatino Linotype" w:cs="Palatino Linotype"/>
          <w:b/>
          <w:i/>
          <w:u w:val="single"/>
          <w:lang w:val="es-ES_tradnl"/>
        </w:rPr>
        <w:t>Constitución Política del Estado Libre y Soberano de México</w:t>
      </w:r>
    </w:p>
    <w:p w14:paraId="30300E21"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Artículo 5</w:t>
      </w:r>
      <w:r w:rsidRPr="00D2417F">
        <w:rPr>
          <w:rFonts w:ascii="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E9AC46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526CA68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lastRenderedPageBreak/>
        <w:t>Toda persona en el Estado de México, tiene derecho al libre acceso a la información plural y oportuna, así como a buscar recibir y difundir información e ideas de toda índole por cualquier medio de expresión.</w:t>
      </w:r>
    </w:p>
    <w:p w14:paraId="2D3CD1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1136250F"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653858C2" w14:textId="77777777" w:rsidR="00D2417F" w:rsidRPr="00D2417F" w:rsidRDefault="00D2417F" w:rsidP="00D2417F">
      <w:pPr>
        <w:ind w:left="567" w:right="567"/>
        <w:jc w:val="both"/>
        <w:rPr>
          <w:rFonts w:ascii="Palatino Linotype" w:hAnsi="Palatino Linotype" w:cs="Palatino Linotype"/>
          <w:i/>
          <w:lang w:val="es-ES_tradnl"/>
        </w:rPr>
      </w:pPr>
    </w:p>
    <w:p w14:paraId="3DB2000A"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70B8593F" w14:textId="77777777" w:rsidR="00D2417F" w:rsidRPr="00D2417F" w:rsidRDefault="00D2417F" w:rsidP="00D2417F">
      <w:pPr>
        <w:ind w:left="567" w:right="567"/>
        <w:jc w:val="both"/>
        <w:rPr>
          <w:rFonts w:ascii="Palatino Linotype" w:hAnsi="Palatino Linotype" w:cs="Palatino Linotype"/>
          <w:i/>
          <w:lang w:val="es-ES_tradnl"/>
        </w:rPr>
      </w:pPr>
    </w:p>
    <w:p w14:paraId="6B44A904"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Este derecho se regirá por los principios y bases siguientes:</w:t>
      </w:r>
    </w:p>
    <w:p w14:paraId="4414E448"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086724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III.</w:t>
      </w:r>
      <w:r w:rsidRPr="00D2417F">
        <w:rPr>
          <w:rFonts w:ascii="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70DBCD22"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IV.</w:t>
      </w:r>
      <w:r w:rsidRPr="00D2417F">
        <w:rPr>
          <w:rFonts w:ascii="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3B59978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7717BBFC"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t>VIII.</w:t>
      </w:r>
      <w:r w:rsidRPr="00D2417F">
        <w:rPr>
          <w:rFonts w:ascii="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6493A27D"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w:t>
      </w:r>
    </w:p>
    <w:p w14:paraId="0ECD7DA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7C59A317"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otra parte, del contenido del artículo 1 de la Constitución Política de los Estados Unidos Mexicanos, se destaca lo siguiente:</w:t>
      </w:r>
    </w:p>
    <w:p w14:paraId="15D29122" w14:textId="77777777" w:rsidR="00D2417F" w:rsidRPr="00D2417F" w:rsidRDefault="00D2417F" w:rsidP="00D2417F">
      <w:pPr>
        <w:ind w:left="567" w:right="567"/>
        <w:jc w:val="both"/>
        <w:rPr>
          <w:rFonts w:ascii="Palatino Linotype" w:hAnsi="Palatino Linotype" w:cs="Palatino Linotype"/>
          <w:lang w:val="es-ES_tradnl"/>
        </w:rPr>
      </w:pPr>
    </w:p>
    <w:p w14:paraId="4A168EDB"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b/>
          <w:i/>
          <w:lang w:val="es-ES_tradnl"/>
        </w:rPr>
        <w:lastRenderedPageBreak/>
        <w:t>Artículo 1o</w:t>
      </w:r>
      <w:r w:rsidRPr="00D2417F">
        <w:rPr>
          <w:rFonts w:ascii="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E7348AA" w14:textId="77777777" w:rsidR="00D2417F" w:rsidRPr="00D2417F" w:rsidRDefault="00D2417F" w:rsidP="00D2417F">
      <w:pPr>
        <w:ind w:left="567" w:right="567"/>
        <w:jc w:val="both"/>
        <w:rPr>
          <w:rFonts w:ascii="Palatino Linotype" w:hAnsi="Palatino Linotype" w:cs="Palatino Linotype"/>
          <w:i/>
          <w:lang w:val="es-ES_tradnl"/>
        </w:rPr>
      </w:pPr>
    </w:p>
    <w:p w14:paraId="07B78B30"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763535B" w14:textId="77777777" w:rsidR="00D2417F" w:rsidRPr="00D2417F" w:rsidRDefault="00D2417F" w:rsidP="00D2417F">
      <w:pPr>
        <w:ind w:left="567" w:right="567"/>
        <w:jc w:val="both"/>
        <w:rPr>
          <w:rFonts w:ascii="Palatino Linotype" w:hAnsi="Palatino Linotype" w:cs="Palatino Linotype"/>
          <w:i/>
          <w:lang w:val="es-ES_tradnl"/>
        </w:rPr>
      </w:pPr>
    </w:p>
    <w:p w14:paraId="28819643" w14:textId="77777777" w:rsidR="00D2417F" w:rsidRPr="00D2417F" w:rsidRDefault="00D2417F" w:rsidP="00D2417F">
      <w:pPr>
        <w:ind w:left="567" w:right="567"/>
        <w:jc w:val="both"/>
        <w:rPr>
          <w:rFonts w:ascii="Palatino Linotype" w:hAnsi="Palatino Linotype" w:cs="Palatino Linotype"/>
          <w:i/>
          <w:lang w:val="es-ES_tradnl"/>
        </w:rPr>
      </w:pPr>
      <w:r w:rsidRPr="00D2417F">
        <w:rPr>
          <w:rFonts w:ascii="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E6E57C4" w14:textId="77777777" w:rsidR="00D2417F" w:rsidRPr="00D2417F" w:rsidRDefault="00D2417F" w:rsidP="00D2417F">
      <w:pPr>
        <w:spacing w:line="360" w:lineRule="auto"/>
        <w:ind w:left="567" w:right="567"/>
        <w:jc w:val="both"/>
        <w:rPr>
          <w:rFonts w:ascii="Palatino Linotype" w:hAnsi="Palatino Linotype" w:cs="Palatino Linotype"/>
          <w:lang w:val="es-ES_tradnl"/>
        </w:rPr>
      </w:pPr>
    </w:p>
    <w:p w14:paraId="3A29C25C" w14:textId="77777777" w:rsidR="00D2417F" w:rsidRPr="00D2417F" w:rsidRDefault="00D2417F" w:rsidP="00D2417F">
      <w:pPr>
        <w:spacing w:line="360" w:lineRule="auto"/>
        <w:jc w:val="both"/>
        <w:rPr>
          <w:rFonts w:ascii="Palatino Linotype" w:hAnsi="Palatino Linotype" w:cs="Palatino Linotype"/>
          <w:lang w:val="es-ES_tradnl"/>
        </w:rPr>
      </w:pPr>
      <w:r w:rsidRPr="00D2417F">
        <w:rPr>
          <w:rFonts w:ascii="Palatino Linotype" w:hAnsi="Palatino Linotype" w:cs="Palatino Linotype"/>
          <w:lang w:val="es-ES_tradnl"/>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6F121A30" w14:textId="77777777" w:rsidR="00D2417F" w:rsidRPr="00D2417F" w:rsidRDefault="00D2417F" w:rsidP="00D2417F">
      <w:pPr>
        <w:spacing w:line="360" w:lineRule="auto"/>
        <w:jc w:val="both"/>
        <w:rPr>
          <w:rFonts w:ascii="Palatino Linotype" w:hAnsi="Palatino Linotype" w:cs="Palatino Linotype"/>
          <w:lang w:val="es-ES_tradnl"/>
        </w:rPr>
      </w:pPr>
    </w:p>
    <w:p w14:paraId="0E74E078" w14:textId="49E5AC05" w:rsidR="00D2417F" w:rsidRPr="00D2417F" w:rsidRDefault="00D2417F" w:rsidP="00D2417F">
      <w:pPr>
        <w:spacing w:line="360" w:lineRule="auto"/>
        <w:jc w:val="both"/>
        <w:rPr>
          <w:rFonts w:ascii="Palatino Linotype" w:hAnsi="Palatino Linotype" w:cs="Palatino Linotype"/>
          <w:color w:val="000000"/>
          <w:lang w:val="es-ES_tradnl"/>
        </w:rPr>
      </w:pPr>
      <w:r w:rsidRPr="00D2417F">
        <w:rPr>
          <w:rFonts w:ascii="Palatino Linotype" w:hAnsi="Palatino Linotype" w:cs="Palatino Linotype"/>
          <w:color w:val="000000"/>
          <w:lang w:val="es-ES_tradnl"/>
        </w:rPr>
        <w:t>En conclusión, se cubrieron los requisitos de procedencia y procedibilidad, conforme a las constancias que obran en el expediente.</w:t>
      </w:r>
    </w:p>
    <w:p w14:paraId="3BA994AD" w14:textId="77777777" w:rsidR="00785E98" w:rsidRDefault="00785E98">
      <w:pPr>
        <w:spacing w:line="360" w:lineRule="auto"/>
        <w:jc w:val="both"/>
        <w:rPr>
          <w:rFonts w:ascii="Palatino Linotype" w:eastAsia="Palatino Linotype" w:hAnsi="Palatino Linotype" w:cs="Palatino Linotype"/>
        </w:rPr>
      </w:pPr>
    </w:p>
    <w:p w14:paraId="73B98FA1" w14:textId="2F18C17D" w:rsidR="00785E98" w:rsidRDefault="00D2417F">
      <w:pPr>
        <w:spacing w:line="360" w:lineRule="auto"/>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CUARTO</w:t>
      </w:r>
      <w:r w:rsidR="005D216E">
        <w:rPr>
          <w:rFonts w:ascii="Palatino Linotype" w:eastAsia="Palatino Linotype" w:hAnsi="Palatino Linotype" w:cs="Palatino Linotype"/>
          <w:b/>
          <w:sz w:val="28"/>
          <w:szCs w:val="28"/>
        </w:rPr>
        <w:t xml:space="preserve">. Del estudio de las causas de improcedencia. </w:t>
      </w:r>
    </w:p>
    <w:p w14:paraId="30C80B1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055DADD9" w14:textId="77777777" w:rsidR="00785E98" w:rsidRDefault="00785E98">
      <w:pPr>
        <w:pBdr>
          <w:top w:val="nil"/>
          <w:left w:val="nil"/>
          <w:bottom w:val="nil"/>
          <w:right w:val="nil"/>
          <w:between w:val="nil"/>
        </w:pBdr>
        <w:rPr>
          <w:color w:val="000000"/>
        </w:rPr>
      </w:pPr>
    </w:p>
    <w:p w14:paraId="75E31E6B" w14:textId="77777777" w:rsidR="00785E98" w:rsidRDefault="005D216E">
      <w:pPr>
        <w:ind w:left="567" w:right="616"/>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IMPROCEDENCIA Y SOBRESEIMIENTO EN EL JUICIO DE AMPARO. LAS CAUSAS PREVISTAS EN LOS ARTÍCULOS 73 Y 74 DE LA LEY DE LA MATERIA, RESPECTIVAMENTE, NO SON INCOMPATIBLES CON EL ARTÍCULO 25.1 DE LA CONVENCIÓN AMERICANA SOBRE DERECHOS HUMANOS.</w:t>
      </w:r>
    </w:p>
    <w:p w14:paraId="2512DEBE" w14:textId="77777777" w:rsidR="00785E98" w:rsidRDefault="00785E98">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p>
    <w:p w14:paraId="5FF7D9D7"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color w:val="000000"/>
          <w:sz w:val="22"/>
          <w:szCs w:val="22"/>
        </w:rPr>
      </w:pPr>
      <w:r>
        <w:rPr>
          <w:rFonts w:ascii="Palatino Linotype" w:eastAsia="Palatino Linotype" w:hAnsi="Palatino Linotype" w:cs="Palatino Linotype"/>
          <w:i/>
          <w:color w:val="000000"/>
          <w:sz w:val="22"/>
          <w:szCs w:val="22"/>
        </w:rPr>
        <w:t>Del examen de compatibilidad de los artículos </w:t>
      </w:r>
      <w:hyperlink r:id="rId7">
        <w:r>
          <w:rPr>
            <w:rFonts w:ascii="Palatino Linotype" w:eastAsia="Palatino Linotype" w:hAnsi="Palatino Linotype" w:cs="Palatino Linotype"/>
            <w:i/>
            <w:color w:val="0563C1"/>
            <w:sz w:val="22"/>
            <w:szCs w:val="22"/>
            <w:u w:val="single"/>
          </w:rPr>
          <w:t>73 y 74 de la Ley de Amparo</w:t>
        </w:r>
      </w:hyperlink>
      <w:r>
        <w:rPr>
          <w:rFonts w:ascii="Palatino Linotype" w:eastAsia="Palatino Linotype" w:hAnsi="Palatino Linotype" w:cs="Palatino Linotype"/>
          <w:i/>
          <w:color w:val="000000"/>
          <w:sz w:val="22"/>
          <w:szCs w:val="22"/>
        </w:rPr>
        <w:t> con el artículo </w:t>
      </w:r>
      <w:hyperlink r:id="rId8">
        <w:r>
          <w:rPr>
            <w:rFonts w:ascii="Palatino Linotype" w:eastAsia="Palatino Linotype" w:hAnsi="Palatino Linotype" w:cs="Palatino Linotype"/>
            <w:i/>
            <w:color w:val="0563C1"/>
            <w:sz w:val="22"/>
            <w:szCs w:val="22"/>
            <w:u w:val="single"/>
          </w:rPr>
          <w:t>25.1 de la Convención Americana sobre Derechos Humanos</w:t>
        </w:r>
      </w:hyperlink>
      <w:r>
        <w:rPr>
          <w:rFonts w:ascii="Palatino Linotype" w:eastAsia="Palatino Linotype" w:hAnsi="Palatino Linotype" w:cs="Palatino Linotype"/>
          <w:i/>
          <w:color w:val="000000"/>
          <w:sz w:val="22"/>
          <w:szCs w:val="22"/>
        </w:rPr>
        <w:t> </w:t>
      </w:r>
      <w:r>
        <w:rPr>
          <w:rFonts w:ascii="Palatino Linotype" w:eastAsia="Palatino Linotype" w:hAnsi="Palatino Linotype" w:cs="Palatino Linotype"/>
          <w:b/>
          <w:i/>
          <w:color w:val="000000"/>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color w:val="000000"/>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Pr>
          <w:rFonts w:ascii="Palatino Linotype" w:eastAsia="Palatino Linotype" w:hAnsi="Palatino Linotype" w:cs="Palatino Linotype"/>
          <w:i/>
          <w:color w:val="000000"/>
          <w:sz w:val="22"/>
          <w:szCs w:val="22"/>
        </w:rPr>
        <w:t>concesoria</w:t>
      </w:r>
      <w:proofErr w:type="spellEnd"/>
      <w:r>
        <w:rPr>
          <w:rFonts w:ascii="Palatino Linotype" w:eastAsia="Palatino Linotype" w:hAnsi="Palatino Linotype" w:cs="Palatino Linotype"/>
          <w:i/>
          <w:color w:val="000000"/>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426CFD80"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6A45DCA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que una vez que se analizó el expediente en estudio se cae en la cuenta de que no se actualiza ninguna de las casuales a continuación transcritas:</w:t>
      </w:r>
    </w:p>
    <w:p w14:paraId="152F0BF9" w14:textId="77777777" w:rsidR="00785E98" w:rsidRDefault="00785E98">
      <w:pPr>
        <w:pBdr>
          <w:top w:val="nil"/>
          <w:left w:val="nil"/>
          <w:bottom w:val="nil"/>
          <w:right w:val="nil"/>
          <w:between w:val="nil"/>
        </w:pBdr>
        <w:rPr>
          <w:color w:val="000000"/>
        </w:rPr>
      </w:pPr>
    </w:p>
    <w:p w14:paraId="48EB1B5C"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Pr>
          <w:rFonts w:ascii="Palatino Linotype" w:eastAsia="Palatino Linotype" w:hAnsi="Palatino Linotype" w:cs="Palatino Linotype"/>
          <w:b/>
          <w:i/>
          <w:color w:val="000000"/>
          <w:sz w:val="22"/>
          <w:szCs w:val="22"/>
        </w:rPr>
        <w:t>Artículo 191.</w:t>
      </w:r>
      <w:r>
        <w:rPr>
          <w:rFonts w:ascii="Palatino Linotype" w:eastAsia="Palatino Linotype" w:hAnsi="Palatino Linotype" w:cs="Palatino Linotype"/>
          <w:i/>
          <w:color w:val="000000"/>
          <w:sz w:val="22"/>
          <w:szCs w:val="22"/>
        </w:rPr>
        <w:t xml:space="preserve"> El recurso será desechado por improcedente cuando:  </w:t>
      </w:r>
    </w:p>
    <w:p w14:paraId="7E857255"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 Sea extemporáneo por haber transcurrido el plazo establecido en la presente Ley, a partir de la respuesta;  </w:t>
      </w:r>
    </w:p>
    <w:p w14:paraId="608025E1"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 Se esté tramitando ante el Poder Judicial de la Federación algún recurso o medio de defensa interpuesto por el recurrente;  </w:t>
      </w:r>
    </w:p>
    <w:p w14:paraId="2F3A2472"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III. No actualice alguno de los supuestos previstos en la presente Ley;  </w:t>
      </w:r>
    </w:p>
    <w:p w14:paraId="6494FEFB"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IV. No se haya desahogado la prevención en los términos establecidos en la presente Ley;</w:t>
      </w:r>
    </w:p>
    <w:p w14:paraId="4306CDA8"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 Se impugne la veracidad de la información proporcionada;  </w:t>
      </w:r>
    </w:p>
    <w:p w14:paraId="770C8423"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VI. Se trate de una consulta, o trámite en específico; y  </w:t>
      </w:r>
    </w:p>
    <w:p w14:paraId="36363850" w14:textId="77777777" w:rsidR="00785E98" w:rsidRDefault="005D216E">
      <w:pPr>
        <w:pBdr>
          <w:top w:val="nil"/>
          <w:left w:val="nil"/>
          <w:bottom w:val="nil"/>
          <w:right w:val="nil"/>
          <w:between w:val="nil"/>
        </w:pBdr>
        <w:ind w:left="567" w:right="616"/>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VII. El recurrente amplíe su solicitud en el recurso de revisión, únicamente respecto de los nuevos contenidos.”</w:t>
      </w:r>
    </w:p>
    <w:p w14:paraId="591B29CE" w14:textId="77777777" w:rsidR="00785E98" w:rsidRDefault="00785E98">
      <w:pPr>
        <w:spacing w:line="360" w:lineRule="auto"/>
        <w:jc w:val="both"/>
        <w:rPr>
          <w:rFonts w:ascii="Palatino Linotype" w:eastAsia="Palatino Linotype" w:hAnsi="Palatino Linotype" w:cs="Palatino Linotype"/>
        </w:rPr>
      </w:pPr>
    </w:p>
    <w:p w14:paraId="021FAE63"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B1B1710" w14:textId="77777777" w:rsidR="005456CC" w:rsidRDefault="005456CC">
      <w:pPr>
        <w:spacing w:line="360" w:lineRule="auto"/>
        <w:jc w:val="both"/>
        <w:rPr>
          <w:rFonts w:ascii="Palatino Linotype" w:eastAsia="Palatino Linotype" w:hAnsi="Palatino Linotype" w:cs="Palatino Linotype"/>
        </w:rPr>
      </w:pPr>
    </w:p>
    <w:p w14:paraId="6C795053" w14:textId="77777777" w:rsidR="00785E98" w:rsidRDefault="005D216E">
      <w:pPr>
        <w:pBdr>
          <w:top w:val="nil"/>
          <w:left w:val="nil"/>
          <w:bottom w:val="nil"/>
          <w:right w:val="nil"/>
          <w:between w:val="nil"/>
        </w:pBd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Así las cosas, al no existir causas de improcedencia invocadas por las partes ni advertidas de oficio por este Resolutor, se proceden al análisis del fondo de los asuntos en los siguientes términos.</w:t>
      </w:r>
    </w:p>
    <w:p w14:paraId="050B6C34" w14:textId="77777777" w:rsidR="00785E98" w:rsidRDefault="00785E98">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2242B7AC" w14:textId="0F19543B" w:rsidR="00785E98" w:rsidRDefault="00D2417F">
      <w:pPr>
        <w:tabs>
          <w:tab w:val="left" w:pos="709"/>
        </w:tabs>
        <w:spacing w:line="360" w:lineRule="auto"/>
        <w:ind w:right="51"/>
        <w:jc w:val="both"/>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QUINTO</w:t>
      </w:r>
      <w:r w:rsidR="005D216E">
        <w:rPr>
          <w:rFonts w:ascii="Palatino Linotype" w:eastAsia="Palatino Linotype" w:hAnsi="Palatino Linotype" w:cs="Palatino Linotype"/>
          <w:b/>
          <w:sz w:val="28"/>
          <w:szCs w:val="28"/>
        </w:rPr>
        <w:t xml:space="preserve">. Estudio y resolución del asunto </w:t>
      </w:r>
    </w:p>
    <w:p w14:paraId="748CFE79" w14:textId="77777777" w:rsidR="00785E98" w:rsidRDefault="005D216E">
      <w:pPr>
        <w:spacing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rPr>
        <w:t xml:space="preserve">El derecho de acceso a la información pública es un </w:t>
      </w:r>
      <w:r>
        <w:rPr>
          <w:rFonts w:ascii="Palatino Linotype" w:eastAsia="Palatino Linotype" w:hAnsi="Palatino Linotype" w:cs="Palatino Linotype"/>
          <w:color w:val="000000"/>
        </w:rPr>
        <w:t xml:space="preserve">derecho humano reconocido en el Pacto de Derechos Civiles y Políticos en su artículo 19.2; en la Convención Americana </w:t>
      </w:r>
      <w:r>
        <w:rPr>
          <w:rFonts w:ascii="Palatino Linotype" w:eastAsia="Palatino Linotype" w:hAnsi="Palatino Linotype" w:cs="Palatino Linotype"/>
          <w:color w:val="000000"/>
        </w:rPr>
        <w:lastRenderedPageBreak/>
        <w:t xml:space="preserve">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00B629D" w14:textId="77777777" w:rsidR="00785E98" w:rsidRDefault="00785E98">
      <w:pPr>
        <w:spacing w:line="360" w:lineRule="auto"/>
        <w:jc w:val="both"/>
        <w:rPr>
          <w:rFonts w:ascii="Palatino Linotype" w:eastAsia="Palatino Linotype" w:hAnsi="Palatino Linotype" w:cs="Palatino Linotype"/>
          <w:color w:val="000000"/>
        </w:rPr>
      </w:pPr>
    </w:p>
    <w:p w14:paraId="2FD30836"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las obligaciones que establece nuestra Carta Magna, la Constitución Estatal y la Ley de la materia le imponen,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está constreñido a dar atención a las solicitudes de información que a través del </w:t>
      </w:r>
      <w:r>
        <w:rPr>
          <w:rFonts w:ascii="Palatino Linotype" w:eastAsia="Palatino Linotype" w:hAnsi="Palatino Linotype" w:cs="Palatino Linotype"/>
          <w:b/>
        </w:rPr>
        <w:t xml:space="preserve">SAIMEX </w:t>
      </w:r>
      <w:r>
        <w:rPr>
          <w:rFonts w:ascii="Palatino Linotype" w:eastAsia="Palatino Linotype" w:hAnsi="Palatino Linotype" w:cs="Palatino Linotype"/>
        </w:rPr>
        <w:t xml:space="preserve">o de vía directa le sean presentadas en ejercicio del derecho humano de acceso a la información pública, lo cual, en el caso no aconteció, pues tal y como se ha acreditado de la revisión del expediente electrónico formado de las constancias que obran en el sistema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dar respuesta a la solicitud de información dentro de los plazos establecidos en la Ley de Transparencia Loca</w:t>
      </w:r>
      <w:r w:rsidR="00CA19C9">
        <w:rPr>
          <w:rFonts w:ascii="Palatino Linotype" w:eastAsia="Palatino Linotype" w:hAnsi="Palatino Linotype" w:cs="Palatino Linotype"/>
        </w:rPr>
        <w:t>l</w:t>
      </w:r>
      <w:r>
        <w:rPr>
          <w:rFonts w:ascii="Palatino Linotype" w:eastAsia="Palatino Linotype" w:hAnsi="Palatino Linotype" w:cs="Palatino Linotype"/>
        </w:rPr>
        <w:t>.</w:t>
      </w:r>
    </w:p>
    <w:p w14:paraId="4DEEDE07" w14:textId="77777777" w:rsidR="00785E98" w:rsidRDefault="00785E98">
      <w:pPr>
        <w:spacing w:line="360" w:lineRule="auto"/>
        <w:jc w:val="both"/>
        <w:rPr>
          <w:rFonts w:ascii="Palatino Linotype" w:eastAsia="Palatino Linotype" w:hAnsi="Palatino Linotype" w:cs="Palatino Linotype"/>
        </w:rPr>
      </w:pPr>
    </w:p>
    <w:p w14:paraId="5FC88749"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Asimismo, los motivos o razones de inconformidad expuestos por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se adolece de la falta de respuesta a la solicitud de acceso a la información formulada, por lo que se actualiza la causal de procedencia establecida </w:t>
      </w:r>
      <w:r>
        <w:rPr>
          <w:rFonts w:ascii="Palatino Linotype" w:eastAsia="Palatino Linotype" w:hAnsi="Palatino Linotype" w:cs="Palatino Linotype"/>
          <w:color w:val="000000"/>
        </w:rPr>
        <w:t>en la fracción VII, del artículo 179, de la Ley de Transparencia y Acceso a la Información Pública del Estado de México y Municipios,</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color w:val="000000"/>
        </w:rPr>
        <w:t>y</w:t>
      </w:r>
      <w:r>
        <w:rPr>
          <w:rFonts w:ascii="Palatino Linotype" w:eastAsia="Palatino Linotype" w:hAnsi="Palatino Linotype" w:cs="Palatino Linotype"/>
          <w:b/>
          <w:color w:val="000000"/>
        </w:rPr>
        <w:t xml:space="preserve"> </w:t>
      </w:r>
      <w:r>
        <w:rPr>
          <w:rFonts w:ascii="Palatino Linotype" w:eastAsia="Palatino Linotype" w:hAnsi="Palatino Linotype" w:cs="Palatino Linotype"/>
        </w:rPr>
        <w:t>por tanto, procedente la interposición del recurso de revisión.</w:t>
      </w:r>
    </w:p>
    <w:p w14:paraId="2AFAE612" w14:textId="77777777" w:rsidR="00785E98" w:rsidRDefault="00785E98">
      <w:pPr>
        <w:spacing w:line="360" w:lineRule="auto"/>
        <w:jc w:val="both"/>
        <w:rPr>
          <w:rFonts w:ascii="Palatino Linotype" w:eastAsia="Palatino Linotype" w:hAnsi="Palatino Linotype" w:cs="Palatino Linotype"/>
        </w:rPr>
      </w:pPr>
    </w:p>
    <w:p w14:paraId="7658FF40"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las razones o motivos de inconformidad hechos valer, resultan </w:t>
      </w:r>
      <w:r>
        <w:rPr>
          <w:rFonts w:ascii="Palatino Linotype" w:eastAsia="Palatino Linotype" w:hAnsi="Palatino Linotype" w:cs="Palatino Linotype"/>
          <w:b/>
        </w:rPr>
        <w:t>fundadas y procedentes</w:t>
      </w:r>
      <w:r>
        <w:rPr>
          <w:rFonts w:ascii="Palatino Linotype" w:eastAsia="Palatino Linotype" w:hAnsi="Palatino Linotype" w:cs="Palatino Linotype"/>
        </w:rPr>
        <w:t xml:space="preserve">, en virtud de las constancias que obran en los expedientes electrónicos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acredita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fue omiso en responder las </w:t>
      </w:r>
      <w:r>
        <w:rPr>
          <w:rFonts w:ascii="Palatino Linotype" w:eastAsia="Palatino Linotype" w:hAnsi="Palatino Linotype" w:cs="Palatino Linotype"/>
        </w:rPr>
        <w:lastRenderedPageBreak/>
        <w:t xml:space="preserve">solicitudes de información hecha por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es decir, incumplió las obligaciones que se le imponen como </w:t>
      </w:r>
      <w:r>
        <w:rPr>
          <w:rFonts w:ascii="Palatino Linotype" w:eastAsia="Palatino Linotype" w:hAnsi="Palatino Linotype" w:cs="Palatino Linotype"/>
          <w:b/>
        </w:rPr>
        <w:t>Sujeto Obligado</w:t>
      </w:r>
      <w:r>
        <w:rPr>
          <w:rFonts w:ascii="Palatino Linotype" w:eastAsia="Palatino Linotype" w:hAnsi="Palatino Linotype" w:cs="Palatino Linotype"/>
        </w:rPr>
        <w:t>, de conformidad con lo establecido en los artículos 4, 12, 23 fracción IV, 24 último párrafo y 160 de la Ley de Transparencia y Acceso a la Información Pública del Estado de México y Municipios.</w:t>
      </w:r>
    </w:p>
    <w:p w14:paraId="4F453BBA" w14:textId="77777777" w:rsidR="00785E98" w:rsidRDefault="00785E98">
      <w:pPr>
        <w:spacing w:line="360" w:lineRule="auto"/>
        <w:jc w:val="both"/>
        <w:rPr>
          <w:rFonts w:ascii="Palatino Linotype" w:eastAsia="Palatino Linotype" w:hAnsi="Palatino Linotype" w:cs="Palatino Linotype"/>
        </w:rPr>
      </w:pPr>
    </w:p>
    <w:p w14:paraId="2E11239E"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14:paraId="62901E17"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4DDF5350" w14:textId="77777777" w:rsidR="00785E98" w:rsidRDefault="005D216E">
      <w:pPr>
        <w:widowControl w:val="0"/>
        <w:tabs>
          <w:tab w:val="left" w:pos="1276"/>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0B8C00AD" w14:textId="77777777" w:rsidR="00785E98" w:rsidRDefault="00785E98">
      <w:pPr>
        <w:widowControl w:val="0"/>
        <w:tabs>
          <w:tab w:val="left" w:pos="1276"/>
        </w:tabs>
        <w:spacing w:line="360" w:lineRule="auto"/>
        <w:jc w:val="both"/>
        <w:rPr>
          <w:rFonts w:ascii="Palatino Linotype" w:eastAsia="Palatino Linotype" w:hAnsi="Palatino Linotype" w:cs="Palatino Linotype"/>
        </w:rPr>
      </w:pPr>
    </w:p>
    <w:p w14:paraId="1502B3CF"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w:t>
      </w:r>
      <w:r>
        <w:rPr>
          <w:rFonts w:ascii="Palatino Linotype" w:eastAsia="Palatino Linotype" w:hAnsi="Palatino Linotype" w:cs="Palatino Linotype"/>
        </w:rPr>
        <w:lastRenderedPageBreak/>
        <w:t>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23B8C034" w14:textId="77777777" w:rsidR="00785E98" w:rsidRDefault="00785E98">
      <w:pPr>
        <w:spacing w:line="360" w:lineRule="auto"/>
        <w:jc w:val="both"/>
        <w:rPr>
          <w:rFonts w:ascii="Palatino Linotype" w:eastAsia="Palatino Linotype" w:hAnsi="Palatino Linotype" w:cs="Palatino Linotype"/>
        </w:rPr>
      </w:pPr>
    </w:p>
    <w:p w14:paraId="01B2409E"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consecuencia, según lo dispuesto por el artículo 150 de la Ley de Transparencia y Acceso a la Información Pública del Estado de México y Municipios, el </w:t>
      </w:r>
      <w:r>
        <w:rPr>
          <w:rFonts w:ascii="Palatino Linotype" w:eastAsia="Palatino Linotype" w:hAnsi="Palatino Linotype" w:cs="Palatino Linotype"/>
          <w:i/>
        </w:rPr>
        <w:t xml:space="preserve">procedimiento de acceso a la información es la garantía primaria del derecho en cuestión, </w:t>
      </w:r>
      <w:r>
        <w:rPr>
          <w:rFonts w:ascii="Palatino Linotype" w:eastAsia="Palatino Linotype" w:hAnsi="Palatino Linotype" w:cs="Palatino Linotype"/>
        </w:rPr>
        <w:t xml:space="preserve">por lo tanto, la falta de respuesta a una solicitud de acceso a la información constituye un incumplimiento del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su deber de garantizar el derecho, lo que constituye una vulneración al mismo.</w:t>
      </w:r>
    </w:p>
    <w:p w14:paraId="61428337" w14:textId="77777777" w:rsidR="00E94B1F" w:rsidRDefault="00E94B1F">
      <w:pPr>
        <w:spacing w:line="360" w:lineRule="auto"/>
        <w:jc w:val="both"/>
        <w:rPr>
          <w:rFonts w:ascii="Palatino Linotype" w:eastAsia="Palatino Linotype" w:hAnsi="Palatino Linotype" w:cs="Palatino Linotype"/>
          <w:i/>
        </w:rPr>
      </w:pPr>
    </w:p>
    <w:p w14:paraId="340E6064" w14:textId="578F02E6" w:rsidR="006B41E2"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en cumplimiento a esta resolución,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2694ADB4" w14:textId="77777777" w:rsidR="006B41E2" w:rsidRDefault="006B41E2">
      <w:pPr>
        <w:spacing w:line="360" w:lineRule="auto"/>
        <w:jc w:val="both"/>
        <w:rPr>
          <w:rFonts w:ascii="Palatino Linotype" w:eastAsia="Palatino Linotype" w:hAnsi="Palatino Linotype" w:cs="Palatino Linotype"/>
        </w:rPr>
      </w:pPr>
    </w:p>
    <w:p w14:paraId="4EFCC0CE" w14:textId="77777777" w:rsidR="00785E98" w:rsidRDefault="005D216E" w:rsidP="00D413D3">
      <w:pPr>
        <w:numPr>
          <w:ilvl w:val="0"/>
          <w:numId w:val="1"/>
        </w:numPr>
        <w:pBdr>
          <w:top w:val="nil"/>
          <w:left w:val="nil"/>
          <w:bottom w:val="nil"/>
          <w:right w:val="nil"/>
          <w:between w:val="nil"/>
        </w:pBdr>
        <w:spacing w:line="360" w:lineRule="auto"/>
        <w:jc w:val="both"/>
        <w:rPr>
          <w:b/>
          <w:color w:val="000000"/>
          <w:sz w:val="28"/>
          <w:szCs w:val="28"/>
        </w:rPr>
      </w:pPr>
      <w:r>
        <w:rPr>
          <w:rFonts w:ascii="Palatino Linotype" w:eastAsia="Palatino Linotype" w:hAnsi="Palatino Linotype" w:cs="Palatino Linotype"/>
          <w:b/>
          <w:color w:val="000000"/>
          <w:sz w:val="28"/>
          <w:szCs w:val="28"/>
        </w:rPr>
        <w:t>De la clasificación de la información</w:t>
      </w:r>
    </w:p>
    <w:p w14:paraId="517D8DA7" w14:textId="77777777" w:rsidR="00785E98" w:rsidRDefault="005D216E" w:rsidP="00D413D3">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w:t>
      </w:r>
      <w:r>
        <w:rPr>
          <w:rFonts w:ascii="Palatino Linotype" w:eastAsia="Palatino Linotype" w:hAnsi="Palatino Linotype" w:cs="Palatino Linotype"/>
        </w:rPr>
        <w:lastRenderedPageBreak/>
        <w:t xml:space="preserve">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58B0324F" w14:textId="77777777" w:rsidR="00785E98" w:rsidRDefault="00785E98">
      <w:pPr>
        <w:spacing w:after="160" w:line="360" w:lineRule="auto"/>
        <w:jc w:val="both"/>
        <w:rPr>
          <w:rFonts w:ascii="Palatino Linotype" w:eastAsia="Palatino Linotype" w:hAnsi="Palatino Linotype" w:cs="Palatino Linotype"/>
        </w:rPr>
      </w:pPr>
    </w:p>
    <w:p w14:paraId="7A86D717"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La Ley de Transparencia y Acceso a la Información Pública del Estado de México y Municipios, en sus artículos 140 y 143 prevé los siguientes supuestos para clasificar la información como reservada o confidencial.</w:t>
      </w:r>
    </w:p>
    <w:p w14:paraId="2E4325FE"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075CFE42"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lo que para dar atención a la solicitud de información,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14:paraId="1592E6F9" w14:textId="77777777" w:rsidR="00785E98" w:rsidRDefault="00785E98">
      <w:pPr>
        <w:spacing w:line="360" w:lineRule="auto"/>
        <w:jc w:val="both"/>
        <w:rPr>
          <w:rFonts w:ascii="Palatino Linotype" w:eastAsia="Palatino Linotype" w:hAnsi="Palatino Linotype" w:cs="Palatino Linotype"/>
        </w:rPr>
      </w:pPr>
    </w:p>
    <w:p w14:paraId="3FB38C63"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661D9910"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885F89F"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14:paraId="669F9E43"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14875A84"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27A83C31"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C19ED2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09ABEAB5" w14:textId="77777777" w:rsidR="00785E98" w:rsidRDefault="00785E98">
      <w:pPr>
        <w:spacing w:line="360" w:lineRule="auto"/>
        <w:jc w:val="both"/>
        <w:rPr>
          <w:rFonts w:ascii="Palatino Linotype" w:eastAsia="Palatino Linotype" w:hAnsi="Palatino Linotype" w:cs="Palatino Linotype"/>
        </w:rPr>
      </w:pPr>
    </w:p>
    <w:p w14:paraId="2357C6D8"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797422EF" w14:textId="77777777" w:rsidR="00785E98" w:rsidRDefault="00785E98">
      <w:pPr>
        <w:tabs>
          <w:tab w:val="left" w:pos="8647"/>
        </w:tabs>
        <w:spacing w:line="360" w:lineRule="auto"/>
        <w:ind w:right="51"/>
        <w:jc w:val="both"/>
        <w:rPr>
          <w:rFonts w:ascii="Palatino Linotype" w:eastAsia="Palatino Linotype" w:hAnsi="Palatino Linotype" w:cs="Palatino Linotype"/>
        </w:rPr>
      </w:pPr>
    </w:p>
    <w:p w14:paraId="776D1C30"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0AF37D9C" w14:textId="77777777" w:rsidR="00CD4761" w:rsidRDefault="00CD4761">
      <w:pPr>
        <w:tabs>
          <w:tab w:val="left" w:pos="8647"/>
        </w:tabs>
        <w:spacing w:line="360" w:lineRule="auto"/>
        <w:ind w:right="51"/>
        <w:jc w:val="both"/>
        <w:rPr>
          <w:rFonts w:ascii="Palatino Linotype" w:eastAsia="Palatino Linotype" w:hAnsi="Palatino Linotype" w:cs="Palatino Linotype"/>
        </w:rPr>
      </w:pPr>
    </w:p>
    <w:p w14:paraId="261579F7"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Pr>
          <w:rFonts w:ascii="Palatino Linotype" w:eastAsia="Palatino Linotype" w:hAnsi="Palatino Linotype" w:cs="Palatino Linotype"/>
          <w:i/>
        </w:rPr>
        <w:t>.</w:t>
      </w:r>
    </w:p>
    <w:p w14:paraId="20F4CC5A" w14:textId="77777777" w:rsidR="00785E98" w:rsidRDefault="00785E98">
      <w:pPr>
        <w:spacing w:line="360" w:lineRule="auto"/>
        <w:jc w:val="both"/>
        <w:rPr>
          <w:rFonts w:ascii="Palatino Linotype" w:eastAsia="Palatino Linotype" w:hAnsi="Palatino Linotype" w:cs="Palatino Linotype"/>
        </w:rPr>
      </w:pPr>
    </w:p>
    <w:p w14:paraId="6A506771" w14:textId="77777777" w:rsidR="00785E98" w:rsidRDefault="005D216E" w:rsidP="00D413D3">
      <w:pPr>
        <w:numPr>
          <w:ilvl w:val="0"/>
          <w:numId w:val="1"/>
        </w:numPr>
        <w:pBdr>
          <w:top w:val="nil"/>
          <w:left w:val="nil"/>
          <w:bottom w:val="nil"/>
          <w:right w:val="nil"/>
          <w:between w:val="nil"/>
        </w:pBdr>
        <w:tabs>
          <w:tab w:val="left" w:pos="7938"/>
        </w:tabs>
        <w:spacing w:line="360" w:lineRule="auto"/>
        <w:jc w:val="both"/>
        <w:rPr>
          <w:b/>
          <w:color w:val="000000"/>
          <w:sz w:val="28"/>
          <w:szCs w:val="28"/>
        </w:rPr>
      </w:pPr>
      <w:r>
        <w:rPr>
          <w:rFonts w:ascii="Palatino Linotype" w:eastAsia="Palatino Linotype" w:hAnsi="Palatino Linotype" w:cs="Palatino Linotype"/>
          <w:b/>
          <w:color w:val="000000"/>
          <w:sz w:val="28"/>
          <w:szCs w:val="28"/>
        </w:rPr>
        <w:t xml:space="preserve">De la vista a los órganos de control interno competentes </w:t>
      </w:r>
    </w:p>
    <w:p w14:paraId="299D5695" w14:textId="77777777" w:rsidR="00785E98" w:rsidRDefault="005D216E" w:rsidP="00D413D3">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Como ya se mencionó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no proporcionó respuesta a la solicitud de acceso a la información pública, en el término previsto en el artículo 163 de la Ley de Transparencia y Acceso a la Información Pública por lo que ordena dar vista</w:t>
      </w:r>
      <w:r>
        <w:rPr>
          <w:rFonts w:ascii="Palatino Linotype" w:eastAsia="Palatino Linotype" w:hAnsi="Palatino Linotype" w:cs="Palatino Linotype"/>
          <w:b/>
        </w:rPr>
        <w:t xml:space="preserve"> </w:t>
      </w:r>
      <w:r>
        <w:rPr>
          <w:rFonts w:ascii="Palatino Linotype" w:eastAsia="Palatino Linotype" w:hAnsi="Palatino Linotype" w:cs="Palatino Linotype"/>
        </w:rPr>
        <w:t>a la Secretaría Técnica del Pleno de este Instituto para hacer del conocimiento del Órgano Interno de Control competente la presente resolución, a fin de que de conformidad con los</w:t>
      </w:r>
      <w:r w:rsidR="00CA19C9">
        <w:rPr>
          <w:rFonts w:ascii="Palatino Linotype" w:eastAsia="Palatino Linotype" w:hAnsi="Palatino Linotype" w:cs="Palatino Linotype"/>
        </w:rPr>
        <w:t xml:space="preserve"> artículos 190 y 222 </w:t>
      </w:r>
      <w:r>
        <w:rPr>
          <w:rFonts w:ascii="Palatino Linotype" w:eastAsia="Palatino Linotype" w:hAnsi="Palatino Linotype" w:cs="Palatino Linotype"/>
        </w:rPr>
        <w:t xml:space="preserve">de la Ley de Transparencia y Acceso a la Información Pública </w:t>
      </w:r>
      <w:r>
        <w:rPr>
          <w:rFonts w:ascii="Palatino Linotype" w:eastAsia="Palatino Linotype" w:hAnsi="Palatino Linotype" w:cs="Palatino Linotype"/>
        </w:rPr>
        <w:lastRenderedPageBreak/>
        <w:t>del Estado de México y Municipios y 19 fracción XXVII, del Reglamento Interior del Instituto de Transparencia, Acceso a la Información y Protección de Datos Personales del Estado de México y Municipios, se determine lo conducente.</w:t>
      </w:r>
    </w:p>
    <w:p w14:paraId="47D38419" w14:textId="77777777" w:rsidR="00E94B1F" w:rsidRDefault="00E94B1F">
      <w:pPr>
        <w:spacing w:line="360" w:lineRule="auto"/>
        <w:ind w:right="49"/>
        <w:jc w:val="both"/>
        <w:rPr>
          <w:rFonts w:ascii="Palatino Linotype" w:eastAsia="Palatino Linotype" w:hAnsi="Palatino Linotype" w:cs="Palatino Linotype"/>
        </w:rPr>
      </w:pPr>
    </w:p>
    <w:p w14:paraId="140F67A0" w14:textId="6D0654AC" w:rsidR="00785E98" w:rsidRDefault="005D216E">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rPr>
        <w:t xml:space="preserve">Por lo tanto, en mérito de lo expuesto en líneas anteriores, con fundamento en la fracción IV, del artículo 186, de la Ley de Transparencia y Acceso a la Información Pública del Estado de México y Municipios, se </w:t>
      </w:r>
      <w:r>
        <w:rPr>
          <w:rFonts w:ascii="Palatino Linotype" w:eastAsia="Palatino Linotype" w:hAnsi="Palatino Linotype" w:cs="Palatino Linotype"/>
          <w:b/>
        </w:rPr>
        <w:t>ORDENA</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w:t>
      </w:r>
      <w:r w:rsidR="00CA19C9">
        <w:rPr>
          <w:rFonts w:ascii="Palatino Linotype" w:eastAsia="Palatino Linotype" w:hAnsi="Palatino Linotype" w:cs="Palatino Linotype"/>
        </w:rPr>
        <w:t xml:space="preserve">número </w:t>
      </w:r>
      <w:r w:rsidR="005E1440" w:rsidRPr="005E1440">
        <w:rPr>
          <w:rFonts w:ascii="Palatino Linotype" w:eastAsia="Palatino Linotype" w:hAnsi="Palatino Linotype" w:cs="Palatino Linotype"/>
          <w:b/>
        </w:rPr>
        <w:t>00194/TEPOTZOT/IP/2025</w:t>
      </w:r>
      <w:r w:rsidR="00CA19C9">
        <w:rPr>
          <w:rFonts w:ascii="Palatino Linotype" w:eastAsia="Palatino Linotype" w:hAnsi="Palatino Linotype" w:cs="Palatino Linotype"/>
        </w:rPr>
        <w:t>, que ha</w:t>
      </w:r>
      <w:r>
        <w:rPr>
          <w:rFonts w:ascii="Palatino Linotype" w:eastAsia="Palatino Linotype" w:hAnsi="Palatino Linotype" w:cs="Palatino Linotype"/>
        </w:rPr>
        <w:t xml:space="preserve"> sido materia del presente fallo.</w:t>
      </w:r>
    </w:p>
    <w:p w14:paraId="2E072245" w14:textId="77777777" w:rsidR="00785E98" w:rsidRDefault="00785E98">
      <w:pPr>
        <w:spacing w:line="360" w:lineRule="auto"/>
        <w:jc w:val="both"/>
        <w:rPr>
          <w:rFonts w:ascii="Palatino Linotype" w:eastAsia="Palatino Linotype" w:hAnsi="Palatino Linotype" w:cs="Palatino Linotype"/>
        </w:rPr>
      </w:pPr>
    </w:p>
    <w:p w14:paraId="62BA6CEF" w14:textId="77777777" w:rsidR="00785E98" w:rsidRDefault="005D216E" w:rsidP="00CA19C9">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Por lo antes expuesto y fundado es de resolverse y;</w:t>
      </w:r>
    </w:p>
    <w:p w14:paraId="246F0C2F" w14:textId="77777777" w:rsidR="0004245C" w:rsidRDefault="0004245C" w:rsidP="00CA19C9">
      <w:pPr>
        <w:spacing w:line="360" w:lineRule="auto"/>
        <w:jc w:val="both"/>
        <w:rPr>
          <w:rFonts w:ascii="Palatino Linotype" w:eastAsia="Palatino Linotype" w:hAnsi="Palatino Linotype" w:cs="Palatino Linotype"/>
        </w:rPr>
      </w:pPr>
    </w:p>
    <w:p w14:paraId="6FEB70C3" w14:textId="77777777" w:rsidR="00785E98" w:rsidRDefault="005D216E">
      <w:pPr>
        <w:spacing w:line="360" w:lineRule="auto"/>
        <w:ind w:right="-234" w:firstLine="567"/>
        <w:jc w:val="center"/>
        <w:rPr>
          <w:rFonts w:ascii="Palatino Linotype" w:eastAsia="Palatino Linotype" w:hAnsi="Palatino Linotype" w:cs="Palatino Linotype"/>
          <w:b/>
          <w:sz w:val="28"/>
          <w:szCs w:val="28"/>
        </w:rPr>
      </w:pPr>
      <w:r>
        <w:rPr>
          <w:rFonts w:ascii="Palatino Linotype" w:eastAsia="Palatino Linotype" w:hAnsi="Palatino Linotype" w:cs="Palatino Linotype"/>
          <w:b/>
          <w:sz w:val="28"/>
          <w:szCs w:val="28"/>
        </w:rPr>
        <w:t>S E     R E S U E L V E</w:t>
      </w:r>
    </w:p>
    <w:p w14:paraId="3651E107" w14:textId="77777777" w:rsidR="00785E98" w:rsidRDefault="00785E98">
      <w:pPr>
        <w:pBdr>
          <w:top w:val="nil"/>
          <w:left w:val="nil"/>
          <w:bottom w:val="nil"/>
          <w:right w:val="nil"/>
          <w:between w:val="nil"/>
        </w:pBdr>
        <w:rPr>
          <w:color w:val="000000"/>
        </w:rPr>
      </w:pPr>
    </w:p>
    <w:p w14:paraId="7E328A81" w14:textId="7D631C92" w:rsidR="00785E98" w:rsidRDefault="005D216E">
      <w:pPr>
        <w:spacing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sz w:val="28"/>
          <w:szCs w:val="28"/>
        </w:rPr>
        <w:t>PRIMERO.</w:t>
      </w:r>
      <w:r>
        <w:rPr>
          <w:rFonts w:ascii="Palatino Linotype" w:eastAsia="Palatino Linotype" w:hAnsi="Palatino Linotype" w:cs="Palatino Linotype"/>
        </w:rPr>
        <w:t xml:space="preserve"> Resultan fundadas las razones o motivos de inconformidad hechos valer por </w:t>
      </w:r>
      <w:r w:rsidR="00CA19C9">
        <w:rPr>
          <w:rFonts w:ascii="Palatino Linotype" w:eastAsia="Palatino Linotype" w:hAnsi="Palatino Linotype" w:cs="Palatino Linotype"/>
        </w:rPr>
        <w:t>la parte</w:t>
      </w:r>
      <w:r>
        <w:rPr>
          <w:rFonts w:ascii="Palatino Linotype" w:eastAsia="Palatino Linotype" w:hAnsi="Palatino Linotype" w:cs="Palatino Linotype"/>
        </w:rPr>
        <w:t xml:space="preserv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b/>
        </w:rPr>
        <w:t xml:space="preserve"> </w:t>
      </w:r>
      <w:r>
        <w:rPr>
          <w:rFonts w:ascii="Palatino Linotype" w:eastAsia="Palatino Linotype" w:hAnsi="Palatino Linotype" w:cs="Palatino Linotype"/>
        </w:rPr>
        <w:t>de la presente resolución.</w:t>
      </w:r>
    </w:p>
    <w:p w14:paraId="73F86335" w14:textId="77777777" w:rsidR="00785E98" w:rsidRDefault="00785E98">
      <w:pPr>
        <w:spacing w:line="360" w:lineRule="auto"/>
        <w:ind w:right="49"/>
        <w:jc w:val="both"/>
        <w:rPr>
          <w:rFonts w:ascii="Palatino Linotype" w:eastAsia="Palatino Linotype" w:hAnsi="Palatino Linotype" w:cs="Palatino Linotype"/>
        </w:rPr>
      </w:pPr>
    </w:p>
    <w:p w14:paraId="1B02DB45" w14:textId="7B0D0A4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SEGUNDO</w:t>
      </w:r>
      <w:r>
        <w:rPr>
          <w:rFonts w:ascii="Palatino Linotype" w:eastAsia="Palatino Linotype" w:hAnsi="Palatino Linotype" w:cs="Palatino Linotype"/>
          <w:sz w:val="28"/>
          <w:szCs w:val="28"/>
        </w:rPr>
        <w:t>.</w:t>
      </w:r>
      <w:r>
        <w:rPr>
          <w:rFonts w:ascii="Palatino Linotype" w:eastAsia="Palatino Linotype" w:hAnsi="Palatino Linotype" w:cs="Palatino Linotype"/>
        </w:rPr>
        <w:t> Se</w:t>
      </w:r>
      <w:r>
        <w:rPr>
          <w:rFonts w:ascii="Palatino Linotype" w:eastAsia="Palatino Linotype" w:hAnsi="Palatino Linotype" w:cs="Palatino Linotype"/>
          <w:b/>
        </w:rPr>
        <w:t> ORDENA </w:t>
      </w:r>
      <w:r>
        <w:rPr>
          <w:rFonts w:ascii="Palatino Linotype" w:eastAsia="Palatino Linotype" w:hAnsi="Palatino Linotype" w:cs="Palatino Linotype"/>
        </w:rPr>
        <w:t xml:space="preserve">al </w:t>
      </w:r>
      <w:r>
        <w:rPr>
          <w:rFonts w:ascii="Palatino Linotype" w:eastAsia="Palatino Linotype" w:hAnsi="Palatino Linotype" w:cs="Palatino Linotype"/>
          <w:b/>
        </w:rPr>
        <w:t>Sujeto Obligado</w:t>
      </w:r>
      <w:r w:rsidR="00CA19C9">
        <w:rPr>
          <w:rFonts w:ascii="Palatino Linotype" w:eastAsia="Palatino Linotype" w:hAnsi="Palatino Linotype" w:cs="Palatino Linotype"/>
        </w:rPr>
        <w:t>, atienda la solicitud</w:t>
      </w:r>
      <w:r>
        <w:rPr>
          <w:rFonts w:ascii="Palatino Linotype" w:eastAsia="Palatino Linotype" w:hAnsi="Palatino Linotype" w:cs="Palatino Linotype"/>
        </w:rPr>
        <w:t xml:space="preserve"> de información número </w:t>
      </w:r>
      <w:r w:rsidR="005E1440" w:rsidRPr="005E1440">
        <w:rPr>
          <w:rFonts w:ascii="Palatino Linotype" w:eastAsia="Palatino Linotype" w:hAnsi="Palatino Linotype" w:cs="Palatino Linotype"/>
          <w:b/>
        </w:rPr>
        <w:t>00194/TEPOTZOT/IP/2025</w:t>
      </w:r>
      <w:r>
        <w:rPr>
          <w:rFonts w:ascii="Palatino Linotype" w:eastAsia="Palatino Linotype" w:hAnsi="Palatino Linotype" w:cs="Palatino Linotype"/>
        </w:rPr>
        <w:t>,</w:t>
      </w:r>
      <w:r w:rsidR="00CA19C9">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en términos del Considerando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esta resolución,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w:t>
      </w:r>
    </w:p>
    <w:p w14:paraId="77255B20" w14:textId="77777777" w:rsidR="0004245C" w:rsidRDefault="0004245C">
      <w:pPr>
        <w:spacing w:line="360" w:lineRule="auto"/>
        <w:jc w:val="both"/>
        <w:rPr>
          <w:rFonts w:ascii="Palatino Linotype" w:eastAsia="Palatino Linotype" w:hAnsi="Palatino Linotype" w:cs="Palatino Linotype"/>
        </w:rPr>
      </w:pPr>
    </w:p>
    <w:p w14:paraId="18A084D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TERCERO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sidRPr="00CA19C9">
        <w:rPr>
          <w:rFonts w:ascii="Palatino Linotype" w:eastAsia="Palatino Linotype" w:hAnsi="Palatino Linotype" w:cs="Palatino Linotype"/>
          <w:b/>
        </w:rPr>
        <w:t>(SAIMEX)</w:t>
      </w:r>
      <w:r>
        <w:rPr>
          <w:rFonts w:ascii="Palatino Linotype" w:eastAsia="Palatino Linotype" w:hAnsi="Palatino Linotype" w:cs="Palatino Linotype"/>
        </w:rPr>
        <w:t xml:space="preserve">, la presente resolución al Titular de la Unidad de Transparencia del Sujeto </w:t>
      </w:r>
      <w:r>
        <w:rPr>
          <w:rFonts w:ascii="Palatino Linotype" w:eastAsia="Palatino Linotype" w:hAnsi="Palatino Linotype" w:cs="Palatino Linotype"/>
        </w:rPr>
        <w:lastRenderedPageBreak/>
        <w:t>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w:t>
      </w:r>
      <w:r w:rsidR="00CA19C9">
        <w:rPr>
          <w:rFonts w:ascii="Palatino Linotype" w:eastAsia="Palatino Linotype" w:hAnsi="Palatino Linotype" w:cs="Palatino Linotype"/>
        </w:rPr>
        <w:t>n III; 214, 215 y 216 de la Ley</w:t>
      </w:r>
      <w:r>
        <w:rPr>
          <w:rFonts w:ascii="Palatino Linotype" w:eastAsia="Palatino Linotype" w:hAnsi="Palatino Linotype" w:cs="Palatino Linotype"/>
        </w:rPr>
        <w:t xml:space="preserve"> de Transparencia y Acceso a la Información Pública del Estado de México y Municipios</w:t>
      </w:r>
    </w:p>
    <w:p w14:paraId="61157416" w14:textId="77777777" w:rsidR="00785E98" w:rsidRDefault="00785E98">
      <w:pPr>
        <w:spacing w:line="360" w:lineRule="auto"/>
        <w:jc w:val="both"/>
        <w:rPr>
          <w:rFonts w:ascii="Palatino Linotype" w:eastAsia="Palatino Linotype" w:hAnsi="Palatino Linotype" w:cs="Palatino Linotype"/>
        </w:rPr>
      </w:pPr>
    </w:p>
    <w:p w14:paraId="0F13687B" w14:textId="77777777" w:rsidR="00785E98" w:rsidRDefault="005D216E">
      <w:pPr>
        <w:tabs>
          <w:tab w:val="left" w:pos="8647"/>
        </w:tabs>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b/>
          <w:sz w:val="28"/>
          <w:szCs w:val="28"/>
        </w:rPr>
        <w:t>CUARTO</w:t>
      </w:r>
      <w:r>
        <w:rPr>
          <w:rFonts w:ascii="Palatino Linotype" w:eastAsia="Palatino Linotype" w:hAnsi="Palatino Linotype" w:cs="Palatino Linotype"/>
        </w:rPr>
        <w:t xml:space="preserve">. </w:t>
      </w:r>
      <w:r>
        <w:rPr>
          <w:rFonts w:ascii="Palatino Linotype" w:eastAsia="Palatino Linotype" w:hAnsi="Palatino Linotype" w:cs="Palatino Linotype"/>
          <w:b/>
        </w:rPr>
        <w:t>NOTIFÍQUESE</w:t>
      </w:r>
      <w:r>
        <w:rPr>
          <w:rFonts w:ascii="Palatino Linotype" w:eastAsia="Palatino Linotype" w:hAnsi="Palatino Linotype" w:cs="Palatino Linotype"/>
        </w:rPr>
        <w:t xml:space="preserve">, vía Sistema de Acceso a la Información Mexiquense </w:t>
      </w:r>
      <w:r>
        <w:rPr>
          <w:rFonts w:ascii="Palatino Linotype" w:eastAsia="Palatino Linotype" w:hAnsi="Palatino Linotype" w:cs="Palatino Linotype"/>
          <w:b/>
        </w:rPr>
        <w:t>(SAIMEX)</w:t>
      </w:r>
      <w:r>
        <w:rPr>
          <w:rFonts w:ascii="Palatino Linotype" w:eastAsia="Palatino Linotype" w:hAnsi="Palatino Linotype" w:cs="Palatino Linotype"/>
        </w:rPr>
        <w:t xml:space="preserve"> a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14:paraId="769BED27" w14:textId="77777777" w:rsidR="00785E98" w:rsidRDefault="00785E98">
      <w:pPr>
        <w:spacing w:line="360" w:lineRule="auto"/>
        <w:jc w:val="both"/>
        <w:rPr>
          <w:rFonts w:ascii="Palatino Linotype" w:eastAsia="Palatino Linotype" w:hAnsi="Palatino Linotype" w:cs="Palatino Linotype"/>
        </w:rPr>
      </w:pPr>
    </w:p>
    <w:p w14:paraId="56E5F364" w14:textId="7777777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t>QUINTO</w:t>
      </w:r>
      <w:r>
        <w:rPr>
          <w:rFonts w:ascii="Palatino Linotype" w:eastAsia="Palatino Linotype" w:hAnsi="Palatino Linotype" w:cs="Palatino Linotype"/>
        </w:rPr>
        <w:t xml:space="preserve">. Se hace del conocimiento de la parte </w:t>
      </w:r>
      <w:r>
        <w:rPr>
          <w:rFonts w:ascii="Palatino Linotype" w:eastAsia="Palatino Linotype" w:hAnsi="Palatino Linotype" w:cs="Palatino Linotype"/>
          <w:b/>
        </w:rPr>
        <w:t>Recurrente</w:t>
      </w:r>
      <w:r>
        <w:rPr>
          <w:rFonts w:ascii="Palatino Linotype" w:eastAsia="Palatino Linotype" w:hAnsi="Palatino Linotype" w:cs="Palatino Linotype"/>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573714CA" w14:textId="77777777" w:rsidR="0004245C" w:rsidRDefault="0004245C">
      <w:pPr>
        <w:spacing w:line="360" w:lineRule="auto"/>
        <w:jc w:val="both"/>
        <w:rPr>
          <w:rFonts w:ascii="Palatino Linotype" w:eastAsia="Palatino Linotype" w:hAnsi="Palatino Linotype" w:cs="Palatino Linotype"/>
        </w:rPr>
      </w:pPr>
    </w:p>
    <w:p w14:paraId="65E61E40" w14:textId="30196437"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8"/>
          <w:szCs w:val="28"/>
        </w:rPr>
        <w:lastRenderedPageBreak/>
        <w:t>SEXTO</w:t>
      </w:r>
      <w:r>
        <w:rPr>
          <w:rFonts w:ascii="Palatino Linotype" w:eastAsia="Palatino Linotype" w:hAnsi="Palatino Linotype" w:cs="Palatino Linotype"/>
        </w:rPr>
        <w:t xml:space="preserve">. </w:t>
      </w:r>
      <w:r>
        <w:rPr>
          <w:rFonts w:ascii="Palatino Linotype" w:eastAsia="Palatino Linotype" w:hAnsi="Palatino Linotype" w:cs="Palatino Linotype"/>
          <w:b/>
        </w:rPr>
        <w:t>GÍRESE</w:t>
      </w:r>
      <w:r>
        <w:rPr>
          <w:rFonts w:ascii="Palatino Linotype" w:eastAsia="Palatino Linotype" w:hAnsi="Palatino Linotype" w:cs="Palatino Linotype"/>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CA19C9">
        <w:rPr>
          <w:rFonts w:ascii="Palatino Linotype" w:eastAsia="Palatino Linotype" w:hAnsi="Palatino Linotype" w:cs="Palatino Linotype"/>
        </w:rPr>
        <w:t>Considerand</w:t>
      </w:r>
      <w:r w:rsidRPr="0004245C">
        <w:rPr>
          <w:rFonts w:ascii="Palatino Linotype" w:eastAsia="Palatino Linotype" w:hAnsi="Palatino Linotype" w:cs="Palatino Linotype"/>
        </w:rPr>
        <w:t>o</w:t>
      </w:r>
      <w:r>
        <w:rPr>
          <w:rFonts w:ascii="Palatino Linotype" w:eastAsia="Palatino Linotype" w:hAnsi="Palatino Linotype" w:cs="Palatino Linotype"/>
        </w:rPr>
        <w:t xml:space="preserve"> </w:t>
      </w:r>
      <w:r w:rsidR="00D2417F">
        <w:rPr>
          <w:rFonts w:ascii="Palatino Linotype" w:eastAsia="Palatino Linotype" w:hAnsi="Palatino Linotype" w:cs="Palatino Linotype"/>
          <w:b/>
        </w:rPr>
        <w:t>QUINTO</w:t>
      </w:r>
      <w:r>
        <w:rPr>
          <w:rFonts w:ascii="Palatino Linotype" w:eastAsia="Palatino Linotype" w:hAnsi="Palatino Linotype" w:cs="Palatino Linotype"/>
        </w:rPr>
        <w:t xml:space="preserve"> de la presente resolución.</w:t>
      </w:r>
    </w:p>
    <w:p w14:paraId="4EA7B864" w14:textId="77777777" w:rsidR="00CA47DE" w:rsidRDefault="00CA47DE">
      <w:pPr>
        <w:spacing w:line="360" w:lineRule="auto"/>
        <w:jc w:val="both"/>
        <w:rPr>
          <w:rFonts w:ascii="Palatino Linotype" w:eastAsia="Palatino Linotype" w:hAnsi="Palatino Linotype" w:cs="Palatino Linotype"/>
        </w:rPr>
      </w:pPr>
    </w:p>
    <w:p w14:paraId="482373B6" w14:textId="6401D835"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D1996">
        <w:rPr>
          <w:rFonts w:ascii="Palatino Linotype" w:eastAsia="Palatino Linotype" w:hAnsi="Palatino Linotype" w:cs="Palatino Linotype"/>
        </w:rPr>
        <w:t>VIGÉSIMA</w:t>
      </w:r>
      <w:r w:rsidR="00FE06CB">
        <w:rPr>
          <w:rFonts w:ascii="Palatino Linotype" w:eastAsia="Palatino Linotype" w:hAnsi="Palatino Linotype" w:cs="Palatino Linotype"/>
        </w:rPr>
        <w:t xml:space="preserve"> SÉPTIMA </w:t>
      </w:r>
      <w:r>
        <w:rPr>
          <w:rFonts w:ascii="Palatino Linotype" w:eastAsia="Palatino Linotype" w:hAnsi="Palatino Linotype" w:cs="Palatino Linotype"/>
        </w:rPr>
        <w:t xml:space="preserve">SESIÓN </w:t>
      </w:r>
      <w:r w:rsidR="00693587">
        <w:rPr>
          <w:rFonts w:ascii="Palatino Linotype" w:eastAsia="Palatino Linotype" w:hAnsi="Palatino Linotype" w:cs="Palatino Linotype"/>
        </w:rPr>
        <w:t>OR</w:t>
      </w:r>
      <w:r w:rsidR="00B451BA">
        <w:rPr>
          <w:rFonts w:ascii="Palatino Linotype" w:eastAsia="Palatino Linotype" w:hAnsi="Palatino Linotype" w:cs="Palatino Linotype"/>
        </w:rPr>
        <w:t xml:space="preserve">DINARIA CELEBRADA EL </w:t>
      </w:r>
      <w:r w:rsidR="00FE06CB">
        <w:rPr>
          <w:rFonts w:ascii="Palatino Linotype" w:eastAsia="Palatino Linotype" w:hAnsi="Palatino Linotype" w:cs="Palatino Linotype"/>
        </w:rPr>
        <w:t>SEIS DE AGOSTO</w:t>
      </w:r>
      <w:r w:rsidR="00CA47DE" w:rsidRPr="00CA47DE">
        <w:rPr>
          <w:rFonts w:ascii="Palatino Linotype" w:eastAsia="Palatino Linotype" w:hAnsi="Palatino Linotype" w:cs="Palatino Linotype"/>
        </w:rPr>
        <w:t xml:space="preserve"> DE DOS MIL VEINTICINCO</w:t>
      </w:r>
      <w:r>
        <w:rPr>
          <w:rFonts w:ascii="Palatino Linotype" w:eastAsia="Palatino Linotype" w:hAnsi="Palatino Linotype" w:cs="Palatino Linotype"/>
        </w:rPr>
        <w:t>, ANTE EL SECRETARIO TÉCNICO DEL PLENO, ALEXIS TAPIA RAMÍREZ.----------------------------------------------------------</w:t>
      </w:r>
      <w:r w:rsidR="00693587">
        <w:rPr>
          <w:rFonts w:ascii="Palatino Linotype" w:eastAsia="Palatino Linotype" w:hAnsi="Palatino Linotype" w:cs="Palatino Linotype"/>
        </w:rPr>
        <w:t>-------------------------------</w:t>
      </w:r>
      <w:r>
        <w:rPr>
          <w:rFonts w:ascii="Palatino Linotype" w:eastAsia="Palatino Linotype" w:hAnsi="Palatino Linotype" w:cs="Palatino Linotype"/>
        </w:rPr>
        <w:t>--</w:t>
      </w:r>
      <w:r w:rsidR="00CA19C9">
        <w:rPr>
          <w:rFonts w:ascii="Palatino Linotype" w:eastAsia="Palatino Linotype" w:hAnsi="Palatino Linotype" w:cs="Palatino Linotype"/>
        </w:rPr>
        <w:t>----------------------------------------</w:t>
      </w:r>
      <w:r w:rsidR="00ED1996">
        <w:rPr>
          <w:rFonts w:ascii="Palatino Linotype" w:eastAsia="Palatino Linotype" w:hAnsi="Palatino Linotype" w:cs="Palatino Linotype"/>
        </w:rPr>
        <w:t>--------------------------------------------------------------------------------------------------------------------------------------------------------------------------------------------</w:t>
      </w:r>
      <w:r w:rsidR="00C35C0B">
        <w:rPr>
          <w:rFonts w:ascii="Palatino Linotype" w:eastAsia="Palatino Linotype" w:hAnsi="Palatino Linotype" w:cs="Palatino Linotype"/>
        </w:rPr>
        <w:t>--------------------------------------------------------------------------------------------------------------------------------------------------------------------------------------------------------------------------------------------------------------------------------------------------------------------------------------------------------------------------------------------------------------------------------------------------------------------------------------------------------------------------------------------------------------------------------------------------------------------------------------------------------------</w:t>
      </w:r>
      <w:r w:rsidR="00FE06CB">
        <w:rPr>
          <w:rFonts w:ascii="Palatino Linotype" w:eastAsia="Palatino Linotype" w:hAnsi="Palatino Linotype" w:cs="Palatino Linotype"/>
        </w:rPr>
        <w:t>------------------------------------------------------------------------------------------------------------------------------------------------------------------------</w:t>
      </w:r>
    </w:p>
    <w:p w14:paraId="131AEDA1" w14:textId="382928BE" w:rsidR="00785E98" w:rsidRDefault="005D216E">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sz w:val="16"/>
          <w:szCs w:val="16"/>
        </w:rPr>
        <w:t>JMV/CCR/</w:t>
      </w:r>
      <w:proofErr w:type="spellStart"/>
      <w:r w:rsidR="00564C31">
        <w:rPr>
          <w:rFonts w:ascii="Palatino Linotype" w:eastAsia="Palatino Linotype" w:hAnsi="Palatino Linotype" w:cs="Palatino Linotype"/>
          <w:sz w:val="16"/>
          <w:szCs w:val="16"/>
        </w:rPr>
        <w:t>fjjc</w:t>
      </w:r>
      <w:proofErr w:type="spellEnd"/>
    </w:p>
    <w:p w14:paraId="0B1AEB2B" w14:textId="77777777" w:rsidR="00785E98" w:rsidRDefault="00785E98">
      <w:pPr>
        <w:spacing w:line="360" w:lineRule="auto"/>
        <w:jc w:val="both"/>
        <w:rPr>
          <w:rFonts w:ascii="Palatino Linotype" w:eastAsia="Palatino Linotype" w:hAnsi="Palatino Linotype" w:cs="Palatino Linotype"/>
          <w:sz w:val="32"/>
          <w:szCs w:val="32"/>
        </w:rPr>
      </w:pPr>
    </w:p>
    <w:p w14:paraId="22BC9482" w14:textId="77777777" w:rsidR="00785E98" w:rsidRDefault="00785E98">
      <w:pPr>
        <w:spacing w:line="360" w:lineRule="auto"/>
        <w:jc w:val="both"/>
        <w:rPr>
          <w:rFonts w:ascii="Palatino Linotype" w:eastAsia="Palatino Linotype" w:hAnsi="Palatino Linotype" w:cs="Palatino Linotype"/>
        </w:rPr>
      </w:pPr>
    </w:p>
    <w:p w14:paraId="379A086F" w14:textId="77777777" w:rsidR="00785E98" w:rsidRDefault="00785E98">
      <w:pPr>
        <w:spacing w:line="360" w:lineRule="auto"/>
        <w:jc w:val="both"/>
        <w:rPr>
          <w:rFonts w:ascii="Palatino Linotype" w:eastAsia="Palatino Linotype" w:hAnsi="Palatino Linotype" w:cs="Palatino Linotype"/>
        </w:rPr>
      </w:pPr>
    </w:p>
    <w:p w14:paraId="2B424F8F" w14:textId="77777777" w:rsidR="00785E98" w:rsidRDefault="00785E98">
      <w:pPr>
        <w:spacing w:line="360" w:lineRule="auto"/>
        <w:jc w:val="both"/>
        <w:rPr>
          <w:rFonts w:ascii="Palatino Linotype" w:eastAsia="Palatino Linotype" w:hAnsi="Palatino Linotype" w:cs="Palatino Linotype"/>
        </w:rPr>
      </w:pPr>
    </w:p>
    <w:p w14:paraId="29F2F47F" w14:textId="77777777" w:rsidR="00785E98" w:rsidRDefault="00785E98">
      <w:pPr>
        <w:spacing w:line="480" w:lineRule="auto"/>
        <w:jc w:val="both"/>
        <w:rPr>
          <w:rFonts w:ascii="Palatino Linotype" w:eastAsia="Palatino Linotype" w:hAnsi="Palatino Linotype" w:cs="Palatino Linotype"/>
        </w:rPr>
      </w:pPr>
    </w:p>
    <w:p w14:paraId="689A73EA" w14:textId="77777777" w:rsidR="00785E98" w:rsidRDefault="00785E98">
      <w:pPr>
        <w:spacing w:line="480" w:lineRule="auto"/>
        <w:jc w:val="both"/>
        <w:rPr>
          <w:rFonts w:ascii="Palatino Linotype" w:eastAsia="Palatino Linotype" w:hAnsi="Palatino Linotype" w:cs="Palatino Linotype"/>
        </w:rPr>
      </w:pPr>
    </w:p>
    <w:p w14:paraId="085DD8AA" w14:textId="77777777" w:rsidR="00785E98" w:rsidRDefault="00785E98">
      <w:pPr>
        <w:spacing w:line="480" w:lineRule="auto"/>
        <w:jc w:val="both"/>
        <w:rPr>
          <w:rFonts w:ascii="Palatino Linotype" w:eastAsia="Palatino Linotype" w:hAnsi="Palatino Linotype" w:cs="Palatino Linotype"/>
        </w:rPr>
      </w:pPr>
    </w:p>
    <w:p w14:paraId="134DA084" w14:textId="77777777" w:rsidR="00785E98" w:rsidRDefault="00785E98">
      <w:pPr>
        <w:spacing w:line="480" w:lineRule="auto"/>
        <w:jc w:val="both"/>
        <w:rPr>
          <w:rFonts w:ascii="Palatino Linotype" w:eastAsia="Palatino Linotype" w:hAnsi="Palatino Linotype" w:cs="Palatino Linotype"/>
        </w:rPr>
      </w:pPr>
    </w:p>
    <w:p w14:paraId="2413A89E" w14:textId="77777777" w:rsidR="00785E98" w:rsidRDefault="005D216E">
      <w:pPr>
        <w:spacing w:line="48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 </w:t>
      </w:r>
    </w:p>
    <w:p w14:paraId="213885E0" w14:textId="77777777" w:rsidR="00785E98" w:rsidRDefault="00785E98">
      <w:pPr>
        <w:spacing w:line="480" w:lineRule="auto"/>
        <w:jc w:val="both"/>
        <w:rPr>
          <w:rFonts w:ascii="Palatino Linotype" w:eastAsia="Palatino Linotype" w:hAnsi="Palatino Linotype" w:cs="Palatino Linotype"/>
        </w:rPr>
      </w:pPr>
    </w:p>
    <w:p w14:paraId="10749900" w14:textId="77777777" w:rsidR="00785E98" w:rsidRDefault="00785E98">
      <w:pPr>
        <w:spacing w:line="480" w:lineRule="auto"/>
        <w:jc w:val="center"/>
        <w:rPr>
          <w:rFonts w:ascii="Palatino Linotype" w:eastAsia="Palatino Linotype" w:hAnsi="Palatino Linotype" w:cs="Palatino Linotype"/>
        </w:rPr>
      </w:pPr>
    </w:p>
    <w:p w14:paraId="641E586F" w14:textId="77777777" w:rsidR="00785E98" w:rsidRDefault="00785E98">
      <w:pPr>
        <w:spacing w:line="480" w:lineRule="auto"/>
        <w:rPr>
          <w:rFonts w:ascii="Palatino Linotype" w:eastAsia="Palatino Linotype" w:hAnsi="Palatino Linotype" w:cs="Palatino Linotype"/>
          <w:b/>
        </w:rPr>
      </w:pPr>
    </w:p>
    <w:p w14:paraId="7B338671" w14:textId="77777777" w:rsidR="00785E98" w:rsidRDefault="00785E98">
      <w:pPr>
        <w:spacing w:line="480" w:lineRule="auto"/>
        <w:rPr>
          <w:rFonts w:ascii="Palatino Linotype" w:eastAsia="Palatino Linotype" w:hAnsi="Palatino Linotype" w:cs="Palatino Linotype"/>
          <w:b/>
        </w:rPr>
      </w:pPr>
    </w:p>
    <w:p w14:paraId="02B9A161" w14:textId="77777777" w:rsidR="00785E98" w:rsidRDefault="00785E98">
      <w:pPr>
        <w:spacing w:line="480" w:lineRule="auto"/>
        <w:rPr>
          <w:rFonts w:ascii="Palatino Linotype" w:eastAsia="Palatino Linotype" w:hAnsi="Palatino Linotype" w:cs="Palatino Linotype"/>
          <w:b/>
        </w:rPr>
      </w:pPr>
    </w:p>
    <w:p w14:paraId="2670B153" w14:textId="77777777" w:rsidR="00785E98" w:rsidRDefault="00785E98">
      <w:pPr>
        <w:spacing w:line="480" w:lineRule="auto"/>
        <w:rPr>
          <w:rFonts w:ascii="Palatino Linotype" w:eastAsia="Palatino Linotype" w:hAnsi="Palatino Linotype" w:cs="Palatino Linotype"/>
          <w:b/>
        </w:rPr>
      </w:pPr>
    </w:p>
    <w:p w14:paraId="4C4F81A4" w14:textId="77777777" w:rsidR="00785E98" w:rsidRDefault="00785E98">
      <w:pPr>
        <w:spacing w:line="480" w:lineRule="auto"/>
        <w:rPr>
          <w:rFonts w:ascii="Palatino Linotype" w:eastAsia="Palatino Linotype" w:hAnsi="Palatino Linotype" w:cs="Palatino Linotype"/>
          <w:b/>
        </w:rPr>
      </w:pPr>
    </w:p>
    <w:p w14:paraId="212D3BCF" w14:textId="77777777" w:rsidR="00785E98" w:rsidRDefault="00785E98">
      <w:pPr>
        <w:spacing w:line="480" w:lineRule="auto"/>
        <w:rPr>
          <w:rFonts w:ascii="Palatino Linotype" w:eastAsia="Palatino Linotype" w:hAnsi="Palatino Linotype" w:cs="Palatino Linotype"/>
          <w:b/>
        </w:rPr>
      </w:pPr>
    </w:p>
    <w:p w14:paraId="5F5C35C3" w14:textId="77777777" w:rsidR="00785E98" w:rsidRDefault="00785E98">
      <w:pPr>
        <w:spacing w:line="480" w:lineRule="auto"/>
        <w:rPr>
          <w:rFonts w:ascii="Palatino Linotype" w:eastAsia="Palatino Linotype" w:hAnsi="Palatino Linotype" w:cs="Palatino Linotype"/>
          <w:b/>
        </w:rPr>
      </w:pPr>
    </w:p>
    <w:p w14:paraId="6F875134" w14:textId="77777777" w:rsidR="00785E98" w:rsidRDefault="00785E98"/>
    <w:sectPr w:rsidR="00785E98">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C22AAD" w14:textId="77777777" w:rsidR="00DA15F2" w:rsidRDefault="00DA15F2">
      <w:r>
        <w:separator/>
      </w:r>
    </w:p>
  </w:endnote>
  <w:endnote w:type="continuationSeparator" w:id="0">
    <w:p w14:paraId="79DDA141" w14:textId="77777777" w:rsidR="00DA15F2" w:rsidRDefault="00DA1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804E0F"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96377">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96377">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7D7DE" w14:textId="77777777" w:rsidR="00785E98" w:rsidRDefault="005D21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896377">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896377">
      <w:rPr>
        <w:rFonts w:ascii="Palatino Linotype" w:eastAsia="Palatino Linotype" w:hAnsi="Palatino Linotype" w:cs="Palatino Linotype"/>
        <w:noProof/>
        <w:color w:val="000000"/>
        <w:sz w:val="20"/>
        <w:szCs w:val="20"/>
      </w:rPr>
      <w:t>22</w:t>
    </w:r>
    <w:r>
      <w:rPr>
        <w:rFonts w:ascii="Palatino Linotype" w:eastAsia="Palatino Linotype" w:hAnsi="Palatino Linotype" w:cs="Palatino Linotype"/>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8D35EA" w14:textId="77777777" w:rsidR="00DA15F2" w:rsidRDefault="00DA15F2">
      <w:r>
        <w:separator/>
      </w:r>
    </w:p>
  </w:footnote>
  <w:footnote w:type="continuationSeparator" w:id="0">
    <w:p w14:paraId="0571169D" w14:textId="77777777" w:rsidR="00DA15F2" w:rsidRDefault="00DA1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245A89" w14:textId="77777777" w:rsidR="00785E98" w:rsidRDefault="00896377">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color w:val="000000"/>
      </w:rPr>
      <w:pict w14:anchorId="3420D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BEF21" w14:textId="77777777" w:rsidR="00785E98" w:rsidRDefault="00896377">
    <w:pPr>
      <w:widowControl w:val="0"/>
      <w:pBdr>
        <w:top w:val="nil"/>
        <w:left w:val="nil"/>
        <w:bottom w:val="nil"/>
        <w:right w:val="nil"/>
        <w:between w:val="nil"/>
      </w:pBdr>
      <w:spacing w:line="276" w:lineRule="auto"/>
      <w:rPr>
        <w:rFonts w:ascii="Calibri" w:eastAsia="Calibri" w:hAnsi="Calibri" w:cs="Calibri"/>
        <w:color w:val="000000"/>
      </w:rPr>
    </w:pPr>
    <w:r>
      <w:rPr>
        <w:rFonts w:ascii="Palatino Linotype" w:eastAsia="Palatino Linotype" w:hAnsi="Palatino Linotype" w:cs="Palatino Linotype"/>
        <w:color w:val="000000"/>
        <w:sz w:val="20"/>
        <w:szCs w:val="20"/>
      </w:rPr>
      <w:pict w14:anchorId="69E52E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29.35pt;width:609.4pt;height:793.75pt;z-index:-251659776;mso-position-horizontal-relative:margin;mso-position-vertical-relative:margin">
          <v:imagedata r:id="rId1" o:title="image1"/>
          <w10:wrap anchorx="margin" anchory="margin"/>
        </v:shape>
      </w:pict>
    </w:r>
  </w:p>
  <w:tbl>
    <w:tblPr>
      <w:tblStyle w:val="2"/>
      <w:tblW w:w="6237" w:type="dxa"/>
      <w:tblInd w:w="2835" w:type="dxa"/>
      <w:tblLayout w:type="fixed"/>
      <w:tblLook w:val="0400" w:firstRow="0" w:lastRow="0" w:firstColumn="0" w:lastColumn="0" w:noHBand="0" w:noVBand="1"/>
    </w:tblPr>
    <w:tblGrid>
      <w:gridCol w:w="2552"/>
      <w:gridCol w:w="3685"/>
    </w:tblGrid>
    <w:tr w:rsidR="00785E98" w14:paraId="36F672A3" w14:textId="77777777">
      <w:tc>
        <w:tcPr>
          <w:tcW w:w="2552" w:type="dxa"/>
        </w:tcPr>
        <w:p w14:paraId="2BB1B53C"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5B827605" w14:textId="43CF7AB0" w:rsidR="00785E98" w:rsidRDefault="00564C31"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w:t>
          </w:r>
          <w:r w:rsidR="005E1440">
            <w:rPr>
              <w:rFonts w:ascii="Palatino Linotype" w:eastAsia="Palatino Linotype" w:hAnsi="Palatino Linotype" w:cs="Palatino Linotype"/>
              <w:sz w:val="22"/>
              <w:szCs w:val="22"/>
            </w:rPr>
            <w:t>90</w:t>
          </w:r>
          <w:r>
            <w:rPr>
              <w:rFonts w:ascii="Palatino Linotype" w:eastAsia="Palatino Linotype" w:hAnsi="Palatino Linotype" w:cs="Palatino Linotype"/>
              <w:sz w:val="22"/>
              <w:szCs w:val="22"/>
            </w:rPr>
            <w:t>5</w:t>
          </w:r>
          <w:r w:rsidR="00C35C0B" w:rsidRPr="00C35C0B">
            <w:rPr>
              <w:rFonts w:ascii="Palatino Linotype" w:eastAsia="Palatino Linotype" w:hAnsi="Palatino Linotype" w:cs="Palatino Linotype"/>
              <w:sz w:val="22"/>
              <w:szCs w:val="22"/>
            </w:rPr>
            <w:t>/INFOEM/IP/RR/2025</w:t>
          </w:r>
        </w:p>
      </w:tc>
    </w:tr>
    <w:tr w:rsidR="00785E98" w14:paraId="18F7D44C" w14:textId="77777777">
      <w:tc>
        <w:tcPr>
          <w:tcW w:w="2552" w:type="dxa"/>
        </w:tcPr>
        <w:p w14:paraId="2798A25F"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2599D11C" w14:textId="6DB989E1" w:rsidR="00785E98" w:rsidRDefault="005E1440">
          <w:pPr>
            <w:spacing w:line="276" w:lineRule="auto"/>
            <w:jc w:val="right"/>
            <w:rPr>
              <w:rFonts w:ascii="Palatino Linotype" w:eastAsia="Palatino Linotype" w:hAnsi="Palatino Linotype" w:cs="Palatino Linotype"/>
              <w:sz w:val="21"/>
              <w:szCs w:val="21"/>
            </w:rPr>
          </w:pPr>
          <w:r w:rsidRPr="005E1440">
            <w:rPr>
              <w:rFonts w:ascii="Palatino Linotype" w:eastAsia="Palatino Linotype" w:hAnsi="Palatino Linotype" w:cs="Palatino Linotype"/>
              <w:sz w:val="21"/>
              <w:szCs w:val="21"/>
            </w:rPr>
            <w:t>Ayuntamiento de Tepotzotlán</w:t>
          </w:r>
        </w:p>
      </w:tc>
    </w:tr>
    <w:tr w:rsidR="00785E98" w14:paraId="1EF6ED61" w14:textId="77777777">
      <w:trPr>
        <w:trHeight w:val="228"/>
      </w:trPr>
      <w:tc>
        <w:tcPr>
          <w:tcW w:w="2552" w:type="dxa"/>
        </w:tcPr>
        <w:p w14:paraId="76983921"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48D498CE"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01FD7437" w14:textId="77777777" w:rsidR="00543AA4" w:rsidRDefault="00543AA4">
    <w:pPr>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FA972" w14:textId="77777777" w:rsidR="00785E98" w:rsidRDefault="0089637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20"/>
        <w:szCs w:val="20"/>
      </w:rPr>
    </w:pPr>
    <w:r>
      <w:rPr>
        <w:rFonts w:ascii="Calibri" w:eastAsia="Calibri" w:hAnsi="Calibri" w:cs="Calibri"/>
        <w:color w:val="000000"/>
        <w:sz w:val="10"/>
        <w:szCs w:val="10"/>
      </w:rPr>
      <w:pict w14:anchorId="182D8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9.45pt;margin-top:-139pt;width:609.4pt;height:793.75pt;z-index:-251658752;mso-position-horizontal-relative:margin;mso-position-vertical-relative:margin">
          <v:imagedata r:id="rId1" o:title="image1"/>
          <w10:wrap anchorx="margin" anchory="margin"/>
        </v:shape>
      </w:pict>
    </w:r>
  </w:p>
  <w:tbl>
    <w:tblPr>
      <w:tblStyle w:val="1"/>
      <w:tblW w:w="6520" w:type="dxa"/>
      <w:tblInd w:w="2552" w:type="dxa"/>
      <w:tblLayout w:type="fixed"/>
      <w:tblLook w:val="0400" w:firstRow="0" w:lastRow="0" w:firstColumn="0" w:lastColumn="0" w:noHBand="0" w:noVBand="1"/>
    </w:tblPr>
    <w:tblGrid>
      <w:gridCol w:w="2835"/>
      <w:gridCol w:w="3685"/>
    </w:tblGrid>
    <w:tr w:rsidR="00785E98" w14:paraId="2B1D97A5" w14:textId="77777777">
      <w:tc>
        <w:tcPr>
          <w:tcW w:w="2835" w:type="dxa"/>
        </w:tcPr>
        <w:p w14:paraId="408478AB"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85" w:type="dxa"/>
          <w:vAlign w:val="center"/>
        </w:tcPr>
        <w:p w14:paraId="35161482" w14:textId="517FDF70" w:rsidR="00785E98" w:rsidRDefault="00564C31" w:rsidP="00A15154">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06</w:t>
          </w:r>
          <w:r w:rsidR="005E1440">
            <w:rPr>
              <w:rFonts w:ascii="Palatino Linotype" w:eastAsia="Palatino Linotype" w:hAnsi="Palatino Linotype" w:cs="Palatino Linotype"/>
              <w:sz w:val="22"/>
              <w:szCs w:val="22"/>
            </w:rPr>
            <w:t>90</w:t>
          </w:r>
          <w:r>
            <w:rPr>
              <w:rFonts w:ascii="Palatino Linotype" w:eastAsia="Palatino Linotype" w:hAnsi="Palatino Linotype" w:cs="Palatino Linotype"/>
              <w:sz w:val="22"/>
              <w:szCs w:val="22"/>
            </w:rPr>
            <w:t>5</w:t>
          </w:r>
          <w:r w:rsidR="00C35C0B" w:rsidRPr="00C35C0B">
            <w:rPr>
              <w:rFonts w:ascii="Palatino Linotype" w:eastAsia="Palatino Linotype" w:hAnsi="Palatino Linotype" w:cs="Palatino Linotype"/>
              <w:sz w:val="22"/>
              <w:szCs w:val="22"/>
            </w:rPr>
            <w:t>/INFOEM/IP/RR/2025</w:t>
          </w:r>
        </w:p>
      </w:tc>
    </w:tr>
    <w:tr w:rsidR="00785E98" w14:paraId="03AF8D15" w14:textId="77777777">
      <w:tc>
        <w:tcPr>
          <w:tcW w:w="2835" w:type="dxa"/>
          <w:vAlign w:val="center"/>
        </w:tcPr>
        <w:p w14:paraId="294F554E"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685" w:type="dxa"/>
          <w:vAlign w:val="center"/>
        </w:tcPr>
        <w:p w14:paraId="63886C4C" w14:textId="7847DCAF" w:rsidR="00785E98" w:rsidRDefault="00896377">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XXXX</w:t>
          </w:r>
        </w:p>
      </w:tc>
    </w:tr>
    <w:tr w:rsidR="00785E98" w14:paraId="5D5F87F9" w14:textId="77777777">
      <w:trPr>
        <w:trHeight w:val="228"/>
      </w:trPr>
      <w:tc>
        <w:tcPr>
          <w:tcW w:w="2835" w:type="dxa"/>
          <w:vAlign w:val="center"/>
        </w:tcPr>
        <w:p w14:paraId="00C42092" w14:textId="77777777" w:rsidR="00785E98" w:rsidRDefault="005D216E">
          <w:pPr>
            <w:spacing w:line="276" w:lineRule="auto"/>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85" w:type="dxa"/>
          <w:vAlign w:val="center"/>
        </w:tcPr>
        <w:p w14:paraId="7F222E84" w14:textId="73A03533" w:rsidR="00785E98" w:rsidRDefault="005E1440">
          <w:pPr>
            <w:jc w:val="right"/>
            <w:rPr>
              <w:rFonts w:ascii="Palatino Linotype" w:eastAsia="Palatino Linotype" w:hAnsi="Palatino Linotype" w:cs="Palatino Linotype"/>
              <w:sz w:val="21"/>
              <w:szCs w:val="21"/>
            </w:rPr>
          </w:pPr>
          <w:r w:rsidRPr="005E1440">
            <w:rPr>
              <w:rFonts w:ascii="Palatino Linotype" w:eastAsia="Palatino Linotype" w:hAnsi="Palatino Linotype" w:cs="Palatino Linotype"/>
              <w:sz w:val="21"/>
              <w:szCs w:val="21"/>
            </w:rPr>
            <w:t>Ayuntamiento de Tepotzotlán</w:t>
          </w:r>
        </w:p>
      </w:tc>
    </w:tr>
    <w:tr w:rsidR="00785E98" w14:paraId="24FAB01C" w14:textId="77777777">
      <w:tc>
        <w:tcPr>
          <w:tcW w:w="2835" w:type="dxa"/>
        </w:tcPr>
        <w:p w14:paraId="34F030CD" w14:textId="77777777" w:rsidR="00785E98" w:rsidRDefault="005D216E">
          <w:pPr>
            <w:spacing w:line="276" w:lineRule="auto"/>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Comisionado Ponente:</w:t>
          </w:r>
        </w:p>
      </w:tc>
      <w:tc>
        <w:tcPr>
          <w:tcW w:w="3685" w:type="dxa"/>
        </w:tcPr>
        <w:p w14:paraId="7D8CFE0A" w14:textId="77777777" w:rsidR="00785E98" w:rsidRDefault="005D216E">
          <w:pPr>
            <w:spacing w:line="276" w:lineRule="auto"/>
            <w:jc w:val="right"/>
            <w:rPr>
              <w:rFonts w:ascii="Palatino Linotype" w:eastAsia="Palatino Linotype" w:hAnsi="Palatino Linotype" w:cs="Palatino Linotype"/>
              <w:sz w:val="22"/>
              <w:szCs w:val="22"/>
            </w:rPr>
          </w:pPr>
          <w:r>
            <w:rPr>
              <w:rFonts w:ascii="Palatino Linotype" w:eastAsia="Palatino Linotype" w:hAnsi="Palatino Linotype" w:cs="Palatino Linotype"/>
              <w:sz w:val="22"/>
              <w:szCs w:val="22"/>
            </w:rPr>
            <w:t>José Martínez Vilchis</w:t>
          </w:r>
        </w:p>
      </w:tc>
    </w:tr>
  </w:tbl>
  <w:p w14:paraId="4042D9FE" w14:textId="77777777" w:rsidR="00785E98" w:rsidRDefault="00785E98">
    <w:pPr>
      <w:pBdr>
        <w:top w:val="nil"/>
        <w:left w:val="nil"/>
        <w:bottom w:val="nil"/>
        <w:right w:val="nil"/>
        <w:between w:val="nil"/>
      </w:pBdr>
      <w:tabs>
        <w:tab w:val="center" w:pos="4252"/>
        <w:tab w:val="right" w:pos="8504"/>
      </w:tabs>
      <w:rPr>
        <w:rFonts w:ascii="Calibri" w:eastAsia="Calibri" w:hAnsi="Calibri" w:cs="Calibri"/>
        <w:color w:val="000000"/>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AD5BF3"/>
    <w:multiLevelType w:val="hybridMultilevel"/>
    <w:tmpl w:val="A7FCF658"/>
    <w:lvl w:ilvl="0" w:tplc="15A6E13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69B201B"/>
    <w:multiLevelType w:val="multilevel"/>
    <w:tmpl w:val="B2EA4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E98"/>
    <w:rsid w:val="0004245C"/>
    <w:rsid w:val="001B2B53"/>
    <w:rsid w:val="001E5C53"/>
    <w:rsid w:val="00232219"/>
    <w:rsid w:val="00270C18"/>
    <w:rsid w:val="00272A99"/>
    <w:rsid w:val="002B6DDF"/>
    <w:rsid w:val="003007C5"/>
    <w:rsid w:val="00325DCE"/>
    <w:rsid w:val="003878CF"/>
    <w:rsid w:val="004169D1"/>
    <w:rsid w:val="004C18FD"/>
    <w:rsid w:val="00533055"/>
    <w:rsid w:val="00543AA4"/>
    <w:rsid w:val="005456CC"/>
    <w:rsid w:val="00564C31"/>
    <w:rsid w:val="00564C67"/>
    <w:rsid w:val="005D216E"/>
    <w:rsid w:val="005E1440"/>
    <w:rsid w:val="005E481A"/>
    <w:rsid w:val="00603A5B"/>
    <w:rsid w:val="00645942"/>
    <w:rsid w:val="00693587"/>
    <w:rsid w:val="006B41E2"/>
    <w:rsid w:val="00784677"/>
    <w:rsid w:val="00784AED"/>
    <w:rsid w:val="00785E98"/>
    <w:rsid w:val="00790654"/>
    <w:rsid w:val="0083345F"/>
    <w:rsid w:val="00896377"/>
    <w:rsid w:val="008A0AE2"/>
    <w:rsid w:val="009B46A0"/>
    <w:rsid w:val="009E14D9"/>
    <w:rsid w:val="00A15154"/>
    <w:rsid w:val="00A570B6"/>
    <w:rsid w:val="00A64AF0"/>
    <w:rsid w:val="00AB15F7"/>
    <w:rsid w:val="00B451BA"/>
    <w:rsid w:val="00BC1CC4"/>
    <w:rsid w:val="00BE036E"/>
    <w:rsid w:val="00C35C0B"/>
    <w:rsid w:val="00CA19C9"/>
    <w:rsid w:val="00CA47DE"/>
    <w:rsid w:val="00CD4761"/>
    <w:rsid w:val="00CF59DF"/>
    <w:rsid w:val="00D2417F"/>
    <w:rsid w:val="00D413D3"/>
    <w:rsid w:val="00DA15F2"/>
    <w:rsid w:val="00DC4FAE"/>
    <w:rsid w:val="00E56997"/>
    <w:rsid w:val="00E94B1F"/>
    <w:rsid w:val="00EB1290"/>
    <w:rsid w:val="00ED1996"/>
    <w:rsid w:val="00EE6A40"/>
    <w:rsid w:val="00F41F5E"/>
    <w:rsid w:val="00F445D4"/>
    <w:rsid w:val="00F51907"/>
    <w:rsid w:val="00F5221D"/>
    <w:rsid w:val="00FE06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4AA61AC"/>
  <w15:docId w15:val="{B9772697-E269-4EA1-ACD8-8FF9317D7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40" w:line="259" w:lineRule="auto"/>
      <w:outlineLvl w:val="1"/>
    </w:pPr>
    <w:rPr>
      <w:rFonts w:ascii="Calibri" w:eastAsia="Calibri" w:hAnsi="Calibri" w:cs="Calibri"/>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left w:w="108" w:type="dxa"/>
        <w:right w:w="108" w:type="dxa"/>
      </w:tblCellMar>
    </w:tblPr>
  </w:style>
  <w:style w:type="table" w:customStyle="1" w:styleId="3">
    <w:name w:val="3"/>
    <w:basedOn w:val="TableNormal"/>
    <w:tblPr>
      <w:tblStyleRowBandSize w:val="1"/>
      <w:tblStyleColBandSize w:val="1"/>
      <w:tblCellMar>
        <w:left w:w="108" w:type="dxa"/>
        <w:right w:w="108"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Piedepgina">
    <w:name w:val="footer"/>
    <w:basedOn w:val="Normal"/>
    <w:link w:val="PiedepginaCar"/>
    <w:uiPriority w:val="99"/>
    <w:unhideWhenUsed/>
    <w:rsid w:val="00A15154"/>
    <w:pPr>
      <w:tabs>
        <w:tab w:val="center" w:pos="4419"/>
        <w:tab w:val="right" w:pos="8838"/>
      </w:tabs>
    </w:pPr>
  </w:style>
  <w:style w:type="character" w:customStyle="1" w:styleId="PiedepginaCar">
    <w:name w:val="Pie de página Car"/>
    <w:basedOn w:val="Fuentedeprrafopredeter"/>
    <w:link w:val="Piedepgina"/>
    <w:uiPriority w:val="99"/>
    <w:rsid w:val="00A15154"/>
  </w:style>
  <w:style w:type="paragraph" w:styleId="Prrafodelista">
    <w:name w:val="List Paragraph"/>
    <w:basedOn w:val="Normal"/>
    <w:uiPriority w:val="34"/>
    <w:qFormat/>
    <w:rsid w:val="00693587"/>
    <w:pPr>
      <w:ind w:left="720"/>
      <w:contextualSpacing/>
    </w:pPr>
  </w:style>
  <w:style w:type="character" w:styleId="Ttulodellibro">
    <w:name w:val="Book Title"/>
    <w:basedOn w:val="Fuentedeprrafopredeter"/>
    <w:uiPriority w:val="33"/>
    <w:qFormat/>
    <w:rsid w:val="00CA47DE"/>
    <w:rPr>
      <w:b/>
      <w:bCs/>
      <w:i/>
      <w:iCs/>
      <w:spacing w:val="5"/>
    </w:rPr>
  </w:style>
  <w:style w:type="paragraph" w:styleId="Sinespaciado">
    <w:name w:val="No Spacing"/>
    <w:aliases w:val="Francesa,INAI"/>
    <w:link w:val="SinespaciadoCar"/>
    <w:uiPriority w:val="1"/>
    <w:qFormat/>
    <w:rsid w:val="00D2417F"/>
    <w:rPr>
      <w:lang w:val="es-MX" w:eastAsia="es-ES"/>
    </w:rPr>
  </w:style>
  <w:style w:type="character" w:customStyle="1" w:styleId="SinespaciadoCar">
    <w:name w:val="Sin espaciado Car"/>
    <w:aliases w:val="Francesa Car,INAI Car"/>
    <w:link w:val="Sinespaciado"/>
    <w:uiPriority w:val="1"/>
    <w:locked/>
    <w:rsid w:val="00D2417F"/>
    <w:rPr>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6213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about:blan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5492</Words>
  <Characters>30212</Characters>
  <Application>Microsoft Office Word</Application>
  <DocSecurity>0</DocSecurity>
  <Lines>251</Lines>
  <Paragraphs>71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35633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INFOEM423</dc:creator>
  <cp:lastModifiedBy>INFOEM557</cp:lastModifiedBy>
  <cp:revision>6</cp:revision>
  <cp:lastPrinted>2025-08-08T17:09:00Z</cp:lastPrinted>
  <dcterms:created xsi:type="dcterms:W3CDTF">2025-07-15T23:48:00Z</dcterms:created>
  <dcterms:modified xsi:type="dcterms:W3CDTF">2025-08-29T19:57:00Z</dcterms:modified>
</cp:coreProperties>
</file>