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B52" w14:textId="14FFB73F" w:rsidR="00FF0200" w:rsidRPr="00A33190" w:rsidRDefault="00DE7BB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3319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33190">
        <w:rPr>
          <w:rFonts w:ascii="Palatino Linotype" w:eastAsia="Palatino Linotype" w:hAnsi="Palatino Linotype" w:cs="Palatino Linotype"/>
          <w:b/>
          <w:sz w:val="22"/>
          <w:szCs w:val="22"/>
        </w:rPr>
        <w:t xml:space="preserve">a </w:t>
      </w:r>
      <w:r w:rsidR="00B70325" w:rsidRPr="00A33190">
        <w:rPr>
          <w:rFonts w:ascii="Palatino Linotype" w:eastAsia="Palatino Linotype" w:hAnsi="Palatino Linotype" w:cs="Palatino Linotype"/>
          <w:b/>
          <w:sz w:val="22"/>
          <w:szCs w:val="22"/>
        </w:rPr>
        <w:t>seis de agosto</w:t>
      </w:r>
      <w:r w:rsidRPr="00A33190">
        <w:rPr>
          <w:rFonts w:ascii="Palatino Linotype" w:eastAsia="Palatino Linotype" w:hAnsi="Palatino Linotype" w:cs="Palatino Linotype"/>
          <w:b/>
          <w:sz w:val="22"/>
          <w:szCs w:val="22"/>
        </w:rPr>
        <w:t xml:space="preserve"> de dos mil veinticinco</w:t>
      </w:r>
      <w:r w:rsidRPr="00A33190">
        <w:rPr>
          <w:rFonts w:ascii="Palatino Linotype" w:eastAsia="Palatino Linotype" w:hAnsi="Palatino Linotype" w:cs="Palatino Linotype"/>
          <w:sz w:val="22"/>
          <w:szCs w:val="22"/>
        </w:rPr>
        <w:t xml:space="preserve">. </w:t>
      </w:r>
    </w:p>
    <w:p w14:paraId="054773DF" w14:textId="2C2595FA" w:rsidR="00FF0200" w:rsidRPr="00A33190" w:rsidRDefault="00DE7BB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33190">
        <w:rPr>
          <w:rFonts w:ascii="Palatino Linotype" w:eastAsia="Palatino Linotype" w:hAnsi="Palatino Linotype" w:cs="Palatino Linotype"/>
          <w:b/>
          <w:sz w:val="22"/>
          <w:szCs w:val="22"/>
        </w:rPr>
        <w:t>Visto</w:t>
      </w:r>
      <w:r w:rsidRPr="00A33190">
        <w:rPr>
          <w:rFonts w:ascii="Palatino Linotype" w:eastAsia="Palatino Linotype" w:hAnsi="Palatino Linotype" w:cs="Palatino Linotype"/>
          <w:sz w:val="22"/>
          <w:szCs w:val="22"/>
        </w:rPr>
        <w:t xml:space="preserve"> el expediente formado con motivo del recurso de revisión </w:t>
      </w:r>
      <w:r w:rsidRPr="00A33190">
        <w:rPr>
          <w:rFonts w:ascii="Palatino Linotype" w:eastAsia="Palatino Linotype" w:hAnsi="Palatino Linotype" w:cs="Palatino Linotype"/>
          <w:b/>
          <w:sz w:val="22"/>
          <w:szCs w:val="22"/>
        </w:rPr>
        <w:t>0</w:t>
      </w:r>
      <w:r w:rsidR="00B70325" w:rsidRPr="00A33190">
        <w:rPr>
          <w:rFonts w:ascii="Palatino Linotype" w:eastAsia="Palatino Linotype" w:hAnsi="Palatino Linotype" w:cs="Palatino Linotype"/>
          <w:b/>
          <w:sz w:val="22"/>
          <w:szCs w:val="22"/>
        </w:rPr>
        <w:t>5</w:t>
      </w:r>
      <w:r w:rsidR="0064080C" w:rsidRPr="00A33190">
        <w:rPr>
          <w:rFonts w:ascii="Palatino Linotype" w:eastAsia="Palatino Linotype" w:hAnsi="Palatino Linotype" w:cs="Palatino Linotype"/>
          <w:b/>
          <w:sz w:val="22"/>
          <w:szCs w:val="22"/>
        </w:rPr>
        <w:t>499</w:t>
      </w:r>
      <w:r w:rsidRPr="00A33190">
        <w:rPr>
          <w:rFonts w:ascii="Palatino Linotype" w:eastAsia="Palatino Linotype" w:hAnsi="Palatino Linotype" w:cs="Palatino Linotype"/>
          <w:b/>
          <w:sz w:val="22"/>
          <w:szCs w:val="22"/>
        </w:rPr>
        <w:t>/INFOEM/IP/RR/2025</w:t>
      </w:r>
      <w:r w:rsidRPr="00A33190">
        <w:rPr>
          <w:rFonts w:ascii="Palatino Linotype" w:eastAsia="Palatino Linotype" w:hAnsi="Palatino Linotype" w:cs="Palatino Linotype"/>
          <w:sz w:val="22"/>
          <w:szCs w:val="22"/>
        </w:rPr>
        <w:t>, interpuesto por</w:t>
      </w:r>
      <w:r w:rsidRPr="00A33190">
        <w:rPr>
          <w:rFonts w:ascii="Palatino Linotype" w:eastAsia="Palatino Linotype" w:hAnsi="Palatino Linotype" w:cs="Palatino Linotype"/>
          <w:b/>
          <w:sz w:val="22"/>
          <w:szCs w:val="22"/>
        </w:rPr>
        <w:t xml:space="preserve"> </w:t>
      </w:r>
      <w:r w:rsidR="005022D9" w:rsidRPr="00A33190">
        <w:rPr>
          <w:rFonts w:ascii="Palatino Linotype" w:eastAsia="Palatino Linotype" w:hAnsi="Palatino Linotype" w:cs="Palatino Linotype"/>
          <w:b/>
          <w:sz w:val="22"/>
          <w:szCs w:val="22"/>
        </w:rPr>
        <w:t>una persona que no proporcionó nombre para ser identificado</w:t>
      </w:r>
      <w:r w:rsidRPr="00A33190">
        <w:rPr>
          <w:rFonts w:ascii="Palatino Linotype" w:eastAsia="Palatino Linotype" w:hAnsi="Palatino Linotype" w:cs="Palatino Linotype"/>
          <w:b/>
          <w:sz w:val="22"/>
          <w:szCs w:val="22"/>
        </w:rPr>
        <w:t>,</w:t>
      </w:r>
      <w:r w:rsidRPr="00A33190">
        <w:rPr>
          <w:rFonts w:ascii="Palatino Linotype" w:eastAsia="Palatino Linotype" w:hAnsi="Palatino Linotype" w:cs="Palatino Linotype"/>
          <w:sz w:val="22"/>
          <w:szCs w:val="22"/>
        </w:rPr>
        <w:t xml:space="preserve"> en lo sucesivo</w:t>
      </w:r>
      <w:r w:rsidRPr="00A33190">
        <w:rPr>
          <w:rFonts w:ascii="Palatino Linotype" w:eastAsia="Palatino Linotype" w:hAnsi="Palatino Linotype" w:cs="Palatino Linotype"/>
          <w:b/>
          <w:sz w:val="22"/>
          <w:szCs w:val="22"/>
        </w:rPr>
        <w:t xml:space="preserve"> la parte</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en contra de la respuesta a su solicitud por parte del</w:t>
      </w:r>
      <w:r w:rsidRPr="00A33190">
        <w:rPr>
          <w:rFonts w:ascii="Palatino Linotype" w:eastAsia="Palatino Linotype" w:hAnsi="Palatino Linotype" w:cs="Palatino Linotype"/>
          <w:b/>
          <w:sz w:val="22"/>
          <w:szCs w:val="22"/>
        </w:rPr>
        <w:t xml:space="preserve"> </w:t>
      </w:r>
      <w:r w:rsidR="00B70325" w:rsidRPr="00A33190">
        <w:rPr>
          <w:rFonts w:ascii="Palatino Linotype" w:eastAsia="Palatino Linotype" w:hAnsi="Palatino Linotype" w:cs="Palatino Linotype"/>
          <w:b/>
          <w:sz w:val="22"/>
          <w:szCs w:val="22"/>
        </w:rPr>
        <w:t xml:space="preserve">Ayuntamiento de </w:t>
      </w:r>
      <w:r w:rsidR="00C06AA8" w:rsidRPr="00A33190">
        <w:rPr>
          <w:rFonts w:ascii="Palatino Linotype" w:eastAsia="Palatino Linotype" w:hAnsi="Palatino Linotype" w:cs="Palatino Linotype"/>
          <w:b/>
          <w:sz w:val="22"/>
          <w:szCs w:val="22"/>
        </w:rPr>
        <w:t>Calimaya</w:t>
      </w:r>
      <w:r w:rsidRPr="00A33190">
        <w:rPr>
          <w:rFonts w:ascii="Palatino Linotype" w:eastAsia="Palatino Linotype" w:hAnsi="Palatino Linotype" w:cs="Palatino Linotype"/>
          <w:sz w:val="22"/>
          <w:szCs w:val="22"/>
        </w:rPr>
        <w:t>,</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 xml:space="preserve">en lo sucesivo el </w:t>
      </w:r>
      <w:r w:rsidRPr="00A33190">
        <w:rPr>
          <w:rFonts w:ascii="Palatino Linotype" w:eastAsia="Palatino Linotype" w:hAnsi="Palatino Linotype" w:cs="Palatino Linotype"/>
          <w:b/>
          <w:sz w:val="22"/>
          <w:szCs w:val="22"/>
        </w:rPr>
        <w:t xml:space="preserve">Sujeto Obligado, </w:t>
      </w:r>
      <w:r w:rsidRPr="00A33190">
        <w:rPr>
          <w:rFonts w:ascii="Palatino Linotype" w:eastAsia="Palatino Linotype" w:hAnsi="Palatino Linotype" w:cs="Palatino Linotype"/>
          <w:sz w:val="22"/>
          <w:szCs w:val="22"/>
        </w:rPr>
        <w:t xml:space="preserve">se procede a dictar la presente resolución con base en los siguientes: </w:t>
      </w:r>
    </w:p>
    <w:p w14:paraId="2134E5A4" w14:textId="77777777" w:rsidR="00FF0200" w:rsidRPr="00A33190" w:rsidRDefault="00DE7BBC">
      <w:pPr>
        <w:spacing w:before="240" w:after="240" w:line="360" w:lineRule="auto"/>
        <w:jc w:val="center"/>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I. A N T E C E D E N T E S</w:t>
      </w:r>
    </w:p>
    <w:p w14:paraId="055A7DD4" w14:textId="72A28A3B" w:rsidR="00FF0200" w:rsidRPr="00A33190" w:rsidRDefault="00DE7BBC">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1. Solicitud de acceso a la información.</w:t>
      </w:r>
      <w:r w:rsidRPr="00A33190">
        <w:rPr>
          <w:rFonts w:ascii="Palatino Linotype" w:eastAsia="Palatino Linotype" w:hAnsi="Palatino Linotype" w:cs="Palatino Linotype"/>
          <w:sz w:val="22"/>
          <w:szCs w:val="22"/>
        </w:rPr>
        <w:t xml:space="preserve"> El </w:t>
      </w:r>
      <w:r w:rsidR="00594422" w:rsidRPr="00A33190">
        <w:rPr>
          <w:rFonts w:ascii="Palatino Linotype" w:eastAsia="Palatino Linotype" w:hAnsi="Palatino Linotype" w:cs="Palatino Linotype"/>
          <w:bCs/>
          <w:sz w:val="22"/>
          <w:szCs w:val="22"/>
        </w:rPr>
        <w:t>doce</w:t>
      </w:r>
      <w:r w:rsidR="00ED792D" w:rsidRPr="00A33190">
        <w:rPr>
          <w:rFonts w:ascii="Palatino Linotype" w:eastAsia="Palatino Linotype" w:hAnsi="Palatino Linotype" w:cs="Palatino Linotype"/>
          <w:bCs/>
          <w:sz w:val="22"/>
          <w:szCs w:val="22"/>
        </w:rPr>
        <w:t xml:space="preserve"> </w:t>
      </w:r>
      <w:r w:rsidR="00C06AA8" w:rsidRPr="00A33190">
        <w:rPr>
          <w:rFonts w:ascii="Palatino Linotype" w:eastAsia="Palatino Linotype" w:hAnsi="Palatino Linotype" w:cs="Palatino Linotype"/>
          <w:bCs/>
          <w:sz w:val="22"/>
          <w:szCs w:val="22"/>
        </w:rPr>
        <w:t>de abril</w:t>
      </w:r>
      <w:r w:rsidR="009C53E6" w:rsidRPr="00A33190">
        <w:rPr>
          <w:rFonts w:ascii="Palatino Linotype" w:eastAsia="Palatino Linotype" w:hAnsi="Palatino Linotype" w:cs="Palatino Linotype"/>
          <w:bCs/>
          <w:sz w:val="22"/>
          <w:szCs w:val="22"/>
        </w:rPr>
        <w:t xml:space="preserve"> de dos mil veinticinco</w:t>
      </w:r>
      <w:r w:rsidRPr="00A33190">
        <w:rPr>
          <w:rFonts w:ascii="Palatino Linotype" w:eastAsia="Palatino Linotype" w:hAnsi="Palatino Linotype" w:cs="Palatino Linotype"/>
          <w:b/>
          <w:sz w:val="22"/>
          <w:szCs w:val="22"/>
        </w:rPr>
        <w:t>,</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la parte</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 xml:space="preserve">Recurrente </w:t>
      </w:r>
      <w:r w:rsidRPr="00A33190">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A33190">
        <w:rPr>
          <w:rFonts w:ascii="Palatino Linotype" w:eastAsia="Palatino Linotype" w:hAnsi="Palatino Linotype" w:cs="Palatino Linotype"/>
          <w:b/>
          <w:color w:val="000000"/>
          <w:sz w:val="22"/>
          <w:szCs w:val="22"/>
        </w:rPr>
        <w:t>Sujeto Obligado</w:t>
      </w:r>
      <w:r w:rsidRPr="00A33190">
        <w:rPr>
          <w:rFonts w:ascii="Palatino Linotype" w:eastAsia="Palatino Linotype" w:hAnsi="Palatino Linotype" w:cs="Palatino Linotype"/>
          <w:color w:val="000000"/>
          <w:sz w:val="22"/>
          <w:szCs w:val="22"/>
        </w:rPr>
        <w:t>, la solicitud de acceso a la información pública</w:t>
      </w:r>
      <w:r w:rsidR="00ED792D" w:rsidRPr="00A33190">
        <w:rPr>
          <w:rFonts w:ascii="Palatino Linotype" w:eastAsia="Palatino Linotype" w:hAnsi="Palatino Linotype" w:cs="Palatino Linotype"/>
          <w:color w:val="000000"/>
          <w:sz w:val="22"/>
          <w:szCs w:val="22"/>
        </w:rPr>
        <w:t xml:space="preserve">, la cual se tuvo por presentada el </w:t>
      </w:r>
      <w:r w:rsidR="00ED792D" w:rsidRPr="00A33190">
        <w:rPr>
          <w:rFonts w:ascii="Palatino Linotype" w:eastAsia="Palatino Linotype" w:hAnsi="Palatino Linotype" w:cs="Palatino Linotype"/>
          <w:b/>
          <w:bCs/>
          <w:color w:val="000000"/>
          <w:sz w:val="22"/>
          <w:szCs w:val="22"/>
        </w:rPr>
        <w:t xml:space="preserve">veintiuno de abril de dos mil veinticinco, </w:t>
      </w:r>
      <w:r w:rsidRPr="00A33190">
        <w:rPr>
          <w:rFonts w:ascii="Palatino Linotype" w:eastAsia="Palatino Linotype" w:hAnsi="Palatino Linotype" w:cs="Palatino Linotype"/>
          <w:color w:val="000000"/>
          <w:sz w:val="22"/>
          <w:szCs w:val="22"/>
        </w:rPr>
        <w:t>a la que se le asignó el número</w:t>
      </w:r>
      <w:r w:rsidRPr="00A33190">
        <w:rPr>
          <w:sz w:val="22"/>
          <w:szCs w:val="22"/>
        </w:rPr>
        <w:t xml:space="preserve"> </w:t>
      </w:r>
      <w:r w:rsidR="00B70325" w:rsidRPr="00A33190">
        <w:rPr>
          <w:rFonts w:ascii="Palatino Linotype" w:eastAsia="Palatino Linotype" w:hAnsi="Palatino Linotype" w:cs="Palatino Linotype"/>
          <w:b/>
          <w:color w:val="000000"/>
          <w:sz w:val="22"/>
          <w:szCs w:val="22"/>
        </w:rPr>
        <w:t xml:space="preserve">  </w:t>
      </w:r>
      <w:r w:rsidR="00C06AA8" w:rsidRPr="00A33190">
        <w:rPr>
          <w:rFonts w:ascii="Palatino Linotype" w:eastAsia="Palatino Linotype" w:hAnsi="Palatino Linotype" w:cs="Palatino Linotype"/>
          <w:b/>
          <w:color w:val="000000"/>
          <w:sz w:val="22"/>
          <w:szCs w:val="22"/>
        </w:rPr>
        <w:t>00200/CALIMAYA/IP/2025</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mediante la cual requirió la información siguiente</w:t>
      </w:r>
    </w:p>
    <w:p w14:paraId="7B99D8CC" w14:textId="33B29563" w:rsidR="00FF0200" w:rsidRPr="00A33190" w:rsidRDefault="00DE7BBC" w:rsidP="00C06AA8">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A33190">
        <w:rPr>
          <w:rFonts w:ascii="Palatino Linotype" w:eastAsia="Palatino Linotype" w:hAnsi="Palatino Linotype" w:cs="Palatino Linotype"/>
          <w:i/>
          <w:sz w:val="22"/>
          <w:szCs w:val="22"/>
        </w:rPr>
        <w:t>“</w:t>
      </w:r>
      <w:r w:rsidR="00B70325" w:rsidRPr="00A33190">
        <w:rPr>
          <w:rFonts w:ascii="Palatino Linotype" w:eastAsia="Palatino Linotype" w:hAnsi="Palatino Linotype" w:cs="Palatino Linotype"/>
          <w:i/>
          <w:sz w:val="22"/>
          <w:szCs w:val="22"/>
        </w:rPr>
        <w:tab/>
      </w:r>
      <w:r w:rsidR="00C06AA8" w:rsidRPr="00A33190">
        <w:rPr>
          <w:rFonts w:ascii="Palatino Linotype" w:eastAsia="Palatino Linotype" w:hAnsi="Palatino Linotype" w:cs="Palatino Linotype"/>
          <w:i/>
          <w:sz w:val="22"/>
          <w:szCs w:val="22"/>
        </w:rPr>
        <w:t xml:space="preserve">Requiero copia de la factura relativa al gasto realizado por el ayuntamiento de </w:t>
      </w:r>
      <w:proofErr w:type="spellStart"/>
      <w:r w:rsidR="00C06AA8" w:rsidRPr="00A33190">
        <w:rPr>
          <w:rFonts w:ascii="Palatino Linotype" w:eastAsia="Palatino Linotype" w:hAnsi="Palatino Linotype" w:cs="Palatino Linotype"/>
          <w:i/>
          <w:sz w:val="22"/>
          <w:szCs w:val="22"/>
        </w:rPr>
        <w:t>calimaya</w:t>
      </w:r>
      <w:proofErr w:type="spellEnd"/>
      <w:r w:rsidR="00C06AA8" w:rsidRPr="00A33190">
        <w:rPr>
          <w:rFonts w:ascii="Palatino Linotype" w:eastAsia="Palatino Linotype" w:hAnsi="Palatino Linotype" w:cs="Palatino Linotype"/>
          <w:i/>
          <w:sz w:val="22"/>
          <w:szCs w:val="22"/>
        </w:rPr>
        <w:t xml:space="preserve"> por la compra de la nueva camioneta del presidente municipal.</w:t>
      </w:r>
      <w:r w:rsidR="009C53E6"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i/>
          <w:sz w:val="22"/>
          <w:szCs w:val="22"/>
        </w:rPr>
        <w:t xml:space="preserve"> (Sic) </w:t>
      </w:r>
    </w:p>
    <w:p w14:paraId="581EFF72" w14:textId="77777777" w:rsidR="00FF0200" w:rsidRPr="00A33190" w:rsidRDefault="00DE7BBC">
      <w:pPr>
        <w:spacing w:before="240" w:after="240"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Modalidad de Entrega:</w:t>
      </w:r>
      <w:r w:rsidRPr="00A33190">
        <w:rPr>
          <w:rFonts w:ascii="Palatino Linotype" w:eastAsia="Palatino Linotype" w:hAnsi="Palatino Linotype" w:cs="Palatino Linotype"/>
          <w:sz w:val="22"/>
          <w:szCs w:val="22"/>
        </w:rPr>
        <w:t xml:space="preserve"> a través del Sistema de Acceso a la Información Mexiquense (SAIMEX).</w:t>
      </w:r>
    </w:p>
    <w:p w14:paraId="383AA3A3" w14:textId="67992FDD" w:rsidR="00FF0200" w:rsidRPr="00A33190" w:rsidRDefault="00DE7BB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A33190">
        <w:rPr>
          <w:rFonts w:ascii="Palatino Linotype" w:eastAsia="Palatino Linotype" w:hAnsi="Palatino Linotype" w:cs="Palatino Linotype"/>
          <w:b/>
          <w:color w:val="000000"/>
          <w:sz w:val="22"/>
          <w:szCs w:val="22"/>
        </w:rPr>
        <w:t xml:space="preserve">2. Respuesta. </w:t>
      </w:r>
      <w:r w:rsidRPr="00A33190">
        <w:rPr>
          <w:rFonts w:ascii="Palatino Linotype" w:eastAsia="Palatino Linotype" w:hAnsi="Palatino Linotype" w:cs="Palatino Linotype"/>
          <w:sz w:val="22"/>
          <w:szCs w:val="22"/>
        </w:rPr>
        <w:t xml:space="preserve">El </w:t>
      </w:r>
      <w:r w:rsidR="00C06AA8" w:rsidRPr="00A33190">
        <w:rPr>
          <w:rFonts w:ascii="Palatino Linotype" w:eastAsia="Palatino Linotype" w:hAnsi="Palatino Linotype" w:cs="Palatino Linotype"/>
          <w:b/>
          <w:sz w:val="22"/>
          <w:szCs w:val="22"/>
        </w:rPr>
        <w:t>trece de mayo</w:t>
      </w:r>
      <w:r w:rsidR="009C53E6" w:rsidRPr="00A33190">
        <w:rPr>
          <w:rFonts w:ascii="Palatino Linotype" w:eastAsia="Palatino Linotype" w:hAnsi="Palatino Linotype" w:cs="Palatino Linotype"/>
          <w:b/>
          <w:sz w:val="22"/>
          <w:szCs w:val="22"/>
        </w:rPr>
        <w:t xml:space="preserve"> de dos mil veinticinco</w:t>
      </w:r>
      <w:r w:rsidRPr="00A33190">
        <w:rPr>
          <w:rFonts w:ascii="Palatino Linotype" w:eastAsia="Palatino Linotype" w:hAnsi="Palatino Linotype" w:cs="Palatino Linotype"/>
          <w:color w:val="000000"/>
          <w:sz w:val="22"/>
          <w:szCs w:val="22"/>
        </w:rPr>
        <w:t xml:space="preserve">, el </w:t>
      </w:r>
      <w:r w:rsidRPr="00A33190">
        <w:rPr>
          <w:rFonts w:ascii="Palatino Linotype" w:eastAsia="Palatino Linotype" w:hAnsi="Palatino Linotype" w:cs="Palatino Linotype"/>
          <w:b/>
          <w:color w:val="000000"/>
          <w:sz w:val="22"/>
          <w:szCs w:val="22"/>
        </w:rPr>
        <w:t xml:space="preserve">Sujeto Obligado </w:t>
      </w:r>
      <w:r w:rsidRPr="00A33190">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3CA47B48" w14:textId="6724423E" w:rsidR="00FF0200" w:rsidRPr="00A33190" w:rsidRDefault="00DE7BBC" w:rsidP="00B20E73">
      <w:pPr>
        <w:spacing w:before="240" w:after="240"/>
        <w:ind w:left="567" w:right="902"/>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lastRenderedPageBreak/>
        <w:t>“</w:t>
      </w:r>
      <w:r w:rsidR="00B20E73" w:rsidRPr="00A33190">
        <w:rPr>
          <w:rFonts w:ascii="Palatino Linotype" w:eastAsia="Palatino Linotype" w:hAnsi="Palatino Linotype" w:cs="Palatino Linotype"/>
          <w:i/>
          <w:sz w:val="22"/>
          <w:szCs w:val="22"/>
        </w:rPr>
        <w:t xml:space="preserve">ESTIMADO SOLICITANTE: EN ATENCIÓN A SU SOLICITUD DE INFORMACIÓN CON NÚMERO DE FOLIO 00200/CALIMAYA/IP/2025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PMC/TM/0350/2025 TESORERÍA MUNICIPAL Y PMC/DA/585/2025 (DIRECCIÓN DE ADMINISTRACIÓN), SE DIO RESPUESTA A LA SOLICITUD CON NÚMERO DE FOLIO 00200/CALIMAYA/IP/2025,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w:t>
      </w:r>
      <w:proofErr w:type="gramStart"/>
      <w:r w:rsidR="00B20E73" w:rsidRPr="00A33190">
        <w:rPr>
          <w:rFonts w:ascii="Palatino Linotype" w:eastAsia="Palatino Linotype" w:hAnsi="Palatino Linotype" w:cs="Palatino Linotype"/>
          <w:i/>
          <w:sz w:val="22"/>
          <w:szCs w:val="22"/>
        </w:rPr>
        <w:t>USTED.</w:t>
      </w:r>
      <w:r w:rsidR="009C53E6" w:rsidRPr="00A33190">
        <w:rPr>
          <w:rFonts w:ascii="Palatino Linotype" w:eastAsia="Palatino Linotype" w:hAnsi="Palatino Linotype" w:cs="Palatino Linotype"/>
          <w:i/>
          <w:sz w:val="22"/>
          <w:szCs w:val="22"/>
        </w:rPr>
        <w:t>.</w:t>
      </w:r>
      <w:proofErr w:type="gramEnd"/>
      <w:r w:rsidRPr="00A33190">
        <w:rPr>
          <w:rFonts w:ascii="Palatino Linotype" w:eastAsia="Palatino Linotype" w:hAnsi="Palatino Linotype" w:cs="Palatino Linotype"/>
          <w:i/>
          <w:sz w:val="22"/>
          <w:szCs w:val="22"/>
        </w:rPr>
        <w:t>” (Sic)</w:t>
      </w:r>
    </w:p>
    <w:p w14:paraId="0D1A558C" w14:textId="1B2CFE79" w:rsidR="00FF0200" w:rsidRPr="00A33190" w:rsidRDefault="00DE7BBC" w:rsidP="00C06AA8">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Adjunto a la respuesta, el </w:t>
      </w:r>
      <w:r w:rsidRPr="00A33190">
        <w:rPr>
          <w:rFonts w:ascii="Palatino Linotype" w:eastAsia="Palatino Linotype" w:hAnsi="Palatino Linotype" w:cs="Palatino Linotype"/>
          <w:b/>
          <w:sz w:val="22"/>
          <w:szCs w:val="22"/>
        </w:rPr>
        <w:t xml:space="preserve">Sujeto Obligado </w:t>
      </w:r>
      <w:r w:rsidRPr="00A33190">
        <w:rPr>
          <w:rFonts w:ascii="Palatino Linotype" w:eastAsia="Palatino Linotype" w:hAnsi="Palatino Linotype" w:cs="Palatino Linotype"/>
          <w:sz w:val="22"/>
          <w:szCs w:val="22"/>
        </w:rPr>
        <w:t xml:space="preserve">entregó </w:t>
      </w:r>
      <w:r w:rsidR="005022D9" w:rsidRPr="00A33190">
        <w:rPr>
          <w:rFonts w:ascii="Palatino Linotype" w:eastAsia="Palatino Linotype" w:hAnsi="Palatino Linotype" w:cs="Palatino Linotype"/>
          <w:sz w:val="22"/>
          <w:szCs w:val="22"/>
        </w:rPr>
        <w:t>los</w:t>
      </w:r>
      <w:r w:rsidRPr="00A33190">
        <w:rPr>
          <w:rFonts w:ascii="Palatino Linotype" w:eastAsia="Palatino Linotype" w:hAnsi="Palatino Linotype" w:cs="Palatino Linotype"/>
          <w:sz w:val="22"/>
          <w:szCs w:val="22"/>
        </w:rPr>
        <w:t xml:space="preserve"> archivo</w:t>
      </w:r>
      <w:r w:rsidR="005022D9" w:rsidRPr="00A33190">
        <w:rPr>
          <w:rFonts w:ascii="Palatino Linotype" w:eastAsia="Palatino Linotype" w:hAnsi="Palatino Linotype" w:cs="Palatino Linotype"/>
          <w:sz w:val="22"/>
          <w:szCs w:val="22"/>
        </w:rPr>
        <w:t>s</w:t>
      </w:r>
      <w:r w:rsidRPr="00A33190">
        <w:rPr>
          <w:rFonts w:ascii="Palatino Linotype" w:eastAsia="Palatino Linotype" w:hAnsi="Palatino Linotype" w:cs="Palatino Linotype"/>
          <w:sz w:val="22"/>
          <w:szCs w:val="22"/>
        </w:rPr>
        <w:t xml:space="preserve"> electrónico</w:t>
      </w:r>
      <w:r w:rsidR="005022D9" w:rsidRPr="00A33190">
        <w:rPr>
          <w:rFonts w:ascii="Palatino Linotype" w:eastAsia="Palatino Linotype" w:hAnsi="Palatino Linotype" w:cs="Palatino Linotype"/>
          <w:sz w:val="22"/>
          <w:szCs w:val="22"/>
        </w:rPr>
        <w:t>s</w:t>
      </w:r>
      <w:r w:rsidRPr="00A33190">
        <w:rPr>
          <w:rFonts w:ascii="Palatino Linotype" w:eastAsia="Palatino Linotype" w:hAnsi="Palatino Linotype" w:cs="Palatino Linotype"/>
          <w:sz w:val="22"/>
          <w:szCs w:val="22"/>
        </w:rPr>
        <w:t xml:space="preserve"> que contiene</w:t>
      </w:r>
      <w:r w:rsidR="005022D9" w:rsidRPr="00A33190">
        <w:rPr>
          <w:rFonts w:ascii="Palatino Linotype" w:eastAsia="Palatino Linotype" w:hAnsi="Palatino Linotype" w:cs="Palatino Linotype"/>
          <w:sz w:val="22"/>
          <w:szCs w:val="22"/>
        </w:rPr>
        <w:t>n</w:t>
      </w:r>
      <w:r w:rsidRPr="00A33190">
        <w:rPr>
          <w:rFonts w:ascii="Palatino Linotype" w:eastAsia="Palatino Linotype" w:hAnsi="Palatino Linotype" w:cs="Palatino Linotype"/>
          <w:sz w:val="22"/>
          <w:szCs w:val="22"/>
        </w:rPr>
        <w:t xml:space="preserve"> la información siguiente:</w:t>
      </w:r>
    </w:p>
    <w:p w14:paraId="46508DE9" w14:textId="77777777" w:rsidR="00FF0200" w:rsidRPr="00A33190" w:rsidRDefault="00FF0200" w:rsidP="00C06AA8">
      <w:pPr>
        <w:pBdr>
          <w:top w:val="nil"/>
          <w:left w:val="nil"/>
          <w:bottom w:val="nil"/>
          <w:right w:val="nil"/>
          <w:between w:val="nil"/>
        </w:pBdr>
        <w:shd w:val="clear" w:color="auto" w:fill="FFFFFF" w:themeFill="background1"/>
        <w:spacing w:line="276" w:lineRule="auto"/>
        <w:ind w:right="49"/>
        <w:jc w:val="both"/>
        <w:rPr>
          <w:rFonts w:ascii="Palatino Linotype" w:eastAsia="Palatino Linotype" w:hAnsi="Palatino Linotype" w:cs="Palatino Linotype"/>
          <w:sz w:val="22"/>
          <w:szCs w:val="22"/>
        </w:rPr>
      </w:pPr>
    </w:p>
    <w:p w14:paraId="12D85031" w14:textId="13F10E39" w:rsidR="00B20E73" w:rsidRPr="00A33190" w:rsidRDefault="00B20E73" w:rsidP="00B20E73">
      <w:pPr>
        <w:pStyle w:val="Prrafodelista"/>
        <w:numPr>
          <w:ilvl w:val="0"/>
          <w:numId w:val="13"/>
        </w:numPr>
        <w:pBdr>
          <w:top w:val="nil"/>
          <w:left w:val="nil"/>
          <w:bottom w:val="nil"/>
          <w:right w:val="nil"/>
          <w:between w:val="nil"/>
        </w:pBdr>
        <w:spacing w:line="276" w:lineRule="auto"/>
        <w:ind w:left="851" w:right="49" w:hanging="284"/>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 xml:space="preserve">oficio 200.pdf: </w:t>
      </w:r>
      <w:r w:rsidR="00ED792D" w:rsidRPr="00A33190">
        <w:rPr>
          <w:rFonts w:ascii="Palatino Linotype" w:eastAsia="Palatino Linotype" w:hAnsi="Palatino Linotype" w:cs="Palatino Linotype"/>
          <w:bCs/>
          <w:iCs/>
          <w:sz w:val="22"/>
          <w:szCs w:val="22"/>
        </w:rPr>
        <w:t xml:space="preserve">Oficio PMC/TM/0350/2025 de fecha ocho de mayo de dos mil veinticinco, suscrito y signado por el Tesorero Municipal, quien informó que la fecha de la solicitud de información no cuenta con alguno factura de una nueva adquisición de un vehículo asignado a la presidencia municipal. </w:t>
      </w:r>
    </w:p>
    <w:p w14:paraId="27092898" w14:textId="2EA94328" w:rsidR="00B70325" w:rsidRPr="00A33190" w:rsidRDefault="00B20E73" w:rsidP="00B20E73">
      <w:pPr>
        <w:pStyle w:val="Prrafodelista"/>
        <w:numPr>
          <w:ilvl w:val="0"/>
          <w:numId w:val="13"/>
        </w:numPr>
        <w:pBdr>
          <w:top w:val="nil"/>
          <w:left w:val="nil"/>
          <w:bottom w:val="nil"/>
          <w:right w:val="nil"/>
          <w:between w:val="nil"/>
        </w:pBdr>
        <w:spacing w:line="276" w:lineRule="auto"/>
        <w:ind w:left="851" w:right="49" w:hanging="284"/>
        <w:jc w:val="both"/>
        <w:rPr>
          <w:rFonts w:ascii="Palatino Linotype" w:eastAsia="Palatino Linotype" w:hAnsi="Palatino Linotype" w:cs="Palatino Linotype"/>
          <w:b/>
          <w:i/>
          <w:color w:val="000000"/>
          <w:sz w:val="22"/>
          <w:szCs w:val="22"/>
        </w:rPr>
      </w:pPr>
      <w:r w:rsidRPr="00A33190">
        <w:rPr>
          <w:rFonts w:ascii="Palatino Linotype" w:eastAsia="Palatino Linotype" w:hAnsi="Palatino Linotype" w:cs="Palatino Linotype"/>
          <w:b/>
          <w:i/>
          <w:sz w:val="22"/>
          <w:szCs w:val="22"/>
        </w:rPr>
        <w:t xml:space="preserve">200.pdf: </w:t>
      </w:r>
      <w:r w:rsidR="00ED792D" w:rsidRPr="00A33190">
        <w:rPr>
          <w:rFonts w:ascii="Palatino Linotype" w:eastAsia="Palatino Linotype" w:hAnsi="Palatino Linotype" w:cs="Palatino Linotype"/>
          <w:bCs/>
          <w:iCs/>
          <w:sz w:val="22"/>
          <w:szCs w:val="22"/>
        </w:rPr>
        <w:t xml:space="preserve">Oficio número PMC/DA/585/2025 de fecha siete de marzo de dos mil veinticinco, emitido por el </w:t>
      </w:r>
      <w:proofErr w:type="gramStart"/>
      <w:r w:rsidR="00ED792D" w:rsidRPr="00A33190">
        <w:rPr>
          <w:rFonts w:ascii="Palatino Linotype" w:eastAsia="Palatino Linotype" w:hAnsi="Palatino Linotype" w:cs="Palatino Linotype"/>
          <w:bCs/>
          <w:iCs/>
          <w:sz w:val="22"/>
          <w:szCs w:val="22"/>
        </w:rPr>
        <w:t>Director</w:t>
      </w:r>
      <w:proofErr w:type="gramEnd"/>
      <w:r w:rsidR="00ED792D" w:rsidRPr="00A33190">
        <w:rPr>
          <w:rFonts w:ascii="Palatino Linotype" w:eastAsia="Palatino Linotype" w:hAnsi="Palatino Linotype" w:cs="Palatino Linotype"/>
          <w:bCs/>
          <w:iCs/>
          <w:sz w:val="22"/>
          <w:szCs w:val="22"/>
        </w:rPr>
        <w:t xml:space="preserve"> de Administración, quien informó que haciendo una búsqueda exhaustiva en los expedientes no encontró copia de la factura relativa a gastos realizados por el Ayuntamiento de Calimaya por la compra de la nueva camioneta del presidente municipal. </w:t>
      </w:r>
    </w:p>
    <w:p w14:paraId="2492C25F" w14:textId="77777777" w:rsidR="00B20E73" w:rsidRPr="00A33190" w:rsidRDefault="00B20E73" w:rsidP="00B20E73">
      <w:pPr>
        <w:pStyle w:val="Prrafodelista"/>
        <w:pBdr>
          <w:top w:val="nil"/>
          <w:left w:val="nil"/>
          <w:bottom w:val="nil"/>
          <w:right w:val="nil"/>
          <w:between w:val="nil"/>
        </w:pBdr>
        <w:spacing w:line="276" w:lineRule="auto"/>
        <w:ind w:left="851" w:right="49"/>
        <w:jc w:val="both"/>
        <w:rPr>
          <w:rFonts w:ascii="Palatino Linotype" w:eastAsia="Palatino Linotype" w:hAnsi="Palatino Linotype" w:cs="Palatino Linotype"/>
          <w:b/>
          <w:i/>
          <w:color w:val="000000"/>
          <w:sz w:val="22"/>
          <w:szCs w:val="22"/>
        </w:rPr>
      </w:pPr>
    </w:p>
    <w:p w14:paraId="0213B846" w14:textId="6887FFB5" w:rsidR="00FF0200" w:rsidRPr="00A33190"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 xml:space="preserve">3. Interposición del recurso de revisión. </w:t>
      </w:r>
      <w:r w:rsidRPr="00A33190">
        <w:rPr>
          <w:rFonts w:ascii="Palatino Linotype" w:eastAsia="Palatino Linotype" w:hAnsi="Palatino Linotype" w:cs="Palatino Linotype"/>
          <w:sz w:val="22"/>
          <w:szCs w:val="22"/>
        </w:rPr>
        <w:t xml:space="preserve">Inconforme con los términos de la respuesta emitida por parte del </w:t>
      </w:r>
      <w:r w:rsidRPr="00A33190">
        <w:rPr>
          <w:rFonts w:ascii="Palatino Linotype" w:eastAsia="Palatino Linotype" w:hAnsi="Palatino Linotype" w:cs="Palatino Linotype"/>
          <w:b/>
          <w:sz w:val="22"/>
          <w:szCs w:val="22"/>
        </w:rPr>
        <w:t>Sujeto Obligado</w:t>
      </w:r>
      <w:r w:rsidRPr="00A33190">
        <w:rPr>
          <w:rFonts w:ascii="Palatino Linotype" w:eastAsia="Palatino Linotype" w:hAnsi="Palatino Linotype" w:cs="Palatino Linotype"/>
          <w:sz w:val="22"/>
          <w:szCs w:val="22"/>
        </w:rPr>
        <w:t>, el</w:t>
      </w:r>
      <w:r w:rsidRPr="00A33190">
        <w:rPr>
          <w:rFonts w:ascii="Palatino Linotype" w:eastAsia="Palatino Linotype" w:hAnsi="Palatino Linotype" w:cs="Palatino Linotype"/>
          <w:b/>
          <w:sz w:val="22"/>
          <w:szCs w:val="22"/>
        </w:rPr>
        <w:t xml:space="preserve"> </w:t>
      </w:r>
      <w:r w:rsidR="00B20E73" w:rsidRPr="00A33190">
        <w:rPr>
          <w:rFonts w:ascii="Palatino Linotype" w:eastAsia="Palatino Linotype" w:hAnsi="Palatino Linotype" w:cs="Palatino Linotype"/>
          <w:b/>
          <w:sz w:val="22"/>
          <w:szCs w:val="22"/>
        </w:rPr>
        <w:t>catorce</w:t>
      </w:r>
      <w:r w:rsidR="00A15A6F" w:rsidRPr="00A33190">
        <w:rPr>
          <w:rFonts w:ascii="Palatino Linotype" w:eastAsia="Palatino Linotype" w:hAnsi="Palatino Linotype" w:cs="Palatino Linotype"/>
          <w:b/>
          <w:sz w:val="22"/>
          <w:szCs w:val="22"/>
        </w:rPr>
        <w:t xml:space="preserve"> de mayo</w:t>
      </w:r>
      <w:r w:rsidR="00D665E8"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b/>
          <w:sz w:val="22"/>
          <w:szCs w:val="22"/>
        </w:rPr>
        <w:t>de dos mil veinticinco,</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la parte</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lastRenderedPageBreak/>
        <w:t>Recurrente</w:t>
      </w:r>
      <w:r w:rsidRPr="00A33190">
        <w:rPr>
          <w:rFonts w:ascii="Palatino Linotype" w:eastAsia="Palatino Linotype" w:hAnsi="Palatino Linotype" w:cs="Palatino Linotype"/>
          <w:sz w:val="22"/>
          <w:szCs w:val="22"/>
        </w:rPr>
        <w:t xml:space="preserve"> interpuso el recurso de revisión a través de </w:t>
      </w:r>
      <w:r w:rsidRPr="00A33190">
        <w:rPr>
          <w:rFonts w:ascii="Palatino Linotype" w:eastAsia="Palatino Linotype" w:hAnsi="Palatino Linotype" w:cs="Palatino Linotype"/>
          <w:b/>
          <w:sz w:val="22"/>
          <w:szCs w:val="22"/>
        </w:rPr>
        <w:t>SAIMEX,</w:t>
      </w:r>
      <w:r w:rsidR="00A15A6F"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en donde se manifestó de la siguiente manera:</w:t>
      </w:r>
    </w:p>
    <w:p w14:paraId="49910E9A" w14:textId="1C7D4279" w:rsidR="00FF0200" w:rsidRPr="00A33190" w:rsidRDefault="00DE7BB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 xml:space="preserve">a) Acto impugnado: </w:t>
      </w:r>
      <w:r w:rsidRPr="00A33190">
        <w:rPr>
          <w:rFonts w:ascii="Palatino Linotype" w:eastAsia="Palatino Linotype" w:hAnsi="Palatino Linotype" w:cs="Palatino Linotype"/>
          <w:i/>
          <w:sz w:val="22"/>
          <w:szCs w:val="22"/>
        </w:rPr>
        <w:t>“</w:t>
      </w:r>
      <w:r w:rsidR="00B20E73" w:rsidRPr="00A33190">
        <w:rPr>
          <w:rFonts w:ascii="Palatino Linotype" w:eastAsia="Palatino Linotype" w:hAnsi="Palatino Linotype" w:cs="Palatino Linotype"/>
          <w:i/>
          <w:sz w:val="22"/>
          <w:szCs w:val="22"/>
        </w:rPr>
        <w:t>la respuesta dada a la solicitud de información identificada con el número 00200/CALIMAYA/IP/2025</w:t>
      </w:r>
      <w:r w:rsidRPr="00A33190">
        <w:rPr>
          <w:rFonts w:ascii="Palatino Linotype" w:eastAsia="Palatino Linotype" w:hAnsi="Palatino Linotype" w:cs="Palatino Linotype"/>
          <w:i/>
          <w:sz w:val="22"/>
          <w:szCs w:val="22"/>
        </w:rPr>
        <w:t>.” (Sic)</w:t>
      </w:r>
    </w:p>
    <w:p w14:paraId="5CE9F420" w14:textId="67F9F150" w:rsidR="00FF0200" w:rsidRPr="00A33190" w:rsidRDefault="00DE7BB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A33190">
        <w:rPr>
          <w:rFonts w:ascii="Palatino Linotype" w:eastAsia="Palatino Linotype" w:hAnsi="Palatino Linotype" w:cs="Palatino Linotype"/>
          <w:b/>
          <w:sz w:val="22"/>
          <w:szCs w:val="22"/>
        </w:rPr>
        <w:t>b) Razones o motivos de inconformidad</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i/>
          <w:sz w:val="22"/>
          <w:szCs w:val="22"/>
        </w:rPr>
        <w:t>“</w:t>
      </w:r>
      <w:r w:rsidR="00B20E73" w:rsidRPr="00A33190">
        <w:rPr>
          <w:rFonts w:ascii="Palatino Linotype" w:eastAsia="Palatino Linotype" w:hAnsi="Palatino Linotype" w:cs="Palatino Linotype"/>
          <w:i/>
          <w:sz w:val="22"/>
          <w:szCs w:val="22"/>
        </w:rPr>
        <w:t>no hacen la entrega de la documentación solicitada, argumentando que la copia del documento no existe en la dirección de administración, cuando el ayuntamiento adquiere un vehículo debe el ayuntamiento tener en su posesión las facturas que amparan la propiedad de los vehículos</w:t>
      </w:r>
      <w:r w:rsidRPr="00A33190">
        <w:rPr>
          <w:rFonts w:ascii="Palatino Linotype" w:eastAsia="Palatino Linotype" w:hAnsi="Palatino Linotype" w:cs="Palatino Linotype"/>
          <w:i/>
          <w:sz w:val="22"/>
          <w:szCs w:val="22"/>
        </w:rPr>
        <w:t>.” (Sic)</w:t>
      </w:r>
    </w:p>
    <w:p w14:paraId="7AAB8624" w14:textId="77777777" w:rsidR="00B20E73" w:rsidRPr="00A33190" w:rsidRDefault="00B20E73">
      <w:pPr>
        <w:spacing w:line="276" w:lineRule="auto"/>
        <w:ind w:left="567" w:right="900"/>
        <w:jc w:val="both"/>
        <w:rPr>
          <w:rFonts w:ascii="Palatino Linotype" w:eastAsia="Palatino Linotype" w:hAnsi="Palatino Linotype" w:cs="Palatino Linotype"/>
          <w:i/>
          <w:sz w:val="22"/>
          <w:szCs w:val="22"/>
        </w:rPr>
      </w:pPr>
    </w:p>
    <w:p w14:paraId="073CE1EC" w14:textId="77777777" w:rsidR="00B20E73" w:rsidRPr="00A33190" w:rsidRDefault="00B20E73" w:rsidP="00B20E73">
      <w:pPr>
        <w:spacing w:line="276" w:lineRule="auto"/>
        <w:ind w:left="567" w:right="90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Impugnación a la que adjuntó el archivo electrónico identificado como: </w:t>
      </w:r>
    </w:p>
    <w:p w14:paraId="1BEF96D4" w14:textId="77777777" w:rsidR="00B20E73" w:rsidRPr="00A33190" w:rsidRDefault="00B20E73" w:rsidP="00B20E73">
      <w:pPr>
        <w:spacing w:line="276" w:lineRule="auto"/>
        <w:ind w:left="567" w:right="900"/>
        <w:jc w:val="both"/>
        <w:rPr>
          <w:rFonts w:ascii="Palatino Linotype" w:eastAsia="Palatino Linotype" w:hAnsi="Palatino Linotype" w:cs="Palatino Linotype"/>
          <w:sz w:val="22"/>
          <w:szCs w:val="22"/>
        </w:rPr>
      </w:pPr>
    </w:p>
    <w:p w14:paraId="54D8BA34" w14:textId="2A7A8EE8" w:rsidR="00B20E73" w:rsidRPr="00A33190" w:rsidRDefault="00B20E73" w:rsidP="00B20E73">
      <w:pPr>
        <w:pStyle w:val="Prrafodelista"/>
        <w:numPr>
          <w:ilvl w:val="0"/>
          <w:numId w:val="14"/>
        </w:numPr>
        <w:spacing w:line="276" w:lineRule="auto"/>
        <w:ind w:right="90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i/>
          <w:sz w:val="22"/>
          <w:szCs w:val="22"/>
        </w:rPr>
        <w:t>200.pdf</w:t>
      </w:r>
      <w:r w:rsidR="00ED792D" w:rsidRPr="00A33190">
        <w:rPr>
          <w:rFonts w:ascii="Palatino Linotype" w:eastAsia="Palatino Linotype" w:hAnsi="Palatino Linotype" w:cs="Palatino Linotype"/>
          <w:b/>
          <w:i/>
          <w:sz w:val="22"/>
          <w:szCs w:val="22"/>
        </w:rPr>
        <w:t xml:space="preserve">. </w:t>
      </w:r>
      <w:r w:rsidR="00ED792D" w:rsidRPr="00A33190">
        <w:rPr>
          <w:rFonts w:ascii="Palatino Linotype" w:eastAsia="Palatino Linotype" w:hAnsi="Palatino Linotype" w:cs="Palatino Linotype"/>
          <w:bCs/>
          <w:iCs/>
          <w:sz w:val="22"/>
          <w:szCs w:val="22"/>
        </w:rPr>
        <w:t xml:space="preserve">Se trata del oficio remitido en respuesta suscrito por el </w:t>
      </w:r>
      <w:proofErr w:type="gramStart"/>
      <w:r w:rsidR="00ED792D" w:rsidRPr="00A33190">
        <w:rPr>
          <w:rFonts w:ascii="Palatino Linotype" w:eastAsia="Palatino Linotype" w:hAnsi="Palatino Linotype" w:cs="Palatino Linotype"/>
          <w:bCs/>
          <w:iCs/>
          <w:sz w:val="22"/>
          <w:szCs w:val="22"/>
        </w:rPr>
        <w:t>Director</w:t>
      </w:r>
      <w:proofErr w:type="gramEnd"/>
      <w:r w:rsidR="00ED792D" w:rsidRPr="00A33190">
        <w:rPr>
          <w:rFonts w:ascii="Palatino Linotype" w:eastAsia="Palatino Linotype" w:hAnsi="Palatino Linotype" w:cs="Palatino Linotype"/>
          <w:bCs/>
          <w:iCs/>
          <w:sz w:val="22"/>
          <w:szCs w:val="22"/>
        </w:rPr>
        <w:t xml:space="preserve"> de Administración, </w:t>
      </w:r>
    </w:p>
    <w:p w14:paraId="164759BA" w14:textId="77777777" w:rsidR="00FF0200" w:rsidRPr="00A33190" w:rsidRDefault="00FF0200">
      <w:pPr>
        <w:spacing w:line="276" w:lineRule="auto"/>
        <w:ind w:left="567" w:right="900"/>
        <w:jc w:val="both"/>
        <w:rPr>
          <w:rFonts w:ascii="Palatino Linotype" w:eastAsia="Palatino Linotype" w:hAnsi="Palatino Linotype" w:cs="Palatino Linotype"/>
          <w:i/>
          <w:sz w:val="22"/>
          <w:szCs w:val="22"/>
        </w:rPr>
      </w:pPr>
    </w:p>
    <w:p w14:paraId="4A49EFD7" w14:textId="77777777" w:rsidR="00FF0200" w:rsidRPr="00A33190" w:rsidRDefault="00DE7BBC">
      <w:pPr>
        <w:spacing w:line="360" w:lineRule="auto"/>
        <w:ind w:right="51"/>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 xml:space="preserve">4. Turno. </w:t>
      </w:r>
      <w:r w:rsidRPr="00A3319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33190">
        <w:rPr>
          <w:rFonts w:ascii="Palatino Linotype" w:eastAsia="Palatino Linotype" w:hAnsi="Palatino Linotype" w:cs="Palatino Linotype"/>
          <w:b/>
          <w:sz w:val="22"/>
          <w:szCs w:val="22"/>
        </w:rPr>
        <w:t xml:space="preserve">Guadalupe Ramírez Peña, </w:t>
      </w:r>
      <w:r w:rsidRPr="00A33190">
        <w:rPr>
          <w:rFonts w:ascii="Palatino Linotype" w:eastAsia="Palatino Linotype" w:hAnsi="Palatino Linotype" w:cs="Palatino Linotype"/>
          <w:sz w:val="22"/>
          <w:szCs w:val="22"/>
        </w:rPr>
        <w:t xml:space="preserve">a efecto de que analizara sobre su admisión o su </w:t>
      </w:r>
      <w:proofErr w:type="spellStart"/>
      <w:r w:rsidRPr="00A33190">
        <w:rPr>
          <w:rFonts w:ascii="Palatino Linotype" w:eastAsia="Palatino Linotype" w:hAnsi="Palatino Linotype" w:cs="Palatino Linotype"/>
          <w:sz w:val="22"/>
          <w:szCs w:val="22"/>
        </w:rPr>
        <w:t>desechamiento</w:t>
      </w:r>
      <w:proofErr w:type="spellEnd"/>
      <w:r w:rsidRPr="00A33190">
        <w:rPr>
          <w:rFonts w:ascii="Palatino Linotype" w:eastAsia="Palatino Linotype" w:hAnsi="Palatino Linotype" w:cs="Palatino Linotype"/>
          <w:sz w:val="22"/>
          <w:szCs w:val="22"/>
        </w:rPr>
        <w:t>.</w:t>
      </w:r>
    </w:p>
    <w:p w14:paraId="1182D896" w14:textId="77777777" w:rsidR="00FF0200" w:rsidRPr="00A33190" w:rsidRDefault="00FF0200">
      <w:pPr>
        <w:spacing w:line="360" w:lineRule="auto"/>
        <w:ind w:right="51"/>
        <w:jc w:val="both"/>
        <w:rPr>
          <w:rFonts w:ascii="Palatino Linotype" w:eastAsia="Palatino Linotype" w:hAnsi="Palatino Linotype" w:cs="Palatino Linotype"/>
          <w:sz w:val="22"/>
          <w:szCs w:val="22"/>
        </w:rPr>
      </w:pPr>
    </w:p>
    <w:p w14:paraId="63BB9EEC" w14:textId="2313137F"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5. Admisión del Recurso de revisión.</w:t>
      </w:r>
      <w:r w:rsidRPr="00A33190">
        <w:rPr>
          <w:rFonts w:ascii="Palatino Linotype" w:eastAsia="Palatino Linotype" w:hAnsi="Palatino Linotype" w:cs="Palatino Linotype"/>
          <w:sz w:val="22"/>
          <w:szCs w:val="22"/>
        </w:rPr>
        <w:t xml:space="preserve"> El </w:t>
      </w:r>
      <w:r w:rsidR="00B20E73" w:rsidRPr="00A33190">
        <w:rPr>
          <w:rFonts w:ascii="Palatino Linotype" w:eastAsia="Palatino Linotype" w:hAnsi="Palatino Linotype" w:cs="Palatino Linotype"/>
          <w:b/>
          <w:sz w:val="22"/>
          <w:szCs w:val="22"/>
        </w:rPr>
        <w:t xml:space="preserve">diecinueve </w:t>
      </w:r>
      <w:r w:rsidR="00A15A6F" w:rsidRPr="00A33190">
        <w:rPr>
          <w:rFonts w:ascii="Palatino Linotype" w:eastAsia="Palatino Linotype" w:hAnsi="Palatino Linotype" w:cs="Palatino Linotype"/>
          <w:b/>
          <w:sz w:val="22"/>
          <w:szCs w:val="22"/>
        </w:rPr>
        <w:t>de mayo de dos mil veinticinco</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33190">
        <w:rPr>
          <w:rFonts w:ascii="Palatino Linotype" w:eastAsia="Palatino Linotype" w:hAnsi="Palatino Linotype" w:cs="Palatino Linotype"/>
          <w:b/>
          <w:sz w:val="22"/>
          <w:szCs w:val="22"/>
        </w:rPr>
        <w:t xml:space="preserve">Sujeto Obligado </w:t>
      </w:r>
      <w:r w:rsidRPr="00A33190">
        <w:rPr>
          <w:rFonts w:ascii="Palatino Linotype" w:eastAsia="Palatino Linotype" w:hAnsi="Palatino Linotype" w:cs="Palatino Linotype"/>
          <w:sz w:val="22"/>
          <w:szCs w:val="22"/>
        </w:rPr>
        <w:t>presentara su informe justificado.</w:t>
      </w:r>
    </w:p>
    <w:p w14:paraId="2FCCB8EC"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467F3B89" w14:textId="7E6937B6" w:rsidR="003F2EC2" w:rsidRPr="00A33190" w:rsidRDefault="00DE7B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A33190">
        <w:rPr>
          <w:rFonts w:ascii="Palatino Linotype" w:eastAsia="Palatino Linotype" w:hAnsi="Palatino Linotype" w:cs="Palatino Linotype"/>
          <w:b/>
          <w:sz w:val="22"/>
          <w:szCs w:val="22"/>
        </w:rPr>
        <w:lastRenderedPageBreak/>
        <w:t>6. Manifestaciones</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color w:val="000000"/>
          <w:sz w:val="22"/>
          <w:szCs w:val="22"/>
        </w:rPr>
        <w:t>De las constancias que integran el expediente en que se actúa</w:t>
      </w:r>
      <w:r w:rsidR="00D665E8" w:rsidRPr="00A33190">
        <w:rPr>
          <w:rFonts w:ascii="Palatino Linotype" w:eastAsia="Palatino Linotype" w:hAnsi="Palatino Linotype" w:cs="Palatino Linotype"/>
          <w:color w:val="000000"/>
          <w:sz w:val="22"/>
          <w:szCs w:val="22"/>
        </w:rPr>
        <w:t>,</w:t>
      </w:r>
      <w:r w:rsidR="003F2EC2" w:rsidRPr="00A33190">
        <w:rPr>
          <w:rFonts w:ascii="Palatino Linotype" w:eastAsia="Palatino Linotype" w:hAnsi="Palatino Linotype" w:cs="Palatino Linotype"/>
          <w:color w:val="000000"/>
          <w:sz w:val="22"/>
          <w:szCs w:val="22"/>
        </w:rPr>
        <w:t xml:space="preserve"> se advierte que </w:t>
      </w:r>
      <w:r w:rsidRPr="00A33190">
        <w:rPr>
          <w:rFonts w:ascii="Palatino Linotype" w:eastAsia="Palatino Linotype" w:hAnsi="Palatino Linotype" w:cs="Palatino Linotype"/>
          <w:color w:val="000000"/>
          <w:sz w:val="22"/>
          <w:szCs w:val="22"/>
        </w:rPr>
        <w:t xml:space="preserve">el </w:t>
      </w:r>
      <w:r w:rsidRPr="00A33190">
        <w:rPr>
          <w:rFonts w:ascii="Palatino Linotype" w:eastAsia="Palatino Linotype" w:hAnsi="Palatino Linotype" w:cs="Palatino Linotype"/>
          <w:b/>
          <w:color w:val="000000"/>
          <w:sz w:val="22"/>
          <w:szCs w:val="22"/>
        </w:rPr>
        <w:t xml:space="preserve">Sujeto Obligado </w:t>
      </w:r>
      <w:r w:rsidR="00B20E73" w:rsidRPr="00A33190">
        <w:rPr>
          <w:rFonts w:ascii="Palatino Linotype" w:eastAsia="Palatino Linotype" w:hAnsi="Palatino Linotype" w:cs="Palatino Linotype"/>
          <w:color w:val="000000"/>
          <w:sz w:val="22"/>
          <w:szCs w:val="22"/>
        </w:rPr>
        <w:t xml:space="preserve">omitió rendir </w:t>
      </w:r>
      <w:r w:rsidR="003F2EC2" w:rsidRPr="00A33190">
        <w:rPr>
          <w:rFonts w:ascii="Palatino Linotype" w:eastAsia="Palatino Linotype" w:hAnsi="Palatino Linotype" w:cs="Palatino Linotype"/>
          <w:color w:val="000000"/>
          <w:sz w:val="22"/>
          <w:szCs w:val="22"/>
        </w:rPr>
        <w:t xml:space="preserve">informe justificado </w:t>
      </w:r>
      <w:r w:rsidR="00B20E73" w:rsidRPr="00A33190">
        <w:rPr>
          <w:rFonts w:ascii="Palatino Linotype" w:eastAsia="Palatino Linotype" w:hAnsi="Palatino Linotype" w:cs="Palatino Linotype"/>
          <w:color w:val="000000"/>
          <w:sz w:val="22"/>
          <w:szCs w:val="22"/>
        </w:rPr>
        <w:t xml:space="preserve">para manifestar lo que a su derecho asistiera y conviniera. </w:t>
      </w:r>
    </w:p>
    <w:p w14:paraId="1050DA8E" w14:textId="77777777" w:rsidR="003F2EC2" w:rsidRPr="00A33190" w:rsidRDefault="003F2EC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5BDF12DE" w14:textId="2C110F80" w:rsidR="00FF0200" w:rsidRPr="00A33190" w:rsidRDefault="00B20E7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Por otro lado, la</w:t>
      </w:r>
      <w:r w:rsidR="00A15A6F" w:rsidRPr="00A33190">
        <w:rPr>
          <w:rFonts w:ascii="Palatino Linotype" w:eastAsia="Palatino Linotype" w:hAnsi="Palatino Linotype" w:cs="Palatino Linotype"/>
          <w:color w:val="000000"/>
          <w:sz w:val="22"/>
          <w:szCs w:val="22"/>
        </w:rPr>
        <w:t xml:space="preserve"> parte </w:t>
      </w:r>
      <w:r w:rsidR="003F2EC2" w:rsidRPr="00A33190">
        <w:rPr>
          <w:rFonts w:ascii="Palatino Linotype" w:eastAsia="Palatino Linotype" w:hAnsi="Palatino Linotype" w:cs="Palatino Linotype"/>
          <w:b/>
          <w:color w:val="000000"/>
          <w:sz w:val="22"/>
          <w:szCs w:val="22"/>
        </w:rPr>
        <w:t>R</w:t>
      </w:r>
      <w:r w:rsidR="00A15A6F" w:rsidRPr="00A33190">
        <w:rPr>
          <w:rFonts w:ascii="Palatino Linotype" w:eastAsia="Palatino Linotype" w:hAnsi="Palatino Linotype" w:cs="Palatino Linotype"/>
          <w:b/>
          <w:color w:val="000000"/>
          <w:sz w:val="22"/>
          <w:szCs w:val="22"/>
        </w:rPr>
        <w:t>ecurrente</w:t>
      </w:r>
      <w:r w:rsidR="00A15A6F" w:rsidRPr="00A33190">
        <w:rPr>
          <w:rFonts w:ascii="Palatino Linotype" w:eastAsia="Palatino Linotype" w:hAnsi="Palatino Linotype" w:cs="Palatino Linotype"/>
          <w:color w:val="000000"/>
          <w:sz w:val="22"/>
          <w:szCs w:val="22"/>
        </w:rPr>
        <w:t xml:space="preserve"> </w:t>
      </w:r>
      <w:r w:rsidRPr="00A33190">
        <w:rPr>
          <w:rFonts w:ascii="Palatino Linotype" w:eastAsia="Palatino Linotype" w:hAnsi="Palatino Linotype" w:cs="Palatino Linotype"/>
          <w:color w:val="000000"/>
          <w:sz w:val="22"/>
          <w:szCs w:val="22"/>
        </w:rPr>
        <w:t>no realizó manifestaciones ni formuló</w:t>
      </w:r>
      <w:r w:rsidR="00A15A6F" w:rsidRPr="00A33190">
        <w:rPr>
          <w:rFonts w:ascii="Palatino Linotype" w:eastAsia="Palatino Linotype" w:hAnsi="Palatino Linotype" w:cs="Palatino Linotype"/>
          <w:color w:val="000000"/>
          <w:sz w:val="22"/>
          <w:szCs w:val="22"/>
        </w:rPr>
        <w:t xml:space="preserve"> alegatos</w:t>
      </w:r>
      <w:r w:rsidRPr="00A33190">
        <w:rPr>
          <w:rFonts w:ascii="Palatino Linotype" w:eastAsia="Palatino Linotype" w:hAnsi="Palatino Linotype" w:cs="Palatino Linotype"/>
          <w:color w:val="000000"/>
          <w:sz w:val="22"/>
          <w:szCs w:val="22"/>
        </w:rPr>
        <w:t xml:space="preserve"> que</w:t>
      </w:r>
      <w:r w:rsidR="00A15A6F" w:rsidRPr="00A33190">
        <w:rPr>
          <w:rFonts w:ascii="Palatino Linotype" w:eastAsia="Palatino Linotype" w:hAnsi="Palatino Linotype" w:cs="Palatino Linotype"/>
          <w:color w:val="000000"/>
          <w:sz w:val="22"/>
          <w:szCs w:val="22"/>
        </w:rPr>
        <w:t xml:space="preserve"> conforme a derecho resultaran procedente</w:t>
      </w:r>
      <w:r w:rsidR="003F2EC2" w:rsidRPr="00A33190">
        <w:rPr>
          <w:rFonts w:ascii="Palatino Linotype" w:eastAsia="Palatino Linotype" w:hAnsi="Palatino Linotype" w:cs="Palatino Linotype"/>
          <w:color w:val="000000"/>
          <w:sz w:val="22"/>
          <w:szCs w:val="22"/>
        </w:rPr>
        <w:t>s</w:t>
      </w:r>
      <w:r w:rsidRPr="00A33190">
        <w:rPr>
          <w:rFonts w:ascii="Palatino Linotype" w:eastAsia="Palatino Linotype" w:hAnsi="Palatino Linotype" w:cs="Palatino Linotype"/>
          <w:color w:val="000000"/>
          <w:sz w:val="22"/>
          <w:szCs w:val="22"/>
        </w:rPr>
        <w:t xml:space="preserve">. </w:t>
      </w:r>
    </w:p>
    <w:p w14:paraId="17E3C663" w14:textId="77777777" w:rsidR="00FF0200" w:rsidRPr="00A33190" w:rsidRDefault="00FF02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4CBAC054" w14:textId="14613B9E" w:rsidR="00B20E73" w:rsidRPr="00A33190" w:rsidRDefault="00DE7BBC" w:rsidP="00B20E7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color w:val="000000"/>
          <w:sz w:val="22"/>
          <w:szCs w:val="22"/>
        </w:rPr>
        <w:t xml:space="preserve">7. </w:t>
      </w:r>
      <w:r w:rsidR="00B20E73" w:rsidRPr="00A33190">
        <w:rPr>
          <w:rFonts w:ascii="Palatino Linotype" w:eastAsia="Palatino Linotype" w:hAnsi="Palatino Linotype" w:cs="Palatino Linotype"/>
          <w:b/>
          <w:sz w:val="22"/>
          <w:szCs w:val="22"/>
        </w:rPr>
        <w:t xml:space="preserve">Cierre de instrucción. </w:t>
      </w:r>
      <w:r w:rsidR="00B20E73" w:rsidRPr="00A3319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D792D" w:rsidRPr="00A33190">
        <w:rPr>
          <w:rFonts w:ascii="Palatino Linotype" w:eastAsia="Palatino Linotype" w:hAnsi="Palatino Linotype" w:cs="Palatino Linotype"/>
          <w:b/>
          <w:sz w:val="22"/>
          <w:szCs w:val="22"/>
        </w:rPr>
        <w:t>diecisiete</w:t>
      </w:r>
      <w:r w:rsidR="00E25559" w:rsidRPr="00A33190">
        <w:rPr>
          <w:rFonts w:ascii="Palatino Linotype" w:eastAsia="Palatino Linotype" w:hAnsi="Palatino Linotype" w:cs="Palatino Linotype"/>
          <w:b/>
          <w:sz w:val="22"/>
          <w:szCs w:val="22"/>
        </w:rPr>
        <w:t xml:space="preserve"> de julio</w:t>
      </w:r>
      <w:r w:rsidR="00B20E73" w:rsidRPr="00A33190">
        <w:rPr>
          <w:rFonts w:ascii="Palatino Linotype" w:eastAsia="Palatino Linotype" w:hAnsi="Palatino Linotype" w:cs="Palatino Linotype"/>
          <w:b/>
          <w:sz w:val="22"/>
          <w:szCs w:val="22"/>
        </w:rPr>
        <w:t xml:space="preserve"> de dos mil veinticinco,</w:t>
      </w:r>
      <w:r w:rsidR="00B20E73" w:rsidRPr="00A3319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58C6EE7" w14:textId="77777777" w:rsidR="00B20E73" w:rsidRPr="00A33190" w:rsidRDefault="00B20E73" w:rsidP="003F2EC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14:paraId="56A8C095" w14:textId="029F8938" w:rsidR="003F2EC2" w:rsidRPr="00A33190" w:rsidRDefault="00B20E73" w:rsidP="003F2EC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r w:rsidRPr="00A33190">
        <w:rPr>
          <w:rFonts w:ascii="Palatino Linotype" w:eastAsia="Palatino Linotype" w:hAnsi="Palatino Linotype" w:cs="Palatino Linotype"/>
          <w:b/>
          <w:sz w:val="22"/>
          <w:szCs w:val="22"/>
        </w:rPr>
        <w:t xml:space="preserve">8. </w:t>
      </w:r>
      <w:r w:rsidR="003F2EC2" w:rsidRPr="00A33190">
        <w:rPr>
          <w:rFonts w:ascii="Palatino Linotype" w:eastAsia="Palatino Linotype" w:hAnsi="Palatino Linotype" w:cs="Palatino Linotype"/>
          <w:b/>
          <w:sz w:val="22"/>
          <w:szCs w:val="22"/>
        </w:rPr>
        <w:t>Ampliación del término para resolver</w:t>
      </w:r>
      <w:r w:rsidR="003F2EC2" w:rsidRPr="00A33190">
        <w:rPr>
          <w:rFonts w:ascii="Palatino Linotype" w:eastAsia="Palatino Linotype" w:hAnsi="Palatino Linotype" w:cs="Palatino Linotype"/>
          <w:sz w:val="22"/>
          <w:szCs w:val="22"/>
        </w:rPr>
        <w:t xml:space="preserve">. El </w:t>
      </w:r>
      <w:r w:rsidR="00ED792D" w:rsidRPr="00A33190">
        <w:rPr>
          <w:rFonts w:ascii="Palatino Linotype" w:eastAsia="Palatino Linotype" w:hAnsi="Palatino Linotype" w:cs="Palatino Linotype"/>
          <w:b/>
          <w:sz w:val="22"/>
          <w:szCs w:val="22"/>
        </w:rPr>
        <w:t>diecisiete</w:t>
      </w:r>
      <w:r w:rsidR="003F2EC2" w:rsidRPr="00A33190">
        <w:rPr>
          <w:rFonts w:ascii="Palatino Linotype" w:eastAsia="Palatino Linotype" w:hAnsi="Palatino Linotype" w:cs="Palatino Linotype"/>
          <w:b/>
          <w:sz w:val="22"/>
          <w:szCs w:val="22"/>
        </w:rPr>
        <w:t xml:space="preserve"> de julio de dos mil veinticinco</w:t>
      </w:r>
      <w:r w:rsidR="003F2EC2" w:rsidRPr="00A3319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2F10772"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B768CC"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3C1F6A"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8E2662"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6367A0" w14:textId="77777777" w:rsidR="003F2EC2" w:rsidRPr="00A33190" w:rsidRDefault="003F2EC2" w:rsidP="003F2EC2">
      <w:pPr>
        <w:spacing w:before="240" w:after="240" w:line="360" w:lineRule="auto"/>
        <w:jc w:val="both"/>
        <w:rPr>
          <w:rFonts w:ascii="Palatino Linotype" w:eastAsia="Palatino Linotype" w:hAnsi="Palatino Linotype" w:cs="Palatino Linotype"/>
          <w:strike/>
          <w:sz w:val="22"/>
          <w:szCs w:val="22"/>
        </w:rPr>
      </w:pPr>
      <w:r w:rsidRPr="00A3319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38B3FCB" w14:textId="77777777" w:rsidR="003F2EC2" w:rsidRPr="00A33190" w:rsidRDefault="003F2EC2" w:rsidP="003F2EC2">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01AF9FC" w14:textId="77777777" w:rsidR="003F2EC2" w:rsidRPr="00A33190" w:rsidRDefault="003F2EC2" w:rsidP="003F2EC2">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Actividad Procesal del interesado. Acciones u omisiones del interesado.</w:t>
      </w:r>
    </w:p>
    <w:p w14:paraId="75F4E49A" w14:textId="77777777" w:rsidR="003F2EC2" w:rsidRPr="00A33190" w:rsidRDefault="003F2EC2" w:rsidP="003F2EC2">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EF2E0A7" w14:textId="77777777" w:rsidR="003F2EC2" w:rsidRPr="00A33190" w:rsidRDefault="003F2EC2" w:rsidP="003F2EC2">
      <w:pPr>
        <w:tabs>
          <w:tab w:val="left" w:pos="567"/>
        </w:tabs>
        <w:spacing w:before="240" w:after="240" w:line="360" w:lineRule="auto"/>
        <w:ind w:left="284"/>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56A1587C"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CC6385" w14:textId="77777777" w:rsidR="003F2EC2" w:rsidRPr="00A33190" w:rsidRDefault="003F2EC2" w:rsidP="003F2EC2">
      <w:pPr>
        <w:spacing w:before="240" w:after="240" w:line="360" w:lineRule="auto"/>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A3319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33190">
        <w:rPr>
          <w:rFonts w:ascii="Palatino Linotype" w:eastAsia="Palatino Linotype" w:hAnsi="Palatino Linotype" w:cs="Palatino Linotype"/>
          <w:sz w:val="22"/>
          <w:szCs w:val="22"/>
        </w:rPr>
        <w:t>, visible en la Gaceta del Seminario Judicial de la Federación con el registro digital 205635.</w:t>
      </w:r>
    </w:p>
    <w:p w14:paraId="6A1289F4"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434F06" w14:textId="77777777" w:rsidR="003F2EC2" w:rsidRPr="00A33190" w:rsidRDefault="003F2EC2" w:rsidP="003F2EC2">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53B7CEA" w14:textId="77777777" w:rsidR="003F2EC2" w:rsidRPr="00A33190" w:rsidRDefault="003F2EC2" w:rsidP="003F2EC2">
      <w:pPr>
        <w:spacing w:before="120" w:after="120"/>
        <w:ind w:left="851" w:right="902"/>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b/>
          <w:i/>
          <w:sz w:val="22"/>
          <w:szCs w:val="22"/>
        </w:rPr>
        <w:t>PLAZO RAZONABLE PARA RESOLVER. DIMENSIÓN Y EFECTOS DE ESTE CONCEPTO CUANDO SE ADUCE EXCESIVA CARGA DE TRABAJO</w:t>
      </w: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633C76B" w14:textId="77777777" w:rsidR="003F2EC2" w:rsidRPr="00A33190" w:rsidRDefault="003F2EC2" w:rsidP="003F2EC2">
      <w:pPr>
        <w:spacing w:before="120" w:after="120"/>
        <w:ind w:left="851" w:right="902"/>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sz w:val="22"/>
          <w:szCs w:val="22"/>
        </w:rPr>
        <w:t>, visible en el Seminario Judicial de la Federación y su gaceta, con el registro digital 2002350.</w:t>
      </w:r>
    </w:p>
    <w:p w14:paraId="6B42B48A" w14:textId="3FB95A79" w:rsidR="00F27D2B" w:rsidRPr="00A33190" w:rsidRDefault="003F2EC2" w:rsidP="00B20E73">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w:t>
      </w:r>
      <w:r w:rsidR="00B20E73" w:rsidRPr="00A33190">
        <w:rPr>
          <w:rFonts w:ascii="Palatino Linotype" w:eastAsia="Palatino Linotype" w:hAnsi="Palatino Linotype" w:cs="Palatino Linotype"/>
          <w:sz w:val="22"/>
          <w:szCs w:val="22"/>
        </w:rPr>
        <w:t>esulta de carácter excepcional.</w:t>
      </w:r>
    </w:p>
    <w:p w14:paraId="0D1B2353" w14:textId="77777777" w:rsidR="00FF0200" w:rsidRPr="00A33190" w:rsidRDefault="00DE7BB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526D1DC" w14:textId="77777777" w:rsidR="00FF0200" w:rsidRPr="00A33190" w:rsidRDefault="00DE7BBC">
      <w:pPr>
        <w:widowControl w:val="0"/>
        <w:spacing w:before="240" w:after="240" w:line="360" w:lineRule="auto"/>
        <w:jc w:val="center"/>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II. C O N S I D E R A N D O S</w:t>
      </w:r>
    </w:p>
    <w:p w14:paraId="1D4DD34B" w14:textId="7D60E2AA"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Primero. Competencia.</w:t>
      </w:r>
      <w:r w:rsidRPr="00A3319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2C3EEF" w:rsidRPr="00A33190">
        <w:rPr>
          <w:rFonts w:ascii="Palatino Linotype" w:eastAsia="Palatino Linotype" w:hAnsi="Palatino Linotype" w:cs="Palatino Linotype"/>
          <w:sz w:val="22"/>
          <w:szCs w:val="22"/>
        </w:rPr>
        <w:t xml:space="preserve"> trigésimo noveno, cuadragésimo y cuadragésimo primero </w:t>
      </w:r>
      <w:r w:rsidRPr="00A3319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AFAD13"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678FA105" w14:textId="77777777" w:rsidR="00FF0200" w:rsidRPr="00A33190" w:rsidRDefault="00DE7BB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A33190">
        <w:rPr>
          <w:rFonts w:ascii="Palatino Linotype" w:eastAsia="Palatino Linotype" w:hAnsi="Palatino Linotype" w:cs="Palatino Linotype"/>
          <w:b/>
          <w:sz w:val="22"/>
          <w:szCs w:val="22"/>
        </w:rPr>
        <w:t>Segundo. Oportunidad y Procedibilidad del Recurso de Revisión</w:t>
      </w:r>
      <w:r w:rsidRPr="00A3319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C2124F8"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6E940400" w14:textId="27E4587F"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w:t>
      </w:r>
      <w:r w:rsidRPr="00A33190">
        <w:rPr>
          <w:rFonts w:ascii="Palatino Linotype" w:eastAsia="Palatino Linotype" w:hAnsi="Palatino Linotype" w:cs="Palatino Linotype"/>
          <w:sz w:val="22"/>
          <w:szCs w:val="22"/>
        </w:rPr>
        <w:lastRenderedPageBreak/>
        <w:t xml:space="preserve">México y Municipios, toda vez que el </w:t>
      </w:r>
      <w:r w:rsidRPr="00A33190">
        <w:rPr>
          <w:rFonts w:ascii="Palatino Linotype" w:eastAsia="Palatino Linotype" w:hAnsi="Palatino Linotype" w:cs="Palatino Linotype"/>
          <w:b/>
          <w:sz w:val="22"/>
          <w:szCs w:val="22"/>
        </w:rPr>
        <w:t xml:space="preserve">Sujeto Obligado </w:t>
      </w:r>
      <w:r w:rsidRPr="00A33190">
        <w:rPr>
          <w:rFonts w:ascii="Palatino Linotype" w:eastAsia="Palatino Linotype" w:hAnsi="Palatino Linotype" w:cs="Palatino Linotype"/>
          <w:sz w:val="22"/>
          <w:szCs w:val="22"/>
        </w:rPr>
        <w:t xml:space="preserve">remitió la respuesta a la solicitud de información el </w:t>
      </w:r>
      <w:r w:rsidR="00E25559" w:rsidRPr="00A33190">
        <w:rPr>
          <w:rFonts w:ascii="Palatino Linotype" w:eastAsia="Palatino Linotype" w:hAnsi="Palatino Linotype" w:cs="Palatino Linotype"/>
          <w:b/>
          <w:sz w:val="22"/>
          <w:szCs w:val="22"/>
        </w:rPr>
        <w:t>trece de mayo</w:t>
      </w:r>
      <w:r w:rsidR="00D57C0D" w:rsidRPr="00A33190">
        <w:rPr>
          <w:rFonts w:ascii="Palatino Linotype" w:eastAsia="Palatino Linotype" w:hAnsi="Palatino Linotype" w:cs="Palatino Linotype"/>
          <w:b/>
          <w:sz w:val="22"/>
          <w:szCs w:val="22"/>
        </w:rPr>
        <w:t xml:space="preserve"> </w:t>
      </w:r>
      <w:r w:rsidR="00377387" w:rsidRPr="00A33190">
        <w:rPr>
          <w:rFonts w:ascii="Palatino Linotype" w:eastAsia="Palatino Linotype" w:hAnsi="Palatino Linotype" w:cs="Palatino Linotype"/>
          <w:b/>
          <w:sz w:val="22"/>
          <w:szCs w:val="22"/>
        </w:rPr>
        <w:t>de dos mil veinticinco</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 xml:space="preserve">mientras que el recurso de revisión interpuesto por </w:t>
      </w:r>
      <w:r w:rsidRPr="00A33190">
        <w:rPr>
          <w:rFonts w:ascii="Palatino Linotype" w:eastAsia="Palatino Linotype" w:hAnsi="Palatino Linotype" w:cs="Palatino Linotype"/>
          <w:b/>
          <w:sz w:val="22"/>
          <w:szCs w:val="22"/>
        </w:rPr>
        <w:t>la parte</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se tuvo por presentado el </w:t>
      </w:r>
      <w:r w:rsidR="00ED792D" w:rsidRPr="00A33190">
        <w:rPr>
          <w:rFonts w:ascii="Palatino Linotype" w:eastAsia="Palatino Linotype" w:hAnsi="Palatino Linotype" w:cs="Palatino Linotype"/>
          <w:b/>
          <w:sz w:val="22"/>
          <w:szCs w:val="22"/>
        </w:rPr>
        <w:t xml:space="preserve">catorce </w:t>
      </w:r>
      <w:r w:rsidR="00E25559" w:rsidRPr="00A33190">
        <w:rPr>
          <w:rFonts w:ascii="Palatino Linotype" w:eastAsia="Palatino Linotype" w:hAnsi="Palatino Linotype" w:cs="Palatino Linotype"/>
          <w:b/>
          <w:sz w:val="22"/>
          <w:szCs w:val="22"/>
        </w:rPr>
        <w:t>de mayo</w:t>
      </w:r>
      <w:r w:rsidRPr="00A33190">
        <w:rPr>
          <w:rFonts w:ascii="Palatino Linotype" w:eastAsia="Palatino Linotype" w:hAnsi="Palatino Linotype" w:cs="Palatino Linotype"/>
          <w:b/>
          <w:sz w:val="22"/>
          <w:szCs w:val="22"/>
        </w:rPr>
        <w:t xml:space="preserve"> de dos mil veinticinco</w:t>
      </w:r>
      <w:r w:rsidRPr="00A33190">
        <w:rPr>
          <w:rFonts w:ascii="Palatino Linotype" w:eastAsia="Palatino Linotype" w:hAnsi="Palatino Linotype" w:cs="Palatino Linotype"/>
          <w:sz w:val="22"/>
          <w:szCs w:val="22"/>
        </w:rPr>
        <w:t xml:space="preserve"> esto es, al </w:t>
      </w:r>
      <w:r w:rsidR="00E25559" w:rsidRPr="00A33190">
        <w:rPr>
          <w:rFonts w:ascii="Palatino Linotype" w:eastAsia="Palatino Linotype" w:hAnsi="Palatino Linotype" w:cs="Palatino Linotype"/>
          <w:b/>
          <w:sz w:val="22"/>
          <w:szCs w:val="22"/>
          <w:u w:val="single"/>
        </w:rPr>
        <w:t xml:space="preserve">primer </w:t>
      </w:r>
      <w:r w:rsidRPr="00A33190">
        <w:rPr>
          <w:rFonts w:ascii="Palatino Linotype" w:eastAsia="Palatino Linotype" w:hAnsi="Palatino Linotype" w:cs="Palatino Linotype"/>
          <w:sz w:val="22"/>
          <w:szCs w:val="22"/>
        </w:rPr>
        <w:t xml:space="preserve">día hábil siguiente a aquel </w:t>
      </w:r>
      <w:r w:rsidRPr="00A33190">
        <w:rPr>
          <w:rFonts w:ascii="Palatino Linotype" w:eastAsia="Palatino Linotype" w:hAnsi="Palatino Linotype" w:cs="Palatino Linotype"/>
          <w:b/>
          <w:sz w:val="22"/>
          <w:szCs w:val="22"/>
        </w:rPr>
        <w:t>en que se tuvo conocimiento de la respuesta impugnada</w:t>
      </w:r>
      <w:r w:rsidRPr="00A33190">
        <w:rPr>
          <w:rFonts w:ascii="Palatino Linotype" w:eastAsia="Palatino Linotype" w:hAnsi="Palatino Linotype" w:cs="Palatino Linotype"/>
          <w:sz w:val="22"/>
          <w:szCs w:val="22"/>
        </w:rPr>
        <w:t xml:space="preserve">. </w:t>
      </w:r>
    </w:p>
    <w:p w14:paraId="3F6A5FE6" w14:textId="77777777" w:rsidR="00FF0200" w:rsidRPr="00A33190" w:rsidRDefault="00DE7BBC">
      <w:pPr>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EEDC39B" w14:textId="50A0F313" w:rsidR="00FF0200" w:rsidRPr="00A33190" w:rsidRDefault="00DE7BB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A3319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AE7D11" w14:textId="77777777" w:rsidR="000C036C" w:rsidRPr="00A33190" w:rsidRDefault="000C036C" w:rsidP="000C036C">
      <w:pPr>
        <w:spacing w:line="360" w:lineRule="auto"/>
        <w:jc w:val="both"/>
        <w:rPr>
          <w:rFonts w:ascii="Palatino Linotype" w:eastAsia="Palatino Linotype" w:hAnsi="Palatino Linotype" w:cs="Palatino Linotype"/>
          <w:sz w:val="22"/>
          <w:szCs w:val="22"/>
        </w:rPr>
      </w:pPr>
    </w:p>
    <w:p w14:paraId="3689D79B" w14:textId="666B83DC" w:rsidR="000C036C" w:rsidRPr="00A33190" w:rsidRDefault="000C036C" w:rsidP="000C036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A33190">
        <w:rPr>
          <w:rFonts w:ascii="Palatino Linotype" w:eastAsia="Palatino Linotype" w:hAnsi="Palatino Linotype" w:cs="Palatino Linotype"/>
          <w:b/>
          <w:sz w:val="22"/>
          <w:szCs w:val="22"/>
        </w:rPr>
        <w:t xml:space="preserve">no proporcionó un nombre, </w:t>
      </w:r>
      <w:r w:rsidRPr="00A33190">
        <w:rPr>
          <w:rFonts w:ascii="Palatino Linotype" w:eastAsia="Palatino Linotype" w:hAnsi="Palatino Linotype" w:cs="Palatino Linotype"/>
          <w:sz w:val="22"/>
          <w:szCs w:val="22"/>
        </w:rPr>
        <w:t xml:space="preserve">como se advierte en el detalle de seguimiento del SAIMEX; sin embargo, el no proporcionar </w:t>
      </w:r>
      <w:r w:rsidRPr="00A33190">
        <w:rPr>
          <w:rFonts w:ascii="Palatino Linotype" w:eastAsia="Palatino Linotype" w:hAnsi="Palatino Linotype" w:cs="Palatino Linotype"/>
          <w:color w:val="000000"/>
          <w:sz w:val="22"/>
          <w:szCs w:val="22"/>
        </w:rPr>
        <w:t xml:space="preserve">un nombre </w:t>
      </w:r>
      <w:r w:rsidRPr="00A33190">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212328" w14:textId="77777777" w:rsidR="000C036C" w:rsidRPr="00A33190" w:rsidRDefault="000C036C" w:rsidP="000C036C">
      <w:pPr>
        <w:spacing w:line="360" w:lineRule="auto"/>
        <w:jc w:val="both"/>
        <w:rPr>
          <w:rFonts w:ascii="Palatino Linotype" w:eastAsia="Palatino Linotype" w:hAnsi="Palatino Linotype" w:cs="Palatino Linotype"/>
          <w:sz w:val="22"/>
          <w:szCs w:val="22"/>
        </w:rPr>
      </w:pPr>
    </w:p>
    <w:p w14:paraId="4F4EAB2B" w14:textId="77777777" w:rsidR="000C036C" w:rsidRPr="00A33190" w:rsidRDefault="000C036C" w:rsidP="000C036C">
      <w:pPr>
        <w:ind w:left="851" w:right="902"/>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b/>
          <w:i/>
          <w:sz w:val="22"/>
          <w:szCs w:val="22"/>
        </w:rPr>
        <w:t>Las solicitudes anónimas,</w:t>
      </w:r>
      <w:r w:rsidRPr="00A33190">
        <w:rPr>
          <w:rFonts w:ascii="Palatino Linotype" w:eastAsia="Palatino Linotype" w:hAnsi="Palatino Linotype" w:cs="Palatino Linotype"/>
          <w:i/>
          <w:sz w:val="22"/>
          <w:szCs w:val="22"/>
        </w:rPr>
        <w:t xml:space="preserve"> con nombre incompleto o seudónimo</w:t>
      </w:r>
      <w:r w:rsidRPr="00A33190">
        <w:rPr>
          <w:rFonts w:ascii="Palatino Linotype" w:eastAsia="Palatino Linotype" w:hAnsi="Palatino Linotype" w:cs="Palatino Linotype"/>
          <w:b/>
          <w:i/>
          <w:sz w:val="22"/>
          <w:szCs w:val="22"/>
        </w:rPr>
        <w:t xml:space="preserve"> serán procedentes para su trámite por parte del sujeto obligado ante quien se presente</w:t>
      </w:r>
      <w:r w:rsidRPr="00A33190">
        <w:rPr>
          <w:rFonts w:ascii="Palatino Linotype" w:eastAsia="Palatino Linotype" w:hAnsi="Palatino Linotype" w:cs="Palatino Linotype"/>
          <w:i/>
          <w:sz w:val="22"/>
          <w:szCs w:val="22"/>
        </w:rPr>
        <w:t>. No podrá requerirse información adicional con motivo del nombre proporcionado por el solicitante."</w:t>
      </w:r>
    </w:p>
    <w:p w14:paraId="499A10F8" w14:textId="77777777" w:rsidR="000C036C" w:rsidRPr="00A33190" w:rsidRDefault="000C036C">
      <w:pPr>
        <w:tabs>
          <w:tab w:val="left" w:pos="7938"/>
        </w:tabs>
        <w:spacing w:line="360" w:lineRule="auto"/>
        <w:jc w:val="both"/>
        <w:rPr>
          <w:rFonts w:ascii="Palatino Linotype" w:eastAsia="Palatino Linotype" w:hAnsi="Palatino Linotype" w:cs="Palatino Linotype"/>
          <w:sz w:val="22"/>
          <w:szCs w:val="22"/>
        </w:rPr>
      </w:pPr>
    </w:p>
    <w:p w14:paraId="32761555" w14:textId="77777777" w:rsidR="00FF0200" w:rsidRPr="00A33190" w:rsidRDefault="00FF0200">
      <w:pPr>
        <w:tabs>
          <w:tab w:val="left" w:pos="7938"/>
        </w:tabs>
        <w:spacing w:line="360" w:lineRule="auto"/>
        <w:jc w:val="both"/>
        <w:rPr>
          <w:rFonts w:ascii="Palatino Linotype" w:eastAsia="Palatino Linotype" w:hAnsi="Palatino Linotype" w:cs="Palatino Linotype"/>
          <w:sz w:val="22"/>
          <w:szCs w:val="22"/>
        </w:rPr>
      </w:pPr>
    </w:p>
    <w:p w14:paraId="771D39D0" w14:textId="329EFF12" w:rsidR="00FF0200" w:rsidRPr="00A33190" w:rsidRDefault="00DE7BBC">
      <w:pP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A33190">
        <w:rPr>
          <w:rFonts w:ascii="Palatino Linotype" w:eastAsia="Palatino Linotype" w:hAnsi="Palatino Linotype" w:cs="Palatino Linotype"/>
          <w:b/>
          <w:sz w:val="22"/>
          <w:szCs w:val="22"/>
        </w:rPr>
        <w:t>la parte</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en sus motivos de inconformidad, de acuerdo </w:t>
      </w:r>
      <w:r w:rsidR="00D57C0D" w:rsidRPr="00A33190">
        <w:rPr>
          <w:rFonts w:ascii="Palatino Linotype" w:eastAsia="Palatino Linotype" w:hAnsi="Palatino Linotype" w:cs="Palatino Linotype"/>
          <w:color w:val="000000"/>
          <w:sz w:val="22"/>
          <w:szCs w:val="22"/>
        </w:rPr>
        <w:t xml:space="preserve">al artículo 179, fracciones </w:t>
      </w:r>
      <w:r w:rsidR="00ED792D" w:rsidRPr="00A33190">
        <w:rPr>
          <w:rFonts w:ascii="Palatino Linotype" w:eastAsia="Palatino Linotype" w:hAnsi="Palatino Linotype" w:cs="Palatino Linotype"/>
          <w:color w:val="000000"/>
          <w:sz w:val="22"/>
          <w:szCs w:val="22"/>
        </w:rPr>
        <w:t>III</w:t>
      </w:r>
      <w:r w:rsidR="00F27D2B" w:rsidRPr="00A33190">
        <w:rPr>
          <w:rFonts w:ascii="Palatino Linotype" w:eastAsia="Palatino Linotype" w:hAnsi="Palatino Linotype" w:cs="Palatino Linotype"/>
          <w:color w:val="000000"/>
          <w:sz w:val="22"/>
          <w:szCs w:val="22"/>
        </w:rPr>
        <w:t xml:space="preserve"> </w:t>
      </w:r>
      <w:r w:rsidRPr="00A33190">
        <w:rPr>
          <w:rFonts w:ascii="Palatino Linotype" w:eastAsia="Palatino Linotype" w:hAnsi="Palatino Linotype" w:cs="Palatino Linotype"/>
          <w:color w:val="000000"/>
          <w:sz w:val="22"/>
          <w:szCs w:val="22"/>
        </w:rPr>
        <w:t>del ordenamiento legal citado, que a la letra dice: </w:t>
      </w:r>
    </w:p>
    <w:p w14:paraId="373FDBE5" w14:textId="77777777" w:rsidR="00FF0200" w:rsidRPr="00A33190" w:rsidRDefault="00FF0200">
      <w:pPr>
        <w:spacing w:line="360" w:lineRule="auto"/>
        <w:jc w:val="both"/>
        <w:rPr>
          <w:rFonts w:ascii="Palatino Linotype" w:eastAsia="Palatino Linotype" w:hAnsi="Palatino Linotype" w:cs="Palatino Linotype"/>
          <w:color w:val="000000"/>
          <w:sz w:val="22"/>
          <w:szCs w:val="22"/>
        </w:rPr>
      </w:pPr>
    </w:p>
    <w:p w14:paraId="27E3B96F" w14:textId="77777777" w:rsidR="00FF0200" w:rsidRPr="00A33190" w:rsidRDefault="00DE7BBC">
      <w:pPr>
        <w:ind w:left="567" w:right="902"/>
        <w:jc w:val="both"/>
        <w:rPr>
          <w:rFonts w:ascii="Palatino Linotype" w:eastAsia="Palatino Linotype" w:hAnsi="Palatino Linotype" w:cs="Palatino Linotype"/>
          <w:i/>
          <w:color w:val="000000"/>
          <w:sz w:val="22"/>
          <w:szCs w:val="22"/>
        </w:rPr>
      </w:pPr>
      <w:r w:rsidRPr="00A33190">
        <w:rPr>
          <w:rFonts w:ascii="Palatino Linotype" w:eastAsia="Palatino Linotype" w:hAnsi="Palatino Linotype" w:cs="Palatino Linotype"/>
          <w:i/>
          <w:color w:val="000000"/>
          <w:sz w:val="22"/>
          <w:szCs w:val="22"/>
        </w:rPr>
        <w:t>“</w:t>
      </w:r>
      <w:r w:rsidRPr="00A33190">
        <w:rPr>
          <w:rFonts w:ascii="Palatino Linotype" w:eastAsia="Palatino Linotype" w:hAnsi="Palatino Linotype" w:cs="Palatino Linotype"/>
          <w:b/>
          <w:i/>
          <w:color w:val="000000"/>
          <w:sz w:val="22"/>
          <w:szCs w:val="22"/>
        </w:rPr>
        <w:t>Artículo 179.</w:t>
      </w:r>
      <w:r w:rsidRPr="00A33190">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0423DD5A" w14:textId="77777777" w:rsidR="000C036C" w:rsidRPr="00A33190" w:rsidRDefault="00DE7BBC">
      <w:pPr>
        <w:ind w:left="567" w:right="902"/>
        <w:jc w:val="both"/>
        <w:rPr>
          <w:rFonts w:ascii="Palatino Linotype" w:eastAsia="Palatino Linotype" w:hAnsi="Palatino Linotype" w:cs="Palatino Linotype"/>
          <w:i/>
          <w:color w:val="000000"/>
          <w:sz w:val="22"/>
          <w:szCs w:val="22"/>
        </w:rPr>
      </w:pPr>
      <w:r w:rsidRPr="00A33190">
        <w:rPr>
          <w:rFonts w:ascii="Palatino Linotype" w:eastAsia="Palatino Linotype" w:hAnsi="Palatino Linotype" w:cs="Palatino Linotype"/>
          <w:i/>
          <w:color w:val="000000"/>
          <w:sz w:val="22"/>
          <w:szCs w:val="22"/>
        </w:rPr>
        <w:t>[…]</w:t>
      </w:r>
    </w:p>
    <w:p w14:paraId="03B681E4" w14:textId="4133233E" w:rsidR="00F27D2B" w:rsidRPr="00A33190" w:rsidRDefault="00ED792D">
      <w:pPr>
        <w:ind w:left="567" w:right="902"/>
        <w:jc w:val="both"/>
        <w:rPr>
          <w:rFonts w:ascii="Palatino Linotype" w:hAnsi="Palatino Linotype"/>
          <w:b/>
          <w:bCs/>
          <w:i/>
          <w:iCs/>
          <w:sz w:val="22"/>
          <w:szCs w:val="22"/>
        </w:rPr>
      </w:pPr>
      <w:r w:rsidRPr="00A33190">
        <w:rPr>
          <w:rFonts w:ascii="Palatino Linotype" w:hAnsi="Palatino Linotype"/>
          <w:b/>
          <w:bCs/>
          <w:i/>
          <w:iCs/>
          <w:sz w:val="22"/>
          <w:szCs w:val="22"/>
        </w:rPr>
        <w:t>III</w:t>
      </w:r>
      <w:r w:rsidR="00D57C0D" w:rsidRPr="00A33190">
        <w:rPr>
          <w:rFonts w:ascii="Palatino Linotype" w:hAnsi="Palatino Linotype"/>
          <w:b/>
          <w:bCs/>
          <w:i/>
          <w:iCs/>
          <w:sz w:val="22"/>
          <w:szCs w:val="22"/>
        </w:rPr>
        <w:t xml:space="preserve">. La </w:t>
      </w:r>
      <w:r w:rsidR="009044C9" w:rsidRPr="00A33190">
        <w:rPr>
          <w:rFonts w:ascii="Palatino Linotype" w:hAnsi="Palatino Linotype"/>
          <w:b/>
          <w:bCs/>
          <w:i/>
          <w:iCs/>
          <w:sz w:val="22"/>
          <w:szCs w:val="22"/>
        </w:rPr>
        <w:t>declaración de inexistencia de la información;</w:t>
      </w:r>
    </w:p>
    <w:p w14:paraId="49BE3608" w14:textId="12F2C3EB" w:rsidR="00FF0200" w:rsidRPr="00A33190" w:rsidRDefault="00D57C0D" w:rsidP="00D57C0D">
      <w:pPr>
        <w:ind w:left="567" w:right="902"/>
        <w:jc w:val="both"/>
        <w:rPr>
          <w:rFonts w:ascii="Palatino Linotype" w:eastAsia="Palatino Linotype" w:hAnsi="Palatino Linotype" w:cs="Palatino Linotype"/>
          <w:i/>
          <w:color w:val="000000"/>
          <w:sz w:val="22"/>
          <w:szCs w:val="22"/>
        </w:rPr>
      </w:pPr>
      <w:r w:rsidRPr="00A33190">
        <w:rPr>
          <w:rFonts w:ascii="Palatino Linotype" w:eastAsia="Palatino Linotype" w:hAnsi="Palatino Linotype" w:cs="Palatino Linotype"/>
          <w:i/>
          <w:color w:val="000000"/>
          <w:sz w:val="22"/>
          <w:szCs w:val="22"/>
        </w:rPr>
        <w:t>[…]</w:t>
      </w:r>
      <w:r w:rsidR="00DE7BBC" w:rsidRPr="00A33190">
        <w:rPr>
          <w:rFonts w:ascii="Palatino Linotype" w:eastAsia="Palatino Linotype" w:hAnsi="Palatino Linotype" w:cs="Palatino Linotype"/>
          <w:b/>
          <w:bCs/>
          <w:i/>
          <w:iCs/>
          <w:color w:val="000000"/>
          <w:sz w:val="22"/>
          <w:szCs w:val="22"/>
        </w:rPr>
        <w:t>”</w:t>
      </w:r>
    </w:p>
    <w:p w14:paraId="212B9C23" w14:textId="77777777" w:rsidR="00FF0200" w:rsidRPr="00A33190" w:rsidRDefault="00FF0200">
      <w:pPr>
        <w:ind w:left="567"/>
        <w:rPr>
          <w:rFonts w:ascii="Palatino Linotype" w:eastAsia="Palatino Linotype" w:hAnsi="Palatino Linotype" w:cs="Palatino Linotype"/>
          <w:b/>
          <w:i/>
          <w:sz w:val="22"/>
          <w:szCs w:val="22"/>
        </w:rPr>
      </w:pPr>
    </w:p>
    <w:p w14:paraId="3E0AF729" w14:textId="0652D615" w:rsidR="00FF0200" w:rsidRPr="00A33190" w:rsidRDefault="00DE7BBC" w:rsidP="00D57C0D">
      <w:pPr>
        <w:ind w:left="567" w:right="900"/>
        <w:jc w:val="right"/>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 xml:space="preserve"> </w:t>
      </w:r>
      <w:r w:rsidRPr="00A33190">
        <w:rPr>
          <w:rFonts w:ascii="Palatino Linotype" w:eastAsia="Palatino Linotype" w:hAnsi="Palatino Linotype" w:cs="Palatino Linotype"/>
          <w:i/>
          <w:sz w:val="22"/>
          <w:szCs w:val="22"/>
        </w:rPr>
        <w:t>(Énfasis añadido)</w:t>
      </w:r>
    </w:p>
    <w:p w14:paraId="45B8B1CB" w14:textId="5C21F286" w:rsidR="00FF0200" w:rsidRPr="00A33190" w:rsidRDefault="00DE7BBC">
      <w:pPr>
        <w:spacing w:line="360" w:lineRule="auto"/>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 xml:space="preserve">Tercero. Materia de la revisión. </w:t>
      </w:r>
      <w:r w:rsidRPr="00A3319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33190">
        <w:rPr>
          <w:rFonts w:ascii="Palatino Linotype" w:eastAsia="Palatino Linotype" w:hAnsi="Palatino Linotype" w:cs="Palatino Linotype"/>
          <w:b/>
          <w:sz w:val="22"/>
          <w:szCs w:val="22"/>
        </w:rPr>
        <w:t xml:space="preserve">verificar si la respuesta </w:t>
      </w:r>
      <w:r w:rsidR="000C036C" w:rsidRPr="00A33190">
        <w:rPr>
          <w:rFonts w:ascii="Palatino Linotype" w:eastAsia="Palatino Linotype" w:hAnsi="Palatino Linotype" w:cs="Palatino Linotype"/>
          <w:b/>
          <w:sz w:val="22"/>
          <w:szCs w:val="22"/>
        </w:rPr>
        <w:t>es</w:t>
      </w:r>
      <w:r w:rsidRPr="00A33190">
        <w:rPr>
          <w:rFonts w:ascii="Palatino Linotype" w:eastAsia="Palatino Linotype" w:hAnsi="Palatino Linotype" w:cs="Palatino Linotype"/>
          <w:b/>
          <w:sz w:val="22"/>
          <w:szCs w:val="22"/>
        </w:rPr>
        <w:t xml:space="preserve"> adecuad</w:t>
      </w:r>
      <w:r w:rsidR="000C036C" w:rsidRPr="00A33190">
        <w:rPr>
          <w:rFonts w:ascii="Palatino Linotype" w:eastAsia="Palatino Linotype" w:hAnsi="Palatino Linotype" w:cs="Palatino Linotype"/>
          <w:b/>
          <w:sz w:val="22"/>
          <w:szCs w:val="22"/>
        </w:rPr>
        <w:t>a</w:t>
      </w:r>
      <w:r w:rsidRPr="00A33190">
        <w:rPr>
          <w:rFonts w:ascii="Palatino Linotype" w:eastAsia="Palatino Linotype" w:hAnsi="Palatino Linotype" w:cs="Palatino Linotype"/>
          <w:b/>
          <w:sz w:val="22"/>
          <w:szCs w:val="22"/>
        </w:rPr>
        <w:t xml:space="preserve"> y suficiente</w:t>
      </w:r>
      <w:r w:rsidRPr="00A33190">
        <w:rPr>
          <w:rFonts w:ascii="Palatino Linotype" w:eastAsia="Palatino Linotype" w:hAnsi="Palatino Linotype" w:cs="Palatino Linotype"/>
          <w:b/>
          <w:color w:val="FF0000"/>
          <w:sz w:val="22"/>
          <w:szCs w:val="22"/>
        </w:rPr>
        <w:t xml:space="preserve"> </w:t>
      </w:r>
      <w:r w:rsidRPr="00A33190">
        <w:rPr>
          <w:rFonts w:ascii="Palatino Linotype" w:eastAsia="Palatino Linotype" w:hAnsi="Palatino Linotype" w:cs="Palatino Linotype"/>
          <w:b/>
          <w:sz w:val="22"/>
          <w:szCs w:val="22"/>
        </w:rPr>
        <w:t>para satisfacer el derecho de acceso a la información pública de la parte Recurrente,</w:t>
      </w:r>
      <w:r w:rsidRPr="00A33190">
        <w:rPr>
          <w:rFonts w:ascii="Palatino Linotype" w:eastAsia="Palatino Linotype" w:hAnsi="Palatino Linotype" w:cs="Palatino Linotype"/>
          <w:sz w:val="22"/>
          <w:szCs w:val="22"/>
        </w:rPr>
        <w:t xml:space="preserve"> o en su defecto, en caso de ser procedente, ordenar la entrega de la información.</w:t>
      </w:r>
    </w:p>
    <w:p w14:paraId="598980AD"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0B1A5514" w14:textId="77777777" w:rsidR="00FF0200" w:rsidRPr="00A33190" w:rsidRDefault="00DE7BBC">
      <w:pP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b/>
          <w:sz w:val="22"/>
          <w:szCs w:val="22"/>
        </w:rPr>
        <w:t xml:space="preserve">Cuarto. Estudio del asunto. </w:t>
      </w:r>
      <w:r w:rsidRPr="00A33190">
        <w:rPr>
          <w:rFonts w:ascii="Palatino Linotype" w:eastAsia="Palatino Linotype" w:hAnsi="Palatino Linotype" w:cs="Palatino Linotype"/>
          <w:color w:val="000000"/>
          <w:sz w:val="22"/>
          <w:szCs w:val="22"/>
        </w:rPr>
        <w:t xml:space="preserve">Antes de entrar al análisis de los pronunciamientos del </w:t>
      </w:r>
      <w:r w:rsidRPr="00A33190">
        <w:rPr>
          <w:rFonts w:ascii="Palatino Linotype" w:eastAsia="Palatino Linotype" w:hAnsi="Palatino Linotype" w:cs="Palatino Linotype"/>
          <w:b/>
          <w:color w:val="000000"/>
          <w:sz w:val="22"/>
          <w:szCs w:val="22"/>
        </w:rPr>
        <w:t>Sujeto Obligado</w:t>
      </w:r>
      <w:r w:rsidRPr="00A33190">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C3E86C8" w14:textId="77777777" w:rsidR="00FF0200" w:rsidRPr="00A33190" w:rsidRDefault="00FF0200">
      <w:pPr>
        <w:spacing w:line="360" w:lineRule="auto"/>
        <w:jc w:val="both"/>
        <w:rPr>
          <w:rFonts w:ascii="Palatino Linotype" w:eastAsia="Palatino Linotype" w:hAnsi="Palatino Linotype" w:cs="Palatino Linotype"/>
          <w:color w:val="000000"/>
          <w:sz w:val="22"/>
          <w:szCs w:val="22"/>
        </w:rPr>
      </w:pPr>
    </w:p>
    <w:p w14:paraId="55C56811" w14:textId="77777777" w:rsidR="00FF0200" w:rsidRPr="00A33190" w:rsidRDefault="00DE7BBC">
      <w:pPr>
        <w:spacing w:line="276" w:lineRule="auto"/>
        <w:ind w:left="851" w:right="850"/>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A33190">
        <w:rPr>
          <w:rFonts w:ascii="Palatino Linotype" w:eastAsia="Palatino Linotype" w:hAnsi="Palatino Linotype" w:cs="Palatino Linotype"/>
          <w:i/>
          <w:color w:val="000000"/>
          <w:sz w:val="22"/>
          <w:szCs w:val="22"/>
        </w:rPr>
        <w:t xml:space="preserve">, así como </w:t>
      </w:r>
      <w:r w:rsidRPr="00A33190">
        <w:rPr>
          <w:rFonts w:ascii="Palatino Linotype" w:eastAsia="Palatino Linotype" w:hAnsi="Palatino Linotype" w:cs="Palatino Linotype"/>
          <w:i/>
          <w:color w:val="000000"/>
          <w:sz w:val="22"/>
          <w:szCs w:val="22"/>
        </w:rPr>
        <w:lastRenderedPageBreak/>
        <w:t>de las garantías para su protección, cuyo ejercicio no podrá restringirse ni suspenderse, salvo en los casos y bajo las condiciones que esta Constitución establece.</w:t>
      </w:r>
    </w:p>
    <w:p w14:paraId="113643F9" w14:textId="77777777" w:rsidR="00FF0200" w:rsidRPr="00A33190" w:rsidRDefault="00DE7BBC">
      <w:pPr>
        <w:spacing w:line="276" w:lineRule="auto"/>
        <w:ind w:left="851" w:right="850"/>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69DA5B3B" w14:textId="77777777" w:rsidR="00FF0200" w:rsidRPr="00A33190" w:rsidRDefault="00DE7BBC">
      <w:pPr>
        <w:spacing w:line="276" w:lineRule="auto"/>
        <w:ind w:left="851" w:right="850"/>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33190">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78EAD3FA" w14:textId="77777777" w:rsidR="00FF0200" w:rsidRPr="00A33190" w:rsidRDefault="00DE7BBC">
      <w:pPr>
        <w:spacing w:line="276" w:lineRule="auto"/>
        <w:ind w:left="851" w:right="850"/>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i/>
          <w:color w:val="000000"/>
          <w:sz w:val="22"/>
          <w:szCs w:val="22"/>
        </w:rPr>
        <w:t>[…]</w:t>
      </w:r>
    </w:p>
    <w:p w14:paraId="63D30D16" w14:textId="77777777" w:rsidR="00FF0200" w:rsidRPr="00A33190" w:rsidRDefault="00DE7BBC">
      <w:pPr>
        <w:spacing w:line="276" w:lineRule="auto"/>
        <w:ind w:left="851" w:right="901"/>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b/>
          <w:i/>
          <w:color w:val="000000"/>
          <w:sz w:val="22"/>
          <w:szCs w:val="22"/>
        </w:rPr>
        <w:t>“Artículo 6o.</w:t>
      </w:r>
    </w:p>
    <w:p w14:paraId="32A9FB28" w14:textId="77777777" w:rsidR="00FF0200" w:rsidRPr="00A33190" w:rsidRDefault="00DE7BBC">
      <w:pPr>
        <w:spacing w:line="276" w:lineRule="auto"/>
        <w:ind w:left="851" w:right="901"/>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i/>
          <w:color w:val="000000"/>
          <w:sz w:val="22"/>
          <w:szCs w:val="22"/>
        </w:rPr>
        <w:t>[...]</w:t>
      </w:r>
    </w:p>
    <w:p w14:paraId="46B811FC" w14:textId="77777777" w:rsidR="000C036C" w:rsidRPr="00A33190"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 xml:space="preserve">A. Para el ejercicio del derecho de acceso a la información, la Federación y </w:t>
      </w:r>
      <w:r w:rsidRPr="00A33190">
        <w:rPr>
          <w:rFonts w:ascii="Palatino Linotype" w:eastAsia="Palatino Linotype" w:hAnsi="Palatino Linotype" w:cs="Palatino Linotype"/>
          <w:b/>
          <w:i/>
          <w:sz w:val="22"/>
          <w:szCs w:val="22"/>
          <w:u w:val="single"/>
        </w:rPr>
        <w:t>las entidades federativas</w:t>
      </w:r>
      <w:r w:rsidRPr="00A33190">
        <w:rPr>
          <w:rFonts w:ascii="Palatino Linotype" w:eastAsia="Palatino Linotype" w:hAnsi="Palatino Linotype" w:cs="Palatino Linotype"/>
          <w:b/>
          <w:i/>
          <w:sz w:val="22"/>
          <w:szCs w:val="22"/>
        </w:rPr>
        <w:t>,</w:t>
      </w:r>
      <w:r w:rsidRPr="00A3319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E96BD5A" w14:textId="77777777" w:rsidR="000C036C" w:rsidRPr="00A33190"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w:t>
      </w:r>
      <w:r w:rsidRPr="00A33190">
        <w:rPr>
          <w:rFonts w:ascii="Palatino Linotype" w:eastAsia="Palatino Linotype" w:hAnsi="Palatino Linotype" w:cs="Palatino Linotype"/>
          <w:b/>
          <w:i/>
          <w:sz w:val="22"/>
          <w:szCs w:val="22"/>
        </w:rPr>
        <w:t xml:space="preserve">I. </w:t>
      </w:r>
      <w:r w:rsidRPr="00A3319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3319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33190">
        <w:rPr>
          <w:rFonts w:ascii="Palatino Linotype" w:eastAsia="Palatino Linotype" w:hAnsi="Palatino Linotype" w:cs="Palatino Linotype"/>
          <w:b/>
          <w:i/>
          <w:sz w:val="22"/>
          <w:szCs w:val="22"/>
        </w:rPr>
        <w:t>es pública y sólo podrá ser reservada temporalmente por razones de interés público y seguridad nacional,</w:t>
      </w:r>
      <w:r w:rsidRPr="00A3319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EAE024" w14:textId="77777777" w:rsidR="000C036C" w:rsidRPr="00A33190"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8A592A1" w14:textId="77777777" w:rsidR="000C036C" w:rsidRPr="00A33190"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lastRenderedPageBreak/>
        <w:t> </w:t>
      </w:r>
      <w:r w:rsidRPr="00A33190">
        <w:rPr>
          <w:rFonts w:ascii="Palatino Linotype" w:eastAsia="Palatino Linotype" w:hAnsi="Palatino Linotype" w:cs="Palatino Linotype"/>
          <w:b/>
          <w:i/>
          <w:sz w:val="22"/>
          <w:szCs w:val="22"/>
        </w:rPr>
        <w:t xml:space="preserve">III. </w:t>
      </w:r>
      <w:r w:rsidRPr="00A3319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33190">
        <w:rPr>
          <w:rFonts w:ascii="Palatino Linotype" w:eastAsia="Palatino Linotype" w:hAnsi="Palatino Linotype" w:cs="Palatino Linotype"/>
          <w:i/>
          <w:sz w:val="22"/>
          <w:szCs w:val="22"/>
        </w:rPr>
        <w:t xml:space="preserve"> a sus datos personales o a la rectificación de éstos.</w:t>
      </w:r>
    </w:p>
    <w:p w14:paraId="72F70440" w14:textId="77777777" w:rsidR="000C036C" w:rsidRPr="00A33190" w:rsidRDefault="000C036C" w:rsidP="000C036C">
      <w:pPr>
        <w:pBdr>
          <w:top w:val="nil"/>
          <w:left w:val="nil"/>
          <w:bottom w:val="nil"/>
          <w:right w:val="nil"/>
          <w:between w:val="nil"/>
        </w:pBdr>
        <w:spacing w:before="240" w:after="240"/>
        <w:ind w:left="851" w:right="851"/>
        <w:jc w:val="both"/>
        <w:rPr>
          <w:sz w:val="22"/>
          <w:szCs w:val="22"/>
        </w:rPr>
      </w:pPr>
      <w:r w:rsidRPr="00A33190">
        <w:rPr>
          <w:rFonts w:ascii="Palatino Linotype" w:eastAsia="Palatino Linotype" w:hAnsi="Palatino Linotype" w:cs="Palatino Linotype"/>
          <w:b/>
          <w:i/>
          <w:sz w:val="22"/>
          <w:szCs w:val="22"/>
        </w:rPr>
        <w:t>…</w:t>
      </w:r>
    </w:p>
    <w:p w14:paraId="096AFC52" w14:textId="77777777" w:rsidR="000C036C" w:rsidRPr="00A33190" w:rsidRDefault="000C036C" w:rsidP="000C036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IV.</w:t>
      </w:r>
      <w:r w:rsidRPr="00A3319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85E8D02" w14:textId="77777777" w:rsidR="000C036C" w:rsidRPr="00A33190" w:rsidRDefault="000C036C" w:rsidP="000C036C">
      <w:pPr>
        <w:pBdr>
          <w:top w:val="nil"/>
          <w:left w:val="nil"/>
          <w:bottom w:val="nil"/>
          <w:right w:val="nil"/>
          <w:between w:val="nil"/>
        </w:pBdr>
        <w:spacing w:before="240" w:after="240"/>
        <w:ind w:left="851" w:right="851"/>
        <w:jc w:val="both"/>
        <w:rPr>
          <w:sz w:val="22"/>
          <w:szCs w:val="22"/>
        </w:rPr>
      </w:pPr>
      <w:r w:rsidRPr="00A33190">
        <w:rPr>
          <w:rFonts w:ascii="Palatino Linotype" w:eastAsia="Palatino Linotype" w:hAnsi="Palatino Linotype" w:cs="Palatino Linotype"/>
          <w:b/>
          <w:i/>
          <w:sz w:val="22"/>
          <w:szCs w:val="22"/>
        </w:rPr>
        <w:t xml:space="preserve">V. </w:t>
      </w:r>
      <w:r w:rsidRPr="00A3319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E5480E9" w14:textId="77777777" w:rsidR="000C036C" w:rsidRPr="00A33190" w:rsidRDefault="000C036C" w:rsidP="000C036C">
      <w:pPr>
        <w:pBdr>
          <w:top w:val="nil"/>
          <w:left w:val="nil"/>
          <w:bottom w:val="nil"/>
          <w:right w:val="nil"/>
          <w:between w:val="nil"/>
        </w:pBdr>
        <w:spacing w:before="240" w:after="240"/>
        <w:ind w:left="851" w:right="851"/>
        <w:jc w:val="both"/>
        <w:rPr>
          <w:sz w:val="22"/>
          <w:szCs w:val="22"/>
        </w:rPr>
      </w:pPr>
      <w:r w:rsidRPr="00A33190">
        <w:rPr>
          <w:rFonts w:ascii="Palatino Linotype" w:eastAsia="Palatino Linotype" w:hAnsi="Palatino Linotype" w:cs="Palatino Linotype"/>
          <w:i/>
          <w:sz w:val="22"/>
          <w:szCs w:val="22"/>
        </w:rPr>
        <w:t> </w:t>
      </w:r>
      <w:r w:rsidRPr="00A33190">
        <w:rPr>
          <w:rFonts w:ascii="Palatino Linotype" w:eastAsia="Palatino Linotype" w:hAnsi="Palatino Linotype" w:cs="Palatino Linotype"/>
          <w:b/>
          <w:i/>
          <w:sz w:val="22"/>
          <w:szCs w:val="22"/>
        </w:rPr>
        <w:t xml:space="preserve">VI. </w:t>
      </w:r>
      <w:r w:rsidRPr="00A3319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AE235CC" w14:textId="77777777" w:rsidR="000C036C" w:rsidRPr="00A33190" w:rsidRDefault="000C036C" w:rsidP="000C036C">
      <w:pPr>
        <w:pBdr>
          <w:top w:val="nil"/>
          <w:left w:val="nil"/>
          <w:bottom w:val="nil"/>
          <w:right w:val="nil"/>
          <w:between w:val="nil"/>
        </w:pBdr>
        <w:spacing w:before="240" w:after="240"/>
        <w:ind w:left="851" w:right="851"/>
        <w:jc w:val="both"/>
        <w:rPr>
          <w:sz w:val="22"/>
          <w:szCs w:val="22"/>
        </w:rPr>
      </w:pPr>
      <w:r w:rsidRPr="00A33190">
        <w:rPr>
          <w:rFonts w:ascii="Palatino Linotype" w:eastAsia="Palatino Linotype" w:hAnsi="Palatino Linotype" w:cs="Palatino Linotype"/>
          <w:i/>
          <w:sz w:val="22"/>
          <w:szCs w:val="22"/>
        </w:rPr>
        <w:t> </w:t>
      </w:r>
      <w:r w:rsidRPr="00A33190">
        <w:rPr>
          <w:rFonts w:ascii="Palatino Linotype" w:eastAsia="Palatino Linotype" w:hAnsi="Palatino Linotype" w:cs="Palatino Linotype"/>
          <w:b/>
          <w:i/>
          <w:sz w:val="22"/>
          <w:szCs w:val="22"/>
        </w:rPr>
        <w:t xml:space="preserve">VII. </w:t>
      </w:r>
      <w:r w:rsidRPr="00A3319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9699BB9" w14:textId="77777777" w:rsidR="00FF0200" w:rsidRPr="00A33190" w:rsidRDefault="00FF0200">
      <w:pPr>
        <w:spacing w:line="276" w:lineRule="auto"/>
        <w:ind w:left="851" w:right="851"/>
        <w:jc w:val="both"/>
        <w:rPr>
          <w:rFonts w:ascii="Palatino Linotype" w:eastAsia="Palatino Linotype" w:hAnsi="Palatino Linotype" w:cs="Palatino Linotype"/>
          <w:color w:val="000000"/>
          <w:sz w:val="22"/>
          <w:szCs w:val="22"/>
        </w:rPr>
      </w:pPr>
    </w:p>
    <w:p w14:paraId="4387F06F" w14:textId="77777777" w:rsidR="00FF0200" w:rsidRPr="00A33190" w:rsidRDefault="00DE7BBC">
      <w:pP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1F9F33" w14:textId="77777777" w:rsidR="00FF0200" w:rsidRPr="00A33190" w:rsidRDefault="00FF0200">
      <w:pPr>
        <w:spacing w:line="360" w:lineRule="auto"/>
        <w:jc w:val="both"/>
        <w:rPr>
          <w:rFonts w:ascii="Palatino Linotype" w:eastAsia="Palatino Linotype" w:hAnsi="Palatino Linotype" w:cs="Palatino Linotype"/>
          <w:color w:val="000000"/>
          <w:sz w:val="22"/>
          <w:szCs w:val="22"/>
        </w:rPr>
      </w:pPr>
    </w:p>
    <w:p w14:paraId="452B4F4E"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lastRenderedPageBreak/>
        <w:t>“</w:t>
      </w:r>
      <w:r w:rsidRPr="00A33190">
        <w:rPr>
          <w:rFonts w:ascii="Palatino Linotype" w:eastAsia="Palatino Linotype" w:hAnsi="Palatino Linotype" w:cs="Palatino Linotype"/>
          <w:b/>
          <w:i/>
          <w:sz w:val="22"/>
          <w:szCs w:val="22"/>
        </w:rPr>
        <w:t>Artículo 4</w:t>
      </w:r>
      <w:r w:rsidRPr="00A3319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8E2CC4" w14:textId="77777777" w:rsidR="00FF0200" w:rsidRPr="00A33190" w:rsidRDefault="00FF0200">
      <w:pPr>
        <w:spacing w:line="276" w:lineRule="auto"/>
        <w:ind w:left="567" w:right="616"/>
        <w:jc w:val="both"/>
        <w:rPr>
          <w:rFonts w:ascii="Palatino Linotype" w:eastAsia="Palatino Linotype" w:hAnsi="Palatino Linotype" w:cs="Palatino Linotype"/>
          <w:i/>
          <w:sz w:val="22"/>
          <w:szCs w:val="22"/>
        </w:rPr>
      </w:pPr>
    </w:p>
    <w:p w14:paraId="4E583557"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319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033827" w14:textId="77777777" w:rsidR="00FF0200" w:rsidRPr="00A33190" w:rsidRDefault="00FF0200">
      <w:pPr>
        <w:spacing w:line="276" w:lineRule="auto"/>
        <w:ind w:left="567" w:right="616"/>
        <w:jc w:val="both"/>
        <w:rPr>
          <w:rFonts w:ascii="Palatino Linotype" w:eastAsia="Palatino Linotype" w:hAnsi="Palatino Linotype" w:cs="Palatino Linotype"/>
          <w:i/>
          <w:sz w:val="22"/>
          <w:szCs w:val="22"/>
        </w:rPr>
      </w:pPr>
    </w:p>
    <w:p w14:paraId="7B8DF912"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3190">
        <w:rPr>
          <w:rFonts w:ascii="Palatino Linotype" w:eastAsia="Palatino Linotype" w:hAnsi="Palatino Linotype" w:cs="Palatino Linotype"/>
          <w:i/>
          <w:sz w:val="22"/>
          <w:szCs w:val="22"/>
        </w:rPr>
        <w:t>.”</w:t>
      </w:r>
    </w:p>
    <w:p w14:paraId="10991DA1"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5D126727" w14:textId="77777777"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60C2FD1"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3C9326F0"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“Artículo 12.-</w:t>
      </w:r>
      <w:r w:rsidRPr="00A3319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4499FFF" w14:textId="77777777" w:rsidR="00FF0200" w:rsidRPr="00A33190" w:rsidRDefault="00FF0200">
      <w:pPr>
        <w:spacing w:line="276" w:lineRule="auto"/>
        <w:ind w:left="567" w:right="616"/>
        <w:jc w:val="both"/>
        <w:rPr>
          <w:rFonts w:ascii="Palatino Linotype" w:eastAsia="Palatino Linotype" w:hAnsi="Palatino Linotype" w:cs="Palatino Linotype"/>
          <w:i/>
          <w:sz w:val="22"/>
          <w:szCs w:val="22"/>
        </w:rPr>
      </w:pPr>
    </w:p>
    <w:p w14:paraId="478BFF89" w14:textId="77777777" w:rsidR="00FF0200" w:rsidRPr="00A33190" w:rsidRDefault="00DE7BBC">
      <w:pPr>
        <w:spacing w:line="276" w:lineRule="auto"/>
        <w:ind w:left="567" w:right="616"/>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3190">
        <w:rPr>
          <w:rFonts w:ascii="Palatino Linotype" w:eastAsia="Palatino Linotype" w:hAnsi="Palatino Linotype" w:cs="Palatino Linotype"/>
          <w:i/>
          <w:sz w:val="22"/>
          <w:szCs w:val="22"/>
        </w:rPr>
        <w:t xml:space="preserve">. </w:t>
      </w:r>
      <w:r w:rsidRPr="00A33190">
        <w:rPr>
          <w:rFonts w:ascii="Palatino Linotype" w:eastAsia="Palatino Linotype" w:hAnsi="Palatino Linotype" w:cs="Palatino Linotype"/>
          <w:b/>
          <w:i/>
          <w:sz w:val="22"/>
          <w:szCs w:val="22"/>
        </w:rPr>
        <w:t xml:space="preserve">La </w:t>
      </w:r>
      <w:r w:rsidRPr="00A33190">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60D6F506" w14:textId="77777777" w:rsidR="00FF0200" w:rsidRPr="00A33190" w:rsidRDefault="00FF0200">
      <w:pPr>
        <w:spacing w:line="360" w:lineRule="auto"/>
        <w:ind w:left="567" w:right="616"/>
        <w:jc w:val="both"/>
        <w:rPr>
          <w:rFonts w:ascii="Palatino Linotype" w:eastAsia="Palatino Linotype" w:hAnsi="Palatino Linotype" w:cs="Palatino Linotype"/>
          <w:i/>
          <w:sz w:val="22"/>
          <w:szCs w:val="22"/>
        </w:rPr>
      </w:pPr>
    </w:p>
    <w:p w14:paraId="3182C13F" w14:textId="77777777" w:rsidR="00FF0200" w:rsidRPr="00A33190" w:rsidRDefault="00DE7BBC">
      <w:pPr>
        <w:spacing w:line="360" w:lineRule="auto"/>
        <w:ind w:right="-93"/>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03C4E1B" w14:textId="77777777" w:rsidR="00FF0200" w:rsidRPr="00A33190" w:rsidRDefault="00FF0200">
      <w:pPr>
        <w:spacing w:line="360" w:lineRule="auto"/>
        <w:ind w:right="-93"/>
        <w:jc w:val="both"/>
        <w:rPr>
          <w:rFonts w:ascii="Palatino Linotype" w:eastAsia="Palatino Linotype" w:hAnsi="Palatino Linotype" w:cs="Palatino Linotype"/>
          <w:sz w:val="22"/>
          <w:szCs w:val="22"/>
        </w:rPr>
      </w:pPr>
    </w:p>
    <w:p w14:paraId="248D0879" w14:textId="7F655642" w:rsidR="00FF0200" w:rsidRPr="00A33190" w:rsidRDefault="00DE7BBC">
      <w:pPr>
        <w:spacing w:line="360" w:lineRule="auto"/>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sz w:val="22"/>
          <w:szCs w:val="22"/>
        </w:rPr>
        <w:t>Sirve de apoyo a lo anterior, el criterio</w:t>
      </w:r>
      <w:r w:rsidR="009044C9" w:rsidRPr="00A33190">
        <w:rPr>
          <w:rFonts w:ascii="Palatino Linotype" w:eastAsia="Palatino Linotype" w:hAnsi="Palatino Linotype" w:cs="Palatino Linotype"/>
          <w:sz w:val="22"/>
          <w:szCs w:val="22"/>
        </w:rPr>
        <w:t xml:space="preserve"> </w:t>
      </w:r>
      <w:proofErr w:type="gramStart"/>
      <w:r w:rsidR="009044C9" w:rsidRPr="00A33190">
        <w:rPr>
          <w:rFonts w:ascii="Palatino Linotype" w:eastAsia="Palatino Linotype" w:hAnsi="Palatino Linotype" w:cs="Palatino Linotype"/>
          <w:sz w:val="22"/>
          <w:szCs w:val="22"/>
        </w:rPr>
        <w:t xml:space="preserve">orientador </w:t>
      </w:r>
      <w:r w:rsidRPr="00A33190">
        <w:rPr>
          <w:rFonts w:ascii="Palatino Linotype" w:eastAsia="Palatino Linotype" w:hAnsi="Palatino Linotype" w:cs="Palatino Linotype"/>
          <w:sz w:val="22"/>
          <w:szCs w:val="22"/>
        </w:rPr>
        <w:t xml:space="preserve"> 03</w:t>
      </w:r>
      <w:proofErr w:type="gramEnd"/>
      <w:r w:rsidRPr="00A33190">
        <w:rPr>
          <w:rFonts w:ascii="Palatino Linotype" w:eastAsia="Palatino Linotype" w:hAnsi="Palatino Linotype" w:cs="Palatino Linotype"/>
          <w:sz w:val="22"/>
          <w:szCs w:val="22"/>
        </w:rPr>
        <w:t xml:space="preserve">-17, expuesto por el </w:t>
      </w:r>
      <w:r w:rsidR="009044C9" w:rsidRPr="00A33190">
        <w:rPr>
          <w:rFonts w:ascii="Palatino Linotype" w:eastAsia="Palatino Linotype" w:hAnsi="Palatino Linotype" w:cs="Palatino Linotype"/>
          <w:sz w:val="22"/>
          <w:szCs w:val="22"/>
        </w:rPr>
        <w:t xml:space="preserve">entonces </w:t>
      </w:r>
      <w:r w:rsidRPr="00A33190">
        <w:rPr>
          <w:rFonts w:ascii="Palatino Linotype" w:eastAsia="Palatino Linotype" w:hAnsi="Palatino Linotype" w:cs="Palatino Linotype"/>
          <w:sz w:val="22"/>
          <w:szCs w:val="22"/>
        </w:rPr>
        <w:t>Instituto Nacional de Transparencia, Acceso a la Información y Protección de Datos Personales, que dice:</w:t>
      </w:r>
      <w:r w:rsidRPr="00A33190">
        <w:rPr>
          <w:rFonts w:ascii="Palatino Linotype" w:eastAsia="Palatino Linotype" w:hAnsi="Palatino Linotype" w:cs="Palatino Linotype"/>
          <w:b/>
          <w:sz w:val="22"/>
          <w:szCs w:val="22"/>
        </w:rPr>
        <w:t xml:space="preserve"> </w:t>
      </w:r>
    </w:p>
    <w:p w14:paraId="518AD94F" w14:textId="77777777" w:rsidR="00FF0200" w:rsidRPr="00A33190" w:rsidRDefault="00FF0200">
      <w:pPr>
        <w:spacing w:line="360" w:lineRule="auto"/>
        <w:jc w:val="both"/>
        <w:rPr>
          <w:rFonts w:ascii="Palatino Linotype" w:eastAsia="Palatino Linotype" w:hAnsi="Palatino Linotype" w:cs="Palatino Linotype"/>
          <w:b/>
          <w:sz w:val="22"/>
          <w:szCs w:val="22"/>
        </w:rPr>
      </w:pPr>
    </w:p>
    <w:p w14:paraId="56BF7B46"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b/>
          <w:i/>
          <w:sz w:val="22"/>
          <w:szCs w:val="22"/>
        </w:rPr>
        <w:t>No existe obligación de elaborar documentos ad hoc para atender las solicitudes de acceso a la información.</w:t>
      </w:r>
      <w:r w:rsidRPr="00A3319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AE90287" w14:textId="77777777" w:rsidR="00FF0200" w:rsidRPr="00A33190" w:rsidRDefault="00FF0200">
      <w:pPr>
        <w:spacing w:line="360" w:lineRule="auto"/>
        <w:ind w:right="-93"/>
        <w:jc w:val="both"/>
        <w:rPr>
          <w:rFonts w:ascii="Palatino Linotype" w:eastAsia="Palatino Linotype" w:hAnsi="Palatino Linotype" w:cs="Palatino Linotype"/>
          <w:sz w:val="22"/>
          <w:szCs w:val="22"/>
        </w:rPr>
      </w:pPr>
    </w:p>
    <w:p w14:paraId="28129D35" w14:textId="77777777"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25BB84"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5B9798CF" w14:textId="77777777" w:rsidR="00FF0200" w:rsidRPr="00A33190" w:rsidRDefault="00DE7BBC">
      <w:pPr>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CE1FBA" w14:textId="77777777" w:rsidR="00FF0200" w:rsidRPr="00A33190" w:rsidRDefault="00FF0200">
      <w:pPr>
        <w:spacing w:line="360" w:lineRule="auto"/>
        <w:ind w:right="49"/>
        <w:jc w:val="both"/>
        <w:rPr>
          <w:rFonts w:ascii="Palatino Linotype" w:eastAsia="Palatino Linotype" w:hAnsi="Palatino Linotype" w:cs="Palatino Linotype"/>
          <w:sz w:val="22"/>
          <w:szCs w:val="22"/>
        </w:rPr>
      </w:pPr>
    </w:p>
    <w:p w14:paraId="3BA41D4E" w14:textId="77777777"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05010B" w14:textId="77777777" w:rsidR="00FF0200" w:rsidRPr="00A33190" w:rsidRDefault="00FF0200">
      <w:pPr>
        <w:spacing w:line="360" w:lineRule="auto"/>
        <w:ind w:left="851" w:right="899"/>
        <w:jc w:val="both"/>
        <w:rPr>
          <w:rFonts w:ascii="Palatino Linotype" w:eastAsia="Palatino Linotype" w:hAnsi="Palatino Linotype" w:cs="Palatino Linotype"/>
          <w:i/>
          <w:sz w:val="22"/>
          <w:szCs w:val="22"/>
        </w:rPr>
      </w:pPr>
    </w:p>
    <w:p w14:paraId="3505D651"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w:t>
      </w:r>
      <w:r w:rsidRPr="00A33190">
        <w:rPr>
          <w:rFonts w:ascii="Palatino Linotype" w:eastAsia="Palatino Linotype" w:hAnsi="Palatino Linotype" w:cs="Palatino Linotype"/>
          <w:b/>
          <w:i/>
          <w:sz w:val="22"/>
          <w:szCs w:val="22"/>
        </w:rPr>
        <w:t xml:space="preserve">Artículo 3. </w:t>
      </w:r>
      <w:r w:rsidRPr="00A33190">
        <w:rPr>
          <w:rFonts w:ascii="Palatino Linotype" w:eastAsia="Palatino Linotype" w:hAnsi="Palatino Linotype" w:cs="Palatino Linotype"/>
          <w:i/>
          <w:sz w:val="22"/>
          <w:szCs w:val="22"/>
        </w:rPr>
        <w:t>Para los efectos de la presente Ley se entenderá por:</w:t>
      </w:r>
    </w:p>
    <w:p w14:paraId="3BFBBAAA"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w:t>
      </w:r>
    </w:p>
    <w:p w14:paraId="4334F269"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XI. Documento:</w:t>
      </w:r>
      <w:r w:rsidRPr="00A33190">
        <w:rPr>
          <w:rFonts w:ascii="Palatino Linotype" w:eastAsia="Palatino Linotype" w:hAnsi="Palatino Linotype" w:cs="Palatino Linotype"/>
          <w:i/>
          <w:sz w:val="22"/>
          <w:szCs w:val="22"/>
        </w:rPr>
        <w:t xml:space="preserve"> Los expedientes, reportes, estudios, actas</w:t>
      </w:r>
      <w:r w:rsidRPr="00A33190">
        <w:rPr>
          <w:rFonts w:ascii="Palatino Linotype" w:eastAsia="Palatino Linotype" w:hAnsi="Palatino Linotype" w:cs="Palatino Linotype"/>
          <w:b/>
          <w:i/>
          <w:sz w:val="22"/>
          <w:szCs w:val="22"/>
        </w:rPr>
        <w:t>,</w:t>
      </w:r>
      <w:r w:rsidRPr="00A3319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A33190">
        <w:rPr>
          <w:rFonts w:ascii="Palatino Linotype" w:eastAsia="Palatino Linotype" w:hAnsi="Palatino Linotype" w:cs="Palatino Linotype"/>
          <w:i/>
          <w:sz w:val="22"/>
          <w:szCs w:val="22"/>
        </w:rPr>
        <w:lastRenderedPageBreak/>
        <w:t xml:space="preserve">obligados, sus servidores públicos e integrantes, sin importar su fuente o fecha de elaboración. Los documentos podrán estar en cualquier medio, sea escrito, impreso, sonoro, visual, electrónico, informático u holográfico…” </w:t>
      </w:r>
    </w:p>
    <w:p w14:paraId="61447A23" w14:textId="77777777" w:rsidR="00FF0200" w:rsidRPr="00A33190" w:rsidRDefault="00FF0200">
      <w:pPr>
        <w:spacing w:line="360" w:lineRule="auto"/>
        <w:ind w:left="851" w:right="899"/>
        <w:jc w:val="both"/>
        <w:rPr>
          <w:rFonts w:ascii="Palatino Linotype" w:eastAsia="Palatino Linotype" w:hAnsi="Palatino Linotype" w:cs="Palatino Linotype"/>
          <w:sz w:val="22"/>
          <w:szCs w:val="22"/>
        </w:rPr>
      </w:pPr>
    </w:p>
    <w:p w14:paraId="1B0E824F" w14:textId="77777777"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A9D244" w14:textId="77777777" w:rsidR="00FF0200" w:rsidRPr="00A33190" w:rsidRDefault="00DE7BBC">
      <w:pPr>
        <w:spacing w:line="276" w:lineRule="auto"/>
        <w:ind w:left="567" w:right="616"/>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sz w:val="22"/>
          <w:szCs w:val="22"/>
        </w:rPr>
        <w:t>“</w:t>
      </w:r>
      <w:r w:rsidRPr="00A3319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3319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F42BB6"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En </w:t>
      </w:r>
      <w:proofErr w:type="gramStart"/>
      <w:r w:rsidRPr="00A33190">
        <w:rPr>
          <w:rFonts w:ascii="Palatino Linotype" w:eastAsia="Palatino Linotype" w:hAnsi="Palatino Linotype" w:cs="Palatino Linotype"/>
          <w:i/>
          <w:sz w:val="22"/>
          <w:szCs w:val="22"/>
        </w:rPr>
        <w:t>consecuencia</w:t>
      </w:r>
      <w:proofErr w:type="gramEnd"/>
      <w:r w:rsidRPr="00A3319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13D90A7" w14:textId="77777777" w:rsidR="00FF0200" w:rsidRPr="00A33190" w:rsidRDefault="00DE7BBC">
      <w:pPr>
        <w:spacing w:line="276" w:lineRule="auto"/>
        <w:ind w:left="567"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33190">
        <w:rPr>
          <w:rFonts w:ascii="Palatino Linotype" w:eastAsia="Palatino Linotype" w:hAnsi="Palatino Linotype" w:cs="Palatino Linotype"/>
          <w:i/>
          <w:sz w:val="22"/>
          <w:szCs w:val="22"/>
        </w:rPr>
        <w:t>que</w:t>
      </w:r>
      <w:proofErr w:type="gramEnd"/>
      <w:r w:rsidRPr="00A33190">
        <w:rPr>
          <w:rFonts w:ascii="Palatino Linotype" w:eastAsia="Palatino Linotype" w:hAnsi="Palatino Linotype" w:cs="Palatino Linotype"/>
          <w:i/>
          <w:sz w:val="22"/>
          <w:szCs w:val="22"/>
        </w:rPr>
        <w:t xml:space="preserve"> en ejercicio de las atribuciones conferidas, sea generada por los Sujetos Obligados;</w:t>
      </w:r>
    </w:p>
    <w:p w14:paraId="21E31E9A" w14:textId="77777777" w:rsidR="00FF0200" w:rsidRPr="00A33190" w:rsidRDefault="00DE7BBC">
      <w:pPr>
        <w:spacing w:line="276" w:lineRule="auto"/>
        <w:ind w:left="567" w:right="616"/>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33190">
        <w:rPr>
          <w:rFonts w:ascii="Palatino Linotype" w:eastAsia="Palatino Linotype" w:hAnsi="Palatino Linotype" w:cs="Palatino Linotype"/>
          <w:b/>
          <w:i/>
          <w:sz w:val="22"/>
          <w:szCs w:val="22"/>
        </w:rPr>
        <w:t>que</w:t>
      </w:r>
      <w:proofErr w:type="gramEnd"/>
      <w:r w:rsidRPr="00A33190">
        <w:rPr>
          <w:rFonts w:ascii="Palatino Linotype" w:eastAsia="Palatino Linotype" w:hAnsi="Palatino Linotype" w:cs="Palatino Linotype"/>
          <w:b/>
          <w:i/>
          <w:sz w:val="22"/>
          <w:szCs w:val="22"/>
        </w:rPr>
        <w:t xml:space="preserve"> en ejercicio de las atribuciones conferidas, sea administrada por los Sujetos Obligados, y</w:t>
      </w:r>
    </w:p>
    <w:p w14:paraId="2119BBCF" w14:textId="77777777" w:rsidR="00FF0200" w:rsidRPr="00A33190" w:rsidRDefault="00DE7BBC">
      <w:pPr>
        <w:spacing w:line="276" w:lineRule="auto"/>
        <w:ind w:left="567" w:right="616"/>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33190">
        <w:rPr>
          <w:rFonts w:ascii="Palatino Linotype" w:eastAsia="Palatino Linotype" w:hAnsi="Palatino Linotype" w:cs="Palatino Linotype"/>
          <w:b/>
          <w:i/>
          <w:sz w:val="22"/>
          <w:szCs w:val="22"/>
        </w:rPr>
        <w:t>que</w:t>
      </w:r>
      <w:proofErr w:type="gramEnd"/>
      <w:r w:rsidRPr="00A3319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346C113" w14:textId="77777777" w:rsidR="00FF0200" w:rsidRPr="00A33190" w:rsidRDefault="00FF0200">
      <w:pPr>
        <w:spacing w:line="276" w:lineRule="auto"/>
        <w:ind w:left="567" w:right="616"/>
        <w:jc w:val="both"/>
        <w:rPr>
          <w:rFonts w:ascii="Palatino Linotype" w:eastAsia="Palatino Linotype" w:hAnsi="Palatino Linotype" w:cs="Palatino Linotype"/>
          <w:b/>
          <w:i/>
          <w:sz w:val="22"/>
          <w:szCs w:val="22"/>
        </w:rPr>
      </w:pPr>
    </w:p>
    <w:p w14:paraId="7C69DDAD" w14:textId="77777777" w:rsidR="00FF0200" w:rsidRPr="00A33190" w:rsidRDefault="00DE7BBC">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De ahí que el </w:t>
      </w:r>
      <w:r w:rsidRPr="00A33190">
        <w:rPr>
          <w:rFonts w:ascii="Palatino Linotype" w:eastAsia="Palatino Linotype" w:hAnsi="Palatino Linotype" w:cs="Palatino Linotype"/>
          <w:b/>
          <w:sz w:val="22"/>
          <w:szCs w:val="22"/>
        </w:rPr>
        <w:t>Sujeto Obligado</w:t>
      </w:r>
      <w:r w:rsidRPr="00A3319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A33190">
        <w:rPr>
          <w:rFonts w:ascii="Palatino Linotype" w:eastAsia="Palatino Linotype" w:hAnsi="Palatino Linotype" w:cs="Palatino Linotype"/>
          <w:sz w:val="22"/>
          <w:szCs w:val="22"/>
        </w:rPr>
        <w:lastRenderedPageBreak/>
        <w:t>acuerdo con sus facultades, atribuciones y obligaciones señaladas por la Ley en la materia</w:t>
      </w:r>
      <w:r w:rsidRPr="00A33190">
        <w:rPr>
          <w:rFonts w:ascii="Palatino Linotype" w:eastAsia="Palatino Linotype" w:hAnsi="Palatino Linotype" w:cs="Palatino Linotype"/>
          <w:sz w:val="22"/>
          <w:szCs w:val="22"/>
          <w:vertAlign w:val="superscript"/>
        </w:rPr>
        <w:footnoteReference w:id="1"/>
      </w:r>
      <w:r w:rsidRPr="00A3319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33190">
        <w:rPr>
          <w:rFonts w:ascii="Palatino Linotype" w:eastAsia="Palatino Linotype" w:hAnsi="Palatino Linotype" w:cs="Palatino Linotype"/>
          <w:sz w:val="22"/>
          <w:szCs w:val="22"/>
          <w:vertAlign w:val="superscript"/>
        </w:rPr>
        <w:footnoteReference w:id="2"/>
      </w:r>
      <w:r w:rsidRPr="00A3319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046A25B8" w14:textId="77777777" w:rsidR="00FF0200" w:rsidRPr="00A33190" w:rsidRDefault="00FF0200">
      <w:pPr>
        <w:spacing w:line="360" w:lineRule="auto"/>
        <w:ind w:right="-150"/>
        <w:jc w:val="both"/>
        <w:rPr>
          <w:rFonts w:ascii="Palatino Linotype" w:eastAsia="Palatino Linotype" w:hAnsi="Palatino Linotype" w:cs="Palatino Linotype"/>
          <w:sz w:val="22"/>
          <w:szCs w:val="22"/>
        </w:rPr>
      </w:pPr>
    </w:p>
    <w:p w14:paraId="3692372F" w14:textId="7EC3C446" w:rsidR="00FF0200" w:rsidRPr="00A33190" w:rsidRDefault="00716E11" w:rsidP="000B2B2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A33190">
        <w:rPr>
          <w:rFonts w:ascii="Palatino Linotype" w:eastAsia="Palatino Linotype" w:hAnsi="Palatino Linotype" w:cs="Palatino Linotype"/>
          <w:sz w:val="22"/>
          <w:szCs w:val="22"/>
        </w:rPr>
        <w:t xml:space="preserve">En este sentido, cabe reiterar que la persona solicitante requirió al </w:t>
      </w:r>
      <w:r w:rsidRPr="00A33190">
        <w:rPr>
          <w:rFonts w:ascii="Palatino Linotype" w:eastAsia="Palatino Linotype" w:hAnsi="Palatino Linotype" w:cs="Palatino Linotype"/>
          <w:b/>
          <w:bCs/>
          <w:sz w:val="22"/>
          <w:szCs w:val="22"/>
        </w:rPr>
        <w:t xml:space="preserve">Sujeto Obligado </w:t>
      </w:r>
      <w:r w:rsidRPr="00A33190">
        <w:rPr>
          <w:rFonts w:ascii="Palatino Linotype" w:eastAsia="Palatino Linotype" w:hAnsi="Palatino Linotype" w:cs="Palatino Linotype"/>
          <w:sz w:val="22"/>
          <w:szCs w:val="22"/>
        </w:rPr>
        <w:t xml:space="preserve">lo siguiente: </w:t>
      </w:r>
    </w:p>
    <w:p w14:paraId="0F2A32E5" w14:textId="77CB5097" w:rsidR="00716E11" w:rsidRPr="00A33190" w:rsidRDefault="009044C9" w:rsidP="00716E11">
      <w:pPr>
        <w:numPr>
          <w:ilvl w:val="0"/>
          <w:numId w:val="9"/>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 xml:space="preserve">Copia de la factura relativa al gasto realizado por el Ayuntamiento de Calimaya por la compra de la nueva camioneta del presidente municipal. </w:t>
      </w:r>
    </w:p>
    <w:p w14:paraId="117709E6" w14:textId="7F530CFF" w:rsidR="0097114C" w:rsidRPr="00A33190" w:rsidRDefault="00DE7BBC" w:rsidP="00F81E45">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 xml:space="preserve">En respuesta, el </w:t>
      </w:r>
      <w:r w:rsidRPr="00A33190">
        <w:rPr>
          <w:rFonts w:ascii="Palatino Linotype" w:eastAsia="Palatino Linotype" w:hAnsi="Palatino Linotype" w:cs="Palatino Linotype"/>
          <w:b/>
          <w:color w:val="000000"/>
          <w:sz w:val="22"/>
          <w:szCs w:val="22"/>
        </w:rPr>
        <w:t xml:space="preserve">Sujeto Obligado </w:t>
      </w:r>
      <w:r w:rsidRPr="00A33190">
        <w:rPr>
          <w:rFonts w:ascii="Palatino Linotype" w:eastAsia="Palatino Linotype" w:hAnsi="Palatino Linotype" w:cs="Palatino Linotype"/>
          <w:color w:val="000000"/>
          <w:sz w:val="22"/>
          <w:szCs w:val="22"/>
        </w:rPr>
        <w:t xml:space="preserve">se pronunció por conducto </w:t>
      </w:r>
      <w:r w:rsidR="00716E11" w:rsidRPr="00A33190">
        <w:rPr>
          <w:rFonts w:ascii="Palatino Linotype" w:eastAsia="Palatino Linotype" w:hAnsi="Palatino Linotype" w:cs="Palatino Linotype"/>
          <w:color w:val="000000"/>
          <w:sz w:val="22"/>
          <w:szCs w:val="22"/>
        </w:rPr>
        <w:t xml:space="preserve">de la </w:t>
      </w:r>
      <w:r w:rsidR="00D57C0D" w:rsidRPr="00A33190">
        <w:rPr>
          <w:rFonts w:ascii="Palatino Linotype" w:eastAsia="Palatino Linotype" w:hAnsi="Palatino Linotype" w:cs="Palatino Linotype"/>
          <w:color w:val="000000"/>
          <w:sz w:val="22"/>
          <w:szCs w:val="22"/>
        </w:rPr>
        <w:t>Tesorería Municipal</w:t>
      </w:r>
      <w:r w:rsidR="00716E11" w:rsidRPr="00A33190">
        <w:rPr>
          <w:rFonts w:ascii="Palatino Linotype" w:eastAsia="Palatino Linotype" w:hAnsi="Palatino Linotype" w:cs="Palatino Linotype"/>
          <w:color w:val="000000"/>
          <w:sz w:val="22"/>
          <w:szCs w:val="22"/>
        </w:rPr>
        <w:t xml:space="preserve"> </w:t>
      </w:r>
      <w:r w:rsidR="009044C9" w:rsidRPr="00A33190">
        <w:rPr>
          <w:rFonts w:ascii="Palatino Linotype" w:eastAsia="Palatino Linotype" w:hAnsi="Palatino Linotype" w:cs="Palatino Linotype"/>
          <w:color w:val="000000"/>
          <w:sz w:val="22"/>
          <w:szCs w:val="22"/>
        </w:rPr>
        <w:t xml:space="preserve">y de la Dirección de Administración quienes manifestaron que después de realizar la búsqueda exhaustiva no cuentan con alguna factura por adquisición de vehículo asignado a la presidencia municipal. </w:t>
      </w:r>
    </w:p>
    <w:p w14:paraId="1150B073" w14:textId="77777777" w:rsidR="00716E11" w:rsidRPr="00A33190" w:rsidRDefault="00716E11" w:rsidP="00F81E45">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7B7CB85" w14:textId="13DC1CC2" w:rsidR="00FF0200" w:rsidRPr="00A33190" w:rsidRDefault="00DE7BBC">
      <w:pPr>
        <w:spacing w:line="360" w:lineRule="auto"/>
        <w:ind w:right="49"/>
        <w:jc w:val="both"/>
        <w:rPr>
          <w:rFonts w:ascii="Palatino Linotype" w:eastAsia="Palatino Linotype" w:hAnsi="Palatino Linotype" w:cs="Palatino Linotype"/>
          <w:b/>
          <w:bCs/>
          <w:sz w:val="22"/>
          <w:szCs w:val="22"/>
        </w:rPr>
      </w:pPr>
      <w:r w:rsidRPr="00A33190">
        <w:rPr>
          <w:rFonts w:ascii="Palatino Linotype" w:eastAsia="Palatino Linotype" w:hAnsi="Palatino Linotype" w:cs="Palatino Linotype"/>
          <w:sz w:val="22"/>
          <w:szCs w:val="22"/>
        </w:rPr>
        <w:t xml:space="preserve">Inconforme con la respuesta la parte </w:t>
      </w:r>
      <w:r w:rsidRPr="00A33190">
        <w:rPr>
          <w:rFonts w:ascii="Palatino Linotype" w:eastAsia="Palatino Linotype" w:hAnsi="Palatino Linotype" w:cs="Palatino Linotype"/>
          <w:b/>
          <w:sz w:val="22"/>
          <w:szCs w:val="22"/>
        </w:rPr>
        <w:t xml:space="preserve">Recurrente, </w:t>
      </w:r>
      <w:r w:rsidRPr="00A33190">
        <w:rPr>
          <w:rFonts w:ascii="Palatino Linotype" w:eastAsia="Palatino Linotype" w:hAnsi="Palatino Linotype" w:cs="Palatino Linotype"/>
          <w:sz w:val="22"/>
          <w:szCs w:val="22"/>
        </w:rPr>
        <w:t xml:space="preserve">promovió el presente recurso de revisión en el que a manera de motivos de inconformidad se adolece </w:t>
      </w:r>
      <w:r w:rsidR="009044C9" w:rsidRPr="00A33190">
        <w:rPr>
          <w:rFonts w:ascii="Palatino Linotype" w:eastAsia="Palatino Linotype" w:hAnsi="Palatino Linotype" w:cs="Palatino Linotype"/>
          <w:sz w:val="22"/>
          <w:szCs w:val="22"/>
        </w:rPr>
        <w:t xml:space="preserve">por la inexistencia de la información argumentada por el </w:t>
      </w:r>
      <w:r w:rsidR="009044C9" w:rsidRPr="00A33190">
        <w:rPr>
          <w:rFonts w:ascii="Palatino Linotype" w:eastAsia="Palatino Linotype" w:hAnsi="Palatino Linotype" w:cs="Palatino Linotype"/>
          <w:b/>
          <w:bCs/>
          <w:sz w:val="22"/>
          <w:szCs w:val="22"/>
        </w:rPr>
        <w:t xml:space="preserve">Sujeto Obligado. </w:t>
      </w:r>
    </w:p>
    <w:p w14:paraId="71078F05" w14:textId="77777777" w:rsidR="00FF0200" w:rsidRPr="00A33190" w:rsidRDefault="00FF0200">
      <w:pPr>
        <w:spacing w:line="360" w:lineRule="auto"/>
        <w:ind w:right="49"/>
        <w:jc w:val="both"/>
        <w:rPr>
          <w:rFonts w:ascii="Palatino Linotype" w:eastAsia="Palatino Linotype" w:hAnsi="Palatino Linotype" w:cs="Palatino Linotype"/>
          <w:sz w:val="22"/>
          <w:szCs w:val="22"/>
        </w:rPr>
      </w:pPr>
    </w:p>
    <w:p w14:paraId="7D3FA1DF" w14:textId="7E47EEA7" w:rsidR="00FF0200" w:rsidRPr="00A33190" w:rsidRDefault="00DE7BBC">
      <w:pP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lastRenderedPageBreak/>
        <w:t>Admitido el presente recurso de revisión, en términos del artículo 185 fracción II</w:t>
      </w:r>
      <w:r w:rsidRPr="00A33190">
        <w:rPr>
          <w:rFonts w:ascii="Palatino Linotype" w:eastAsia="Palatino Linotype" w:hAnsi="Palatino Linotype" w:cs="Palatino Linotype"/>
          <w:color w:val="000000"/>
          <w:sz w:val="22"/>
          <w:szCs w:val="22"/>
          <w:vertAlign w:val="superscript"/>
        </w:rPr>
        <w:footnoteReference w:id="3"/>
      </w:r>
      <w:r w:rsidRPr="00A33190">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89B7501" w14:textId="77777777" w:rsidR="009044C9" w:rsidRPr="00A33190" w:rsidRDefault="009044C9">
      <w:pPr>
        <w:spacing w:line="360" w:lineRule="auto"/>
        <w:jc w:val="both"/>
        <w:rPr>
          <w:rFonts w:ascii="Palatino Linotype" w:eastAsia="Palatino Linotype" w:hAnsi="Palatino Linotype" w:cs="Palatino Linotype"/>
          <w:color w:val="000000"/>
          <w:sz w:val="22"/>
          <w:szCs w:val="22"/>
        </w:rPr>
      </w:pPr>
    </w:p>
    <w:p w14:paraId="4308F628" w14:textId="31A63165" w:rsidR="00FF0200" w:rsidRPr="00A33190" w:rsidRDefault="00DE7BB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Cabe resaltar que, durante la etapa de manifestaciones</w:t>
      </w:r>
      <w:r w:rsidRPr="00A33190">
        <w:rPr>
          <w:rFonts w:ascii="Palatino Linotype" w:eastAsia="Palatino Linotype" w:hAnsi="Palatino Linotype" w:cs="Palatino Linotype"/>
          <w:b/>
          <w:color w:val="000000"/>
          <w:sz w:val="22"/>
          <w:szCs w:val="22"/>
        </w:rPr>
        <w:t xml:space="preserve">, </w:t>
      </w:r>
      <w:r w:rsidRPr="00A33190">
        <w:rPr>
          <w:rFonts w:ascii="Palatino Linotype" w:eastAsia="Palatino Linotype" w:hAnsi="Palatino Linotype" w:cs="Palatino Linotype"/>
          <w:color w:val="000000"/>
          <w:sz w:val="22"/>
          <w:szCs w:val="22"/>
        </w:rPr>
        <w:t xml:space="preserve">el </w:t>
      </w:r>
      <w:r w:rsidRPr="00A33190">
        <w:rPr>
          <w:rFonts w:ascii="Palatino Linotype" w:eastAsia="Palatino Linotype" w:hAnsi="Palatino Linotype" w:cs="Palatino Linotype"/>
          <w:b/>
          <w:color w:val="000000"/>
          <w:sz w:val="22"/>
          <w:szCs w:val="22"/>
        </w:rPr>
        <w:t xml:space="preserve">Sujeto Obligado </w:t>
      </w:r>
      <w:r w:rsidR="000F2F57" w:rsidRPr="00A33190">
        <w:rPr>
          <w:rFonts w:ascii="Palatino Linotype" w:eastAsia="Palatino Linotype" w:hAnsi="Palatino Linotype" w:cs="Palatino Linotype"/>
          <w:color w:val="000000"/>
          <w:sz w:val="22"/>
          <w:szCs w:val="22"/>
        </w:rPr>
        <w:t xml:space="preserve">no rindió informe justificado y por otro lado </w:t>
      </w:r>
      <w:r w:rsidRPr="00A33190">
        <w:rPr>
          <w:rFonts w:ascii="Palatino Linotype" w:eastAsia="Palatino Linotype" w:hAnsi="Palatino Linotype" w:cs="Palatino Linotype"/>
          <w:color w:val="000000"/>
          <w:sz w:val="22"/>
          <w:szCs w:val="22"/>
        </w:rPr>
        <w:t xml:space="preserve">la parte </w:t>
      </w:r>
      <w:r w:rsidRPr="00A33190">
        <w:rPr>
          <w:rFonts w:ascii="Palatino Linotype" w:eastAsia="Palatino Linotype" w:hAnsi="Palatino Linotype" w:cs="Palatino Linotype"/>
          <w:b/>
          <w:color w:val="000000"/>
          <w:sz w:val="22"/>
          <w:szCs w:val="22"/>
        </w:rPr>
        <w:t xml:space="preserve">Recurrente </w:t>
      </w:r>
      <w:r w:rsidRPr="00A33190">
        <w:rPr>
          <w:rFonts w:ascii="Palatino Linotype" w:eastAsia="Palatino Linotype" w:hAnsi="Palatino Linotype" w:cs="Palatino Linotype"/>
          <w:color w:val="000000"/>
          <w:sz w:val="22"/>
          <w:szCs w:val="22"/>
        </w:rPr>
        <w:t>fue omisa en hacer valer manifestaciones o rendir alegatos que conforme a derecho resultaran procedentes.</w:t>
      </w:r>
    </w:p>
    <w:p w14:paraId="49D83685" w14:textId="77777777" w:rsidR="00FF0200" w:rsidRPr="00A33190" w:rsidRDefault="00FF0200">
      <w:pPr>
        <w:spacing w:line="360" w:lineRule="auto"/>
        <w:jc w:val="both"/>
        <w:rPr>
          <w:rFonts w:ascii="Palatino Linotype" w:eastAsia="Palatino Linotype" w:hAnsi="Palatino Linotype" w:cs="Palatino Linotype"/>
          <w:sz w:val="22"/>
          <w:szCs w:val="22"/>
        </w:rPr>
      </w:pPr>
    </w:p>
    <w:p w14:paraId="4A57CDD7" w14:textId="77777777" w:rsidR="00AF04A3" w:rsidRPr="00A33190" w:rsidRDefault="00AF04A3" w:rsidP="00AF04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9" w:name="_heading=h.17dp8vu" w:colFirst="0" w:colLast="0"/>
      <w:bookmarkEnd w:id="9"/>
      <w:r w:rsidRPr="00A33190">
        <w:rPr>
          <w:rFonts w:ascii="Palatino Linotype" w:eastAsia="Palatino Linotype" w:hAnsi="Palatino Linotype" w:cs="Palatino Linotype"/>
          <w:sz w:val="22"/>
          <w:szCs w:val="22"/>
        </w:rPr>
        <w:t xml:space="preserve">Acotado lo anterior, resulta procedente contextualizar la información refiriendo en primer término que de conformidad con lo dispuesto en el artículo 95 de la Ley Orgánica Municipal del Estado de México, son atribuciones del Tesorero Municipal, las siguientes. </w:t>
      </w:r>
    </w:p>
    <w:p w14:paraId="25809609"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“Artículo 95.-</w:t>
      </w:r>
      <w:r w:rsidRPr="00A33190">
        <w:rPr>
          <w:rFonts w:ascii="Palatino Linotype" w:eastAsia="Palatino Linotype" w:hAnsi="Palatino Linotype" w:cs="Palatino Linotype"/>
          <w:i/>
          <w:sz w:val="22"/>
          <w:szCs w:val="22"/>
        </w:rPr>
        <w:t xml:space="preserve"> Son atribuciones del tesorero municipal: </w:t>
      </w:r>
    </w:p>
    <w:p w14:paraId="5108A472"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I. </w:t>
      </w:r>
      <w:r w:rsidRPr="00A33190">
        <w:rPr>
          <w:rFonts w:ascii="Palatino Linotype" w:eastAsia="Palatino Linotype" w:hAnsi="Palatino Linotype" w:cs="Palatino Linotype"/>
          <w:b/>
          <w:i/>
          <w:sz w:val="22"/>
          <w:szCs w:val="22"/>
        </w:rPr>
        <w:t>Administrar la hacienda pública municipal</w:t>
      </w:r>
      <w:r w:rsidRPr="00A33190">
        <w:rPr>
          <w:rFonts w:ascii="Palatino Linotype" w:eastAsia="Palatino Linotype" w:hAnsi="Palatino Linotype" w:cs="Palatino Linotype"/>
          <w:i/>
          <w:sz w:val="22"/>
          <w:szCs w:val="22"/>
        </w:rPr>
        <w:t xml:space="preserve">, de conformidad con las disposiciones legales aplicables; </w:t>
      </w:r>
    </w:p>
    <w:p w14:paraId="539986B3"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43D16056"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52699EE1"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b/>
          <w:i/>
          <w:sz w:val="22"/>
          <w:szCs w:val="22"/>
        </w:rPr>
      </w:pPr>
      <w:r w:rsidRPr="00A33190">
        <w:rPr>
          <w:rFonts w:ascii="Palatino Linotype" w:eastAsia="Palatino Linotype" w:hAnsi="Palatino Linotype" w:cs="Palatino Linotype"/>
          <w:i/>
          <w:sz w:val="22"/>
          <w:szCs w:val="22"/>
        </w:rPr>
        <w:t xml:space="preserve">IV. </w:t>
      </w:r>
      <w:r w:rsidRPr="00A33190">
        <w:rPr>
          <w:rFonts w:ascii="Palatino Linotype" w:eastAsia="Palatino Linotype" w:hAnsi="Palatino Linotype" w:cs="Palatino Linotype"/>
          <w:b/>
          <w:i/>
          <w:sz w:val="22"/>
          <w:szCs w:val="22"/>
        </w:rPr>
        <w:t xml:space="preserve">Llevar los registros contables, financieros y administrativos de los ingresos, egresos, e inventarios; </w:t>
      </w:r>
    </w:p>
    <w:p w14:paraId="3900FD33"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lastRenderedPageBreak/>
        <w:t xml:space="preserve">V. </w:t>
      </w:r>
      <w:r w:rsidRPr="00A33190">
        <w:rPr>
          <w:rFonts w:ascii="Palatino Linotype" w:eastAsia="Palatino Linotype" w:hAnsi="Palatino Linotype" w:cs="Palatino Linotype"/>
          <w:bCs/>
          <w:i/>
          <w:sz w:val="22"/>
          <w:szCs w:val="22"/>
        </w:rPr>
        <w:t>Proporcionar oportunamente al ayuntamiento todos los datos o informes que sean necesarios para la formulación del Presupuesto de Egresos Municipales, vigilando que</w:t>
      </w:r>
      <w:r w:rsidRPr="00A33190">
        <w:rPr>
          <w:rFonts w:ascii="Palatino Linotype" w:eastAsia="Palatino Linotype" w:hAnsi="Palatino Linotype" w:cs="Palatino Linotype"/>
          <w:i/>
          <w:sz w:val="22"/>
          <w:szCs w:val="22"/>
        </w:rPr>
        <w:t xml:space="preserve"> se ajuste a las disposiciones de esta Ley y otros ordenamientos aplicables;</w:t>
      </w:r>
    </w:p>
    <w:p w14:paraId="75FE50BC" w14:textId="77777777" w:rsidR="00AF04A3" w:rsidRPr="00A33190" w:rsidRDefault="00AF04A3" w:rsidP="00AF04A3">
      <w:pPr>
        <w:pBdr>
          <w:top w:val="nil"/>
          <w:left w:val="nil"/>
          <w:bottom w:val="nil"/>
          <w:right w:val="nil"/>
          <w:between w:val="nil"/>
        </w:pBdr>
        <w:spacing w:before="240" w:after="240" w:line="276" w:lineRule="auto"/>
        <w:ind w:left="851" w:right="616"/>
        <w:jc w:val="both"/>
        <w:rPr>
          <w:sz w:val="22"/>
          <w:szCs w:val="22"/>
        </w:rPr>
      </w:pPr>
      <w:r w:rsidRPr="00A33190">
        <w:rPr>
          <w:rFonts w:ascii="Palatino Linotype" w:eastAsia="Palatino Linotype" w:hAnsi="Palatino Linotype" w:cs="Palatino Linotype"/>
          <w:i/>
          <w:sz w:val="22"/>
          <w:szCs w:val="22"/>
        </w:rPr>
        <w:t>VI. Presentar anualmente al ayuntamiento un informe de la situación contable financiera de la Tesorería Municipal</w:t>
      </w:r>
      <w:r w:rsidRPr="00A33190">
        <w:rPr>
          <w:sz w:val="22"/>
          <w:szCs w:val="22"/>
        </w:rPr>
        <w:t>;</w:t>
      </w:r>
    </w:p>
    <w:p w14:paraId="386C39E1" w14:textId="77777777"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i/>
          <w:sz w:val="22"/>
          <w:szCs w:val="22"/>
        </w:rPr>
        <w:t xml:space="preserve">…” </w:t>
      </w:r>
    </w:p>
    <w:p w14:paraId="2AF530B3" w14:textId="10EB5C98" w:rsidR="00AF04A3" w:rsidRPr="00A33190" w:rsidRDefault="00AF04A3" w:rsidP="00AF04A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En este sentido, tomando en consideración que una de las principales atribuciones del Tesorero Municipal es la administración de la hacienda pública municipal, implica que en sus archivos obre la documentación necesaria para el registro contable y financiero del Municipio. </w:t>
      </w:r>
    </w:p>
    <w:p w14:paraId="304BE4E6" w14:textId="25DD064B" w:rsidR="00AF04A3" w:rsidRPr="00A33190" w:rsidRDefault="00AF04A3" w:rsidP="00AF04A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Asimismo, es de señalar que de conformidad con lo dispuesto en el artículo 64 del Bando Municipal de Calimaya, es atribución de la Dirección de Administración, la siguiente: </w:t>
      </w:r>
    </w:p>
    <w:p w14:paraId="2B4741DD" w14:textId="78416E89" w:rsidR="00AF04A3" w:rsidRPr="00A33190" w:rsidRDefault="00AF04A3" w:rsidP="00AF04A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iCs/>
          <w:sz w:val="22"/>
          <w:szCs w:val="22"/>
        </w:rPr>
      </w:pPr>
      <w:r w:rsidRPr="00A33190">
        <w:rPr>
          <w:rFonts w:ascii="Palatino Linotype" w:hAnsi="Palatino Linotype"/>
          <w:b/>
          <w:bCs/>
          <w:i/>
          <w:iCs/>
          <w:sz w:val="22"/>
          <w:szCs w:val="22"/>
        </w:rPr>
        <w:t>“Artículo 64</w:t>
      </w:r>
      <w:r w:rsidRPr="00A33190">
        <w:rPr>
          <w:rFonts w:ascii="Palatino Linotype" w:hAnsi="Palatino Linotype"/>
          <w:i/>
          <w:iCs/>
          <w:sz w:val="22"/>
          <w:szCs w:val="22"/>
        </w:rPr>
        <w:t xml:space="preserve">. Es el área </w:t>
      </w:r>
      <w:r w:rsidRPr="00A33190">
        <w:rPr>
          <w:rFonts w:ascii="Palatino Linotype" w:hAnsi="Palatino Linotype"/>
          <w:b/>
          <w:bCs/>
          <w:i/>
          <w:iCs/>
          <w:sz w:val="22"/>
          <w:szCs w:val="22"/>
          <w:u w:val="single"/>
        </w:rPr>
        <w:t>encargada de proveer los recursos materiales y servicios necesarios para cada una de las áreas que corresponden a la Administración Pública Municipal, cumpliendo con las disposiciones establecidas en las leyes aplicables a la materia, en lo referente a las adquisiciones</w:t>
      </w:r>
      <w:r w:rsidRPr="00A33190">
        <w:rPr>
          <w:rFonts w:ascii="Palatino Linotype" w:hAnsi="Palatino Linotype"/>
          <w:i/>
          <w:iCs/>
          <w:sz w:val="22"/>
          <w:szCs w:val="22"/>
        </w:rPr>
        <w:t>, enajenaciones, arrendamientos y servicios, en coordinación con las Dependencias y Organismos auxiliares interesados; su actividad estará regulada por la Ley de Contratación Pública del Estado de México y Municipios y su Reglamento, y demás disposiciones de la materia</w:t>
      </w:r>
      <w:r w:rsidRPr="00A33190">
        <w:rPr>
          <w:i/>
          <w:iCs/>
        </w:rPr>
        <w:t>.”</w:t>
      </w:r>
    </w:p>
    <w:p w14:paraId="39E8E342" w14:textId="46374D5C" w:rsidR="00AF04A3" w:rsidRPr="00A33190" w:rsidRDefault="00AF04A3" w:rsidP="00AF04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Precepto normativo, del que se desprende que la Dirección de Administración es el área con facultades, competencias y funciones para conocer sobre la adquisición de bienes del Ayuntamiento de Calimaya. </w:t>
      </w:r>
    </w:p>
    <w:p w14:paraId="359F388C" w14:textId="77777777" w:rsidR="00AF04A3" w:rsidRPr="00A33190" w:rsidRDefault="00AF04A3" w:rsidP="00AF04A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193232" w14:textId="0F3658CA" w:rsidR="00AF04A3" w:rsidRPr="00A33190" w:rsidRDefault="00AF04A3" w:rsidP="00AF04A3">
      <w:pPr>
        <w:pBdr>
          <w:top w:val="nil"/>
          <w:left w:val="nil"/>
          <w:bottom w:val="nil"/>
          <w:right w:val="nil"/>
          <w:between w:val="nil"/>
        </w:pBdr>
        <w:spacing w:line="360" w:lineRule="auto"/>
        <w:ind w:right="-150"/>
        <w:jc w:val="both"/>
        <w:rPr>
          <w:color w:val="000000"/>
          <w:sz w:val="22"/>
          <w:szCs w:val="22"/>
        </w:rPr>
      </w:pPr>
      <w:r w:rsidRPr="00A33190">
        <w:rPr>
          <w:rFonts w:ascii="Palatino Linotype" w:eastAsia="Palatino Linotype" w:hAnsi="Palatino Linotype" w:cs="Palatino Linotype"/>
          <w:sz w:val="22"/>
          <w:szCs w:val="22"/>
        </w:rPr>
        <w:t xml:space="preserve">En este sentido, es oportuno referir que el </w:t>
      </w:r>
      <w:r w:rsidRPr="00A33190">
        <w:rPr>
          <w:rFonts w:ascii="Palatino Linotype" w:eastAsia="Palatino Linotype" w:hAnsi="Palatino Linotype" w:cs="Palatino Linotype"/>
          <w:color w:val="000000"/>
          <w:sz w:val="22"/>
          <w:szCs w:val="22"/>
        </w:rPr>
        <w:t xml:space="preserve">procedimiento para la atención a las solicitudes de acceso a la información, establecido en los artículos 151, 159, 160, 162, 163, 164, 165 y 166, de </w:t>
      </w:r>
      <w:r w:rsidRPr="00A33190">
        <w:rPr>
          <w:rFonts w:ascii="Palatino Linotype" w:eastAsia="Palatino Linotype" w:hAnsi="Palatino Linotype" w:cs="Palatino Linotype"/>
          <w:color w:val="000000"/>
          <w:sz w:val="22"/>
          <w:szCs w:val="22"/>
        </w:rPr>
        <w:lastRenderedPageBreak/>
        <w:t>la Ley de Transparencia y Acceso a la Información Pública del Estado de México y Municipios, es el siguiente:</w:t>
      </w:r>
    </w:p>
    <w:p w14:paraId="59A78260" w14:textId="77777777" w:rsidR="00AF04A3" w:rsidRPr="00A33190" w:rsidRDefault="00AF04A3" w:rsidP="00AF04A3">
      <w:pPr>
        <w:spacing w:line="360" w:lineRule="auto"/>
        <w:rPr>
          <w:sz w:val="22"/>
          <w:szCs w:val="22"/>
        </w:rPr>
      </w:pPr>
    </w:p>
    <w:p w14:paraId="0A419164"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0736E1E" w14:textId="77777777" w:rsidR="00AF04A3" w:rsidRPr="00A33190" w:rsidRDefault="00AF04A3" w:rsidP="00AF04A3">
      <w:pPr>
        <w:spacing w:line="276" w:lineRule="auto"/>
        <w:ind w:left="360"/>
        <w:jc w:val="both"/>
        <w:rPr>
          <w:rFonts w:ascii="Palatino Linotype" w:eastAsia="Palatino Linotype" w:hAnsi="Palatino Linotype" w:cs="Palatino Linotype"/>
          <w:color w:val="000000"/>
          <w:sz w:val="22"/>
          <w:szCs w:val="22"/>
        </w:rPr>
      </w:pPr>
    </w:p>
    <w:p w14:paraId="37541EA2"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1280D5C" w14:textId="77777777" w:rsidR="00AF04A3" w:rsidRPr="00A33190" w:rsidRDefault="00AF04A3" w:rsidP="00AF04A3">
      <w:pPr>
        <w:spacing w:line="276" w:lineRule="auto"/>
        <w:ind w:left="720"/>
        <w:rPr>
          <w:rFonts w:ascii="Palatino Linotype" w:eastAsia="Palatino Linotype" w:hAnsi="Palatino Linotype" w:cs="Palatino Linotype"/>
          <w:color w:val="000000"/>
          <w:sz w:val="22"/>
          <w:szCs w:val="22"/>
        </w:rPr>
      </w:pPr>
    </w:p>
    <w:p w14:paraId="68955A76"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 xml:space="preserve">Las respuestas a los requerimientos informativos deberán notificarse al interesado en el menor tiempo posible, que no podrá exceder </w:t>
      </w:r>
      <w:r w:rsidRPr="00A33190">
        <w:rPr>
          <w:rFonts w:ascii="Palatino Linotype" w:eastAsia="Palatino Linotype" w:hAnsi="Palatino Linotype" w:cs="Palatino Linotype"/>
          <w:b/>
          <w:color w:val="000000"/>
          <w:sz w:val="22"/>
          <w:szCs w:val="22"/>
        </w:rPr>
        <w:t>quince días, contados a partir del día siguiente a la presentación de ésta.</w:t>
      </w:r>
      <w:r w:rsidRPr="00A33190">
        <w:rPr>
          <w:rFonts w:ascii="Palatino Linotype" w:eastAsia="Palatino Linotype" w:hAnsi="Palatino Linotype" w:cs="Palatino Linotype"/>
          <w:color w:val="000000"/>
          <w:sz w:val="22"/>
          <w:szCs w:val="22"/>
        </w:rPr>
        <w:t xml:space="preserve"> Excepcionalmente, el plazo referido podrá ampliarse por siete días hábiles más, cuando existan razones fundadas y motivadas, a través del Comité de Transparencia;</w:t>
      </w:r>
    </w:p>
    <w:p w14:paraId="44BC4B1E" w14:textId="77777777" w:rsidR="00AF04A3" w:rsidRPr="00A33190" w:rsidRDefault="00AF04A3" w:rsidP="00AF04A3">
      <w:pPr>
        <w:spacing w:line="276" w:lineRule="auto"/>
        <w:ind w:left="720"/>
        <w:rPr>
          <w:rFonts w:ascii="Palatino Linotype" w:eastAsia="Palatino Linotype" w:hAnsi="Palatino Linotype" w:cs="Palatino Linotype"/>
          <w:color w:val="000000"/>
          <w:sz w:val="22"/>
          <w:szCs w:val="22"/>
        </w:rPr>
      </w:pPr>
    </w:p>
    <w:p w14:paraId="069A871B"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b/>
          <w:color w:val="000000"/>
          <w:sz w:val="22"/>
          <w:szCs w:val="22"/>
          <w:u w:val="single"/>
        </w:rPr>
      </w:pPr>
      <w:r w:rsidRPr="00A33190">
        <w:rPr>
          <w:rFonts w:ascii="Palatino Linotype" w:eastAsia="Palatino Linotype" w:hAnsi="Palatino Linotype" w:cs="Palatino Linotype"/>
          <w:b/>
          <w:color w:val="000000"/>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13DDC0A" w14:textId="77777777" w:rsidR="00AF04A3" w:rsidRPr="00A33190" w:rsidRDefault="00AF04A3" w:rsidP="00AF04A3">
      <w:pPr>
        <w:spacing w:line="276" w:lineRule="auto"/>
        <w:ind w:left="720"/>
        <w:rPr>
          <w:rFonts w:ascii="Palatino Linotype" w:eastAsia="Palatino Linotype" w:hAnsi="Palatino Linotype" w:cs="Palatino Linotype"/>
          <w:b/>
          <w:color w:val="000000"/>
          <w:sz w:val="22"/>
          <w:szCs w:val="22"/>
          <w:u w:val="single"/>
        </w:rPr>
      </w:pPr>
    </w:p>
    <w:p w14:paraId="6D2F658A"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b/>
          <w:color w:val="000000"/>
          <w:sz w:val="22"/>
          <w:szCs w:val="22"/>
        </w:rPr>
      </w:pPr>
      <w:r w:rsidRPr="00A33190">
        <w:rPr>
          <w:rFonts w:ascii="Palatino Linotype" w:eastAsia="Palatino Linotype" w:hAnsi="Palatino Linotype" w:cs="Palatino Linotype"/>
          <w:color w:val="000000"/>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E574D5A" w14:textId="77777777" w:rsidR="00AF04A3" w:rsidRPr="00A33190" w:rsidRDefault="00AF04A3" w:rsidP="00AF04A3">
      <w:pPr>
        <w:spacing w:line="276" w:lineRule="auto"/>
        <w:ind w:left="360"/>
        <w:jc w:val="both"/>
        <w:rPr>
          <w:rFonts w:ascii="Palatino Linotype" w:eastAsia="Palatino Linotype" w:hAnsi="Palatino Linotype" w:cs="Palatino Linotype"/>
          <w:b/>
          <w:color w:val="000000"/>
          <w:sz w:val="22"/>
          <w:szCs w:val="22"/>
        </w:rPr>
      </w:pPr>
    </w:p>
    <w:p w14:paraId="063F5708" w14:textId="77777777" w:rsidR="00AF04A3" w:rsidRPr="00A33190" w:rsidRDefault="00AF04A3" w:rsidP="00AF04A3">
      <w:pPr>
        <w:numPr>
          <w:ilvl w:val="0"/>
          <w:numId w:val="15"/>
        </w:numPr>
        <w:spacing w:line="276" w:lineRule="auto"/>
        <w:jc w:val="both"/>
        <w:rPr>
          <w:rFonts w:ascii="Palatino Linotype" w:eastAsia="Palatino Linotype" w:hAnsi="Palatino Linotype" w:cs="Palatino Linotype"/>
          <w:b/>
          <w:color w:val="000000"/>
          <w:sz w:val="22"/>
          <w:szCs w:val="22"/>
        </w:rPr>
      </w:pPr>
      <w:r w:rsidRPr="00A33190">
        <w:rPr>
          <w:rFonts w:ascii="Palatino Linotype" w:eastAsia="Palatino Linotype" w:hAnsi="Palatino Linotype" w:cs="Palatino Linotype"/>
          <w:color w:val="000000"/>
          <w:sz w:val="22"/>
          <w:szCs w:val="22"/>
        </w:rPr>
        <w:lastRenderedPageBreak/>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w:t>
      </w:r>
      <w:r w:rsidRPr="00A33190">
        <w:rPr>
          <w:rFonts w:ascii="Palatino Linotype" w:eastAsia="Palatino Linotype" w:hAnsi="Palatino Linotype" w:cs="Palatino Linotype"/>
          <w:sz w:val="22"/>
          <w:szCs w:val="22"/>
        </w:rPr>
        <w:t>transcurrida</w:t>
      </w:r>
      <w:r w:rsidRPr="00A33190">
        <w:rPr>
          <w:rFonts w:ascii="Palatino Linotype" w:eastAsia="Palatino Linotype" w:hAnsi="Palatino Linotype" w:cs="Palatino Linotype"/>
          <w:color w:val="000000"/>
          <w:sz w:val="22"/>
          <w:szCs w:val="22"/>
        </w:rPr>
        <w:t xml:space="preserve"> dicha temporalidad, los Sujetos Obligados darán por concluida la solicitud y procederán de ser el caso, a la destrucción del material.</w:t>
      </w:r>
    </w:p>
    <w:p w14:paraId="46FA7F82" w14:textId="77777777" w:rsidR="00AF04A3" w:rsidRPr="00A33190" w:rsidRDefault="00AF04A3" w:rsidP="00AF04A3">
      <w:pPr>
        <w:spacing w:line="360" w:lineRule="auto"/>
        <w:rPr>
          <w:sz w:val="22"/>
          <w:szCs w:val="22"/>
        </w:rPr>
      </w:pPr>
    </w:p>
    <w:p w14:paraId="12FA8182" w14:textId="389E5D01" w:rsidR="00AF04A3" w:rsidRPr="00A33190" w:rsidRDefault="00AF04A3" w:rsidP="00AF04A3">
      <w:pPr>
        <w:spacing w:line="360" w:lineRule="auto"/>
        <w:jc w:val="both"/>
        <w:rPr>
          <w:rFonts w:ascii="Palatino Linotype" w:eastAsia="Palatino Linotype" w:hAnsi="Palatino Linotype" w:cs="Palatino Linotype"/>
          <w:color w:val="000000"/>
          <w:sz w:val="22"/>
          <w:szCs w:val="22"/>
        </w:rPr>
      </w:pPr>
      <w:r w:rsidRPr="00A33190">
        <w:rPr>
          <w:rFonts w:ascii="Palatino Linotype" w:eastAsia="Palatino Linotype" w:hAnsi="Palatino Linotype" w:cs="Palatino Linotype"/>
          <w:color w:val="000000"/>
          <w:sz w:val="22"/>
          <w:szCs w:val="22"/>
        </w:rPr>
        <w:t xml:space="preserve">En ese sentido, se tiene que, </w:t>
      </w:r>
      <w:r w:rsidRPr="00A33190">
        <w:rPr>
          <w:rFonts w:ascii="Palatino Linotype" w:eastAsia="Palatino Linotype" w:hAnsi="Palatino Linotype" w:cs="Palatino Linotype"/>
          <w:b/>
          <w:color w:val="000000"/>
          <w:sz w:val="22"/>
          <w:szCs w:val="22"/>
          <w:u w:val="single"/>
        </w:rPr>
        <w:t xml:space="preserve">el procedimiento de búsqueda de la información se tiene por atendido; </w:t>
      </w:r>
      <w:r w:rsidRPr="00A33190">
        <w:rPr>
          <w:rFonts w:ascii="Palatino Linotype" w:eastAsia="Palatino Linotype" w:hAnsi="Palatino Linotype" w:cs="Palatino Linotype"/>
          <w:color w:val="000000"/>
          <w:sz w:val="22"/>
          <w:szCs w:val="22"/>
        </w:rPr>
        <w:t>toda vez que, los requerimiento</w:t>
      </w:r>
      <w:r w:rsidR="005010C3" w:rsidRPr="00A33190">
        <w:rPr>
          <w:rFonts w:ascii="Palatino Linotype" w:eastAsia="Palatino Linotype" w:hAnsi="Palatino Linotype" w:cs="Palatino Linotype"/>
          <w:color w:val="000000"/>
          <w:sz w:val="22"/>
          <w:szCs w:val="22"/>
        </w:rPr>
        <w:t>s</w:t>
      </w:r>
      <w:r w:rsidRPr="00A33190">
        <w:rPr>
          <w:rFonts w:ascii="Palatino Linotype" w:eastAsia="Palatino Linotype" w:hAnsi="Palatino Linotype" w:cs="Palatino Linotype"/>
          <w:color w:val="000000"/>
          <w:sz w:val="22"/>
          <w:szCs w:val="22"/>
        </w:rPr>
        <w:t xml:space="preserve"> se turn</w:t>
      </w:r>
      <w:r w:rsidR="005010C3" w:rsidRPr="00A33190">
        <w:rPr>
          <w:rFonts w:ascii="Palatino Linotype" w:eastAsia="Palatino Linotype" w:hAnsi="Palatino Linotype" w:cs="Palatino Linotype"/>
          <w:color w:val="000000"/>
          <w:sz w:val="22"/>
          <w:szCs w:val="22"/>
        </w:rPr>
        <w:t>aron</w:t>
      </w:r>
      <w:r w:rsidRPr="00A33190">
        <w:rPr>
          <w:rFonts w:ascii="Palatino Linotype" w:eastAsia="Palatino Linotype" w:hAnsi="Palatino Linotype" w:cs="Palatino Linotype"/>
          <w:color w:val="000000"/>
          <w:sz w:val="22"/>
          <w:szCs w:val="22"/>
        </w:rPr>
        <w:t xml:space="preserve"> a</w:t>
      </w:r>
      <w:r w:rsidR="005010C3" w:rsidRPr="00A33190">
        <w:rPr>
          <w:rFonts w:ascii="Palatino Linotype" w:eastAsia="Palatino Linotype" w:hAnsi="Palatino Linotype" w:cs="Palatino Linotype"/>
          <w:color w:val="000000"/>
          <w:sz w:val="22"/>
          <w:szCs w:val="22"/>
        </w:rPr>
        <w:t xml:space="preserve"> </w:t>
      </w:r>
      <w:r w:rsidRPr="00A33190">
        <w:rPr>
          <w:rFonts w:ascii="Palatino Linotype" w:eastAsia="Palatino Linotype" w:hAnsi="Palatino Linotype" w:cs="Palatino Linotype"/>
          <w:color w:val="000000"/>
          <w:sz w:val="22"/>
          <w:szCs w:val="22"/>
        </w:rPr>
        <w:t>l</w:t>
      </w:r>
      <w:r w:rsidR="005010C3" w:rsidRPr="00A33190">
        <w:rPr>
          <w:rFonts w:ascii="Palatino Linotype" w:eastAsia="Palatino Linotype" w:hAnsi="Palatino Linotype" w:cs="Palatino Linotype"/>
          <w:color w:val="000000"/>
          <w:sz w:val="22"/>
          <w:szCs w:val="22"/>
        </w:rPr>
        <w:t>os</w:t>
      </w:r>
      <w:r w:rsidRPr="00A33190">
        <w:rPr>
          <w:rFonts w:ascii="Palatino Linotype" w:eastAsia="Palatino Linotype" w:hAnsi="Palatino Linotype" w:cs="Palatino Linotype"/>
          <w:color w:val="000000"/>
          <w:sz w:val="22"/>
          <w:szCs w:val="22"/>
        </w:rPr>
        <w:t xml:space="preserve"> servidor</w:t>
      </w:r>
      <w:r w:rsidR="005010C3" w:rsidRPr="00A33190">
        <w:rPr>
          <w:rFonts w:ascii="Palatino Linotype" w:eastAsia="Palatino Linotype" w:hAnsi="Palatino Linotype" w:cs="Palatino Linotype"/>
          <w:color w:val="000000"/>
          <w:sz w:val="22"/>
          <w:szCs w:val="22"/>
        </w:rPr>
        <w:t>es</w:t>
      </w:r>
      <w:r w:rsidRPr="00A33190">
        <w:rPr>
          <w:rFonts w:ascii="Palatino Linotype" w:eastAsia="Palatino Linotype" w:hAnsi="Palatino Linotype" w:cs="Palatino Linotype"/>
          <w:color w:val="000000"/>
          <w:sz w:val="22"/>
          <w:szCs w:val="22"/>
        </w:rPr>
        <w:t xml:space="preserve"> público</w:t>
      </w:r>
      <w:r w:rsidR="005010C3" w:rsidRPr="00A33190">
        <w:rPr>
          <w:rFonts w:ascii="Palatino Linotype" w:eastAsia="Palatino Linotype" w:hAnsi="Palatino Linotype" w:cs="Palatino Linotype"/>
          <w:color w:val="000000"/>
          <w:sz w:val="22"/>
          <w:szCs w:val="22"/>
        </w:rPr>
        <w:t>s</w:t>
      </w:r>
      <w:r w:rsidRPr="00A33190">
        <w:rPr>
          <w:rFonts w:ascii="Palatino Linotype" w:eastAsia="Palatino Linotype" w:hAnsi="Palatino Linotype" w:cs="Palatino Linotype"/>
          <w:color w:val="000000"/>
          <w:sz w:val="22"/>
          <w:szCs w:val="22"/>
        </w:rPr>
        <w:t xml:space="preserve"> habilitado</w:t>
      </w:r>
      <w:r w:rsidR="005010C3" w:rsidRPr="00A33190">
        <w:rPr>
          <w:rFonts w:ascii="Palatino Linotype" w:eastAsia="Palatino Linotype" w:hAnsi="Palatino Linotype" w:cs="Palatino Linotype"/>
          <w:color w:val="000000"/>
          <w:sz w:val="22"/>
          <w:szCs w:val="22"/>
        </w:rPr>
        <w:t>s</w:t>
      </w:r>
      <w:r w:rsidRPr="00A33190">
        <w:rPr>
          <w:rFonts w:ascii="Palatino Linotype" w:eastAsia="Palatino Linotype" w:hAnsi="Palatino Linotype" w:cs="Palatino Linotype"/>
          <w:color w:val="000000"/>
          <w:sz w:val="22"/>
          <w:szCs w:val="22"/>
        </w:rPr>
        <w:t xml:space="preserve"> con atribuciones para generar, administrar y poseer la información, quien</w:t>
      </w:r>
      <w:r w:rsidR="005010C3" w:rsidRPr="00A33190">
        <w:rPr>
          <w:rFonts w:ascii="Palatino Linotype" w:eastAsia="Palatino Linotype" w:hAnsi="Palatino Linotype" w:cs="Palatino Linotype"/>
          <w:color w:val="000000"/>
          <w:sz w:val="22"/>
          <w:szCs w:val="22"/>
        </w:rPr>
        <w:t>es</w:t>
      </w:r>
      <w:r w:rsidRPr="00A33190">
        <w:rPr>
          <w:rFonts w:ascii="Palatino Linotype" w:eastAsia="Palatino Linotype" w:hAnsi="Palatino Linotype" w:cs="Palatino Linotype"/>
          <w:color w:val="000000"/>
          <w:sz w:val="22"/>
          <w:szCs w:val="22"/>
        </w:rPr>
        <w:t xml:space="preserve"> manifest</w:t>
      </w:r>
      <w:r w:rsidR="005010C3" w:rsidRPr="00A33190">
        <w:rPr>
          <w:rFonts w:ascii="Palatino Linotype" w:eastAsia="Palatino Linotype" w:hAnsi="Palatino Linotype" w:cs="Palatino Linotype"/>
          <w:color w:val="000000"/>
          <w:sz w:val="22"/>
          <w:szCs w:val="22"/>
        </w:rPr>
        <w:t>aron</w:t>
      </w:r>
      <w:r w:rsidRPr="00A33190">
        <w:rPr>
          <w:rFonts w:ascii="Palatino Linotype" w:eastAsia="Palatino Linotype" w:hAnsi="Palatino Linotype" w:cs="Palatino Linotype"/>
          <w:color w:val="000000"/>
          <w:sz w:val="22"/>
          <w:szCs w:val="22"/>
        </w:rPr>
        <w:t xml:space="preserve"> que después de realizar una búsqueda exhaustiva en los archivos </w:t>
      </w:r>
      <w:r w:rsidR="005010C3" w:rsidRPr="00A33190">
        <w:rPr>
          <w:rFonts w:ascii="Palatino Linotype" w:eastAsia="Palatino Linotype" w:hAnsi="Palatino Linotype" w:cs="Palatino Linotype"/>
          <w:color w:val="000000"/>
          <w:sz w:val="22"/>
          <w:szCs w:val="22"/>
        </w:rPr>
        <w:t xml:space="preserve">de la Tesorería Municipal y de la Dirección de Administración que a la fecha de la solicitud no se cuenta con alguna factura de una nueva adquisición de un vehículo asignado a la presidencia municipal. </w:t>
      </w:r>
    </w:p>
    <w:p w14:paraId="2F47258E" w14:textId="77777777" w:rsidR="00AF04A3" w:rsidRPr="00A33190" w:rsidRDefault="00AF04A3" w:rsidP="00AF04A3">
      <w:pPr>
        <w:spacing w:line="360" w:lineRule="auto"/>
        <w:jc w:val="both"/>
        <w:rPr>
          <w:rFonts w:ascii="Palatino Linotype" w:eastAsia="Palatino Linotype" w:hAnsi="Palatino Linotype" w:cs="Palatino Linotype"/>
          <w:color w:val="000000"/>
          <w:sz w:val="22"/>
          <w:szCs w:val="22"/>
        </w:rPr>
      </w:pPr>
    </w:p>
    <w:p w14:paraId="4AE92C12" w14:textId="3F405F43" w:rsidR="00AF04A3" w:rsidRPr="00A33190" w:rsidRDefault="00AF04A3" w:rsidP="00AF04A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color w:val="000000"/>
          <w:sz w:val="22"/>
          <w:szCs w:val="22"/>
        </w:rPr>
        <w:t xml:space="preserve">Consideraciones por las que, es Organismo Garante determina que </w:t>
      </w:r>
      <w:r w:rsidRPr="00A33190">
        <w:rPr>
          <w:rFonts w:ascii="Palatino Linotype" w:eastAsia="Palatino Linotype" w:hAnsi="Palatino Linotype" w:cs="Palatino Linotype"/>
          <w:sz w:val="22"/>
          <w:szCs w:val="22"/>
        </w:rPr>
        <w:t>nos encontramos ante la presencia de un denominado hecho negativo</w:t>
      </w:r>
      <w:r w:rsidR="005010C3" w:rsidRPr="00A33190">
        <w:rPr>
          <w:rFonts w:ascii="Palatino Linotype" w:eastAsia="Palatino Linotype" w:hAnsi="Palatino Linotype" w:cs="Palatino Linotype"/>
          <w:sz w:val="22"/>
          <w:szCs w:val="22"/>
        </w:rPr>
        <w:t xml:space="preserve">, lo cual </w:t>
      </w:r>
      <w:r w:rsidRPr="00A33190">
        <w:rPr>
          <w:rFonts w:ascii="Palatino Linotype" w:eastAsia="Palatino Linotype" w:hAnsi="Palatino Linotype" w:cs="Palatino Linotype"/>
          <w:sz w:val="22"/>
          <w:szCs w:val="22"/>
        </w:rPr>
        <w:t>es obvio</w:t>
      </w:r>
      <w:r w:rsidR="005010C3" w:rsidRPr="00A33190">
        <w:rPr>
          <w:rFonts w:ascii="Palatino Linotype" w:eastAsia="Palatino Linotype" w:hAnsi="Palatino Linotype" w:cs="Palatino Linotype"/>
          <w:sz w:val="22"/>
          <w:szCs w:val="22"/>
        </w:rPr>
        <w:t xml:space="preserve">, en los casos en </w:t>
      </w:r>
      <w:r w:rsidRPr="00A33190">
        <w:rPr>
          <w:rFonts w:ascii="Palatino Linotype" w:eastAsia="Palatino Linotype" w:hAnsi="Palatino Linotype" w:cs="Palatino Linotype"/>
          <w:sz w:val="22"/>
          <w:szCs w:val="22"/>
        </w:rPr>
        <w:t>que la información no puede fácticamente obrar en los archivos del Sujeto Obligado, ya que no puede probarse por ser lógica y materialmente imposible.</w:t>
      </w:r>
    </w:p>
    <w:p w14:paraId="6E4C86F4" w14:textId="77777777" w:rsidR="00AF04A3" w:rsidRPr="00A33190" w:rsidRDefault="00AF04A3" w:rsidP="00AF04A3">
      <w:pPr>
        <w:spacing w:line="360" w:lineRule="auto"/>
        <w:jc w:val="both"/>
        <w:rPr>
          <w:rFonts w:ascii="Palatino Linotype" w:eastAsia="Palatino Linotype" w:hAnsi="Palatino Linotype" w:cs="Palatino Linotype"/>
          <w:sz w:val="22"/>
          <w:szCs w:val="22"/>
        </w:rPr>
      </w:pPr>
    </w:p>
    <w:p w14:paraId="7D839982" w14:textId="469301CC" w:rsidR="00AF04A3" w:rsidRPr="00A33190" w:rsidRDefault="00AF04A3" w:rsidP="00AF04A3">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r w:rsidR="005010C3" w:rsidRPr="00A33190">
        <w:rPr>
          <w:rFonts w:ascii="Palatino Linotype" w:eastAsia="Palatino Linotype" w:hAnsi="Palatino Linotype" w:cs="Palatino Linotype"/>
          <w:sz w:val="22"/>
          <w:szCs w:val="22"/>
        </w:rPr>
        <w:t xml:space="preserve">, encontrándonos, </w:t>
      </w:r>
      <w:r w:rsidRPr="00A33190">
        <w:rPr>
          <w:rFonts w:ascii="Palatino Linotype" w:eastAsia="Palatino Linotype" w:hAnsi="Palatino Linotype" w:cs="Palatino Linotype"/>
          <w:sz w:val="22"/>
          <w:szCs w:val="22"/>
        </w:rPr>
        <w:t xml:space="preserve">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p>
    <w:p w14:paraId="3CA51AC5" w14:textId="77777777" w:rsidR="00AF04A3" w:rsidRPr="00A33190" w:rsidRDefault="00AF04A3" w:rsidP="00AF04A3">
      <w:pPr>
        <w:spacing w:line="360" w:lineRule="auto"/>
        <w:jc w:val="both"/>
        <w:rPr>
          <w:rFonts w:ascii="Palatino Linotype" w:eastAsia="Palatino Linotype" w:hAnsi="Palatino Linotype" w:cs="Palatino Linotype"/>
          <w:sz w:val="22"/>
          <w:szCs w:val="22"/>
        </w:rPr>
      </w:pPr>
    </w:p>
    <w:p w14:paraId="2500CBDD" w14:textId="77777777" w:rsidR="00AF04A3" w:rsidRPr="00A33190" w:rsidRDefault="00AF04A3" w:rsidP="00AF04A3">
      <w:pPr>
        <w:spacing w:line="360" w:lineRule="auto"/>
        <w:ind w:left="851" w:right="616"/>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i/>
          <w:sz w:val="22"/>
          <w:szCs w:val="22"/>
        </w:rPr>
        <w:lastRenderedPageBreak/>
        <w:t xml:space="preserve">HECHOS NEGATIVOS, NO SON SUSCEPTIBLES DE DEMOSTRACIÓN. </w:t>
      </w:r>
      <w:r w:rsidRPr="00A33190">
        <w:rPr>
          <w:rFonts w:ascii="Palatino Linotype" w:eastAsia="Palatino Linotype" w:hAnsi="Palatino Linotype" w:cs="Palatino Linotype"/>
          <w:sz w:val="22"/>
          <w:szCs w:val="22"/>
        </w:rPr>
        <w:t xml:space="preserve"> </w:t>
      </w:r>
      <w:r w:rsidRPr="00A33190">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A999E06" w14:textId="13BB4423" w:rsidR="00AF04A3" w:rsidRPr="00A33190" w:rsidRDefault="00AF04A3" w:rsidP="00AF04A3">
      <w:pPr>
        <w:tabs>
          <w:tab w:val="left" w:pos="142"/>
        </w:tabs>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Con base en lo expuesto, se colige que el requerimiento de información fue atendido por el </w:t>
      </w:r>
      <w:r w:rsidR="005010C3" w:rsidRPr="00A33190">
        <w:rPr>
          <w:rFonts w:ascii="Palatino Linotype" w:eastAsia="Palatino Linotype" w:hAnsi="Palatino Linotype" w:cs="Palatino Linotype"/>
          <w:sz w:val="22"/>
          <w:szCs w:val="22"/>
        </w:rPr>
        <w:t>las áreas</w:t>
      </w:r>
      <w:r w:rsidRPr="00A33190">
        <w:rPr>
          <w:rFonts w:ascii="Palatino Linotype" w:eastAsia="Palatino Linotype" w:hAnsi="Palatino Linotype" w:cs="Palatino Linotype"/>
          <w:sz w:val="22"/>
          <w:szCs w:val="22"/>
        </w:rPr>
        <w:t xml:space="preserve"> facultada</w:t>
      </w:r>
      <w:r w:rsidR="005010C3" w:rsidRPr="00A33190">
        <w:rPr>
          <w:rFonts w:ascii="Palatino Linotype" w:eastAsia="Palatino Linotype" w:hAnsi="Palatino Linotype" w:cs="Palatino Linotype"/>
          <w:sz w:val="22"/>
          <w:szCs w:val="22"/>
        </w:rPr>
        <w:t>s</w:t>
      </w:r>
      <w:r w:rsidRPr="00A33190">
        <w:rPr>
          <w:rFonts w:ascii="Palatino Linotype" w:eastAsia="Palatino Linotype" w:hAnsi="Palatino Linotype" w:cs="Palatino Linotype"/>
          <w:sz w:val="22"/>
          <w:szCs w:val="22"/>
        </w:rPr>
        <w:t xml:space="preserve"> para generar, administrar o poseer la información que es del interés de la persona solicitante, por lo que, al haber existido un pronunciamiento respecto de la materia de la solicitud, este Organismo Garante no está facultado para manifestarse sobre la veracidad de lo expresado por parte de este, pues no existe precepto legal alguno en la Ley de la materia que lo faculte para ello.</w:t>
      </w:r>
    </w:p>
    <w:p w14:paraId="6250239F" w14:textId="77777777" w:rsidR="00AF04A3" w:rsidRPr="00A33190" w:rsidRDefault="00AF04A3" w:rsidP="00AF04A3">
      <w:pPr>
        <w:tabs>
          <w:tab w:val="left" w:pos="142"/>
        </w:tabs>
        <w:spacing w:before="240" w:after="240"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Lo anterior se sustenta con lo plasmado en el criterio orientador 31/10 emitido por el entonces Instituto Nacional de Transparencia, Acceso a la Información, y Protección de Datos Personales (INAI), que lleva por rubro y texto los siguientes: </w:t>
      </w:r>
    </w:p>
    <w:p w14:paraId="377363A1" w14:textId="77777777" w:rsidR="00AF04A3" w:rsidRPr="00A33190" w:rsidRDefault="00AF04A3" w:rsidP="00AF04A3">
      <w:pPr>
        <w:tabs>
          <w:tab w:val="left" w:pos="142"/>
        </w:tabs>
        <w:spacing w:line="276" w:lineRule="auto"/>
        <w:ind w:left="851" w:right="843"/>
        <w:jc w:val="both"/>
        <w:rPr>
          <w:rFonts w:ascii="Palatino Linotype" w:eastAsia="Palatino Linotype" w:hAnsi="Palatino Linotype" w:cs="Palatino Linotype"/>
          <w:i/>
          <w:sz w:val="22"/>
          <w:szCs w:val="22"/>
        </w:rPr>
      </w:pPr>
      <w:r w:rsidRPr="00A33190">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A33190">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C1DB4C" w14:textId="77777777" w:rsidR="00AF04A3" w:rsidRPr="00A33190" w:rsidRDefault="00AF04A3" w:rsidP="00AF04A3">
      <w:pPr>
        <w:spacing w:line="360" w:lineRule="auto"/>
        <w:ind w:right="49"/>
        <w:jc w:val="both"/>
        <w:rPr>
          <w:rFonts w:ascii="Palatino Linotype" w:eastAsia="Palatino Linotype" w:hAnsi="Palatino Linotype" w:cs="Palatino Linotype"/>
          <w:sz w:val="22"/>
          <w:szCs w:val="22"/>
        </w:rPr>
      </w:pPr>
    </w:p>
    <w:p w14:paraId="0806DB37" w14:textId="77777777" w:rsidR="00AF04A3" w:rsidRPr="00A33190" w:rsidRDefault="00AF04A3" w:rsidP="00AF04A3">
      <w:pPr>
        <w:spacing w:line="360" w:lineRule="auto"/>
        <w:ind w:right="49"/>
        <w:jc w:val="both"/>
        <w:rPr>
          <w:rFonts w:ascii="Palatino Linotype" w:eastAsia="Palatino Linotype" w:hAnsi="Palatino Linotype" w:cs="Palatino Linotype"/>
          <w:sz w:val="22"/>
          <w:szCs w:val="22"/>
        </w:rPr>
      </w:pPr>
      <w:bookmarkStart w:id="10" w:name="_heading=h.ijv98pntcd5s" w:colFirst="0" w:colLast="0"/>
      <w:bookmarkEnd w:id="10"/>
      <w:r w:rsidRPr="00A33190">
        <w:rPr>
          <w:rFonts w:ascii="Palatino Linotype" w:eastAsia="Palatino Linotype" w:hAnsi="Palatino Linotype" w:cs="Palatino Linotype"/>
          <w:sz w:val="22"/>
          <w:szCs w:val="22"/>
        </w:rPr>
        <w:lastRenderedPageBreak/>
        <w:t>Por lo que, este Organismo Garante carece de facultades para dudar de la veracidad de la información que el Sujeto Obligado puso a disposición de la parte Recurrente</w:t>
      </w:r>
    </w:p>
    <w:p w14:paraId="0A146FFA" w14:textId="77777777" w:rsidR="00AF04A3" w:rsidRPr="00A33190" w:rsidRDefault="00AF04A3" w:rsidP="00AF04A3">
      <w:pPr>
        <w:spacing w:line="360" w:lineRule="auto"/>
        <w:ind w:right="49"/>
        <w:jc w:val="both"/>
        <w:rPr>
          <w:rFonts w:ascii="Palatino Linotype" w:eastAsia="Palatino Linotype" w:hAnsi="Palatino Linotype" w:cs="Palatino Linotype"/>
          <w:sz w:val="22"/>
          <w:szCs w:val="22"/>
        </w:rPr>
      </w:pPr>
    </w:p>
    <w:p w14:paraId="4D1876A1" w14:textId="11FDEA9A" w:rsidR="00AF04A3" w:rsidRPr="00A33190" w:rsidRDefault="00AF04A3" w:rsidP="00AF04A3">
      <w:pPr>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dentro del recurso de revisión </w:t>
      </w:r>
      <w:r w:rsidRPr="00A33190">
        <w:rPr>
          <w:rFonts w:ascii="Palatino Linotype" w:eastAsia="Palatino Linotype" w:hAnsi="Palatino Linotype" w:cs="Palatino Linotype"/>
          <w:b/>
          <w:sz w:val="22"/>
          <w:szCs w:val="22"/>
        </w:rPr>
        <w:t>05</w:t>
      </w:r>
      <w:r w:rsidR="005010C3" w:rsidRPr="00A33190">
        <w:rPr>
          <w:rFonts w:ascii="Palatino Linotype" w:eastAsia="Palatino Linotype" w:hAnsi="Palatino Linotype" w:cs="Palatino Linotype"/>
          <w:b/>
          <w:sz w:val="22"/>
          <w:szCs w:val="22"/>
        </w:rPr>
        <w:t>499</w:t>
      </w:r>
      <w:r w:rsidRPr="00A33190">
        <w:rPr>
          <w:rFonts w:ascii="Palatino Linotype" w:eastAsia="Palatino Linotype" w:hAnsi="Palatino Linotype" w:cs="Palatino Linotype"/>
          <w:b/>
          <w:sz w:val="22"/>
          <w:szCs w:val="22"/>
        </w:rPr>
        <w:t>/INFOEM/IP/RR/2025</w:t>
      </w:r>
      <w:r w:rsidRPr="00A33190">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A33190">
        <w:rPr>
          <w:rFonts w:ascii="Palatino Linotype" w:eastAsia="Palatino Linotype" w:hAnsi="Palatino Linotype" w:cs="Palatino Linotype"/>
          <w:b/>
          <w:sz w:val="22"/>
          <w:szCs w:val="22"/>
        </w:rPr>
        <w:t xml:space="preserve">confirma </w:t>
      </w:r>
      <w:r w:rsidRPr="00A33190">
        <w:rPr>
          <w:rFonts w:ascii="Palatino Linotype" w:eastAsia="Palatino Linotype" w:hAnsi="Palatino Linotype" w:cs="Palatino Linotype"/>
          <w:sz w:val="22"/>
          <w:szCs w:val="22"/>
        </w:rPr>
        <w:t xml:space="preserve">la respuesta del </w:t>
      </w:r>
      <w:r w:rsidRPr="00A33190">
        <w:rPr>
          <w:rFonts w:ascii="Palatino Linotype" w:eastAsia="Palatino Linotype" w:hAnsi="Palatino Linotype" w:cs="Palatino Linotype"/>
          <w:b/>
          <w:sz w:val="22"/>
          <w:szCs w:val="22"/>
        </w:rPr>
        <w:t xml:space="preserve">Sujeto Obligado </w:t>
      </w:r>
      <w:r w:rsidRPr="00A33190">
        <w:rPr>
          <w:rFonts w:ascii="Palatino Linotype" w:eastAsia="Palatino Linotype" w:hAnsi="Palatino Linotype" w:cs="Palatino Linotype"/>
          <w:sz w:val="22"/>
          <w:szCs w:val="22"/>
        </w:rPr>
        <w:t xml:space="preserve">a la solicitud de información </w:t>
      </w:r>
      <w:r w:rsidR="005010C3" w:rsidRPr="00A33190">
        <w:rPr>
          <w:rFonts w:ascii="Palatino Linotype" w:eastAsia="Palatino Linotype" w:hAnsi="Palatino Linotype" w:cs="Palatino Linotype"/>
          <w:b/>
          <w:sz w:val="22"/>
          <w:szCs w:val="22"/>
        </w:rPr>
        <w:t>00200/CALIMAYA/IP/2025</w:t>
      </w:r>
      <w:r w:rsidRPr="00A33190">
        <w:rPr>
          <w:rFonts w:ascii="Palatino Linotype" w:eastAsia="Palatino Linotype" w:hAnsi="Palatino Linotype" w:cs="Palatino Linotype"/>
          <w:b/>
          <w:sz w:val="22"/>
          <w:szCs w:val="22"/>
        </w:rPr>
        <w:t>.</w:t>
      </w:r>
      <w:r w:rsidRPr="00A33190">
        <w:rPr>
          <w:rFonts w:ascii="Palatino Linotype" w:eastAsia="Palatino Linotype" w:hAnsi="Palatino Linotype" w:cs="Palatino Linotype"/>
          <w:sz w:val="22"/>
          <w:szCs w:val="22"/>
        </w:rPr>
        <w:t xml:space="preserve">  </w:t>
      </w:r>
    </w:p>
    <w:p w14:paraId="3E8BC9CB" w14:textId="77777777" w:rsidR="00AF04A3" w:rsidRPr="00A33190" w:rsidRDefault="00AF04A3" w:rsidP="00AF04A3">
      <w:pPr>
        <w:spacing w:line="360" w:lineRule="auto"/>
        <w:ind w:right="49"/>
        <w:jc w:val="both"/>
        <w:rPr>
          <w:rFonts w:ascii="Palatino Linotype" w:eastAsia="Palatino Linotype" w:hAnsi="Palatino Linotype" w:cs="Palatino Linotype"/>
          <w:sz w:val="22"/>
          <w:szCs w:val="22"/>
        </w:rPr>
      </w:pPr>
    </w:p>
    <w:p w14:paraId="29A72C0A" w14:textId="77777777" w:rsidR="00AF04A3" w:rsidRPr="00A33190" w:rsidRDefault="00AF04A3" w:rsidP="00AF04A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III. R E S U E L V E</w:t>
      </w:r>
    </w:p>
    <w:p w14:paraId="0D514DE8" w14:textId="77777777" w:rsidR="00AF04A3" w:rsidRPr="00A33190" w:rsidRDefault="00AF04A3" w:rsidP="00AF04A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032681B2" w14:textId="6AAF8E6E" w:rsidR="00AF04A3" w:rsidRPr="00A33190" w:rsidRDefault="00AF04A3" w:rsidP="00AF04A3">
      <w:pPr>
        <w:spacing w:line="360" w:lineRule="auto"/>
        <w:jc w:val="both"/>
        <w:rPr>
          <w:rFonts w:ascii="Palatino Linotype" w:eastAsia="Palatino Linotype" w:hAnsi="Palatino Linotype" w:cs="Palatino Linotype"/>
          <w:b/>
          <w:sz w:val="22"/>
          <w:szCs w:val="22"/>
        </w:rPr>
      </w:pPr>
      <w:r w:rsidRPr="00A33190">
        <w:rPr>
          <w:rFonts w:ascii="Palatino Linotype" w:eastAsia="Palatino Linotype" w:hAnsi="Palatino Linotype" w:cs="Palatino Linotype"/>
          <w:b/>
          <w:sz w:val="22"/>
          <w:szCs w:val="22"/>
        </w:rPr>
        <w:t xml:space="preserve">Primero. </w:t>
      </w:r>
      <w:r w:rsidRPr="00A33190">
        <w:rPr>
          <w:rFonts w:ascii="Palatino Linotype" w:eastAsia="Palatino Linotype" w:hAnsi="Palatino Linotype" w:cs="Palatino Linotype"/>
          <w:sz w:val="22"/>
          <w:szCs w:val="22"/>
        </w:rPr>
        <w:t xml:space="preserve">Resultan </w:t>
      </w:r>
      <w:r w:rsidRPr="00A33190">
        <w:rPr>
          <w:rFonts w:ascii="Palatino Linotype" w:eastAsia="Palatino Linotype" w:hAnsi="Palatino Linotype" w:cs="Palatino Linotype"/>
          <w:b/>
          <w:sz w:val="22"/>
          <w:szCs w:val="22"/>
        </w:rPr>
        <w:t>infundadas</w:t>
      </w:r>
      <w:r w:rsidRPr="00A33190">
        <w:rPr>
          <w:rFonts w:ascii="Palatino Linotype" w:eastAsia="Palatino Linotype" w:hAnsi="Palatino Linotype" w:cs="Palatino Linotype"/>
          <w:sz w:val="22"/>
          <w:szCs w:val="22"/>
        </w:rPr>
        <w:t xml:space="preserve"> las</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 xml:space="preserve">razones o motivos de inconformidad hechos valer por la parte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en el Recurso de Revisión </w:t>
      </w:r>
      <w:r w:rsidRPr="00A33190">
        <w:rPr>
          <w:rFonts w:ascii="Palatino Linotype" w:eastAsia="Palatino Linotype" w:hAnsi="Palatino Linotype" w:cs="Palatino Linotype"/>
          <w:b/>
          <w:sz w:val="22"/>
          <w:szCs w:val="22"/>
        </w:rPr>
        <w:t xml:space="preserve">05499/INFOEM/IP/RR/2025; </w:t>
      </w:r>
      <w:r w:rsidRPr="00A33190">
        <w:rPr>
          <w:rFonts w:ascii="Palatino Linotype" w:eastAsia="Palatino Linotype" w:hAnsi="Palatino Linotype" w:cs="Palatino Linotype"/>
          <w:sz w:val="22"/>
          <w:szCs w:val="22"/>
        </w:rPr>
        <w:t xml:space="preserve">por lo que, en términos del Considerando </w:t>
      </w:r>
      <w:r w:rsidRPr="00A33190">
        <w:rPr>
          <w:rFonts w:ascii="Palatino Linotype" w:eastAsia="Palatino Linotype" w:hAnsi="Palatino Linotype" w:cs="Palatino Linotype"/>
          <w:b/>
          <w:sz w:val="22"/>
          <w:szCs w:val="22"/>
        </w:rPr>
        <w:t>Cuarto</w:t>
      </w:r>
      <w:r w:rsidRPr="00A33190">
        <w:rPr>
          <w:rFonts w:ascii="Palatino Linotype" w:eastAsia="Palatino Linotype" w:hAnsi="Palatino Linotype" w:cs="Palatino Linotype"/>
          <w:sz w:val="22"/>
          <w:szCs w:val="22"/>
        </w:rPr>
        <w:t xml:space="preserve"> de la presente resolución se </w:t>
      </w:r>
      <w:r w:rsidRPr="00A33190">
        <w:rPr>
          <w:rFonts w:ascii="Palatino Linotype" w:eastAsia="Palatino Linotype" w:hAnsi="Palatino Linotype" w:cs="Palatino Linotype"/>
          <w:b/>
          <w:sz w:val="22"/>
          <w:szCs w:val="22"/>
        </w:rPr>
        <w:t xml:space="preserve">Confirma </w:t>
      </w:r>
      <w:r w:rsidRPr="00A33190">
        <w:rPr>
          <w:rFonts w:ascii="Palatino Linotype" w:eastAsia="Palatino Linotype" w:hAnsi="Palatino Linotype" w:cs="Palatino Linotype"/>
          <w:sz w:val="22"/>
          <w:szCs w:val="22"/>
        </w:rPr>
        <w:t xml:space="preserve">la respuesta emitida por el </w:t>
      </w:r>
      <w:r w:rsidRPr="00A33190">
        <w:rPr>
          <w:rFonts w:ascii="Palatino Linotype" w:eastAsia="Palatino Linotype" w:hAnsi="Palatino Linotype" w:cs="Palatino Linotype"/>
          <w:b/>
          <w:sz w:val="22"/>
          <w:szCs w:val="22"/>
        </w:rPr>
        <w:t xml:space="preserve">Sujeto Obligado. </w:t>
      </w:r>
    </w:p>
    <w:p w14:paraId="774A36EB" w14:textId="77777777" w:rsidR="00AF04A3" w:rsidRPr="00A33190" w:rsidRDefault="00AF04A3" w:rsidP="00AF04A3">
      <w:pPr>
        <w:spacing w:line="360" w:lineRule="auto"/>
        <w:jc w:val="both"/>
        <w:rPr>
          <w:rFonts w:ascii="Palatino Linotype" w:eastAsia="Palatino Linotype" w:hAnsi="Palatino Linotype" w:cs="Palatino Linotype"/>
          <w:b/>
          <w:sz w:val="22"/>
          <w:szCs w:val="22"/>
        </w:rPr>
      </w:pPr>
    </w:p>
    <w:p w14:paraId="7529CA7C" w14:textId="77777777" w:rsidR="00AF04A3" w:rsidRPr="00A33190" w:rsidRDefault="00AF04A3" w:rsidP="00AF04A3">
      <w:pPr>
        <w:spacing w:line="360" w:lineRule="auto"/>
        <w:ind w:right="51"/>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Segundo. Notifíquese, vía SAIMEX</w:t>
      </w:r>
      <w:r w:rsidRPr="00A33190">
        <w:rPr>
          <w:rFonts w:ascii="Palatino Linotype" w:eastAsia="Palatino Linotype" w:hAnsi="Palatino Linotype" w:cs="Palatino Linotype"/>
          <w:sz w:val="22"/>
          <w:szCs w:val="22"/>
        </w:rPr>
        <w:t xml:space="preserve"> la presente resolución al Titular de la Unidad de Transparencia del </w:t>
      </w:r>
      <w:r w:rsidRPr="00A33190">
        <w:rPr>
          <w:rFonts w:ascii="Palatino Linotype" w:eastAsia="Palatino Linotype" w:hAnsi="Palatino Linotype" w:cs="Palatino Linotype"/>
          <w:b/>
          <w:sz w:val="22"/>
          <w:szCs w:val="22"/>
        </w:rPr>
        <w:t>Sujeto Obligado</w:t>
      </w:r>
      <w:r w:rsidRPr="00A33190">
        <w:rPr>
          <w:rFonts w:ascii="Palatino Linotype" w:eastAsia="Palatino Linotype" w:hAnsi="Palatino Linotype" w:cs="Palatino Linotype"/>
          <w:sz w:val="22"/>
          <w:szCs w:val="22"/>
        </w:rPr>
        <w:t>, para su conocimiento.</w:t>
      </w:r>
    </w:p>
    <w:p w14:paraId="5F49E437" w14:textId="77777777" w:rsidR="00AF04A3" w:rsidRPr="00A33190" w:rsidRDefault="00AF04A3" w:rsidP="00AF04A3">
      <w:pPr>
        <w:spacing w:line="360" w:lineRule="auto"/>
        <w:jc w:val="both"/>
        <w:rPr>
          <w:sz w:val="22"/>
          <w:szCs w:val="22"/>
        </w:rPr>
      </w:pPr>
    </w:p>
    <w:p w14:paraId="30C504D9" w14:textId="77777777" w:rsidR="00AF04A3" w:rsidRPr="00A33190" w:rsidRDefault="00AF04A3" w:rsidP="00AF04A3">
      <w:pPr>
        <w:spacing w:line="360" w:lineRule="auto"/>
        <w:ind w:right="49"/>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b/>
          <w:sz w:val="22"/>
          <w:szCs w:val="22"/>
        </w:rPr>
        <w:t>Tercero. Notifíquese vía SAIMEX</w:t>
      </w:r>
      <w:r w:rsidRPr="00A33190">
        <w:rPr>
          <w:rFonts w:ascii="Palatino Linotype" w:eastAsia="Palatino Linotype" w:hAnsi="Palatino Linotype" w:cs="Palatino Linotype"/>
          <w:sz w:val="22"/>
          <w:szCs w:val="22"/>
        </w:rPr>
        <w:t>,</w:t>
      </w:r>
      <w:r w:rsidRPr="00A33190">
        <w:rPr>
          <w:rFonts w:ascii="Palatino Linotype" w:eastAsia="Palatino Linotype" w:hAnsi="Palatino Linotype" w:cs="Palatino Linotype"/>
          <w:b/>
          <w:sz w:val="22"/>
          <w:szCs w:val="22"/>
        </w:rPr>
        <w:t xml:space="preserve"> </w:t>
      </w:r>
      <w:r w:rsidRPr="00A33190">
        <w:rPr>
          <w:rFonts w:ascii="Palatino Linotype" w:eastAsia="Palatino Linotype" w:hAnsi="Palatino Linotype" w:cs="Palatino Linotype"/>
          <w:sz w:val="22"/>
          <w:szCs w:val="22"/>
        </w:rPr>
        <w:t xml:space="preserve">a la parte </w:t>
      </w:r>
      <w:r w:rsidRPr="00A33190">
        <w:rPr>
          <w:rFonts w:ascii="Palatino Linotype" w:eastAsia="Palatino Linotype" w:hAnsi="Palatino Linotype" w:cs="Palatino Linotype"/>
          <w:b/>
          <w:sz w:val="22"/>
          <w:szCs w:val="22"/>
        </w:rPr>
        <w:t>Recurrente</w:t>
      </w:r>
      <w:r w:rsidRPr="00A3319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157BDC5" w14:textId="77777777" w:rsidR="00AF04A3" w:rsidRPr="00A33190" w:rsidRDefault="00AF04A3" w:rsidP="00AF04A3">
      <w:pPr>
        <w:spacing w:line="360" w:lineRule="auto"/>
        <w:jc w:val="both"/>
        <w:rPr>
          <w:rFonts w:ascii="Palatino Linotype" w:eastAsia="Palatino Linotype" w:hAnsi="Palatino Linotype" w:cs="Palatino Linotype"/>
          <w:sz w:val="22"/>
          <w:szCs w:val="22"/>
        </w:rPr>
      </w:pPr>
    </w:p>
    <w:p w14:paraId="02CFD3CD" w14:textId="7A8A59B3" w:rsidR="00FF0200" w:rsidRPr="00774263" w:rsidRDefault="00AF04A3" w:rsidP="00AF04A3">
      <w:pPr>
        <w:spacing w:line="360" w:lineRule="auto"/>
        <w:jc w:val="both"/>
        <w:rPr>
          <w:rFonts w:ascii="Palatino Linotype" w:eastAsia="Palatino Linotype" w:hAnsi="Palatino Linotype" w:cs="Palatino Linotype"/>
          <w:sz w:val="22"/>
          <w:szCs w:val="22"/>
        </w:rPr>
      </w:pPr>
      <w:r w:rsidRPr="00A3319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A33190">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r>
        <w:rPr>
          <w:rFonts w:ascii="Palatino Linotype" w:eastAsia="Palatino Linotype" w:hAnsi="Palatino Linotype" w:cs="Palatino Linotype"/>
          <w:sz w:val="22"/>
          <w:szCs w:val="22"/>
        </w:rPr>
        <w:t xml:space="preserve"> </w:t>
      </w:r>
    </w:p>
    <w:p w14:paraId="79FD14BE" w14:textId="77777777" w:rsidR="00FF0200" w:rsidRPr="00774263" w:rsidRDefault="00FF0200">
      <w:pPr>
        <w:rPr>
          <w:rFonts w:ascii="Palatino Linotype" w:eastAsia="Palatino Linotype" w:hAnsi="Palatino Linotype" w:cs="Palatino Linotype"/>
          <w:sz w:val="22"/>
          <w:szCs w:val="22"/>
        </w:rPr>
      </w:pPr>
    </w:p>
    <w:p w14:paraId="7D11C2D8" w14:textId="77777777" w:rsidR="00FF0200" w:rsidRPr="00774263" w:rsidRDefault="00FF0200">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2D6CD91F"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43D24F75"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763F0322" w14:textId="77777777" w:rsidR="00FF0200" w:rsidRPr="00774263" w:rsidRDefault="00FF0200">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6A682211"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37EFC39D"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043024EC"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46051EC4"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4D7A2569"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61FA0FAC"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51383437"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7438100C"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25CC960B"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34A4FD3D"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3893CD73"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193D88C6"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68B4DF28"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7DE1E974"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5EC604DE"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6DB5B10E"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6E566251"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03069D90"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2FD75296"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728823F3" w14:textId="77777777" w:rsidR="00FF0200" w:rsidRPr="00774263" w:rsidRDefault="00FF0200">
      <w:pPr>
        <w:spacing w:line="360" w:lineRule="auto"/>
        <w:jc w:val="both"/>
        <w:rPr>
          <w:rFonts w:ascii="Palatino Linotype" w:eastAsia="Palatino Linotype" w:hAnsi="Palatino Linotype" w:cs="Palatino Linotype"/>
          <w:sz w:val="22"/>
          <w:szCs w:val="22"/>
        </w:rPr>
      </w:pPr>
    </w:p>
    <w:p w14:paraId="6BD821DA" w14:textId="77777777" w:rsidR="00FF0200" w:rsidRPr="00774263" w:rsidRDefault="00FF0200">
      <w:pPr>
        <w:spacing w:line="360" w:lineRule="auto"/>
        <w:jc w:val="both"/>
        <w:rPr>
          <w:rFonts w:ascii="Palatino Linotype" w:eastAsia="Palatino Linotype" w:hAnsi="Palatino Linotype" w:cs="Palatino Linotype"/>
          <w:sz w:val="22"/>
          <w:szCs w:val="22"/>
        </w:rPr>
      </w:pPr>
    </w:p>
    <w:sectPr w:rsidR="00FF0200" w:rsidRPr="0077426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5DA4" w14:textId="77777777" w:rsidR="00C63DC4" w:rsidRDefault="00C63DC4">
      <w:r>
        <w:separator/>
      </w:r>
    </w:p>
  </w:endnote>
  <w:endnote w:type="continuationSeparator" w:id="0">
    <w:p w14:paraId="5CB477B9" w14:textId="77777777" w:rsidR="00C63DC4" w:rsidRDefault="00C6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723C" w14:textId="77777777" w:rsidR="0064080C" w:rsidRDefault="0064080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3190">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3190">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73442011" w14:textId="77777777" w:rsidR="0064080C" w:rsidRDefault="006408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EF0B" w14:textId="77777777" w:rsidR="0064080C" w:rsidRDefault="0064080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319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3190">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19E1C4A" w14:textId="77777777" w:rsidR="0064080C" w:rsidRDefault="006408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88DB" w14:textId="77777777" w:rsidR="00C63DC4" w:rsidRDefault="00C63DC4">
      <w:r>
        <w:separator/>
      </w:r>
    </w:p>
  </w:footnote>
  <w:footnote w:type="continuationSeparator" w:id="0">
    <w:p w14:paraId="25B08CA6" w14:textId="77777777" w:rsidR="00C63DC4" w:rsidRDefault="00C63DC4">
      <w:r>
        <w:continuationSeparator/>
      </w:r>
    </w:p>
  </w:footnote>
  <w:footnote w:id="1">
    <w:p w14:paraId="53E942F1" w14:textId="77777777" w:rsidR="0064080C" w:rsidRDefault="0064080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6B9F031" w14:textId="77777777" w:rsidR="0064080C" w:rsidRDefault="0064080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6405D12" w14:textId="77777777" w:rsidR="0064080C" w:rsidRDefault="0064080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E3F4A24" w14:textId="77777777" w:rsidR="0064080C" w:rsidRDefault="0064080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BEE" w14:textId="77777777" w:rsidR="0064080C" w:rsidRDefault="0064080C">
    <w:pPr>
      <w:rPr>
        <w:rFonts w:ascii="Cambria" w:eastAsia="Cambria" w:hAnsi="Cambria" w:cs="Cambria"/>
        <w:color w:val="000000"/>
      </w:rPr>
    </w:pPr>
    <w:r>
      <w:rPr>
        <w:noProof/>
      </w:rPr>
      <w:drawing>
        <wp:anchor distT="0" distB="0" distL="0" distR="0" simplePos="0" relativeHeight="251658240" behindDoc="1" locked="0" layoutInCell="1" hidden="0" allowOverlap="1" wp14:anchorId="3C59F62B" wp14:editId="624594C7">
          <wp:simplePos x="0" y="0"/>
          <wp:positionH relativeFrom="column">
            <wp:posOffset>-1080108</wp:posOffset>
          </wp:positionH>
          <wp:positionV relativeFrom="paragraph">
            <wp:posOffset>-488282</wp:posOffset>
          </wp:positionV>
          <wp:extent cx="7809865" cy="1016571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7087" w:type="dxa"/>
      <w:tblInd w:w="3261" w:type="dxa"/>
      <w:tblLayout w:type="fixed"/>
      <w:tblLook w:val="0400" w:firstRow="0" w:lastRow="0" w:firstColumn="0" w:lastColumn="0" w:noHBand="0" w:noVBand="1"/>
    </w:tblPr>
    <w:tblGrid>
      <w:gridCol w:w="2489"/>
      <w:gridCol w:w="4598"/>
    </w:tblGrid>
    <w:tr w:rsidR="0064080C" w14:paraId="648AAE9F" w14:textId="77777777">
      <w:tc>
        <w:tcPr>
          <w:tcW w:w="2489" w:type="dxa"/>
          <w:shd w:val="clear" w:color="auto" w:fill="auto"/>
        </w:tcPr>
        <w:p w14:paraId="515DCC09"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1669666A" w14:textId="3F52D638" w:rsidR="0064080C" w:rsidRDefault="0064080C" w:rsidP="006408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05499/INFOEM/IP/RR/2025</w:t>
          </w:r>
        </w:p>
      </w:tc>
    </w:tr>
    <w:tr w:rsidR="0064080C" w14:paraId="6A07CC50" w14:textId="77777777">
      <w:trPr>
        <w:trHeight w:val="228"/>
      </w:trPr>
      <w:tc>
        <w:tcPr>
          <w:tcW w:w="2489" w:type="dxa"/>
          <w:shd w:val="clear" w:color="auto" w:fill="auto"/>
          <w:vAlign w:val="center"/>
        </w:tcPr>
        <w:p w14:paraId="3759F9DB"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D31636" w14:textId="36027AD6" w:rsidR="0064080C" w:rsidRDefault="0064080C" w:rsidP="0064080C">
          <w:pPr>
            <w:ind w:left="-45" w:right="1586"/>
            <w:jc w:val="both"/>
            <w:rPr>
              <w:rFonts w:ascii="Palatino Linotype" w:eastAsia="Palatino Linotype" w:hAnsi="Palatino Linotype" w:cs="Palatino Linotype"/>
              <w:b/>
              <w:sz w:val="22"/>
              <w:szCs w:val="22"/>
            </w:rPr>
          </w:pPr>
          <w:r w:rsidRPr="00B7032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Calimaya</w:t>
          </w:r>
        </w:p>
      </w:tc>
    </w:tr>
    <w:tr w:rsidR="0064080C" w14:paraId="6A0861C9" w14:textId="77777777">
      <w:tc>
        <w:tcPr>
          <w:tcW w:w="2489" w:type="dxa"/>
          <w:shd w:val="clear" w:color="auto" w:fill="auto"/>
          <w:vAlign w:val="center"/>
        </w:tcPr>
        <w:p w14:paraId="483609D4" w14:textId="77777777" w:rsidR="0064080C" w:rsidRDefault="0064080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C23F204" w14:textId="77777777" w:rsidR="0064080C" w:rsidRDefault="0064080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9C5028" w14:textId="77777777" w:rsidR="0064080C" w:rsidRDefault="0064080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1DFC" w14:textId="60844010" w:rsidR="0064080C" w:rsidRDefault="0064080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269893C" wp14:editId="45C28EB3">
          <wp:simplePos x="0" y="0"/>
          <wp:positionH relativeFrom="column">
            <wp:posOffset>-1079486</wp:posOffset>
          </wp:positionH>
          <wp:positionV relativeFrom="paragraph">
            <wp:posOffset>-328914</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Pr>
        <w:noProof/>
      </w:rPr>
      <w:t>|</w:t>
    </w:r>
  </w:p>
  <w:tbl>
    <w:tblPr>
      <w:tblStyle w:val="a4"/>
      <w:tblW w:w="6945" w:type="dxa"/>
      <w:tblInd w:w="2977" w:type="dxa"/>
      <w:tblLayout w:type="fixed"/>
      <w:tblLook w:val="0400" w:firstRow="0" w:lastRow="0" w:firstColumn="0" w:lastColumn="0" w:noHBand="0" w:noVBand="1"/>
    </w:tblPr>
    <w:tblGrid>
      <w:gridCol w:w="2551"/>
      <w:gridCol w:w="4394"/>
    </w:tblGrid>
    <w:tr w:rsidR="0064080C" w14:paraId="072DF73B" w14:textId="77777777" w:rsidTr="0064080C">
      <w:tc>
        <w:tcPr>
          <w:tcW w:w="2551" w:type="dxa"/>
          <w:shd w:val="clear" w:color="auto" w:fill="auto"/>
          <w:vAlign w:val="center"/>
        </w:tcPr>
        <w:p w14:paraId="619C40AF"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26A683E" w14:textId="6794DBEC" w:rsidR="0064080C" w:rsidRDefault="0064080C" w:rsidP="0064080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05499/INFOEM/IP/RR/2025</w:t>
          </w:r>
        </w:p>
      </w:tc>
    </w:tr>
    <w:tr w:rsidR="0064080C" w14:paraId="659BEED1" w14:textId="77777777" w:rsidTr="0064080C">
      <w:trPr>
        <w:trHeight w:val="130"/>
      </w:trPr>
      <w:tc>
        <w:tcPr>
          <w:tcW w:w="2551" w:type="dxa"/>
          <w:shd w:val="clear" w:color="auto" w:fill="auto"/>
          <w:vAlign w:val="center"/>
        </w:tcPr>
        <w:p w14:paraId="09724AB5"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0A8C50B" w14:textId="3EAE6D01" w:rsidR="0064080C" w:rsidRDefault="0064080C">
          <w:pPr>
            <w:ind w:left="-45" w:right="1444"/>
            <w:jc w:val="both"/>
            <w:rPr>
              <w:rFonts w:ascii="Palatino Linotype" w:eastAsia="Palatino Linotype" w:hAnsi="Palatino Linotype" w:cs="Palatino Linotype"/>
              <w:b/>
              <w:sz w:val="22"/>
              <w:szCs w:val="22"/>
            </w:rPr>
          </w:pPr>
        </w:p>
      </w:tc>
    </w:tr>
    <w:tr w:rsidR="0064080C" w14:paraId="50244FF0" w14:textId="77777777" w:rsidTr="0064080C">
      <w:trPr>
        <w:trHeight w:val="228"/>
      </w:trPr>
      <w:tc>
        <w:tcPr>
          <w:tcW w:w="2551" w:type="dxa"/>
          <w:shd w:val="clear" w:color="auto" w:fill="auto"/>
          <w:vAlign w:val="center"/>
        </w:tcPr>
        <w:p w14:paraId="2A25AE21"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2960401" w14:textId="2B99D682" w:rsidR="0064080C" w:rsidRDefault="0064080C" w:rsidP="0064080C">
          <w:pPr>
            <w:ind w:left="-45" w:right="876"/>
            <w:jc w:val="both"/>
            <w:rPr>
              <w:rFonts w:ascii="Palatino Linotype" w:eastAsia="Palatino Linotype" w:hAnsi="Palatino Linotype" w:cs="Palatino Linotype"/>
              <w:b/>
              <w:sz w:val="22"/>
              <w:szCs w:val="22"/>
            </w:rPr>
          </w:pPr>
          <w:r w:rsidRPr="00921469">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Calimaya</w:t>
          </w:r>
        </w:p>
      </w:tc>
    </w:tr>
    <w:tr w:rsidR="0064080C" w14:paraId="5FB2F6C6" w14:textId="77777777" w:rsidTr="0064080C">
      <w:tc>
        <w:tcPr>
          <w:tcW w:w="2551" w:type="dxa"/>
          <w:shd w:val="clear" w:color="auto" w:fill="auto"/>
          <w:vAlign w:val="center"/>
        </w:tcPr>
        <w:p w14:paraId="1C1B7F29" w14:textId="77777777" w:rsidR="0064080C" w:rsidRDefault="00640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65EA119F" w14:textId="77777777" w:rsidR="0064080C" w:rsidRDefault="0064080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B1E6FD" w14:textId="77777777" w:rsidR="0064080C" w:rsidRDefault="0064080C">
    <w:pPr>
      <w:pBdr>
        <w:top w:val="nil"/>
        <w:left w:val="nil"/>
        <w:bottom w:val="nil"/>
        <w:right w:val="nil"/>
        <w:between w:val="nil"/>
      </w:pBdr>
      <w:tabs>
        <w:tab w:val="center" w:pos="4252"/>
        <w:tab w:val="right" w:pos="8504"/>
      </w:tabs>
      <w:rPr>
        <w:rFonts w:ascii="Cambria" w:eastAsia="Cambria" w:hAnsi="Cambria" w:cs="Cambria"/>
        <w:color w:val="000000"/>
      </w:rPr>
    </w:pPr>
  </w:p>
  <w:p w14:paraId="16F768AE" w14:textId="77777777" w:rsidR="0064080C" w:rsidRDefault="00640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0FF3"/>
    <w:multiLevelType w:val="hybridMultilevel"/>
    <w:tmpl w:val="210666F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5667DF7"/>
    <w:multiLevelType w:val="hybridMultilevel"/>
    <w:tmpl w:val="95DE097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2D821BE8"/>
    <w:multiLevelType w:val="multilevel"/>
    <w:tmpl w:val="7A4A0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F77CAD"/>
    <w:multiLevelType w:val="multilevel"/>
    <w:tmpl w:val="BF3E55F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E10A7F"/>
    <w:multiLevelType w:val="multilevel"/>
    <w:tmpl w:val="D2E2C2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1EB48A4"/>
    <w:multiLevelType w:val="multilevel"/>
    <w:tmpl w:val="1E3A19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25938D9"/>
    <w:multiLevelType w:val="multilevel"/>
    <w:tmpl w:val="4E1026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91F25F1"/>
    <w:multiLevelType w:val="hybridMultilevel"/>
    <w:tmpl w:val="6C7651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9C50AFE"/>
    <w:multiLevelType w:val="multilevel"/>
    <w:tmpl w:val="BE94EAB4"/>
    <w:lvl w:ilvl="0">
      <w:start w:val="6"/>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E8949C6"/>
    <w:multiLevelType w:val="multilevel"/>
    <w:tmpl w:val="C48254E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4E6D7400"/>
    <w:multiLevelType w:val="multilevel"/>
    <w:tmpl w:val="0FFEE1AC"/>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1" w15:restartNumberingAfterBreak="0">
    <w:nsid w:val="5179520A"/>
    <w:multiLevelType w:val="hybridMultilevel"/>
    <w:tmpl w:val="36FCAC8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61E7E30"/>
    <w:multiLevelType w:val="multilevel"/>
    <w:tmpl w:val="AB30F5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71AC147C"/>
    <w:multiLevelType w:val="hybridMultilevel"/>
    <w:tmpl w:val="1D26B4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7E2B15F5"/>
    <w:multiLevelType w:val="multilevel"/>
    <w:tmpl w:val="29225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5"/>
  </w:num>
  <w:num w:numId="3">
    <w:abstractNumId w:val="8"/>
  </w:num>
  <w:num w:numId="4">
    <w:abstractNumId w:val="2"/>
  </w:num>
  <w:num w:numId="5">
    <w:abstractNumId w:val="9"/>
  </w:num>
  <w:num w:numId="6">
    <w:abstractNumId w:val="3"/>
  </w:num>
  <w:num w:numId="7">
    <w:abstractNumId w:val="7"/>
  </w:num>
  <w:num w:numId="8">
    <w:abstractNumId w:val="6"/>
  </w:num>
  <w:num w:numId="9">
    <w:abstractNumId w:val="10"/>
  </w:num>
  <w:num w:numId="10">
    <w:abstractNumId w:val="4"/>
  </w:num>
  <w:num w:numId="11">
    <w:abstractNumId w:val="13"/>
  </w:num>
  <w:num w:numId="12">
    <w:abstractNumId w:val="1"/>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00"/>
    <w:rsid w:val="000B2B2F"/>
    <w:rsid w:val="000C036C"/>
    <w:rsid w:val="000C61C0"/>
    <w:rsid w:val="000E75A6"/>
    <w:rsid w:val="000F2F57"/>
    <w:rsid w:val="0012371A"/>
    <w:rsid w:val="00172351"/>
    <w:rsid w:val="001947AB"/>
    <w:rsid w:val="00214CFB"/>
    <w:rsid w:val="002775C0"/>
    <w:rsid w:val="002C3EEF"/>
    <w:rsid w:val="002D5C7A"/>
    <w:rsid w:val="00377387"/>
    <w:rsid w:val="00396888"/>
    <w:rsid w:val="003D4C7E"/>
    <w:rsid w:val="003F2EC2"/>
    <w:rsid w:val="00421CDD"/>
    <w:rsid w:val="00452776"/>
    <w:rsid w:val="005010C3"/>
    <w:rsid w:val="005022D9"/>
    <w:rsid w:val="00546EBD"/>
    <w:rsid w:val="00594422"/>
    <w:rsid w:val="006176D0"/>
    <w:rsid w:val="0064080C"/>
    <w:rsid w:val="00656332"/>
    <w:rsid w:val="00716E11"/>
    <w:rsid w:val="00761B6F"/>
    <w:rsid w:val="00774263"/>
    <w:rsid w:val="0079431C"/>
    <w:rsid w:val="00817883"/>
    <w:rsid w:val="008B46EB"/>
    <w:rsid w:val="008C71A4"/>
    <w:rsid w:val="008F29FC"/>
    <w:rsid w:val="008F3958"/>
    <w:rsid w:val="009044C9"/>
    <w:rsid w:val="00921469"/>
    <w:rsid w:val="0097114C"/>
    <w:rsid w:val="009A5EE3"/>
    <w:rsid w:val="009C53E6"/>
    <w:rsid w:val="00A15A6F"/>
    <w:rsid w:val="00A33190"/>
    <w:rsid w:val="00AD1415"/>
    <w:rsid w:val="00AE1AA4"/>
    <w:rsid w:val="00AF04A3"/>
    <w:rsid w:val="00B20E73"/>
    <w:rsid w:val="00B70325"/>
    <w:rsid w:val="00BB19D2"/>
    <w:rsid w:val="00BD0DC3"/>
    <w:rsid w:val="00C06AA8"/>
    <w:rsid w:val="00C552ED"/>
    <w:rsid w:val="00C63DC4"/>
    <w:rsid w:val="00C900F3"/>
    <w:rsid w:val="00CF6FF6"/>
    <w:rsid w:val="00D57C0D"/>
    <w:rsid w:val="00D665E8"/>
    <w:rsid w:val="00D820AE"/>
    <w:rsid w:val="00DE7BBC"/>
    <w:rsid w:val="00E25559"/>
    <w:rsid w:val="00E93805"/>
    <w:rsid w:val="00ED792D"/>
    <w:rsid w:val="00EE5D78"/>
    <w:rsid w:val="00F00F02"/>
    <w:rsid w:val="00F27D2B"/>
    <w:rsid w:val="00F376BE"/>
    <w:rsid w:val="00F81E45"/>
    <w:rsid w:val="00FC4FA3"/>
    <w:rsid w:val="00FF0200"/>
    <w:rsid w:val="00FF67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B015"/>
  <w15:docId w15:val="{19D1F75E-F66B-4FC3-B51C-9A58968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4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lBapkSerhHhmADaVLRmqgUikA==">CgMxLjAyCWguMWZvYjl0ZTIJaC40ZDM0b2c4MghoLmdqZGd4czIJaC4zZHk2dmttMgloLjMwajB6bGwyCWguMnM4ZXlvMTIIaC50eWpjd3QyCWguM3pueXNoNzIJaC4xeTgxMHR3MgloLjFrc3Y0dXYyCWguMmV0OTJwMDIOaC5panY5OHBudGNkNXMyCWguMjZpbjFyZzIJaC4xN2RwOHZ1MgloLjNyZGNyam4yCWguMXQzaDVzZjgAciExMXFNRlRVc2xRZTZDQ29RNlR1c21NX25fUHBnZmNsN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6242</Words>
  <Characters>34333</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2025-08-08T20:24:00Z</cp:lastPrinted>
  <dcterms:created xsi:type="dcterms:W3CDTF">2025-09-03T17:59:00Z</dcterms:created>
  <dcterms:modified xsi:type="dcterms:W3CDTF">2025-09-03T17:59:00Z</dcterms:modified>
</cp:coreProperties>
</file>