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9699E" w14:textId="37B3DBDD" w:rsidR="0072148B" w:rsidRDefault="00A077F4" w:rsidP="0008285E">
      <w:pPr>
        <w:tabs>
          <w:tab w:val="left" w:pos="3465"/>
        </w:tabs>
        <w:spacing w:line="360" w:lineRule="auto"/>
        <w:jc w:val="both"/>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E3193C">
        <w:rPr>
          <w:rFonts w:ascii="Palatino Linotype" w:eastAsia="Palatino Linotype" w:hAnsi="Palatino Linotype" w:cs="Palatino Linotype"/>
          <w:b/>
          <w:color w:val="000000" w:themeColor="text1"/>
        </w:rPr>
        <w:t xml:space="preserve">de fecha doce (12) </w:t>
      </w:r>
      <w:r w:rsidR="00E3193C" w:rsidRPr="00157555">
        <w:rPr>
          <w:rFonts w:ascii="Palatino Linotype" w:eastAsia="Palatino Linotype" w:hAnsi="Palatino Linotype" w:cs="Palatino Linotype"/>
          <w:b/>
          <w:color w:val="000000" w:themeColor="text1"/>
        </w:rPr>
        <w:t xml:space="preserve">de </w:t>
      </w:r>
      <w:r w:rsidR="00E3193C">
        <w:rPr>
          <w:rFonts w:ascii="Palatino Linotype" w:eastAsia="Palatino Linotype" w:hAnsi="Palatino Linotype" w:cs="Palatino Linotype"/>
          <w:b/>
          <w:color w:val="000000" w:themeColor="text1"/>
        </w:rPr>
        <w:t xml:space="preserve">noviembre </w:t>
      </w:r>
      <w:r w:rsidR="00E3193C" w:rsidRPr="00157555">
        <w:rPr>
          <w:rFonts w:ascii="Palatino Linotype" w:eastAsia="Palatino Linotype" w:hAnsi="Palatino Linotype" w:cs="Palatino Linotype"/>
          <w:b/>
          <w:color w:val="000000" w:themeColor="text1"/>
        </w:rPr>
        <w:t>de dos mil veinticinco</w:t>
      </w:r>
      <w:r w:rsidRPr="0008285E">
        <w:rPr>
          <w:rFonts w:ascii="Palatino Linotype" w:eastAsia="Palatino Linotype" w:hAnsi="Palatino Linotype" w:cs="Palatino Linotype"/>
          <w:b/>
          <w:color w:val="000000" w:themeColor="text1"/>
        </w:rPr>
        <w:t>.</w:t>
      </w:r>
    </w:p>
    <w:p w14:paraId="478DD628" w14:textId="77777777" w:rsidR="00DB1811" w:rsidRPr="0008285E" w:rsidRDefault="00DB1811" w:rsidP="0008285E">
      <w:pPr>
        <w:tabs>
          <w:tab w:val="left" w:pos="3465"/>
        </w:tabs>
        <w:spacing w:line="360" w:lineRule="auto"/>
        <w:jc w:val="both"/>
        <w:rPr>
          <w:rFonts w:ascii="Palatino Linotype" w:eastAsia="Palatino Linotype" w:hAnsi="Palatino Linotype" w:cs="Palatino Linotype"/>
          <w:b/>
          <w:color w:val="000000" w:themeColor="text1"/>
        </w:rPr>
      </w:pPr>
    </w:p>
    <w:p w14:paraId="4F034847" w14:textId="54D2CC49" w:rsidR="0072148B" w:rsidRPr="0008285E" w:rsidRDefault="00A077F4" w:rsidP="0008285E">
      <w:pPr>
        <w:spacing w:line="360" w:lineRule="auto"/>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b/>
          <w:color w:val="000000" w:themeColor="text1"/>
        </w:rPr>
        <w:t xml:space="preserve">VISTAS </w:t>
      </w:r>
      <w:r w:rsidRPr="0008285E">
        <w:rPr>
          <w:rFonts w:ascii="Palatino Linotype" w:eastAsia="Palatino Linotype" w:hAnsi="Palatino Linotype" w:cs="Palatino Linotype"/>
          <w:color w:val="000000" w:themeColor="text1"/>
        </w:rPr>
        <w:t xml:space="preserve">las constancias para resolver </w:t>
      </w:r>
      <w:r w:rsidR="002C4BEC" w:rsidRPr="0008285E">
        <w:rPr>
          <w:rFonts w:ascii="Palatino Linotype" w:eastAsia="Palatino Linotype" w:hAnsi="Palatino Linotype" w:cs="Palatino Linotype"/>
          <w:color w:val="000000" w:themeColor="text1"/>
        </w:rPr>
        <w:t>el Recurso</w:t>
      </w:r>
      <w:r w:rsidRPr="0008285E">
        <w:rPr>
          <w:rFonts w:ascii="Palatino Linotype" w:eastAsia="Palatino Linotype" w:hAnsi="Palatino Linotype" w:cs="Palatino Linotype"/>
          <w:color w:val="000000" w:themeColor="text1"/>
        </w:rPr>
        <w:t xml:space="preserve"> de Revisión </w:t>
      </w:r>
      <w:r w:rsidR="0079558E" w:rsidRPr="0008285E">
        <w:rPr>
          <w:rFonts w:ascii="Palatino Linotype" w:eastAsia="Palatino Linotype" w:hAnsi="Palatino Linotype" w:cs="Palatino Linotype"/>
          <w:b/>
          <w:color w:val="000000" w:themeColor="text1"/>
        </w:rPr>
        <w:t>05653</w:t>
      </w:r>
      <w:r w:rsidRPr="0008285E">
        <w:rPr>
          <w:rFonts w:ascii="Palatino Linotype" w:eastAsia="Palatino Linotype" w:hAnsi="Palatino Linotype" w:cs="Palatino Linotype"/>
          <w:b/>
          <w:color w:val="000000" w:themeColor="text1"/>
        </w:rPr>
        <w:t>/INFOEM/IP/RR/2025</w:t>
      </w:r>
      <w:r w:rsidR="002C4BEC" w:rsidRPr="0008285E">
        <w:rPr>
          <w:rFonts w:ascii="Palatino Linotype" w:eastAsia="Palatino Linotype" w:hAnsi="Palatino Linotype" w:cs="Palatino Linotype"/>
          <w:color w:val="000000" w:themeColor="text1"/>
        </w:rPr>
        <w:t>, promovido</w:t>
      </w:r>
      <w:r w:rsidRPr="0008285E">
        <w:rPr>
          <w:rFonts w:ascii="Palatino Linotype" w:eastAsia="Palatino Linotype" w:hAnsi="Palatino Linotype" w:cs="Palatino Linotype"/>
          <w:color w:val="000000" w:themeColor="text1"/>
        </w:rPr>
        <w:t xml:space="preserve"> por </w:t>
      </w:r>
      <w:r w:rsidR="0008285E">
        <w:rPr>
          <w:rFonts w:ascii="Palatino Linotype" w:eastAsia="Palatino Linotype" w:hAnsi="Palatino Linotype" w:cs="Palatino Linotype"/>
          <w:color w:val="000000" w:themeColor="text1"/>
        </w:rPr>
        <w:t xml:space="preserve">el </w:t>
      </w:r>
      <w:r w:rsidR="00C92AC3">
        <w:rPr>
          <w:rFonts w:ascii="Palatino Linotype" w:eastAsia="Palatino Linotype" w:hAnsi="Palatino Linotype" w:cs="Palatino Linotype"/>
          <w:b/>
          <w:color w:val="000000" w:themeColor="text1"/>
        </w:rPr>
        <w:t>XXXX</w:t>
      </w:r>
      <w:r w:rsidRPr="0008285E">
        <w:rPr>
          <w:rFonts w:ascii="Palatino Linotype" w:eastAsia="Palatino Linotype" w:hAnsi="Palatino Linotype" w:cs="Palatino Linotype"/>
          <w:color w:val="000000" w:themeColor="text1"/>
        </w:rPr>
        <w:t xml:space="preserve">, en lo sucesivo </w:t>
      </w:r>
      <w:r w:rsidRPr="0008285E">
        <w:rPr>
          <w:rFonts w:ascii="Palatino Linotype" w:eastAsia="Palatino Linotype" w:hAnsi="Palatino Linotype" w:cs="Palatino Linotype"/>
          <w:b/>
          <w:color w:val="000000" w:themeColor="text1"/>
        </w:rPr>
        <w:t>EL RECURRENTE</w:t>
      </w:r>
      <w:r w:rsidRPr="0008285E">
        <w:rPr>
          <w:rFonts w:ascii="Palatino Linotype" w:eastAsia="Palatino Linotype" w:hAnsi="Palatino Linotype" w:cs="Palatino Linotype"/>
          <w:color w:val="000000" w:themeColor="text1"/>
        </w:rPr>
        <w:t>, en contr</w:t>
      </w:r>
      <w:r w:rsidR="002C4BEC" w:rsidRPr="0008285E">
        <w:rPr>
          <w:rFonts w:ascii="Palatino Linotype" w:eastAsia="Palatino Linotype" w:hAnsi="Palatino Linotype" w:cs="Palatino Linotype"/>
          <w:color w:val="000000" w:themeColor="text1"/>
        </w:rPr>
        <w:t>a de la respuesta otorgada a la solicitud</w:t>
      </w:r>
      <w:r w:rsidRPr="0008285E">
        <w:rPr>
          <w:rFonts w:ascii="Palatino Linotype" w:eastAsia="Palatino Linotype" w:hAnsi="Palatino Linotype" w:cs="Palatino Linotype"/>
          <w:color w:val="000000" w:themeColor="text1"/>
        </w:rPr>
        <w:t xml:space="preserve"> de información </w:t>
      </w:r>
      <w:r w:rsidR="0079558E" w:rsidRPr="0008285E">
        <w:rPr>
          <w:rFonts w:ascii="Palatino Linotype" w:eastAsia="Palatino Linotype" w:hAnsi="Palatino Linotype" w:cs="Palatino Linotype"/>
          <w:b/>
          <w:color w:val="000000" w:themeColor="text1"/>
        </w:rPr>
        <w:t>00398/TLALNEPA/IP/2025</w:t>
      </w:r>
      <w:r w:rsidRPr="0008285E">
        <w:rPr>
          <w:rFonts w:ascii="Palatino Linotype" w:eastAsia="Palatino Linotype" w:hAnsi="Palatino Linotype" w:cs="Palatino Linotype"/>
          <w:color w:val="000000" w:themeColor="text1"/>
        </w:rPr>
        <w:t xml:space="preserve">, por parte del </w:t>
      </w:r>
      <w:r w:rsidR="003F5F96" w:rsidRPr="0008285E">
        <w:rPr>
          <w:rFonts w:ascii="Palatino Linotype" w:eastAsia="Palatino Linotype" w:hAnsi="Palatino Linotype" w:cs="Palatino Linotype"/>
          <w:b/>
          <w:color w:val="000000" w:themeColor="text1"/>
        </w:rPr>
        <w:t>Ayuntamiento de Tlalnepantla de Baz</w:t>
      </w:r>
      <w:r w:rsidRPr="0008285E">
        <w:rPr>
          <w:rFonts w:ascii="Palatino Linotype" w:eastAsia="Palatino Linotype" w:hAnsi="Palatino Linotype" w:cs="Palatino Linotype"/>
          <w:b/>
          <w:color w:val="000000" w:themeColor="text1"/>
        </w:rPr>
        <w:t xml:space="preserve">, </w:t>
      </w:r>
      <w:r w:rsidRPr="0008285E">
        <w:rPr>
          <w:rFonts w:ascii="Palatino Linotype" w:eastAsia="Palatino Linotype" w:hAnsi="Palatino Linotype" w:cs="Palatino Linotype"/>
          <w:color w:val="000000" w:themeColor="text1"/>
        </w:rPr>
        <w:t xml:space="preserve">en adelante el </w:t>
      </w:r>
      <w:r w:rsidRPr="0008285E">
        <w:rPr>
          <w:rFonts w:ascii="Palatino Linotype" w:eastAsia="Palatino Linotype" w:hAnsi="Palatino Linotype" w:cs="Palatino Linotype"/>
          <w:b/>
          <w:color w:val="000000" w:themeColor="text1"/>
        </w:rPr>
        <w:t>SUJETO OBLIGADO</w:t>
      </w:r>
      <w:r w:rsidRPr="0008285E">
        <w:rPr>
          <w:rFonts w:ascii="Palatino Linotype" w:eastAsia="Palatino Linotype" w:hAnsi="Palatino Linotype" w:cs="Palatino Linotype"/>
          <w:color w:val="000000" w:themeColor="text1"/>
        </w:rPr>
        <w:t>, se emite la presente resolución con base en los siguientes:</w:t>
      </w:r>
    </w:p>
    <w:p w14:paraId="4BF8ADCC" w14:textId="77777777" w:rsidR="0072148B" w:rsidRPr="0008285E" w:rsidRDefault="0072148B" w:rsidP="0008285E">
      <w:pPr>
        <w:spacing w:line="360" w:lineRule="auto"/>
        <w:jc w:val="both"/>
        <w:rPr>
          <w:rFonts w:ascii="Palatino Linotype" w:eastAsia="Palatino Linotype" w:hAnsi="Palatino Linotype" w:cs="Palatino Linotype"/>
          <w:color w:val="000000" w:themeColor="text1"/>
        </w:rPr>
      </w:pPr>
    </w:p>
    <w:p w14:paraId="1E305B6E" w14:textId="77777777" w:rsidR="0072148B" w:rsidRPr="0008285E" w:rsidRDefault="00A077F4" w:rsidP="0008285E">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08285E">
        <w:rPr>
          <w:rFonts w:ascii="Palatino Linotype" w:eastAsia="Palatino Linotype" w:hAnsi="Palatino Linotype" w:cs="Palatino Linotype"/>
          <w:b/>
          <w:color w:val="000000" w:themeColor="text1"/>
          <w:sz w:val="24"/>
          <w:szCs w:val="24"/>
        </w:rPr>
        <w:t>A N T E C E D E N T E S</w:t>
      </w:r>
    </w:p>
    <w:p w14:paraId="40304927" w14:textId="77777777" w:rsidR="0072148B" w:rsidRPr="0008285E" w:rsidRDefault="0072148B" w:rsidP="0008285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14:paraId="17732DDE" w14:textId="110E5EBB" w:rsidR="0072148B" w:rsidRPr="0008285E" w:rsidRDefault="00A077F4" w:rsidP="0008285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El </w:t>
      </w:r>
      <w:r w:rsidR="0079558E" w:rsidRPr="0008285E">
        <w:rPr>
          <w:rFonts w:ascii="Palatino Linotype" w:eastAsia="Palatino Linotype" w:hAnsi="Palatino Linotype" w:cs="Palatino Linotype"/>
          <w:b/>
          <w:color w:val="000000" w:themeColor="text1"/>
        </w:rPr>
        <w:t>veintiuno de abril</w:t>
      </w:r>
      <w:r w:rsidRPr="0008285E">
        <w:rPr>
          <w:rFonts w:ascii="Palatino Linotype" w:eastAsia="Palatino Linotype" w:hAnsi="Palatino Linotype" w:cs="Palatino Linotype"/>
          <w:b/>
          <w:color w:val="000000" w:themeColor="text1"/>
        </w:rPr>
        <w:t xml:space="preserve"> de dos mil veinticinco</w:t>
      </w:r>
      <w:r w:rsidRPr="0008285E">
        <w:rPr>
          <w:rFonts w:ascii="Palatino Linotype" w:eastAsia="Palatino Linotype" w:hAnsi="Palatino Linotype" w:cs="Palatino Linotype"/>
          <w:color w:val="000000" w:themeColor="text1"/>
        </w:rPr>
        <w:t>,</w:t>
      </w:r>
      <w:r w:rsidRPr="0008285E">
        <w:rPr>
          <w:rFonts w:ascii="Palatino Linotype" w:eastAsia="Palatino Linotype" w:hAnsi="Palatino Linotype" w:cs="Palatino Linotype"/>
          <w:b/>
          <w:color w:val="000000" w:themeColor="text1"/>
        </w:rPr>
        <w:t xml:space="preserve"> </w:t>
      </w:r>
      <w:r w:rsidRPr="0008285E">
        <w:rPr>
          <w:rFonts w:ascii="Palatino Linotype" w:eastAsia="Palatino Linotype" w:hAnsi="Palatino Linotype" w:cs="Palatino Linotype"/>
          <w:color w:val="000000" w:themeColor="text1"/>
        </w:rPr>
        <w:t>se presentó ante el Sujeto Obligado vía Sistema de Acceso a la Información Mex</w:t>
      </w:r>
      <w:r w:rsidR="002C4BEC" w:rsidRPr="0008285E">
        <w:rPr>
          <w:rFonts w:ascii="Palatino Linotype" w:eastAsia="Palatino Linotype" w:hAnsi="Palatino Linotype" w:cs="Palatino Linotype"/>
          <w:color w:val="000000" w:themeColor="text1"/>
        </w:rPr>
        <w:t xml:space="preserve">iquense, en adelante SAIMEX, la siguiente </w:t>
      </w:r>
      <w:r w:rsidR="002C4BEC" w:rsidRPr="0008285E">
        <w:rPr>
          <w:rFonts w:ascii="Palatino Linotype" w:eastAsia="Palatino Linotype" w:hAnsi="Palatino Linotype" w:cs="Palatino Linotype"/>
          <w:b/>
          <w:color w:val="000000" w:themeColor="text1"/>
        </w:rPr>
        <w:t xml:space="preserve">solicitud </w:t>
      </w:r>
      <w:r w:rsidRPr="0008285E">
        <w:rPr>
          <w:rFonts w:ascii="Palatino Linotype" w:eastAsia="Palatino Linotype" w:hAnsi="Palatino Linotype" w:cs="Palatino Linotype"/>
          <w:b/>
          <w:color w:val="000000" w:themeColor="text1"/>
        </w:rPr>
        <w:t>de información pública</w:t>
      </w:r>
      <w:r w:rsidRPr="0008285E">
        <w:rPr>
          <w:rFonts w:ascii="Palatino Linotype" w:eastAsia="Palatino Linotype" w:hAnsi="Palatino Linotype" w:cs="Palatino Linotype"/>
          <w:color w:val="000000" w:themeColor="text1"/>
        </w:rPr>
        <w:t>:</w:t>
      </w:r>
    </w:p>
    <w:p w14:paraId="38B3692D" w14:textId="77777777" w:rsidR="0072148B" w:rsidRPr="0008285E" w:rsidRDefault="0072148B" w:rsidP="0008285E">
      <w:pPr>
        <w:pBdr>
          <w:top w:val="nil"/>
          <w:left w:val="nil"/>
          <w:bottom w:val="nil"/>
          <w:right w:val="nil"/>
          <w:between w:val="nil"/>
        </w:pBdr>
        <w:jc w:val="both"/>
        <w:rPr>
          <w:rFonts w:ascii="Palatino Linotype" w:eastAsia="Palatino Linotype" w:hAnsi="Palatino Linotype" w:cs="Palatino Linotype"/>
          <w:color w:val="000000" w:themeColor="text1"/>
        </w:rPr>
      </w:pPr>
    </w:p>
    <w:p w14:paraId="55D6C0C8" w14:textId="2BEC552A" w:rsidR="0072148B" w:rsidRPr="0008285E" w:rsidRDefault="002C4BEC" w:rsidP="0008285E">
      <w:pPr>
        <w:pBdr>
          <w:top w:val="nil"/>
          <w:left w:val="nil"/>
          <w:bottom w:val="nil"/>
          <w:right w:val="nil"/>
          <w:between w:val="nil"/>
        </w:pBd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 </w:t>
      </w:r>
      <w:r w:rsidR="00223B24" w:rsidRPr="0008285E">
        <w:rPr>
          <w:rFonts w:ascii="Palatino Linotype" w:eastAsia="Palatino Linotype" w:hAnsi="Palatino Linotype" w:cs="Palatino Linotype"/>
          <w:i/>
          <w:color w:val="000000" w:themeColor="text1"/>
        </w:rPr>
        <w:t>“</w:t>
      </w:r>
      <w:r w:rsidR="0079558E" w:rsidRPr="0008285E">
        <w:rPr>
          <w:rFonts w:ascii="Palatino Linotype" w:eastAsia="Palatino Linotype" w:hAnsi="Palatino Linotype" w:cs="Palatino Linotype"/>
          <w:i/>
          <w:color w:val="000000" w:themeColor="text1"/>
        </w:rPr>
        <w:t>Cuantos jóvenes fueron apoyados enel ultimo trimestre de la administración pasada y cual es el numero total de jóvenes en este primer trimestre de la administración actual indicar actividades y numero total de jóvenes</w:t>
      </w:r>
      <w:r w:rsidR="00B06822" w:rsidRPr="0008285E">
        <w:rPr>
          <w:rFonts w:ascii="Palatino Linotype" w:eastAsia="Palatino Linotype" w:hAnsi="Palatino Linotype" w:cs="Palatino Linotype"/>
          <w:i/>
          <w:color w:val="000000" w:themeColor="text1"/>
        </w:rPr>
        <w:t>.</w:t>
      </w:r>
      <w:r w:rsidR="00223B24" w:rsidRPr="0008285E">
        <w:rPr>
          <w:rFonts w:ascii="Palatino Linotype" w:eastAsia="Palatino Linotype" w:hAnsi="Palatino Linotype" w:cs="Palatino Linotype"/>
          <w:i/>
          <w:color w:val="000000" w:themeColor="text1"/>
        </w:rPr>
        <w:t>” (Sic)</w:t>
      </w:r>
    </w:p>
    <w:p w14:paraId="2AAEA5E7" w14:textId="77777777" w:rsidR="00223B24" w:rsidRDefault="00223B24" w:rsidP="0008285E">
      <w:pPr>
        <w:pBdr>
          <w:top w:val="nil"/>
          <w:left w:val="nil"/>
          <w:bottom w:val="nil"/>
          <w:right w:val="nil"/>
          <w:between w:val="nil"/>
        </w:pBdr>
        <w:jc w:val="both"/>
        <w:rPr>
          <w:rFonts w:ascii="Palatino Linotype" w:eastAsia="Palatino Linotype" w:hAnsi="Palatino Linotype" w:cs="Palatino Linotype"/>
          <w:i/>
          <w:color w:val="000000" w:themeColor="text1"/>
        </w:rPr>
      </w:pPr>
    </w:p>
    <w:p w14:paraId="184B3FFE" w14:textId="77777777" w:rsidR="007F0272" w:rsidRPr="0008285E" w:rsidRDefault="007F0272" w:rsidP="0008285E">
      <w:pPr>
        <w:pBdr>
          <w:top w:val="nil"/>
          <w:left w:val="nil"/>
          <w:bottom w:val="nil"/>
          <w:right w:val="nil"/>
          <w:between w:val="nil"/>
        </w:pBdr>
        <w:jc w:val="both"/>
        <w:rPr>
          <w:rFonts w:ascii="Palatino Linotype" w:eastAsia="Palatino Linotype" w:hAnsi="Palatino Linotype" w:cs="Palatino Linotype"/>
          <w:i/>
          <w:color w:val="000000" w:themeColor="text1"/>
        </w:rPr>
      </w:pPr>
    </w:p>
    <w:p w14:paraId="091F6251" w14:textId="77777777" w:rsidR="0072148B" w:rsidRPr="0008285E" w:rsidRDefault="00A077F4" w:rsidP="0008285E">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Se eligió como modalidad de entrega de la información: A través del </w:t>
      </w:r>
      <w:r w:rsidRPr="0008285E">
        <w:rPr>
          <w:rFonts w:ascii="Palatino Linotype" w:eastAsia="Palatino Linotype" w:hAnsi="Palatino Linotype" w:cs="Palatino Linotype"/>
          <w:b/>
          <w:color w:val="000000" w:themeColor="text1"/>
        </w:rPr>
        <w:t>SAIMEX.</w:t>
      </w:r>
    </w:p>
    <w:p w14:paraId="140B7746" w14:textId="77777777" w:rsidR="009B2185" w:rsidRPr="0008285E" w:rsidRDefault="009B2185" w:rsidP="0008285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6EB749A" w14:textId="1FB0AD00" w:rsidR="003E1C35" w:rsidRPr="0008285E" w:rsidRDefault="00A077F4" w:rsidP="0008285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El</w:t>
      </w:r>
      <w:r w:rsidRPr="0008285E">
        <w:rPr>
          <w:rFonts w:ascii="Palatino Linotype" w:eastAsia="Palatino Linotype" w:hAnsi="Palatino Linotype" w:cs="Palatino Linotype"/>
          <w:b/>
          <w:color w:val="000000" w:themeColor="text1"/>
        </w:rPr>
        <w:t xml:space="preserve"> </w:t>
      </w:r>
      <w:r w:rsidR="0079558E" w:rsidRPr="0008285E">
        <w:rPr>
          <w:rFonts w:ascii="Palatino Linotype" w:eastAsia="Palatino Linotype" w:hAnsi="Palatino Linotype" w:cs="Palatino Linotype"/>
          <w:b/>
          <w:color w:val="000000" w:themeColor="text1"/>
        </w:rPr>
        <w:t>doce de mayo</w:t>
      </w:r>
      <w:r w:rsidRPr="0008285E">
        <w:rPr>
          <w:rFonts w:ascii="Palatino Linotype" w:eastAsia="Palatino Linotype" w:hAnsi="Palatino Linotype" w:cs="Palatino Linotype"/>
          <w:b/>
          <w:color w:val="000000" w:themeColor="text1"/>
        </w:rPr>
        <w:t xml:space="preserve"> de dos mil veinticinco</w:t>
      </w:r>
      <w:r w:rsidRPr="0008285E">
        <w:rPr>
          <w:rFonts w:ascii="Palatino Linotype" w:eastAsia="Palatino Linotype" w:hAnsi="Palatino Linotype" w:cs="Palatino Linotype"/>
          <w:color w:val="000000" w:themeColor="text1"/>
        </w:rPr>
        <w:t>, el Sujeto Obligado</w:t>
      </w:r>
      <w:r w:rsidRPr="0008285E">
        <w:rPr>
          <w:rFonts w:ascii="Palatino Linotype" w:eastAsia="Palatino Linotype" w:hAnsi="Palatino Linotype" w:cs="Palatino Linotype"/>
          <w:b/>
          <w:color w:val="000000" w:themeColor="text1"/>
        </w:rPr>
        <w:t>,</w:t>
      </w:r>
      <w:r w:rsidRPr="0008285E">
        <w:rPr>
          <w:rFonts w:ascii="Palatino Linotype" w:eastAsia="Palatino Linotype" w:hAnsi="Palatino Linotype" w:cs="Palatino Linotype"/>
          <w:color w:val="000000" w:themeColor="text1"/>
        </w:rPr>
        <w:t xml:space="preserve"> dio </w:t>
      </w:r>
      <w:r w:rsidRPr="0008285E">
        <w:rPr>
          <w:rFonts w:ascii="Palatino Linotype" w:eastAsia="Palatino Linotype" w:hAnsi="Palatino Linotype" w:cs="Palatino Linotype"/>
          <w:b/>
          <w:color w:val="000000" w:themeColor="text1"/>
        </w:rPr>
        <w:t>respuesta</w:t>
      </w:r>
      <w:r w:rsidRPr="0008285E">
        <w:rPr>
          <w:rFonts w:ascii="Palatino Linotype" w:eastAsia="Palatino Linotype" w:hAnsi="Palatino Linotype" w:cs="Palatino Linotype"/>
          <w:color w:val="000000" w:themeColor="text1"/>
        </w:rPr>
        <w:t xml:space="preserve"> a través </w:t>
      </w:r>
      <w:r w:rsidR="00B06822" w:rsidRPr="0008285E">
        <w:rPr>
          <w:rFonts w:ascii="Palatino Linotype" w:eastAsia="Palatino Linotype" w:hAnsi="Palatino Linotype" w:cs="Palatino Linotype"/>
          <w:color w:val="000000" w:themeColor="text1"/>
        </w:rPr>
        <w:t>del siguiente archivo electrónico</w:t>
      </w:r>
      <w:r w:rsidRPr="0008285E">
        <w:rPr>
          <w:rFonts w:ascii="Palatino Linotype" w:eastAsia="Palatino Linotype" w:hAnsi="Palatino Linotype" w:cs="Palatino Linotype"/>
          <w:b/>
          <w:i/>
          <w:color w:val="000000" w:themeColor="text1"/>
        </w:rPr>
        <w:t>:</w:t>
      </w:r>
    </w:p>
    <w:p w14:paraId="57E9A07B" w14:textId="77777777" w:rsidR="0079558E" w:rsidRPr="0008285E" w:rsidRDefault="0079558E" w:rsidP="0008285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5568959" w14:textId="6F9AA9BF" w:rsidR="004C34A8" w:rsidRPr="0008285E" w:rsidRDefault="0079558E" w:rsidP="0008285E">
      <w:pPr>
        <w:pBdr>
          <w:top w:val="nil"/>
          <w:left w:val="nil"/>
          <w:bottom w:val="nil"/>
          <w:right w:val="nil"/>
          <w:between w:val="nil"/>
        </w:pBdr>
        <w:tabs>
          <w:tab w:val="left" w:pos="567"/>
          <w:tab w:val="left" w:pos="3985"/>
        </w:tabs>
        <w:jc w:val="both"/>
        <w:rPr>
          <w:rFonts w:ascii="Palatino Linotype" w:eastAsia="Palatino Linotype" w:hAnsi="Palatino Linotype" w:cs="Palatino Linotype"/>
          <w:b/>
          <w:i/>
          <w:color w:val="000000" w:themeColor="text1"/>
        </w:rPr>
      </w:pPr>
      <w:r w:rsidRPr="0008285E">
        <w:rPr>
          <w:rFonts w:ascii="Palatino Linotype" w:eastAsia="Palatino Linotype" w:hAnsi="Palatino Linotype" w:cs="Palatino Linotype"/>
          <w:b/>
          <w:i/>
          <w:color w:val="000000" w:themeColor="text1"/>
        </w:rPr>
        <w:lastRenderedPageBreak/>
        <w:t>RESPUESTA SAIMEX 398.zip</w:t>
      </w:r>
      <w:r w:rsidR="003B720F" w:rsidRPr="0008285E">
        <w:rPr>
          <w:rFonts w:ascii="Palatino Linotype" w:eastAsia="Palatino Linotype" w:hAnsi="Palatino Linotype" w:cs="Palatino Linotype"/>
          <w:b/>
          <w:i/>
          <w:color w:val="000000" w:themeColor="text1"/>
        </w:rPr>
        <w:tab/>
      </w:r>
    </w:p>
    <w:p w14:paraId="03DFEEA8" w14:textId="50E1AA46" w:rsidR="003E48E0" w:rsidRPr="0008285E" w:rsidRDefault="004C34A8" w:rsidP="0008285E">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Carpeta que contiene </w:t>
      </w:r>
      <w:r w:rsidR="0079558E" w:rsidRPr="0008285E">
        <w:rPr>
          <w:rFonts w:ascii="Palatino Linotype" w:eastAsia="Palatino Linotype" w:hAnsi="Palatino Linotype" w:cs="Palatino Linotype"/>
          <w:color w:val="000000" w:themeColor="text1"/>
        </w:rPr>
        <w:t>el</w:t>
      </w:r>
      <w:r w:rsidRPr="0008285E">
        <w:rPr>
          <w:rFonts w:ascii="Palatino Linotype" w:eastAsia="Palatino Linotype" w:hAnsi="Palatino Linotype" w:cs="Palatino Linotype"/>
          <w:color w:val="000000" w:themeColor="text1"/>
        </w:rPr>
        <w:t xml:space="preserve"> </w:t>
      </w:r>
      <w:r w:rsidR="0079558E" w:rsidRPr="0008285E">
        <w:rPr>
          <w:rFonts w:ascii="Palatino Linotype" w:eastAsia="Palatino Linotype" w:hAnsi="Palatino Linotype" w:cs="Palatino Linotype"/>
          <w:color w:val="000000" w:themeColor="text1"/>
        </w:rPr>
        <w:t>archivo siguiente</w:t>
      </w:r>
      <w:r w:rsidRPr="0008285E">
        <w:rPr>
          <w:rFonts w:ascii="Palatino Linotype" w:eastAsia="Palatino Linotype" w:hAnsi="Palatino Linotype" w:cs="Palatino Linotype"/>
          <w:color w:val="000000" w:themeColor="text1"/>
        </w:rPr>
        <w:t>:</w:t>
      </w:r>
    </w:p>
    <w:p w14:paraId="40D355E8" w14:textId="77777777" w:rsidR="004C34A8" w:rsidRPr="0008285E" w:rsidRDefault="004C34A8" w:rsidP="0008285E">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14:paraId="3C7E2CDA" w14:textId="100A8F36" w:rsidR="006970FE" w:rsidRPr="0008285E" w:rsidRDefault="0079558E" w:rsidP="0008285E">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08285E">
        <w:rPr>
          <w:rFonts w:ascii="Palatino Linotype" w:eastAsia="Palatino Linotype" w:hAnsi="Palatino Linotype" w:cs="Palatino Linotype"/>
          <w:b/>
          <w:i/>
          <w:color w:val="000000" w:themeColor="text1"/>
        </w:rPr>
        <w:t>RESPUESTA BIENESTAR.pdf</w:t>
      </w:r>
    </w:p>
    <w:p w14:paraId="0024D433" w14:textId="4B9DE7D2" w:rsidR="0079558E" w:rsidRPr="0008285E" w:rsidRDefault="0079558E" w:rsidP="0008285E">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 Oficio TLA/DB/0622/2025 de fecha 06 de mayo de 2025 firmado por la </w:t>
      </w:r>
      <w:r w:rsidRPr="0008285E">
        <w:rPr>
          <w:rFonts w:ascii="Palatino Linotype" w:eastAsia="Palatino Linotype" w:hAnsi="Palatino Linotype" w:cs="Palatino Linotype"/>
          <w:b/>
          <w:color w:val="000000" w:themeColor="text1"/>
        </w:rPr>
        <w:t>Directora de Bienestar</w:t>
      </w:r>
      <w:r w:rsidRPr="0008285E">
        <w:rPr>
          <w:rFonts w:ascii="Palatino Linotype" w:eastAsia="Palatino Linotype" w:hAnsi="Palatino Linotype" w:cs="Palatino Linotype"/>
          <w:color w:val="000000" w:themeColor="text1"/>
        </w:rPr>
        <w:t xml:space="preserve"> a través del cual refiere anexar la respuesta proporcionada por el Instituto Municipal de las Juventudes.</w:t>
      </w:r>
    </w:p>
    <w:p w14:paraId="03D33604" w14:textId="77777777" w:rsidR="0079558E" w:rsidRPr="0008285E" w:rsidRDefault="0079558E" w:rsidP="0008285E">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14:paraId="58CBD8F2" w14:textId="67C48E9E" w:rsidR="0079558E" w:rsidRPr="0008285E" w:rsidRDefault="0079558E" w:rsidP="0008285E">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 </w:t>
      </w:r>
      <w:r w:rsidR="00CE70A5" w:rsidRPr="0008285E">
        <w:rPr>
          <w:rFonts w:ascii="Palatino Linotype" w:eastAsia="Palatino Linotype" w:hAnsi="Palatino Linotype" w:cs="Palatino Linotype"/>
          <w:color w:val="000000" w:themeColor="text1"/>
        </w:rPr>
        <w:t>Oficio IMJ/248/2025 de fecha 02 de mayo de 2025, firmado por la Titular del Instituto Municipal de las Juventudes, a través del cual refiere:</w:t>
      </w:r>
    </w:p>
    <w:p w14:paraId="7AA03AC2" w14:textId="27E17123" w:rsidR="00CE70A5" w:rsidRPr="0008285E" w:rsidRDefault="00CE70A5" w:rsidP="0008285E">
      <w:pPr>
        <w:pStyle w:val="Prrafodelista"/>
        <w:numPr>
          <w:ilvl w:val="0"/>
          <w:numId w:val="20"/>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Derivado del proceso de Entrega-Recepción de la administración (2022-2024), no se tiene información de cuántos jóvenes fueron apo</w:t>
      </w:r>
      <w:r w:rsidR="00942329" w:rsidRPr="0008285E">
        <w:rPr>
          <w:rFonts w:ascii="Palatino Linotype" w:eastAsia="Palatino Linotype" w:hAnsi="Palatino Linotype" w:cs="Palatino Linotype"/>
          <w:color w:val="000000" w:themeColor="text1"/>
        </w:rPr>
        <w:t>yados en el último trimestre de</w:t>
      </w:r>
      <w:r w:rsidRPr="0008285E">
        <w:rPr>
          <w:rFonts w:ascii="Palatino Linotype" w:eastAsia="Palatino Linotype" w:hAnsi="Palatino Linotype" w:cs="Palatino Linotype"/>
          <w:color w:val="000000" w:themeColor="text1"/>
        </w:rPr>
        <w:t xml:space="preserve"> la administración anterior.</w:t>
      </w:r>
    </w:p>
    <w:p w14:paraId="5DEB3383" w14:textId="08DABD42" w:rsidR="00CE70A5" w:rsidRPr="0008285E" w:rsidRDefault="00CE70A5" w:rsidP="0008285E">
      <w:pPr>
        <w:pStyle w:val="Prrafodelista"/>
        <w:numPr>
          <w:ilvl w:val="0"/>
          <w:numId w:val="20"/>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Durante el primer trimestre 2025 se llevaron a cabo diversas acciones enfocadas a la juventud, arte urbano, prevención social, equidad de género y recuperación de espacios públicos.</w:t>
      </w:r>
    </w:p>
    <w:p w14:paraId="4A9B47CC" w14:textId="77777777" w:rsidR="00CE70A5" w:rsidRPr="0008285E" w:rsidRDefault="00CE70A5" w:rsidP="0008285E">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14:paraId="0990D52B" w14:textId="57510EFF" w:rsidR="00CE70A5" w:rsidRPr="0008285E" w:rsidRDefault="00CE70A5" w:rsidP="0008285E">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En total del primer trimestre 2025, se realizaron 18 actividades entre las cuales destacaron: acciones enfocadas a la promoción de la participación juvenil; arte urbano; prevención social; equidad de género, recuperación de espacios públicos y fomento de entornos seguros. Dichas actividades incluyeron eventos culturales, foros, murales comunitarios, ferias de prevención, recorridos y estrategias de movilidad segura, </w:t>
      </w:r>
      <w:r w:rsidRPr="0008285E">
        <w:rPr>
          <w:rFonts w:ascii="Palatino Linotype" w:eastAsia="Palatino Linotype" w:hAnsi="Palatino Linotype" w:cs="Palatino Linotype"/>
          <w:b/>
          <w:color w:val="000000" w:themeColor="text1"/>
        </w:rPr>
        <w:t>beneficiando en total a 3,500 jóvenes.</w:t>
      </w:r>
    </w:p>
    <w:p w14:paraId="4F8B7233" w14:textId="77777777" w:rsidR="00391D31" w:rsidRDefault="00391D31" w:rsidP="0008285E">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14:paraId="19E2A0AF" w14:textId="77777777" w:rsidR="007F0272" w:rsidRPr="0008285E" w:rsidRDefault="007F0272" w:rsidP="0008285E">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14:paraId="33A8E18D" w14:textId="38E00132" w:rsidR="0072148B" w:rsidRPr="0008285E" w:rsidRDefault="00A077F4" w:rsidP="0008285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El</w:t>
      </w:r>
      <w:r w:rsidRPr="0008285E">
        <w:rPr>
          <w:rFonts w:ascii="Palatino Linotype" w:eastAsia="Palatino Linotype" w:hAnsi="Palatino Linotype" w:cs="Palatino Linotype"/>
          <w:b/>
          <w:color w:val="000000" w:themeColor="text1"/>
        </w:rPr>
        <w:t xml:space="preserve"> </w:t>
      </w:r>
      <w:r w:rsidR="00B243D5" w:rsidRPr="0008285E">
        <w:rPr>
          <w:rFonts w:ascii="Palatino Linotype" w:eastAsia="Palatino Linotype" w:hAnsi="Palatino Linotype" w:cs="Palatino Linotype"/>
          <w:b/>
          <w:color w:val="000000" w:themeColor="text1"/>
        </w:rPr>
        <w:t>diecinueve de mayo</w:t>
      </w:r>
      <w:r w:rsidRPr="0008285E">
        <w:rPr>
          <w:rFonts w:ascii="Palatino Linotype" w:eastAsia="Palatino Linotype" w:hAnsi="Palatino Linotype" w:cs="Palatino Linotype"/>
          <w:b/>
          <w:color w:val="000000" w:themeColor="text1"/>
        </w:rPr>
        <w:t xml:space="preserve"> de dos mil veinticinco</w:t>
      </w:r>
      <w:r w:rsidRPr="0008285E">
        <w:rPr>
          <w:rFonts w:ascii="Palatino Linotype" w:eastAsia="Palatino Linotype" w:hAnsi="Palatino Linotype" w:cs="Palatino Linotype"/>
          <w:color w:val="000000" w:themeColor="text1"/>
        </w:rPr>
        <w:t xml:space="preserve">, el particular interpuso </w:t>
      </w:r>
      <w:r w:rsidR="00E30A06" w:rsidRPr="0008285E">
        <w:rPr>
          <w:rFonts w:ascii="Palatino Linotype" w:eastAsia="Palatino Linotype" w:hAnsi="Palatino Linotype" w:cs="Palatino Linotype"/>
          <w:color w:val="000000" w:themeColor="text1"/>
        </w:rPr>
        <w:t xml:space="preserve">el </w:t>
      </w:r>
      <w:r w:rsidR="00E30A06" w:rsidRPr="0008285E">
        <w:rPr>
          <w:rFonts w:ascii="Palatino Linotype" w:eastAsia="Palatino Linotype" w:hAnsi="Palatino Linotype" w:cs="Palatino Linotype"/>
          <w:b/>
          <w:color w:val="000000" w:themeColor="text1"/>
        </w:rPr>
        <w:t>recurso</w:t>
      </w:r>
      <w:r w:rsidRPr="0008285E">
        <w:rPr>
          <w:rFonts w:ascii="Palatino Linotype" w:eastAsia="Palatino Linotype" w:hAnsi="Palatino Linotype" w:cs="Palatino Linotype"/>
          <w:b/>
          <w:color w:val="000000" w:themeColor="text1"/>
        </w:rPr>
        <w:t xml:space="preserve"> de revisión</w:t>
      </w:r>
      <w:r w:rsidRPr="0008285E">
        <w:rPr>
          <w:rFonts w:ascii="Palatino Linotype" w:eastAsia="Palatino Linotype" w:hAnsi="Palatino Linotype" w:cs="Palatino Linotype"/>
          <w:color w:val="000000" w:themeColor="text1"/>
        </w:rPr>
        <w:t xml:space="preserve"> a</w:t>
      </w:r>
      <w:r w:rsidR="00E30A06" w:rsidRPr="0008285E">
        <w:rPr>
          <w:rFonts w:ascii="Palatino Linotype" w:eastAsia="Palatino Linotype" w:hAnsi="Palatino Linotype" w:cs="Palatino Linotype"/>
          <w:color w:val="000000" w:themeColor="text1"/>
        </w:rPr>
        <w:t>l</w:t>
      </w:r>
      <w:r w:rsidRPr="0008285E">
        <w:rPr>
          <w:rFonts w:ascii="Palatino Linotype" w:eastAsia="Palatino Linotype" w:hAnsi="Palatino Linotype" w:cs="Palatino Linotype"/>
          <w:color w:val="000000" w:themeColor="text1"/>
        </w:rPr>
        <w:t xml:space="preserve"> </w:t>
      </w:r>
      <w:r w:rsidR="00E30A06" w:rsidRPr="0008285E">
        <w:rPr>
          <w:rFonts w:ascii="Palatino Linotype" w:eastAsia="Palatino Linotype" w:hAnsi="Palatino Linotype" w:cs="Palatino Linotype"/>
          <w:color w:val="000000" w:themeColor="text1"/>
        </w:rPr>
        <w:t>que se le</w:t>
      </w:r>
      <w:r w:rsidRPr="0008285E">
        <w:rPr>
          <w:rFonts w:ascii="Palatino Linotype" w:eastAsia="Palatino Linotype" w:hAnsi="Palatino Linotype" w:cs="Palatino Linotype"/>
          <w:color w:val="000000" w:themeColor="text1"/>
        </w:rPr>
        <w:t xml:space="preserve"> </w:t>
      </w:r>
      <w:r w:rsidR="00E30A06" w:rsidRPr="0008285E">
        <w:rPr>
          <w:rFonts w:ascii="Palatino Linotype" w:eastAsia="Palatino Linotype" w:hAnsi="Palatino Linotype" w:cs="Palatino Linotype"/>
          <w:color w:val="000000" w:themeColor="text1"/>
        </w:rPr>
        <w:t>asignó</w:t>
      </w:r>
      <w:r w:rsidRPr="0008285E">
        <w:rPr>
          <w:rFonts w:ascii="Palatino Linotype" w:eastAsia="Palatino Linotype" w:hAnsi="Palatino Linotype" w:cs="Palatino Linotype"/>
          <w:color w:val="000000" w:themeColor="text1"/>
        </w:rPr>
        <w:t xml:space="preserve"> </w:t>
      </w:r>
      <w:r w:rsidR="00E30A06" w:rsidRPr="0008285E">
        <w:rPr>
          <w:rFonts w:ascii="Palatino Linotype" w:eastAsia="Palatino Linotype" w:hAnsi="Palatino Linotype" w:cs="Palatino Linotype"/>
          <w:color w:val="000000" w:themeColor="text1"/>
        </w:rPr>
        <w:t>el folio</w:t>
      </w:r>
      <w:r w:rsidRPr="0008285E">
        <w:rPr>
          <w:rFonts w:ascii="Palatino Linotype" w:eastAsia="Palatino Linotype" w:hAnsi="Palatino Linotype" w:cs="Palatino Linotype"/>
          <w:color w:val="000000" w:themeColor="text1"/>
        </w:rPr>
        <w:t xml:space="preserve"> </w:t>
      </w:r>
      <w:r w:rsidR="00B243D5" w:rsidRPr="0008285E">
        <w:rPr>
          <w:rFonts w:ascii="Palatino Linotype" w:eastAsia="Palatino Linotype" w:hAnsi="Palatino Linotype" w:cs="Palatino Linotype"/>
          <w:b/>
          <w:color w:val="000000" w:themeColor="text1"/>
        </w:rPr>
        <w:t>05653</w:t>
      </w:r>
      <w:r w:rsidR="00E30A06" w:rsidRPr="0008285E">
        <w:rPr>
          <w:rFonts w:ascii="Palatino Linotype" w:eastAsia="Palatino Linotype" w:hAnsi="Palatino Linotype" w:cs="Palatino Linotype"/>
          <w:b/>
          <w:color w:val="000000" w:themeColor="text1"/>
        </w:rPr>
        <w:t>/INFOEM/IP/RR/2025</w:t>
      </w:r>
      <w:r w:rsidRPr="0008285E">
        <w:rPr>
          <w:rFonts w:ascii="Palatino Linotype" w:eastAsia="Palatino Linotype" w:hAnsi="Palatino Linotype" w:cs="Palatino Linotype"/>
          <w:b/>
          <w:color w:val="000000" w:themeColor="text1"/>
        </w:rPr>
        <w:t xml:space="preserve"> </w:t>
      </w:r>
      <w:r w:rsidRPr="0008285E">
        <w:rPr>
          <w:rFonts w:ascii="Palatino Linotype" w:eastAsia="Palatino Linotype" w:hAnsi="Palatino Linotype" w:cs="Palatino Linotype"/>
          <w:color w:val="000000" w:themeColor="text1"/>
        </w:rPr>
        <w:t xml:space="preserve">en contra de </w:t>
      </w:r>
      <w:r w:rsidR="00E30A06" w:rsidRPr="0008285E">
        <w:rPr>
          <w:rFonts w:ascii="Palatino Linotype" w:eastAsia="Palatino Linotype" w:hAnsi="Palatino Linotype" w:cs="Palatino Linotype"/>
          <w:color w:val="000000" w:themeColor="text1"/>
        </w:rPr>
        <w:t>la respuesta emitida</w:t>
      </w:r>
      <w:r w:rsidRPr="0008285E">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14:paraId="70E19B96" w14:textId="77777777" w:rsidR="0033402D" w:rsidRPr="0008285E" w:rsidRDefault="0033402D" w:rsidP="0008285E">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1A1AC0A1" w14:textId="42DDB87B" w:rsidR="0072148B" w:rsidRPr="007F0272" w:rsidRDefault="007F0272" w:rsidP="007F0272">
      <w:pPr>
        <w:pStyle w:val="Prrafodelista"/>
        <w:numPr>
          <w:ilvl w:val="0"/>
          <w:numId w:val="26"/>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1" w:name="_heading=h.30j0zll" w:colFirst="0" w:colLast="0"/>
      <w:bookmarkEnd w:id="1"/>
      <w:r w:rsidRPr="007F0272">
        <w:rPr>
          <w:rFonts w:ascii="Palatino Linotype" w:eastAsia="Palatino Linotype" w:hAnsi="Palatino Linotype" w:cs="Palatino Linotype"/>
          <w:b/>
          <w:color w:val="000000" w:themeColor="text1"/>
        </w:rPr>
        <w:t>ACTO IMPUGNADO</w:t>
      </w:r>
      <w:r w:rsidR="00A077F4" w:rsidRPr="007F0272">
        <w:rPr>
          <w:rFonts w:ascii="Palatino Linotype" w:eastAsia="Palatino Linotype" w:hAnsi="Palatino Linotype" w:cs="Palatino Linotype"/>
          <w:b/>
          <w:color w:val="000000" w:themeColor="text1"/>
        </w:rPr>
        <w:t xml:space="preserve">: </w:t>
      </w:r>
      <w:r w:rsidR="00A077F4" w:rsidRPr="007F0272">
        <w:rPr>
          <w:rFonts w:ascii="Palatino Linotype" w:eastAsia="Palatino Linotype" w:hAnsi="Palatino Linotype" w:cs="Palatino Linotype"/>
          <w:i/>
          <w:color w:val="000000" w:themeColor="text1"/>
        </w:rPr>
        <w:t>“</w:t>
      </w:r>
      <w:r w:rsidR="00B243D5" w:rsidRPr="007F0272">
        <w:rPr>
          <w:rFonts w:ascii="Palatino Linotype" w:eastAsia="Palatino Linotype" w:hAnsi="Palatino Linotype" w:cs="Palatino Linotype"/>
          <w:i/>
          <w:color w:val="000000" w:themeColor="text1"/>
        </w:rPr>
        <w:t>Interpongo un recurso de revision</w:t>
      </w:r>
      <w:r w:rsidR="00A722A7" w:rsidRPr="007F0272">
        <w:rPr>
          <w:rFonts w:ascii="Palatino Linotype" w:eastAsia="Palatino Linotype" w:hAnsi="Palatino Linotype" w:cs="Palatino Linotype"/>
          <w:i/>
          <w:color w:val="000000" w:themeColor="text1"/>
        </w:rPr>
        <w:t>.</w:t>
      </w:r>
      <w:r w:rsidR="00A077F4" w:rsidRPr="007F0272">
        <w:rPr>
          <w:rFonts w:ascii="Palatino Linotype" w:eastAsia="Palatino Linotype" w:hAnsi="Palatino Linotype" w:cs="Palatino Linotype"/>
          <w:i/>
          <w:color w:val="000000" w:themeColor="text1"/>
        </w:rPr>
        <w:t>” (Sic)</w:t>
      </w:r>
    </w:p>
    <w:p w14:paraId="0F5CB323" w14:textId="77777777" w:rsidR="0072148B" w:rsidRPr="0008285E" w:rsidRDefault="0072148B" w:rsidP="0008285E">
      <w:pPr>
        <w:pBdr>
          <w:top w:val="nil"/>
          <w:left w:val="nil"/>
          <w:bottom w:val="nil"/>
          <w:right w:val="nil"/>
          <w:between w:val="nil"/>
        </w:pBdr>
        <w:jc w:val="both"/>
        <w:rPr>
          <w:rFonts w:ascii="Palatino Linotype" w:eastAsia="Palatino Linotype" w:hAnsi="Palatino Linotype" w:cs="Palatino Linotype"/>
          <w:i/>
          <w:color w:val="000000" w:themeColor="text1"/>
        </w:rPr>
      </w:pPr>
    </w:p>
    <w:p w14:paraId="7251069A" w14:textId="64BE73C7" w:rsidR="0072148B" w:rsidRPr="007F0272" w:rsidRDefault="007F0272" w:rsidP="007F0272">
      <w:pPr>
        <w:pStyle w:val="Prrafodelista"/>
        <w:numPr>
          <w:ilvl w:val="0"/>
          <w:numId w:val="26"/>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1fob9te" w:colFirst="0" w:colLast="0"/>
      <w:bookmarkEnd w:id="2"/>
      <w:r w:rsidRPr="007F0272">
        <w:rPr>
          <w:rFonts w:ascii="Palatino Linotype" w:eastAsia="Palatino Linotype" w:hAnsi="Palatino Linotype" w:cs="Palatino Linotype"/>
          <w:b/>
          <w:color w:val="000000" w:themeColor="text1"/>
        </w:rPr>
        <w:t xml:space="preserve">RAZONES O MOTIVOS DE INCONFORMIDAD: </w:t>
      </w:r>
      <w:r w:rsidR="00A077F4" w:rsidRPr="007F0272">
        <w:rPr>
          <w:rFonts w:ascii="Palatino Linotype" w:eastAsia="Palatino Linotype" w:hAnsi="Palatino Linotype" w:cs="Palatino Linotype"/>
          <w:i/>
          <w:color w:val="000000" w:themeColor="text1"/>
        </w:rPr>
        <w:t>“</w:t>
      </w:r>
      <w:r w:rsidR="00B243D5" w:rsidRPr="007F0272">
        <w:rPr>
          <w:rFonts w:ascii="Palatino Linotype" w:eastAsia="Palatino Linotype" w:hAnsi="Palatino Linotype" w:cs="Palatino Linotype"/>
          <w:i/>
          <w:color w:val="000000" w:themeColor="text1"/>
        </w:rPr>
        <w:t xml:space="preserve">Interpongo un recurso de revision encontra a la informacion proporcionada por la Titular del Instituto de las Juventudes en </w:t>
      </w:r>
      <w:r w:rsidR="00B243D5" w:rsidRPr="007F0272">
        <w:rPr>
          <w:rFonts w:ascii="Palatino Linotype" w:eastAsia="Palatino Linotype" w:hAnsi="Palatino Linotype" w:cs="Palatino Linotype"/>
          <w:i/>
          <w:color w:val="000000" w:themeColor="text1"/>
        </w:rPr>
        <w:lastRenderedPageBreak/>
        <w:t>relacion con la solicitud 00398/Tlalnepa/ip/2025 por su respuesta que fue recibida indica qe no se puede proporcionar la informacion debido a que no se realizo la entrega-recepcion. Sin embargo, esta situacion interna no justifica la omision y no exime al sujeto obligado de cumplir con la ley de transparencia</w:t>
      </w:r>
      <w:r w:rsidR="00A722A7" w:rsidRPr="007F0272">
        <w:rPr>
          <w:rFonts w:ascii="Palatino Linotype" w:eastAsia="Palatino Linotype" w:hAnsi="Palatino Linotype" w:cs="Palatino Linotype"/>
          <w:i/>
          <w:color w:val="000000" w:themeColor="text1"/>
        </w:rPr>
        <w:t>.</w:t>
      </w:r>
      <w:r w:rsidR="00A077F4" w:rsidRPr="007F0272">
        <w:rPr>
          <w:rFonts w:ascii="Palatino Linotype" w:eastAsia="Palatino Linotype" w:hAnsi="Palatino Linotype" w:cs="Palatino Linotype"/>
          <w:i/>
          <w:color w:val="000000" w:themeColor="text1"/>
        </w:rPr>
        <w:t xml:space="preserve">” </w:t>
      </w:r>
      <w:r w:rsidR="00A077F4" w:rsidRPr="007F0272">
        <w:rPr>
          <w:rFonts w:ascii="Palatino Linotype" w:eastAsia="Palatino Linotype" w:hAnsi="Palatino Linotype" w:cs="Palatino Linotype"/>
          <w:color w:val="000000" w:themeColor="text1"/>
        </w:rPr>
        <w:t>(Sic)</w:t>
      </w:r>
    </w:p>
    <w:p w14:paraId="29772753" w14:textId="77777777" w:rsidR="0072148B" w:rsidRPr="0008285E" w:rsidRDefault="0072148B" w:rsidP="0008285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14:paraId="5B2C6BD9" w14:textId="4E1FF71B" w:rsidR="0072148B" w:rsidRPr="0008285E" w:rsidRDefault="007F0272" w:rsidP="0008285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6C72E8" w:rsidRPr="0008285E">
        <w:rPr>
          <w:rFonts w:ascii="Palatino Linotype" w:eastAsia="Palatino Linotype" w:hAnsi="Palatino Linotype" w:cs="Palatino Linotype"/>
          <w:color w:val="000000" w:themeColor="text1"/>
        </w:rPr>
        <w:t>onente</w:t>
      </w:r>
      <w:r w:rsidR="00A077F4" w:rsidRPr="0008285E">
        <w:rPr>
          <w:rFonts w:ascii="Palatino Linotype" w:eastAsia="Palatino Linotype" w:hAnsi="Palatino Linotype" w:cs="Palatino Linotype"/>
          <w:color w:val="000000" w:themeColor="text1"/>
        </w:rPr>
        <w:t xml:space="preserve"> con fundamento en lo dispuesto por el artículo 185, fracción II, de la ley de la materia, a través </w:t>
      </w:r>
      <w:r w:rsidR="006C72E8" w:rsidRPr="0008285E">
        <w:rPr>
          <w:rFonts w:ascii="Palatino Linotype" w:eastAsia="Palatino Linotype" w:hAnsi="Palatino Linotype" w:cs="Palatino Linotype"/>
          <w:color w:val="000000" w:themeColor="text1"/>
        </w:rPr>
        <w:t>del</w:t>
      </w:r>
      <w:r w:rsidR="00A077F4" w:rsidRPr="0008285E">
        <w:rPr>
          <w:rFonts w:ascii="Palatino Linotype" w:eastAsia="Palatino Linotype" w:hAnsi="Palatino Linotype" w:cs="Palatino Linotype"/>
          <w:color w:val="000000" w:themeColor="text1"/>
        </w:rPr>
        <w:t xml:space="preserve"> </w:t>
      </w:r>
      <w:r w:rsidR="006C72E8" w:rsidRPr="0008285E">
        <w:rPr>
          <w:rFonts w:ascii="Palatino Linotype" w:eastAsia="Palatino Linotype" w:hAnsi="Palatino Linotype" w:cs="Palatino Linotype"/>
          <w:b/>
          <w:color w:val="000000" w:themeColor="text1"/>
        </w:rPr>
        <w:t>acuerdo</w:t>
      </w:r>
      <w:r w:rsidR="00A077F4" w:rsidRPr="0008285E">
        <w:rPr>
          <w:rFonts w:ascii="Palatino Linotype" w:eastAsia="Palatino Linotype" w:hAnsi="Palatino Linotype" w:cs="Palatino Linotype"/>
          <w:b/>
          <w:color w:val="000000" w:themeColor="text1"/>
        </w:rPr>
        <w:t xml:space="preserve"> de admisión </w:t>
      </w:r>
      <w:r w:rsidR="006C72E8" w:rsidRPr="0008285E">
        <w:rPr>
          <w:rFonts w:ascii="Palatino Linotype" w:eastAsia="Palatino Linotype" w:hAnsi="Palatino Linotype" w:cs="Palatino Linotype"/>
          <w:color w:val="000000" w:themeColor="text1"/>
        </w:rPr>
        <w:t>de fecha</w:t>
      </w:r>
      <w:r w:rsidR="00A077F4" w:rsidRPr="0008285E">
        <w:rPr>
          <w:rFonts w:ascii="Palatino Linotype" w:eastAsia="Palatino Linotype" w:hAnsi="Palatino Linotype" w:cs="Palatino Linotype"/>
          <w:color w:val="000000" w:themeColor="text1"/>
        </w:rPr>
        <w:t xml:space="preserve"> </w:t>
      </w:r>
      <w:r w:rsidR="00C96CDE" w:rsidRPr="0008285E">
        <w:rPr>
          <w:rFonts w:ascii="Palatino Linotype" w:eastAsia="Palatino Linotype" w:hAnsi="Palatino Linotype" w:cs="Palatino Linotype"/>
          <w:b/>
          <w:color w:val="000000" w:themeColor="text1"/>
        </w:rPr>
        <w:t>veintidós de mayo</w:t>
      </w:r>
      <w:r w:rsidR="00A077F4" w:rsidRPr="0008285E">
        <w:rPr>
          <w:rFonts w:ascii="Palatino Linotype" w:eastAsia="Palatino Linotype" w:hAnsi="Palatino Linotype" w:cs="Palatino Linotype"/>
          <w:b/>
          <w:color w:val="000000" w:themeColor="text1"/>
        </w:rPr>
        <w:t xml:space="preserve"> dos mil veinticinco, </w:t>
      </w:r>
      <w:r w:rsidR="006C72E8" w:rsidRPr="0008285E">
        <w:rPr>
          <w:rFonts w:ascii="Palatino Linotype" w:eastAsia="Palatino Linotype" w:hAnsi="Palatino Linotype" w:cs="Palatino Linotype"/>
          <w:color w:val="000000" w:themeColor="text1"/>
        </w:rPr>
        <w:t>puso</w:t>
      </w:r>
      <w:r w:rsidR="00A077F4" w:rsidRPr="0008285E">
        <w:rPr>
          <w:rFonts w:ascii="Palatino Linotype" w:eastAsia="Palatino Linotype" w:hAnsi="Palatino Linotype" w:cs="Palatino Linotype"/>
          <w:color w:val="000000" w:themeColor="text1"/>
        </w:rPr>
        <w:t xml:space="preserve"> a disposición de las partes el expediente electrónico vía SAIMEX a efecto de que en un plazo máximo de siete días manifestara lo que a su derecho conviniera, ofreciera pruebas y alegatos según corresponda al caso concreto, de esta forma para que el </w:t>
      </w:r>
      <w:r w:rsidR="00A077F4" w:rsidRPr="0008285E">
        <w:rPr>
          <w:rFonts w:ascii="Palatino Linotype" w:eastAsia="Palatino Linotype" w:hAnsi="Palatino Linotype" w:cs="Palatino Linotype"/>
          <w:b/>
          <w:color w:val="000000" w:themeColor="text1"/>
        </w:rPr>
        <w:t xml:space="preserve">SUJETO OBLIGADO </w:t>
      </w:r>
      <w:r w:rsidR="00A077F4" w:rsidRPr="0008285E">
        <w:rPr>
          <w:rFonts w:ascii="Palatino Linotype" w:eastAsia="Palatino Linotype" w:hAnsi="Palatino Linotype" w:cs="Palatino Linotype"/>
          <w:color w:val="000000" w:themeColor="text1"/>
        </w:rPr>
        <w:t>presentara el Informe Justificado procedente.</w:t>
      </w:r>
    </w:p>
    <w:p w14:paraId="523255B9" w14:textId="77777777" w:rsidR="004E0AFD" w:rsidRPr="0008285E" w:rsidRDefault="004E0AFD" w:rsidP="0008285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00F77A4" w14:textId="55610674" w:rsidR="004E0AFD" w:rsidRPr="0008285E" w:rsidRDefault="004E0AFD" w:rsidP="0008285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El Recurrente</w:t>
      </w:r>
      <w:r w:rsidRPr="0008285E">
        <w:rPr>
          <w:rFonts w:ascii="Palatino Linotype" w:eastAsia="Palatino Linotype" w:hAnsi="Palatino Linotype" w:cs="Palatino Linotype"/>
          <w:b/>
          <w:color w:val="000000" w:themeColor="text1"/>
        </w:rPr>
        <w:t xml:space="preserve"> </w:t>
      </w:r>
      <w:r w:rsidRPr="0008285E">
        <w:rPr>
          <w:rFonts w:ascii="Palatino Linotype" w:eastAsia="Palatino Linotype" w:hAnsi="Palatino Linotype" w:cs="Palatino Linotype"/>
          <w:color w:val="000000" w:themeColor="text1"/>
        </w:rPr>
        <w:t>dejó de realizar manifestaciones que a su derecho conviniera y asistiera. Por su parte, el Sujeto Obligado,</w:t>
      </w:r>
      <w:r w:rsidRPr="0008285E">
        <w:rPr>
          <w:rFonts w:ascii="Palatino Linotype" w:eastAsia="Palatino Linotype" w:hAnsi="Palatino Linotype" w:cs="Palatino Linotype"/>
          <w:b/>
          <w:color w:val="000000" w:themeColor="text1"/>
        </w:rPr>
        <w:t xml:space="preserve"> </w:t>
      </w:r>
      <w:r w:rsidR="004D41AB" w:rsidRPr="0008285E">
        <w:rPr>
          <w:rFonts w:ascii="Palatino Linotype" w:eastAsia="Palatino Linotype" w:hAnsi="Palatino Linotype" w:cs="Palatino Linotype"/>
          <w:color w:val="000000" w:themeColor="text1"/>
        </w:rPr>
        <w:t>en fecha</w:t>
      </w:r>
      <w:r w:rsidR="004D41AB" w:rsidRPr="0008285E">
        <w:rPr>
          <w:rFonts w:ascii="Palatino Linotype" w:eastAsia="Palatino Linotype" w:hAnsi="Palatino Linotype" w:cs="Palatino Linotype"/>
          <w:b/>
          <w:color w:val="000000" w:themeColor="text1"/>
        </w:rPr>
        <w:t xml:space="preserve"> </w:t>
      </w:r>
      <w:r w:rsidR="00C96CDE" w:rsidRPr="0008285E">
        <w:rPr>
          <w:rFonts w:ascii="Palatino Linotype" w:eastAsia="Palatino Linotype" w:hAnsi="Palatino Linotype" w:cs="Palatino Linotype"/>
          <w:b/>
          <w:color w:val="000000" w:themeColor="text1"/>
        </w:rPr>
        <w:t>veintisiete de mayo</w:t>
      </w:r>
      <w:r w:rsidR="004D41AB" w:rsidRPr="0008285E">
        <w:rPr>
          <w:rFonts w:ascii="Palatino Linotype" w:eastAsia="Palatino Linotype" w:hAnsi="Palatino Linotype" w:cs="Palatino Linotype"/>
          <w:b/>
          <w:color w:val="000000" w:themeColor="text1"/>
        </w:rPr>
        <w:t xml:space="preserve"> de dos mil veinticinco </w:t>
      </w:r>
      <w:r w:rsidR="004D41AB" w:rsidRPr="0008285E">
        <w:rPr>
          <w:rFonts w:ascii="Palatino Linotype" w:eastAsia="Palatino Linotype" w:hAnsi="Palatino Linotype" w:cs="Palatino Linotype"/>
          <w:color w:val="000000" w:themeColor="text1"/>
        </w:rPr>
        <w:t xml:space="preserve">rindió </w:t>
      </w:r>
      <w:r w:rsidR="004D41AB" w:rsidRPr="0008285E">
        <w:rPr>
          <w:rFonts w:ascii="Palatino Linotype" w:eastAsia="Palatino Linotype" w:hAnsi="Palatino Linotype" w:cs="Palatino Linotype"/>
          <w:b/>
          <w:color w:val="000000" w:themeColor="text1"/>
        </w:rPr>
        <w:t>informe justificado</w:t>
      </w:r>
      <w:r w:rsidR="004D41AB" w:rsidRPr="0008285E">
        <w:rPr>
          <w:rFonts w:ascii="Palatino Linotype" w:eastAsia="Palatino Linotype" w:hAnsi="Palatino Linotype" w:cs="Palatino Linotype"/>
          <w:color w:val="000000" w:themeColor="text1"/>
        </w:rPr>
        <w:t xml:space="preserve"> a través del archivo digital siguiente</w:t>
      </w:r>
      <w:r w:rsidRPr="0008285E">
        <w:rPr>
          <w:rFonts w:ascii="Palatino Linotype" w:eastAsia="Palatino Linotype" w:hAnsi="Palatino Linotype" w:cs="Palatino Linotype"/>
          <w:color w:val="000000" w:themeColor="text1"/>
        </w:rPr>
        <w:t xml:space="preserve">: </w:t>
      </w:r>
    </w:p>
    <w:p w14:paraId="1C6DBBD3" w14:textId="77777777" w:rsidR="004D41AB" w:rsidRPr="0008285E" w:rsidRDefault="004D41AB" w:rsidP="0008285E">
      <w:pPr>
        <w:pBdr>
          <w:top w:val="nil"/>
          <w:left w:val="nil"/>
          <w:bottom w:val="nil"/>
          <w:right w:val="nil"/>
          <w:between w:val="nil"/>
        </w:pBdr>
        <w:jc w:val="both"/>
        <w:rPr>
          <w:rFonts w:ascii="Palatino Linotype" w:eastAsia="Palatino Linotype" w:hAnsi="Palatino Linotype" w:cs="Palatino Linotype"/>
          <w:color w:val="000000" w:themeColor="text1"/>
        </w:rPr>
      </w:pPr>
    </w:p>
    <w:p w14:paraId="7BAEA339" w14:textId="77777777" w:rsidR="00C96CDE" w:rsidRPr="0008285E" w:rsidRDefault="00C96CDE" w:rsidP="0008285E">
      <w:pPr>
        <w:pBdr>
          <w:top w:val="nil"/>
          <w:left w:val="nil"/>
          <w:bottom w:val="nil"/>
          <w:right w:val="nil"/>
          <w:between w:val="nil"/>
        </w:pBdr>
        <w:rPr>
          <w:rFonts w:ascii="Palatino Linotype" w:eastAsia="Palatino Linotype" w:hAnsi="Palatino Linotype" w:cs="Palatino Linotype"/>
          <w:b/>
          <w:i/>
          <w:color w:val="000000" w:themeColor="text1"/>
        </w:rPr>
      </w:pPr>
      <w:r w:rsidRPr="0008285E">
        <w:rPr>
          <w:rFonts w:ascii="Palatino Linotype" w:eastAsia="Palatino Linotype" w:hAnsi="Palatino Linotype" w:cs="Palatino Linotype"/>
          <w:b/>
          <w:i/>
          <w:color w:val="000000" w:themeColor="text1"/>
        </w:rPr>
        <w:t xml:space="preserve">MANIFESTACIONES RR 5653-25.zip </w:t>
      </w:r>
    </w:p>
    <w:p w14:paraId="6D5CA94E" w14:textId="630ADDD1" w:rsidR="004D41AB" w:rsidRPr="0008285E" w:rsidRDefault="004D41AB" w:rsidP="0008285E">
      <w:pPr>
        <w:pBdr>
          <w:top w:val="nil"/>
          <w:left w:val="nil"/>
          <w:bottom w:val="nil"/>
          <w:right w:val="nil"/>
          <w:between w:val="nil"/>
        </w:pBdr>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Carpeta que contiene </w:t>
      </w:r>
      <w:r w:rsidR="00C96CDE" w:rsidRPr="0008285E">
        <w:rPr>
          <w:rFonts w:ascii="Palatino Linotype" w:eastAsia="Palatino Linotype" w:hAnsi="Palatino Linotype" w:cs="Palatino Linotype"/>
          <w:color w:val="000000" w:themeColor="text1"/>
        </w:rPr>
        <w:t>el siguiente archivo</w:t>
      </w:r>
      <w:r w:rsidRPr="0008285E">
        <w:rPr>
          <w:rFonts w:ascii="Palatino Linotype" w:eastAsia="Palatino Linotype" w:hAnsi="Palatino Linotype" w:cs="Palatino Linotype"/>
          <w:color w:val="000000" w:themeColor="text1"/>
        </w:rPr>
        <w:t>:</w:t>
      </w:r>
    </w:p>
    <w:p w14:paraId="16D815FE" w14:textId="77777777" w:rsidR="004D41AB" w:rsidRPr="0008285E" w:rsidRDefault="004D41AB" w:rsidP="0008285E">
      <w:pPr>
        <w:pBdr>
          <w:top w:val="nil"/>
          <w:left w:val="nil"/>
          <w:bottom w:val="nil"/>
          <w:right w:val="nil"/>
          <w:between w:val="nil"/>
        </w:pBdr>
        <w:rPr>
          <w:rFonts w:ascii="Palatino Linotype" w:eastAsia="Palatino Linotype" w:hAnsi="Palatino Linotype" w:cs="Palatino Linotype"/>
          <w:color w:val="000000" w:themeColor="text1"/>
        </w:rPr>
      </w:pPr>
    </w:p>
    <w:p w14:paraId="7AD0601A" w14:textId="30BF23CB" w:rsidR="004D41AB" w:rsidRPr="0008285E" w:rsidRDefault="004D41AB" w:rsidP="0008285E">
      <w:pPr>
        <w:pBdr>
          <w:top w:val="nil"/>
          <w:left w:val="nil"/>
          <w:bottom w:val="nil"/>
          <w:right w:val="nil"/>
          <w:between w:val="nil"/>
        </w:pBdr>
        <w:rPr>
          <w:rFonts w:ascii="Palatino Linotype" w:eastAsia="Palatino Linotype" w:hAnsi="Palatino Linotype" w:cs="Palatino Linotype"/>
          <w:b/>
          <w:i/>
          <w:color w:val="000000" w:themeColor="text1"/>
        </w:rPr>
      </w:pPr>
      <w:r w:rsidRPr="0008285E">
        <w:rPr>
          <w:rFonts w:ascii="Palatino Linotype" w:eastAsia="Palatino Linotype" w:hAnsi="Palatino Linotype" w:cs="Palatino Linotype"/>
          <w:b/>
          <w:i/>
          <w:color w:val="000000" w:themeColor="text1"/>
        </w:rPr>
        <w:tab/>
      </w:r>
      <w:r w:rsidR="003C5A2C" w:rsidRPr="0008285E">
        <w:rPr>
          <w:rFonts w:ascii="Palatino Linotype" w:eastAsia="Palatino Linotype" w:hAnsi="Palatino Linotype" w:cs="Palatino Linotype"/>
          <w:b/>
          <w:i/>
          <w:color w:val="000000" w:themeColor="text1"/>
        </w:rPr>
        <w:t>MANIFEASTACIONES RR 5653-23 DIRECCIÓN BIENESTAR.pdf</w:t>
      </w:r>
    </w:p>
    <w:p w14:paraId="66E8CDD1" w14:textId="2471E947" w:rsidR="003C5A2C" w:rsidRPr="0008285E" w:rsidRDefault="00E17586" w:rsidP="0008285E">
      <w:pPr>
        <w:pBdr>
          <w:top w:val="nil"/>
          <w:left w:val="nil"/>
          <w:bottom w:val="nil"/>
          <w:right w:val="nil"/>
          <w:between w:val="nil"/>
        </w:pBdr>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 </w:t>
      </w:r>
      <w:r w:rsidR="00375F67" w:rsidRPr="0008285E">
        <w:rPr>
          <w:rFonts w:ascii="Palatino Linotype" w:eastAsia="Palatino Linotype" w:hAnsi="Palatino Linotype" w:cs="Palatino Linotype"/>
          <w:color w:val="000000" w:themeColor="text1"/>
        </w:rPr>
        <w:t xml:space="preserve">Oficio TLA/DB/0749/2025 de fecha 23 de mayo de 2025, firmado por la </w:t>
      </w:r>
      <w:r w:rsidR="00375F67" w:rsidRPr="0008285E">
        <w:rPr>
          <w:rFonts w:ascii="Palatino Linotype" w:eastAsia="Palatino Linotype" w:hAnsi="Palatino Linotype" w:cs="Palatino Linotype"/>
          <w:b/>
          <w:color w:val="000000" w:themeColor="text1"/>
        </w:rPr>
        <w:t>Directora de Bienestar</w:t>
      </w:r>
      <w:r w:rsidR="00375F67" w:rsidRPr="0008285E">
        <w:rPr>
          <w:rFonts w:ascii="Palatino Linotype" w:eastAsia="Palatino Linotype" w:hAnsi="Palatino Linotype" w:cs="Palatino Linotype"/>
          <w:color w:val="000000" w:themeColor="text1"/>
        </w:rPr>
        <w:t>, a través del cual remite la información proporcionada por el Instituto Municipal de las Juventudes, en atención a la presentación del medio de impugnación.</w:t>
      </w:r>
    </w:p>
    <w:p w14:paraId="410F03B0" w14:textId="77777777" w:rsidR="00E17586" w:rsidRPr="0008285E" w:rsidRDefault="00E17586" w:rsidP="0008285E">
      <w:pPr>
        <w:pBdr>
          <w:top w:val="nil"/>
          <w:left w:val="nil"/>
          <w:bottom w:val="nil"/>
          <w:right w:val="nil"/>
          <w:between w:val="nil"/>
        </w:pBdr>
        <w:jc w:val="both"/>
        <w:rPr>
          <w:rFonts w:ascii="Palatino Linotype" w:eastAsia="Palatino Linotype" w:hAnsi="Palatino Linotype" w:cs="Palatino Linotype"/>
          <w:color w:val="000000" w:themeColor="text1"/>
        </w:rPr>
      </w:pPr>
    </w:p>
    <w:p w14:paraId="780D47EF" w14:textId="428AFC39" w:rsidR="00E17586" w:rsidRPr="0008285E" w:rsidRDefault="00791371" w:rsidP="0008285E">
      <w:pPr>
        <w:pBdr>
          <w:top w:val="nil"/>
          <w:left w:val="nil"/>
          <w:bottom w:val="nil"/>
          <w:right w:val="nil"/>
          <w:between w:val="nil"/>
        </w:pBdr>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 </w:t>
      </w:r>
      <w:r w:rsidR="00E17586" w:rsidRPr="0008285E">
        <w:rPr>
          <w:rFonts w:ascii="Palatino Linotype" w:eastAsia="Palatino Linotype" w:hAnsi="Palatino Linotype" w:cs="Palatino Linotype"/>
          <w:color w:val="000000" w:themeColor="text1"/>
        </w:rPr>
        <w:t>Oficio TLA/DB/0725/2025 de fecha 23 de mayo de 2025, firmado por la Titular del Instituto Municipal de las Juventudes, a través del cual refiere</w:t>
      </w:r>
      <w:r w:rsidRPr="0008285E">
        <w:rPr>
          <w:rFonts w:ascii="Palatino Linotype" w:eastAsia="Palatino Linotype" w:hAnsi="Palatino Linotype" w:cs="Palatino Linotype"/>
          <w:color w:val="000000" w:themeColor="text1"/>
        </w:rPr>
        <w:t xml:space="preserve"> que derivado de una búsqueda en los archivos físicos y digitales de las áreas adscritas a dicho instituto se obtuvo la siguiente información:</w:t>
      </w:r>
    </w:p>
    <w:p w14:paraId="68FAE71A" w14:textId="50A2A243" w:rsidR="00791371" w:rsidRPr="0008285E" w:rsidRDefault="00791371" w:rsidP="0008285E">
      <w:pPr>
        <w:pStyle w:val="Prrafodelista"/>
        <w:numPr>
          <w:ilvl w:val="0"/>
          <w:numId w:val="2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b/>
          <w:color w:val="000000" w:themeColor="text1"/>
        </w:rPr>
        <w:t>Área de Programa para las Juventudes</w:t>
      </w:r>
      <w:r w:rsidRPr="0008285E">
        <w:rPr>
          <w:rFonts w:ascii="Palatino Linotype" w:eastAsia="Palatino Linotype" w:hAnsi="Palatino Linotype" w:cs="Palatino Linotype"/>
          <w:color w:val="000000" w:themeColor="text1"/>
        </w:rPr>
        <w:t xml:space="preserve">. Después de realizar una revisión exhaustiva y minuciosa en los archivos físicos y digitales del área referida, </w:t>
      </w:r>
      <w:r w:rsidRPr="0008285E">
        <w:rPr>
          <w:rFonts w:ascii="Palatino Linotype" w:eastAsia="Palatino Linotype" w:hAnsi="Palatino Linotype" w:cs="Palatino Linotype"/>
          <w:b/>
          <w:color w:val="000000" w:themeColor="text1"/>
        </w:rPr>
        <w:t>no se localizó información</w:t>
      </w:r>
      <w:r w:rsidRPr="0008285E">
        <w:rPr>
          <w:rFonts w:ascii="Palatino Linotype" w:eastAsia="Palatino Linotype" w:hAnsi="Palatino Linotype" w:cs="Palatino Linotype"/>
          <w:color w:val="000000" w:themeColor="text1"/>
        </w:rPr>
        <w:t xml:space="preserve"> correspondiente al periodo de la información requerida.</w:t>
      </w:r>
    </w:p>
    <w:p w14:paraId="6605D03B" w14:textId="012B8A6D" w:rsidR="00AB3BBC" w:rsidRPr="0008285E" w:rsidRDefault="00AB3BBC" w:rsidP="0008285E">
      <w:pPr>
        <w:pStyle w:val="Prrafodelista"/>
        <w:numPr>
          <w:ilvl w:val="0"/>
          <w:numId w:val="2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b/>
          <w:color w:val="000000" w:themeColor="text1"/>
        </w:rPr>
        <w:lastRenderedPageBreak/>
        <w:t>Área de Promoción y Defensoría de las Juventudes</w:t>
      </w:r>
      <w:r w:rsidRPr="0008285E">
        <w:rPr>
          <w:rFonts w:ascii="Palatino Linotype" w:eastAsia="Palatino Linotype" w:hAnsi="Palatino Linotype" w:cs="Palatino Linotype"/>
          <w:color w:val="000000" w:themeColor="text1"/>
        </w:rPr>
        <w:t xml:space="preserve">. Después de una búsqueda exhaustiva y minuciosa en formatos físicos y digitales, </w:t>
      </w:r>
      <w:r w:rsidR="005D5974" w:rsidRPr="0008285E">
        <w:rPr>
          <w:rFonts w:ascii="Palatino Linotype" w:eastAsia="Palatino Linotype" w:hAnsi="Palatino Linotype" w:cs="Palatino Linotype"/>
          <w:color w:val="000000" w:themeColor="text1"/>
        </w:rPr>
        <w:t>se</w:t>
      </w:r>
      <w:r w:rsidRPr="0008285E">
        <w:rPr>
          <w:rFonts w:ascii="Palatino Linotype" w:eastAsia="Palatino Linotype" w:hAnsi="Palatino Linotype" w:cs="Palatino Linotype"/>
          <w:color w:val="000000" w:themeColor="text1"/>
        </w:rPr>
        <w:t xml:space="preserve"> localizó un registro contenido en fichas técnicas de eventos y registros internos de los extintos Departamento de Fomento y Apoyo Educativo y el Departamento de Vinculación con Organizaciones Juveniles, </w:t>
      </w:r>
      <w:r w:rsidRPr="0008285E">
        <w:rPr>
          <w:rFonts w:ascii="Palatino Linotype" w:eastAsia="Palatino Linotype" w:hAnsi="Palatino Linotype" w:cs="Palatino Linotype"/>
          <w:b/>
          <w:color w:val="000000" w:themeColor="text1"/>
        </w:rPr>
        <w:t>835 jóvenes beneficiados</w:t>
      </w:r>
      <w:r w:rsidRPr="0008285E">
        <w:rPr>
          <w:rFonts w:ascii="Palatino Linotype" w:eastAsia="Palatino Linotype" w:hAnsi="Palatino Linotype" w:cs="Palatino Linotype"/>
          <w:color w:val="000000" w:themeColor="text1"/>
        </w:rPr>
        <w:t>.</w:t>
      </w:r>
    </w:p>
    <w:p w14:paraId="29F7C21E" w14:textId="77777777" w:rsidR="00DB54F6" w:rsidRPr="0008285E" w:rsidRDefault="00DB54F6" w:rsidP="0008285E">
      <w:pPr>
        <w:pBdr>
          <w:top w:val="nil"/>
          <w:left w:val="nil"/>
          <w:bottom w:val="nil"/>
          <w:right w:val="nil"/>
          <w:between w:val="nil"/>
        </w:pBdr>
        <w:jc w:val="both"/>
        <w:rPr>
          <w:rFonts w:ascii="Palatino Linotype" w:eastAsia="Palatino Linotype" w:hAnsi="Palatino Linotype" w:cs="Palatino Linotype"/>
          <w:color w:val="000000" w:themeColor="text1"/>
        </w:rPr>
      </w:pPr>
    </w:p>
    <w:p w14:paraId="761BA69C" w14:textId="16E1D416" w:rsidR="00DB54F6" w:rsidRPr="0008285E" w:rsidRDefault="00DB54F6" w:rsidP="0008285E">
      <w:pPr>
        <w:pBdr>
          <w:top w:val="nil"/>
          <w:left w:val="nil"/>
          <w:bottom w:val="nil"/>
          <w:right w:val="nil"/>
          <w:between w:val="nil"/>
        </w:pBdr>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Oficio IMJ/300/2025 de fecha 21 de mayo de 2025, firmado por la Titular del Instituto Municipal de la Mujer, a través del cual solicita a los responsables de las áreas de Programa para las Juventudes y de Promoción y Defensoría de las Juventudes, realizar la búsqueda de la información objeto del medio de impugnación, del último trimestre 2024.</w:t>
      </w:r>
    </w:p>
    <w:p w14:paraId="75D2B472" w14:textId="77777777" w:rsidR="00251ADE" w:rsidRPr="0008285E" w:rsidRDefault="00251ADE" w:rsidP="0008285E">
      <w:pPr>
        <w:pBdr>
          <w:top w:val="nil"/>
          <w:left w:val="nil"/>
          <w:bottom w:val="nil"/>
          <w:right w:val="nil"/>
          <w:between w:val="nil"/>
        </w:pBdr>
        <w:jc w:val="both"/>
        <w:rPr>
          <w:rFonts w:ascii="Palatino Linotype" w:eastAsia="Palatino Linotype" w:hAnsi="Palatino Linotype" w:cs="Palatino Linotype"/>
          <w:color w:val="000000" w:themeColor="text1"/>
        </w:rPr>
      </w:pPr>
    </w:p>
    <w:p w14:paraId="2F617E1D" w14:textId="5AA18F37" w:rsidR="00251ADE" w:rsidRPr="0008285E" w:rsidRDefault="00251ADE" w:rsidP="0008285E">
      <w:pPr>
        <w:pBdr>
          <w:top w:val="nil"/>
          <w:left w:val="nil"/>
          <w:bottom w:val="nil"/>
          <w:right w:val="nil"/>
          <w:between w:val="nil"/>
        </w:pBdr>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 Oficio IMJ/APJ/305/2025 de fecha 22 de mayo de 2025, firmado por el responsable de </w:t>
      </w:r>
      <w:r w:rsidRPr="0008285E">
        <w:rPr>
          <w:rFonts w:ascii="Palatino Linotype" w:eastAsia="Palatino Linotype" w:hAnsi="Palatino Linotype" w:cs="Palatino Linotype"/>
          <w:b/>
          <w:color w:val="000000" w:themeColor="text1"/>
        </w:rPr>
        <w:t>Programas para las Juventudes</w:t>
      </w:r>
      <w:r w:rsidRPr="0008285E">
        <w:rPr>
          <w:rFonts w:ascii="Palatino Linotype" w:eastAsia="Palatino Linotype" w:hAnsi="Palatino Linotype" w:cs="Palatino Linotype"/>
          <w:color w:val="000000" w:themeColor="text1"/>
        </w:rPr>
        <w:t xml:space="preserve"> a través del cual refiere que después de realizar la búsqueda en los archivos físicos y digitales de dicha área, </w:t>
      </w:r>
      <w:r w:rsidRPr="0008285E">
        <w:rPr>
          <w:rFonts w:ascii="Palatino Linotype" w:eastAsia="Palatino Linotype" w:hAnsi="Palatino Linotype" w:cs="Palatino Linotype"/>
          <w:b/>
          <w:color w:val="000000" w:themeColor="text1"/>
        </w:rPr>
        <w:t>no se localizó información</w:t>
      </w:r>
      <w:r w:rsidRPr="0008285E">
        <w:rPr>
          <w:rFonts w:ascii="Palatino Linotype" w:eastAsia="Palatino Linotype" w:hAnsi="Palatino Linotype" w:cs="Palatino Linotype"/>
          <w:color w:val="000000" w:themeColor="text1"/>
        </w:rPr>
        <w:t xml:space="preserve"> correspondiente a dicho periodo, por lo que no se cuenta con los datos solicitados.</w:t>
      </w:r>
    </w:p>
    <w:p w14:paraId="5075F7B1" w14:textId="77777777" w:rsidR="00E00076" w:rsidRPr="0008285E" w:rsidRDefault="00E00076" w:rsidP="0008285E">
      <w:pPr>
        <w:pBdr>
          <w:top w:val="nil"/>
          <w:left w:val="nil"/>
          <w:bottom w:val="nil"/>
          <w:right w:val="nil"/>
          <w:between w:val="nil"/>
        </w:pBdr>
        <w:jc w:val="both"/>
        <w:rPr>
          <w:rFonts w:ascii="Palatino Linotype" w:eastAsia="Palatino Linotype" w:hAnsi="Palatino Linotype" w:cs="Palatino Linotype"/>
          <w:color w:val="000000" w:themeColor="text1"/>
        </w:rPr>
      </w:pPr>
    </w:p>
    <w:p w14:paraId="58AC2076" w14:textId="5764723F" w:rsidR="00E00076" w:rsidRPr="0008285E" w:rsidRDefault="00E00076" w:rsidP="0008285E">
      <w:pPr>
        <w:pBdr>
          <w:top w:val="nil"/>
          <w:left w:val="nil"/>
          <w:bottom w:val="nil"/>
          <w:right w:val="nil"/>
          <w:between w:val="nil"/>
        </w:pBdr>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 Oficio IMJ/DPDJ/306/2025 de fecha 22 de mayo de 2025, firmado por la responsable del </w:t>
      </w:r>
      <w:r w:rsidRPr="0008285E">
        <w:rPr>
          <w:rFonts w:ascii="Palatino Linotype" w:eastAsia="Palatino Linotype" w:hAnsi="Palatino Linotype" w:cs="Palatino Linotype"/>
          <w:b/>
          <w:color w:val="000000" w:themeColor="text1"/>
        </w:rPr>
        <w:t>Área de Promoción y Defensoría de las Juventudes</w:t>
      </w:r>
      <w:r w:rsidRPr="0008285E">
        <w:rPr>
          <w:rFonts w:ascii="Palatino Linotype" w:eastAsia="Palatino Linotype" w:hAnsi="Palatino Linotype" w:cs="Palatino Linotype"/>
          <w:color w:val="000000" w:themeColor="text1"/>
        </w:rPr>
        <w:t xml:space="preserve">, a través del cual refiere que se identificó un total de </w:t>
      </w:r>
      <w:r w:rsidRPr="0008285E">
        <w:rPr>
          <w:rFonts w:ascii="Palatino Linotype" w:eastAsia="Palatino Linotype" w:hAnsi="Palatino Linotype" w:cs="Palatino Linotype"/>
          <w:b/>
          <w:color w:val="000000" w:themeColor="text1"/>
        </w:rPr>
        <w:t>835 apoyos otorgados a jóvenes</w:t>
      </w:r>
      <w:r w:rsidRPr="0008285E">
        <w:rPr>
          <w:rFonts w:ascii="Palatino Linotype" w:eastAsia="Palatino Linotype" w:hAnsi="Palatino Linotype" w:cs="Palatino Linotype"/>
          <w:color w:val="000000" w:themeColor="text1"/>
        </w:rPr>
        <w:t xml:space="preserve"> por parte del Instituto Municipal de la Juventud, durante el último trimestre de la administración 2022-2024 (octubre, noviembre y diciembre). Información verificada conforme a los archivos institucionales disponibles y debidamente documentada.</w:t>
      </w:r>
    </w:p>
    <w:p w14:paraId="19726640" w14:textId="77777777" w:rsidR="004D41AB" w:rsidRPr="0008285E" w:rsidRDefault="004D41AB" w:rsidP="0008285E">
      <w:pPr>
        <w:pBdr>
          <w:top w:val="nil"/>
          <w:left w:val="nil"/>
          <w:bottom w:val="nil"/>
          <w:right w:val="nil"/>
          <w:between w:val="nil"/>
        </w:pBdr>
        <w:spacing w:line="360" w:lineRule="auto"/>
        <w:rPr>
          <w:rFonts w:ascii="Palatino Linotype" w:eastAsia="Palatino Linotype" w:hAnsi="Palatino Linotype" w:cs="Palatino Linotype"/>
          <w:b/>
          <w:i/>
          <w:color w:val="000000" w:themeColor="text1"/>
        </w:rPr>
      </w:pPr>
    </w:p>
    <w:p w14:paraId="54C95E32" w14:textId="01A239EA" w:rsidR="00084793" w:rsidRPr="0008285E" w:rsidRDefault="00084793" w:rsidP="0008285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3znysh7" w:colFirst="0" w:colLast="0"/>
      <w:bookmarkEnd w:id="3"/>
      <w:r w:rsidRPr="0008285E">
        <w:rPr>
          <w:rFonts w:ascii="Palatino Linotype" w:eastAsia="Palatino Linotype" w:hAnsi="Palatino Linotype" w:cs="Palatino Linotype"/>
          <w:color w:val="000000" w:themeColor="text1"/>
        </w:rPr>
        <w:t>En fecha</w:t>
      </w:r>
      <w:r w:rsidRPr="0008285E">
        <w:rPr>
          <w:rFonts w:ascii="Palatino Linotype" w:eastAsia="Palatino Linotype" w:hAnsi="Palatino Linotype" w:cs="Palatino Linotype"/>
          <w:b/>
          <w:color w:val="000000" w:themeColor="text1"/>
        </w:rPr>
        <w:t xml:space="preserve"> </w:t>
      </w:r>
      <w:r w:rsidR="00A1794C" w:rsidRPr="0008285E">
        <w:rPr>
          <w:rFonts w:ascii="Palatino Linotype" w:eastAsia="Palatino Linotype" w:hAnsi="Palatino Linotype" w:cs="Palatino Linotype"/>
          <w:b/>
          <w:color w:val="000000" w:themeColor="text1"/>
        </w:rPr>
        <w:t>treinta de junio</w:t>
      </w:r>
      <w:r w:rsidRPr="0008285E">
        <w:rPr>
          <w:rFonts w:ascii="Palatino Linotype" w:eastAsia="Palatino Linotype" w:hAnsi="Palatino Linotype" w:cs="Palatino Linotype"/>
          <w:b/>
          <w:color w:val="000000" w:themeColor="text1"/>
        </w:rPr>
        <w:t xml:space="preserve"> de dos mil veinticinco</w:t>
      </w:r>
      <w:r w:rsidRPr="0008285E">
        <w:rPr>
          <w:rFonts w:ascii="Palatino Linotype" w:eastAsia="Palatino Linotype" w:hAnsi="Palatino Linotype" w:cs="Palatino Linotype"/>
          <w:color w:val="000000" w:themeColor="text1"/>
        </w:rPr>
        <w:t>, se acordó ampliar el pazo para resolver el presente Recurso de Revisión.</w:t>
      </w:r>
    </w:p>
    <w:p w14:paraId="4C2F7FCD" w14:textId="77777777" w:rsidR="00084793" w:rsidRPr="0008285E" w:rsidRDefault="00084793" w:rsidP="0008285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546BAEE" w14:textId="0717111B" w:rsidR="0072148B" w:rsidRPr="0008285E" w:rsidRDefault="00A077F4" w:rsidP="0008285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color w:val="000000" w:themeColor="text1"/>
        </w:rPr>
        <w:t xml:space="preserve">Seguidamente, en fecha </w:t>
      </w:r>
      <w:r w:rsidR="00EC6AFD" w:rsidRPr="0008285E">
        <w:rPr>
          <w:rFonts w:ascii="Palatino Linotype" w:eastAsia="Palatino Linotype" w:hAnsi="Palatino Linotype" w:cs="Palatino Linotype"/>
          <w:b/>
          <w:color w:val="000000" w:themeColor="text1"/>
        </w:rPr>
        <w:t>veintiocho</w:t>
      </w:r>
      <w:r w:rsidR="003E6148" w:rsidRPr="0008285E">
        <w:rPr>
          <w:rFonts w:ascii="Palatino Linotype" w:eastAsia="Palatino Linotype" w:hAnsi="Palatino Linotype" w:cs="Palatino Linotype"/>
          <w:b/>
          <w:color w:val="000000" w:themeColor="text1"/>
        </w:rPr>
        <w:t xml:space="preserve"> de octubre</w:t>
      </w:r>
      <w:r w:rsidRPr="0008285E">
        <w:rPr>
          <w:rFonts w:ascii="Palatino Linotype" w:eastAsia="Palatino Linotype" w:hAnsi="Palatino Linotype" w:cs="Palatino Linotype"/>
          <w:b/>
          <w:color w:val="000000" w:themeColor="text1"/>
        </w:rPr>
        <w:t xml:space="preserve"> de dos mil veinticinco</w:t>
      </w:r>
      <w:r w:rsidRPr="0008285E">
        <w:rPr>
          <w:rFonts w:ascii="Palatino Linotype" w:eastAsia="Palatino Linotype" w:hAnsi="Palatino Linotype" w:cs="Palatino Linotype"/>
          <w:color w:val="000000" w:themeColor="text1"/>
        </w:rPr>
        <w:t xml:space="preserve">, la Comisionada Ponente dictó el </w:t>
      </w:r>
      <w:r w:rsidRPr="0008285E">
        <w:rPr>
          <w:rFonts w:ascii="Palatino Linotype" w:eastAsia="Palatino Linotype" w:hAnsi="Palatino Linotype" w:cs="Palatino Linotype"/>
          <w:b/>
          <w:color w:val="000000" w:themeColor="text1"/>
        </w:rPr>
        <w:t>cierre del periodo de instrucción</w:t>
      </w:r>
      <w:r w:rsidRPr="0008285E">
        <w:rPr>
          <w:rFonts w:ascii="Palatino Linotype" w:eastAsia="Palatino Linotype" w:hAnsi="Palatino Linotype" w:cs="Palatino Linotype"/>
          <w:color w:val="000000" w:themeColor="text1"/>
        </w:rPr>
        <w:t xml:space="preserve"> y, ordenó la resolución</w:t>
      </w:r>
      <w:r w:rsidR="00535857" w:rsidRPr="0008285E">
        <w:rPr>
          <w:rFonts w:ascii="Palatino Linotype" w:eastAsia="Palatino Linotype" w:hAnsi="Palatino Linotype" w:cs="Palatino Linotype"/>
          <w:color w:val="000000" w:themeColor="text1"/>
        </w:rPr>
        <w:t xml:space="preserve"> que conforme a Derecho proceda</w:t>
      </w:r>
      <w:r w:rsidRPr="0008285E">
        <w:rPr>
          <w:rFonts w:ascii="Palatino Linotype" w:eastAsia="Palatino Linotype" w:hAnsi="Palatino Linotype" w:cs="Palatino Linotype"/>
          <w:color w:val="000000" w:themeColor="text1"/>
        </w:rPr>
        <w:t>:</w:t>
      </w:r>
      <w:r w:rsidR="007F0272">
        <w:rPr>
          <w:rFonts w:ascii="Palatino Linotype" w:eastAsia="Palatino Linotype" w:hAnsi="Palatino Linotype" w:cs="Palatino Linotype"/>
          <w:color w:val="000000" w:themeColor="text1"/>
        </w:rPr>
        <w:t xml:space="preserve"> ---------------------------------------------------------------------------------</w:t>
      </w:r>
    </w:p>
    <w:p w14:paraId="157E260A" w14:textId="77777777" w:rsidR="0072148B" w:rsidRPr="0008285E" w:rsidRDefault="0072148B" w:rsidP="0008285E">
      <w:pPr>
        <w:pBdr>
          <w:top w:val="nil"/>
          <w:left w:val="nil"/>
          <w:bottom w:val="nil"/>
          <w:right w:val="nil"/>
          <w:between w:val="nil"/>
        </w:pBdr>
        <w:rPr>
          <w:rFonts w:ascii="Palatino Linotype" w:eastAsia="Palatino Linotype" w:hAnsi="Palatino Linotype" w:cs="Palatino Linotype"/>
          <w:b/>
          <w:color w:val="000000" w:themeColor="text1"/>
        </w:rPr>
      </w:pPr>
    </w:p>
    <w:p w14:paraId="206F6FC9" w14:textId="77777777" w:rsidR="007F0272" w:rsidRDefault="00535857" w:rsidP="0008285E">
      <w:pPr>
        <w:keepNext/>
        <w:keepLines/>
        <w:spacing w:line="360" w:lineRule="auto"/>
        <w:jc w:val="center"/>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b/>
          <w:color w:val="000000" w:themeColor="text1"/>
        </w:rPr>
        <w:lastRenderedPageBreak/>
        <w:t>C</w:t>
      </w:r>
      <w:r w:rsidR="007F0272">
        <w:rPr>
          <w:rFonts w:ascii="Palatino Linotype" w:eastAsia="Palatino Linotype" w:hAnsi="Palatino Linotype" w:cs="Palatino Linotype"/>
          <w:b/>
          <w:color w:val="000000" w:themeColor="text1"/>
        </w:rPr>
        <w:t xml:space="preserve"> </w:t>
      </w:r>
      <w:r w:rsidRPr="0008285E">
        <w:rPr>
          <w:rFonts w:ascii="Palatino Linotype" w:eastAsia="Palatino Linotype" w:hAnsi="Palatino Linotype" w:cs="Palatino Linotype"/>
          <w:b/>
          <w:color w:val="000000" w:themeColor="text1"/>
        </w:rPr>
        <w:t>O</w:t>
      </w:r>
      <w:r w:rsidR="007F0272">
        <w:rPr>
          <w:rFonts w:ascii="Palatino Linotype" w:eastAsia="Palatino Linotype" w:hAnsi="Palatino Linotype" w:cs="Palatino Linotype"/>
          <w:b/>
          <w:color w:val="000000" w:themeColor="text1"/>
        </w:rPr>
        <w:t xml:space="preserve"> </w:t>
      </w:r>
      <w:r w:rsidRPr="0008285E">
        <w:rPr>
          <w:rFonts w:ascii="Palatino Linotype" w:eastAsia="Palatino Linotype" w:hAnsi="Palatino Linotype" w:cs="Palatino Linotype"/>
          <w:b/>
          <w:color w:val="000000" w:themeColor="text1"/>
        </w:rPr>
        <w:t>N</w:t>
      </w:r>
      <w:r w:rsidR="007F0272">
        <w:rPr>
          <w:rFonts w:ascii="Palatino Linotype" w:eastAsia="Palatino Linotype" w:hAnsi="Palatino Linotype" w:cs="Palatino Linotype"/>
          <w:b/>
          <w:color w:val="000000" w:themeColor="text1"/>
        </w:rPr>
        <w:t xml:space="preserve"> </w:t>
      </w:r>
      <w:r w:rsidRPr="0008285E">
        <w:rPr>
          <w:rFonts w:ascii="Palatino Linotype" w:eastAsia="Palatino Linotype" w:hAnsi="Palatino Linotype" w:cs="Palatino Linotype"/>
          <w:b/>
          <w:color w:val="000000" w:themeColor="text1"/>
        </w:rPr>
        <w:t>S</w:t>
      </w:r>
      <w:r w:rsidR="007F0272">
        <w:rPr>
          <w:rFonts w:ascii="Palatino Linotype" w:eastAsia="Palatino Linotype" w:hAnsi="Palatino Linotype" w:cs="Palatino Linotype"/>
          <w:b/>
          <w:color w:val="000000" w:themeColor="text1"/>
        </w:rPr>
        <w:t xml:space="preserve"> </w:t>
      </w:r>
      <w:r w:rsidRPr="0008285E">
        <w:rPr>
          <w:rFonts w:ascii="Palatino Linotype" w:eastAsia="Palatino Linotype" w:hAnsi="Palatino Linotype" w:cs="Palatino Linotype"/>
          <w:b/>
          <w:color w:val="000000" w:themeColor="text1"/>
        </w:rPr>
        <w:t>I</w:t>
      </w:r>
      <w:r w:rsidR="007F0272">
        <w:rPr>
          <w:rFonts w:ascii="Palatino Linotype" w:eastAsia="Palatino Linotype" w:hAnsi="Palatino Linotype" w:cs="Palatino Linotype"/>
          <w:b/>
          <w:color w:val="000000" w:themeColor="text1"/>
        </w:rPr>
        <w:t xml:space="preserve"> </w:t>
      </w:r>
      <w:r w:rsidRPr="0008285E">
        <w:rPr>
          <w:rFonts w:ascii="Palatino Linotype" w:eastAsia="Palatino Linotype" w:hAnsi="Palatino Linotype" w:cs="Palatino Linotype"/>
          <w:b/>
          <w:color w:val="000000" w:themeColor="text1"/>
        </w:rPr>
        <w:t>D</w:t>
      </w:r>
      <w:r w:rsidR="007F0272">
        <w:rPr>
          <w:rFonts w:ascii="Palatino Linotype" w:eastAsia="Palatino Linotype" w:hAnsi="Palatino Linotype" w:cs="Palatino Linotype"/>
          <w:b/>
          <w:color w:val="000000" w:themeColor="text1"/>
        </w:rPr>
        <w:t xml:space="preserve"> </w:t>
      </w:r>
      <w:r w:rsidRPr="0008285E">
        <w:rPr>
          <w:rFonts w:ascii="Palatino Linotype" w:eastAsia="Palatino Linotype" w:hAnsi="Palatino Linotype" w:cs="Palatino Linotype"/>
          <w:b/>
          <w:color w:val="000000" w:themeColor="text1"/>
        </w:rPr>
        <w:t>E</w:t>
      </w:r>
      <w:r w:rsidR="007F0272">
        <w:rPr>
          <w:rFonts w:ascii="Palatino Linotype" w:eastAsia="Palatino Linotype" w:hAnsi="Palatino Linotype" w:cs="Palatino Linotype"/>
          <w:b/>
          <w:color w:val="000000" w:themeColor="text1"/>
        </w:rPr>
        <w:t xml:space="preserve"> </w:t>
      </w:r>
      <w:r w:rsidRPr="0008285E">
        <w:rPr>
          <w:rFonts w:ascii="Palatino Linotype" w:eastAsia="Palatino Linotype" w:hAnsi="Palatino Linotype" w:cs="Palatino Linotype"/>
          <w:b/>
          <w:color w:val="000000" w:themeColor="text1"/>
        </w:rPr>
        <w:t>R</w:t>
      </w:r>
      <w:r w:rsidR="007F0272">
        <w:rPr>
          <w:rFonts w:ascii="Palatino Linotype" w:eastAsia="Palatino Linotype" w:hAnsi="Palatino Linotype" w:cs="Palatino Linotype"/>
          <w:b/>
          <w:color w:val="000000" w:themeColor="text1"/>
        </w:rPr>
        <w:t xml:space="preserve"> </w:t>
      </w:r>
      <w:r w:rsidRPr="0008285E">
        <w:rPr>
          <w:rFonts w:ascii="Palatino Linotype" w:eastAsia="Palatino Linotype" w:hAnsi="Palatino Linotype" w:cs="Palatino Linotype"/>
          <w:b/>
          <w:color w:val="000000" w:themeColor="text1"/>
        </w:rPr>
        <w:t>A</w:t>
      </w:r>
      <w:r w:rsidR="007F0272">
        <w:rPr>
          <w:rFonts w:ascii="Palatino Linotype" w:eastAsia="Palatino Linotype" w:hAnsi="Palatino Linotype" w:cs="Palatino Linotype"/>
          <w:b/>
          <w:color w:val="000000" w:themeColor="text1"/>
        </w:rPr>
        <w:t xml:space="preserve"> </w:t>
      </w:r>
      <w:r w:rsidRPr="0008285E">
        <w:rPr>
          <w:rFonts w:ascii="Palatino Linotype" w:eastAsia="Palatino Linotype" w:hAnsi="Palatino Linotype" w:cs="Palatino Linotype"/>
          <w:b/>
          <w:color w:val="000000" w:themeColor="text1"/>
        </w:rPr>
        <w:t>N</w:t>
      </w:r>
      <w:r w:rsidR="007F0272">
        <w:rPr>
          <w:rFonts w:ascii="Palatino Linotype" w:eastAsia="Palatino Linotype" w:hAnsi="Palatino Linotype" w:cs="Palatino Linotype"/>
          <w:b/>
          <w:color w:val="000000" w:themeColor="text1"/>
        </w:rPr>
        <w:t xml:space="preserve"> </w:t>
      </w:r>
      <w:r w:rsidRPr="0008285E">
        <w:rPr>
          <w:rFonts w:ascii="Palatino Linotype" w:eastAsia="Palatino Linotype" w:hAnsi="Palatino Linotype" w:cs="Palatino Linotype"/>
          <w:b/>
          <w:color w:val="000000" w:themeColor="text1"/>
        </w:rPr>
        <w:t>D</w:t>
      </w:r>
      <w:r w:rsidR="007F0272">
        <w:rPr>
          <w:rFonts w:ascii="Palatino Linotype" w:eastAsia="Palatino Linotype" w:hAnsi="Palatino Linotype" w:cs="Palatino Linotype"/>
          <w:b/>
          <w:color w:val="000000" w:themeColor="text1"/>
        </w:rPr>
        <w:t xml:space="preserve"> </w:t>
      </w:r>
      <w:r w:rsidRPr="0008285E">
        <w:rPr>
          <w:rFonts w:ascii="Palatino Linotype" w:eastAsia="Palatino Linotype" w:hAnsi="Palatino Linotype" w:cs="Palatino Linotype"/>
          <w:b/>
          <w:color w:val="000000" w:themeColor="text1"/>
        </w:rPr>
        <w:t>O</w:t>
      </w:r>
    </w:p>
    <w:p w14:paraId="2385FE7D" w14:textId="6E203215" w:rsidR="00535857" w:rsidRPr="0008285E" w:rsidRDefault="00535857" w:rsidP="0008285E">
      <w:pPr>
        <w:keepNext/>
        <w:keepLines/>
        <w:spacing w:line="360" w:lineRule="auto"/>
        <w:jc w:val="center"/>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b/>
          <w:color w:val="000000" w:themeColor="text1"/>
        </w:rPr>
        <w:t xml:space="preserve"> </w:t>
      </w:r>
    </w:p>
    <w:p w14:paraId="6680C55E" w14:textId="77777777" w:rsidR="00535857" w:rsidRPr="0008285E" w:rsidRDefault="00535857" w:rsidP="0008285E">
      <w:pPr>
        <w:keepNext/>
        <w:keepLines/>
        <w:spacing w:line="360" w:lineRule="auto"/>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b/>
          <w:color w:val="000000" w:themeColor="text1"/>
        </w:rPr>
        <w:t>PRIMERO. De la competencia</w:t>
      </w:r>
    </w:p>
    <w:p w14:paraId="75209DAF" w14:textId="77777777" w:rsidR="00535857" w:rsidRPr="0008285E" w:rsidRDefault="00535857" w:rsidP="0008285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421EA6" w:rsidRPr="0008285E">
        <w:rPr>
          <w:rFonts w:ascii="Palatino Linotype" w:eastAsia="Palatino Linotype" w:hAnsi="Palatino Linotype" w:cs="Palatino Linotype"/>
          <w:color w:val="000000" w:themeColor="text1"/>
        </w:rPr>
        <w:t>trigésimo noveno, cuadragésimo y cuadragésimo primero</w:t>
      </w:r>
      <w:r w:rsidRPr="0008285E">
        <w:rPr>
          <w:rFonts w:ascii="Palatino Linotype" w:eastAsia="Palatino Linotype" w:hAnsi="Palatino Linotype" w:cs="Palatino Linotype"/>
          <w:color w:val="000000" w:themeColor="text1"/>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F4E2A0C" w14:textId="77777777" w:rsidR="00535857" w:rsidRPr="0008285E" w:rsidRDefault="00535857" w:rsidP="0008285E">
      <w:pPr>
        <w:tabs>
          <w:tab w:val="left" w:pos="426"/>
        </w:tabs>
        <w:spacing w:line="360" w:lineRule="auto"/>
        <w:jc w:val="both"/>
        <w:rPr>
          <w:rFonts w:ascii="Palatino Linotype" w:eastAsia="Palatino Linotype" w:hAnsi="Palatino Linotype" w:cs="Palatino Linotype"/>
          <w:color w:val="000000" w:themeColor="text1"/>
        </w:rPr>
      </w:pPr>
    </w:p>
    <w:p w14:paraId="74B008B7" w14:textId="77777777" w:rsidR="00535857" w:rsidRPr="0008285E" w:rsidRDefault="00535857" w:rsidP="0008285E">
      <w:pPr>
        <w:keepNext/>
        <w:keepLines/>
        <w:spacing w:line="360" w:lineRule="auto"/>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b/>
          <w:color w:val="000000" w:themeColor="text1"/>
        </w:rPr>
        <w:t>SEGUNDO. De la oportunidad y procedencia.</w:t>
      </w:r>
    </w:p>
    <w:p w14:paraId="204B4626" w14:textId="50DDE3BE" w:rsidR="00535857" w:rsidRPr="0008285E" w:rsidRDefault="00535857" w:rsidP="0008285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El medio de impugnación fue presentado a través del </w:t>
      </w:r>
      <w:r w:rsidRPr="0008285E">
        <w:rPr>
          <w:rFonts w:ascii="Palatino Linotype" w:eastAsia="Palatino Linotype" w:hAnsi="Palatino Linotype" w:cs="Palatino Linotype"/>
          <w:b/>
          <w:color w:val="000000" w:themeColor="text1"/>
        </w:rPr>
        <w:t>SAIMEX,</w:t>
      </w:r>
      <w:r w:rsidRPr="0008285E">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08285E">
        <w:rPr>
          <w:rFonts w:ascii="Palatino Linotype" w:eastAsia="Palatino Linotype" w:hAnsi="Palatino Linotype" w:cs="Palatino Linotype"/>
          <w:b/>
          <w:color w:val="000000" w:themeColor="text1"/>
        </w:rPr>
        <w:t>SUJETO OBLIGADO</w:t>
      </w:r>
      <w:r w:rsidRPr="0008285E">
        <w:rPr>
          <w:rFonts w:ascii="Palatino Linotype" w:eastAsia="Palatino Linotype" w:hAnsi="Palatino Linotype" w:cs="Palatino Linotype"/>
          <w:color w:val="000000" w:themeColor="text1"/>
        </w:rPr>
        <w:t xml:space="preserve"> entregó respuesta el </w:t>
      </w:r>
      <w:r w:rsidR="009F6DAB" w:rsidRPr="0008285E">
        <w:rPr>
          <w:rFonts w:ascii="Palatino Linotype" w:eastAsia="Palatino Linotype" w:hAnsi="Palatino Linotype" w:cs="Palatino Linotype"/>
          <w:b/>
          <w:color w:val="000000" w:themeColor="text1"/>
        </w:rPr>
        <w:t>doce de mayo</w:t>
      </w:r>
      <w:r w:rsidRPr="0008285E">
        <w:rPr>
          <w:rFonts w:ascii="Palatino Linotype" w:eastAsia="Palatino Linotype" w:hAnsi="Palatino Linotype" w:cs="Palatino Linotype"/>
          <w:b/>
          <w:color w:val="000000" w:themeColor="text1"/>
        </w:rPr>
        <w:t xml:space="preserve"> de dos mil veinticinco</w:t>
      </w:r>
      <w:r w:rsidRPr="0008285E">
        <w:rPr>
          <w:rFonts w:ascii="Palatino Linotype" w:eastAsia="Palatino Linotype" w:hAnsi="Palatino Linotype" w:cs="Palatino Linotype"/>
          <w:color w:val="000000" w:themeColor="text1"/>
        </w:rPr>
        <w:t xml:space="preserve">, de tal forma que el plazo para interponer el recurso transcurrió del </w:t>
      </w:r>
      <w:r w:rsidR="009F6DAB" w:rsidRPr="0008285E">
        <w:rPr>
          <w:rFonts w:ascii="Palatino Linotype" w:eastAsia="Palatino Linotype" w:hAnsi="Palatino Linotype" w:cs="Palatino Linotype"/>
          <w:b/>
          <w:color w:val="000000" w:themeColor="text1"/>
        </w:rPr>
        <w:t xml:space="preserve">trece de mayo al dos de junio </w:t>
      </w:r>
      <w:r w:rsidR="00421EA6" w:rsidRPr="0008285E">
        <w:rPr>
          <w:rFonts w:ascii="Palatino Linotype" w:eastAsia="Palatino Linotype" w:hAnsi="Palatino Linotype" w:cs="Palatino Linotype"/>
          <w:b/>
          <w:color w:val="000000" w:themeColor="text1"/>
        </w:rPr>
        <w:t xml:space="preserve"> </w:t>
      </w:r>
      <w:r w:rsidRPr="0008285E">
        <w:rPr>
          <w:rFonts w:ascii="Palatino Linotype" w:eastAsia="Palatino Linotype" w:hAnsi="Palatino Linotype" w:cs="Palatino Linotype"/>
          <w:b/>
          <w:color w:val="000000" w:themeColor="text1"/>
        </w:rPr>
        <w:t xml:space="preserve">de dos mil veinticinco, </w:t>
      </w:r>
      <w:r w:rsidRPr="0008285E">
        <w:rPr>
          <w:rFonts w:ascii="Palatino Linotype" w:eastAsia="Palatino Linotype" w:hAnsi="Palatino Linotype" w:cs="Palatino Linotype"/>
          <w:color w:val="000000" w:themeColor="text1"/>
        </w:rPr>
        <w:t xml:space="preserve">en consecuencia, si el </w:t>
      </w:r>
      <w:r w:rsidRPr="0008285E">
        <w:rPr>
          <w:rFonts w:ascii="Palatino Linotype" w:eastAsia="Palatino Linotype" w:hAnsi="Palatino Linotype" w:cs="Palatino Linotype"/>
          <w:b/>
          <w:color w:val="000000" w:themeColor="text1"/>
        </w:rPr>
        <w:t>PARTICULAR</w:t>
      </w:r>
      <w:r w:rsidRPr="0008285E">
        <w:rPr>
          <w:rFonts w:ascii="Palatino Linotype" w:eastAsia="Palatino Linotype" w:hAnsi="Palatino Linotype" w:cs="Palatino Linotype"/>
          <w:color w:val="000000" w:themeColor="text1"/>
        </w:rPr>
        <w:t xml:space="preserve"> presentó su inconformidad el </w:t>
      </w:r>
      <w:r w:rsidR="009F6DAB" w:rsidRPr="0008285E">
        <w:rPr>
          <w:rFonts w:ascii="Palatino Linotype" w:eastAsia="Palatino Linotype" w:hAnsi="Palatino Linotype" w:cs="Palatino Linotype"/>
          <w:b/>
          <w:color w:val="000000" w:themeColor="text1"/>
        </w:rPr>
        <w:t>diecinueve de mayo</w:t>
      </w:r>
      <w:r w:rsidRPr="0008285E">
        <w:rPr>
          <w:rFonts w:ascii="Palatino Linotype" w:eastAsia="Palatino Linotype" w:hAnsi="Palatino Linotype" w:cs="Palatino Linotype"/>
          <w:b/>
          <w:color w:val="000000" w:themeColor="text1"/>
        </w:rPr>
        <w:t xml:space="preserve"> de dos mil veinticinco</w:t>
      </w:r>
      <w:r w:rsidRPr="0008285E">
        <w:rPr>
          <w:rFonts w:ascii="Palatino Linotype" w:eastAsia="Palatino Linotype" w:hAnsi="Palatino Linotype" w:cs="Palatino Linotype"/>
          <w:color w:val="000000" w:themeColor="text1"/>
        </w:rPr>
        <w:t xml:space="preserve">, este  se encuentra dentro de los márgenes temporales previstos en el artículo 178 de la </w:t>
      </w:r>
      <w:r w:rsidRPr="0008285E">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08285E">
        <w:rPr>
          <w:rFonts w:ascii="Palatino Linotype" w:eastAsia="Palatino Linotype" w:hAnsi="Palatino Linotype" w:cs="Palatino Linotype"/>
          <w:color w:val="000000" w:themeColor="text1"/>
        </w:rPr>
        <w:t xml:space="preserve">vigente. </w:t>
      </w:r>
    </w:p>
    <w:p w14:paraId="56B6DE5B" w14:textId="77777777" w:rsidR="00535857" w:rsidRPr="0008285E" w:rsidRDefault="00535857" w:rsidP="0008285E">
      <w:pPr>
        <w:pStyle w:val="Ttulo2"/>
        <w:spacing w:before="0"/>
        <w:rPr>
          <w:rFonts w:ascii="Palatino Linotype" w:eastAsia="Palatino Linotype" w:hAnsi="Palatino Linotype" w:cs="Palatino Linotype"/>
          <w:b/>
          <w:i/>
          <w:color w:val="000000" w:themeColor="text1"/>
          <w:sz w:val="24"/>
          <w:szCs w:val="24"/>
        </w:rPr>
      </w:pPr>
      <w:bookmarkStart w:id="4" w:name="_heading=h.2et92p0" w:colFirst="0" w:colLast="0"/>
      <w:bookmarkEnd w:id="4"/>
      <w:r w:rsidRPr="0008285E">
        <w:rPr>
          <w:rFonts w:ascii="Palatino Linotype" w:eastAsia="Palatino Linotype" w:hAnsi="Palatino Linotype" w:cs="Palatino Linotype"/>
          <w:b/>
          <w:color w:val="000000" w:themeColor="text1"/>
          <w:sz w:val="24"/>
          <w:szCs w:val="24"/>
        </w:rPr>
        <w:lastRenderedPageBreak/>
        <w:t xml:space="preserve">TERCERO. Del planteamiento de la </w:t>
      </w:r>
      <w:r w:rsidRPr="0008285E">
        <w:rPr>
          <w:rFonts w:ascii="Palatino Linotype" w:eastAsia="Palatino Linotype" w:hAnsi="Palatino Linotype" w:cs="Palatino Linotype"/>
          <w:b/>
          <w:i/>
          <w:color w:val="000000" w:themeColor="text1"/>
          <w:sz w:val="24"/>
          <w:szCs w:val="24"/>
        </w:rPr>
        <w:t>Litis.</w:t>
      </w:r>
    </w:p>
    <w:p w14:paraId="1FB00C31" w14:textId="77777777" w:rsidR="002B7A1B" w:rsidRPr="0008285E" w:rsidRDefault="002B7A1B" w:rsidP="0008285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Se solicitó tener acceso, a la información que a continuación se simplifica:</w:t>
      </w:r>
    </w:p>
    <w:p w14:paraId="3FD07AD5" w14:textId="46D709FB" w:rsidR="004746F8" w:rsidRPr="0008285E" w:rsidRDefault="009718CE" w:rsidP="0008285E">
      <w:pPr>
        <w:pStyle w:val="Prrafodelista"/>
        <w:pBdr>
          <w:top w:val="nil"/>
          <w:left w:val="nil"/>
          <w:bottom w:val="nil"/>
          <w:right w:val="nil"/>
          <w:between w:val="nil"/>
        </w:pBdr>
        <w:ind w:left="0"/>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Del último trimestre 2024 y primer trimestre 2025:</w:t>
      </w:r>
    </w:p>
    <w:p w14:paraId="42A6BF52" w14:textId="28046797" w:rsidR="009718CE" w:rsidRPr="0008285E" w:rsidRDefault="009718CE" w:rsidP="0008285E">
      <w:pPr>
        <w:pStyle w:val="Prrafodelista"/>
        <w:numPr>
          <w:ilvl w:val="0"/>
          <w:numId w:val="22"/>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Indicar </w:t>
      </w:r>
      <w:r w:rsidR="00885B88" w:rsidRPr="0008285E">
        <w:rPr>
          <w:rFonts w:ascii="Palatino Linotype" w:eastAsia="Palatino Linotype" w:hAnsi="Palatino Linotype" w:cs="Palatino Linotype"/>
          <w:i/>
          <w:color w:val="000000" w:themeColor="text1"/>
        </w:rPr>
        <w:t>a</w:t>
      </w:r>
      <w:r w:rsidRPr="0008285E">
        <w:rPr>
          <w:rFonts w:ascii="Palatino Linotype" w:eastAsia="Palatino Linotype" w:hAnsi="Palatino Linotype" w:cs="Palatino Linotype"/>
          <w:i/>
          <w:color w:val="000000" w:themeColor="text1"/>
        </w:rPr>
        <w:t>ctividades y cuántos jóvenes fueron apoyados.</w:t>
      </w:r>
    </w:p>
    <w:p w14:paraId="3965D923" w14:textId="77777777" w:rsidR="009718CE" w:rsidRPr="0008285E" w:rsidRDefault="009718CE" w:rsidP="0008285E">
      <w:pPr>
        <w:pStyle w:val="Prrafodelista"/>
        <w:pBdr>
          <w:top w:val="nil"/>
          <w:left w:val="nil"/>
          <w:bottom w:val="nil"/>
          <w:right w:val="nil"/>
          <w:between w:val="nil"/>
        </w:pBdr>
        <w:ind w:left="0"/>
        <w:jc w:val="both"/>
        <w:rPr>
          <w:rFonts w:ascii="Palatino Linotype" w:eastAsia="Palatino Linotype" w:hAnsi="Palatino Linotype" w:cs="Palatino Linotype"/>
          <w:i/>
          <w:color w:val="000000" w:themeColor="text1"/>
        </w:rPr>
      </w:pPr>
    </w:p>
    <w:p w14:paraId="2B780416" w14:textId="77777777" w:rsidR="004D4FA6" w:rsidRPr="0008285E" w:rsidRDefault="004D4FA6" w:rsidP="0008285E">
      <w:pPr>
        <w:jc w:val="both"/>
        <w:rPr>
          <w:rFonts w:ascii="Palatino Linotype" w:eastAsia="Palatino Linotype" w:hAnsi="Palatino Linotype" w:cs="Palatino Linotype"/>
          <w:color w:val="000000" w:themeColor="text1"/>
        </w:rPr>
      </w:pPr>
    </w:p>
    <w:p w14:paraId="36417CE9" w14:textId="5F9E8592" w:rsidR="002B7A1B" w:rsidRPr="0008285E" w:rsidRDefault="002B7A1B" w:rsidP="0008285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En respuesta, el Sujeto Obligado</w:t>
      </w:r>
      <w:r w:rsidRPr="0008285E">
        <w:rPr>
          <w:rFonts w:ascii="Palatino Linotype" w:eastAsia="Palatino Linotype" w:hAnsi="Palatino Linotype" w:cs="Palatino Linotype"/>
          <w:b/>
          <w:color w:val="000000" w:themeColor="text1"/>
        </w:rPr>
        <w:t xml:space="preserve"> </w:t>
      </w:r>
      <w:r w:rsidRPr="0008285E">
        <w:rPr>
          <w:rFonts w:ascii="Palatino Linotype" w:eastAsia="Palatino Linotype" w:hAnsi="Palatino Linotype" w:cs="Palatino Linotype"/>
          <w:color w:val="000000" w:themeColor="text1"/>
        </w:rPr>
        <w:t>remitió los archivos ya descritos en el anteri</w:t>
      </w:r>
      <w:r w:rsidR="00154601" w:rsidRPr="0008285E">
        <w:rPr>
          <w:rFonts w:ascii="Palatino Linotype" w:eastAsia="Palatino Linotype" w:hAnsi="Palatino Linotype" w:cs="Palatino Linotype"/>
          <w:color w:val="000000" w:themeColor="text1"/>
        </w:rPr>
        <w:t>or Párrafo 2, inconforme con la respuesta</w:t>
      </w:r>
      <w:r w:rsidRPr="0008285E">
        <w:rPr>
          <w:rFonts w:ascii="Palatino Linotype" w:eastAsia="Palatino Linotype" w:hAnsi="Palatino Linotype" w:cs="Palatino Linotype"/>
          <w:color w:val="000000" w:themeColor="text1"/>
        </w:rPr>
        <w:t xml:space="preserve">, se interpuso recurso de revisión argumentando sustancialmente </w:t>
      </w:r>
      <w:r w:rsidR="00BE1A19" w:rsidRPr="0008285E">
        <w:rPr>
          <w:rFonts w:ascii="Palatino Linotype" w:eastAsia="Palatino Linotype" w:hAnsi="Palatino Linotype" w:cs="Palatino Linotype"/>
          <w:color w:val="000000" w:themeColor="text1"/>
        </w:rPr>
        <w:t>la falta de entrega de información no contenida en la entrega-recepción de la administración anterior</w:t>
      </w:r>
      <w:r w:rsidRPr="0008285E">
        <w:rPr>
          <w:rFonts w:ascii="Palatino Linotype" w:eastAsia="Palatino Linotype" w:hAnsi="Palatino Linotype" w:cs="Palatino Linotype"/>
          <w:color w:val="000000" w:themeColor="text1"/>
        </w:rPr>
        <w:t>.</w:t>
      </w:r>
    </w:p>
    <w:p w14:paraId="0961C3F9" w14:textId="77777777" w:rsidR="002B7A1B" w:rsidRPr="0008285E" w:rsidRDefault="002B7A1B" w:rsidP="0008285E">
      <w:pPr>
        <w:contextualSpacing/>
        <w:jc w:val="both"/>
        <w:rPr>
          <w:rFonts w:ascii="Palatino Linotype" w:eastAsia="Palatino Linotype" w:hAnsi="Palatino Linotype" w:cs="Palatino Linotype"/>
          <w:i/>
          <w:color w:val="000000" w:themeColor="text1"/>
        </w:rPr>
      </w:pPr>
    </w:p>
    <w:p w14:paraId="06A7EC52" w14:textId="2465688F" w:rsidR="002B7A1B" w:rsidRPr="0008285E" w:rsidRDefault="002B7A1B" w:rsidP="0008285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Pr="0008285E">
        <w:rPr>
          <w:rFonts w:ascii="Palatino Linotype" w:eastAsia="Palatino Linotype" w:hAnsi="Palatino Linotype" w:cs="Palatino Linotype"/>
          <w:b/>
          <w:color w:val="000000" w:themeColor="text1"/>
        </w:rPr>
        <w:t xml:space="preserve">artículo 179, </w:t>
      </w:r>
      <w:r w:rsidR="00895953" w:rsidRPr="0008285E">
        <w:rPr>
          <w:rFonts w:ascii="Palatino Linotype" w:eastAsia="Palatino Linotype" w:hAnsi="Palatino Linotype" w:cs="Palatino Linotype"/>
          <w:b/>
          <w:color w:val="000000" w:themeColor="text1"/>
        </w:rPr>
        <w:t>fracción</w:t>
      </w:r>
      <w:r w:rsidRPr="0008285E">
        <w:rPr>
          <w:rFonts w:ascii="Palatino Linotype" w:eastAsia="Palatino Linotype" w:hAnsi="Palatino Linotype" w:cs="Palatino Linotype"/>
          <w:b/>
          <w:color w:val="000000" w:themeColor="text1"/>
        </w:rPr>
        <w:t xml:space="preserve"> </w:t>
      </w:r>
      <w:r w:rsidR="003464A5" w:rsidRPr="0008285E">
        <w:rPr>
          <w:rFonts w:ascii="Palatino Linotype" w:eastAsia="Palatino Linotype" w:hAnsi="Palatino Linotype" w:cs="Palatino Linotype"/>
          <w:b/>
          <w:color w:val="000000" w:themeColor="text1"/>
        </w:rPr>
        <w:t>V</w:t>
      </w:r>
      <w:r w:rsidRPr="0008285E">
        <w:rPr>
          <w:rFonts w:ascii="Palatino Linotype" w:eastAsia="Palatino Linotype" w:hAnsi="Palatino Linotype" w:cs="Palatino Linotype"/>
          <w:b/>
          <w:color w:val="000000" w:themeColor="text1"/>
        </w:rPr>
        <w:t>, de la Ley de Transparencia y Acceso a la Información Pública del Estado de México y Municipios</w:t>
      </w:r>
      <w:r w:rsidRPr="0008285E">
        <w:rPr>
          <w:rFonts w:ascii="Palatino Linotype" w:eastAsia="Palatino Linotype" w:hAnsi="Palatino Linotype" w:cs="Palatino Linotype"/>
          <w:color w:val="000000" w:themeColor="text1"/>
        </w:rPr>
        <w:t xml:space="preserve">; </w:t>
      </w:r>
      <w:r w:rsidR="00895953" w:rsidRPr="0008285E">
        <w:rPr>
          <w:rFonts w:ascii="Palatino Linotype" w:eastAsia="Palatino Linotype" w:hAnsi="Palatino Linotype" w:cs="Palatino Linotype"/>
          <w:color w:val="000000" w:themeColor="text1"/>
        </w:rPr>
        <w:t>fracción</w:t>
      </w:r>
      <w:r w:rsidRPr="0008285E">
        <w:rPr>
          <w:rFonts w:ascii="Palatino Linotype" w:eastAsia="Palatino Linotype" w:hAnsi="Palatino Linotype" w:cs="Palatino Linotype"/>
          <w:color w:val="000000" w:themeColor="text1"/>
        </w:rPr>
        <w:t xml:space="preserve"> que determina la hipótesis relativa a </w:t>
      </w:r>
      <w:r w:rsidR="00F428FD" w:rsidRPr="0008285E">
        <w:rPr>
          <w:rFonts w:ascii="Palatino Linotype" w:eastAsia="Palatino Linotype" w:hAnsi="Palatino Linotype" w:cs="Palatino Linotype"/>
          <w:b/>
          <w:color w:val="000000" w:themeColor="text1"/>
        </w:rPr>
        <w:t xml:space="preserve">la </w:t>
      </w:r>
      <w:r w:rsidR="003464A5" w:rsidRPr="0008285E">
        <w:rPr>
          <w:rFonts w:ascii="Palatino Linotype" w:eastAsia="Palatino Linotype" w:hAnsi="Palatino Linotype" w:cs="Palatino Linotype"/>
          <w:b/>
          <w:color w:val="000000" w:themeColor="text1"/>
        </w:rPr>
        <w:t>entrega de información incompleta</w:t>
      </w:r>
      <w:r w:rsidRPr="0008285E">
        <w:rPr>
          <w:rFonts w:ascii="Palatino Linotype" w:eastAsia="Palatino Linotype" w:hAnsi="Palatino Linotype" w:cs="Palatino Linotype"/>
          <w:color w:val="000000" w:themeColor="text1"/>
        </w:rPr>
        <w:t xml:space="preserve">; contexto del cual se dolió el Recurrente al momento de interponer su inconformidad. De modo tal que el presente recurso de revisión se abocará en determinar si el Sujeto Obligado </w:t>
      </w:r>
      <w:bookmarkStart w:id="5" w:name="_GoBack"/>
      <w:bookmarkEnd w:id="5"/>
      <w:r w:rsidRPr="0008285E">
        <w:rPr>
          <w:rFonts w:ascii="Palatino Linotype" w:eastAsia="Palatino Linotype" w:hAnsi="Palatino Linotype" w:cs="Palatino Linotype"/>
          <w:color w:val="000000" w:themeColor="text1"/>
        </w:rPr>
        <w:t>con su respuesta ciertamente actualiza la causal de procedencia</w:t>
      </w:r>
      <w:r w:rsidRPr="0008285E">
        <w:rPr>
          <w:rFonts w:ascii="Palatino Linotype" w:eastAsia="Palatino Linotype" w:hAnsi="Palatino Linotype" w:cs="Palatino Linotype"/>
          <w:b/>
          <w:color w:val="000000" w:themeColor="text1"/>
        </w:rPr>
        <w:t xml:space="preserve"> </w:t>
      </w:r>
      <w:r w:rsidRPr="0008285E">
        <w:rPr>
          <w:rFonts w:ascii="Palatino Linotype" w:eastAsia="Palatino Linotype" w:hAnsi="Palatino Linotype" w:cs="Palatino Linotype"/>
          <w:color w:val="000000" w:themeColor="text1"/>
        </w:rPr>
        <w:t xml:space="preserve">señalada. </w:t>
      </w:r>
    </w:p>
    <w:p w14:paraId="7321B67D" w14:textId="77777777" w:rsidR="002B7A1B" w:rsidRPr="0008285E" w:rsidRDefault="002B7A1B" w:rsidP="0008285E">
      <w:pPr>
        <w:spacing w:line="360" w:lineRule="auto"/>
        <w:rPr>
          <w:rFonts w:ascii="Palatino Linotype" w:eastAsia="Palatino Linotype" w:hAnsi="Palatino Linotype" w:cs="Palatino Linotype"/>
          <w:color w:val="000000" w:themeColor="text1"/>
        </w:rPr>
      </w:pPr>
    </w:p>
    <w:p w14:paraId="6F62DC28" w14:textId="77777777" w:rsidR="00B84201" w:rsidRPr="0008285E" w:rsidRDefault="00B84201" w:rsidP="0008285E">
      <w:pPr>
        <w:pStyle w:val="Ttulo2"/>
        <w:spacing w:before="0"/>
        <w:rPr>
          <w:rFonts w:ascii="Palatino Linotype" w:eastAsia="Palatino Linotype" w:hAnsi="Palatino Linotype" w:cs="Palatino Linotype"/>
          <w:b/>
          <w:color w:val="000000" w:themeColor="text1"/>
          <w:sz w:val="24"/>
          <w:szCs w:val="24"/>
        </w:rPr>
      </w:pPr>
      <w:bookmarkStart w:id="6" w:name="_heading=h.1t3h5sf" w:colFirst="0" w:colLast="0"/>
      <w:bookmarkEnd w:id="6"/>
      <w:r w:rsidRPr="0008285E">
        <w:rPr>
          <w:rFonts w:ascii="Palatino Linotype" w:eastAsia="Palatino Linotype" w:hAnsi="Palatino Linotype" w:cs="Palatino Linotype"/>
          <w:b/>
          <w:color w:val="000000" w:themeColor="text1"/>
          <w:sz w:val="24"/>
          <w:szCs w:val="24"/>
        </w:rPr>
        <w:t>CUARTO. Del estudio y resolución del asunto.</w:t>
      </w:r>
    </w:p>
    <w:p w14:paraId="3EA4E963" w14:textId="77777777" w:rsidR="002B7A1B" w:rsidRPr="0008285E" w:rsidRDefault="002B7A1B" w:rsidP="0008285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w:t>
      </w:r>
      <w:r w:rsidRPr="0008285E">
        <w:rPr>
          <w:rFonts w:ascii="Palatino Linotype" w:eastAsia="Palatino Linotype" w:hAnsi="Palatino Linotype" w:cs="Palatino Linotype"/>
          <w:color w:val="000000" w:themeColor="text1"/>
        </w:rPr>
        <w:lastRenderedPageBreak/>
        <w:t>Obligados deberán documentar todo acto que derive del ejercicio de sus facultades, competencias o funciones desde su origen la eventual publicidad y reutilización de la información que generen.</w:t>
      </w:r>
    </w:p>
    <w:p w14:paraId="579A425F" w14:textId="77777777" w:rsidR="002B7A1B" w:rsidRPr="0008285E" w:rsidRDefault="002B7A1B" w:rsidP="0008285E">
      <w:pPr>
        <w:spacing w:line="360" w:lineRule="auto"/>
        <w:jc w:val="both"/>
        <w:rPr>
          <w:rFonts w:ascii="Palatino Linotype" w:eastAsia="Palatino Linotype" w:hAnsi="Palatino Linotype" w:cs="Palatino Linotype"/>
          <w:color w:val="000000" w:themeColor="text1"/>
        </w:rPr>
      </w:pPr>
    </w:p>
    <w:p w14:paraId="53F11452" w14:textId="77777777" w:rsidR="002B7A1B" w:rsidRPr="0008285E" w:rsidRDefault="002B7A1B" w:rsidP="0008285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2A57783" w14:textId="77777777" w:rsidR="002B7A1B" w:rsidRPr="0008285E" w:rsidRDefault="002B7A1B" w:rsidP="0008285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00E6C1BF" w14:textId="77777777" w:rsidR="002B7A1B" w:rsidRPr="0008285E" w:rsidRDefault="002B7A1B" w:rsidP="0008285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2FA3781B" w14:textId="77777777" w:rsidR="002B7A1B" w:rsidRPr="0008285E" w:rsidRDefault="002B7A1B" w:rsidP="0008285E">
      <w:pPr>
        <w:jc w:val="both"/>
        <w:rPr>
          <w:rFonts w:ascii="Palatino Linotype" w:eastAsia="Palatino Linotype" w:hAnsi="Palatino Linotype" w:cs="Palatino Linotype"/>
          <w:color w:val="000000" w:themeColor="text1"/>
        </w:rPr>
      </w:pPr>
    </w:p>
    <w:p w14:paraId="2D4374BC" w14:textId="77777777" w:rsidR="002B7A1B" w:rsidRPr="0008285E" w:rsidRDefault="002B7A1B" w:rsidP="0008285E">
      <w:pPr>
        <w:numPr>
          <w:ilvl w:val="0"/>
          <w:numId w:val="3"/>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b/>
          <w:color w:val="000000" w:themeColor="text1"/>
        </w:rPr>
        <w:t>Del Sujeto Obligado.</w:t>
      </w:r>
    </w:p>
    <w:p w14:paraId="0FE215DF" w14:textId="77777777" w:rsidR="00816B3B" w:rsidRPr="0008285E" w:rsidRDefault="00853EFC" w:rsidP="0008285E">
      <w:pPr>
        <w:numPr>
          <w:ilvl w:val="0"/>
          <w:numId w:val="2"/>
        </w:numPr>
        <w:spacing w:line="360" w:lineRule="auto"/>
        <w:ind w:left="0" w:firstLine="0"/>
        <w:jc w:val="both"/>
        <w:rPr>
          <w:rFonts w:ascii="Palatino Linotype" w:hAnsi="Palatino Linotype"/>
          <w:color w:val="000000" w:themeColor="text1"/>
        </w:rPr>
      </w:pPr>
      <w:r w:rsidRPr="0008285E">
        <w:rPr>
          <w:rFonts w:ascii="Palatino Linotype" w:eastAsia="Palatino Linotype" w:hAnsi="Palatino Linotype" w:cs="Palatino Linotype"/>
          <w:color w:val="000000" w:themeColor="text1"/>
        </w:rPr>
        <w:t>La Administración Pública Municipal centralizada estará integrada por diversas Dependencias administrativas</w:t>
      </w:r>
      <w:r w:rsidR="00816B3B" w:rsidRPr="0008285E">
        <w:rPr>
          <w:rFonts w:ascii="Palatino Linotype" w:eastAsia="Palatino Linotype" w:hAnsi="Palatino Linotype" w:cs="Palatino Linotype"/>
          <w:color w:val="000000" w:themeColor="text1"/>
        </w:rPr>
        <w:t xml:space="preserve">, </w:t>
      </w:r>
      <w:r w:rsidRPr="0008285E">
        <w:rPr>
          <w:rFonts w:ascii="Palatino Linotype" w:eastAsia="Palatino Linotype" w:hAnsi="Palatino Linotype" w:cs="Palatino Linotype"/>
          <w:color w:val="000000" w:themeColor="text1"/>
        </w:rPr>
        <w:t xml:space="preserve">entre ellas la Secretaría del Ayuntamiento, </w:t>
      </w:r>
      <w:r w:rsidR="00816B3B" w:rsidRPr="0008285E">
        <w:rPr>
          <w:rFonts w:ascii="Palatino Linotype" w:eastAsia="Palatino Linotype" w:hAnsi="Palatino Linotype" w:cs="Palatino Linotype"/>
          <w:color w:val="000000" w:themeColor="text1"/>
        </w:rPr>
        <w:t xml:space="preserve">de conformidad con el artículo </w:t>
      </w:r>
      <w:r w:rsidR="00AB2375" w:rsidRPr="0008285E">
        <w:rPr>
          <w:rFonts w:ascii="Palatino Linotype" w:eastAsia="Palatino Linotype" w:hAnsi="Palatino Linotype" w:cs="Palatino Linotype"/>
          <w:color w:val="000000" w:themeColor="text1"/>
        </w:rPr>
        <w:t>32</w:t>
      </w:r>
      <w:r w:rsidR="00816B3B" w:rsidRPr="0008285E">
        <w:rPr>
          <w:rFonts w:ascii="Palatino Linotype" w:eastAsia="Palatino Linotype" w:hAnsi="Palatino Linotype" w:cs="Palatino Linotype"/>
          <w:color w:val="000000" w:themeColor="text1"/>
        </w:rPr>
        <w:t>, del Bando Municipal 2025:</w:t>
      </w:r>
    </w:p>
    <w:p w14:paraId="6F6DC55E" w14:textId="77777777" w:rsidR="00816B3B" w:rsidRPr="0008285E" w:rsidRDefault="00816B3B" w:rsidP="0008285E">
      <w:pPr>
        <w:jc w:val="center"/>
        <w:rPr>
          <w:rFonts w:ascii="Palatino Linotype" w:eastAsia="Palatino Linotype" w:hAnsi="Palatino Linotype" w:cs="Palatino Linotype"/>
          <w:b/>
          <w:i/>
          <w:color w:val="000000" w:themeColor="text1"/>
        </w:rPr>
      </w:pPr>
      <w:r w:rsidRPr="0008285E">
        <w:rPr>
          <w:rFonts w:ascii="Palatino Linotype" w:eastAsia="Palatino Linotype" w:hAnsi="Palatino Linotype" w:cs="Palatino Linotype"/>
          <w:b/>
          <w:i/>
          <w:color w:val="000000" w:themeColor="text1"/>
        </w:rPr>
        <w:lastRenderedPageBreak/>
        <w:t>Bando Municipal 2025</w:t>
      </w:r>
    </w:p>
    <w:p w14:paraId="613995EE" w14:textId="77777777" w:rsidR="00816B3B" w:rsidRPr="0008285E" w:rsidRDefault="00816B3B" w:rsidP="0008285E">
      <w:pPr>
        <w:jc w:val="center"/>
        <w:rPr>
          <w:rFonts w:ascii="Palatino Linotype" w:eastAsia="Palatino Linotype" w:hAnsi="Palatino Linotype" w:cs="Palatino Linotype"/>
          <w:b/>
          <w:i/>
          <w:color w:val="000000" w:themeColor="text1"/>
        </w:rPr>
      </w:pPr>
    </w:p>
    <w:p w14:paraId="7939A78B" w14:textId="77777777" w:rsidR="00AB2375" w:rsidRPr="0008285E" w:rsidRDefault="00AB2375"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Artículo 32. La Administración Pública Municipal centralizada estará integrada por las siguientes Dependencias administrativas: </w:t>
      </w:r>
    </w:p>
    <w:p w14:paraId="33DD88C4" w14:textId="77777777" w:rsidR="00AB2375" w:rsidRPr="0008285E" w:rsidRDefault="00AB2375" w:rsidP="0008285E">
      <w:pPr>
        <w:jc w:val="both"/>
        <w:rPr>
          <w:rFonts w:ascii="Palatino Linotype" w:eastAsia="Palatino Linotype" w:hAnsi="Palatino Linotype" w:cs="Palatino Linotype"/>
          <w:i/>
          <w:color w:val="000000" w:themeColor="text1"/>
        </w:rPr>
      </w:pPr>
    </w:p>
    <w:p w14:paraId="54D4980D" w14:textId="77777777" w:rsidR="00AB2375" w:rsidRPr="0008285E" w:rsidRDefault="00AB2375"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I. Presidencia Municipal; </w:t>
      </w:r>
    </w:p>
    <w:p w14:paraId="7ADA042F" w14:textId="77777777" w:rsidR="00AB2375" w:rsidRPr="0008285E" w:rsidRDefault="00AB2375"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II. Secretaría del Ayuntamiento; </w:t>
      </w:r>
    </w:p>
    <w:p w14:paraId="18DF7AA2" w14:textId="77777777" w:rsidR="00AB2375" w:rsidRPr="0008285E" w:rsidRDefault="00AB2375"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III. Secretaría de Integración Territorial; </w:t>
      </w:r>
    </w:p>
    <w:p w14:paraId="5070608F" w14:textId="77777777" w:rsidR="00AB2375" w:rsidRPr="0008285E" w:rsidRDefault="00AB2375"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IV. Tesorería Municipal; </w:t>
      </w:r>
    </w:p>
    <w:p w14:paraId="02352146" w14:textId="77777777" w:rsidR="00AB2375" w:rsidRPr="0008285E" w:rsidRDefault="00AB2375"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V. Contraloría Interna Municipal; </w:t>
      </w:r>
    </w:p>
    <w:p w14:paraId="4B4A2D4E" w14:textId="77777777" w:rsidR="00AB2375" w:rsidRPr="0008285E" w:rsidRDefault="00AB2375"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VI. Oficialía Mayor; </w:t>
      </w:r>
    </w:p>
    <w:p w14:paraId="77B8EFFD" w14:textId="77777777" w:rsidR="00AB2375" w:rsidRPr="0008285E" w:rsidRDefault="00AB2375"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VII. Dirección de Gobierno; </w:t>
      </w:r>
    </w:p>
    <w:p w14:paraId="0CDBA7E9" w14:textId="77777777" w:rsidR="00AB2375" w:rsidRPr="0008285E" w:rsidRDefault="00AB2375"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VIII. Dirección de Promoción Económica; </w:t>
      </w:r>
    </w:p>
    <w:p w14:paraId="61C557CE" w14:textId="77777777" w:rsidR="00AB2375" w:rsidRPr="0008285E" w:rsidRDefault="00AB2375" w:rsidP="0008285E">
      <w:pPr>
        <w:jc w:val="both"/>
        <w:rPr>
          <w:rFonts w:ascii="Palatino Linotype" w:eastAsia="Palatino Linotype" w:hAnsi="Palatino Linotype" w:cs="Palatino Linotype"/>
          <w:b/>
          <w:i/>
          <w:color w:val="000000" w:themeColor="text1"/>
        </w:rPr>
      </w:pPr>
      <w:r w:rsidRPr="0008285E">
        <w:rPr>
          <w:rFonts w:ascii="Palatino Linotype" w:eastAsia="Palatino Linotype" w:hAnsi="Palatino Linotype" w:cs="Palatino Linotype"/>
          <w:b/>
          <w:i/>
          <w:color w:val="000000" w:themeColor="text1"/>
        </w:rPr>
        <w:t xml:space="preserve">IX. Dirección de Bienestar; </w:t>
      </w:r>
    </w:p>
    <w:p w14:paraId="6AC66295" w14:textId="77777777" w:rsidR="00AB2375" w:rsidRPr="0008285E" w:rsidRDefault="00AB2375"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X. Dirección de Transformación Urbana; </w:t>
      </w:r>
    </w:p>
    <w:p w14:paraId="57C0EBC8" w14:textId="77777777" w:rsidR="00AB2375" w:rsidRPr="0008285E" w:rsidRDefault="00AB2375"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XI. Dirección de Desarrollo Metropolitano y Movilidad; </w:t>
      </w:r>
    </w:p>
    <w:p w14:paraId="1F224906" w14:textId="77777777" w:rsidR="00AB2375" w:rsidRPr="0008285E" w:rsidRDefault="00AB2375"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XII. Dirección de Servicios Públicos y Mantenimiento Urbano; </w:t>
      </w:r>
    </w:p>
    <w:p w14:paraId="01583E34" w14:textId="77777777" w:rsidR="00AB2375" w:rsidRPr="0008285E" w:rsidRDefault="00AB2375"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XIII. Dirección de Infraestructura Urbana; </w:t>
      </w:r>
    </w:p>
    <w:p w14:paraId="31570E42" w14:textId="77777777" w:rsidR="00AB2375" w:rsidRPr="0008285E" w:rsidRDefault="00AB2375"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XIV. Dirección de Sustentabilidad Ambiental; </w:t>
      </w:r>
    </w:p>
    <w:p w14:paraId="73CACABF" w14:textId="77777777" w:rsidR="00AB2375" w:rsidRPr="0008285E" w:rsidRDefault="00AB2375"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XV. Dirección de las Mujeres; </w:t>
      </w:r>
    </w:p>
    <w:p w14:paraId="45D105BF" w14:textId="77777777" w:rsidR="00AB2375" w:rsidRPr="0008285E" w:rsidRDefault="00AB2375"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XVI. Dirección de Información, Planeación, Programación y Evaluación; </w:t>
      </w:r>
    </w:p>
    <w:p w14:paraId="7ED65875" w14:textId="77777777" w:rsidR="00AB2375" w:rsidRPr="0008285E" w:rsidRDefault="00AB2375"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XVII. Dirección Municipal de Protección Civil y Gestión Integral de Riesgos y, </w:t>
      </w:r>
    </w:p>
    <w:p w14:paraId="000C8C2D" w14:textId="77777777" w:rsidR="00FB1F8E" w:rsidRPr="0008285E" w:rsidRDefault="00AB2375"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XVIII. Comisaría General de Proximidad y Seguridad Ciudadana;</w:t>
      </w:r>
    </w:p>
    <w:p w14:paraId="7C6A3DA3" w14:textId="77777777" w:rsidR="00816B3B" w:rsidRPr="0008285E" w:rsidRDefault="00816B3B" w:rsidP="0008285E">
      <w:pPr>
        <w:spacing w:line="360" w:lineRule="auto"/>
        <w:jc w:val="both"/>
        <w:rPr>
          <w:rFonts w:ascii="Palatino Linotype" w:hAnsi="Palatino Linotype"/>
          <w:color w:val="000000" w:themeColor="text1"/>
        </w:rPr>
      </w:pPr>
    </w:p>
    <w:p w14:paraId="12CB8543" w14:textId="73F83226" w:rsidR="00433AE6" w:rsidRPr="0008285E" w:rsidRDefault="00433AE6" w:rsidP="0008285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El </w:t>
      </w:r>
      <w:r w:rsidR="00AB2375" w:rsidRPr="0008285E">
        <w:rPr>
          <w:rFonts w:ascii="Palatino Linotype" w:eastAsia="Palatino Linotype" w:hAnsi="Palatino Linotype" w:cs="Palatino Linotype"/>
          <w:color w:val="000000" w:themeColor="text1"/>
        </w:rPr>
        <w:t>Reglamento Interior de la Administración Pública Municipal de Tlalnepantla de Baz</w:t>
      </w:r>
      <w:r w:rsidR="00CC494A" w:rsidRPr="0008285E">
        <w:rPr>
          <w:rFonts w:ascii="Palatino Linotype" w:eastAsia="Palatino Linotype" w:hAnsi="Palatino Linotype" w:cs="Palatino Linotype"/>
          <w:color w:val="000000" w:themeColor="text1"/>
        </w:rPr>
        <w:t>,</w:t>
      </w:r>
      <w:r w:rsidR="00AB2375" w:rsidRPr="0008285E">
        <w:rPr>
          <w:rFonts w:ascii="Palatino Linotype" w:eastAsia="Palatino Linotype" w:hAnsi="Palatino Linotype" w:cs="Palatino Linotype"/>
          <w:color w:val="000000" w:themeColor="text1"/>
        </w:rPr>
        <w:t xml:space="preserve"> establece dentro de las </w:t>
      </w:r>
      <w:r w:rsidR="00AB2375" w:rsidRPr="0008285E">
        <w:rPr>
          <w:rFonts w:ascii="Palatino Linotype" w:eastAsia="Palatino Linotype" w:hAnsi="Palatino Linotype" w:cs="Palatino Linotype"/>
          <w:b/>
          <w:color w:val="000000" w:themeColor="text1"/>
        </w:rPr>
        <w:t>atribuciones</w:t>
      </w:r>
      <w:r w:rsidR="00AB2375" w:rsidRPr="0008285E">
        <w:rPr>
          <w:rFonts w:ascii="Palatino Linotype" w:eastAsia="Palatino Linotype" w:hAnsi="Palatino Linotype" w:cs="Palatino Linotype"/>
          <w:color w:val="000000" w:themeColor="text1"/>
        </w:rPr>
        <w:t xml:space="preserve"> de la </w:t>
      </w:r>
      <w:r w:rsidR="00A90F89" w:rsidRPr="0008285E">
        <w:rPr>
          <w:rFonts w:ascii="Palatino Linotype" w:eastAsia="Palatino Linotype" w:hAnsi="Palatino Linotype" w:cs="Palatino Linotype"/>
          <w:b/>
          <w:color w:val="000000" w:themeColor="text1"/>
        </w:rPr>
        <w:t>Dirección de Bienestar</w:t>
      </w:r>
      <w:r w:rsidR="00AB2375" w:rsidRPr="0008285E">
        <w:rPr>
          <w:rFonts w:ascii="Palatino Linotype" w:eastAsia="Palatino Linotype" w:hAnsi="Palatino Linotype" w:cs="Palatino Linotype"/>
          <w:color w:val="000000" w:themeColor="text1"/>
        </w:rPr>
        <w:t>,</w:t>
      </w:r>
      <w:r w:rsidR="00CC494A" w:rsidRPr="0008285E">
        <w:rPr>
          <w:rFonts w:ascii="Palatino Linotype" w:eastAsia="Palatino Linotype" w:hAnsi="Palatino Linotype" w:cs="Palatino Linotype"/>
          <w:color w:val="000000" w:themeColor="text1"/>
        </w:rPr>
        <w:t xml:space="preserve"> </w:t>
      </w:r>
      <w:r w:rsidR="00AB2375" w:rsidRPr="0008285E">
        <w:rPr>
          <w:rFonts w:ascii="Palatino Linotype" w:eastAsia="Palatino Linotype" w:hAnsi="Palatino Linotype" w:cs="Palatino Linotype"/>
          <w:color w:val="000000" w:themeColor="text1"/>
        </w:rPr>
        <w:t xml:space="preserve">de conformidad con el artículo </w:t>
      </w:r>
      <w:r w:rsidR="00A90F89" w:rsidRPr="0008285E">
        <w:rPr>
          <w:rFonts w:ascii="Palatino Linotype" w:eastAsia="Palatino Linotype" w:hAnsi="Palatino Linotype" w:cs="Palatino Linotype"/>
          <w:color w:val="000000" w:themeColor="text1"/>
        </w:rPr>
        <w:t>323</w:t>
      </w:r>
      <w:r w:rsidR="00CC494A" w:rsidRPr="0008285E">
        <w:rPr>
          <w:rFonts w:ascii="Palatino Linotype" w:eastAsia="Palatino Linotype" w:hAnsi="Palatino Linotype" w:cs="Palatino Linotype"/>
          <w:color w:val="000000" w:themeColor="text1"/>
        </w:rPr>
        <w:t>, las siguientes:</w:t>
      </w:r>
    </w:p>
    <w:p w14:paraId="271E1E24" w14:textId="77777777" w:rsidR="00A90F89" w:rsidRPr="0008285E" w:rsidRDefault="00A90F89" w:rsidP="0008285E">
      <w:pPr>
        <w:jc w:val="both"/>
        <w:rPr>
          <w:rFonts w:ascii="Palatino Linotype" w:eastAsia="Palatino Linotype" w:hAnsi="Palatino Linotype" w:cs="Palatino Linotype"/>
          <w:b/>
          <w:i/>
          <w:color w:val="000000" w:themeColor="text1"/>
        </w:rPr>
      </w:pPr>
      <w:r w:rsidRPr="0008285E">
        <w:rPr>
          <w:rFonts w:ascii="Palatino Linotype" w:eastAsia="Palatino Linotype" w:hAnsi="Palatino Linotype" w:cs="Palatino Linotype"/>
          <w:b/>
          <w:i/>
          <w:color w:val="000000" w:themeColor="text1"/>
        </w:rPr>
        <w:t xml:space="preserve">ARTÍCULO 323. </w:t>
      </w:r>
      <w:r w:rsidRPr="0008285E">
        <w:rPr>
          <w:rFonts w:ascii="Palatino Linotype" w:eastAsia="Palatino Linotype" w:hAnsi="Palatino Linotype" w:cs="Palatino Linotype"/>
          <w:i/>
          <w:color w:val="000000" w:themeColor="text1"/>
        </w:rPr>
        <w:t xml:space="preserve">Para el despacho de los asuntos de su competencia, la </w:t>
      </w:r>
      <w:r w:rsidRPr="0008285E">
        <w:rPr>
          <w:rFonts w:ascii="Palatino Linotype" w:eastAsia="Palatino Linotype" w:hAnsi="Palatino Linotype" w:cs="Palatino Linotype"/>
          <w:b/>
          <w:i/>
          <w:color w:val="000000" w:themeColor="text1"/>
        </w:rPr>
        <w:t>Dirección de Bienestar</w:t>
      </w:r>
      <w:r w:rsidRPr="0008285E">
        <w:rPr>
          <w:rFonts w:ascii="Palatino Linotype" w:eastAsia="Palatino Linotype" w:hAnsi="Palatino Linotype" w:cs="Palatino Linotype"/>
          <w:i/>
          <w:color w:val="000000" w:themeColor="text1"/>
        </w:rPr>
        <w:t xml:space="preserve"> tendrá las siguientes facultades y obligaciones:</w:t>
      </w:r>
      <w:r w:rsidRPr="0008285E">
        <w:rPr>
          <w:rFonts w:ascii="Palatino Linotype" w:eastAsia="Palatino Linotype" w:hAnsi="Palatino Linotype" w:cs="Palatino Linotype"/>
          <w:b/>
          <w:i/>
          <w:color w:val="000000" w:themeColor="text1"/>
        </w:rPr>
        <w:t xml:space="preserve"> </w:t>
      </w:r>
    </w:p>
    <w:p w14:paraId="0F342124" w14:textId="49771C4D" w:rsidR="00853EFC" w:rsidRPr="0008285E" w:rsidRDefault="00853EFC"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w:t>
      </w:r>
    </w:p>
    <w:p w14:paraId="6272F636" w14:textId="12E66598" w:rsidR="00853EFC" w:rsidRPr="0008285E" w:rsidRDefault="00A90F89"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b/>
          <w:i/>
          <w:color w:val="000000" w:themeColor="text1"/>
        </w:rPr>
        <w:t>VI. Dirigir la política municipal de inclusión, promoción y protección de las juventudes</w:t>
      </w:r>
      <w:r w:rsidRPr="0008285E">
        <w:rPr>
          <w:rFonts w:ascii="Palatino Linotype" w:eastAsia="Palatino Linotype" w:hAnsi="Palatino Linotype" w:cs="Palatino Linotype"/>
          <w:i/>
          <w:color w:val="000000" w:themeColor="text1"/>
        </w:rPr>
        <w:t xml:space="preserve"> procurando la transversalidad y la equidad de género en sus acciones;</w:t>
      </w:r>
    </w:p>
    <w:p w14:paraId="061B97A6" w14:textId="0A16F36E" w:rsidR="00A90F89" w:rsidRPr="0008285E" w:rsidRDefault="00A90F89"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w:t>
      </w:r>
    </w:p>
    <w:p w14:paraId="2D8569A0" w14:textId="77777777" w:rsidR="00A90F89" w:rsidRPr="0008285E" w:rsidRDefault="00A90F89" w:rsidP="0008285E">
      <w:pPr>
        <w:jc w:val="both"/>
        <w:rPr>
          <w:rFonts w:ascii="Palatino Linotype" w:eastAsia="Palatino Linotype" w:hAnsi="Palatino Linotype" w:cs="Palatino Linotype"/>
          <w:i/>
          <w:color w:val="000000" w:themeColor="text1"/>
        </w:rPr>
      </w:pPr>
    </w:p>
    <w:p w14:paraId="6F5C5FDD" w14:textId="77777777" w:rsidR="00853EFC" w:rsidRPr="0008285E" w:rsidRDefault="00853EFC" w:rsidP="0008285E">
      <w:pPr>
        <w:jc w:val="both"/>
        <w:rPr>
          <w:rFonts w:ascii="Palatino Linotype" w:eastAsia="Palatino Linotype" w:hAnsi="Palatino Linotype" w:cs="Palatino Linotype"/>
          <w:i/>
          <w:color w:val="000000" w:themeColor="text1"/>
        </w:rPr>
      </w:pPr>
    </w:p>
    <w:p w14:paraId="1349AFF4" w14:textId="77777777" w:rsidR="00AC43FB" w:rsidRPr="0008285E" w:rsidRDefault="00AC43FB"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b/>
          <w:i/>
          <w:color w:val="000000" w:themeColor="text1"/>
        </w:rPr>
        <w:t>ARTÍCULO 324. La Dirección de Bienestar</w:t>
      </w:r>
      <w:r w:rsidRPr="0008285E">
        <w:rPr>
          <w:rFonts w:ascii="Palatino Linotype" w:eastAsia="Palatino Linotype" w:hAnsi="Palatino Linotype" w:cs="Palatino Linotype"/>
          <w:i/>
          <w:color w:val="000000" w:themeColor="text1"/>
        </w:rPr>
        <w:t xml:space="preserve">, contará con una persona titular que será responsable de la conducción, supervisión y ejecución de las funciones a que se refiere el artículo que antecede, y para su auxilio, </w:t>
      </w:r>
      <w:r w:rsidRPr="0008285E">
        <w:rPr>
          <w:rFonts w:ascii="Palatino Linotype" w:eastAsia="Palatino Linotype" w:hAnsi="Palatino Linotype" w:cs="Palatino Linotype"/>
          <w:b/>
          <w:i/>
          <w:color w:val="000000" w:themeColor="text1"/>
        </w:rPr>
        <w:t>tendrá a su cargo las siguientes unidades administrativas</w:t>
      </w:r>
      <w:r w:rsidRPr="0008285E">
        <w:rPr>
          <w:rFonts w:ascii="Palatino Linotype" w:eastAsia="Palatino Linotype" w:hAnsi="Palatino Linotype" w:cs="Palatino Linotype"/>
          <w:i/>
          <w:color w:val="000000" w:themeColor="text1"/>
        </w:rPr>
        <w:t xml:space="preserve">: </w:t>
      </w:r>
    </w:p>
    <w:p w14:paraId="6A5871D5" w14:textId="77777777" w:rsidR="00AC43FB" w:rsidRPr="0008285E" w:rsidRDefault="00AC43FB" w:rsidP="0008285E">
      <w:pPr>
        <w:jc w:val="both"/>
        <w:rPr>
          <w:rFonts w:ascii="Palatino Linotype" w:eastAsia="Palatino Linotype" w:hAnsi="Palatino Linotype" w:cs="Palatino Linotype"/>
          <w:i/>
          <w:color w:val="000000" w:themeColor="text1"/>
        </w:rPr>
      </w:pPr>
    </w:p>
    <w:p w14:paraId="5E13E9AB" w14:textId="77777777" w:rsidR="00AC43FB" w:rsidRPr="0008285E" w:rsidRDefault="00AC43FB"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I. Subdirección de Bienestar; </w:t>
      </w:r>
    </w:p>
    <w:p w14:paraId="19776A9F" w14:textId="77777777" w:rsidR="00AC43FB" w:rsidRPr="0008285E" w:rsidRDefault="00AC43FB"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II. Instituto Municipal de Educación Participativa y Comunitaria; </w:t>
      </w:r>
    </w:p>
    <w:p w14:paraId="25BEC8EA" w14:textId="77777777" w:rsidR="00AC43FB" w:rsidRPr="0008285E" w:rsidRDefault="00AC43FB"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III. Instituto Municipal de Cultura y Arte Comunitario; </w:t>
      </w:r>
    </w:p>
    <w:p w14:paraId="4A07000F" w14:textId="77777777" w:rsidR="00AC43FB" w:rsidRPr="0008285E" w:rsidRDefault="00AC43FB" w:rsidP="0008285E">
      <w:pPr>
        <w:jc w:val="both"/>
        <w:rPr>
          <w:rFonts w:ascii="Palatino Linotype" w:eastAsia="Palatino Linotype" w:hAnsi="Palatino Linotype" w:cs="Palatino Linotype"/>
          <w:b/>
          <w:i/>
          <w:color w:val="000000" w:themeColor="text1"/>
        </w:rPr>
      </w:pPr>
      <w:r w:rsidRPr="0008285E">
        <w:rPr>
          <w:rFonts w:ascii="Palatino Linotype" w:eastAsia="Palatino Linotype" w:hAnsi="Palatino Linotype" w:cs="Palatino Linotype"/>
          <w:b/>
          <w:i/>
          <w:color w:val="000000" w:themeColor="text1"/>
        </w:rPr>
        <w:t xml:space="preserve">IV. Instituto Municipal de las Juventudes; </w:t>
      </w:r>
    </w:p>
    <w:p w14:paraId="78EE305C" w14:textId="77777777" w:rsidR="00AC43FB" w:rsidRPr="0008285E" w:rsidRDefault="00AC43FB"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V. Instituto Municipal de Cultura Física y Deporte; </w:t>
      </w:r>
    </w:p>
    <w:p w14:paraId="0A577ECE" w14:textId="77777777" w:rsidR="00AC43FB" w:rsidRPr="0008285E" w:rsidRDefault="00AC43FB"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VI. Coordinación Operativa de Capacitación y Certificación para el Desarrollo Comunitario; </w:t>
      </w:r>
    </w:p>
    <w:p w14:paraId="2CE8C8DD" w14:textId="77777777" w:rsidR="00AC43FB" w:rsidRPr="0008285E" w:rsidRDefault="00AC43FB"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VII. Coordinación de Inclusión a la Diversidad Sexual; </w:t>
      </w:r>
    </w:p>
    <w:p w14:paraId="1F41D401" w14:textId="77777777" w:rsidR="00AC43FB" w:rsidRPr="0008285E" w:rsidRDefault="00AC43FB"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VIII. Coordinación de Turismo; </w:t>
      </w:r>
    </w:p>
    <w:p w14:paraId="29B9B654" w14:textId="77777777" w:rsidR="00AC43FB" w:rsidRPr="0008285E" w:rsidRDefault="00AC43FB"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IX. Unidad Jurídica de Bienestar; y, </w:t>
      </w:r>
    </w:p>
    <w:p w14:paraId="6ADE0936" w14:textId="549475A1" w:rsidR="00853EFC" w:rsidRPr="0008285E" w:rsidRDefault="00AC43FB"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X. Enlace Administrativo.</w:t>
      </w:r>
    </w:p>
    <w:p w14:paraId="63143DF2" w14:textId="77777777" w:rsidR="00AB2375" w:rsidRPr="0008285E" w:rsidRDefault="00AB2375" w:rsidP="0008285E">
      <w:pPr>
        <w:jc w:val="both"/>
        <w:rPr>
          <w:rFonts w:ascii="Palatino Linotype" w:eastAsia="Palatino Linotype" w:hAnsi="Palatino Linotype" w:cs="Palatino Linotype"/>
          <w:i/>
          <w:color w:val="000000" w:themeColor="text1"/>
        </w:rPr>
      </w:pPr>
    </w:p>
    <w:p w14:paraId="1A996B52" w14:textId="1B6D4CCB" w:rsidR="00853EFC" w:rsidRPr="0008285E" w:rsidRDefault="00A312A0" w:rsidP="0008285E">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color w:val="000000" w:themeColor="text1"/>
        </w:rPr>
        <w:t xml:space="preserve">El </w:t>
      </w:r>
      <w:r w:rsidR="00853EFC" w:rsidRPr="0008285E">
        <w:rPr>
          <w:rFonts w:ascii="Palatino Linotype" w:eastAsia="Palatino Linotype" w:hAnsi="Palatino Linotype" w:cs="Palatino Linotype"/>
          <w:color w:val="000000" w:themeColor="text1"/>
        </w:rPr>
        <w:t xml:space="preserve"> </w:t>
      </w:r>
      <w:r w:rsidRPr="0008285E">
        <w:rPr>
          <w:rFonts w:ascii="Palatino Linotype" w:eastAsia="Palatino Linotype" w:hAnsi="Palatino Linotype" w:cs="Palatino Linotype"/>
          <w:b/>
          <w:color w:val="000000" w:themeColor="text1"/>
        </w:rPr>
        <w:t>Instituto Municipal de las Juventudes</w:t>
      </w:r>
      <w:r w:rsidRPr="0008285E">
        <w:rPr>
          <w:rFonts w:ascii="Palatino Linotype" w:eastAsia="Palatino Linotype" w:hAnsi="Palatino Linotype" w:cs="Palatino Linotype"/>
          <w:color w:val="000000" w:themeColor="text1"/>
        </w:rPr>
        <w:t xml:space="preserve"> tiene diversas atribuciones, tal como lo refiere el artículo 353, del Reglamento Interior de la Administración Pública Municipal de Tlalnepantla de Baz:</w:t>
      </w:r>
    </w:p>
    <w:p w14:paraId="0764F0DC" w14:textId="77777777" w:rsidR="00A312A0" w:rsidRPr="0008285E" w:rsidRDefault="00A312A0"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b/>
          <w:i/>
          <w:color w:val="000000" w:themeColor="text1"/>
        </w:rPr>
        <w:t xml:space="preserve">ARTÍCULO 353. </w:t>
      </w:r>
      <w:r w:rsidRPr="0008285E">
        <w:rPr>
          <w:rFonts w:ascii="Palatino Linotype" w:eastAsia="Palatino Linotype" w:hAnsi="Palatino Linotype" w:cs="Palatino Linotype"/>
          <w:i/>
          <w:color w:val="000000" w:themeColor="text1"/>
        </w:rPr>
        <w:t xml:space="preserve">Para el desempeño de sus funciones el </w:t>
      </w:r>
      <w:r w:rsidRPr="0008285E">
        <w:rPr>
          <w:rFonts w:ascii="Palatino Linotype" w:eastAsia="Palatino Linotype" w:hAnsi="Palatino Linotype" w:cs="Palatino Linotype"/>
          <w:b/>
          <w:i/>
          <w:color w:val="000000" w:themeColor="text1"/>
        </w:rPr>
        <w:t>Instituto Municipal de las Juventudes</w:t>
      </w:r>
      <w:r w:rsidRPr="0008285E">
        <w:rPr>
          <w:rFonts w:ascii="Palatino Linotype" w:eastAsia="Palatino Linotype" w:hAnsi="Palatino Linotype" w:cs="Palatino Linotype"/>
          <w:i/>
          <w:color w:val="000000" w:themeColor="text1"/>
        </w:rPr>
        <w:t xml:space="preserve">, tendrá las siguientes </w:t>
      </w:r>
      <w:r w:rsidRPr="0008285E">
        <w:rPr>
          <w:rFonts w:ascii="Palatino Linotype" w:eastAsia="Palatino Linotype" w:hAnsi="Palatino Linotype" w:cs="Palatino Linotype"/>
          <w:b/>
          <w:i/>
          <w:color w:val="000000" w:themeColor="text1"/>
        </w:rPr>
        <w:t>atribuciones</w:t>
      </w:r>
      <w:r w:rsidRPr="0008285E">
        <w:rPr>
          <w:rFonts w:ascii="Palatino Linotype" w:eastAsia="Palatino Linotype" w:hAnsi="Palatino Linotype" w:cs="Palatino Linotype"/>
          <w:i/>
          <w:color w:val="000000" w:themeColor="text1"/>
        </w:rPr>
        <w:t xml:space="preserve">: </w:t>
      </w:r>
    </w:p>
    <w:p w14:paraId="28099B23" w14:textId="77777777" w:rsidR="00A312A0" w:rsidRPr="0008285E" w:rsidRDefault="00A312A0" w:rsidP="0008285E">
      <w:pPr>
        <w:jc w:val="both"/>
        <w:rPr>
          <w:rFonts w:ascii="Palatino Linotype" w:eastAsia="Palatino Linotype" w:hAnsi="Palatino Linotype" w:cs="Palatino Linotype"/>
          <w:i/>
          <w:color w:val="000000" w:themeColor="text1"/>
        </w:rPr>
      </w:pPr>
    </w:p>
    <w:p w14:paraId="59ABA050" w14:textId="77777777" w:rsidR="00E5573A" w:rsidRPr="0008285E" w:rsidRDefault="00A312A0"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I. Promover el acceso, goce y disfrute de todos los derechos civiles, políticos, sociales, económicos y culturales de las personas jóvenes del Municipio; </w:t>
      </w:r>
    </w:p>
    <w:p w14:paraId="239422A8" w14:textId="77777777" w:rsidR="00E5573A" w:rsidRPr="0008285E" w:rsidRDefault="00A312A0" w:rsidP="0008285E">
      <w:pPr>
        <w:jc w:val="both"/>
        <w:rPr>
          <w:rFonts w:ascii="Palatino Linotype" w:eastAsia="Palatino Linotype" w:hAnsi="Palatino Linotype" w:cs="Palatino Linotype"/>
          <w:b/>
          <w:i/>
          <w:color w:val="000000" w:themeColor="text1"/>
        </w:rPr>
      </w:pPr>
      <w:r w:rsidRPr="0008285E">
        <w:rPr>
          <w:rFonts w:ascii="Palatino Linotype" w:eastAsia="Palatino Linotype" w:hAnsi="Palatino Linotype" w:cs="Palatino Linotype"/>
          <w:b/>
          <w:i/>
          <w:color w:val="000000" w:themeColor="text1"/>
        </w:rPr>
        <w:t xml:space="preserve">II. Impulsar y organizar foros de debate para fomentar la participación juvenil en la sociedad civil; </w:t>
      </w:r>
    </w:p>
    <w:p w14:paraId="4368896E" w14:textId="77777777" w:rsidR="00E5573A" w:rsidRPr="0008285E" w:rsidRDefault="00A312A0" w:rsidP="0008285E">
      <w:pPr>
        <w:jc w:val="both"/>
        <w:rPr>
          <w:rFonts w:ascii="Palatino Linotype" w:eastAsia="Palatino Linotype" w:hAnsi="Palatino Linotype" w:cs="Palatino Linotype"/>
          <w:b/>
          <w:i/>
          <w:color w:val="000000" w:themeColor="text1"/>
        </w:rPr>
      </w:pPr>
      <w:r w:rsidRPr="0008285E">
        <w:rPr>
          <w:rFonts w:ascii="Palatino Linotype" w:eastAsia="Palatino Linotype" w:hAnsi="Palatino Linotype" w:cs="Palatino Linotype"/>
          <w:b/>
          <w:i/>
          <w:color w:val="000000" w:themeColor="text1"/>
        </w:rPr>
        <w:t xml:space="preserve">III. Diseñar programas, campañas, eventos y acciones para generar interacción de las juventudes con la sociedad, impulsando talentos creando espacios de convivencia y recreación, a través de talleres culturales, festivales, convocatorias, concursos, congresos, coloquios, entre otros; </w:t>
      </w:r>
    </w:p>
    <w:p w14:paraId="218FF1CD" w14:textId="77777777" w:rsidR="00E5573A" w:rsidRPr="0008285E" w:rsidRDefault="00A312A0"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IV. Proponer programas transversales con las dependencias de la Administración Pública Municipal; </w:t>
      </w:r>
    </w:p>
    <w:p w14:paraId="5C0EF9D3" w14:textId="77777777" w:rsidR="00E5573A" w:rsidRPr="0008285E" w:rsidRDefault="00A312A0" w:rsidP="0008285E">
      <w:pPr>
        <w:jc w:val="both"/>
        <w:rPr>
          <w:rFonts w:ascii="Palatino Linotype" w:eastAsia="Palatino Linotype" w:hAnsi="Palatino Linotype" w:cs="Palatino Linotype"/>
          <w:b/>
          <w:i/>
          <w:color w:val="000000" w:themeColor="text1"/>
        </w:rPr>
      </w:pPr>
      <w:r w:rsidRPr="0008285E">
        <w:rPr>
          <w:rFonts w:ascii="Palatino Linotype" w:eastAsia="Palatino Linotype" w:hAnsi="Palatino Linotype" w:cs="Palatino Linotype"/>
          <w:b/>
          <w:i/>
          <w:color w:val="000000" w:themeColor="text1"/>
        </w:rPr>
        <w:t xml:space="preserve">V. Participar en conjunto con organizaciones de la sociedad civil y privadas en foros, convenciones congresos, coloquios, entre otros, en la promoción y difusión de programas y acciones de interés para las juventudes; </w:t>
      </w:r>
    </w:p>
    <w:p w14:paraId="3257394E" w14:textId="77777777" w:rsidR="00E5573A" w:rsidRPr="0008285E" w:rsidRDefault="00A312A0"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lastRenderedPageBreak/>
        <w:t xml:space="preserve">VI. Integrar y actualizar la información en materia demográfica de personas jóvenes, así como sus necesidades específicas en las comunidades a las que pertenecen; </w:t>
      </w:r>
    </w:p>
    <w:p w14:paraId="0A8EAD13" w14:textId="77777777" w:rsidR="00E5573A" w:rsidRPr="0008285E" w:rsidRDefault="00A312A0"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VII. Promover el debido respeto a la identidad de las personas jóvenes, así como su libre expresión, velando por la erradicación de la discriminación; </w:t>
      </w:r>
    </w:p>
    <w:p w14:paraId="4A97B069" w14:textId="77777777" w:rsidR="00E5573A" w:rsidRPr="0008285E" w:rsidRDefault="00A312A0"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VIII.</w:t>
      </w:r>
      <w:r w:rsidR="00E5573A" w:rsidRPr="0008285E">
        <w:rPr>
          <w:rFonts w:ascii="Palatino Linotype" w:eastAsia="Palatino Linotype" w:hAnsi="Palatino Linotype" w:cs="Palatino Linotype"/>
          <w:i/>
          <w:color w:val="000000" w:themeColor="text1"/>
        </w:rPr>
        <w:t xml:space="preserve"> </w:t>
      </w:r>
      <w:r w:rsidRPr="0008285E">
        <w:rPr>
          <w:rFonts w:ascii="Palatino Linotype" w:eastAsia="Palatino Linotype" w:hAnsi="Palatino Linotype" w:cs="Palatino Linotype"/>
          <w:i/>
          <w:color w:val="000000" w:themeColor="text1"/>
        </w:rPr>
        <w:t xml:space="preserve">Evitar la discriminación de las personas jóvenes, especialmente por autoridades municipales, generando y proponiendo mecanismos de capacitación y desarrollo institucional que fomenten la cultura de la igualdad y respeto por las juventudes; </w:t>
      </w:r>
    </w:p>
    <w:p w14:paraId="105A2A9E" w14:textId="77777777" w:rsidR="00E5573A" w:rsidRPr="0008285E" w:rsidRDefault="00A312A0" w:rsidP="0008285E">
      <w:pPr>
        <w:jc w:val="both"/>
        <w:rPr>
          <w:rFonts w:ascii="Palatino Linotype" w:eastAsia="Palatino Linotype" w:hAnsi="Palatino Linotype" w:cs="Palatino Linotype"/>
          <w:b/>
          <w:i/>
          <w:color w:val="000000" w:themeColor="text1"/>
        </w:rPr>
      </w:pPr>
      <w:r w:rsidRPr="0008285E">
        <w:rPr>
          <w:rFonts w:ascii="Palatino Linotype" w:eastAsia="Palatino Linotype" w:hAnsi="Palatino Linotype" w:cs="Palatino Linotype"/>
          <w:b/>
          <w:i/>
          <w:color w:val="000000" w:themeColor="text1"/>
        </w:rPr>
        <w:t xml:space="preserve">IX. Fungir como órgano de atención y enlace de las personas jóvenes del Municipio, brindando orientación, apoyo, cercanía y accesibilidad a los diversos servicios municipales, estatales y federales; </w:t>
      </w:r>
    </w:p>
    <w:p w14:paraId="1F2112A1" w14:textId="77777777" w:rsidR="00E5573A" w:rsidRPr="0008285E" w:rsidRDefault="00A312A0"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X. Dar acompañamiento ante las áreas correspondientes de la administración municipal a las personas jóvenes que requieran de algún servicio público, dando seguimiento al trámite realizado; </w:t>
      </w:r>
    </w:p>
    <w:p w14:paraId="3C80EC39" w14:textId="77777777" w:rsidR="00E5573A" w:rsidRPr="0008285E" w:rsidRDefault="00A312A0" w:rsidP="0008285E">
      <w:pPr>
        <w:jc w:val="both"/>
        <w:rPr>
          <w:rFonts w:ascii="Palatino Linotype" w:eastAsia="Palatino Linotype" w:hAnsi="Palatino Linotype" w:cs="Palatino Linotype"/>
          <w:b/>
          <w:i/>
          <w:color w:val="000000" w:themeColor="text1"/>
        </w:rPr>
      </w:pPr>
      <w:r w:rsidRPr="0008285E">
        <w:rPr>
          <w:rFonts w:ascii="Palatino Linotype" w:eastAsia="Palatino Linotype" w:hAnsi="Palatino Linotype" w:cs="Palatino Linotype"/>
          <w:b/>
          <w:i/>
          <w:color w:val="000000" w:themeColor="text1"/>
        </w:rPr>
        <w:t xml:space="preserve">XI. Brindar apoyo a las personas jóvenes que se encuentran o viven en circunstancias de vulnerabilidad, exclusión social, situación precaria, discapacidad o privación de la libertad, mediante programas sociales de bienestar que les permitan reinsertarse e integrarse a la sociedad de una manera digna; </w:t>
      </w:r>
    </w:p>
    <w:p w14:paraId="63FA9819" w14:textId="77777777" w:rsidR="00E5573A" w:rsidRPr="0008285E" w:rsidRDefault="00A312A0"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XII. Facilitar y apoyar el acceso a la educación de calidad a las personas jóvenes indígenas, con discapacidad, personas jóvenes embarazadas o en periodo de lactancia, personas jóvenes de escasos recursos, para asegurar su permanencia escolar mediante la promoción de programas de bienestar enfocados a las personas jóvenes del Municipio, en conjunto con el Instituto Municipal de Educación Participativa y Comunitaria; </w:t>
      </w:r>
    </w:p>
    <w:p w14:paraId="7FAF214B" w14:textId="77777777" w:rsidR="00E5573A" w:rsidRPr="0008285E" w:rsidRDefault="00A312A0"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XIII.</w:t>
      </w:r>
      <w:r w:rsidR="00E5573A" w:rsidRPr="0008285E">
        <w:rPr>
          <w:rFonts w:ascii="Palatino Linotype" w:eastAsia="Palatino Linotype" w:hAnsi="Palatino Linotype" w:cs="Palatino Linotype"/>
          <w:i/>
          <w:color w:val="000000" w:themeColor="text1"/>
        </w:rPr>
        <w:t xml:space="preserve"> </w:t>
      </w:r>
      <w:r w:rsidRPr="0008285E">
        <w:rPr>
          <w:rFonts w:ascii="Palatino Linotype" w:eastAsia="Palatino Linotype" w:hAnsi="Palatino Linotype" w:cs="Palatino Linotype"/>
          <w:i/>
          <w:color w:val="000000" w:themeColor="text1"/>
        </w:rPr>
        <w:t xml:space="preserve">Promover la educación científica y tecnológica de las personas jóvenes, especialmente de las mujeres; </w:t>
      </w:r>
    </w:p>
    <w:p w14:paraId="1299C6D2" w14:textId="77777777" w:rsidR="00E5573A" w:rsidRPr="0008285E" w:rsidRDefault="00A312A0"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XIV.</w:t>
      </w:r>
      <w:r w:rsidR="00E5573A" w:rsidRPr="0008285E">
        <w:rPr>
          <w:rFonts w:ascii="Palatino Linotype" w:eastAsia="Palatino Linotype" w:hAnsi="Palatino Linotype" w:cs="Palatino Linotype"/>
          <w:i/>
          <w:color w:val="000000" w:themeColor="text1"/>
        </w:rPr>
        <w:t xml:space="preserve"> </w:t>
      </w:r>
      <w:r w:rsidRPr="0008285E">
        <w:rPr>
          <w:rFonts w:ascii="Palatino Linotype" w:eastAsia="Palatino Linotype" w:hAnsi="Palatino Linotype" w:cs="Palatino Linotype"/>
          <w:i/>
          <w:color w:val="000000" w:themeColor="text1"/>
        </w:rPr>
        <w:t xml:space="preserve">Promover convenios con dependencias e instituciones para integrar mecanismos de apoyo para transporte y movilidad; </w:t>
      </w:r>
    </w:p>
    <w:p w14:paraId="631AF60A" w14:textId="77777777" w:rsidR="00E5573A" w:rsidRPr="0008285E" w:rsidRDefault="00A312A0" w:rsidP="0008285E">
      <w:pPr>
        <w:jc w:val="both"/>
        <w:rPr>
          <w:rFonts w:ascii="Palatino Linotype" w:eastAsia="Palatino Linotype" w:hAnsi="Palatino Linotype" w:cs="Palatino Linotype"/>
          <w:b/>
          <w:i/>
          <w:color w:val="000000" w:themeColor="text1"/>
        </w:rPr>
      </w:pPr>
      <w:r w:rsidRPr="0008285E">
        <w:rPr>
          <w:rFonts w:ascii="Palatino Linotype" w:eastAsia="Palatino Linotype" w:hAnsi="Palatino Linotype" w:cs="Palatino Linotype"/>
          <w:b/>
          <w:i/>
          <w:color w:val="000000" w:themeColor="text1"/>
        </w:rPr>
        <w:t xml:space="preserve">XV. Promover, en conjunto con el Instituto Municipal de la Cultura y Arte Comunitario, las expresiones culturales de las personas jóvenes, organizando eventos artísticos y culturales que los incentiven, así como gestionar difundir sus obras a nivel municipal estatal, y nacional; </w:t>
      </w:r>
    </w:p>
    <w:p w14:paraId="4CBB0A97" w14:textId="77777777" w:rsidR="00E5573A" w:rsidRPr="0008285E" w:rsidRDefault="00A312A0" w:rsidP="0008285E">
      <w:pPr>
        <w:jc w:val="both"/>
        <w:rPr>
          <w:rFonts w:ascii="Palatino Linotype" w:eastAsia="Palatino Linotype" w:hAnsi="Palatino Linotype" w:cs="Palatino Linotype"/>
          <w:b/>
          <w:i/>
          <w:color w:val="000000" w:themeColor="text1"/>
        </w:rPr>
      </w:pPr>
      <w:r w:rsidRPr="0008285E">
        <w:rPr>
          <w:rFonts w:ascii="Palatino Linotype" w:eastAsia="Palatino Linotype" w:hAnsi="Palatino Linotype" w:cs="Palatino Linotype"/>
          <w:b/>
          <w:i/>
          <w:color w:val="000000" w:themeColor="text1"/>
        </w:rPr>
        <w:t>XVI.</w:t>
      </w:r>
      <w:r w:rsidR="00E5573A" w:rsidRPr="0008285E">
        <w:rPr>
          <w:rFonts w:ascii="Palatino Linotype" w:eastAsia="Palatino Linotype" w:hAnsi="Palatino Linotype" w:cs="Palatino Linotype"/>
          <w:b/>
          <w:i/>
          <w:color w:val="000000" w:themeColor="text1"/>
        </w:rPr>
        <w:t xml:space="preserve"> </w:t>
      </w:r>
      <w:r w:rsidRPr="0008285E">
        <w:rPr>
          <w:rFonts w:ascii="Palatino Linotype" w:eastAsia="Palatino Linotype" w:hAnsi="Palatino Linotype" w:cs="Palatino Linotype"/>
          <w:b/>
          <w:i/>
          <w:color w:val="000000" w:themeColor="text1"/>
        </w:rPr>
        <w:t xml:space="preserve">Promover, en conjunto con el Instituto Municipal de Cultura Física y Deporte, la práctica del deporte como medio de aprovechamiento del tiempo libre o de manera profesional y promover el acceso a las diferentes formas, prácticas y modalidades de recreación, de acuerdo con los intereses de las personas jóvenes; </w:t>
      </w:r>
    </w:p>
    <w:p w14:paraId="051BF915" w14:textId="77777777" w:rsidR="00E5573A" w:rsidRPr="0008285E" w:rsidRDefault="00A312A0" w:rsidP="0008285E">
      <w:pPr>
        <w:jc w:val="both"/>
        <w:rPr>
          <w:rFonts w:ascii="Palatino Linotype" w:eastAsia="Palatino Linotype" w:hAnsi="Palatino Linotype" w:cs="Palatino Linotype"/>
          <w:b/>
          <w:i/>
          <w:color w:val="000000" w:themeColor="text1"/>
        </w:rPr>
      </w:pPr>
      <w:r w:rsidRPr="0008285E">
        <w:rPr>
          <w:rFonts w:ascii="Palatino Linotype" w:eastAsia="Palatino Linotype" w:hAnsi="Palatino Linotype" w:cs="Palatino Linotype"/>
          <w:b/>
          <w:i/>
          <w:color w:val="000000" w:themeColor="text1"/>
        </w:rPr>
        <w:t xml:space="preserve">XVII. Promover la educación ambiental tendiente a la conservación y la educación, fomentando especialmente el diseño de proyectos para la intervención urbana de áreas verdes, de conservación y rescate de espacios públicos; </w:t>
      </w:r>
    </w:p>
    <w:p w14:paraId="3C2D23F6" w14:textId="77777777" w:rsidR="00E5573A" w:rsidRPr="0008285E" w:rsidRDefault="00A312A0" w:rsidP="0008285E">
      <w:pPr>
        <w:jc w:val="both"/>
        <w:rPr>
          <w:rFonts w:ascii="Palatino Linotype" w:eastAsia="Palatino Linotype" w:hAnsi="Palatino Linotype" w:cs="Palatino Linotype"/>
          <w:b/>
          <w:i/>
          <w:color w:val="000000" w:themeColor="text1"/>
        </w:rPr>
      </w:pPr>
      <w:r w:rsidRPr="0008285E">
        <w:rPr>
          <w:rFonts w:ascii="Palatino Linotype" w:eastAsia="Palatino Linotype" w:hAnsi="Palatino Linotype" w:cs="Palatino Linotype"/>
          <w:b/>
          <w:i/>
          <w:color w:val="000000" w:themeColor="text1"/>
        </w:rPr>
        <w:lastRenderedPageBreak/>
        <w:t xml:space="preserve">XVIII. Coordinar la integración de las personas jóvenes beneficiarios de programas municipales de bienestar en calidad de personas talleristas; </w:t>
      </w:r>
    </w:p>
    <w:p w14:paraId="70A4E405" w14:textId="77777777" w:rsidR="00E5573A" w:rsidRPr="0008285E" w:rsidRDefault="00A312A0"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XIX.</w:t>
      </w:r>
      <w:r w:rsidR="00E5573A" w:rsidRPr="0008285E">
        <w:rPr>
          <w:rFonts w:ascii="Palatino Linotype" w:eastAsia="Palatino Linotype" w:hAnsi="Palatino Linotype" w:cs="Palatino Linotype"/>
          <w:i/>
          <w:color w:val="000000" w:themeColor="text1"/>
        </w:rPr>
        <w:t xml:space="preserve"> </w:t>
      </w:r>
      <w:r w:rsidRPr="0008285E">
        <w:rPr>
          <w:rFonts w:ascii="Palatino Linotype" w:eastAsia="Palatino Linotype" w:hAnsi="Palatino Linotype" w:cs="Palatino Linotype"/>
          <w:i/>
          <w:color w:val="000000" w:themeColor="text1"/>
        </w:rPr>
        <w:t xml:space="preserve">Coadyuvar en la promoción de una cultura de participación entre las personas jóvenes, en los quehaceres de la sociedad y en la vida cultural y política de nuestro Municipio; </w:t>
      </w:r>
    </w:p>
    <w:p w14:paraId="3EA8AB91" w14:textId="77777777" w:rsidR="00E5573A" w:rsidRPr="0008285E" w:rsidRDefault="00A312A0" w:rsidP="0008285E">
      <w:pPr>
        <w:jc w:val="both"/>
        <w:rPr>
          <w:rFonts w:ascii="Palatino Linotype" w:eastAsia="Palatino Linotype" w:hAnsi="Palatino Linotype" w:cs="Palatino Linotype"/>
          <w:b/>
          <w:i/>
          <w:color w:val="000000" w:themeColor="text1"/>
        </w:rPr>
      </w:pPr>
      <w:r w:rsidRPr="0008285E">
        <w:rPr>
          <w:rFonts w:ascii="Palatino Linotype" w:eastAsia="Palatino Linotype" w:hAnsi="Palatino Linotype" w:cs="Palatino Linotype"/>
          <w:b/>
          <w:i/>
          <w:color w:val="000000" w:themeColor="text1"/>
        </w:rPr>
        <w:t xml:space="preserve">XX. Promover el reconocimiento de la participación, organización y ciudadanía de las personas jóvenes, en toda su diversidad, como aspecto estratégico del desarrollo político, social y económico de la entidad; y, </w:t>
      </w:r>
    </w:p>
    <w:p w14:paraId="4E58C587" w14:textId="77777777" w:rsidR="00E5573A" w:rsidRPr="0008285E" w:rsidRDefault="00A312A0"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XXI.</w:t>
      </w:r>
      <w:r w:rsidR="00E5573A" w:rsidRPr="0008285E">
        <w:rPr>
          <w:rFonts w:ascii="Palatino Linotype" w:eastAsia="Palatino Linotype" w:hAnsi="Palatino Linotype" w:cs="Palatino Linotype"/>
          <w:i/>
          <w:color w:val="000000" w:themeColor="text1"/>
        </w:rPr>
        <w:t xml:space="preserve"> </w:t>
      </w:r>
      <w:r w:rsidRPr="0008285E">
        <w:rPr>
          <w:rFonts w:ascii="Palatino Linotype" w:eastAsia="Palatino Linotype" w:hAnsi="Palatino Linotype" w:cs="Palatino Linotype"/>
          <w:i/>
          <w:color w:val="000000" w:themeColor="text1"/>
        </w:rPr>
        <w:t xml:space="preserve">Las demás que le encomiende la persona titular de la Dirección de Bienestar o que emanen de disposiciones aplicables. </w:t>
      </w:r>
    </w:p>
    <w:p w14:paraId="67460129" w14:textId="77777777" w:rsidR="00E5573A" w:rsidRPr="0008285E" w:rsidRDefault="00E5573A" w:rsidP="0008285E">
      <w:pPr>
        <w:jc w:val="both"/>
        <w:rPr>
          <w:rFonts w:ascii="Palatino Linotype" w:eastAsia="Palatino Linotype" w:hAnsi="Palatino Linotype" w:cs="Palatino Linotype"/>
          <w:i/>
          <w:color w:val="000000" w:themeColor="text1"/>
        </w:rPr>
      </w:pPr>
    </w:p>
    <w:p w14:paraId="03A767A7" w14:textId="77777777" w:rsidR="00E5573A" w:rsidRPr="0008285E" w:rsidRDefault="00A312A0"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b/>
          <w:i/>
          <w:color w:val="000000" w:themeColor="text1"/>
        </w:rPr>
        <w:t>ARTÍCULO 354</w:t>
      </w:r>
      <w:r w:rsidRPr="0008285E">
        <w:rPr>
          <w:rFonts w:ascii="Palatino Linotype" w:eastAsia="Palatino Linotype" w:hAnsi="Palatino Linotype" w:cs="Palatino Linotype"/>
          <w:i/>
          <w:color w:val="000000" w:themeColor="text1"/>
        </w:rPr>
        <w:t xml:space="preserve">. El </w:t>
      </w:r>
      <w:r w:rsidRPr="0008285E">
        <w:rPr>
          <w:rFonts w:ascii="Palatino Linotype" w:eastAsia="Palatino Linotype" w:hAnsi="Palatino Linotype" w:cs="Palatino Linotype"/>
          <w:b/>
          <w:i/>
          <w:color w:val="000000" w:themeColor="text1"/>
        </w:rPr>
        <w:t>Instituto Municipal de las Juventudes</w:t>
      </w:r>
      <w:r w:rsidRPr="0008285E">
        <w:rPr>
          <w:rFonts w:ascii="Palatino Linotype" w:eastAsia="Palatino Linotype" w:hAnsi="Palatino Linotype" w:cs="Palatino Linotype"/>
          <w:i/>
          <w:color w:val="000000" w:themeColor="text1"/>
        </w:rPr>
        <w:t xml:space="preserve"> contará con una persona titular que será responsable de la conducción, supervisión y ejecución de las funciones a que se refiere el Artículo que antecede y para su auxilio, </w:t>
      </w:r>
      <w:r w:rsidRPr="0008285E">
        <w:rPr>
          <w:rFonts w:ascii="Palatino Linotype" w:eastAsia="Palatino Linotype" w:hAnsi="Palatino Linotype" w:cs="Palatino Linotype"/>
          <w:b/>
          <w:i/>
          <w:color w:val="000000" w:themeColor="text1"/>
        </w:rPr>
        <w:t>tendrá a su cargo las siguientes unidades administrativas</w:t>
      </w:r>
      <w:r w:rsidRPr="0008285E">
        <w:rPr>
          <w:rFonts w:ascii="Palatino Linotype" w:eastAsia="Palatino Linotype" w:hAnsi="Palatino Linotype" w:cs="Palatino Linotype"/>
          <w:i/>
          <w:color w:val="000000" w:themeColor="text1"/>
        </w:rPr>
        <w:t xml:space="preserve">: </w:t>
      </w:r>
    </w:p>
    <w:p w14:paraId="5DF52419" w14:textId="77777777" w:rsidR="00E5573A" w:rsidRPr="0008285E" w:rsidRDefault="00E5573A" w:rsidP="0008285E">
      <w:pPr>
        <w:jc w:val="both"/>
        <w:rPr>
          <w:rFonts w:ascii="Palatino Linotype" w:eastAsia="Palatino Linotype" w:hAnsi="Palatino Linotype" w:cs="Palatino Linotype"/>
          <w:i/>
          <w:color w:val="000000" w:themeColor="text1"/>
        </w:rPr>
      </w:pPr>
    </w:p>
    <w:p w14:paraId="2076B684" w14:textId="77777777" w:rsidR="00E5573A" w:rsidRPr="0008285E" w:rsidRDefault="00A312A0"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 xml:space="preserve">I. Área de Programas para las Juventudes; y, </w:t>
      </w:r>
    </w:p>
    <w:p w14:paraId="48CEEBD5" w14:textId="05449ADB" w:rsidR="00A312A0" w:rsidRPr="0008285E" w:rsidRDefault="00A312A0"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II. Área de Promoción y Defensoría de las Juventudes.</w:t>
      </w:r>
    </w:p>
    <w:p w14:paraId="58B15C8F" w14:textId="77777777" w:rsidR="00F91465" w:rsidRPr="0008285E" w:rsidRDefault="00F91465" w:rsidP="0008285E">
      <w:pPr>
        <w:spacing w:line="360" w:lineRule="auto"/>
        <w:jc w:val="both"/>
        <w:rPr>
          <w:rFonts w:ascii="Palatino Linotype" w:eastAsia="Palatino Linotype" w:hAnsi="Palatino Linotype" w:cs="Palatino Linotype"/>
          <w:b/>
          <w:color w:val="000000" w:themeColor="text1"/>
        </w:rPr>
      </w:pPr>
    </w:p>
    <w:p w14:paraId="2738D06A" w14:textId="5470CB6D" w:rsidR="00CD330B" w:rsidRPr="0008285E" w:rsidRDefault="00CD330B" w:rsidP="0008285E">
      <w:pPr>
        <w:numPr>
          <w:ilvl w:val="0"/>
          <w:numId w:val="2"/>
        </w:numPr>
        <w:spacing w:line="360" w:lineRule="auto"/>
        <w:ind w:left="0" w:firstLine="0"/>
        <w:jc w:val="both"/>
        <w:rPr>
          <w:rFonts w:ascii="Palatino Linotype" w:hAnsi="Palatino Linotype"/>
          <w:color w:val="000000" w:themeColor="text1"/>
        </w:rPr>
      </w:pPr>
      <w:r w:rsidRPr="0008285E">
        <w:rPr>
          <w:rFonts w:ascii="Palatino Linotype" w:eastAsia="Palatino Linotype" w:hAnsi="Palatino Linotype" w:cs="Palatino Linotype"/>
          <w:color w:val="000000" w:themeColor="text1"/>
        </w:rPr>
        <w:t xml:space="preserve">De lo expuesto es de precisar que la respuesta fue emitida por la </w:t>
      </w:r>
      <w:r w:rsidR="00F870E0" w:rsidRPr="0008285E">
        <w:rPr>
          <w:rFonts w:ascii="Palatino Linotype" w:eastAsia="Palatino Linotype" w:hAnsi="Palatino Linotype" w:cs="Palatino Linotype"/>
          <w:b/>
          <w:color w:val="000000" w:themeColor="text1"/>
        </w:rPr>
        <w:t xml:space="preserve">Dirección de </w:t>
      </w:r>
      <w:r w:rsidR="001C3233" w:rsidRPr="0008285E">
        <w:rPr>
          <w:rFonts w:ascii="Palatino Linotype" w:eastAsia="Palatino Linotype" w:hAnsi="Palatino Linotype" w:cs="Palatino Linotype"/>
          <w:b/>
          <w:color w:val="000000" w:themeColor="text1"/>
        </w:rPr>
        <w:t>Bienestar</w:t>
      </w:r>
      <w:r w:rsidRPr="0008285E">
        <w:rPr>
          <w:rFonts w:ascii="Palatino Linotype" w:eastAsia="Palatino Linotype" w:hAnsi="Palatino Linotype" w:cs="Palatino Linotype"/>
          <w:b/>
          <w:color w:val="000000" w:themeColor="text1"/>
        </w:rPr>
        <w:t xml:space="preserve"> a través </w:t>
      </w:r>
      <w:r w:rsidR="00F870E0" w:rsidRPr="0008285E">
        <w:rPr>
          <w:rFonts w:ascii="Palatino Linotype" w:eastAsia="Palatino Linotype" w:hAnsi="Palatino Linotype" w:cs="Palatino Linotype"/>
          <w:b/>
          <w:color w:val="000000" w:themeColor="text1"/>
        </w:rPr>
        <w:t>del Instituto Municipal de las Juventudes</w:t>
      </w:r>
      <w:r w:rsidRPr="0008285E">
        <w:rPr>
          <w:rFonts w:ascii="Palatino Linotype" w:eastAsia="Palatino Linotype" w:hAnsi="Palatino Linotype" w:cs="Palatino Linotype"/>
          <w:color w:val="000000" w:themeColor="text1"/>
        </w:rPr>
        <w:t xml:space="preserve">, por lo que podemos advertir que </w:t>
      </w:r>
      <w:r w:rsidRPr="0008285E">
        <w:rPr>
          <w:rFonts w:ascii="Palatino Linotype" w:eastAsia="Palatino Linotype" w:hAnsi="Palatino Linotype" w:cs="Palatino Linotype"/>
          <w:b/>
          <w:color w:val="000000" w:themeColor="text1"/>
        </w:rPr>
        <w:t xml:space="preserve">EL SUJETO OBLIGADO </w:t>
      </w:r>
      <w:r w:rsidRPr="0008285E">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14:paraId="49A0381E" w14:textId="77777777" w:rsidR="00CD330B" w:rsidRPr="0008285E" w:rsidRDefault="00CD330B" w:rsidP="0008285E">
      <w:pPr>
        <w:spacing w:line="360" w:lineRule="auto"/>
        <w:jc w:val="both"/>
        <w:rPr>
          <w:rFonts w:ascii="Palatino Linotype" w:hAnsi="Palatino Linotype"/>
          <w:color w:val="000000" w:themeColor="text1"/>
        </w:rPr>
      </w:pPr>
    </w:p>
    <w:p w14:paraId="2295A6ED" w14:textId="77777777" w:rsidR="00CD330B" w:rsidRPr="0008285E" w:rsidRDefault="00CD330B"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b/>
          <w:i/>
          <w:color w:val="000000" w:themeColor="text1"/>
        </w:rPr>
        <w:t>XXXIX.</w:t>
      </w:r>
      <w:r w:rsidRPr="0008285E">
        <w:rPr>
          <w:rFonts w:ascii="Palatino Linotype" w:eastAsia="Palatino Linotype" w:hAnsi="Palatino Linotype" w:cs="Palatino Linotype"/>
          <w:i/>
          <w:color w:val="000000" w:themeColor="text1"/>
        </w:rPr>
        <w:t xml:space="preserve"> </w:t>
      </w:r>
      <w:r w:rsidRPr="0008285E">
        <w:rPr>
          <w:rFonts w:ascii="Palatino Linotype" w:eastAsia="Palatino Linotype" w:hAnsi="Palatino Linotype" w:cs="Palatino Linotype"/>
          <w:b/>
          <w:i/>
          <w:color w:val="000000" w:themeColor="text1"/>
        </w:rPr>
        <w:t>Servidor público habilitado</w:t>
      </w:r>
      <w:r w:rsidRPr="0008285E">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0D2AA98" w14:textId="77777777" w:rsidR="00CD330B" w:rsidRPr="0008285E" w:rsidRDefault="00CD330B" w:rsidP="0008285E">
      <w:pPr>
        <w:numPr>
          <w:ilvl w:val="0"/>
          <w:numId w:val="2"/>
        </w:numPr>
        <w:spacing w:line="360" w:lineRule="auto"/>
        <w:ind w:left="0" w:firstLine="0"/>
        <w:jc w:val="both"/>
        <w:rPr>
          <w:rFonts w:ascii="Palatino Linotype" w:hAnsi="Palatino Linotype"/>
          <w:color w:val="000000" w:themeColor="text1"/>
        </w:rPr>
      </w:pPr>
      <w:r w:rsidRPr="0008285E">
        <w:rPr>
          <w:rFonts w:ascii="Palatino Linotype" w:eastAsia="Palatino Linotype" w:hAnsi="Palatino Linotype" w:cs="Palatino Linotype"/>
          <w:color w:val="000000" w:themeColor="text1"/>
        </w:rPr>
        <w:lastRenderedPageBreak/>
        <w:t>Así las cosas, se advierte que efectivamente la Unidad de Transparencia cumplió con lo establecido en el artículo 162 de la Ley de Transparencia y Acceso a la Información Pública del Estado de México y Municipios, el cual menciona lo siguiente:</w:t>
      </w:r>
    </w:p>
    <w:p w14:paraId="60776EA9" w14:textId="77777777" w:rsidR="00CD330B" w:rsidRPr="0008285E" w:rsidRDefault="00CD330B"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w:t>
      </w:r>
      <w:r w:rsidRPr="0008285E">
        <w:rPr>
          <w:rFonts w:ascii="Palatino Linotype" w:eastAsia="Palatino Linotype" w:hAnsi="Palatino Linotype" w:cs="Palatino Linotype"/>
          <w:b/>
          <w:i/>
          <w:color w:val="000000" w:themeColor="text1"/>
        </w:rPr>
        <w:t>Artículo 162.</w:t>
      </w:r>
      <w:r w:rsidRPr="0008285E">
        <w:rPr>
          <w:rFonts w:ascii="Palatino Linotype" w:eastAsia="Palatino Linotype" w:hAnsi="Palatino Linotype" w:cs="Palatino Linotype"/>
          <w:i/>
          <w:color w:val="000000" w:themeColor="text1"/>
        </w:rPr>
        <w:t xml:space="preserve"> Las unidades de transparencia deberán garantizar que las solicitudes se turnen a </w:t>
      </w:r>
      <w:r w:rsidRPr="0008285E">
        <w:rPr>
          <w:rFonts w:ascii="Palatino Linotype" w:eastAsia="Palatino Linotype" w:hAnsi="Palatino Linotype" w:cs="Palatino Linotype"/>
          <w:b/>
          <w:i/>
          <w:color w:val="000000" w:themeColor="text1"/>
        </w:rPr>
        <w:t>todas las Áreas competentes</w:t>
      </w:r>
      <w:r w:rsidRPr="0008285E">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14:paraId="60DD233B" w14:textId="77777777" w:rsidR="00CD330B" w:rsidRPr="0008285E" w:rsidRDefault="00CD330B" w:rsidP="0008285E">
      <w:pPr>
        <w:spacing w:line="360" w:lineRule="auto"/>
        <w:jc w:val="both"/>
        <w:rPr>
          <w:rFonts w:ascii="Palatino Linotype" w:eastAsia="Palatino Linotype" w:hAnsi="Palatino Linotype" w:cs="Palatino Linotype"/>
          <w:color w:val="000000" w:themeColor="text1"/>
        </w:rPr>
      </w:pPr>
    </w:p>
    <w:p w14:paraId="1E9D8679" w14:textId="77777777" w:rsidR="00CD330B" w:rsidRPr="0008285E" w:rsidRDefault="00CD330B" w:rsidP="0008285E">
      <w:pPr>
        <w:numPr>
          <w:ilvl w:val="0"/>
          <w:numId w:val="2"/>
        </w:numPr>
        <w:spacing w:line="360" w:lineRule="auto"/>
        <w:ind w:left="0" w:firstLine="0"/>
        <w:jc w:val="both"/>
        <w:rPr>
          <w:rFonts w:ascii="Palatino Linotype" w:hAnsi="Palatino Linotype"/>
          <w:color w:val="000000" w:themeColor="text1"/>
        </w:rPr>
      </w:pPr>
      <w:r w:rsidRPr="0008285E">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879CBC5" w14:textId="77777777" w:rsidR="00CD330B" w:rsidRPr="0008285E" w:rsidRDefault="00CD330B"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w:t>
      </w:r>
      <w:r w:rsidRPr="0008285E">
        <w:rPr>
          <w:rFonts w:ascii="Palatino Linotype" w:eastAsia="Palatino Linotype" w:hAnsi="Palatino Linotype" w:cs="Palatino Linotype"/>
          <w:b/>
          <w:i/>
          <w:color w:val="000000" w:themeColor="text1"/>
        </w:rPr>
        <w:t xml:space="preserve">Artículo 3. </w:t>
      </w:r>
      <w:r w:rsidRPr="0008285E">
        <w:rPr>
          <w:rFonts w:ascii="Palatino Linotype" w:eastAsia="Palatino Linotype" w:hAnsi="Palatino Linotype" w:cs="Palatino Linotype"/>
          <w:i/>
          <w:color w:val="000000" w:themeColor="text1"/>
        </w:rPr>
        <w:t>Para los efectos de la presente Ley se entenderá por:</w:t>
      </w:r>
    </w:p>
    <w:p w14:paraId="538B36AE" w14:textId="77777777" w:rsidR="00CD330B" w:rsidRPr="0008285E" w:rsidRDefault="00CD330B"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w:t>
      </w:r>
    </w:p>
    <w:p w14:paraId="1EBDA38E" w14:textId="77777777" w:rsidR="00CD330B" w:rsidRPr="0008285E" w:rsidRDefault="00CD330B"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b/>
          <w:i/>
          <w:color w:val="000000" w:themeColor="text1"/>
        </w:rPr>
        <w:t>XI. Documento:</w:t>
      </w:r>
      <w:r w:rsidRPr="0008285E">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C38391A" w14:textId="77777777" w:rsidR="00CD330B" w:rsidRPr="0008285E" w:rsidRDefault="00CD330B" w:rsidP="0008285E">
      <w:pPr>
        <w:spacing w:line="360" w:lineRule="auto"/>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w:t>
      </w:r>
    </w:p>
    <w:p w14:paraId="43F39554" w14:textId="77777777" w:rsidR="00CD330B" w:rsidRPr="0008285E" w:rsidRDefault="00CD330B" w:rsidP="0008285E">
      <w:pPr>
        <w:jc w:val="both"/>
        <w:rPr>
          <w:rFonts w:ascii="Palatino Linotype" w:eastAsia="Palatino Linotype" w:hAnsi="Palatino Linotype" w:cs="Palatino Linotype"/>
          <w:color w:val="000000" w:themeColor="text1"/>
        </w:rPr>
      </w:pPr>
    </w:p>
    <w:p w14:paraId="72B48D28" w14:textId="77777777" w:rsidR="00CD330B" w:rsidRPr="0008285E" w:rsidRDefault="00CD330B" w:rsidP="0008285E">
      <w:pPr>
        <w:numPr>
          <w:ilvl w:val="0"/>
          <w:numId w:val="2"/>
        </w:numPr>
        <w:spacing w:line="360" w:lineRule="auto"/>
        <w:ind w:left="0" w:firstLine="0"/>
        <w:jc w:val="both"/>
        <w:rPr>
          <w:rFonts w:ascii="Palatino Linotype" w:hAnsi="Palatino Linotype"/>
          <w:color w:val="000000" w:themeColor="text1"/>
        </w:rPr>
      </w:pPr>
      <w:r w:rsidRPr="0008285E">
        <w:rPr>
          <w:rFonts w:ascii="Palatino Linotype" w:eastAsia="Palatino Linotype" w:hAnsi="Palatino Linotype" w:cs="Palatino Linotype"/>
          <w:color w:val="000000" w:themeColor="text1"/>
        </w:rPr>
        <w:t xml:space="preserve">Siendo aplicable el Criterio de interpretación en el orden administrativo número 0002-11, emitido por Acuerdo del Pleno del Instituto de Transparencia y Acceso a la </w:t>
      </w:r>
      <w:r w:rsidRPr="0008285E">
        <w:rPr>
          <w:rFonts w:ascii="Palatino Linotype" w:eastAsia="Palatino Linotype" w:hAnsi="Palatino Linotype" w:cs="Palatino Linotype"/>
          <w:color w:val="000000" w:themeColor="text1"/>
        </w:rPr>
        <w:lastRenderedPageBreak/>
        <w:t>Información Pública del Estado de México y Municipios; publicado en el Periódico Oficial del Gobierno del Estado Libre y Soberano de México “Gaceta del Gobierno”, el diecinueve de octubre de dos mil once, cuyo rubro y texto dispone:</w:t>
      </w:r>
    </w:p>
    <w:p w14:paraId="4F68B298" w14:textId="77777777" w:rsidR="00CD330B" w:rsidRPr="0008285E" w:rsidRDefault="00CD330B" w:rsidP="0008285E">
      <w:pPr>
        <w:jc w:val="both"/>
        <w:rPr>
          <w:rFonts w:ascii="Palatino Linotype" w:eastAsia="Palatino Linotype" w:hAnsi="Palatino Linotype" w:cs="Palatino Linotype"/>
          <w:b/>
          <w:i/>
          <w:color w:val="000000" w:themeColor="text1"/>
        </w:rPr>
      </w:pPr>
      <w:r w:rsidRPr="0008285E">
        <w:rPr>
          <w:rFonts w:ascii="Palatino Linotype" w:eastAsia="Palatino Linotype" w:hAnsi="Palatino Linotype" w:cs="Palatino Linotype"/>
          <w:b/>
          <w:color w:val="000000" w:themeColor="text1"/>
        </w:rPr>
        <w:t>“</w:t>
      </w:r>
      <w:r w:rsidRPr="0008285E">
        <w:rPr>
          <w:rFonts w:ascii="Palatino Linotype" w:eastAsia="Palatino Linotype" w:hAnsi="Palatino Linotype" w:cs="Palatino Linotype"/>
          <w:b/>
          <w:i/>
          <w:color w:val="000000" w:themeColor="text1"/>
        </w:rPr>
        <w:t>CRITERIO 0002-11</w:t>
      </w:r>
    </w:p>
    <w:p w14:paraId="7E985EC3" w14:textId="77777777" w:rsidR="00CD330B" w:rsidRPr="0008285E" w:rsidRDefault="00CD330B"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08285E">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6784E1C" w14:textId="77777777" w:rsidR="00CD330B" w:rsidRPr="0008285E" w:rsidRDefault="00CD330B"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405957F9" w14:textId="77777777" w:rsidR="00CD330B" w:rsidRPr="0008285E" w:rsidRDefault="00CD330B" w:rsidP="0008285E">
      <w:pPr>
        <w:jc w:val="both"/>
        <w:rPr>
          <w:rFonts w:ascii="Palatino Linotype" w:eastAsia="Palatino Linotype" w:hAnsi="Palatino Linotype" w:cs="Palatino Linotype"/>
          <w:b/>
          <w:i/>
          <w:color w:val="000000" w:themeColor="text1"/>
        </w:rPr>
      </w:pPr>
      <w:r w:rsidRPr="0008285E">
        <w:rPr>
          <w:rFonts w:ascii="Palatino Linotype" w:eastAsia="Palatino Linotype" w:hAnsi="Palatino Linotype" w:cs="Palatino Linotype"/>
          <w:b/>
          <w:i/>
          <w:color w:val="000000" w:themeColor="text1"/>
        </w:rPr>
        <w:t xml:space="preserve">1) </w:t>
      </w:r>
      <w:r w:rsidRPr="0008285E">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14:paraId="3E90B017" w14:textId="77777777" w:rsidR="00CD330B" w:rsidRPr="0008285E" w:rsidRDefault="00CD330B"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14:paraId="4FC04AE1" w14:textId="77777777" w:rsidR="00CD330B" w:rsidRPr="0008285E" w:rsidRDefault="00CD330B"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14:paraId="1F05827E" w14:textId="77777777" w:rsidR="00CD330B" w:rsidRPr="0008285E" w:rsidRDefault="00CD330B" w:rsidP="0008285E">
      <w:pPr>
        <w:tabs>
          <w:tab w:val="left" w:pos="851"/>
        </w:tabs>
        <w:spacing w:line="360" w:lineRule="auto"/>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(Énfasis Añadido)</w:t>
      </w:r>
    </w:p>
    <w:p w14:paraId="316BCCB4" w14:textId="77777777" w:rsidR="00CD330B" w:rsidRPr="0008285E" w:rsidRDefault="00CD330B" w:rsidP="0008285E">
      <w:pPr>
        <w:pBdr>
          <w:top w:val="nil"/>
          <w:left w:val="nil"/>
          <w:bottom w:val="nil"/>
          <w:right w:val="nil"/>
          <w:between w:val="nil"/>
        </w:pBdr>
        <w:jc w:val="both"/>
        <w:rPr>
          <w:rFonts w:ascii="Palatino Linotype" w:eastAsia="Palatino Linotype" w:hAnsi="Palatino Linotype" w:cs="Palatino Linotype"/>
          <w:color w:val="000000" w:themeColor="text1"/>
        </w:rPr>
      </w:pPr>
    </w:p>
    <w:p w14:paraId="0F98E052" w14:textId="77777777" w:rsidR="00CD330B" w:rsidRPr="0008285E" w:rsidRDefault="00CD330B" w:rsidP="0008285E">
      <w:pPr>
        <w:numPr>
          <w:ilvl w:val="0"/>
          <w:numId w:val="2"/>
        </w:numPr>
        <w:spacing w:line="360" w:lineRule="auto"/>
        <w:ind w:left="0" w:firstLine="0"/>
        <w:jc w:val="both"/>
        <w:rPr>
          <w:rFonts w:ascii="Palatino Linotype" w:hAnsi="Palatino Linotype"/>
          <w:color w:val="000000" w:themeColor="text1"/>
        </w:rPr>
      </w:pPr>
      <w:r w:rsidRPr="0008285E">
        <w:rPr>
          <w:rFonts w:ascii="Palatino Linotype" w:eastAsia="Palatino Linotype" w:hAnsi="Palatino Linotype" w:cs="Palatino Linotype"/>
          <w:color w:val="000000" w:themeColor="text1"/>
        </w:rPr>
        <w:t>Por su parte los artículos 160 y 166, de la Ley local en la materia, que se reproduce de la siguiente forma:</w:t>
      </w:r>
    </w:p>
    <w:p w14:paraId="68CFA0F4" w14:textId="77777777" w:rsidR="00CD330B" w:rsidRPr="0008285E" w:rsidRDefault="00CD330B"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w:t>
      </w:r>
      <w:r w:rsidRPr="0008285E">
        <w:rPr>
          <w:rFonts w:ascii="Palatino Linotype" w:eastAsia="Palatino Linotype" w:hAnsi="Palatino Linotype" w:cs="Palatino Linotype"/>
          <w:b/>
          <w:i/>
          <w:color w:val="000000" w:themeColor="text1"/>
        </w:rPr>
        <w:t>Artículo 160.</w:t>
      </w:r>
      <w:r w:rsidRPr="0008285E">
        <w:rPr>
          <w:rFonts w:ascii="Palatino Linotype" w:eastAsia="Palatino Linotype" w:hAnsi="Palatino Linotype" w:cs="Palatino Linotype"/>
          <w:i/>
          <w:color w:val="000000" w:themeColor="text1"/>
        </w:rPr>
        <w:t xml:space="preserve"> </w:t>
      </w:r>
      <w:r w:rsidRPr="0008285E">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08285E">
        <w:rPr>
          <w:rFonts w:ascii="Palatino Linotype" w:eastAsia="Palatino Linotype" w:hAnsi="Palatino Linotype" w:cs="Palatino Linotype"/>
          <w:i/>
          <w:color w:val="000000" w:themeColor="text1"/>
        </w:rPr>
        <w:t>.</w:t>
      </w:r>
    </w:p>
    <w:p w14:paraId="005EA78E" w14:textId="77777777" w:rsidR="00CD330B" w:rsidRPr="0008285E" w:rsidRDefault="00CD330B" w:rsidP="0008285E">
      <w:pPr>
        <w:jc w:val="both"/>
        <w:rPr>
          <w:rFonts w:ascii="Palatino Linotype" w:eastAsia="Palatino Linotype" w:hAnsi="Palatino Linotype" w:cs="Palatino Linotype"/>
          <w:i/>
          <w:color w:val="000000" w:themeColor="text1"/>
        </w:rPr>
      </w:pPr>
    </w:p>
    <w:p w14:paraId="4A4EB02D" w14:textId="77777777" w:rsidR="00CD330B" w:rsidRPr="0008285E" w:rsidRDefault="00CD330B" w:rsidP="0008285E">
      <w:pP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14:paraId="47C99407" w14:textId="77777777" w:rsidR="00CD330B" w:rsidRPr="0008285E" w:rsidRDefault="00CD330B" w:rsidP="0008285E">
      <w:pPr>
        <w:jc w:val="both"/>
        <w:rPr>
          <w:rFonts w:ascii="Palatino Linotype" w:eastAsia="Palatino Linotype" w:hAnsi="Palatino Linotype" w:cs="Palatino Linotype"/>
          <w:i/>
          <w:color w:val="000000" w:themeColor="text1"/>
        </w:rPr>
      </w:pPr>
    </w:p>
    <w:p w14:paraId="1B40A511" w14:textId="77777777" w:rsidR="00CD330B" w:rsidRPr="0008285E" w:rsidRDefault="00CD330B" w:rsidP="0008285E">
      <w:pPr>
        <w:jc w:val="both"/>
        <w:rPr>
          <w:rFonts w:ascii="Palatino Linotype" w:eastAsia="Palatino Linotype" w:hAnsi="Palatino Linotype" w:cs="Palatino Linotype"/>
          <w:i/>
          <w:color w:val="000000" w:themeColor="text1"/>
          <w:u w:val="single"/>
        </w:rPr>
      </w:pPr>
      <w:r w:rsidRPr="0008285E">
        <w:rPr>
          <w:rFonts w:ascii="Palatino Linotype" w:eastAsia="Palatino Linotype" w:hAnsi="Palatino Linotype" w:cs="Palatino Linotype"/>
          <w:b/>
          <w:i/>
          <w:color w:val="000000" w:themeColor="text1"/>
        </w:rPr>
        <w:lastRenderedPageBreak/>
        <w:t>Artículo 166.</w:t>
      </w:r>
      <w:r w:rsidRPr="0008285E">
        <w:rPr>
          <w:rFonts w:ascii="Palatino Linotype" w:eastAsia="Palatino Linotype" w:hAnsi="Palatino Linotype" w:cs="Palatino Linotype"/>
          <w:i/>
          <w:color w:val="000000" w:themeColor="text1"/>
        </w:rPr>
        <w:t xml:space="preserve"> </w:t>
      </w:r>
      <w:r w:rsidRPr="0008285E">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14:paraId="1A092C75" w14:textId="77777777" w:rsidR="00CD330B" w:rsidRPr="0008285E" w:rsidRDefault="00CD330B" w:rsidP="0008285E">
      <w:pPr>
        <w:spacing w:line="360" w:lineRule="auto"/>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(Énfasis añadido)</w:t>
      </w:r>
    </w:p>
    <w:p w14:paraId="6CFB4F94" w14:textId="77777777" w:rsidR="00CD330B" w:rsidRPr="0008285E" w:rsidRDefault="00CD330B" w:rsidP="0008285E">
      <w:pPr>
        <w:jc w:val="both"/>
        <w:rPr>
          <w:rFonts w:ascii="Palatino Linotype" w:eastAsia="Palatino Linotype" w:hAnsi="Palatino Linotype" w:cs="Palatino Linotype"/>
          <w:color w:val="000000" w:themeColor="text1"/>
        </w:rPr>
      </w:pPr>
    </w:p>
    <w:p w14:paraId="0028E11F" w14:textId="77777777" w:rsidR="00CD330B" w:rsidRPr="0008285E" w:rsidRDefault="00CD330B" w:rsidP="0008285E">
      <w:pPr>
        <w:numPr>
          <w:ilvl w:val="0"/>
          <w:numId w:val="2"/>
        </w:numPr>
        <w:spacing w:line="360" w:lineRule="auto"/>
        <w:ind w:left="0" w:firstLine="0"/>
        <w:jc w:val="both"/>
        <w:rPr>
          <w:rFonts w:ascii="Palatino Linotype" w:hAnsi="Palatino Linotype"/>
          <w:color w:val="000000" w:themeColor="text1"/>
        </w:rPr>
      </w:pPr>
      <w:r w:rsidRPr="0008285E">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14:paraId="3B511B95" w14:textId="77777777" w:rsidR="00CD330B" w:rsidRPr="0008285E" w:rsidRDefault="00CD330B" w:rsidP="0008285E">
      <w:pPr>
        <w:spacing w:line="360" w:lineRule="auto"/>
        <w:jc w:val="both"/>
        <w:rPr>
          <w:rFonts w:ascii="Palatino Linotype" w:eastAsia="Palatino Linotype" w:hAnsi="Palatino Linotype" w:cs="Palatino Linotype"/>
          <w:color w:val="000000" w:themeColor="text1"/>
        </w:rPr>
      </w:pPr>
    </w:p>
    <w:p w14:paraId="319BFB3F" w14:textId="7F261CCD" w:rsidR="00CD330B" w:rsidRPr="0008285E" w:rsidRDefault="00CD330B" w:rsidP="0008285E">
      <w:pPr>
        <w:numPr>
          <w:ilvl w:val="0"/>
          <w:numId w:val="2"/>
        </w:numPr>
        <w:spacing w:line="360" w:lineRule="auto"/>
        <w:ind w:left="0" w:firstLine="0"/>
        <w:jc w:val="both"/>
        <w:rPr>
          <w:rFonts w:ascii="Palatino Linotype" w:eastAsia="Palatino Linotype" w:hAnsi="Palatino Linotype" w:cs="Palatino Linotype"/>
          <w:i/>
          <w:color w:val="000000" w:themeColor="text1"/>
          <w:u w:val="single"/>
        </w:rPr>
      </w:pPr>
      <w:r w:rsidRPr="0008285E">
        <w:rPr>
          <w:rFonts w:ascii="Palatino Linotype" w:eastAsia="Palatino Linotype" w:hAnsi="Palatino Linotype" w:cs="Palatino Linotype"/>
          <w:color w:val="000000" w:themeColor="text1"/>
        </w:rPr>
        <w:t xml:space="preserve">Ahora bien, es de precisar que el particular requirió, el </w:t>
      </w:r>
      <w:r w:rsidR="00010BEA" w:rsidRPr="0008285E">
        <w:rPr>
          <w:rFonts w:ascii="Palatino Linotype" w:eastAsia="Palatino Linotype" w:hAnsi="Palatino Linotype" w:cs="Palatino Linotype"/>
          <w:i/>
          <w:color w:val="000000" w:themeColor="text1"/>
          <w:u w:val="single"/>
        </w:rPr>
        <w:t>Del último trimestre 2024 y primer trimestre 2025: Indicar actividades y c</w:t>
      </w:r>
      <w:r w:rsidR="009718CE" w:rsidRPr="0008285E">
        <w:rPr>
          <w:rFonts w:ascii="Palatino Linotype" w:eastAsia="Palatino Linotype" w:hAnsi="Palatino Linotype" w:cs="Palatino Linotype"/>
          <w:i/>
          <w:color w:val="000000" w:themeColor="text1"/>
          <w:u w:val="single"/>
        </w:rPr>
        <w:t>uántos jóvenes fueron apoyados</w:t>
      </w:r>
      <w:r w:rsidRPr="0008285E">
        <w:rPr>
          <w:rFonts w:ascii="Palatino Linotype" w:eastAsia="Palatino Linotype" w:hAnsi="Palatino Linotype" w:cs="Palatino Linotype"/>
          <w:i/>
          <w:color w:val="000000" w:themeColor="text1"/>
        </w:rPr>
        <w:t xml:space="preserve">, </w:t>
      </w:r>
      <w:r w:rsidRPr="0008285E">
        <w:rPr>
          <w:rFonts w:ascii="Palatino Linotype" w:eastAsia="Palatino Linotype" w:hAnsi="Palatino Linotype" w:cs="Palatino Linotype"/>
          <w:color w:val="000000" w:themeColor="text1"/>
        </w:rPr>
        <w:t xml:space="preserve">en respuesta el Sujeto Obligado refirió a través </w:t>
      </w:r>
      <w:r w:rsidR="00370D7F" w:rsidRPr="0008285E">
        <w:rPr>
          <w:rFonts w:ascii="Palatino Linotype" w:eastAsia="Palatino Linotype" w:hAnsi="Palatino Linotype" w:cs="Palatino Linotype"/>
          <w:color w:val="000000" w:themeColor="text1"/>
        </w:rPr>
        <w:t xml:space="preserve">del Instituto Municipal de las Juventudes que derivado de una búsqueda exhaustiva y razonable en total del </w:t>
      </w:r>
      <w:r w:rsidR="00370D7F" w:rsidRPr="0008285E">
        <w:rPr>
          <w:rFonts w:ascii="Palatino Linotype" w:eastAsia="Palatino Linotype" w:hAnsi="Palatino Linotype" w:cs="Palatino Linotype"/>
          <w:b/>
          <w:color w:val="000000" w:themeColor="text1"/>
        </w:rPr>
        <w:t>primer trimestre 2025</w:t>
      </w:r>
      <w:r w:rsidR="00370D7F" w:rsidRPr="0008285E">
        <w:rPr>
          <w:rFonts w:ascii="Palatino Linotype" w:eastAsia="Palatino Linotype" w:hAnsi="Palatino Linotype" w:cs="Palatino Linotype"/>
          <w:color w:val="000000" w:themeColor="text1"/>
        </w:rPr>
        <w:t xml:space="preserve">, se realizaron </w:t>
      </w:r>
      <w:r w:rsidR="00370D7F" w:rsidRPr="0008285E">
        <w:rPr>
          <w:rFonts w:ascii="Palatino Linotype" w:eastAsia="Palatino Linotype" w:hAnsi="Palatino Linotype" w:cs="Palatino Linotype"/>
          <w:b/>
          <w:color w:val="000000" w:themeColor="text1"/>
        </w:rPr>
        <w:t>18 actividades</w:t>
      </w:r>
      <w:r w:rsidR="00370D7F" w:rsidRPr="0008285E">
        <w:rPr>
          <w:rFonts w:ascii="Palatino Linotype" w:eastAsia="Palatino Linotype" w:hAnsi="Palatino Linotype" w:cs="Palatino Linotype"/>
          <w:color w:val="000000" w:themeColor="text1"/>
        </w:rPr>
        <w:t xml:space="preserve"> entre las cuales destacaron: acciones enfocadas a la promoción de la participación juvenil; arte urbano; prevención social; equidad de género, recuperación de espacios públicos y fomento de entornos seguros. Dichas actividades incluyeron eventos culturales, foros, murales comunitarios, ferias de prevención, recorridos y estrategias de movilidad segura, </w:t>
      </w:r>
      <w:r w:rsidR="00370D7F" w:rsidRPr="0008285E">
        <w:rPr>
          <w:rFonts w:ascii="Palatino Linotype" w:eastAsia="Palatino Linotype" w:hAnsi="Palatino Linotype" w:cs="Palatino Linotype"/>
          <w:b/>
          <w:color w:val="000000" w:themeColor="text1"/>
        </w:rPr>
        <w:t>beneficiando en total a 3,500 jóvenes</w:t>
      </w:r>
      <w:r w:rsidR="00370D7F" w:rsidRPr="0008285E">
        <w:rPr>
          <w:rFonts w:ascii="Palatino Linotype" w:eastAsia="Palatino Linotype" w:hAnsi="Palatino Linotype" w:cs="Palatino Linotype"/>
          <w:color w:val="000000" w:themeColor="text1"/>
        </w:rPr>
        <w:t xml:space="preserve">; no obstante, derivado del proceso de Entrega-Recepción de la administración (2022-2024), </w:t>
      </w:r>
      <w:r w:rsidR="00370D7F" w:rsidRPr="0008285E">
        <w:rPr>
          <w:rFonts w:ascii="Palatino Linotype" w:eastAsia="Palatino Linotype" w:hAnsi="Palatino Linotype" w:cs="Palatino Linotype"/>
          <w:b/>
          <w:color w:val="000000" w:themeColor="text1"/>
        </w:rPr>
        <w:t>no se tiene información de cuántos jóvenes fueron apoyados en el último trimestre</w:t>
      </w:r>
      <w:r w:rsidR="00370D7F" w:rsidRPr="0008285E">
        <w:rPr>
          <w:rFonts w:ascii="Palatino Linotype" w:eastAsia="Palatino Linotype" w:hAnsi="Palatino Linotype" w:cs="Palatino Linotype"/>
          <w:color w:val="000000" w:themeColor="text1"/>
        </w:rPr>
        <w:t xml:space="preserve"> </w:t>
      </w:r>
      <w:r w:rsidR="00370D7F" w:rsidRPr="0008285E">
        <w:rPr>
          <w:rFonts w:ascii="Palatino Linotype" w:eastAsia="Palatino Linotype" w:hAnsi="Palatino Linotype" w:cs="Palatino Linotype"/>
          <w:b/>
          <w:color w:val="000000" w:themeColor="text1"/>
        </w:rPr>
        <w:t>2024;</w:t>
      </w:r>
      <w:r w:rsidRPr="0008285E">
        <w:rPr>
          <w:rFonts w:ascii="Palatino Linotype" w:eastAsia="Palatino Linotype" w:hAnsi="Palatino Linotype" w:cs="Palatino Linotype"/>
          <w:color w:val="000000" w:themeColor="text1"/>
        </w:rPr>
        <w:t xml:space="preserve"> en consecuencia el particular se inconformó </w:t>
      </w:r>
      <w:r w:rsidR="00EF7A28" w:rsidRPr="0008285E">
        <w:rPr>
          <w:rFonts w:ascii="Palatino Linotype" w:eastAsia="Palatino Linotype" w:hAnsi="Palatino Linotype" w:cs="Palatino Linotype"/>
          <w:color w:val="000000" w:themeColor="text1"/>
        </w:rPr>
        <w:t>refiriendo de manera medular como razones o motivos de inconformidad que la “</w:t>
      </w:r>
      <w:r w:rsidR="00EF7A28" w:rsidRPr="0008285E">
        <w:rPr>
          <w:rFonts w:ascii="Palatino Linotype" w:eastAsia="Palatino Linotype" w:hAnsi="Palatino Linotype" w:cs="Palatino Linotype"/>
          <w:i/>
          <w:color w:val="000000" w:themeColor="text1"/>
        </w:rPr>
        <w:t>respuesta que fue recibida indica que no se puede proporcionar la información debido a que no se realizó la entrega-recepción…”</w:t>
      </w:r>
      <w:r w:rsidRPr="0008285E">
        <w:rPr>
          <w:rFonts w:ascii="Palatino Linotype" w:eastAsia="Palatino Linotype" w:hAnsi="Palatino Linotype" w:cs="Palatino Linotype"/>
          <w:color w:val="000000" w:themeColor="text1"/>
        </w:rPr>
        <w:t>, posteriormente el Sujeto Obligado,</w:t>
      </w:r>
      <w:r w:rsidRPr="0008285E">
        <w:rPr>
          <w:rFonts w:ascii="Palatino Linotype" w:eastAsia="Palatino Linotype" w:hAnsi="Palatino Linotype" w:cs="Palatino Linotype"/>
          <w:b/>
          <w:color w:val="000000" w:themeColor="text1"/>
        </w:rPr>
        <w:t xml:space="preserve"> </w:t>
      </w:r>
      <w:r w:rsidR="00674AAE" w:rsidRPr="0008285E">
        <w:rPr>
          <w:rFonts w:ascii="Palatino Linotype" w:eastAsia="Palatino Linotype" w:hAnsi="Palatino Linotype" w:cs="Palatino Linotype"/>
          <w:color w:val="000000" w:themeColor="text1"/>
        </w:rPr>
        <w:t>a través de</w:t>
      </w:r>
      <w:r w:rsidRPr="0008285E">
        <w:rPr>
          <w:rFonts w:ascii="Palatino Linotype" w:eastAsia="Palatino Linotype" w:hAnsi="Palatino Linotype" w:cs="Palatino Linotype"/>
          <w:color w:val="000000" w:themeColor="text1"/>
        </w:rPr>
        <w:t xml:space="preserve"> </w:t>
      </w:r>
      <w:r w:rsidR="00674AAE" w:rsidRPr="0008285E">
        <w:rPr>
          <w:rFonts w:ascii="Palatino Linotype" w:eastAsia="Palatino Linotype" w:hAnsi="Palatino Linotype" w:cs="Palatino Linotype"/>
          <w:color w:val="000000" w:themeColor="text1"/>
        </w:rPr>
        <w:t xml:space="preserve">Informe Justificado </w:t>
      </w:r>
      <w:r w:rsidR="008808CE" w:rsidRPr="0008285E">
        <w:rPr>
          <w:rFonts w:ascii="Palatino Linotype" w:eastAsia="Palatino Linotype" w:hAnsi="Palatino Linotype" w:cs="Palatino Linotype"/>
          <w:color w:val="000000" w:themeColor="text1"/>
        </w:rPr>
        <w:t xml:space="preserve">agregó información novedosa al referir que se localizó en los archivos del </w:t>
      </w:r>
      <w:r w:rsidR="008808CE" w:rsidRPr="0008285E">
        <w:rPr>
          <w:rFonts w:ascii="Palatino Linotype" w:eastAsia="Palatino Linotype" w:hAnsi="Palatino Linotype" w:cs="Palatino Linotype"/>
          <w:b/>
          <w:color w:val="000000" w:themeColor="text1"/>
        </w:rPr>
        <w:t xml:space="preserve">Área de Promoción y Defensoría de las Juventudes, </w:t>
      </w:r>
      <w:r w:rsidR="008808CE" w:rsidRPr="0008285E">
        <w:rPr>
          <w:rFonts w:ascii="Palatino Linotype" w:eastAsia="Palatino Linotype" w:hAnsi="Palatino Linotype" w:cs="Palatino Linotype"/>
          <w:color w:val="000000" w:themeColor="text1"/>
        </w:rPr>
        <w:t xml:space="preserve">dependiente del Instituto Municipal de la </w:t>
      </w:r>
      <w:r w:rsidR="008808CE" w:rsidRPr="0008285E">
        <w:rPr>
          <w:rFonts w:ascii="Palatino Linotype" w:eastAsia="Palatino Linotype" w:hAnsi="Palatino Linotype" w:cs="Palatino Linotype"/>
          <w:color w:val="000000" w:themeColor="text1"/>
        </w:rPr>
        <w:lastRenderedPageBreak/>
        <w:t xml:space="preserve">Juventud, que, se identificó un total de </w:t>
      </w:r>
      <w:r w:rsidR="008808CE" w:rsidRPr="0008285E">
        <w:rPr>
          <w:rFonts w:ascii="Palatino Linotype" w:eastAsia="Palatino Linotype" w:hAnsi="Palatino Linotype" w:cs="Palatino Linotype"/>
          <w:b/>
          <w:color w:val="000000" w:themeColor="text1"/>
        </w:rPr>
        <w:t xml:space="preserve">835 apoyos otorgados a jóvenes </w:t>
      </w:r>
      <w:r w:rsidR="008808CE" w:rsidRPr="0008285E">
        <w:rPr>
          <w:rFonts w:ascii="Palatino Linotype" w:eastAsia="Palatino Linotype" w:hAnsi="Palatino Linotype" w:cs="Palatino Linotype"/>
          <w:color w:val="000000" w:themeColor="text1"/>
        </w:rPr>
        <w:t>durante el último trimestre de la administración 2022-2024.</w:t>
      </w:r>
    </w:p>
    <w:p w14:paraId="767066DF" w14:textId="77777777" w:rsidR="009210E5" w:rsidRPr="0008285E" w:rsidRDefault="009210E5" w:rsidP="0008285E">
      <w:pPr>
        <w:spacing w:line="360" w:lineRule="auto"/>
        <w:jc w:val="both"/>
        <w:rPr>
          <w:rFonts w:ascii="Palatino Linotype" w:eastAsia="Palatino Linotype" w:hAnsi="Palatino Linotype" w:cs="Palatino Linotype"/>
          <w:color w:val="000000" w:themeColor="text1"/>
        </w:rPr>
      </w:pPr>
    </w:p>
    <w:p w14:paraId="720BC89B" w14:textId="7934D5D4" w:rsidR="009210E5" w:rsidRPr="0008285E" w:rsidRDefault="009210E5" w:rsidP="0008285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De lo anterior es notorio que el recurrente no se inconforma por la totalidad de la respuesta proporcionada, sino porque considera</w:t>
      </w:r>
      <w:r w:rsidR="009C3032" w:rsidRPr="0008285E">
        <w:rPr>
          <w:rFonts w:ascii="Palatino Linotype" w:eastAsia="Palatino Linotype" w:hAnsi="Palatino Linotype" w:cs="Palatino Linotype"/>
          <w:color w:val="000000" w:themeColor="text1"/>
        </w:rPr>
        <w:t xml:space="preserve"> que</w:t>
      </w:r>
      <w:r w:rsidRPr="0008285E">
        <w:rPr>
          <w:rFonts w:ascii="Palatino Linotype" w:eastAsia="Palatino Linotype" w:hAnsi="Palatino Linotype" w:cs="Palatino Linotype"/>
          <w:color w:val="000000" w:themeColor="text1"/>
        </w:rPr>
        <w:t xml:space="preserve"> </w:t>
      </w:r>
      <w:r w:rsidR="009C3032" w:rsidRPr="0008285E">
        <w:rPr>
          <w:rFonts w:ascii="Palatino Linotype" w:eastAsia="Palatino Linotype" w:hAnsi="Palatino Linotype" w:cs="Palatino Linotype"/>
          <w:color w:val="000000" w:themeColor="text1"/>
        </w:rPr>
        <w:t>los argumentos vertidos en respuesta sobre la información no contenida en la Entrega-Recepción no son válidos</w:t>
      </w:r>
      <w:r w:rsidR="009C3032" w:rsidRPr="0008285E">
        <w:rPr>
          <w:rFonts w:ascii="Palatino Linotype" w:eastAsia="Palatino Linotype" w:hAnsi="Palatino Linotype" w:cs="Palatino Linotype"/>
          <w:b/>
          <w:color w:val="000000" w:themeColor="text1"/>
        </w:rPr>
        <w:t xml:space="preserve"> para no entregar la información correspondiente al último trimestre 2024</w:t>
      </w:r>
      <w:r w:rsidRPr="0008285E">
        <w:rPr>
          <w:rFonts w:ascii="Palatino Linotype" w:eastAsia="Palatino Linotype" w:hAnsi="Palatino Linotype" w:cs="Palatino Linotype"/>
          <w:color w:val="000000" w:themeColor="text1"/>
        </w:rPr>
        <w:t xml:space="preserve">, por lo que la parte de la solicitud que no fue combatida se debe tener como </w:t>
      </w:r>
      <w:r w:rsidRPr="0008285E">
        <w:rPr>
          <w:rFonts w:ascii="Palatino Linotype" w:eastAsia="Palatino Linotype" w:hAnsi="Palatino Linotype" w:cs="Palatino Linotype"/>
          <w:b/>
          <w:color w:val="000000" w:themeColor="text1"/>
        </w:rPr>
        <w:t>actos consentidos</w:t>
      </w:r>
      <w:r w:rsidRPr="0008285E">
        <w:rPr>
          <w:rFonts w:ascii="Palatino Linotype" w:eastAsia="Palatino Linotype" w:hAnsi="Palatino Linotype" w:cs="Palatino Linotype"/>
          <w:color w:val="000000" w:themeColor="text1"/>
        </w:rPr>
        <w:t>, por no haber pronunciamiento de impugnación a estos punto de la solicitud.</w:t>
      </w:r>
    </w:p>
    <w:p w14:paraId="491BCB35" w14:textId="77777777" w:rsidR="009210E5" w:rsidRPr="0008285E" w:rsidRDefault="009210E5" w:rsidP="0008285E">
      <w:pPr>
        <w:spacing w:line="360" w:lineRule="auto"/>
        <w:jc w:val="both"/>
        <w:rPr>
          <w:rFonts w:ascii="Palatino Linotype" w:eastAsia="Palatino Linotype" w:hAnsi="Palatino Linotype" w:cs="Palatino Linotype"/>
          <w:color w:val="000000" w:themeColor="text1"/>
        </w:rPr>
      </w:pPr>
    </w:p>
    <w:p w14:paraId="4A4F957B" w14:textId="77777777" w:rsidR="009210E5" w:rsidRPr="0008285E" w:rsidRDefault="009210E5" w:rsidP="0008285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Luego entonces, al no existir inconformidad, la información se tiene por consentida, ya</w:t>
      </w:r>
      <w:r w:rsidRPr="0008285E">
        <w:rPr>
          <w:rFonts w:ascii="Palatino Linotype" w:eastAsia="Palatino Linotype" w:hAnsi="Palatino Linotype" w:cs="Palatino Linotype"/>
          <w:b/>
          <w:color w:val="000000" w:themeColor="text1"/>
        </w:rPr>
        <w:t xml:space="preserve"> </w:t>
      </w:r>
      <w:r w:rsidRPr="0008285E">
        <w:rPr>
          <w:rFonts w:ascii="Palatino Linotype" w:eastAsia="Palatino Linotype" w:hAnsi="Palatino Linotype" w:cs="Palatino Linotype"/>
          <w:color w:val="000000" w:themeColor="text1"/>
        </w:rPr>
        <w:t xml:space="preserve">que la falta de impugnación respecto de los requerimientos que no fueron manifestados en el recurso de revisión, debe entenderse como </w:t>
      </w:r>
      <w:r w:rsidRPr="0008285E">
        <w:rPr>
          <w:rFonts w:ascii="Palatino Linotype" w:eastAsia="Palatino Linotype" w:hAnsi="Palatino Linotype" w:cs="Palatino Linotype"/>
          <w:b/>
          <w:color w:val="000000" w:themeColor="text1"/>
        </w:rPr>
        <w:t>actos consentidos</w:t>
      </w:r>
      <w:r w:rsidRPr="0008285E">
        <w:rPr>
          <w:rFonts w:ascii="Palatino Linotype" w:eastAsia="Palatino Linotype" w:hAnsi="Palatino Linotype" w:cs="Palatino Linotype"/>
          <w:color w:val="000000" w:themeColor="text1"/>
        </w:rPr>
        <w:t>.</w:t>
      </w:r>
    </w:p>
    <w:p w14:paraId="6A2678BB" w14:textId="77777777" w:rsidR="009210E5" w:rsidRPr="0008285E" w:rsidRDefault="009210E5" w:rsidP="0008285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60F29119" w14:textId="77777777" w:rsidR="009210E5" w:rsidRPr="0008285E" w:rsidRDefault="009210E5" w:rsidP="0008285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Esto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4A539461" w14:textId="77777777" w:rsidR="009210E5" w:rsidRPr="0008285E" w:rsidRDefault="009210E5" w:rsidP="0008285E">
      <w:pPr>
        <w:pBdr>
          <w:top w:val="nil"/>
          <w:left w:val="nil"/>
          <w:bottom w:val="nil"/>
          <w:right w:val="nil"/>
          <w:between w:val="nil"/>
        </w:pBd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b/>
          <w:i/>
          <w:color w:val="000000" w:themeColor="text1"/>
        </w:rPr>
        <w:t>“REVISIÓN EN AMPARO. LOS RESOLUTIVOS NO COMBATIDOS DEBEN DECLARARSE FIRMES. </w:t>
      </w:r>
      <w:r w:rsidRPr="0008285E">
        <w:rPr>
          <w:rFonts w:ascii="Palatino Linotype" w:eastAsia="Palatino Linotype" w:hAnsi="Palatino Linotype" w:cs="Palatino Linotype"/>
          <w:i/>
          <w:color w:val="000000" w:themeColor="text1"/>
          <w:u w:val="single"/>
        </w:rPr>
        <w:t>Cuando algún resolutivo de la sentencia impugnada afecta a EL RECURRENTE, y ésta no expresa agravio en contra de las consideraciones que le sirven de base, dicho resolutivo debe declararse firme.</w:t>
      </w:r>
      <w:r w:rsidRPr="0008285E">
        <w:rPr>
          <w:rFonts w:ascii="Palatino Linotype" w:eastAsia="Palatino Linotype" w:hAnsi="Palatino Linotype" w:cs="Palatino Linotype"/>
          <w:i/>
          <w:color w:val="000000" w:themeColor="text1"/>
        </w:rPr>
        <w:t> Esto es, en el caso referido, no obstante que la materia de la revisión comprende a todos los resolutivos que afectan a EL RECURRENTE, </w:t>
      </w:r>
      <w:r w:rsidRPr="0008285E">
        <w:rPr>
          <w:rFonts w:ascii="Palatino Linotype" w:eastAsia="Palatino Linotype" w:hAnsi="Palatino Linotype" w:cs="Palatino Linotype"/>
          <w:i/>
          <w:color w:val="000000" w:themeColor="text1"/>
          <w:u w:val="single"/>
        </w:rPr>
        <w:t xml:space="preserve">deben declararse firmes aquéllos en contra de los cuales no se formuló agravio y dicha declaración de firmeza debe reflejarse </w:t>
      </w:r>
      <w:r w:rsidRPr="0008285E">
        <w:rPr>
          <w:rFonts w:ascii="Palatino Linotype" w:eastAsia="Palatino Linotype" w:hAnsi="Palatino Linotype" w:cs="Palatino Linotype"/>
          <w:i/>
          <w:color w:val="000000" w:themeColor="text1"/>
          <w:u w:val="single"/>
        </w:rPr>
        <w:lastRenderedPageBreak/>
        <w:t>en la parte considerativa y en los resolutivos debe confirmarse la sentencia recurrida en la parte correspondiente</w:t>
      </w:r>
      <w:r w:rsidRPr="0008285E">
        <w:rPr>
          <w:rFonts w:ascii="Palatino Linotype" w:eastAsia="Palatino Linotype" w:hAnsi="Palatino Linotype" w:cs="Palatino Linotype"/>
          <w:i/>
          <w:color w:val="000000" w:themeColor="text1"/>
        </w:rPr>
        <w:t>.”</w:t>
      </w:r>
    </w:p>
    <w:p w14:paraId="03702702" w14:textId="77777777" w:rsidR="009210E5" w:rsidRPr="0008285E" w:rsidRDefault="009210E5" w:rsidP="0008285E">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14:paraId="00951C12" w14:textId="77777777" w:rsidR="009210E5" w:rsidRPr="0008285E" w:rsidRDefault="009210E5" w:rsidP="0008285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Consecutivamente, </w:t>
      </w:r>
      <w:r w:rsidRPr="0008285E">
        <w:rPr>
          <w:rFonts w:ascii="Palatino Linotype" w:eastAsia="Palatino Linotype" w:hAnsi="Palatino Linotype" w:cs="Palatino Linotype"/>
          <w:b/>
          <w:color w:val="000000" w:themeColor="text1"/>
        </w:rPr>
        <w:t xml:space="preserve">la parte de la respuesta que no fue impugnada debe declararse consentida por el recurrente, toda vez que no realizó </w:t>
      </w:r>
      <w:r w:rsidRPr="0008285E">
        <w:rPr>
          <w:rFonts w:ascii="Palatino Linotype" w:eastAsia="Palatino Linotype" w:hAnsi="Palatino Linotype" w:cs="Palatino Linotype"/>
          <w:color w:val="000000" w:themeColor="text1"/>
        </w:rPr>
        <w:t>manifestaciones</w:t>
      </w:r>
      <w:r w:rsidRPr="0008285E">
        <w:rPr>
          <w:rFonts w:ascii="Palatino Linotype" w:eastAsia="Palatino Linotype" w:hAnsi="Palatino Linotype" w:cs="Palatino Linotype"/>
          <w:b/>
          <w:color w:val="000000" w:themeColor="text1"/>
        </w:rPr>
        <w:t xml:space="preserve"> </w:t>
      </w:r>
      <w:r w:rsidRPr="0008285E">
        <w:rPr>
          <w:rFonts w:ascii="Palatino Linotype" w:eastAsia="Palatino Linotype" w:hAnsi="Palatino Linotype" w:cs="Palatino Linotype"/>
          <w:color w:val="000000" w:themeColor="text1"/>
        </w:rPr>
        <w:t>de</w:t>
      </w:r>
      <w:r w:rsidRPr="0008285E">
        <w:rPr>
          <w:rFonts w:ascii="Palatino Linotype" w:eastAsia="Palatino Linotype" w:hAnsi="Palatino Linotype" w:cs="Palatino Linotype"/>
          <w:b/>
          <w:color w:val="000000" w:themeColor="text1"/>
        </w:rPr>
        <w:t xml:space="preserve"> inconformidad</w:t>
      </w:r>
      <w:r w:rsidRPr="0008285E">
        <w:rPr>
          <w:rFonts w:ascii="Palatino Linotype" w:eastAsia="Palatino Linotype" w:hAnsi="Palatino Linotype" w:cs="Palatino Linotype"/>
          <w:color w:val="000000" w:themeColor="text1"/>
        </w:rPr>
        <w:t xml:space="preserve">; por lo que, no pueden producirse efectos jurídicos tendentes a revocar, confirmar o modificar el acto reclamado ya que </w:t>
      </w:r>
      <w:r w:rsidRPr="0008285E">
        <w:rPr>
          <w:rFonts w:ascii="Palatino Linotype" w:eastAsia="Palatino Linotype" w:hAnsi="Palatino Linotype" w:cs="Palatino Linotype"/>
          <w:b/>
          <w:color w:val="000000" w:themeColor="text1"/>
        </w:rPr>
        <w:t>se infiere su consentimiento</w:t>
      </w:r>
      <w:r w:rsidRPr="0008285E">
        <w:rPr>
          <w:rFonts w:ascii="Palatino Linotype" w:eastAsia="Palatino Linotype" w:hAnsi="Palatino Linotype" w:cs="Palatino Linotype"/>
          <w:color w:val="000000" w:themeColor="text1"/>
        </w:rPr>
        <w:t xml:space="preserve"> </w:t>
      </w:r>
      <w:r w:rsidRPr="0008285E">
        <w:rPr>
          <w:rFonts w:ascii="Palatino Linotype" w:eastAsia="Palatino Linotype" w:hAnsi="Palatino Linotype" w:cs="Palatino Linotype"/>
          <w:b/>
          <w:color w:val="000000" w:themeColor="text1"/>
        </w:rPr>
        <w:t xml:space="preserve">ante la falta de impugnación </w:t>
      </w:r>
      <w:r w:rsidRPr="0008285E">
        <w:rPr>
          <w:rFonts w:ascii="Palatino Linotype" w:eastAsia="Palatino Linotype" w:hAnsi="Palatino Linotype" w:cs="Palatino Linotype"/>
          <w:color w:val="000000" w:themeColor="text1"/>
        </w:rPr>
        <w:t>eficaz. Sirve de sustento a lo anterior por analogía la tesis jurisprudencial número 176,608 del Semanario Judicial de la Federación y su Gaceta que a la letra dice:</w:t>
      </w:r>
    </w:p>
    <w:p w14:paraId="28154ECA" w14:textId="77777777" w:rsidR="009210E5" w:rsidRPr="0008285E" w:rsidRDefault="009210E5" w:rsidP="0008285E">
      <w:pPr>
        <w:pBdr>
          <w:top w:val="nil"/>
          <w:left w:val="nil"/>
          <w:bottom w:val="nil"/>
          <w:right w:val="nil"/>
          <w:between w:val="nil"/>
        </w:pBd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b/>
          <w:i/>
          <w:color w:val="000000" w:themeColor="text1"/>
        </w:rPr>
        <w:t>“ACTOS CONSENTIDOS. SON LOS QUE NO SE IMPUGNAN MEDIANTE EL RECURSO IDÓNEO. </w:t>
      </w:r>
      <w:r w:rsidRPr="0008285E">
        <w:rPr>
          <w:rFonts w:ascii="Palatino Linotype" w:eastAsia="Palatino Linotype" w:hAnsi="Palatino Linotype" w:cs="Palatino Linotype"/>
          <w:i/>
          <w:color w:val="000000" w:themeColor="text1"/>
          <w:u w:val="single"/>
        </w:rPr>
        <w:t>Debe reputarse como consentido el acto que no se impugnó por el medio establecido por la ley</w:t>
      </w:r>
      <w:r w:rsidRPr="0008285E">
        <w:rPr>
          <w:rFonts w:ascii="Palatino Linotype" w:eastAsia="Palatino Linotype" w:hAnsi="Palatino Linotype" w:cs="Palatino Linotype"/>
          <w:i/>
          <w:color w:val="000000" w:themeColor="text1"/>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47C7645" w14:textId="77777777" w:rsidR="009210E5" w:rsidRPr="0008285E" w:rsidRDefault="009210E5" w:rsidP="0008285E">
      <w:pPr>
        <w:spacing w:line="360" w:lineRule="auto"/>
        <w:jc w:val="both"/>
        <w:rPr>
          <w:rFonts w:ascii="Palatino Linotype" w:eastAsia="Palatino Linotype" w:hAnsi="Palatino Linotype" w:cs="Palatino Linotype"/>
          <w:color w:val="000000" w:themeColor="text1"/>
        </w:rPr>
      </w:pPr>
    </w:p>
    <w:p w14:paraId="512776F7" w14:textId="32CF6632" w:rsidR="009210E5" w:rsidRPr="0008285E" w:rsidRDefault="009210E5" w:rsidP="0008285E">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color w:val="000000" w:themeColor="text1"/>
        </w:rPr>
        <w:t xml:space="preserve">Luego entonces, el estudio versará sobre el punto de solicitud relativo a </w:t>
      </w:r>
      <w:r w:rsidR="009C3032" w:rsidRPr="0008285E">
        <w:rPr>
          <w:rFonts w:ascii="Palatino Linotype" w:eastAsia="Palatino Linotype" w:hAnsi="Palatino Linotype" w:cs="Palatino Linotype"/>
          <w:i/>
          <w:color w:val="000000" w:themeColor="text1"/>
          <w:u w:val="single"/>
        </w:rPr>
        <w:t>las actividades y c</w:t>
      </w:r>
      <w:r w:rsidR="009718CE" w:rsidRPr="0008285E">
        <w:rPr>
          <w:rFonts w:ascii="Palatino Linotype" w:eastAsia="Palatino Linotype" w:hAnsi="Palatino Linotype" w:cs="Palatino Linotype"/>
          <w:i/>
          <w:color w:val="000000" w:themeColor="text1"/>
          <w:u w:val="single"/>
        </w:rPr>
        <w:t>uántos jóvenes fueron apoyados</w:t>
      </w:r>
      <w:r w:rsidR="009C3032" w:rsidRPr="0008285E">
        <w:rPr>
          <w:rFonts w:ascii="Palatino Linotype" w:eastAsia="Palatino Linotype" w:hAnsi="Palatino Linotype" w:cs="Palatino Linotype"/>
          <w:i/>
          <w:color w:val="000000" w:themeColor="text1"/>
          <w:u w:val="single"/>
        </w:rPr>
        <w:t xml:space="preserve"> en el último trimestre 2024</w:t>
      </w:r>
      <w:r w:rsidR="00F479EB" w:rsidRPr="0008285E">
        <w:rPr>
          <w:rFonts w:ascii="Palatino Linotype" w:eastAsia="Palatino Linotype" w:hAnsi="Palatino Linotype" w:cs="Palatino Linotype"/>
          <w:i/>
          <w:color w:val="000000" w:themeColor="text1"/>
          <w:u w:val="single"/>
        </w:rPr>
        <w:t>;</w:t>
      </w:r>
      <w:r w:rsidR="00F479EB" w:rsidRPr="0008285E">
        <w:rPr>
          <w:rFonts w:ascii="Palatino Linotype" w:eastAsia="Palatino Linotype" w:hAnsi="Palatino Linotype" w:cs="Palatino Linotype"/>
          <w:color w:val="000000" w:themeColor="text1"/>
        </w:rPr>
        <w:t xml:space="preserve"> en razón de ello,</w:t>
      </w:r>
      <w:r w:rsidR="00D92E1B" w:rsidRPr="0008285E">
        <w:rPr>
          <w:rFonts w:ascii="Palatino Linotype" w:eastAsia="Palatino Linotype" w:hAnsi="Palatino Linotype" w:cs="Palatino Linotype"/>
          <w:color w:val="000000" w:themeColor="text1"/>
        </w:rPr>
        <w:t xml:space="preserve"> es de recordar que a través de Informe Justificado la </w:t>
      </w:r>
      <w:r w:rsidR="006E6947" w:rsidRPr="0008285E">
        <w:rPr>
          <w:rFonts w:ascii="Palatino Linotype" w:eastAsia="Palatino Linotype" w:hAnsi="Palatino Linotype" w:cs="Palatino Linotype"/>
          <w:color w:val="000000" w:themeColor="text1"/>
        </w:rPr>
        <w:t xml:space="preserve">unidad administrativa competente refirió que  identificó un total de </w:t>
      </w:r>
      <w:r w:rsidR="006E6947" w:rsidRPr="0008285E">
        <w:rPr>
          <w:rFonts w:ascii="Palatino Linotype" w:eastAsia="Palatino Linotype" w:hAnsi="Palatino Linotype" w:cs="Palatino Linotype"/>
          <w:b/>
          <w:color w:val="000000" w:themeColor="text1"/>
        </w:rPr>
        <w:t>835 apoyos otorgados a jóvenes</w:t>
      </w:r>
      <w:r w:rsidR="006E6947" w:rsidRPr="0008285E">
        <w:rPr>
          <w:rFonts w:ascii="Palatino Linotype" w:eastAsia="Palatino Linotype" w:hAnsi="Palatino Linotype" w:cs="Palatino Linotype"/>
          <w:color w:val="000000" w:themeColor="text1"/>
        </w:rPr>
        <w:t xml:space="preserve"> por parte del Instituto Municipal de la Juventud, durante el último trimestre de la administración 2022-2024 (octubre, noviembre y diciembre), por lo que el punto de solicitud relativo a </w:t>
      </w:r>
      <w:r w:rsidR="006E6947" w:rsidRPr="0008285E">
        <w:rPr>
          <w:rFonts w:ascii="Palatino Linotype" w:eastAsia="Palatino Linotype" w:hAnsi="Palatino Linotype" w:cs="Palatino Linotype"/>
          <w:b/>
          <w:i/>
          <w:color w:val="000000" w:themeColor="text1"/>
        </w:rPr>
        <w:t>cuántos jóvenes fueron apoyados en el último trimestre 2024</w:t>
      </w:r>
      <w:r w:rsidR="006E6947" w:rsidRPr="0008285E">
        <w:rPr>
          <w:rFonts w:ascii="Palatino Linotype" w:eastAsia="Palatino Linotype" w:hAnsi="Palatino Linotype" w:cs="Palatino Linotype"/>
          <w:b/>
          <w:color w:val="000000" w:themeColor="text1"/>
        </w:rPr>
        <w:t xml:space="preserve"> se tiene por atendido.</w:t>
      </w:r>
    </w:p>
    <w:p w14:paraId="06E956AA" w14:textId="77777777" w:rsidR="00C85E21" w:rsidRPr="0008285E" w:rsidRDefault="00C85E21" w:rsidP="0008285E">
      <w:pPr>
        <w:spacing w:line="360" w:lineRule="auto"/>
        <w:jc w:val="both"/>
        <w:rPr>
          <w:rFonts w:ascii="Palatino Linotype" w:eastAsia="Palatino Linotype" w:hAnsi="Palatino Linotype" w:cs="Palatino Linotype"/>
          <w:b/>
          <w:color w:val="000000" w:themeColor="text1"/>
        </w:rPr>
      </w:pPr>
    </w:p>
    <w:p w14:paraId="7CBC80D4" w14:textId="035E0725" w:rsidR="00C85E21" w:rsidRPr="0008285E" w:rsidRDefault="00C85E21" w:rsidP="0008285E">
      <w:pPr>
        <w:numPr>
          <w:ilvl w:val="0"/>
          <w:numId w:val="2"/>
        </w:numPr>
        <w:spacing w:line="360" w:lineRule="auto"/>
        <w:ind w:left="0" w:firstLine="0"/>
        <w:jc w:val="both"/>
        <w:rPr>
          <w:rFonts w:ascii="Palatino Linotype" w:hAnsi="Palatino Linotype"/>
          <w:color w:val="000000" w:themeColor="text1"/>
        </w:rPr>
      </w:pPr>
      <w:r w:rsidRPr="0008285E">
        <w:rPr>
          <w:rFonts w:ascii="Palatino Linotype" w:eastAsia="Palatino Linotype" w:hAnsi="Palatino Linotype" w:cs="Palatino Linotype"/>
          <w:color w:val="000000" w:themeColor="text1"/>
        </w:rPr>
        <w:t xml:space="preserve">Es importante precisar que, si bien es cierto los sujetos obligados no se encuentran obligados a generar documentos </w:t>
      </w:r>
      <w:r w:rsidRPr="0008285E">
        <w:rPr>
          <w:rFonts w:ascii="Palatino Linotype" w:eastAsia="Palatino Linotype" w:hAnsi="Palatino Linotype" w:cs="Palatino Linotype"/>
          <w:b/>
          <w:i/>
          <w:color w:val="000000" w:themeColor="text1"/>
        </w:rPr>
        <w:t>ad hoc</w:t>
      </w:r>
      <w:r w:rsidRPr="0008285E">
        <w:rPr>
          <w:rFonts w:ascii="Palatino Linotype" w:eastAsia="Palatino Linotype" w:hAnsi="Palatino Linotype" w:cs="Palatino Linotype"/>
          <w:color w:val="000000" w:themeColor="text1"/>
        </w:rPr>
        <w:t xml:space="preserve"> para atender las solicitudes de información de los particulares conforme a sus intereses del solicitante (como se advierte del caso concreto con </w:t>
      </w:r>
      <w:r w:rsidRPr="0008285E">
        <w:rPr>
          <w:rFonts w:ascii="Palatino Linotype" w:eastAsia="Palatino Linotype" w:hAnsi="Palatino Linotype" w:cs="Palatino Linotype"/>
          <w:color w:val="000000" w:themeColor="text1"/>
        </w:rPr>
        <w:lastRenderedPageBreak/>
        <w:t xml:space="preserve">el pronunciamiento realizado mediante informe justificado), como apoyo a lo anterior, es aplicable por analogía el </w:t>
      </w:r>
      <w:r w:rsidRPr="0008285E">
        <w:rPr>
          <w:rFonts w:ascii="Palatino Linotype" w:eastAsia="Palatino Linotype" w:hAnsi="Palatino Linotype" w:cs="Palatino Linotype"/>
          <w:b/>
          <w:color w:val="000000" w:themeColor="text1"/>
        </w:rPr>
        <w:t>Criterio orientador 03/17</w:t>
      </w:r>
      <w:r w:rsidRPr="0008285E">
        <w:rPr>
          <w:rFonts w:ascii="Palatino Linotype" w:eastAsia="Palatino Linotype" w:hAnsi="Palatino Linotype" w:cs="Palatino Linotype"/>
          <w:color w:val="000000" w:themeColor="text1"/>
        </w:rPr>
        <w:t>, emitido por el Pleno del Instituto Nacional de Transparencia, Acceso a la Información y Protección de Datos Personales (INAI), que a la letra dice:</w:t>
      </w:r>
    </w:p>
    <w:p w14:paraId="3B7BB70E" w14:textId="77777777" w:rsidR="00C85E21" w:rsidRPr="0008285E" w:rsidRDefault="00C85E21" w:rsidP="0008285E">
      <w:pPr>
        <w:pBdr>
          <w:top w:val="nil"/>
          <w:left w:val="nil"/>
          <w:bottom w:val="nil"/>
          <w:right w:val="nil"/>
          <w:between w:val="nil"/>
        </w:pBd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b/>
          <w:i/>
          <w:color w:val="000000" w:themeColor="text1"/>
        </w:rPr>
        <w:t xml:space="preserve">“No existe obligación de elaborar documentos ad hoc para atender las solicitudes de acceso a la información. </w:t>
      </w:r>
      <w:r w:rsidRPr="0008285E">
        <w:rPr>
          <w:rFonts w:ascii="Palatino Linotype" w:eastAsia="Palatino Linotype" w:hAnsi="Palatino Linotype" w:cs="Palatino Linotype"/>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42A6829" w14:textId="77777777" w:rsidR="00C85E21" w:rsidRPr="0008285E" w:rsidRDefault="00C85E21" w:rsidP="0008285E">
      <w:pPr>
        <w:pBdr>
          <w:top w:val="nil"/>
          <w:left w:val="nil"/>
          <w:bottom w:val="nil"/>
          <w:right w:val="nil"/>
          <w:between w:val="nil"/>
        </w:pBdr>
        <w:jc w:val="both"/>
        <w:rPr>
          <w:rFonts w:ascii="Palatino Linotype" w:eastAsia="Palatino Linotype" w:hAnsi="Palatino Linotype" w:cs="Palatino Linotype"/>
          <w:i/>
          <w:color w:val="000000" w:themeColor="text1"/>
        </w:rPr>
      </w:pPr>
    </w:p>
    <w:p w14:paraId="39EA98BA" w14:textId="4BE7FF74" w:rsidR="00C85E21" w:rsidRPr="0008285E" w:rsidRDefault="00C85E21" w:rsidP="0008285E">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color w:val="000000" w:themeColor="text1"/>
        </w:rPr>
        <w:t xml:space="preserve">También lo es que no existe normatividad o precepto legal </w:t>
      </w:r>
      <w:r w:rsidRPr="0008285E">
        <w:rPr>
          <w:rFonts w:ascii="Palatino Linotype" w:eastAsia="Palatino Linotype" w:hAnsi="Palatino Linotype" w:cs="Palatino Linotype"/>
          <w:b/>
          <w:color w:val="000000" w:themeColor="text1"/>
        </w:rPr>
        <w:t>que lo impida</w:t>
      </w:r>
      <w:r w:rsidRPr="0008285E">
        <w:rPr>
          <w:rFonts w:ascii="Palatino Linotype" w:eastAsia="Palatino Linotype" w:hAnsi="Palatino Linotype" w:cs="Palatino Linotype"/>
          <w:color w:val="000000" w:themeColor="text1"/>
        </w:rPr>
        <w:t xml:space="preserve">, de modo tal que un pronunciamiento que de atención a lo requerido eventualmente puede colmar el cumplimiento de la presente resolución, lo cual no implica que el </w:t>
      </w:r>
      <w:r w:rsidRPr="0008285E">
        <w:rPr>
          <w:rFonts w:ascii="Palatino Linotype" w:eastAsia="Palatino Linotype" w:hAnsi="Palatino Linotype" w:cs="Palatino Linotype"/>
          <w:b/>
          <w:color w:val="000000" w:themeColor="text1"/>
        </w:rPr>
        <w:t>SUJETO OBLIGADO</w:t>
      </w:r>
      <w:r w:rsidRPr="0008285E">
        <w:rPr>
          <w:rFonts w:ascii="Palatino Linotype" w:eastAsia="Palatino Linotype" w:hAnsi="Palatino Linotype" w:cs="Palatino Linotype"/>
          <w:color w:val="000000" w:themeColor="text1"/>
        </w:rPr>
        <w:t xml:space="preserve"> procese la información, circunstancia que aconteció en lo que respecta al punto de solicitud referido.</w:t>
      </w:r>
    </w:p>
    <w:p w14:paraId="35B4A2D1" w14:textId="77777777" w:rsidR="005E48C0" w:rsidRPr="0008285E" w:rsidRDefault="005E48C0" w:rsidP="0008285E">
      <w:pPr>
        <w:spacing w:line="360" w:lineRule="auto"/>
        <w:jc w:val="both"/>
        <w:rPr>
          <w:rFonts w:ascii="Palatino Linotype" w:eastAsia="Palatino Linotype" w:hAnsi="Palatino Linotype" w:cs="Palatino Linotype"/>
          <w:b/>
          <w:color w:val="000000" w:themeColor="text1"/>
        </w:rPr>
      </w:pPr>
    </w:p>
    <w:p w14:paraId="6A1F633D" w14:textId="77777777" w:rsidR="005E48C0" w:rsidRPr="0008285E" w:rsidRDefault="005E48C0" w:rsidP="0008285E">
      <w:pPr>
        <w:numPr>
          <w:ilvl w:val="0"/>
          <w:numId w:val="2"/>
        </w:numPr>
        <w:spacing w:line="360" w:lineRule="auto"/>
        <w:ind w:left="0" w:firstLine="0"/>
        <w:jc w:val="both"/>
        <w:rPr>
          <w:rFonts w:ascii="Palatino Linotype" w:hAnsi="Palatino Linotype"/>
          <w:b/>
          <w:color w:val="000000" w:themeColor="text1"/>
        </w:rPr>
      </w:pPr>
      <w:r w:rsidRPr="0008285E">
        <w:rPr>
          <w:rFonts w:ascii="Palatino Linotype" w:eastAsia="Palatino Linotype" w:hAnsi="Palatino Linotype" w:cs="Palatino Linotype"/>
          <w:color w:val="000000" w:themeColor="text1"/>
        </w:rPr>
        <w:t xml:space="preserve">Al respecto, este Órgano Garante carece de facultades para dudar de la veracidad del pronunciamiento emitido. </w:t>
      </w:r>
      <w:r w:rsidRPr="0008285E">
        <w:rPr>
          <w:rFonts w:ascii="Palatino Linotype" w:hAnsi="Palatino Linotype" w:cs="Arial"/>
          <w:color w:val="000000" w:themeColor="text1"/>
        </w:rPr>
        <w:t>Por lo anterior  resulta necesario puntualizar con claridad que 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14:paraId="512F0FF9" w14:textId="77777777" w:rsidR="005E48C0" w:rsidRPr="0008285E" w:rsidRDefault="005E48C0" w:rsidP="0008285E">
      <w:pPr>
        <w:pStyle w:val="Default"/>
        <w:spacing w:line="360" w:lineRule="auto"/>
        <w:jc w:val="both"/>
        <w:rPr>
          <w:rFonts w:ascii="Palatino Linotype" w:hAnsi="Palatino Linotype"/>
          <w:i/>
          <w:color w:val="000000" w:themeColor="text1"/>
        </w:rPr>
      </w:pPr>
    </w:p>
    <w:p w14:paraId="1584A41E" w14:textId="77777777" w:rsidR="005E48C0" w:rsidRPr="0008285E" w:rsidRDefault="005E48C0" w:rsidP="0008285E">
      <w:pPr>
        <w:numPr>
          <w:ilvl w:val="0"/>
          <w:numId w:val="2"/>
        </w:numPr>
        <w:spacing w:line="360" w:lineRule="auto"/>
        <w:ind w:left="0" w:firstLine="0"/>
        <w:jc w:val="both"/>
        <w:rPr>
          <w:rFonts w:ascii="Palatino Linotype" w:hAnsi="Palatino Linotype" w:cs="Arial"/>
          <w:color w:val="000000" w:themeColor="text1"/>
        </w:rPr>
      </w:pPr>
      <w:r w:rsidRPr="0008285E">
        <w:rPr>
          <w:rFonts w:ascii="Palatino Linotype" w:hAnsi="Palatino Linotype" w:cs="Arial"/>
          <w:color w:val="000000" w:themeColor="text1"/>
        </w:rPr>
        <w:t xml:space="preserve">Así </w:t>
      </w:r>
      <w:r w:rsidRPr="0008285E">
        <w:rPr>
          <w:rFonts w:ascii="Palatino Linotype" w:eastAsia="Palatino Linotype" w:hAnsi="Palatino Linotype" w:cs="Palatino Linotype"/>
          <w:color w:val="000000" w:themeColor="text1"/>
        </w:rPr>
        <w:t>mismo</w:t>
      </w:r>
      <w:r w:rsidRPr="0008285E">
        <w:rPr>
          <w:rFonts w:ascii="Palatino Linotype" w:hAnsi="Palatino Linotype" w:cs="Arial"/>
          <w:color w:val="000000" w:themeColor="text1"/>
        </w:rPr>
        <w:t xml:space="preserve">, la </w:t>
      </w:r>
      <w:r w:rsidRPr="0008285E">
        <w:rPr>
          <w:rFonts w:ascii="Palatino Linotype" w:hAnsi="Palatino Linotype" w:cs="Arial"/>
          <w:b/>
          <w:color w:val="000000" w:themeColor="text1"/>
        </w:rPr>
        <w:t>Ley de Transparencia y Acceso a la Información Pública del Estado de México y Municipios</w:t>
      </w:r>
      <w:r w:rsidRPr="0008285E">
        <w:rPr>
          <w:rFonts w:ascii="Palatino Linotype" w:hAnsi="Palatino Linotype" w:cs="Arial"/>
          <w:color w:val="000000" w:themeColor="text1"/>
        </w:rPr>
        <w:t xml:space="preserve"> establece que la información pública generada, administrada o en </w:t>
      </w:r>
      <w:r w:rsidRPr="0008285E">
        <w:rPr>
          <w:rFonts w:ascii="Palatino Linotype" w:hAnsi="Palatino Linotype" w:cs="Arial"/>
          <w:color w:val="000000" w:themeColor="text1"/>
        </w:rPr>
        <w:lastRenderedPageBreak/>
        <w:t xml:space="preserve">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08285E">
        <w:rPr>
          <w:rFonts w:ascii="Palatino Linotype" w:hAnsi="Palatino Linotype" w:cs="Arial"/>
          <w:b/>
          <w:color w:val="000000" w:themeColor="text1"/>
        </w:rPr>
        <w:t>veracidad</w:t>
      </w:r>
      <w:r w:rsidRPr="0008285E">
        <w:rPr>
          <w:rFonts w:ascii="Palatino Linotype" w:hAnsi="Palatino Linotype" w:cs="Arial"/>
          <w:color w:val="000000" w:themeColor="text1"/>
        </w:rPr>
        <w:t>, oportunidad entre otros, numeral en comento que a la letra señala;</w:t>
      </w:r>
    </w:p>
    <w:p w14:paraId="2DD0CD99" w14:textId="77777777" w:rsidR="005E48C0" w:rsidRPr="0008285E" w:rsidRDefault="005E48C0" w:rsidP="0008285E">
      <w:pPr>
        <w:pStyle w:val="Prrafodelista"/>
        <w:ind w:left="0"/>
        <w:jc w:val="both"/>
        <w:rPr>
          <w:rFonts w:ascii="Palatino Linotype" w:hAnsi="Palatino Linotype" w:cs="Arial"/>
          <w:b/>
          <w:i/>
          <w:color w:val="000000" w:themeColor="text1"/>
        </w:rPr>
      </w:pPr>
      <w:r w:rsidRPr="0008285E">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08285E">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3E6C3089" w14:textId="77777777" w:rsidR="005E48C0" w:rsidRPr="0008285E" w:rsidRDefault="005E48C0" w:rsidP="0008285E">
      <w:pPr>
        <w:spacing w:line="360" w:lineRule="auto"/>
        <w:jc w:val="both"/>
        <w:rPr>
          <w:rFonts w:ascii="Palatino Linotype" w:hAnsi="Palatino Linotype"/>
          <w:color w:val="000000" w:themeColor="text1"/>
        </w:rPr>
      </w:pPr>
    </w:p>
    <w:p w14:paraId="578EDC52" w14:textId="77777777" w:rsidR="005E48C0" w:rsidRPr="0008285E" w:rsidRDefault="005E48C0" w:rsidP="0008285E">
      <w:pPr>
        <w:numPr>
          <w:ilvl w:val="0"/>
          <w:numId w:val="2"/>
        </w:numPr>
        <w:spacing w:line="360" w:lineRule="auto"/>
        <w:ind w:left="0" w:firstLine="0"/>
        <w:jc w:val="both"/>
        <w:rPr>
          <w:rFonts w:ascii="Palatino Linotype" w:hAnsi="Palatino Linotype"/>
          <w:color w:val="000000" w:themeColor="text1"/>
        </w:rPr>
      </w:pPr>
      <w:r w:rsidRPr="0008285E">
        <w:rPr>
          <w:rFonts w:ascii="Palatino Linotype" w:eastAsia="Palatino Linotype" w:hAnsi="Palatino Linotype" w:cs="Palatino Linotype"/>
          <w:color w:val="000000" w:themeColor="text1"/>
        </w:rPr>
        <w:t xml:space="preserve">Por lo anterior, </w:t>
      </w:r>
      <w:r w:rsidRPr="0008285E">
        <w:rPr>
          <w:rFonts w:ascii="Palatino Linotype" w:hAnsi="Palatino Linotype" w:cs="Arial"/>
          <w:color w:val="000000" w:themeColor="text1"/>
        </w:rPr>
        <w:t xml:space="preserve">éste Órgano Protector del Derecho de Acceso a la Información no está facultado </w:t>
      </w:r>
      <w:r w:rsidRPr="0008285E">
        <w:rPr>
          <w:rFonts w:ascii="Palatino Linotype" w:eastAsia="Palatino Linotype" w:hAnsi="Palatino Linotype" w:cs="Palatino Linotype"/>
          <w:color w:val="000000" w:themeColor="text1"/>
        </w:rPr>
        <w:t>para</w:t>
      </w:r>
      <w:r w:rsidRPr="0008285E">
        <w:rPr>
          <w:rFonts w:ascii="Palatino Linotype" w:hAnsi="Palatino Linotype" w:cs="Arial"/>
          <w:color w:val="000000" w:themeColor="text1"/>
        </w:rPr>
        <w:t xml:space="preserve"> pronunciarse sobre la veracidad de la información que los Sujetos Obligados ponen a disposición de los solicitantes; situación que se aleja de las atribuciones de este Instituto.</w:t>
      </w:r>
    </w:p>
    <w:p w14:paraId="26EA891B" w14:textId="77777777" w:rsidR="00593493" w:rsidRPr="0008285E" w:rsidRDefault="00593493" w:rsidP="0008285E">
      <w:pPr>
        <w:spacing w:line="360" w:lineRule="auto"/>
        <w:jc w:val="both"/>
        <w:rPr>
          <w:rFonts w:ascii="Palatino Linotype" w:hAnsi="Palatino Linotype"/>
          <w:color w:val="000000" w:themeColor="text1"/>
        </w:rPr>
      </w:pPr>
    </w:p>
    <w:p w14:paraId="4A9DA770" w14:textId="7A0795E3" w:rsidR="00E233A4" w:rsidRPr="0008285E" w:rsidRDefault="00E233A4" w:rsidP="0008285E">
      <w:pPr>
        <w:numPr>
          <w:ilvl w:val="0"/>
          <w:numId w:val="2"/>
        </w:numPr>
        <w:spacing w:line="360" w:lineRule="auto"/>
        <w:ind w:left="0" w:firstLine="0"/>
        <w:jc w:val="both"/>
        <w:rPr>
          <w:rFonts w:ascii="Palatino Linotype" w:hAnsi="Palatino Linotype"/>
          <w:color w:val="000000" w:themeColor="text1"/>
        </w:rPr>
      </w:pPr>
      <w:r w:rsidRPr="0008285E">
        <w:rPr>
          <w:rFonts w:ascii="Palatino Linotype" w:hAnsi="Palatino Linotype" w:cs="Arial"/>
          <w:color w:val="000000" w:themeColor="text1"/>
        </w:rPr>
        <w:t xml:space="preserve">Ahora bien, en lo que respecta a las </w:t>
      </w:r>
      <w:r w:rsidRPr="0008285E">
        <w:rPr>
          <w:rFonts w:ascii="Palatino Linotype" w:hAnsi="Palatino Linotype" w:cs="Arial"/>
          <w:i/>
          <w:color w:val="000000" w:themeColor="text1"/>
          <w:u w:val="single"/>
        </w:rPr>
        <w:t xml:space="preserve">actividades con las que fueron apoyados los jóvenes en el </w:t>
      </w:r>
      <w:r w:rsidR="0086527B" w:rsidRPr="0008285E">
        <w:rPr>
          <w:rFonts w:ascii="Palatino Linotype" w:hAnsi="Palatino Linotype" w:cs="Arial"/>
          <w:i/>
          <w:color w:val="000000" w:themeColor="text1"/>
          <w:u w:val="single"/>
        </w:rPr>
        <w:t>último</w:t>
      </w:r>
      <w:r w:rsidRPr="0008285E">
        <w:rPr>
          <w:rFonts w:ascii="Palatino Linotype" w:hAnsi="Palatino Linotype" w:cs="Arial"/>
          <w:i/>
          <w:color w:val="000000" w:themeColor="text1"/>
          <w:u w:val="single"/>
        </w:rPr>
        <w:t xml:space="preserve"> trimestre 2024</w:t>
      </w:r>
      <w:r w:rsidRPr="0008285E">
        <w:rPr>
          <w:rFonts w:ascii="Palatino Linotype" w:hAnsi="Palatino Linotype" w:cs="Arial"/>
          <w:color w:val="000000" w:themeColor="text1"/>
          <w:u w:val="single"/>
        </w:rPr>
        <w:t>,</w:t>
      </w:r>
      <w:r w:rsidRPr="0008285E">
        <w:rPr>
          <w:rFonts w:ascii="Palatino Linotype" w:hAnsi="Palatino Linotype" w:cs="Arial"/>
          <w:color w:val="000000" w:themeColor="text1"/>
        </w:rPr>
        <w:t xml:space="preserve"> no se advierte pronunciamiento por parte del Sujeto Obligad</w:t>
      </w:r>
      <w:r w:rsidR="008405C1" w:rsidRPr="0008285E">
        <w:rPr>
          <w:rFonts w:ascii="Palatino Linotype" w:hAnsi="Palatino Linotype" w:cs="Arial"/>
          <w:color w:val="000000" w:themeColor="text1"/>
        </w:rPr>
        <w:t xml:space="preserve">o, por lo que es de referir lo que señala la normatividad establecida para la temporalidad </w:t>
      </w:r>
      <w:r w:rsidR="00FC53C7" w:rsidRPr="0008285E">
        <w:rPr>
          <w:rFonts w:ascii="Palatino Linotype" w:hAnsi="Palatino Linotype" w:cs="Arial"/>
          <w:color w:val="000000" w:themeColor="text1"/>
        </w:rPr>
        <w:t>requerida</w:t>
      </w:r>
      <w:r w:rsidR="008405C1" w:rsidRPr="0008285E">
        <w:rPr>
          <w:rFonts w:ascii="Palatino Linotype" w:hAnsi="Palatino Linotype" w:cs="Arial"/>
          <w:color w:val="000000" w:themeColor="text1"/>
        </w:rPr>
        <w:t>:</w:t>
      </w:r>
    </w:p>
    <w:p w14:paraId="3E82B6A8" w14:textId="7694D928" w:rsidR="008405C1" w:rsidRPr="0008285E" w:rsidRDefault="008405C1" w:rsidP="0008285E">
      <w:pPr>
        <w:pStyle w:val="Prrafodelista"/>
        <w:ind w:left="0"/>
        <w:jc w:val="center"/>
        <w:rPr>
          <w:rFonts w:ascii="Palatino Linotype" w:hAnsi="Palatino Linotype" w:cs="Arial"/>
          <w:b/>
          <w:i/>
          <w:color w:val="000000" w:themeColor="text1"/>
        </w:rPr>
      </w:pPr>
      <w:r w:rsidRPr="0008285E">
        <w:rPr>
          <w:rFonts w:ascii="Palatino Linotype" w:hAnsi="Palatino Linotype" w:cs="Arial"/>
          <w:b/>
          <w:i/>
          <w:color w:val="000000" w:themeColor="text1"/>
        </w:rPr>
        <w:t>BANDO MUNICIPAL DE TLALNEPANTLA DE BAZ, ESTADO DE MÉXICO 2024</w:t>
      </w:r>
    </w:p>
    <w:p w14:paraId="37B14AB3" w14:textId="77777777" w:rsidR="008405C1" w:rsidRPr="0008285E" w:rsidRDefault="008405C1" w:rsidP="0008285E">
      <w:pPr>
        <w:pStyle w:val="Prrafodelista"/>
        <w:ind w:left="0"/>
        <w:jc w:val="both"/>
        <w:rPr>
          <w:rFonts w:ascii="Palatino Linotype" w:hAnsi="Palatino Linotype" w:cs="Arial"/>
          <w:b/>
          <w:i/>
          <w:color w:val="000000" w:themeColor="text1"/>
        </w:rPr>
      </w:pPr>
    </w:p>
    <w:p w14:paraId="278B8D5F" w14:textId="2C861F59" w:rsidR="008405C1" w:rsidRPr="0008285E" w:rsidRDefault="008405C1" w:rsidP="0008285E">
      <w:pPr>
        <w:pStyle w:val="Prrafodelista"/>
        <w:ind w:left="0"/>
        <w:jc w:val="both"/>
        <w:rPr>
          <w:rFonts w:ascii="Palatino Linotype" w:hAnsi="Palatino Linotype" w:cs="Arial"/>
          <w:i/>
          <w:color w:val="000000" w:themeColor="text1"/>
        </w:rPr>
      </w:pPr>
      <w:r w:rsidRPr="0008285E">
        <w:rPr>
          <w:rFonts w:ascii="Palatino Linotype" w:hAnsi="Palatino Linotype" w:cs="Arial"/>
          <w:b/>
          <w:i/>
          <w:color w:val="000000" w:themeColor="text1"/>
        </w:rPr>
        <w:t xml:space="preserve">Artículo 33. </w:t>
      </w:r>
      <w:r w:rsidRPr="0008285E">
        <w:rPr>
          <w:rFonts w:ascii="Palatino Linotype" w:hAnsi="Palatino Linotype" w:cs="Arial"/>
          <w:i/>
          <w:color w:val="000000" w:themeColor="text1"/>
        </w:rPr>
        <w:t>La Administración Pública Municipal Centralizada estará integrada por las siguientes dependencias administrativas:</w:t>
      </w:r>
    </w:p>
    <w:p w14:paraId="706FA198" w14:textId="44ED53B7" w:rsidR="008405C1" w:rsidRPr="0008285E" w:rsidRDefault="008405C1" w:rsidP="0008285E">
      <w:pPr>
        <w:pStyle w:val="Prrafodelista"/>
        <w:ind w:left="0"/>
        <w:jc w:val="both"/>
        <w:rPr>
          <w:rFonts w:ascii="Palatino Linotype" w:hAnsi="Palatino Linotype" w:cs="Arial"/>
          <w:i/>
          <w:color w:val="000000" w:themeColor="text1"/>
        </w:rPr>
      </w:pPr>
      <w:r w:rsidRPr="0008285E">
        <w:rPr>
          <w:rFonts w:ascii="Palatino Linotype" w:hAnsi="Palatino Linotype" w:cs="Arial"/>
          <w:i/>
          <w:color w:val="000000" w:themeColor="text1"/>
        </w:rPr>
        <w:t>…</w:t>
      </w:r>
    </w:p>
    <w:p w14:paraId="5FB165D3" w14:textId="253A291F" w:rsidR="008405C1" w:rsidRPr="0008285E" w:rsidRDefault="008405C1" w:rsidP="0008285E">
      <w:pPr>
        <w:pStyle w:val="Prrafodelista"/>
        <w:ind w:left="0"/>
        <w:jc w:val="both"/>
        <w:rPr>
          <w:rFonts w:ascii="Palatino Linotype" w:hAnsi="Palatino Linotype" w:cs="Arial"/>
          <w:b/>
          <w:i/>
          <w:color w:val="000000" w:themeColor="text1"/>
        </w:rPr>
      </w:pPr>
      <w:r w:rsidRPr="0008285E">
        <w:rPr>
          <w:rFonts w:ascii="Palatino Linotype" w:hAnsi="Palatino Linotype" w:cs="Arial"/>
          <w:b/>
          <w:i/>
          <w:color w:val="000000" w:themeColor="text1"/>
        </w:rPr>
        <w:t>XIX. Instituto Municipal de la Juventud;</w:t>
      </w:r>
    </w:p>
    <w:p w14:paraId="46416426" w14:textId="41FCEAAB" w:rsidR="008405C1" w:rsidRPr="0008285E" w:rsidRDefault="008405C1" w:rsidP="0008285E">
      <w:pPr>
        <w:pStyle w:val="Prrafodelista"/>
        <w:ind w:left="0"/>
        <w:jc w:val="both"/>
        <w:rPr>
          <w:rFonts w:ascii="Palatino Linotype" w:hAnsi="Palatino Linotype" w:cs="Arial"/>
          <w:b/>
          <w:i/>
          <w:color w:val="000000" w:themeColor="text1"/>
        </w:rPr>
      </w:pPr>
      <w:r w:rsidRPr="0008285E">
        <w:rPr>
          <w:rFonts w:ascii="Palatino Linotype" w:hAnsi="Palatino Linotype" w:cs="Arial"/>
          <w:b/>
          <w:i/>
          <w:color w:val="000000" w:themeColor="text1"/>
        </w:rPr>
        <w:t>…</w:t>
      </w:r>
    </w:p>
    <w:p w14:paraId="1EC38674" w14:textId="77777777" w:rsidR="008405C1" w:rsidRPr="0008285E" w:rsidRDefault="008405C1" w:rsidP="0008285E">
      <w:pPr>
        <w:pStyle w:val="Prrafodelista"/>
        <w:ind w:left="0"/>
        <w:jc w:val="both"/>
        <w:rPr>
          <w:rFonts w:ascii="Palatino Linotype" w:hAnsi="Palatino Linotype" w:cs="Arial"/>
          <w:b/>
          <w:i/>
          <w:color w:val="000000" w:themeColor="text1"/>
        </w:rPr>
      </w:pPr>
    </w:p>
    <w:p w14:paraId="4E09CBEF" w14:textId="77777777" w:rsidR="008405C1" w:rsidRPr="0008285E" w:rsidRDefault="008405C1" w:rsidP="0008285E">
      <w:pPr>
        <w:pStyle w:val="Prrafodelista"/>
        <w:ind w:left="0"/>
        <w:jc w:val="both"/>
        <w:rPr>
          <w:rFonts w:ascii="Palatino Linotype" w:hAnsi="Palatino Linotype" w:cs="Arial"/>
          <w:b/>
          <w:i/>
          <w:color w:val="000000" w:themeColor="text1"/>
        </w:rPr>
      </w:pPr>
    </w:p>
    <w:p w14:paraId="1695EFA6" w14:textId="17D42064" w:rsidR="00680FBE" w:rsidRPr="0008285E" w:rsidRDefault="00680FBE" w:rsidP="0008285E">
      <w:pPr>
        <w:pStyle w:val="Prrafodelista"/>
        <w:ind w:left="0"/>
        <w:jc w:val="center"/>
        <w:rPr>
          <w:rFonts w:ascii="Palatino Linotype" w:hAnsi="Palatino Linotype" w:cs="Arial"/>
          <w:b/>
          <w:i/>
          <w:color w:val="000000" w:themeColor="text1"/>
        </w:rPr>
      </w:pPr>
      <w:r w:rsidRPr="0008285E">
        <w:rPr>
          <w:rFonts w:ascii="Palatino Linotype" w:hAnsi="Palatino Linotype" w:cs="Arial"/>
          <w:b/>
          <w:i/>
          <w:color w:val="000000" w:themeColor="text1"/>
        </w:rPr>
        <w:lastRenderedPageBreak/>
        <w:t>REGLAMENTO INTERNO DE LA ADMINISTRACIÓN PÚBLICA MUNICIPAL DE TLALNEPANTLA DE BAZ, ESTADO DE MÉXICO 2022-2024</w:t>
      </w:r>
    </w:p>
    <w:p w14:paraId="457D742D" w14:textId="77777777" w:rsidR="00680FBE" w:rsidRPr="0008285E" w:rsidRDefault="00680FBE" w:rsidP="0008285E">
      <w:pPr>
        <w:pStyle w:val="Prrafodelista"/>
        <w:ind w:left="0"/>
        <w:jc w:val="center"/>
        <w:rPr>
          <w:rFonts w:ascii="Palatino Linotype" w:hAnsi="Palatino Linotype" w:cs="Arial"/>
          <w:b/>
          <w:i/>
          <w:color w:val="000000" w:themeColor="text1"/>
        </w:rPr>
      </w:pPr>
    </w:p>
    <w:p w14:paraId="78DEAF98" w14:textId="5E7643FE" w:rsidR="00680FBE" w:rsidRPr="0008285E" w:rsidRDefault="00680FBE" w:rsidP="0008285E">
      <w:pPr>
        <w:pStyle w:val="Prrafodelista"/>
        <w:ind w:left="0"/>
        <w:jc w:val="both"/>
        <w:rPr>
          <w:rFonts w:ascii="Palatino Linotype" w:hAnsi="Palatino Linotype" w:cs="Arial"/>
          <w:i/>
          <w:color w:val="000000" w:themeColor="text1"/>
        </w:rPr>
      </w:pPr>
      <w:r w:rsidRPr="0008285E">
        <w:rPr>
          <w:rFonts w:ascii="Palatino Linotype" w:hAnsi="Palatino Linotype" w:cs="Arial"/>
          <w:b/>
          <w:i/>
          <w:color w:val="000000" w:themeColor="text1"/>
        </w:rPr>
        <w:t>ARTÍCULO 12</w:t>
      </w:r>
      <w:r w:rsidRPr="0008285E">
        <w:rPr>
          <w:rFonts w:ascii="Palatino Linotype" w:hAnsi="Palatino Linotype" w:cs="Arial"/>
          <w:i/>
          <w:color w:val="000000" w:themeColor="text1"/>
        </w:rPr>
        <w:t>. En el ejercicio de sus atribuciones y para el despacho eficiente, eficaz y expedito de las responsabilidades encomendadas al o la titular del Ejecutivo Municipal, la Administración Pública Municipal, contará con las siguientes dependencias, entidades y órgano autónomo:</w:t>
      </w:r>
    </w:p>
    <w:p w14:paraId="33086B04" w14:textId="3C119F4E" w:rsidR="00680FBE" w:rsidRPr="0008285E" w:rsidRDefault="00680FBE" w:rsidP="0008285E">
      <w:pPr>
        <w:pStyle w:val="Prrafodelista"/>
        <w:ind w:left="0"/>
        <w:jc w:val="both"/>
        <w:rPr>
          <w:rFonts w:ascii="Palatino Linotype" w:hAnsi="Palatino Linotype" w:cs="Arial"/>
          <w:i/>
          <w:color w:val="000000" w:themeColor="text1"/>
        </w:rPr>
      </w:pPr>
      <w:r w:rsidRPr="0008285E">
        <w:rPr>
          <w:rFonts w:ascii="Palatino Linotype" w:hAnsi="Palatino Linotype" w:cs="Arial"/>
          <w:i/>
          <w:color w:val="000000" w:themeColor="text1"/>
        </w:rPr>
        <w:t>Dependencias:</w:t>
      </w:r>
    </w:p>
    <w:p w14:paraId="63063C4A" w14:textId="230686E4" w:rsidR="00680FBE" w:rsidRPr="0008285E" w:rsidRDefault="00680FBE" w:rsidP="0008285E">
      <w:pPr>
        <w:pStyle w:val="Prrafodelista"/>
        <w:ind w:left="0"/>
        <w:jc w:val="both"/>
        <w:rPr>
          <w:rFonts w:ascii="Palatino Linotype" w:hAnsi="Palatino Linotype" w:cs="Arial"/>
          <w:i/>
          <w:color w:val="000000" w:themeColor="text1"/>
        </w:rPr>
      </w:pPr>
      <w:r w:rsidRPr="0008285E">
        <w:rPr>
          <w:rFonts w:ascii="Palatino Linotype" w:hAnsi="Palatino Linotype" w:cs="Arial"/>
          <w:i/>
          <w:color w:val="000000" w:themeColor="text1"/>
        </w:rPr>
        <w:t>…</w:t>
      </w:r>
    </w:p>
    <w:p w14:paraId="4C718DA7" w14:textId="42FB2341" w:rsidR="00680FBE" w:rsidRPr="0008285E" w:rsidRDefault="00680FBE" w:rsidP="0008285E">
      <w:pPr>
        <w:pStyle w:val="Prrafodelista"/>
        <w:ind w:left="0"/>
        <w:jc w:val="both"/>
        <w:rPr>
          <w:rFonts w:ascii="Palatino Linotype" w:hAnsi="Palatino Linotype" w:cs="Arial"/>
          <w:i/>
          <w:color w:val="000000" w:themeColor="text1"/>
        </w:rPr>
      </w:pPr>
      <w:r w:rsidRPr="0008285E">
        <w:rPr>
          <w:rFonts w:ascii="Palatino Linotype" w:hAnsi="Palatino Linotype" w:cs="Arial"/>
          <w:i/>
          <w:color w:val="000000" w:themeColor="text1"/>
        </w:rPr>
        <w:t>XX. Instituto Municipal de la Juventud;</w:t>
      </w:r>
    </w:p>
    <w:p w14:paraId="03A91B2F" w14:textId="6A9F99CF" w:rsidR="00680FBE" w:rsidRPr="0008285E" w:rsidRDefault="00680FBE" w:rsidP="0008285E">
      <w:pPr>
        <w:pStyle w:val="Prrafodelista"/>
        <w:ind w:left="0"/>
        <w:jc w:val="both"/>
        <w:rPr>
          <w:rFonts w:ascii="Palatino Linotype" w:hAnsi="Palatino Linotype" w:cs="Arial"/>
          <w:i/>
          <w:color w:val="000000" w:themeColor="text1"/>
        </w:rPr>
      </w:pPr>
      <w:r w:rsidRPr="0008285E">
        <w:rPr>
          <w:rFonts w:ascii="Palatino Linotype" w:hAnsi="Palatino Linotype" w:cs="Arial"/>
          <w:i/>
          <w:color w:val="000000" w:themeColor="text1"/>
        </w:rPr>
        <w:t>…</w:t>
      </w:r>
    </w:p>
    <w:p w14:paraId="69A2EB3C" w14:textId="77777777" w:rsidR="00680FBE" w:rsidRPr="0008285E" w:rsidRDefault="00680FBE" w:rsidP="0008285E">
      <w:pPr>
        <w:pStyle w:val="Prrafodelista"/>
        <w:ind w:left="0"/>
        <w:jc w:val="both"/>
        <w:rPr>
          <w:rFonts w:ascii="Palatino Linotype" w:hAnsi="Palatino Linotype" w:cs="Arial"/>
          <w:i/>
          <w:color w:val="000000" w:themeColor="text1"/>
        </w:rPr>
      </w:pPr>
    </w:p>
    <w:p w14:paraId="3BFA0E96" w14:textId="37ED2E6D" w:rsidR="00680FBE" w:rsidRPr="0008285E" w:rsidRDefault="00680FBE" w:rsidP="0008285E">
      <w:pPr>
        <w:pStyle w:val="Prrafodelista"/>
        <w:ind w:left="0"/>
        <w:jc w:val="center"/>
        <w:rPr>
          <w:rFonts w:ascii="Palatino Linotype" w:hAnsi="Palatino Linotype" w:cs="Arial"/>
          <w:b/>
          <w:i/>
          <w:color w:val="000000" w:themeColor="text1"/>
        </w:rPr>
      </w:pPr>
      <w:r w:rsidRPr="0008285E">
        <w:rPr>
          <w:rFonts w:ascii="Palatino Linotype" w:hAnsi="Palatino Linotype" w:cs="Arial"/>
          <w:b/>
          <w:i/>
          <w:color w:val="000000" w:themeColor="text1"/>
        </w:rPr>
        <w:t>CAPÍTULO XXI.- DEL INSTITUTO MUNICIPAL DE LA JUVENTUD</w:t>
      </w:r>
    </w:p>
    <w:p w14:paraId="5946253E" w14:textId="77777777" w:rsidR="00680FBE" w:rsidRPr="0008285E" w:rsidRDefault="00680FBE" w:rsidP="0008285E">
      <w:pPr>
        <w:pStyle w:val="Prrafodelista"/>
        <w:ind w:left="0"/>
        <w:jc w:val="both"/>
        <w:rPr>
          <w:rFonts w:ascii="Palatino Linotype" w:hAnsi="Palatino Linotype" w:cs="Arial"/>
          <w:i/>
          <w:color w:val="000000" w:themeColor="text1"/>
        </w:rPr>
      </w:pPr>
    </w:p>
    <w:p w14:paraId="2A273D28" w14:textId="030E5E59" w:rsidR="00680FBE" w:rsidRPr="0008285E" w:rsidRDefault="00680FBE" w:rsidP="0008285E">
      <w:pPr>
        <w:pStyle w:val="Prrafodelista"/>
        <w:ind w:left="0"/>
        <w:jc w:val="both"/>
        <w:rPr>
          <w:rFonts w:ascii="Palatino Linotype" w:hAnsi="Palatino Linotype" w:cs="Arial"/>
          <w:i/>
          <w:color w:val="000000" w:themeColor="text1"/>
        </w:rPr>
      </w:pPr>
      <w:r w:rsidRPr="0008285E">
        <w:rPr>
          <w:rFonts w:ascii="Palatino Linotype" w:hAnsi="Palatino Linotype" w:cs="Arial"/>
          <w:b/>
          <w:i/>
          <w:color w:val="000000" w:themeColor="text1"/>
        </w:rPr>
        <w:t>ARTÍCULO 491</w:t>
      </w:r>
      <w:r w:rsidRPr="0008285E">
        <w:rPr>
          <w:rFonts w:ascii="Palatino Linotype" w:hAnsi="Palatino Linotype" w:cs="Arial"/>
          <w:i/>
          <w:color w:val="000000" w:themeColor="text1"/>
        </w:rPr>
        <w:t>. Son facultades y obligaciones del Instituto Municipal de la Juventud, las siguientes:</w:t>
      </w:r>
    </w:p>
    <w:p w14:paraId="07DC8C8B" w14:textId="77777777" w:rsidR="00680FBE" w:rsidRPr="0008285E" w:rsidRDefault="00680FBE" w:rsidP="0008285E">
      <w:pPr>
        <w:pStyle w:val="Prrafodelista"/>
        <w:ind w:left="0"/>
        <w:jc w:val="both"/>
        <w:rPr>
          <w:rFonts w:ascii="Palatino Linotype" w:hAnsi="Palatino Linotype" w:cs="Arial"/>
          <w:i/>
          <w:color w:val="000000" w:themeColor="text1"/>
        </w:rPr>
      </w:pPr>
    </w:p>
    <w:p w14:paraId="7D57706A" w14:textId="77777777" w:rsidR="00680FBE" w:rsidRPr="0008285E" w:rsidRDefault="00680FBE" w:rsidP="0008285E">
      <w:pPr>
        <w:pStyle w:val="Prrafodelista"/>
        <w:ind w:left="0"/>
        <w:jc w:val="both"/>
        <w:rPr>
          <w:rFonts w:ascii="Palatino Linotype" w:hAnsi="Palatino Linotype" w:cs="Arial"/>
          <w:i/>
          <w:color w:val="000000" w:themeColor="text1"/>
        </w:rPr>
      </w:pPr>
      <w:r w:rsidRPr="0008285E">
        <w:rPr>
          <w:rFonts w:ascii="Palatino Linotype" w:hAnsi="Palatino Linotype" w:cs="Arial"/>
          <w:i/>
          <w:color w:val="000000" w:themeColor="text1"/>
        </w:rPr>
        <w:t xml:space="preserve">I. Fungir como órgano de atención de los jóvenes de Tlalnepantla de Baz, otorgando calidez, cercanía y accesibilidad a los servicios municipales; </w:t>
      </w:r>
    </w:p>
    <w:p w14:paraId="459A6117" w14:textId="77777777" w:rsidR="00680FBE" w:rsidRPr="0008285E" w:rsidRDefault="00680FBE" w:rsidP="0008285E">
      <w:pPr>
        <w:pStyle w:val="Prrafodelista"/>
        <w:ind w:left="0"/>
        <w:jc w:val="both"/>
        <w:rPr>
          <w:rFonts w:ascii="Palatino Linotype" w:hAnsi="Palatino Linotype" w:cs="Arial"/>
          <w:i/>
          <w:color w:val="000000" w:themeColor="text1"/>
        </w:rPr>
      </w:pPr>
      <w:r w:rsidRPr="0008285E">
        <w:rPr>
          <w:rFonts w:ascii="Palatino Linotype" w:hAnsi="Palatino Linotype" w:cs="Arial"/>
          <w:i/>
          <w:color w:val="000000" w:themeColor="text1"/>
        </w:rPr>
        <w:t xml:space="preserve">II. Turnar al área correspondiente de la administración a los jóvenes que requieran los servicios, dando seguimiento al trámite realizado; </w:t>
      </w:r>
    </w:p>
    <w:p w14:paraId="57609443" w14:textId="77777777" w:rsidR="00680FBE" w:rsidRPr="0008285E" w:rsidRDefault="00680FBE" w:rsidP="0008285E">
      <w:pPr>
        <w:pStyle w:val="Prrafodelista"/>
        <w:ind w:left="0"/>
        <w:jc w:val="both"/>
        <w:rPr>
          <w:rFonts w:ascii="Palatino Linotype" w:hAnsi="Palatino Linotype" w:cs="Arial"/>
          <w:i/>
          <w:color w:val="000000" w:themeColor="text1"/>
        </w:rPr>
      </w:pPr>
      <w:r w:rsidRPr="0008285E">
        <w:rPr>
          <w:rFonts w:ascii="Palatino Linotype" w:hAnsi="Palatino Linotype" w:cs="Arial"/>
          <w:i/>
          <w:color w:val="000000" w:themeColor="text1"/>
        </w:rPr>
        <w:t xml:space="preserve">III. Servir como órgano de consulta y evaluación del Gobierno Municipal de Tlalnepantla de Baz en materia de políticas públicas sobre juventud; </w:t>
      </w:r>
    </w:p>
    <w:p w14:paraId="2CDBD84E" w14:textId="77777777" w:rsidR="00680FBE" w:rsidRPr="0008285E" w:rsidRDefault="00680FBE" w:rsidP="0008285E">
      <w:pPr>
        <w:pStyle w:val="Prrafodelista"/>
        <w:ind w:left="0"/>
        <w:jc w:val="both"/>
        <w:rPr>
          <w:rFonts w:ascii="Palatino Linotype" w:hAnsi="Palatino Linotype" w:cs="Arial"/>
          <w:i/>
          <w:color w:val="000000" w:themeColor="text1"/>
        </w:rPr>
      </w:pPr>
      <w:r w:rsidRPr="0008285E">
        <w:rPr>
          <w:rFonts w:ascii="Palatino Linotype" w:hAnsi="Palatino Linotype" w:cs="Arial"/>
          <w:i/>
          <w:color w:val="000000" w:themeColor="text1"/>
        </w:rPr>
        <w:t xml:space="preserve">IV. Recabar las sugerencias y propuestas de los jóvenes de Tlalnepantla de Baz para la elaboración del Plan de Desarrollo Municipal y de programas y proyectos que favorezcan el desarrollo de la juventud; </w:t>
      </w:r>
    </w:p>
    <w:p w14:paraId="46352E07" w14:textId="77777777" w:rsidR="00680FBE" w:rsidRPr="0008285E" w:rsidRDefault="00680FBE" w:rsidP="0008285E">
      <w:pPr>
        <w:pStyle w:val="Prrafodelista"/>
        <w:ind w:left="0"/>
        <w:jc w:val="both"/>
        <w:rPr>
          <w:rFonts w:ascii="Palatino Linotype" w:hAnsi="Palatino Linotype" w:cs="Arial"/>
          <w:i/>
          <w:color w:val="000000" w:themeColor="text1"/>
        </w:rPr>
      </w:pPr>
      <w:r w:rsidRPr="0008285E">
        <w:rPr>
          <w:rFonts w:ascii="Palatino Linotype" w:hAnsi="Palatino Linotype" w:cs="Arial"/>
          <w:i/>
          <w:color w:val="000000" w:themeColor="text1"/>
        </w:rPr>
        <w:t xml:space="preserve">V. Proponer al área responsable en el Municipio alternativas de soluciones a las necesidades e inquietudes de los jóvenes de nuestro Municipio en sus problemas básicos; </w:t>
      </w:r>
    </w:p>
    <w:p w14:paraId="35D7B832" w14:textId="77777777" w:rsidR="00680FBE" w:rsidRPr="0008285E" w:rsidRDefault="00680FBE" w:rsidP="0008285E">
      <w:pPr>
        <w:pStyle w:val="Prrafodelista"/>
        <w:ind w:left="0"/>
        <w:jc w:val="both"/>
        <w:rPr>
          <w:rFonts w:ascii="Palatino Linotype" w:hAnsi="Palatino Linotype" w:cs="Arial"/>
          <w:b/>
          <w:i/>
          <w:color w:val="000000" w:themeColor="text1"/>
        </w:rPr>
      </w:pPr>
      <w:r w:rsidRPr="0008285E">
        <w:rPr>
          <w:rFonts w:ascii="Palatino Linotype" w:hAnsi="Palatino Linotype" w:cs="Arial"/>
          <w:b/>
          <w:i/>
          <w:color w:val="000000" w:themeColor="text1"/>
        </w:rPr>
        <w:t xml:space="preserve">VI. Promover talleres, círculos, terapias grupales, cursos, folletos informativos y capacitaciones para prevención de problemáticas comunes entre los jóvenes; </w:t>
      </w:r>
    </w:p>
    <w:p w14:paraId="44B8F607" w14:textId="48296A7B" w:rsidR="00680FBE" w:rsidRPr="0008285E" w:rsidRDefault="00680FBE" w:rsidP="0008285E">
      <w:pPr>
        <w:pStyle w:val="Prrafodelista"/>
        <w:ind w:left="0"/>
        <w:jc w:val="both"/>
        <w:rPr>
          <w:rFonts w:ascii="Palatino Linotype" w:hAnsi="Palatino Linotype" w:cs="Arial"/>
          <w:b/>
          <w:i/>
          <w:color w:val="000000" w:themeColor="text1"/>
        </w:rPr>
      </w:pPr>
      <w:r w:rsidRPr="0008285E">
        <w:rPr>
          <w:rFonts w:ascii="Palatino Linotype" w:hAnsi="Palatino Linotype" w:cs="Arial"/>
          <w:b/>
          <w:i/>
          <w:color w:val="000000" w:themeColor="text1"/>
        </w:rPr>
        <w:t>VII. Dar seguimiento a las acciones y programas que se ejecuten a través del Área de Atención a la Juventud;</w:t>
      </w:r>
    </w:p>
    <w:p w14:paraId="77E6D263" w14:textId="77777777" w:rsidR="00680FBE" w:rsidRPr="0008285E" w:rsidRDefault="00680FBE" w:rsidP="0008285E">
      <w:pPr>
        <w:pStyle w:val="Prrafodelista"/>
        <w:ind w:left="0"/>
        <w:jc w:val="both"/>
        <w:rPr>
          <w:rFonts w:ascii="Palatino Linotype" w:hAnsi="Palatino Linotype" w:cs="Arial"/>
          <w:b/>
          <w:i/>
          <w:color w:val="000000" w:themeColor="text1"/>
        </w:rPr>
      </w:pPr>
      <w:r w:rsidRPr="0008285E">
        <w:rPr>
          <w:rFonts w:ascii="Palatino Linotype" w:hAnsi="Palatino Linotype" w:cs="Arial"/>
          <w:b/>
          <w:i/>
          <w:color w:val="000000" w:themeColor="text1"/>
        </w:rPr>
        <w:t xml:space="preserve">VIII. Formular propuestas de acciones, programas y proyectos que impacten en el sector juvenil del Municipio de Tlalnepantla de Baz a realizarse por las instancias respectivas; </w:t>
      </w:r>
    </w:p>
    <w:p w14:paraId="5069ECAE" w14:textId="77777777" w:rsidR="00680FBE" w:rsidRPr="0008285E" w:rsidRDefault="00680FBE" w:rsidP="0008285E">
      <w:pPr>
        <w:pStyle w:val="Prrafodelista"/>
        <w:ind w:left="0"/>
        <w:jc w:val="both"/>
        <w:rPr>
          <w:rFonts w:ascii="Palatino Linotype" w:hAnsi="Palatino Linotype" w:cs="Arial"/>
          <w:i/>
          <w:color w:val="000000" w:themeColor="text1"/>
        </w:rPr>
      </w:pPr>
      <w:r w:rsidRPr="0008285E">
        <w:rPr>
          <w:rFonts w:ascii="Palatino Linotype" w:hAnsi="Palatino Linotype" w:cs="Arial"/>
          <w:i/>
          <w:color w:val="000000" w:themeColor="text1"/>
        </w:rPr>
        <w:t xml:space="preserve">IX. Promover acuerdos y convenios con autoridades estatales y de otros municipios para fomentar la participación, en su caso, con los sectores sociales y privados, de las políticas, acciones y programas tendientes al desarrollo social de la juventud; </w:t>
      </w:r>
    </w:p>
    <w:p w14:paraId="293D2F9B" w14:textId="77777777" w:rsidR="00680FBE" w:rsidRPr="0008285E" w:rsidRDefault="00680FBE" w:rsidP="0008285E">
      <w:pPr>
        <w:pStyle w:val="Prrafodelista"/>
        <w:ind w:left="0"/>
        <w:jc w:val="both"/>
        <w:rPr>
          <w:rFonts w:ascii="Palatino Linotype" w:hAnsi="Palatino Linotype" w:cs="Arial"/>
          <w:i/>
          <w:color w:val="000000" w:themeColor="text1"/>
        </w:rPr>
      </w:pPr>
      <w:r w:rsidRPr="0008285E">
        <w:rPr>
          <w:rFonts w:ascii="Palatino Linotype" w:hAnsi="Palatino Linotype" w:cs="Arial"/>
          <w:i/>
          <w:color w:val="000000" w:themeColor="text1"/>
        </w:rPr>
        <w:lastRenderedPageBreak/>
        <w:t xml:space="preserve">X. Promover la coordinación interinstitucional con organismos gubernamentales y de cooperación internacional, como mecanismo eficaz para fortalecer las acciones a favor de la juventud del Municipio de Tlalnepantla de Baz; </w:t>
      </w:r>
    </w:p>
    <w:p w14:paraId="6AF7A71E" w14:textId="77777777" w:rsidR="00680FBE" w:rsidRPr="0008285E" w:rsidRDefault="00680FBE" w:rsidP="0008285E">
      <w:pPr>
        <w:pStyle w:val="Prrafodelista"/>
        <w:ind w:left="0"/>
        <w:jc w:val="both"/>
        <w:rPr>
          <w:rFonts w:ascii="Palatino Linotype" w:hAnsi="Palatino Linotype" w:cs="Arial"/>
          <w:i/>
          <w:color w:val="000000" w:themeColor="text1"/>
        </w:rPr>
      </w:pPr>
      <w:r w:rsidRPr="0008285E">
        <w:rPr>
          <w:rFonts w:ascii="Palatino Linotype" w:hAnsi="Palatino Linotype" w:cs="Arial"/>
          <w:i/>
          <w:color w:val="000000" w:themeColor="text1"/>
        </w:rPr>
        <w:t xml:space="preserve">XI. Auxiliar a las dependencias y entidades de la Administración Pública Municipal, en la difusión y promoción de los servicios que presten a la juventud; </w:t>
      </w:r>
    </w:p>
    <w:p w14:paraId="753C769A" w14:textId="77777777" w:rsidR="00680FBE" w:rsidRPr="0008285E" w:rsidRDefault="00680FBE" w:rsidP="0008285E">
      <w:pPr>
        <w:pStyle w:val="Prrafodelista"/>
        <w:ind w:left="0"/>
        <w:jc w:val="both"/>
        <w:rPr>
          <w:rFonts w:ascii="Palatino Linotype" w:hAnsi="Palatino Linotype" w:cs="Arial"/>
          <w:i/>
          <w:color w:val="000000" w:themeColor="text1"/>
        </w:rPr>
      </w:pPr>
      <w:r w:rsidRPr="0008285E">
        <w:rPr>
          <w:rFonts w:ascii="Palatino Linotype" w:hAnsi="Palatino Linotype" w:cs="Arial"/>
          <w:i/>
          <w:color w:val="000000" w:themeColor="text1"/>
        </w:rPr>
        <w:t xml:space="preserve">XII. Coadyuvar en la promoción de una cultura de participación entre los jóvenes, en los quehaceres de la sociedad y en la vida cultural y política de nuestro Municipio; </w:t>
      </w:r>
    </w:p>
    <w:p w14:paraId="0BDC0C35" w14:textId="77777777" w:rsidR="00680FBE" w:rsidRPr="0008285E" w:rsidRDefault="00680FBE" w:rsidP="0008285E">
      <w:pPr>
        <w:pStyle w:val="Prrafodelista"/>
        <w:ind w:left="0"/>
        <w:jc w:val="both"/>
        <w:rPr>
          <w:rFonts w:ascii="Palatino Linotype" w:hAnsi="Palatino Linotype" w:cs="Arial"/>
          <w:i/>
          <w:color w:val="000000" w:themeColor="text1"/>
        </w:rPr>
      </w:pPr>
      <w:r w:rsidRPr="0008285E">
        <w:rPr>
          <w:rFonts w:ascii="Palatino Linotype" w:hAnsi="Palatino Linotype" w:cs="Arial"/>
          <w:i/>
          <w:color w:val="000000" w:themeColor="text1"/>
        </w:rPr>
        <w:t xml:space="preserve">XIII. Participar en el diseño de planes estratégicos que permitan actuar con eficiencia y eficacia en el logro de los objetivos, optimizando los recursos y proponiendo alternativas de solución de los problemas y necesidades detectadas; </w:t>
      </w:r>
    </w:p>
    <w:p w14:paraId="3B9BEC5B" w14:textId="77777777" w:rsidR="00680FBE" w:rsidRPr="0008285E" w:rsidRDefault="00680FBE" w:rsidP="0008285E">
      <w:pPr>
        <w:pStyle w:val="Prrafodelista"/>
        <w:ind w:left="0"/>
        <w:jc w:val="both"/>
        <w:rPr>
          <w:rFonts w:ascii="Palatino Linotype" w:hAnsi="Palatino Linotype" w:cs="Arial"/>
          <w:b/>
          <w:i/>
          <w:color w:val="000000" w:themeColor="text1"/>
        </w:rPr>
      </w:pPr>
      <w:r w:rsidRPr="0008285E">
        <w:rPr>
          <w:rFonts w:ascii="Palatino Linotype" w:hAnsi="Palatino Linotype" w:cs="Arial"/>
          <w:b/>
          <w:i/>
          <w:color w:val="000000" w:themeColor="text1"/>
        </w:rPr>
        <w:t xml:space="preserve">XIV. Registrar cada uno de los procedimientos y avances obtenidos en cada uno de los proyectos, buscando tener un antecedente y una base de trabajo para consejeros futuros; </w:t>
      </w:r>
    </w:p>
    <w:p w14:paraId="5ED098E4" w14:textId="77777777" w:rsidR="00680FBE" w:rsidRPr="0008285E" w:rsidRDefault="00680FBE" w:rsidP="0008285E">
      <w:pPr>
        <w:pStyle w:val="Prrafodelista"/>
        <w:ind w:left="0"/>
        <w:jc w:val="both"/>
        <w:rPr>
          <w:rFonts w:ascii="Palatino Linotype" w:hAnsi="Palatino Linotype" w:cs="Arial"/>
          <w:i/>
          <w:color w:val="000000" w:themeColor="text1"/>
        </w:rPr>
      </w:pPr>
      <w:r w:rsidRPr="0008285E">
        <w:rPr>
          <w:rFonts w:ascii="Palatino Linotype" w:hAnsi="Palatino Linotype" w:cs="Arial"/>
          <w:i/>
          <w:color w:val="000000" w:themeColor="text1"/>
        </w:rPr>
        <w:t xml:space="preserve">XV. Supervisar el cumplimiento de las acciones o programas que sean encomendados por el gobierno y por la misma sociedad; y </w:t>
      </w:r>
    </w:p>
    <w:p w14:paraId="5389B2FC" w14:textId="77777777" w:rsidR="00680FBE" w:rsidRPr="0008285E" w:rsidRDefault="00680FBE" w:rsidP="0008285E">
      <w:pPr>
        <w:pStyle w:val="Prrafodelista"/>
        <w:ind w:left="0"/>
        <w:jc w:val="both"/>
        <w:rPr>
          <w:rFonts w:ascii="Palatino Linotype" w:hAnsi="Palatino Linotype" w:cs="Arial"/>
          <w:i/>
          <w:color w:val="000000" w:themeColor="text1"/>
        </w:rPr>
      </w:pPr>
      <w:r w:rsidRPr="0008285E">
        <w:rPr>
          <w:rFonts w:ascii="Palatino Linotype" w:hAnsi="Palatino Linotype" w:cs="Arial"/>
          <w:i/>
          <w:color w:val="000000" w:themeColor="text1"/>
        </w:rPr>
        <w:t xml:space="preserve">XVI. Las demás que deriven de otros ordenamientos legales aplicables o le sean encomendados en el área de su competencia por sus superiores jerárquicos. </w:t>
      </w:r>
    </w:p>
    <w:p w14:paraId="0FCEB60F" w14:textId="77777777" w:rsidR="00680FBE" w:rsidRPr="0008285E" w:rsidRDefault="00680FBE" w:rsidP="0008285E">
      <w:pPr>
        <w:pStyle w:val="Prrafodelista"/>
        <w:ind w:left="0"/>
        <w:jc w:val="both"/>
        <w:rPr>
          <w:rFonts w:ascii="Palatino Linotype" w:hAnsi="Palatino Linotype" w:cs="Arial"/>
          <w:i/>
          <w:color w:val="000000" w:themeColor="text1"/>
        </w:rPr>
      </w:pPr>
    </w:p>
    <w:p w14:paraId="082B1A72" w14:textId="77777777" w:rsidR="00680FBE" w:rsidRPr="0008285E" w:rsidRDefault="00680FBE" w:rsidP="0008285E">
      <w:pPr>
        <w:pStyle w:val="Prrafodelista"/>
        <w:ind w:left="0"/>
        <w:jc w:val="both"/>
        <w:rPr>
          <w:rFonts w:ascii="Palatino Linotype" w:hAnsi="Palatino Linotype" w:cs="Arial"/>
          <w:i/>
          <w:color w:val="000000" w:themeColor="text1"/>
        </w:rPr>
      </w:pPr>
      <w:r w:rsidRPr="0008285E">
        <w:rPr>
          <w:rFonts w:ascii="Palatino Linotype" w:hAnsi="Palatino Linotype" w:cs="Arial"/>
          <w:b/>
          <w:i/>
          <w:color w:val="000000" w:themeColor="text1"/>
        </w:rPr>
        <w:t>ARTÍCULO 492</w:t>
      </w:r>
      <w:r w:rsidRPr="0008285E">
        <w:rPr>
          <w:rFonts w:ascii="Palatino Linotype" w:hAnsi="Palatino Linotype" w:cs="Arial"/>
          <w:i/>
          <w:color w:val="000000" w:themeColor="text1"/>
        </w:rPr>
        <w:t xml:space="preserve">. El </w:t>
      </w:r>
      <w:r w:rsidRPr="0008285E">
        <w:rPr>
          <w:rFonts w:ascii="Palatino Linotype" w:hAnsi="Palatino Linotype" w:cs="Arial"/>
          <w:b/>
          <w:i/>
          <w:color w:val="000000" w:themeColor="text1"/>
        </w:rPr>
        <w:t>Instituto Municipal de la Juventud</w:t>
      </w:r>
      <w:r w:rsidRPr="0008285E">
        <w:rPr>
          <w:rFonts w:ascii="Palatino Linotype" w:hAnsi="Palatino Linotype" w:cs="Arial"/>
          <w:i/>
          <w:color w:val="000000" w:themeColor="text1"/>
        </w:rPr>
        <w:t xml:space="preserve"> contará con un o una titular que será responsable de la conducción, supervisión y ejecución de las acciones a que se refiere el artículo que antecede, y para su auxilio, </w:t>
      </w:r>
      <w:r w:rsidRPr="0008285E">
        <w:rPr>
          <w:rFonts w:ascii="Palatino Linotype" w:hAnsi="Palatino Linotype" w:cs="Arial"/>
          <w:b/>
          <w:i/>
          <w:color w:val="000000" w:themeColor="text1"/>
        </w:rPr>
        <w:t>tendrá a su cargo las siguientes unidades administrativas</w:t>
      </w:r>
      <w:r w:rsidRPr="0008285E">
        <w:rPr>
          <w:rFonts w:ascii="Palatino Linotype" w:hAnsi="Palatino Linotype" w:cs="Arial"/>
          <w:i/>
          <w:color w:val="000000" w:themeColor="text1"/>
        </w:rPr>
        <w:t xml:space="preserve">: </w:t>
      </w:r>
    </w:p>
    <w:p w14:paraId="01E55813" w14:textId="77777777" w:rsidR="00680FBE" w:rsidRPr="0008285E" w:rsidRDefault="00680FBE" w:rsidP="0008285E">
      <w:pPr>
        <w:pStyle w:val="Prrafodelista"/>
        <w:ind w:left="0"/>
        <w:jc w:val="both"/>
        <w:rPr>
          <w:rFonts w:ascii="Palatino Linotype" w:hAnsi="Palatino Linotype" w:cs="Arial"/>
          <w:i/>
          <w:color w:val="000000" w:themeColor="text1"/>
        </w:rPr>
      </w:pPr>
    </w:p>
    <w:p w14:paraId="567081FB" w14:textId="77777777" w:rsidR="00680FBE" w:rsidRPr="0008285E" w:rsidRDefault="00680FBE" w:rsidP="0008285E">
      <w:pPr>
        <w:pStyle w:val="Prrafodelista"/>
        <w:ind w:left="0"/>
        <w:jc w:val="both"/>
        <w:rPr>
          <w:rFonts w:ascii="Palatino Linotype" w:hAnsi="Palatino Linotype" w:cs="Arial"/>
          <w:i/>
          <w:color w:val="000000" w:themeColor="text1"/>
        </w:rPr>
      </w:pPr>
      <w:r w:rsidRPr="0008285E">
        <w:rPr>
          <w:rFonts w:ascii="Palatino Linotype" w:hAnsi="Palatino Linotype" w:cs="Arial"/>
          <w:i/>
          <w:color w:val="000000" w:themeColor="text1"/>
        </w:rPr>
        <w:t xml:space="preserve">I. Departamento de Programas Juveniles; </w:t>
      </w:r>
    </w:p>
    <w:p w14:paraId="2679F48A" w14:textId="77777777" w:rsidR="00680FBE" w:rsidRPr="0008285E" w:rsidRDefault="00680FBE" w:rsidP="0008285E">
      <w:pPr>
        <w:pStyle w:val="Prrafodelista"/>
        <w:ind w:left="0"/>
        <w:jc w:val="both"/>
        <w:rPr>
          <w:rFonts w:ascii="Palatino Linotype" w:hAnsi="Palatino Linotype" w:cs="Arial"/>
          <w:i/>
          <w:color w:val="000000" w:themeColor="text1"/>
        </w:rPr>
      </w:pPr>
      <w:r w:rsidRPr="0008285E">
        <w:rPr>
          <w:rFonts w:ascii="Palatino Linotype" w:hAnsi="Palatino Linotype" w:cs="Arial"/>
          <w:i/>
          <w:color w:val="000000" w:themeColor="text1"/>
        </w:rPr>
        <w:t xml:space="preserve">II. Departamento de Fomento y Apoyo Educativo; </w:t>
      </w:r>
    </w:p>
    <w:p w14:paraId="36697984" w14:textId="77777777" w:rsidR="00680FBE" w:rsidRPr="0008285E" w:rsidRDefault="00680FBE" w:rsidP="0008285E">
      <w:pPr>
        <w:pStyle w:val="Prrafodelista"/>
        <w:ind w:left="0"/>
        <w:jc w:val="both"/>
        <w:rPr>
          <w:rFonts w:ascii="Palatino Linotype" w:hAnsi="Palatino Linotype" w:cs="Arial"/>
          <w:i/>
          <w:color w:val="000000" w:themeColor="text1"/>
        </w:rPr>
      </w:pPr>
      <w:r w:rsidRPr="0008285E">
        <w:rPr>
          <w:rFonts w:ascii="Palatino Linotype" w:hAnsi="Palatino Linotype" w:cs="Arial"/>
          <w:i/>
          <w:color w:val="000000" w:themeColor="text1"/>
        </w:rPr>
        <w:t xml:space="preserve">III. Departamento de Vinculación con Organizaciones Juveniles; y </w:t>
      </w:r>
    </w:p>
    <w:p w14:paraId="68E167B7" w14:textId="0767900D" w:rsidR="008405C1" w:rsidRPr="0008285E" w:rsidRDefault="00680FBE" w:rsidP="0008285E">
      <w:pPr>
        <w:pStyle w:val="Prrafodelista"/>
        <w:ind w:left="0"/>
        <w:jc w:val="both"/>
        <w:rPr>
          <w:rFonts w:ascii="Palatino Linotype" w:hAnsi="Palatino Linotype" w:cs="Arial"/>
          <w:i/>
          <w:color w:val="000000" w:themeColor="text1"/>
        </w:rPr>
      </w:pPr>
      <w:r w:rsidRPr="0008285E">
        <w:rPr>
          <w:rFonts w:ascii="Palatino Linotype" w:hAnsi="Palatino Linotype" w:cs="Arial"/>
          <w:i/>
          <w:color w:val="000000" w:themeColor="text1"/>
        </w:rPr>
        <w:t>IV. Enlace Administrativo.</w:t>
      </w:r>
    </w:p>
    <w:p w14:paraId="30065A49" w14:textId="77777777" w:rsidR="00470757" w:rsidRPr="0008285E" w:rsidRDefault="00470757" w:rsidP="0008285E">
      <w:pPr>
        <w:spacing w:line="360" w:lineRule="auto"/>
        <w:jc w:val="both"/>
        <w:rPr>
          <w:rFonts w:ascii="Palatino Linotype" w:eastAsia="Palatino Linotype" w:hAnsi="Palatino Linotype" w:cs="Palatino Linotype"/>
          <w:b/>
          <w:color w:val="000000" w:themeColor="text1"/>
        </w:rPr>
      </w:pPr>
    </w:p>
    <w:p w14:paraId="2F196BF6" w14:textId="77777777" w:rsidR="00FC53C7" w:rsidRPr="0008285E" w:rsidRDefault="009D28B1" w:rsidP="0008285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De la normatividad precisada es señalar que el </w:t>
      </w:r>
      <w:r w:rsidRPr="0008285E">
        <w:rPr>
          <w:rFonts w:ascii="Palatino Linotype" w:eastAsia="Palatino Linotype" w:hAnsi="Palatino Linotype" w:cs="Palatino Linotype"/>
          <w:b/>
          <w:color w:val="000000" w:themeColor="text1"/>
        </w:rPr>
        <w:t xml:space="preserve">Instituto Municipal de la Juventud </w:t>
      </w:r>
      <w:r w:rsidRPr="0008285E">
        <w:rPr>
          <w:rFonts w:ascii="Palatino Linotype" w:eastAsia="Palatino Linotype" w:hAnsi="Palatino Linotype" w:cs="Palatino Linotype"/>
          <w:color w:val="000000" w:themeColor="text1"/>
        </w:rPr>
        <w:t>tiene bajo su responsabilidad diversas facultades en materia de atención a la juventud, tales como</w:t>
      </w:r>
      <w:r w:rsidR="00FA0DF5" w:rsidRPr="0008285E">
        <w:rPr>
          <w:rFonts w:ascii="Palatino Linotype" w:eastAsia="Palatino Linotype" w:hAnsi="Palatino Linotype" w:cs="Palatino Linotype"/>
          <w:color w:val="000000" w:themeColor="text1"/>
        </w:rPr>
        <w:t>:</w:t>
      </w:r>
      <w:r w:rsidRPr="0008285E">
        <w:rPr>
          <w:rFonts w:ascii="Palatino Linotype" w:eastAsia="Palatino Linotype" w:hAnsi="Palatino Linotype" w:cs="Palatino Linotype"/>
          <w:color w:val="000000" w:themeColor="text1"/>
        </w:rPr>
        <w:t xml:space="preserve"> Promover talleres, círculos, terapias grupales, cursos, folletos informativos y capacitaciones para prevención de problemát</w:t>
      </w:r>
      <w:r w:rsidR="00FA0DF5" w:rsidRPr="0008285E">
        <w:rPr>
          <w:rFonts w:ascii="Palatino Linotype" w:eastAsia="Palatino Linotype" w:hAnsi="Palatino Linotype" w:cs="Palatino Linotype"/>
          <w:color w:val="000000" w:themeColor="text1"/>
        </w:rPr>
        <w:t xml:space="preserve">icas comunes entre los jóvenes; </w:t>
      </w:r>
      <w:r w:rsidRPr="0008285E">
        <w:rPr>
          <w:rFonts w:ascii="Palatino Linotype" w:eastAsia="Palatino Linotype" w:hAnsi="Palatino Linotype" w:cs="Palatino Linotype"/>
          <w:color w:val="000000" w:themeColor="text1"/>
        </w:rPr>
        <w:t>seguimiento a acciones y programas que se ejecuten a través del Área de Atención a la Juventud;</w:t>
      </w:r>
      <w:r w:rsidR="00FA0DF5" w:rsidRPr="0008285E">
        <w:rPr>
          <w:rFonts w:ascii="Palatino Linotype" w:eastAsia="Palatino Linotype" w:hAnsi="Palatino Linotype" w:cs="Palatino Linotype"/>
          <w:color w:val="000000" w:themeColor="text1"/>
        </w:rPr>
        <w:t xml:space="preserve"> f</w:t>
      </w:r>
      <w:r w:rsidRPr="0008285E">
        <w:rPr>
          <w:rFonts w:ascii="Palatino Linotype" w:eastAsia="Palatino Linotype" w:hAnsi="Palatino Linotype" w:cs="Palatino Linotype"/>
          <w:color w:val="000000" w:themeColor="text1"/>
        </w:rPr>
        <w:t>ormular propuestas de acciones, programas y proyectos qu</w:t>
      </w:r>
      <w:r w:rsidR="00FA0DF5" w:rsidRPr="0008285E">
        <w:rPr>
          <w:rFonts w:ascii="Palatino Linotype" w:eastAsia="Palatino Linotype" w:hAnsi="Palatino Linotype" w:cs="Palatino Linotype"/>
          <w:color w:val="000000" w:themeColor="text1"/>
        </w:rPr>
        <w:t xml:space="preserve">e impacten en el sector juvenil; Coadyuvar en la promoción de una cultura de participación entre los jóvenes, en los </w:t>
      </w:r>
      <w:r w:rsidR="00FA0DF5" w:rsidRPr="0008285E">
        <w:rPr>
          <w:rFonts w:ascii="Palatino Linotype" w:eastAsia="Palatino Linotype" w:hAnsi="Palatino Linotype" w:cs="Palatino Linotype"/>
          <w:color w:val="000000" w:themeColor="text1"/>
        </w:rPr>
        <w:lastRenderedPageBreak/>
        <w:t>quehaceres de la sociedad y en la vida cultural y política; Proponer programas para la atención de los jóvenes de escasos recursos y con capacidades diferentes; la realización de actividades de carácter educativo y de desarrollo para la juventud; Impulsar el otorgamiento de becas de estudio a los jóvenes de escasos recursos por parte de los sectores público y privado; Proponer estrategias, proyectos y acciones tendientes a evitar la deserción escolar entre los jóvenes; por señalar algunas</w:t>
      </w:r>
      <w:r w:rsidR="00FC53C7" w:rsidRPr="0008285E">
        <w:rPr>
          <w:rFonts w:ascii="Palatino Linotype" w:eastAsia="Palatino Linotype" w:hAnsi="Palatino Linotype" w:cs="Palatino Linotype"/>
          <w:color w:val="000000" w:themeColor="text1"/>
        </w:rPr>
        <w:t>.</w:t>
      </w:r>
    </w:p>
    <w:p w14:paraId="6FB592C5" w14:textId="77777777" w:rsidR="00FC53C7" w:rsidRPr="0008285E" w:rsidRDefault="00FC53C7" w:rsidP="0008285E">
      <w:pPr>
        <w:spacing w:line="360" w:lineRule="auto"/>
        <w:jc w:val="both"/>
        <w:rPr>
          <w:rFonts w:ascii="Palatino Linotype" w:eastAsia="Palatino Linotype" w:hAnsi="Palatino Linotype" w:cs="Palatino Linotype"/>
          <w:color w:val="000000" w:themeColor="text1"/>
        </w:rPr>
      </w:pPr>
    </w:p>
    <w:p w14:paraId="3C619C28" w14:textId="5BD7DCA0" w:rsidR="00FA0DF5" w:rsidRPr="0008285E" w:rsidRDefault="00FA0DF5" w:rsidP="0008285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 </w:t>
      </w:r>
      <w:r w:rsidR="00FC53C7" w:rsidRPr="0008285E">
        <w:rPr>
          <w:rFonts w:ascii="Palatino Linotype" w:eastAsia="Palatino Linotype" w:hAnsi="Palatino Linotype" w:cs="Palatino Linotype"/>
          <w:color w:val="000000" w:themeColor="text1"/>
        </w:rPr>
        <w:t>Por lo anterior</w:t>
      </w:r>
      <w:r w:rsidR="00143152" w:rsidRPr="0008285E">
        <w:rPr>
          <w:rFonts w:ascii="Palatino Linotype" w:eastAsia="Palatino Linotype" w:hAnsi="Palatino Linotype" w:cs="Palatino Linotype"/>
          <w:color w:val="000000" w:themeColor="text1"/>
        </w:rPr>
        <w:t>, es</w:t>
      </w:r>
      <w:r w:rsidRPr="0008285E">
        <w:rPr>
          <w:rFonts w:ascii="Palatino Linotype" w:eastAsia="Palatino Linotype" w:hAnsi="Palatino Linotype" w:cs="Palatino Linotype"/>
          <w:color w:val="000000" w:themeColor="text1"/>
        </w:rPr>
        <w:t xml:space="preserve"> de notoria claridad que a través del entonces Instituto Municipal de la Juventud, actualmente Instituto Municipal de las Juventudes, se desarrollan un sin número de programas, actividades, acciones y proyectos enfocados en a la atención de la juventud.</w:t>
      </w:r>
    </w:p>
    <w:p w14:paraId="3B2AB3E3" w14:textId="77777777" w:rsidR="00FA0DF5" w:rsidRPr="0008285E" w:rsidRDefault="00FA0DF5" w:rsidP="0008285E">
      <w:pPr>
        <w:spacing w:line="360" w:lineRule="auto"/>
        <w:jc w:val="both"/>
        <w:rPr>
          <w:rFonts w:ascii="Palatino Linotype" w:eastAsia="Palatino Linotype" w:hAnsi="Palatino Linotype" w:cs="Palatino Linotype"/>
          <w:color w:val="000000" w:themeColor="text1"/>
        </w:rPr>
      </w:pPr>
    </w:p>
    <w:p w14:paraId="403556D9" w14:textId="0EAE38E4" w:rsidR="009D28B1" w:rsidRPr="0008285E" w:rsidRDefault="00FA0DF5" w:rsidP="0008285E">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color w:val="000000" w:themeColor="text1"/>
        </w:rPr>
        <w:t xml:space="preserve">En </w:t>
      </w:r>
      <w:r w:rsidR="00E22E03" w:rsidRPr="0008285E">
        <w:rPr>
          <w:rFonts w:ascii="Palatino Linotype" w:eastAsia="Palatino Linotype" w:hAnsi="Palatino Linotype" w:cs="Palatino Linotype"/>
          <w:color w:val="000000" w:themeColor="text1"/>
        </w:rPr>
        <w:t xml:space="preserve">este sentido se presume que la información debe existir al referirse a facultades, competencias y funciones que los ordenamientos jurídicos aplicables otorgan a los sujetos obligados, máxime el pronunciamiento del propio Instituto Municipal de la Juventud a través del </w:t>
      </w:r>
      <w:r w:rsidR="00E22E03" w:rsidRPr="0008285E">
        <w:rPr>
          <w:rFonts w:ascii="Palatino Linotype" w:eastAsia="Palatino Linotype" w:hAnsi="Palatino Linotype" w:cs="Palatino Linotype"/>
          <w:b/>
          <w:color w:val="000000" w:themeColor="text1"/>
        </w:rPr>
        <w:t>Área de Promoción y Defensoría de las Juventudes</w:t>
      </w:r>
      <w:r w:rsidR="00E22E03" w:rsidRPr="0008285E">
        <w:rPr>
          <w:rFonts w:ascii="Palatino Linotype" w:eastAsia="Palatino Linotype" w:hAnsi="Palatino Linotype" w:cs="Palatino Linotype"/>
          <w:color w:val="000000" w:themeColor="text1"/>
        </w:rPr>
        <w:t xml:space="preserve">, dependiente de la primera, misma que afirmó identificar un total de </w:t>
      </w:r>
      <w:r w:rsidR="00E22E03" w:rsidRPr="0008285E">
        <w:rPr>
          <w:rFonts w:ascii="Palatino Linotype" w:eastAsia="Palatino Linotype" w:hAnsi="Palatino Linotype" w:cs="Palatino Linotype"/>
          <w:b/>
          <w:color w:val="000000" w:themeColor="text1"/>
        </w:rPr>
        <w:t>835 apoyos otorgados a jóvenes</w:t>
      </w:r>
      <w:r w:rsidR="00E22E03" w:rsidRPr="0008285E">
        <w:rPr>
          <w:rFonts w:ascii="Palatino Linotype" w:eastAsia="Palatino Linotype" w:hAnsi="Palatino Linotype" w:cs="Palatino Linotype"/>
          <w:color w:val="000000" w:themeColor="text1"/>
        </w:rPr>
        <w:t xml:space="preserve"> por parte del Instituto Municipal de la Juventud, durante el último trimestre de la administración 2022-2024 (octubre, noviembre y diciembre). Información verificada conforme a los archivos institucionales disponibles y debidamente documentada.</w:t>
      </w:r>
    </w:p>
    <w:p w14:paraId="380CFEF3" w14:textId="77777777" w:rsidR="00E22E03" w:rsidRPr="0008285E" w:rsidRDefault="00E22E03" w:rsidP="0008285E">
      <w:pPr>
        <w:spacing w:line="360" w:lineRule="auto"/>
        <w:jc w:val="both"/>
        <w:rPr>
          <w:rFonts w:ascii="Palatino Linotype" w:eastAsia="Palatino Linotype" w:hAnsi="Palatino Linotype" w:cs="Palatino Linotype"/>
          <w:b/>
          <w:color w:val="000000" w:themeColor="text1"/>
        </w:rPr>
      </w:pPr>
    </w:p>
    <w:p w14:paraId="6E545C93" w14:textId="1BB7B584" w:rsidR="0042704F" w:rsidRPr="0008285E" w:rsidRDefault="00E22E03" w:rsidP="0008285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De tal circunstancia </w:t>
      </w:r>
      <w:r w:rsidR="0042704F" w:rsidRPr="0008285E">
        <w:rPr>
          <w:rFonts w:ascii="Palatino Linotype" w:eastAsia="Palatino Linotype" w:hAnsi="Palatino Linotype" w:cs="Palatino Linotype"/>
          <w:color w:val="000000" w:themeColor="text1"/>
        </w:rPr>
        <w:t xml:space="preserve">el </w:t>
      </w:r>
      <w:r w:rsidR="0042704F" w:rsidRPr="0008285E">
        <w:rPr>
          <w:rFonts w:ascii="Palatino Linotype" w:eastAsia="Palatino Linotype" w:hAnsi="Palatino Linotype" w:cs="Palatino Linotype"/>
          <w:b/>
          <w:color w:val="000000" w:themeColor="text1"/>
        </w:rPr>
        <w:t>SUJETO OBLIGADO</w:t>
      </w:r>
      <w:r w:rsidR="0042704F" w:rsidRPr="0008285E">
        <w:rPr>
          <w:rFonts w:ascii="Palatino Linotype" w:eastAsia="Palatino Linotype" w:hAnsi="Palatino Linotype" w:cs="Palatino Linotype"/>
          <w:color w:val="000000" w:themeColor="text1"/>
        </w:rPr>
        <w:t xml:space="preserve"> deberá realizar una nueva búsqueda exhaustiva y razonable en las unidades administrativas que de conformidad a sus funciones </w:t>
      </w:r>
      <w:r w:rsidR="0042704F" w:rsidRPr="0008285E">
        <w:rPr>
          <w:rFonts w:ascii="Palatino Linotype" w:eastAsia="Palatino Linotype" w:hAnsi="Palatino Linotype" w:cs="Palatino Linotype"/>
          <w:color w:val="000000" w:themeColor="text1"/>
        </w:rPr>
        <w:lastRenderedPageBreak/>
        <w:t xml:space="preserve">y atribuciones posean, administren o generen la información, con la finalidad de entregar la que resulta de interés para </w:t>
      </w:r>
      <w:r w:rsidR="0042704F" w:rsidRPr="0008285E">
        <w:rPr>
          <w:rFonts w:ascii="Palatino Linotype" w:eastAsia="Palatino Linotype" w:hAnsi="Palatino Linotype" w:cs="Palatino Linotype"/>
          <w:b/>
          <w:color w:val="000000" w:themeColor="text1"/>
        </w:rPr>
        <w:t>EL RECURRENTE</w:t>
      </w:r>
      <w:r w:rsidR="0042704F" w:rsidRPr="0008285E">
        <w:rPr>
          <w:rFonts w:ascii="Palatino Linotype" w:eastAsia="Palatino Linotype" w:hAnsi="Palatino Linotype" w:cs="Palatino Linotype"/>
          <w:color w:val="000000" w:themeColor="text1"/>
        </w:rPr>
        <w:t>.</w:t>
      </w:r>
    </w:p>
    <w:p w14:paraId="3570649F" w14:textId="77777777" w:rsidR="0042704F" w:rsidRPr="0008285E" w:rsidRDefault="0042704F" w:rsidP="0008285E">
      <w:pPr>
        <w:spacing w:line="360" w:lineRule="auto"/>
        <w:jc w:val="both"/>
        <w:rPr>
          <w:rFonts w:ascii="Palatino Linotype" w:eastAsia="Palatino Linotype" w:hAnsi="Palatino Linotype" w:cs="Palatino Linotype"/>
          <w:color w:val="000000" w:themeColor="text1"/>
        </w:rPr>
      </w:pPr>
    </w:p>
    <w:p w14:paraId="33D0ECEC" w14:textId="74EEC91C" w:rsidR="0042704F" w:rsidRPr="0008285E" w:rsidRDefault="0042704F" w:rsidP="0008285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Resultando aplicable el Criterio orientador 02/17 emitido por el Pleno del Instituto Nacional de Transparencia y Acceso a la Información y Protección de Datos Personales, de título y texto siguientes:</w:t>
      </w:r>
    </w:p>
    <w:p w14:paraId="231956F8" w14:textId="77777777" w:rsidR="0042704F" w:rsidRPr="0008285E" w:rsidRDefault="0042704F" w:rsidP="0008285E">
      <w:pPr>
        <w:pBdr>
          <w:top w:val="nil"/>
          <w:left w:val="nil"/>
          <w:bottom w:val="nil"/>
          <w:right w:val="nil"/>
          <w:between w:val="nil"/>
        </w:pBdr>
        <w:jc w:val="both"/>
        <w:rPr>
          <w:rFonts w:ascii="Palatino Linotype" w:eastAsia="Palatino Linotype" w:hAnsi="Palatino Linotype" w:cs="Palatino Linotype"/>
          <w:i/>
          <w:color w:val="000000" w:themeColor="text1"/>
        </w:rPr>
      </w:pPr>
      <w:r w:rsidRPr="0008285E">
        <w:rPr>
          <w:rFonts w:ascii="Palatino Linotype" w:eastAsia="Palatino Linotype" w:hAnsi="Palatino Linotype" w:cs="Palatino Linotype"/>
          <w:b/>
          <w:i/>
          <w:color w:val="000000" w:themeColor="text1"/>
        </w:rPr>
        <w:t xml:space="preserve"> “Congruencia y exhaustividad. Sus alcances para garantizar el derecho de acceso a la información. </w:t>
      </w:r>
      <w:r w:rsidRPr="0008285E">
        <w:rPr>
          <w:rFonts w:ascii="Palatino Linotype" w:eastAsia="Palatino Linotype" w:hAnsi="Palatino Linotype" w:cs="Palatino Linotype"/>
          <w:i/>
          <w:color w:val="000000" w:themeColor="text1"/>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08285E">
        <w:rPr>
          <w:rFonts w:ascii="Palatino Linotype" w:eastAsia="Palatino Linotype" w:hAnsi="Palatino Linotype" w:cs="Palatino Linotype"/>
          <w:b/>
          <w:i/>
          <w:color w:val="000000" w:themeColor="text1"/>
        </w:rPr>
        <w:t>la congruencia implica que exista concordancia entre el requerimiento formulado por el particular y la respuesta proporcionada por el sujeto obligado</w:t>
      </w:r>
      <w:r w:rsidRPr="0008285E">
        <w:rPr>
          <w:rFonts w:ascii="Palatino Linotype" w:eastAsia="Palatino Linotype" w:hAnsi="Palatino Linotype" w:cs="Palatino Linotype"/>
          <w:i/>
          <w:color w:val="000000" w:themeColor="text1"/>
        </w:rPr>
        <w:t xml:space="preserve">; mientras que </w:t>
      </w:r>
      <w:r w:rsidRPr="0008285E">
        <w:rPr>
          <w:rFonts w:ascii="Palatino Linotype" w:eastAsia="Palatino Linotype" w:hAnsi="Palatino Linotype" w:cs="Palatino Linotype"/>
          <w:b/>
          <w:i/>
          <w:color w:val="000000" w:themeColor="text1"/>
        </w:rPr>
        <w:t>la exhaustividad significa que dicha respuesta se refiera expresamente a cada uno de los puntos solicitados</w:t>
      </w:r>
      <w:r w:rsidRPr="0008285E">
        <w:rPr>
          <w:rFonts w:ascii="Palatino Linotype" w:eastAsia="Palatino Linotype" w:hAnsi="Palatino Linotype" w:cs="Palatino Linotype"/>
          <w:i/>
          <w:color w:val="000000" w:themeColor="text1"/>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E2A1BB9" w14:textId="77777777" w:rsidR="0042704F" w:rsidRPr="0008285E" w:rsidRDefault="0042704F" w:rsidP="0008285E">
      <w:pPr>
        <w:pBdr>
          <w:top w:val="nil"/>
          <w:left w:val="nil"/>
          <w:bottom w:val="nil"/>
          <w:right w:val="nil"/>
          <w:between w:val="nil"/>
        </w:pBdr>
        <w:jc w:val="both"/>
        <w:rPr>
          <w:rFonts w:ascii="Palatino Linotype" w:eastAsia="Palatino Linotype" w:hAnsi="Palatino Linotype" w:cs="Palatino Linotype"/>
          <w:i/>
          <w:color w:val="000000" w:themeColor="text1"/>
        </w:rPr>
      </w:pPr>
    </w:p>
    <w:p w14:paraId="50764174" w14:textId="77777777" w:rsidR="0042704F" w:rsidRPr="0008285E" w:rsidRDefault="0042704F" w:rsidP="0008285E">
      <w:pPr>
        <w:pBdr>
          <w:top w:val="nil"/>
          <w:left w:val="nil"/>
          <w:bottom w:val="nil"/>
          <w:right w:val="nil"/>
          <w:between w:val="nil"/>
        </w:pBdr>
        <w:jc w:val="both"/>
        <w:rPr>
          <w:rFonts w:ascii="Palatino Linotype" w:eastAsia="Palatino Linotype" w:hAnsi="Palatino Linotype" w:cs="Palatino Linotype"/>
          <w:i/>
          <w:color w:val="000000" w:themeColor="text1"/>
        </w:rPr>
      </w:pPr>
    </w:p>
    <w:p w14:paraId="01B75A50" w14:textId="20D0AEE7" w:rsidR="0030607D" w:rsidRPr="0008285E" w:rsidRDefault="0042704F" w:rsidP="0008285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Por lo anterior, este Organismo Garante, con la finalidad de garantizar el derecho humano de acceso a la información de la parte </w:t>
      </w:r>
      <w:r w:rsidRPr="0008285E">
        <w:rPr>
          <w:rFonts w:ascii="Palatino Linotype" w:eastAsia="Palatino Linotype" w:hAnsi="Palatino Linotype" w:cs="Palatino Linotype"/>
          <w:b/>
          <w:color w:val="000000" w:themeColor="text1"/>
        </w:rPr>
        <w:t>Recurrente,</w:t>
      </w:r>
      <w:r w:rsidRPr="0008285E">
        <w:rPr>
          <w:rFonts w:ascii="Palatino Linotype" w:eastAsia="Palatino Linotype" w:hAnsi="Palatino Linotype" w:cs="Palatino Linotype"/>
          <w:color w:val="000000" w:themeColor="text1"/>
        </w:rPr>
        <w:t xml:space="preserve"> y a fin de reparar el agravio causado ante la omisión en que incurriera el </w:t>
      </w:r>
      <w:r w:rsidRPr="0008285E">
        <w:rPr>
          <w:rFonts w:ascii="Palatino Linotype" w:eastAsia="Palatino Linotype" w:hAnsi="Palatino Linotype" w:cs="Palatino Linotype"/>
          <w:b/>
          <w:color w:val="000000" w:themeColor="text1"/>
        </w:rPr>
        <w:t>Sujeto Obligado</w:t>
      </w:r>
      <w:r w:rsidRPr="0008285E">
        <w:rPr>
          <w:rFonts w:ascii="Palatino Linotype" w:eastAsia="Palatino Linotype" w:hAnsi="Palatino Linotype" w:cs="Palatino Linotype"/>
          <w:color w:val="000000" w:themeColor="text1"/>
        </w:rPr>
        <w:t xml:space="preserve">, ya que como se señaló, su respuesta careció del principio de exhaustividad, al no pronunciarse por las consideraciones ya expuestas, por lo que se estima procedente </w:t>
      </w:r>
      <w:r w:rsidRPr="0008285E">
        <w:rPr>
          <w:rFonts w:ascii="Palatino Linotype" w:eastAsia="Palatino Linotype" w:hAnsi="Palatino Linotype" w:cs="Palatino Linotype"/>
          <w:b/>
          <w:color w:val="000000" w:themeColor="text1"/>
        </w:rPr>
        <w:t>ORDENAR</w:t>
      </w:r>
      <w:r w:rsidRPr="0008285E">
        <w:rPr>
          <w:rFonts w:ascii="Palatino Linotype" w:eastAsia="Palatino Linotype" w:hAnsi="Palatino Linotype" w:cs="Palatino Linotype"/>
          <w:color w:val="000000" w:themeColor="text1"/>
        </w:rPr>
        <w:t xml:space="preserve"> que, previa búsqueda exhaustiva y razonable, de ser el caso versión pública</w:t>
      </w:r>
      <w:r w:rsidRPr="0008285E">
        <w:rPr>
          <w:rFonts w:ascii="Palatino Linotype" w:eastAsia="Palatino Linotype" w:hAnsi="Palatino Linotype" w:cs="Palatino Linotype"/>
          <w:b/>
          <w:color w:val="000000" w:themeColor="text1"/>
        </w:rPr>
        <w:t xml:space="preserve">, </w:t>
      </w:r>
      <w:r w:rsidRPr="0008285E">
        <w:rPr>
          <w:rFonts w:ascii="Palatino Linotype" w:eastAsia="Palatino Linotype" w:hAnsi="Palatino Linotype" w:cs="Palatino Linotype"/>
          <w:color w:val="000000" w:themeColor="text1"/>
        </w:rPr>
        <w:t>se haga entrega del</w:t>
      </w:r>
      <w:r w:rsidRPr="0008285E">
        <w:rPr>
          <w:rFonts w:ascii="Palatino Linotype" w:eastAsia="Palatino Linotype" w:hAnsi="Palatino Linotype" w:cs="Palatino Linotype"/>
          <w:b/>
          <w:color w:val="000000" w:themeColor="text1"/>
        </w:rPr>
        <w:t xml:space="preserve"> </w:t>
      </w:r>
      <w:r w:rsidR="005C3F84" w:rsidRPr="0008285E">
        <w:rPr>
          <w:rFonts w:ascii="Palatino Linotype" w:eastAsia="Palatino Linotype" w:hAnsi="Palatino Linotype" w:cs="Palatino Linotype"/>
          <w:b/>
          <w:color w:val="000000" w:themeColor="text1"/>
        </w:rPr>
        <w:t>documento en el que conste o se advierta</w:t>
      </w:r>
      <w:r w:rsidR="008E7A7B" w:rsidRPr="0008285E">
        <w:rPr>
          <w:rFonts w:ascii="Palatino Linotype" w:eastAsia="Palatino Linotype" w:hAnsi="Palatino Linotype" w:cs="Palatino Linotype"/>
          <w:b/>
          <w:color w:val="000000" w:themeColor="text1"/>
        </w:rPr>
        <w:t>n</w:t>
      </w:r>
      <w:r w:rsidR="005C3F84" w:rsidRPr="0008285E">
        <w:rPr>
          <w:rFonts w:ascii="Palatino Linotype" w:eastAsia="Palatino Linotype" w:hAnsi="Palatino Linotype" w:cs="Palatino Linotype"/>
          <w:b/>
          <w:color w:val="000000" w:themeColor="text1"/>
        </w:rPr>
        <w:t xml:space="preserve"> </w:t>
      </w:r>
      <w:r w:rsidR="00A5031D" w:rsidRPr="0008285E">
        <w:rPr>
          <w:rFonts w:ascii="Palatino Linotype" w:eastAsia="Palatino Linotype" w:hAnsi="Palatino Linotype" w:cs="Palatino Linotype"/>
          <w:b/>
          <w:color w:val="000000" w:themeColor="text1"/>
        </w:rPr>
        <w:t xml:space="preserve">las actividades con las que fueron apoyados los jóvenes en el </w:t>
      </w:r>
      <w:r w:rsidR="008E7A7B" w:rsidRPr="0008285E">
        <w:rPr>
          <w:rFonts w:ascii="Palatino Linotype" w:eastAsia="Palatino Linotype" w:hAnsi="Palatino Linotype" w:cs="Palatino Linotype"/>
          <w:b/>
          <w:color w:val="000000" w:themeColor="text1"/>
        </w:rPr>
        <w:t>último</w:t>
      </w:r>
      <w:r w:rsidR="00A5031D" w:rsidRPr="0008285E">
        <w:rPr>
          <w:rFonts w:ascii="Palatino Linotype" w:eastAsia="Palatino Linotype" w:hAnsi="Palatino Linotype" w:cs="Palatino Linotype"/>
          <w:b/>
          <w:color w:val="000000" w:themeColor="text1"/>
        </w:rPr>
        <w:t xml:space="preserve"> trimestre 2024</w:t>
      </w:r>
      <w:r w:rsidR="008E7A7B" w:rsidRPr="0008285E">
        <w:rPr>
          <w:rFonts w:ascii="Palatino Linotype" w:eastAsia="Palatino Linotype" w:hAnsi="Palatino Linotype" w:cs="Palatino Linotype"/>
          <w:b/>
          <w:color w:val="000000" w:themeColor="text1"/>
        </w:rPr>
        <w:t>, referidos en informe justificado.</w:t>
      </w:r>
    </w:p>
    <w:p w14:paraId="2D6CC4D9" w14:textId="77777777" w:rsidR="005C3F84" w:rsidRPr="0008285E" w:rsidRDefault="005C3F84" w:rsidP="0008285E">
      <w:pPr>
        <w:spacing w:line="360" w:lineRule="auto"/>
        <w:jc w:val="both"/>
        <w:rPr>
          <w:rFonts w:ascii="Palatino Linotype" w:eastAsia="Palatino Linotype" w:hAnsi="Palatino Linotype" w:cs="Palatino Linotype"/>
          <w:color w:val="000000" w:themeColor="text1"/>
        </w:rPr>
      </w:pPr>
    </w:p>
    <w:p w14:paraId="7210508D" w14:textId="77777777" w:rsidR="00FA4CB8" w:rsidRPr="0008285E" w:rsidRDefault="00FA4CB8" w:rsidP="0008285E">
      <w:pPr>
        <w:keepNext/>
        <w:keepLines/>
        <w:spacing w:line="360" w:lineRule="auto"/>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b/>
          <w:color w:val="000000" w:themeColor="text1"/>
        </w:rPr>
        <w:lastRenderedPageBreak/>
        <w:t>QUINTO. De la versión pública.</w:t>
      </w:r>
    </w:p>
    <w:p w14:paraId="76EF38D8" w14:textId="77777777" w:rsidR="00FA4CB8" w:rsidRPr="0008285E" w:rsidRDefault="00FA4CB8" w:rsidP="0008285E">
      <w:pPr>
        <w:keepNext/>
        <w:keepLines/>
        <w:numPr>
          <w:ilvl w:val="0"/>
          <w:numId w:val="5"/>
        </w:numPr>
        <w:tabs>
          <w:tab w:val="left" w:pos="284"/>
        </w:tabs>
        <w:spacing w:line="360" w:lineRule="auto"/>
        <w:ind w:left="0" w:firstLine="0"/>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b/>
          <w:color w:val="000000" w:themeColor="text1"/>
        </w:rPr>
        <w:t xml:space="preserve">Nociones generales. </w:t>
      </w:r>
    </w:p>
    <w:p w14:paraId="52649E8B" w14:textId="77777777" w:rsidR="00FA4CB8" w:rsidRPr="0008285E" w:rsidRDefault="00FA4CB8" w:rsidP="0008285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Debido a la información solicitada por el </w:t>
      </w:r>
      <w:r w:rsidRPr="0008285E">
        <w:rPr>
          <w:rFonts w:ascii="Palatino Linotype" w:eastAsia="Palatino Linotype" w:hAnsi="Palatino Linotype" w:cs="Palatino Linotype"/>
          <w:b/>
          <w:color w:val="000000" w:themeColor="text1"/>
        </w:rPr>
        <w:t>RECURRENTE</w:t>
      </w:r>
      <w:r w:rsidRPr="0008285E">
        <w:rPr>
          <w:rFonts w:ascii="Palatino Linotype" w:eastAsia="Palatino Linotype" w:hAnsi="Palatino Linotype" w:cs="Palatino Linotype"/>
          <w:color w:val="000000" w:themeColor="text1"/>
        </w:rPr>
        <w:t xml:space="preserve">, en el caso de obrar datos personales susceptibles de protegerse, así como información susceptible de clasificarse como confidencial, el </w:t>
      </w:r>
      <w:r w:rsidRPr="0008285E">
        <w:rPr>
          <w:rFonts w:ascii="Palatino Linotype" w:eastAsia="Palatino Linotype" w:hAnsi="Palatino Linotype" w:cs="Palatino Linotype"/>
          <w:b/>
          <w:color w:val="000000" w:themeColor="text1"/>
        </w:rPr>
        <w:t xml:space="preserve">SUJETO OBLIGADO </w:t>
      </w:r>
      <w:r w:rsidRPr="0008285E">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79231FDF" w14:textId="77777777" w:rsidR="00FA4CB8" w:rsidRPr="0008285E" w:rsidRDefault="00FA4CB8" w:rsidP="0008285E">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14:paraId="538AA4FF" w14:textId="77777777" w:rsidR="00FA4CB8" w:rsidRPr="0008285E" w:rsidRDefault="00FA4CB8" w:rsidP="0008285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No pasa desapercibido para este Órgano Garante que los sujetos obligados</w:t>
      </w:r>
      <w:r w:rsidRPr="0008285E">
        <w:rPr>
          <w:rFonts w:ascii="Palatino Linotype" w:eastAsia="Palatino Linotype" w:hAnsi="Palatino Linotype" w:cs="Palatino Linotype"/>
          <w:b/>
          <w:color w:val="000000" w:themeColor="text1"/>
        </w:rPr>
        <w:t xml:space="preserve"> </w:t>
      </w:r>
      <w:r w:rsidRPr="0008285E">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8E8B590" w14:textId="77777777" w:rsidR="00FA4CB8" w:rsidRPr="0008285E" w:rsidRDefault="00FA4CB8" w:rsidP="0008285E">
      <w:pPr>
        <w:tabs>
          <w:tab w:val="left" w:pos="284"/>
        </w:tabs>
        <w:spacing w:line="360" w:lineRule="auto"/>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5"/>
      </w:tblGrid>
      <w:tr w:rsidR="0008285E" w:rsidRPr="0008285E" w14:paraId="5A0E3B3F" w14:textId="77777777" w:rsidTr="007F0272">
        <w:tc>
          <w:tcPr>
            <w:tcW w:w="2689" w:type="dxa"/>
          </w:tcPr>
          <w:p w14:paraId="628A1081" w14:textId="77777777" w:rsidR="00FA4CB8" w:rsidRPr="0008285E" w:rsidRDefault="00FA4CB8" w:rsidP="0008285E">
            <w:pPr>
              <w:tabs>
                <w:tab w:val="left" w:pos="284"/>
              </w:tabs>
              <w:spacing w:line="360" w:lineRule="auto"/>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b/>
                <w:color w:val="000000" w:themeColor="text1"/>
              </w:rPr>
              <w:t>a) Requisitos previos.</w:t>
            </w:r>
          </w:p>
        </w:tc>
        <w:tc>
          <w:tcPr>
            <w:tcW w:w="6945" w:type="dxa"/>
          </w:tcPr>
          <w:p w14:paraId="65A811BB" w14:textId="77777777" w:rsidR="00FA4CB8" w:rsidRPr="0008285E" w:rsidRDefault="00FA4CB8" w:rsidP="0008285E">
            <w:pPr>
              <w:tabs>
                <w:tab w:val="left" w:pos="284"/>
              </w:tabs>
              <w:spacing w:line="360" w:lineRule="auto"/>
              <w:jc w:val="both"/>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14:paraId="7BBD3036" w14:textId="77777777" w:rsidR="00FA4CB8" w:rsidRPr="0008285E" w:rsidRDefault="00FA4CB8" w:rsidP="0008285E">
            <w:pPr>
              <w:tabs>
                <w:tab w:val="left" w:pos="284"/>
              </w:tabs>
              <w:spacing w:line="360" w:lineRule="auto"/>
              <w:jc w:val="both"/>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14:paraId="23EF7C6F" w14:textId="77777777" w:rsidR="00FA4CB8" w:rsidRPr="0008285E" w:rsidRDefault="00FA4CB8" w:rsidP="0008285E">
            <w:pPr>
              <w:tabs>
                <w:tab w:val="left" w:pos="284"/>
              </w:tabs>
              <w:spacing w:line="360" w:lineRule="auto"/>
              <w:jc w:val="both"/>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b/>
                <w:color w:val="000000" w:themeColor="text1"/>
              </w:rPr>
              <w:lastRenderedPageBreak/>
              <w:t>Además, se debe señalar el procedimiento, de los tres que establecen los artículos 132 y 106 de la Ley Estatal y General, respectivamente.</w:t>
            </w:r>
          </w:p>
          <w:p w14:paraId="358568B2" w14:textId="77777777" w:rsidR="00FA4CB8" w:rsidRPr="0008285E" w:rsidRDefault="00FA4CB8" w:rsidP="0008285E">
            <w:pPr>
              <w:tabs>
                <w:tab w:val="left" w:pos="284"/>
              </w:tabs>
              <w:spacing w:line="360" w:lineRule="auto"/>
              <w:jc w:val="both"/>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08285E">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08285E">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08285E" w:rsidRPr="0008285E" w14:paraId="2C491359" w14:textId="77777777" w:rsidTr="007F0272">
        <w:tc>
          <w:tcPr>
            <w:tcW w:w="2689" w:type="dxa"/>
          </w:tcPr>
          <w:p w14:paraId="6F03BDC5" w14:textId="77777777" w:rsidR="00FA4CB8" w:rsidRPr="0008285E" w:rsidRDefault="00FA4CB8" w:rsidP="0008285E">
            <w:pPr>
              <w:tabs>
                <w:tab w:val="left" w:pos="284"/>
              </w:tabs>
              <w:spacing w:line="360" w:lineRule="auto"/>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b/>
                <w:color w:val="000000" w:themeColor="text1"/>
              </w:rPr>
              <w:lastRenderedPageBreak/>
              <w:t>b) Supuestos de clasificación.</w:t>
            </w:r>
          </w:p>
        </w:tc>
        <w:tc>
          <w:tcPr>
            <w:tcW w:w="6945" w:type="dxa"/>
          </w:tcPr>
          <w:p w14:paraId="7D941F41" w14:textId="77777777" w:rsidR="00FA4CB8" w:rsidRPr="0008285E" w:rsidRDefault="00FA4CB8" w:rsidP="0008285E">
            <w:pPr>
              <w:tabs>
                <w:tab w:val="left" w:pos="284"/>
              </w:tabs>
              <w:spacing w:line="360" w:lineRule="auto"/>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36800802" w14:textId="77777777" w:rsidR="00FA4CB8" w:rsidRPr="0008285E" w:rsidRDefault="00FA4CB8" w:rsidP="0008285E">
            <w:pPr>
              <w:tabs>
                <w:tab w:val="left" w:pos="284"/>
              </w:tabs>
              <w:spacing w:line="360" w:lineRule="auto"/>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w:t>
            </w:r>
            <w:r w:rsidRPr="0008285E">
              <w:rPr>
                <w:rFonts w:ascii="Palatino Linotype" w:eastAsia="Palatino Linotype" w:hAnsi="Palatino Linotype" w:cs="Palatino Linotype"/>
                <w:color w:val="000000" w:themeColor="text1"/>
              </w:rPr>
              <w:lastRenderedPageBreak/>
              <w:t>excepciones o supuestos de clasificación aduciendo analogía o mayoría de razón.</w:t>
            </w:r>
          </w:p>
          <w:p w14:paraId="68C01741" w14:textId="77777777" w:rsidR="00FA4CB8" w:rsidRPr="0008285E" w:rsidRDefault="00FA4CB8" w:rsidP="0008285E">
            <w:pPr>
              <w:tabs>
                <w:tab w:val="left" w:pos="284"/>
              </w:tabs>
              <w:spacing w:line="360" w:lineRule="auto"/>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El </w:t>
            </w:r>
            <w:r w:rsidRPr="0008285E">
              <w:rPr>
                <w:rFonts w:ascii="Palatino Linotype" w:eastAsia="Palatino Linotype" w:hAnsi="Palatino Linotype" w:cs="Palatino Linotype"/>
                <w:b/>
                <w:color w:val="000000" w:themeColor="text1"/>
              </w:rPr>
              <w:t>Sujeto Obligado</w:t>
            </w:r>
            <w:r w:rsidRPr="0008285E">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8285E" w:rsidRPr="0008285E" w14:paraId="55265652" w14:textId="77777777" w:rsidTr="007F0272">
        <w:tc>
          <w:tcPr>
            <w:tcW w:w="2689" w:type="dxa"/>
          </w:tcPr>
          <w:p w14:paraId="0A78050B" w14:textId="77777777" w:rsidR="00FA4CB8" w:rsidRPr="0008285E" w:rsidRDefault="00FA4CB8" w:rsidP="0008285E">
            <w:pPr>
              <w:tabs>
                <w:tab w:val="left" w:pos="284"/>
              </w:tabs>
              <w:spacing w:line="360" w:lineRule="auto"/>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b/>
                <w:color w:val="000000" w:themeColor="text1"/>
              </w:rPr>
              <w:lastRenderedPageBreak/>
              <w:t>c) Formalidades para emitir el acuerdo de clasificación.</w:t>
            </w:r>
          </w:p>
        </w:tc>
        <w:tc>
          <w:tcPr>
            <w:tcW w:w="6945" w:type="dxa"/>
          </w:tcPr>
          <w:p w14:paraId="396623F4" w14:textId="77777777" w:rsidR="00FA4CB8" w:rsidRPr="0008285E" w:rsidRDefault="00FA4CB8" w:rsidP="0008285E">
            <w:pPr>
              <w:tabs>
                <w:tab w:val="left" w:pos="284"/>
              </w:tabs>
              <w:spacing w:line="360" w:lineRule="auto"/>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1E7E20E2" w14:textId="77777777" w:rsidR="00FA4CB8" w:rsidRPr="0008285E" w:rsidRDefault="00FA4CB8" w:rsidP="0008285E">
            <w:pPr>
              <w:tabs>
                <w:tab w:val="left" w:pos="284"/>
              </w:tabs>
              <w:spacing w:line="360" w:lineRule="auto"/>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Es necesario que </w:t>
            </w:r>
            <w:r w:rsidRPr="0008285E">
              <w:rPr>
                <w:rFonts w:ascii="Palatino Linotype" w:eastAsia="Palatino Linotype" w:hAnsi="Palatino Linotype" w:cs="Palatino Linotype"/>
                <w:b/>
                <w:color w:val="000000" w:themeColor="text1"/>
                <w:u w:val="single"/>
              </w:rPr>
              <w:t>el acto reúna con los requisitos elementales</w:t>
            </w:r>
            <w:r w:rsidRPr="0008285E">
              <w:rPr>
                <w:rFonts w:ascii="Palatino Linotype" w:eastAsia="Palatino Linotype" w:hAnsi="Palatino Linotype" w:cs="Palatino Linotype"/>
                <w:color w:val="000000" w:themeColor="text1"/>
              </w:rPr>
              <w:t>, entre ellos, que la autoridad que va a emitir el acto de autoridad sea la legalmente facultada para ello.</w:t>
            </w:r>
          </w:p>
          <w:p w14:paraId="67C03E63" w14:textId="77777777" w:rsidR="00FA4CB8" w:rsidRPr="0008285E" w:rsidRDefault="00FA4CB8" w:rsidP="0008285E">
            <w:pPr>
              <w:tabs>
                <w:tab w:val="left" w:pos="284"/>
              </w:tabs>
              <w:spacing w:line="360" w:lineRule="auto"/>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8285E" w:rsidRPr="0008285E" w14:paraId="2FE04F71" w14:textId="77777777" w:rsidTr="007F0272">
        <w:tc>
          <w:tcPr>
            <w:tcW w:w="2689" w:type="dxa"/>
          </w:tcPr>
          <w:p w14:paraId="3ACA7962" w14:textId="77777777" w:rsidR="00FA4CB8" w:rsidRPr="0008285E" w:rsidRDefault="00FA4CB8" w:rsidP="0008285E">
            <w:pPr>
              <w:tabs>
                <w:tab w:val="left" w:pos="284"/>
              </w:tabs>
              <w:spacing w:line="360" w:lineRule="auto"/>
              <w:rPr>
                <w:rFonts w:ascii="Palatino Linotype" w:eastAsia="Palatino Linotype" w:hAnsi="Palatino Linotype" w:cs="Palatino Linotype"/>
                <w:b/>
                <w:color w:val="000000" w:themeColor="text1"/>
              </w:rPr>
            </w:pPr>
          </w:p>
          <w:p w14:paraId="049F662B" w14:textId="77777777" w:rsidR="00FA4CB8" w:rsidRPr="0008285E" w:rsidRDefault="00FA4CB8" w:rsidP="0008285E">
            <w:pPr>
              <w:tabs>
                <w:tab w:val="left" w:pos="284"/>
              </w:tabs>
              <w:spacing w:line="360" w:lineRule="auto"/>
              <w:jc w:val="both"/>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b/>
                <w:color w:val="000000" w:themeColor="text1"/>
              </w:rPr>
              <w:t xml:space="preserve">d) Requisitos de fondo del acuerdo de clasificación. </w:t>
            </w:r>
          </w:p>
        </w:tc>
        <w:tc>
          <w:tcPr>
            <w:tcW w:w="6945" w:type="dxa"/>
          </w:tcPr>
          <w:p w14:paraId="721F309F" w14:textId="77777777" w:rsidR="00FA4CB8" w:rsidRPr="0008285E" w:rsidRDefault="00FA4CB8" w:rsidP="0008285E">
            <w:pPr>
              <w:tabs>
                <w:tab w:val="left" w:pos="284"/>
              </w:tabs>
              <w:spacing w:line="360" w:lineRule="auto"/>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8285E">
              <w:rPr>
                <w:rFonts w:ascii="Palatino Linotype" w:eastAsia="Palatino Linotype" w:hAnsi="Palatino Linotype" w:cs="Palatino Linotype"/>
                <w:b/>
                <w:color w:val="000000" w:themeColor="text1"/>
              </w:rPr>
              <w:t>Sujetos Obligados</w:t>
            </w:r>
            <w:r w:rsidRPr="0008285E">
              <w:rPr>
                <w:rFonts w:ascii="Palatino Linotype" w:eastAsia="Palatino Linotype" w:hAnsi="Palatino Linotype" w:cs="Palatino Linotype"/>
                <w:color w:val="000000" w:themeColor="text1"/>
              </w:rPr>
              <w:t xml:space="preserve">, por lo que deberán fundar y motivar debidamente la clasificación. </w:t>
            </w:r>
          </w:p>
          <w:p w14:paraId="31993C06" w14:textId="77777777" w:rsidR="00FA4CB8" w:rsidRPr="0008285E" w:rsidRDefault="00FA4CB8" w:rsidP="0008285E">
            <w:pPr>
              <w:tabs>
                <w:tab w:val="left" w:pos="284"/>
              </w:tabs>
              <w:spacing w:line="360" w:lineRule="auto"/>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De lo anterior, se desprende que para una correcta </w:t>
            </w:r>
            <w:r w:rsidRPr="0008285E">
              <w:rPr>
                <w:rFonts w:ascii="Palatino Linotype" w:eastAsia="Palatino Linotype" w:hAnsi="Palatino Linotype" w:cs="Palatino Linotype"/>
                <w:b/>
                <w:color w:val="000000" w:themeColor="text1"/>
              </w:rPr>
              <w:t>clasificación total o parcial</w:t>
            </w:r>
            <w:r w:rsidRPr="0008285E">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EA07A2F" w14:textId="77777777" w:rsidR="00FA4CB8" w:rsidRPr="0008285E" w:rsidRDefault="00FA4CB8" w:rsidP="0008285E">
            <w:pPr>
              <w:tabs>
                <w:tab w:val="left" w:pos="284"/>
              </w:tabs>
              <w:spacing w:line="360" w:lineRule="auto"/>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D7C4C44" w14:textId="77777777" w:rsidR="00FA4CB8" w:rsidRPr="0008285E" w:rsidRDefault="00FA4CB8" w:rsidP="0008285E">
            <w:pPr>
              <w:tabs>
                <w:tab w:val="left" w:pos="284"/>
              </w:tabs>
              <w:spacing w:line="360" w:lineRule="auto"/>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En ese mismo sentido, el numeral trigésimo tercero fracción V de los Lineamientos Generales, precisa que para motivar la </w:t>
            </w:r>
            <w:r w:rsidRPr="0008285E">
              <w:rPr>
                <w:rFonts w:ascii="Palatino Linotype" w:eastAsia="Palatino Linotype" w:hAnsi="Palatino Linotype" w:cs="Palatino Linotype"/>
                <w:color w:val="000000" w:themeColor="text1"/>
              </w:rPr>
              <w:lastRenderedPageBreak/>
              <w:t>clasificación se deben acreditar las circunstancias de tiempo, modo y lugar.</w:t>
            </w:r>
          </w:p>
          <w:p w14:paraId="3486BBD3" w14:textId="77777777" w:rsidR="00FA4CB8" w:rsidRPr="0008285E" w:rsidRDefault="00FA4CB8" w:rsidP="0008285E">
            <w:pPr>
              <w:tabs>
                <w:tab w:val="left" w:pos="284"/>
              </w:tabs>
              <w:spacing w:line="360" w:lineRule="auto"/>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Ahora bien, </w:t>
            </w:r>
            <w:r w:rsidRPr="0008285E">
              <w:rPr>
                <w:rFonts w:ascii="Palatino Linotype" w:eastAsia="Palatino Linotype" w:hAnsi="Palatino Linotype" w:cs="Palatino Linotype"/>
                <w:b/>
                <w:color w:val="000000" w:themeColor="text1"/>
                <w:u w:val="single"/>
              </w:rPr>
              <w:t>para cada caso además de fundar y motivar</w:t>
            </w:r>
            <w:r w:rsidRPr="0008285E">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A4CB8" w:rsidRPr="0008285E" w14:paraId="09867613" w14:textId="77777777" w:rsidTr="007F0272">
        <w:tc>
          <w:tcPr>
            <w:tcW w:w="2689" w:type="dxa"/>
          </w:tcPr>
          <w:p w14:paraId="4B5467F5" w14:textId="77777777" w:rsidR="00FA4CB8" w:rsidRPr="0008285E" w:rsidRDefault="00FA4CB8" w:rsidP="0008285E">
            <w:pPr>
              <w:tabs>
                <w:tab w:val="left" w:pos="284"/>
              </w:tabs>
              <w:spacing w:line="360" w:lineRule="auto"/>
              <w:jc w:val="both"/>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945" w:type="dxa"/>
          </w:tcPr>
          <w:p w14:paraId="00250DE8" w14:textId="77777777" w:rsidR="00FA4CB8" w:rsidRPr="0008285E" w:rsidRDefault="00FA4CB8" w:rsidP="0008285E">
            <w:pPr>
              <w:tabs>
                <w:tab w:val="left" w:pos="284"/>
              </w:tabs>
              <w:spacing w:line="360" w:lineRule="auto"/>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14:paraId="28931FFA" w14:textId="77777777" w:rsidR="00FA4CB8" w:rsidRPr="0008285E" w:rsidRDefault="00FA4CB8" w:rsidP="0008285E">
            <w:pPr>
              <w:tabs>
                <w:tab w:val="left" w:pos="284"/>
              </w:tabs>
              <w:spacing w:line="360" w:lineRule="auto"/>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F3E711F" w14:textId="77777777" w:rsidR="00FA4CB8" w:rsidRPr="0008285E" w:rsidRDefault="00FA4CB8" w:rsidP="0008285E">
            <w:pPr>
              <w:tabs>
                <w:tab w:val="left" w:pos="284"/>
              </w:tabs>
              <w:spacing w:line="360" w:lineRule="auto"/>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posible, se deberá consultar al titular de los datos si permite o no el acceso. De no ser posible, la realización </w:t>
            </w:r>
            <w:r w:rsidRPr="0008285E">
              <w:rPr>
                <w:rFonts w:ascii="Palatino Linotype" w:eastAsia="Palatino Linotype" w:hAnsi="Palatino Linotype" w:cs="Palatino Linotype"/>
                <w:color w:val="000000" w:themeColor="text1"/>
              </w:rPr>
              <w:lastRenderedPageBreak/>
              <w:t>de la consulta, procede, fundando y motivando, la clasificación.</w:t>
            </w:r>
          </w:p>
        </w:tc>
      </w:tr>
    </w:tbl>
    <w:p w14:paraId="066C7925" w14:textId="77777777" w:rsidR="00FA4CB8" w:rsidRPr="0008285E" w:rsidRDefault="00FA4CB8" w:rsidP="0008285E">
      <w:pPr>
        <w:tabs>
          <w:tab w:val="left" w:pos="284"/>
        </w:tabs>
        <w:spacing w:line="360" w:lineRule="auto"/>
        <w:rPr>
          <w:rFonts w:ascii="Palatino Linotype" w:eastAsia="Palatino Linotype" w:hAnsi="Palatino Linotype" w:cs="Palatino Linotype"/>
          <w:color w:val="000000" w:themeColor="text1"/>
        </w:rPr>
      </w:pPr>
    </w:p>
    <w:p w14:paraId="0A702370" w14:textId="77777777" w:rsidR="00FA4CB8" w:rsidRPr="0008285E" w:rsidRDefault="00FA4CB8" w:rsidP="0008285E">
      <w:pPr>
        <w:rPr>
          <w:rFonts w:ascii="Palatino Linotype" w:eastAsia="Palatino Linotype" w:hAnsi="Palatino Linotype" w:cs="Palatino Linotype"/>
          <w:color w:val="000000" w:themeColor="text1"/>
        </w:rPr>
      </w:pPr>
    </w:p>
    <w:p w14:paraId="0B0C2C80" w14:textId="77777777" w:rsidR="00FA4CB8" w:rsidRPr="0008285E" w:rsidRDefault="00FA4CB8" w:rsidP="0008285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En ese sentido, el </w:t>
      </w:r>
      <w:r w:rsidRPr="0008285E">
        <w:rPr>
          <w:rFonts w:ascii="Palatino Linotype" w:eastAsia="Palatino Linotype" w:hAnsi="Palatino Linotype" w:cs="Palatino Linotype"/>
          <w:b/>
          <w:color w:val="000000" w:themeColor="text1"/>
        </w:rPr>
        <w:t>SUJETO OBLIGADO</w:t>
      </w:r>
      <w:r w:rsidRPr="0008285E">
        <w:rPr>
          <w:rFonts w:ascii="Palatino Linotype" w:eastAsia="Palatino Linotype" w:hAnsi="Palatino Linotype" w:cs="Palatino Linotype"/>
          <w:color w:val="000000" w:themeColor="text1"/>
        </w:rPr>
        <w:t xml:space="preserve"> deberá de emitir el Acuerdo del Comité de Transparencia, </w:t>
      </w:r>
      <w:r w:rsidRPr="0008285E">
        <w:rPr>
          <w:rFonts w:ascii="Palatino Linotype" w:hAnsi="Palatino Linotype"/>
          <w:color w:val="000000" w:themeColor="text1"/>
        </w:rPr>
        <w:t>mediante</w:t>
      </w:r>
      <w:r w:rsidRPr="0008285E">
        <w:rPr>
          <w:rFonts w:ascii="Palatino Linotype" w:eastAsia="Palatino Linotype" w:hAnsi="Palatino Linotype" w:cs="Palatino Linotype"/>
          <w:color w:val="000000" w:themeColor="text1"/>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D13CF70" w14:textId="77777777" w:rsidR="00FA4CB8" w:rsidRPr="0008285E" w:rsidRDefault="00FA4CB8" w:rsidP="0008285E">
      <w:pPr>
        <w:tabs>
          <w:tab w:val="left" w:pos="284"/>
        </w:tabs>
        <w:spacing w:line="360" w:lineRule="auto"/>
        <w:jc w:val="both"/>
        <w:rPr>
          <w:rFonts w:ascii="Palatino Linotype" w:eastAsia="Palatino Linotype" w:hAnsi="Palatino Linotype" w:cs="Palatino Linotype"/>
          <w:color w:val="000000" w:themeColor="text1"/>
        </w:rPr>
      </w:pPr>
    </w:p>
    <w:p w14:paraId="2C09EA95" w14:textId="77777777" w:rsidR="00FA4CB8" w:rsidRPr="0008285E" w:rsidRDefault="00FA4CB8" w:rsidP="0008285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 xml:space="preserve">Derivado de lo establecido en párrafos anteriores, si el </w:t>
      </w:r>
      <w:r w:rsidRPr="0008285E">
        <w:rPr>
          <w:rFonts w:ascii="Palatino Linotype" w:eastAsia="Palatino Linotype" w:hAnsi="Palatino Linotype" w:cs="Palatino Linotype"/>
          <w:b/>
          <w:color w:val="000000" w:themeColor="text1"/>
        </w:rPr>
        <w:t>SUJETO OBLIGADO</w:t>
      </w:r>
      <w:r w:rsidRPr="0008285E">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14:paraId="13792961" w14:textId="77777777" w:rsidR="00FA4CB8" w:rsidRPr="0008285E" w:rsidRDefault="00FA4CB8" w:rsidP="0008285E">
      <w:pPr>
        <w:spacing w:line="360" w:lineRule="auto"/>
        <w:jc w:val="both"/>
        <w:rPr>
          <w:rFonts w:ascii="Palatino Linotype" w:hAnsi="Palatino Linotype"/>
          <w:color w:val="000000" w:themeColor="text1"/>
        </w:rPr>
      </w:pPr>
    </w:p>
    <w:p w14:paraId="2A351A26" w14:textId="2EBEAD7A" w:rsidR="00181C24" w:rsidRPr="0008285E" w:rsidRDefault="00A76E9C" w:rsidP="0008285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Por lo expuesto, y c</w:t>
      </w:r>
      <w:r w:rsidR="00181C24" w:rsidRPr="0008285E">
        <w:rPr>
          <w:rFonts w:ascii="Palatino Linotype" w:eastAsia="Palatino Linotype" w:hAnsi="Palatino Linotype" w:cs="Palatino Linotype"/>
          <w:color w:val="000000" w:themeColor="text1"/>
        </w:rPr>
        <w:t xml:space="preserve">on fundamento en lo prescrito en los artículos </w:t>
      </w:r>
      <w:r w:rsidR="00756032" w:rsidRPr="0008285E">
        <w:rPr>
          <w:rFonts w:ascii="Palatino Linotype" w:eastAsia="Palatino Linotype" w:hAnsi="Palatino Linotype" w:cs="Palatino Linotype"/>
          <w:color w:val="000000" w:themeColor="text1"/>
        </w:rPr>
        <w:t>5</w:t>
      </w:r>
      <w:r w:rsidR="00181C24" w:rsidRPr="0008285E">
        <w:rPr>
          <w:rFonts w:ascii="Palatino Linotype" w:eastAsia="Palatino Linotype" w:hAnsi="Palatino Linotype" w:cs="Palatino Linotype"/>
          <w:color w:val="000000" w:themeColor="text1"/>
        </w:rPr>
        <w:t xml:space="preserve">, </w:t>
      </w:r>
      <w:r w:rsidR="00181C24" w:rsidRPr="0008285E">
        <w:rPr>
          <w:rFonts w:ascii="Palatino Linotype" w:eastAsia="Palatino Linotype" w:hAnsi="Palatino Linotype" w:cs="Palatino Linotype"/>
          <w:color w:val="000000" w:themeColor="text1"/>
          <w:lang w:val="es-MX"/>
        </w:rPr>
        <w:t>párrafos trigésimo noveno</w:t>
      </w:r>
      <w:r w:rsidR="00756032" w:rsidRPr="0008285E">
        <w:rPr>
          <w:rFonts w:ascii="Palatino Linotype" w:eastAsia="Palatino Linotype" w:hAnsi="Palatino Linotype" w:cs="Palatino Linotype"/>
          <w:color w:val="000000" w:themeColor="text1"/>
          <w:lang w:val="es-MX"/>
        </w:rPr>
        <w:t>, cuadragésimo y cuadragésimo primero,</w:t>
      </w:r>
      <w:r w:rsidR="00181C24" w:rsidRPr="0008285E">
        <w:rPr>
          <w:rFonts w:ascii="Palatino Linotype" w:eastAsia="Palatino Linotype" w:hAnsi="Palatino Linotype" w:cs="Palatino Linotype"/>
          <w:color w:val="000000" w:themeColor="text1"/>
          <w:lang w:val="es-MX"/>
        </w:rPr>
        <w:t xml:space="preserve"> fracciones IV y V, de la Constitución Política del Estado Libre y Soberano de México</w:t>
      </w:r>
      <w:r w:rsidR="00181C24" w:rsidRPr="0008285E">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r w:rsidR="007F0272">
        <w:rPr>
          <w:rFonts w:ascii="Palatino Linotype" w:eastAsia="Palatino Linotype" w:hAnsi="Palatino Linotype" w:cs="Palatino Linotype"/>
          <w:color w:val="000000" w:themeColor="text1"/>
        </w:rPr>
        <w:t xml:space="preserve"> ---------------------------------------------------------</w:t>
      </w:r>
    </w:p>
    <w:p w14:paraId="5238E837" w14:textId="77777777" w:rsidR="0072148B" w:rsidRPr="0008285E" w:rsidRDefault="0072148B" w:rsidP="0008285E">
      <w:pPr>
        <w:rPr>
          <w:rFonts w:ascii="Palatino Linotype" w:eastAsia="Palatino Linotype" w:hAnsi="Palatino Linotype" w:cs="Palatino Linotype"/>
          <w:color w:val="000000" w:themeColor="text1"/>
        </w:rPr>
      </w:pPr>
    </w:p>
    <w:p w14:paraId="6C315999" w14:textId="77777777" w:rsidR="0072148B" w:rsidRPr="0008285E" w:rsidRDefault="00A077F4" w:rsidP="0008285E">
      <w:pPr>
        <w:spacing w:line="360" w:lineRule="auto"/>
        <w:jc w:val="center"/>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b/>
          <w:color w:val="000000" w:themeColor="text1"/>
        </w:rPr>
        <w:lastRenderedPageBreak/>
        <w:t>R E S U E L V E</w:t>
      </w:r>
    </w:p>
    <w:p w14:paraId="3C4737B2" w14:textId="77777777" w:rsidR="0072148B" w:rsidRPr="0008285E" w:rsidRDefault="0072148B" w:rsidP="0008285E">
      <w:pPr>
        <w:spacing w:line="360" w:lineRule="auto"/>
        <w:jc w:val="center"/>
        <w:rPr>
          <w:rFonts w:ascii="Palatino Linotype" w:eastAsia="Palatino Linotype" w:hAnsi="Palatino Linotype" w:cs="Palatino Linotype"/>
          <w:b/>
          <w:color w:val="000000" w:themeColor="text1"/>
        </w:rPr>
      </w:pPr>
    </w:p>
    <w:p w14:paraId="13307DE9" w14:textId="33DB0D29" w:rsidR="002B7A1B" w:rsidRPr="0008285E" w:rsidRDefault="002B7A1B" w:rsidP="0008285E">
      <w:pPr>
        <w:spacing w:line="360" w:lineRule="auto"/>
        <w:jc w:val="both"/>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b/>
          <w:color w:val="000000" w:themeColor="text1"/>
        </w:rPr>
        <w:t>PRIMERO</w:t>
      </w:r>
      <w:r w:rsidRPr="0008285E">
        <w:rPr>
          <w:rFonts w:ascii="Palatino Linotype" w:eastAsia="Palatino Linotype" w:hAnsi="Palatino Linotype" w:cs="Palatino Linotype"/>
          <w:color w:val="000000" w:themeColor="text1"/>
        </w:rPr>
        <w:t xml:space="preserve">. Resultan </w:t>
      </w:r>
      <w:r w:rsidRPr="0008285E">
        <w:rPr>
          <w:rFonts w:ascii="Palatino Linotype" w:eastAsia="Palatino Linotype" w:hAnsi="Palatino Linotype" w:cs="Palatino Linotype"/>
          <w:b/>
          <w:color w:val="000000" w:themeColor="text1"/>
        </w:rPr>
        <w:t>FUNDADAS</w:t>
      </w:r>
      <w:r w:rsidRPr="0008285E">
        <w:rPr>
          <w:rFonts w:ascii="Palatino Linotype" w:eastAsia="Palatino Linotype" w:hAnsi="Palatino Linotype" w:cs="Palatino Linotype"/>
          <w:color w:val="000000" w:themeColor="text1"/>
        </w:rPr>
        <w:t xml:space="preserve"> las razones o motivos de inconformidad hechos valer en el recurso de revisión </w:t>
      </w:r>
      <w:r w:rsidR="003F063B" w:rsidRPr="0008285E">
        <w:rPr>
          <w:rFonts w:ascii="Palatino Linotype" w:eastAsia="Palatino Linotype" w:hAnsi="Palatino Linotype" w:cs="Palatino Linotype"/>
          <w:b/>
          <w:color w:val="000000" w:themeColor="text1"/>
        </w:rPr>
        <w:t>05653</w:t>
      </w:r>
      <w:r w:rsidRPr="0008285E">
        <w:rPr>
          <w:rFonts w:ascii="Palatino Linotype" w:eastAsia="Palatino Linotype" w:hAnsi="Palatino Linotype" w:cs="Palatino Linotype"/>
          <w:b/>
          <w:color w:val="000000" w:themeColor="text1"/>
        </w:rPr>
        <w:t>/INFOEM/IP/RR/2025</w:t>
      </w:r>
      <w:r w:rsidRPr="0008285E">
        <w:rPr>
          <w:rFonts w:ascii="Palatino Linotype" w:eastAsia="Palatino Linotype" w:hAnsi="Palatino Linotype" w:cs="Palatino Linotype"/>
          <w:color w:val="000000" w:themeColor="text1"/>
        </w:rPr>
        <w:t>,</w:t>
      </w:r>
      <w:r w:rsidRPr="0008285E">
        <w:rPr>
          <w:rFonts w:ascii="Palatino Linotype" w:eastAsia="Palatino Linotype" w:hAnsi="Palatino Linotype" w:cs="Palatino Linotype"/>
          <w:b/>
          <w:color w:val="000000" w:themeColor="text1"/>
        </w:rPr>
        <w:t xml:space="preserve"> </w:t>
      </w:r>
      <w:r w:rsidRPr="0008285E">
        <w:rPr>
          <w:rFonts w:ascii="Palatino Linotype" w:eastAsia="Palatino Linotype" w:hAnsi="Palatino Linotype" w:cs="Palatino Linotype"/>
          <w:color w:val="000000" w:themeColor="text1"/>
        </w:rPr>
        <w:t xml:space="preserve">en términos </w:t>
      </w:r>
      <w:r w:rsidR="00FC679B" w:rsidRPr="0008285E">
        <w:rPr>
          <w:rFonts w:ascii="Palatino Linotype" w:eastAsia="Palatino Linotype" w:hAnsi="Palatino Linotype" w:cs="Palatino Linotype"/>
          <w:color w:val="000000" w:themeColor="text1"/>
        </w:rPr>
        <w:t>del</w:t>
      </w:r>
      <w:r w:rsidRPr="0008285E">
        <w:rPr>
          <w:rFonts w:ascii="Palatino Linotype" w:eastAsia="Palatino Linotype" w:hAnsi="Palatino Linotype" w:cs="Palatino Linotype"/>
          <w:color w:val="000000" w:themeColor="text1"/>
        </w:rPr>
        <w:t xml:space="preserve"> </w:t>
      </w:r>
      <w:r w:rsidR="00FC679B" w:rsidRPr="0008285E">
        <w:rPr>
          <w:rFonts w:ascii="Palatino Linotype" w:eastAsia="Palatino Linotype" w:hAnsi="Palatino Linotype" w:cs="Palatino Linotype"/>
          <w:b/>
          <w:color w:val="000000" w:themeColor="text1"/>
        </w:rPr>
        <w:t>Considerando</w:t>
      </w:r>
      <w:r w:rsidRPr="0008285E">
        <w:rPr>
          <w:rFonts w:ascii="Palatino Linotype" w:eastAsia="Palatino Linotype" w:hAnsi="Palatino Linotype" w:cs="Palatino Linotype"/>
          <w:b/>
          <w:color w:val="000000" w:themeColor="text1"/>
        </w:rPr>
        <w:t xml:space="preserve"> CUARTO </w:t>
      </w:r>
      <w:r w:rsidRPr="0008285E">
        <w:rPr>
          <w:rFonts w:ascii="Palatino Linotype" w:eastAsia="Palatino Linotype" w:hAnsi="Palatino Linotype" w:cs="Palatino Linotype"/>
          <w:color w:val="000000" w:themeColor="text1"/>
        </w:rPr>
        <w:t>de la presente resolución</w:t>
      </w:r>
      <w:r w:rsidRPr="0008285E">
        <w:rPr>
          <w:rFonts w:ascii="Palatino Linotype" w:eastAsia="Palatino Linotype" w:hAnsi="Palatino Linotype" w:cs="Palatino Linotype"/>
          <w:b/>
          <w:color w:val="000000" w:themeColor="text1"/>
        </w:rPr>
        <w:t>.</w:t>
      </w:r>
    </w:p>
    <w:p w14:paraId="465B09BE" w14:textId="77777777" w:rsidR="002B7A1B" w:rsidRPr="0008285E" w:rsidRDefault="002B7A1B" w:rsidP="0008285E">
      <w:pPr>
        <w:spacing w:line="360" w:lineRule="auto"/>
        <w:jc w:val="both"/>
        <w:rPr>
          <w:rFonts w:ascii="Palatino Linotype" w:eastAsia="Palatino Linotype" w:hAnsi="Palatino Linotype" w:cs="Palatino Linotype"/>
          <w:b/>
          <w:color w:val="000000" w:themeColor="text1"/>
        </w:rPr>
      </w:pPr>
    </w:p>
    <w:p w14:paraId="2D919D69" w14:textId="133AC086" w:rsidR="00FA4CB8" w:rsidRPr="0008285E" w:rsidRDefault="002B7A1B" w:rsidP="0008285E">
      <w:pPr>
        <w:spacing w:line="360" w:lineRule="auto"/>
        <w:jc w:val="both"/>
        <w:rPr>
          <w:rFonts w:ascii="Palatino Linotype" w:eastAsia="Palatino Linotype" w:hAnsi="Palatino Linotype" w:cs="Palatino Linotype"/>
          <w:b/>
          <w:color w:val="000000" w:themeColor="text1"/>
        </w:rPr>
      </w:pPr>
      <w:bookmarkStart w:id="7" w:name="_heading=h.1ksv4uv" w:colFirst="0" w:colLast="0"/>
      <w:bookmarkEnd w:id="7"/>
      <w:r w:rsidRPr="0008285E">
        <w:rPr>
          <w:rFonts w:ascii="Palatino Linotype" w:eastAsia="Palatino Linotype" w:hAnsi="Palatino Linotype" w:cs="Palatino Linotype"/>
          <w:b/>
          <w:color w:val="000000" w:themeColor="text1"/>
        </w:rPr>
        <w:t>SEGUNDO.</w:t>
      </w:r>
      <w:r w:rsidRPr="0008285E">
        <w:rPr>
          <w:rFonts w:ascii="Palatino Linotype" w:eastAsia="Palatino Linotype" w:hAnsi="Palatino Linotype" w:cs="Palatino Linotype"/>
          <w:color w:val="000000" w:themeColor="text1"/>
        </w:rPr>
        <w:t xml:space="preserve"> Se </w:t>
      </w:r>
      <w:r w:rsidR="00FA4CB8" w:rsidRPr="0008285E">
        <w:rPr>
          <w:rFonts w:ascii="Palatino Linotype" w:eastAsia="Palatino Linotype" w:hAnsi="Palatino Linotype" w:cs="Palatino Linotype"/>
          <w:b/>
          <w:color w:val="000000" w:themeColor="text1"/>
        </w:rPr>
        <w:t>MODIFICA</w:t>
      </w:r>
      <w:r w:rsidRPr="0008285E">
        <w:rPr>
          <w:rFonts w:ascii="Palatino Linotype" w:eastAsia="Palatino Linotype" w:hAnsi="Palatino Linotype" w:cs="Palatino Linotype"/>
          <w:b/>
          <w:color w:val="000000" w:themeColor="text1"/>
        </w:rPr>
        <w:t xml:space="preserve"> </w:t>
      </w:r>
      <w:r w:rsidR="006E679E" w:rsidRPr="0008285E">
        <w:rPr>
          <w:rFonts w:ascii="Palatino Linotype" w:eastAsia="Palatino Linotype" w:hAnsi="Palatino Linotype" w:cs="Palatino Linotype"/>
          <w:color w:val="000000" w:themeColor="text1"/>
        </w:rPr>
        <w:t>la respuesta emitida</w:t>
      </w:r>
      <w:r w:rsidRPr="0008285E">
        <w:rPr>
          <w:rFonts w:ascii="Palatino Linotype" w:eastAsia="Palatino Linotype" w:hAnsi="Palatino Linotype" w:cs="Palatino Linotype"/>
          <w:color w:val="000000" w:themeColor="text1"/>
        </w:rPr>
        <w:t xml:space="preserve"> por el </w:t>
      </w:r>
      <w:r w:rsidRPr="0008285E">
        <w:rPr>
          <w:rFonts w:ascii="Palatino Linotype" w:eastAsia="Palatino Linotype" w:hAnsi="Palatino Linotype" w:cs="Palatino Linotype"/>
          <w:b/>
          <w:bCs/>
          <w:color w:val="000000" w:themeColor="text1"/>
        </w:rPr>
        <w:t xml:space="preserve">Ayuntamiento de </w:t>
      </w:r>
      <w:r w:rsidR="00FA4CB8" w:rsidRPr="0008285E">
        <w:rPr>
          <w:rFonts w:ascii="Palatino Linotype" w:eastAsia="Palatino Linotype" w:hAnsi="Palatino Linotype" w:cs="Palatino Linotype"/>
          <w:b/>
          <w:bCs/>
          <w:color w:val="000000" w:themeColor="text1"/>
        </w:rPr>
        <w:t>Tlalnepantla de Baz</w:t>
      </w:r>
      <w:r w:rsidRPr="0008285E">
        <w:rPr>
          <w:rFonts w:ascii="Palatino Linotype" w:eastAsia="Palatino Linotype" w:hAnsi="Palatino Linotype" w:cs="Palatino Linotype"/>
          <w:b/>
          <w:bCs/>
          <w:color w:val="000000" w:themeColor="text1"/>
        </w:rPr>
        <w:t xml:space="preserve"> </w:t>
      </w:r>
      <w:r w:rsidRPr="0008285E">
        <w:rPr>
          <w:rFonts w:ascii="Palatino Linotype" w:eastAsia="Palatino Linotype" w:hAnsi="Palatino Linotype" w:cs="Palatino Linotype"/>
          <w:color w:val="000000" w:themeColor="text1"/>
        </w:rPr>
        <w:t xml:space="preserve">y se </w:t>
      </w:r>
      <w:r w:rsidRPr="0008285E">
        <w:rPr>
          <w:rFonts w:ascii="Palatino Linotype" w:eastAsia="Palatino Linotype" w:hAnsi="Palatino Linotype" w:cs="Palatino Linotype"/>
          <w:b/>
          <w:color w:val="000000" w:themeColor="text1"/>
        </w:rPr>
        <w:t>ORDENA</w:t>
      </w:r>
      <w:r w:rsidRPr="0008285E">
        <w:rPr>
          <w:rFonts w:ascii="Palatino Linotype" w:eastAsia="Palatino Linotype" w:hAnsi="Palatino Linotype" w:cs="Palatino Linotype"/>
          <w:color w:val="000000" w:themeColor="text1"/>
        </w:rPr>
        <w:t xml:space="preserve"> entregar, vía Sistema de Acceso a la Información Mexiquense </w:t>
      </w:r>
      <w:r w:rsidR="006E679E" w:rsidRPr="0008285E">
        <w:rPr>
          <w:rFonts w:ascii="Palatino Linotype" w:eastAsia="Palatino Linotype" w:hAnsi="Palatino Linotype" w:cs="Palatino Linotype"/>
          <w:b/>
          <w:color w:val="000000" w:themeColor="text1"/>
        </w:rPr>
        <w:t>(SAIMEX)</w:t>
      </w:r>
      <w:r w:rsidR="00FA4CB8" w:rsidRPr="0008285E">
        <w:rPr>
          <w:rFonts w:ascii="Palatino Linotype" w:eastAsia="Palatino Linotype" w:hAnsi="Palatino Linotype" w:cs="Palatino Linotype"/>
          <w:color w:val="000000" w:themeColor="text1"/>
        </w:rPr>
        <w:t xml:space="preserve">, </w:t>
      </w:r>
      <w:r w:rsidR="003F063B" w:rsidRPr="0008285E">
        <w:rPr>
          <w:rFonts w:ascii="Palatino Linotype" w:eastAsia="Palatino Linotype" w:hAnsi="Palatino Linotype" w:cs="Palatino Linotype"/>
          <w:color w:val="000000" w:themeColor="text1"/>
        </w:rPr>
        <w:t xml:space="preserve">previa búsqueda exhaustiva y razonable, </w:t>
      </w:r>
      <w:r w:rsidR="00FA4CB8" w:rsidRPr="0008285E">
        <w:rPr>
          <w:rFonts w:ascii="Palatino Linotype" w:eastAsia="Palatino Linotype" w:hAnsi="Palatino Linotype" w:cs="Palatino Linotype"/>
          <w:color w:val="000000" w:themeColor="text1"/>
        </w:rPr>
        <w:t xml:space="preserve">de ser procedente </w:t>
      </w:r>
      <w:r w:rsidR="00D2445C" w:rsidRPr="0008285E">
        <w:rPr>
          <w:rFonts w:ascii="Palatino Linotype" w:eastAsia="Palatino Linotype" w:hAnsi="Palatino Linotype" w:cs="Palatino Linotype"/>
          <w:color w:val="000000" w:themeColor="text1"/>
        </w:rPr>
        <w:t xml:space="preserve">en versión pública, </w:t>
      </w:r>
      <w:r w:rsidRPr="0008285E">
        <w:rPr>
          <w:rFonts w:ascii="Palatino Linotype" w:eastAsia="Palatino Linotype" w:hAnsi="Palatino Linotype" w:cs="Palatino Linotype"/>
          <w:color w:val="000000" w:themeColor="text1"/>
        </w:rPr>
        <w:t>la siguiente información</w:t>
      </w:r>
      <w:r w:rsidR="00FA4CB8" w:rsidRPr="0008285E">
        <w:rPr>
          <w:rFonts w:ascii="Palatino Linotype" w:eastAsia="Palatino Linotype" w:hAnsi="Palatino Linotype" w:cs="Palatino Linotype"/>
          <w:b/>
          <w:color w:val="000000" w:themeColor="text1"/>
        </w:rPr>
        <w:t xml:space="preserve">: </w:t>
      </w:r>
    </w:p>
    <w:p w14:paraId="46508163" w14:textId="77777777" w:rsidR="0023283E" w:rsidRPr="0008285E" w:rsidRDefault="0023283E" w:rsidP="0008285E">
      <w:pPr>
        <w:spacing w:line="360" w:lineRule="auto"/>
        <w:jc w:val="both"/>
        <w:rPr>
          <w:rFonts w:ascii="Palatino Linotype" w:eastAsia="Palatino Linotype" w:hAnsi="Palatino Linotype" w:cs="Palatino Linotype"/>
          <w:color w:val="000000" w:themeColor="text1"/>
        </w:rPr>
      </w:pPr>
    </w:p>
    <w:p w14:paraId="19808E4E" w14:textId="0896A903" w:rsidR="00D2445C" w:rsidRPr="0008285E" w:rsidRDefault="00D2723D" w:rsidP="0008285E">
      <w:pPr>
        <w:pStyle w:val="Prrafodelista"/>
        <w:numPr>
          <w:ilvl w:val="1"/>
          <w:numId w:val="9"/>
        </w:numPr>
        <w:spacing w:line="360" w:lineRule="auto"/>
        <w:ind w:left="0" w:firstLine="0"/>
        <w:jc w:val="both"/>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b/>
          <w:color w:val="000000" w:themeColor="text1"/>
        </w:rPr>
        <w:t>Documento en el que conste o se adviertan las actividades con las que fueron apoyados los jóvenes en el último trimestre 2024, referidos en informe justificado.</w:t>
      </w:r>
    </w:p>
    <w:p w14:paraId="73E009EB" w14:textId="77777777" w:rsidR="000D3185" w:rsidRPr="0008285E" w:rsidRDefault="000D3185" w:rsidP="0008285E">
      <w:pPr>
        <w:pStyle w:val="Prrafodelista"/>
        <w:spacing w:line="360" w:lineRule="auto"/>
        <w:ind w:left="0"/>
        <w:jc w:val="both"/>
        <w:rPr>
          <w:rFonts w:ascii="Palatino Linotype" w:eastAsia="Palatino Linotype" w:hAnsi="Palatino Linotype" w:cs="Palatino Linotype"/>
          <w:b/>
          <w:color w:val="000000" w:themeColor="text1"/>
        </w:rPr>
      </w:pPr>
    </w:p>
    <w:p w14:paraId="74E9766D" w14:textId="77777777" w:rsidR="00D2445C" w:rsidRPr="0008285E" w:rsidRDefault="00D2445C" w:rsidP="0008285E">
      <w:pPr>
        <w:pStyle w:val="Prrafodelista"/>
        <w:tabs>
          <w:tab w:val="left" w:pos="8080"/>
        </w:tabs>
        <w:spacing w:line="360" w:lineRule="auto"/>
        <w:ind w:left="0"/>
        <w:jc w:val="both"/>
        <w:rPr>
          <w:rFonts w:ascii="Palatino Linotype" w:eastAsia="Calibri" w:hAnsi="Palatino Linotype" w:cs="Arial"/>
          <w:b/>
          <w:color w:val="000000" w:themeColor="text1"/>
        </w:rPr>
      </w:pPr>
      <w:r w:rsidRPr="0008285E">
        <w:rPr>
          <w:rFonts w:ascii="Palatino Linotype" w:eastAsia="Calibri" w:hAnsi="Palatino Linotype" w:cs="Arial"/>
          <w:color w:val="000000" w:themeColor="text1"/>
        </w:rPr>
        <w:t>Para efectos de l</w:t>
      </w:r>
      <w:r w:rsidR="00EC6139" w:rsidRPr="0008285E">
        <w:rPr>
          <w:rFonts w:ascii="Palatino Linotype" w:eastAsia="Calibri" w:hAnsi="Palatino Linotype" w:cs="Arial"/>
          <w:color w:val="000000" w:themeColor="text1"/>
        </w:rPr>
        <w:t>o anterior</w:t>
      </w:r>
      <w:r w:rsidRPr="0008285E">
        <w:rPr>
          <w:rFonts w:ascii="Palatino Linotype" w:eastAsia="Calibri" w:hAnsi="Palatino Linotype" w:cs="Arial"/>
          <w:color w:val="000000" w:themeColor="text1"/>
        </w:rPr>
        <w:t xml:space="preserve">, </w:t>
      </w:r>
      <w:r w:rsidR="00F83975" w:rsidRPr="0008285E">
        <w:rPr>
          <w:rFonts w:ascii="Palatino Linotype" w:eastAsia="Calibri" w:hAnsi="Palatino Linotype" w:cs="Arial"/>
          <w:color w:val="000000" w:themeColor="text1"/>
        </w:rPr>
        <w:t xml:space="preserve">de ser el caso, </w:t>
      </w:r>
      <w:r w:rsidRPr="0008285E">
        <w:rPr>
          <w:rFonts w:ascii="Palatino Linotype" w:eastAsia="Calibri" w:hAnsi="Palatino Linotype" w:cs="Arial"/>
          <w:color w:val="000000" w:themeColor="text1"/>
        </w:rPr>
        <w:t xml:space="preserve">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08285E">
        <w:rPr>
          <w:rFonts w:ascii="Palatino Linotype" w:eastAsia="Calibri" w:hAnsi="Palatino Linotype" w:cs="Arial"/>
          <w:b/>
          <w:color w:val="000000" w:themeColor="text1"/>
        </w:rPr>
        <w:t>RECURRENTE.</w:t>
      </w:r>
    </w:p>
    <w:p w14:paraId="3B712FC1" w14:textId="77777777" w:rsidR="00D2445C" w:rsidRPr="0008285E" w:rsidRDefault="00D2445C" w:rsidP="0008285E">
      <w:pPr>
        <w:spacing w:line="360" w:lineRule="auto"/>
        <w:jc w:val="both"/>
        <w:rPr>
          <w:rFonts w:ascii="Palatino Linotype" w:eastAsia="Palatino Linotype" w:hAnsi="Palatino Linotype" w:cs="Palatino Linotype"/>
          <w:b/>
          <w:color w:val="000000" w:themeColor="text1"/>
        </w:rPr>
      </w:pPr>
    </w:p>
    <w:p w14:paraId="0041D835" w14:textId="77777777" w:rsidR="002B7A1B" w:rsidRPr="0008285E" w:rsidRDefault="006E679E" w:rsidP="0008285E">
      <w:pPr>
        <w:spacing w:line="360" w:lineRule="auto"/>
        <w:jc w:val="both"/>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b/>
          <w:color w:val="000000" w:themeColor="text1"/>
        </w:rPr>
        <w:t>TERCERO</w:t>
      </w:r>
      <w:r w:rsidR="002B7A1B" w:rsidRPr="0008285E">
        <w:rPr>
          <w:rFonts w:ascii="Palatino Linotype" w:eastAsia="Palatino Linotype" w:hAnsi="Palatino Linotype" w:cs="Palatino Linotype"/>
          <w:b/>
          <w:color w:val="000000" w:themeColor="text1"/>
        </w:rPr>
        <w:t>. NOTIFÍQUESE</w:t>
      </w:r>
      <w:r w:rsidR="002B7A1B" w:rsidRPr="0008285E">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w:t>
      </w:r>
      <w:r w:rsidR="002B7A1B" w:rsidRPr="0008285E">
        <w:rPr>
          <w:rFonts w:ascii="Palatino Linotype" w:eastAsia="Palatino Linotype" w:hAnsi="Palatino Linotype" w:cs="Palatino Linotype"/>
          <w:color w:val="000000" w:themeColor="text1"/>
        </w:rPr>
        <w:lastRenderedPageBreak/>
        <w:t xml:space="preserve">Estado de México y Municipios; </w:t>
      </w:r>
      <w:r w:rsidR="002B7A1B" w:rsidRPr="0008285E">
        <w:rPr>
          <w:rFonts w:ascii="Palatino Linotype" w:eastAsia="Palatino Linotype" w:hAnsi="Palatino Linotype" w:cs="Palatino Linotype"/>
          <w:b/>
          <w:color w:val="000000" w:themeColor="text1"/>
        </w:rPr>
        <w:t xml:space="preserve">dé cumplimiento a lo ordenado dentro del plazo </w:t>
      </w:r>
      <w:r w:rsidR="002B7A1B" w:rsidRPr="0008285E">
        <w:rPr>
          <w:rFonts w:ascii="Palatino Linotype" w:eastAsia="Palatino Linotype" w:hAnsi="Palatino Linotype" w:cs="Palatino Linotype"/>
          <w:color w:val="000000" w:themeColor="text1"/>
        </w:rPr>
        <w:t>de</w:t>
      </w:r>
      <w:r w:rsidR="002B7A1B" w:rsidRPr="0008285E">
        <w:rPr>
          <w:rFonts w:ascii="Palatino Linotype" w:eastAsia="Palatino Linotype" w:hAnsi="Palatino Linotype" w:cs="Palatino Linotype"/>
          <w:b/>
          <w:color w:val="000000" w:themeColor="text1"/>
        </w:rPr>
        <w:t xml:space="preserve"> diez días hábiles, </w:t>
      </w:r>
      <w:r w:rsidR="002B7A1B" w:rsidRPr="0008285E">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9101B9A" w14:textId="77777777" w:rsidR="002B7A1B" w:rsidRPr="0008285E" w:rsidRDefault="002B7A1B" w:rsidP="0008285E">
      <w:pPr>
        <w:spacing w:line="360" w:lineRule="auto"/>
        <w:jc w:val="both"/>
        <w:rPr>
          <w:rFonts w:ascii="Palatino Linotype" w:eastAsia="Palatino Linotype" w:hAnsi="Palatino Linotype" w:cs="Palatino Linotype"/>
          <w:color w:val="000000" w:themeColor="text1"/>
        </w:rPr>
      </w:pPr>
    </w:p>
    <w:p w14:paraId="79FFE58B" w14:textId="77777777" w:rsidR="002B7A1B" w:rsidRPr="0008285E" w:rsidRDefault="006E679E" w:rsidP="0008285E">
      <w:pPr>
        <w:spacing w:line="360" w:lineRule="auto"/>
        <w:jc w:val="both"/>
        <w:rPr>
          <w:rFonts w:ascii="Palatino Linotype" w:eastAsia="Palatino Linotype" w:hAnsi="Palatino Linotype" w:cs="Palatino Linotype"/>
          <w:color w:val="000000" w:themeColor="text1"/>
        </w:rPr>
      </w:pPr>
      <w:bookmarkStart w:id="8" w:name="_heading=h.3rdcrjn" w:colFirst="0" w:colLast="0"/>
      <w:bookmarkEnd w:id="8"/>
      <w:r w:rsidRPr="0008285E">
        <w:rPr>
          <w:rFonts w:ascii="Palatino Linotype" w:eastAsia="Palatino Linotype" w:hAnsi="Palatino Linotype" w:cs="Palatino Linotype"/>
          <w:b/>
          <w:color w:val="000000" w:themeColor="text1"/>
        </w:rPr>
        <w:t>CUARTO</w:t>
      </w:r>
      <w:r w:rsidR="002B7A1B" w:rsidRPr="0008285E">
        <w:rPr>
          <w:rFonts w:ascii="Palatino Linotype" w:eastAsia="Palatino Linotype" w:hAnsi="Palatino Linotype" w:cs="Palatino Linotype"/>
          <w:b/>
          <w:color w:val="000000" w:themeColor="text1"/>
        </w:rPr>
        <w:t xml:space="preserve">. </w:t>
      </w:r>
      <w:r w:rsidR="002B7A1B" w:rsidRPr="0008285E">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2B7A1B" w:rsidRPr="0008285E">
        <w:rPr>
          <w:rFonts w:ascii="Palatino Linotype" w:eastAsia="Palatino Linotype" w:hAnsi="Palatino Linotype" w:cs="Palatino Linotype"/>
          <w:b/>
          <w:color w:val="000000" w:themeColor="text1"/>
        </w:rPr>
        <w:t>SUJETO OBLIGADO</w:t>
      </w:r>
      <w:r w:rsidR="002B7A1B" w:rsidRPr="0008285E">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691604CC" w14:textId="77777777" w:rsidR="00177B12" w:rsidRPr="0008285E" w:rsidRDefault="00177B12" w:rsidP="0008285E">
      <w:pPr>
        <w:spacing w:line="360" w:lineRule="auto"/>
        <w:jc w:val="both"/>
        <w:rPr>
          <w:rFonts w:ascii="Palatino Linotype" w:eastAsiaTheme="minorHAnsi" w:hAnsi="Palatino Linotype" w:cs="Arial"/>
          <w:color w:val="000000" w:themeColor="text1"/>
          <w:lang w:eastAsia="en-US"/>
        </w:rPr>
      </w:pPr>
    </w:p>
    <w:p w14:paraId="0CC2F754" w14:textId="77777777" w:rsidR="00177B12" w:rsidRPr="0008285E" w:rsidRDefault="006E679E" w:rsidP="0008285E">
      <w:pPr>
        <w:spacing w:line="360" w:lineRule="auto"/>
        <w:contextualSpacing/>
        <w:jc w:val="both"/>
        <w:rPr>
          <w:rFonts w:ascii="Palatino Linotype" w:hAnsi="Palatino Linotype" w:cs="Arial"/>
          <w:color w:val="000000" w:themeColor="text1"/>
          <w:lang w:eastAsia="en-US"/>
        </w:rPr>
      </w:pPr>
      <w:r w:rsidRPr="0008285E">
        <w:rPr>
          <w:rFonts w:ascii="Palatino Linotype" w:hAnsi="Palatino Linotype" w:cs="Arial"/>
          <w:b/>
          <w:bCs/>
          <w:color w:val="000000" w:themeColor="text1"/>
          <w:lang w:eastAsia="en-US"/>
        </w:rPr>
        <w:t>QUINTO</w:t>
      </w:r>
      <w:r w:rsidR="00177B12" w:rsidRPr="0008285E">
        <w:rPr>
          <w:rFonts w:ascii="Palatino Linotype" w:hAnsi="Palatino Linotype" w:cs="Arial"/>
          <w:b/>
          <w:bCs/>
          <w:color w:val="000000" w:themeColor="text1"/>
          <w:lang w:eastAsia="en-US"/>
        </w:rPr>
        <w:t>. NOTIFÍQUESE</w:t>
      </w:r>
      <w:r w:rsidR="00177B12" w:rsidRPr="0008285E">
        <w:rPr>
          <w:rFonts w:ascii="Palatino Linotype" w:hAnsi="Palatino Linotype" w:cs="Arial"/>
          <w:color w:val="000000" w:themeColor="text1"/>
          <w:lang w:eastAsia="en-US"/>
        </w:rPr>
        <w:t xml:space="preserve"> la presente resolución a la parte </w:t>
      </w:r>
      <w:r w:rsidR="00177B12" w:rsidRPr="0008285E">
        <w:rPr>
          <w:rFonts w:ascii="Palatino Linotype" w:hAnsi="Palatino Linotype" w:cs="Arial"/>
          <w:b/>
          <w:bCs/>
          <w:color w:val="000000" w:themeColor="text1"/>
          <w:lang w:eastAsia="en-US"/>
        </w:rPr>
        <w:t>Recurrente</w:t>
      </w:r>
      <w:r w:rsidR="00177B12" w:rsidRPr="0008285E">
        <w:rPr>
          <w:rFonts w:ascii="Palatino Linotype" w:eastAsia="Calibri" w:hAnsi="Palatino Linotype"/>
          <w:color w:val="000000" w:themeColor="text1"/>
          <w:lang w:eastAsia="es-MX"/>
        </w:rPr>
        <w:t xml:space="preserve"> </w:t>
      </w:r>
      <w:r w:rsidR="00177B12" w:rsidRPr="0008285E">
        <w:rPr>
          <w:rFonts w:ascii="Palatino Linotype" w:hAnsi="Palatino Linotype" w:cs="Arial"/>
          <w:color w:val="000000" w:themeColor="text1"/>
          <w:lang w:eastAsia="en-US"/>
        </w:rPr>
        <w:t xml:space="preserve">a través del Sistema de Acceso a la Información Mexiquense </w:t>
      </w:r>
      <w:r w:rsidR="00177B12" w:rsidRPr="0008285E">
        <w:rPr>
          <w:rFonts w:ascii="Palatino Linotype" w:hAnsi="Palatino Linotype" w:cs="Arial"/>
          <w:b/>
          <w:bCs/>
          <w:color w:val="000000" w:themeColor="text1"/>
          <w:lang w:eastAsia="en-US"/>
        </w:rPr>
        <w:t>(SAIMEX)</w:t>
      </w:r>
      <w:r w:rsidR="00177B12" w:rsidRPr="0008285E">
        <w:rPr>
          <w:rFonts w:ascii="Palatino Linotype" w:hAnsi="Palatino Linotype" w:cs="Arial"/>
          <w:color w:val="000000" w:themeColor="text1"/>
          <w:lang w:eastAsia="en-US"/>
        </w:rPr>
        <w:t xml:space="preserve">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3486F8C3" w14:textId="77777777" w:rsidR="00DA1046" w:rsidRDefault="00DA1046" w:rsidP="0008285E">
      <w:pPr>
        <w:spacing w:line="360" w:lineRule="auto"/>
        <w:contextualSpacing/>
        <w:jc w:val="both"/>
        <w:rPr>
          <w:rFonts w:ascii="Palatino Linotype" w:hAnsi="Palatino Linotype" w:cs="Arial"/>
          <w:color w:val="000000" w:themeColor="text1"/>
          <w:lang w:eastAsia="en-US"/>
        </w:rPr>
      </w:pPr>
    </w:p>
    <w:p w14:paraId="696151C6" w14:textId="77777777" w:rsidR="0008285E" w:rsidRDefault="0008285E" w:rsidP="0008285E">
      <w:pPr>
        <w:spacing w:line="360" w:lineRule="auto"/>
        <w:contextualSpacing/>
        <w:jc w:val="both"/>
        <w:rPr>
          <w:rFonts w:ascii="Palatino Linotype" w:hAnsi="Palatino Linotype" w:cs="Arial"/>
          <w:color w:val="000000" w:themeColor="text1"/>
          <w:lang w:eastAsia="en-US"/>
        </w:rPr>
      </w:pPr>
    </w:p>
    <w:p w14:paraId="558AFA56" w14:textId="77777777" w:rsidR="0008285E" w:rsidRDefault="0008285E" w:rsidP="0008285E">
      <w:pPr>
        <w:spacing w:line="360" w:lineRule="auto"/>
        <w:contextualSpacing/>
        <w:jc w:val="both"/>
        <w:rPr>
          <w:rFonts w:ascii="Palatino Linotype" w:hAnsi="Palatino Linotype" w:cs="Arial"/>
          <w:color w:val="000000" w:themeColor="text1"/>
          <w:lang w:eastAsia="en-US"/>
        </w:rPr>
      </w:pPr>
    </w:p>
    <w:p w14:paraId="4FB2942D" w14:textId="77777777" w:rsidR="0008285E" w:rsidRDefault="0008285E" w:rsidP="0008285E">
      <w:pPr>
        <w:spacing w:line="360" w:lineRule="auto"/>
        <w:contextualSpacing/>
        <w:jc w:val="both"/>
        <w:rPr>
          <w:rFonts w:ascii="Palatino Linotype" w:hAnsi="Palatino Linotype" w:cs="Arial"/>
          <w:color w:val="000000" w:themeColor="text1"/>
          <w:lang w:eastAsia="en-US"/>
        </w:rPr>
      </w:pPr>
    </w:p>
    <w:p w14:paraId="310885EE" w14:textId="77777777" w:rsidR="0008285E" w:rsidRDefault="0008285E" w:rsidP="0008285E">
      <w:pPr>
        <w:spacing w:line="360" w:lineRule="auto"/>
        <w:contextualSpacing/>
        <w:jc w:val="both"/>
        <w:rPr>
          <w:rFonts w:ascii="Palatino Linotype" w:hAnsi="Palatino Linotype" w:cs="Arial"/>
          <w:color w:val="000000" w:themeColor="text1"/>
          <w:lang w:eastAsia="en-US"/>
        </w:rPr>
      </w:pPr>
    </w:p>
    <w:p w14:paraId="2F06BCCD" w14:textId="77777777" w:rsidR="0008285E" w:rsidRPr="0008285E" w:rsidRDefault="0008285E" w:rsidP="0008285E">
      <w:pPr>
        <w:spacing w:line="360" w:lineRule="auto"/>
        <w:contextualSpacing/>
        <w:jc w:val="both"/>
        <w:rPr>
          <w:rFonts w:ascii="Palatino Linotype" w:hAnsi="Palatino Linotype" w:cs="Arial"/>
          <w:color w:val="000000" w:themeColor="text1"/>
          <w:lang w:eastAsia="en-US"/>
        </w:rPr>
      </w:pPr>
    </w:p>
    <w:p w14:paraId="6AAF7881" w14:textId="59EE955B" w:rsidR="00DB1811" w:rsidRPr="00444783" w:rsidRDefault="00DB1811" w:rsidP="00DB1811">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9060D1" w:rsidRPr="00575AE2">
        <w:rPr>
          <w:rFonts w:ascii="Palatino Linotype" w:eastAsia="Palatino Linotype" w:hAnsi="Palatino Linotype" w:cs="Palatino Linotype"/>
        </w:rPr>
        <w:t xml:space="preserve">EN LA </w:t>
      </w:r>
      <w:r w:rsidR="009060D1">
        <w:rPr>
          <w:rFonts w:ascii="Palatino Linotype" w:eastAsia="Palatino Linotype" w:hAnsi="Palatino Linotype" w:cs="Palatino Linotype"/>
        </w:rPr>
        <w:t xml:space="preserve">CUADRAGÉSIMA </w:t>
      </w:r>
      <w:r w:rsidR="009060D1" w:rsidRPr="00575AE2">
        <w:rPr>
          <w:rFonts w:ascii="Palatino Linotype" w:eastAsia="Palatino Linotype" w:hAnsi="Palatino Linotype" w:cs="Palatino Linotype"/>
        </w:rPr>
        <w:t>SESIÓN ORDINARIA, CELEBRADA EL</w:t>
      </w:r>
      <w:r w:rsidR="009060D1">
        <w:rPr>
          <w:rFonts w:ascii="Palatino Linotype" w:eastAsia="Palatino Linotype" w:hAnsi="Palatino Linotype" w:cs="Palatino Linotype"/>
        </w:rPr>
        <w:t xml:space="preserve"> DOCE (12</w:t>
      </w:r>
      <w:r w:rsidR="009060D1" w:rsidRPr="00575AE2">
        <w:rPr>
          <w:rFonts w:ascii="Palatino Linotype" w:eastAsia="Palatino Linotype" w:hAnsi="Palatino Linotype" w:cs="Palatino Linotype"/>
        </w:rPr>
        <w:t xml:space="preserve">) DE </w:t>
      </w:r>
      <w:r w:rsidR="009060D1">
        <w:rPr>
          <w:rFonts w:ascii="Palatino Linotype" w:eastAsia="Palatino Linotype" w:hAnsi="Palatino Linotype" w:cs="Palatino Linotype"/>
        </w:rPr>
        <w:t>NOVIEMBRE</w:t>
      </w:r>
      <w:r>
        <w:rPr>
          <w:rFonts w:ascii="Palatino Linotype" w:eastAsia="Palatino Linotype" w:hAnsi="Palatino Linotype" w:cs="Palatino Linotype"/>
        </w:rPr>
        <w:t xml:space="preserve"> </w:t>
      </w:r>
      <w:r w:rsidRPr="00575AE2">
        <w:rPr>
          <w:rFonts w:ascii="Palatino Linotype" w:eastAsia="Palatino Linotype" w:hAnsi="Palatino Linotype" w:cs="Palatino Linotype"/>
        </w:rPr>
        <w:t>DE DOS MIL VEINTICINCO, ANTE EL SECRETARIO TÉCNICO DEL PLENO ALEXIS TAPIA RAMÍREZ.</w:t>
      </w:r>
    </w:p>
    <w:p w14:paraId="10EB6183" w14:textId="1F5A6A5F" w:rsidR="0008285E" w:rsidRPr="00444783" w:rsidRDefault="0008285E" w:rsidP="0008285E">
      <w:pPr>
        <w:tabs>
          <w:tab w:val="left" w:pos="5387"/>
        </w:tabs>
        <w:spacing w:line="360" w:lineRule="auto"/>
        <w:ind w:right="49"/>
        <w:jc w:val="both"/>
        <w:rPr>
          <w:rFonts w:ascii="Palatino Linotype" w:eastAsia="Palatino Linotype" w:hAnsi="Palatino Linotype" w:cs="Palatino Linotype"/>
        </w:rPr>
      </w:pPr>
    </w:p>
    <w:p w14:paraId="533C329C" w14:textId="77777777" w:rsidR="000E67B2" w:rsidRPr="0008285E" w:rsidRDefault="000E67B2" w:rsidP="0008285E">
      <w:pPr>
        <w:spacing w:line="360" w:lineRule="auto"/>
        <w:jc w:val="both"/>
        <w:rPr>
          <w:rFonts w:ascii="Palatino Linotype" w:eastAsia="Palatino Linotype" w:hAnsi="Palatino Linotype" w:cs="Palatino Linotype"/>
          <w:color w:val="000000" w:themeColor="text1"/>
        </w:rPr>
      </w:pPr>
    </w:p>
    <w:p w14:paraId="476E6436" w14:textId="77777777" w:rsidR="0072148B" w:rsidRPr="0008285E" w:rsidRDefault="0072148B" w:rsidP="0008285E">
      <w:pPr>
        <w:spacing w:line="360" w:lineRule="auto"/>
        <w:jc w:val="both"/>
        <w:rPr>
          <w:rFonts w:ascii="Palatino Linotype" w:eastAsia="Palatino Linotype" w:hAnsi="Palatino Linotype" w:cs="Palatino Linotype"/>
          <w:color w:val="000000" w:themeColor="text1"/>
        </w:rPr>
      </w:pPr>
    </w:p>
    <w:p w14:paraId="710747C7" w14:textId="77777777" w:rsidR="0072148B" w:rsidRPr="0008285E" w:rsidRDefault="0072148B" w:rsidP="0008285E">
      <w:pPr>
        <w:spacing w:line="360" w:lineRule="auto"/>
        <w:jc w:val="both"/>
        <w:rPr>
          <w:rFonts w:ascii="Palatino Linotype" w:eastAsia="Palatino Linotype" w:hAnsi="Palatino Linotype" w:cs="Palatino Linotype"/>
          <w:color w:val="000000" w:themeColor="text1"/>
        </w:rPr>
      </w:pPr>
    </w:p>
    <w:p w14:paraId="3F59872B" w14:textId="77777777" w:rsidR="0072148B" w:rsidRPr="0008285E" w:rsidRDefault="0072148B" w:rsidP="0008285E">
      <w:pPr>
        <w:spacing w:line="360" w:lineRule="auto"/>
        <w:jc w:val="both"/>
        <w:rPr>
          <w:rFonts w:ascii="Palatino Linotype" w:eastAsia="Palatino Linotype" w:hAnsi="Palatino Linotype" w:cs="Palatino Linotype"/>
          <w:color w:val="000000" w:themeColor="text1"/>
        </w:rPr>
      </w:pPr>
    </w:p>
    <w:p w14:paraId="68A3496C" w14:textId="77777777" w:rsidR="0072148B" w:rsidRPr="0008285E" w:rsidRDefault="0072148B" w:rsidP="0008285E">
      <w:pPr>
        <w:spacing w:line="360" w:lineRule="auto"/>
        <w:jc w:val="both"/>
        <w:rPr>
          <w:rFonts w:ascii="Palatino Linotype" w:eastAsia="Palatino Linotype" w:hAnsi="Palatino Linotype" w:cs="Palatino Linotype"/>
          <w:color w:val="000000" w:themeColor="text1"/>
        </w:rPr>
      </w:pPr>
    </w:p>
    <w:p w14:paraId="5B44950A" w14:textId="77777777" w:rsidR="0072148B" w:rsidRPr="0008285E" w:rsidRDefault="0072148B" w:rsidP="0008285E">
      <w:pPr>
        <w:spacing w:line="360" w:lineRule="auto"/>
        <w:jc w:val="both"/>
        <w:rPr>
          <w:rFonts w:ascii="Palatino Linotype" w:eastAsia="Palatino Linotype" w:hAnsi="Palatino Linotype" w:cs="Palatino Linotype"/>
          <w:color w:val="000000" w:themeColor="text1"/>
        </w:rPr>
      </w:pPr>
    </w:p>
    <w:p w14:paraId="7116948B" w14:textId="77777777" w:rsidR="0072148B" w:rsidRPr="0008285E" w:rsidRDefault="0072148B" w:rsidP="0008285E">
      <w:pPr>
        <w:spacing w:line="360" w:lineRule="auto"/>
        <w:jc w:val="both"/>
        <w:rPr>
          <w:rFonts w:ascii="Palatino Linotype" w:eastAsia="Palatino Linotype" w:hAnsi="Palatino Linotype" w:cs="Palatino Linotype"/>
          <w:color w:val="000000" w:themeColor="text1"/>
        </w:rPr>
      </w:pPr>
    </w:p>
    <w:p w14:paraId="0A4D98A1" w14:textId="77777777" w:rsidR="0072148B" w:rsidRPr="0008285E" w:rsidRDefault="0072148B" w:rsidP="0008285E">
      <w:pPr>
        <w:spacing w:line="360" w:lineRule="auto"/>
        <w:jc w:val="both"/>
        <w:rPr>
          <w:rFonts w:ascii="Palatino Linotype" w:eastAsia="Palatino Linotype" w:hAnsi="Palatino Linotype" w:cs="Palatino Linotype"/>
          <w:color w:val="000000" w:themeColor="text1"/>
        </w:rPr>
      </w:pPr>
    </w:p>
    <w:p w14:paraId="5DE4FCFA" w14:textId="77777777" w:rsidR="0072148B" w:rsidRPr="0008285E" w:rsidRDefault="0072148B" w:rsidP="0008285E">
      <w:pPr>
        <w:spacing w:line="360" w:lineRule="auto"/>
        <w:jc w:val="both"/>
        <w:rPr>
          <w:rFonts w:ascii="Palatino Linotype" w:eastAsia="Palatino Linotype" w:hAnsi="Palatino Linotype" w:cs="Palatino Linotype"/>
          <w:color w:val="000000" w:themeColor="text1"/>
        </w:rPr>
      </w:pPr>
    </w:p>
    <w:p w14:paraId="34C9EE45" w14:textId="77777777" w:rsidR="0072148B" w:rsidRPr="0008285E" w:rsidRDefault="0072148B" w:rsidP="0008285E">
      <w:pPr>
        <w:spacing w:line="360" w:lineRule="auto"/>
        <w:jc w:val="both"/>
        <w:rPr>
          <w:rFonts w:ascii="Palatino Linotype" w:eastAsia="Palatino Linotype" w:hAnsi="Palatino Linotype" w:cs="Palatino Linotype"/>
          <w:color w:val="000000" w:themeColor="text1"/>
        </w:rPr>
      </w:pPr>
    </w:p>
    <w:p w14:paraId="41C692AD" w14:textId="77777777" w:rsidR="0072148B" w:rsidRPr="0008285E" w:rsidRDefault="0072148B" w:rsidP="0008285E">
      <w:pPr>
        <w:spacing w:line="360" w:lineRule="auto"/>
        <w:jc w:val="both"/>
        <w:rPr>
          <w:rFonts w:ascii="Palatino Linotype" w:eastAsia="Palatino Linotype" w:hAnsi="Palatino Linotype" w:cs="Palatino Linotype"/>
          <w:color w:val="000000" w:themeColor="text1"/>
        </w:rPr>
      </w:pPr>
    </w:p>
    <w:p w14:paraId="79F5C6DE" w14:textId="77777777" w:rsidR="0072148B" w:rsidRPr="0008285E" w:rsidRDefault="0072148B" w:rsidP="0008285E">
      <w:pPr>
        <w:spacing w:line="360" w:lineRule="auto"/>
        <w:jc w:val="both"/>
        <w:rPr>
          <w:rFonts w:ascii="Palatino Linotype" w:eastAsia="Palatino Linotype" w:hAnsi="Palatino Linotype" w:cs="Palatino Linotype"/>
          <w:color w:val="000000" w:themeColor="text1"/>
        </w:rPr>
      </w:pPr>
    </w:p>
    <w:p w14:paraId="64DB328D" w14:textId="77777777" w:rsidR="0072148B" w:rsidRPr="0008285E" w:rsidRDefault="0072148B" w:rsidP="0008285E">
      <w:pPr>
        <w:spacing w:line="360" w:lineRule="auto"/>
        <w:jc w:val="both"/>
        <w:rPr>
          <w:rFonts w:ascii="Palatino Linotype" w:eastAsia="Palatino Linotype" w:hAnsi="Palatino Linotype" w:cs="Palatino Linotype"/>
          <w:color w:val="000000" w:themeColor="text1"/>
        </w:rPr>
      </w:pPr>
    </w:p>
    <w:p w14:paraId="482F2776" w14:textId="77777777" w:rsidR="0072148B" w:rsidRPr="0008285E" w:rsidRDefault="0072148B" w:rsidP="0008285E">
      <w:pPr>
        <w:spacing w:line="360" w:lineRule="auto"/>
        <w:jc w:val="both"/>
        <w:rPr>
          <w:rFonts w:ascii="Palatino Linotype" w:eastAsia="Palatino Linotype" w:hAnsi="Palatino Linotype" w:cs="Palatino Linotype"/>
          <w:color w:val="000000" w:themeColor="text1"/>
        </w:rPr>
      </w:pPr>
    </w:p>
    <w:p w14:paraId="5409A458" w14:textId="77777777" w:rsidR="0072148B" w:rsidRPr="0008285E" w:rsidRDefault="0072148B" w:rsidP="0008285E">
      <w:pPr>
        <w:spacing w:line="360" w:lineRule="auto"/>
        <w:rPr>
          <w:rFonts w:ascii="Palatino Linotype" w:eastAsia="Palatino Linotype" w:hAnsi="Palatino Linotype" w:cs="Palatino Linotype"/>
          <w:color w:val="000000" w:themeColor="text1"/>
        </w:rPr>
      </w:pPr>
    </w:p>
    <w:p w14:paraId="10F2B2F1" w14:textId="77777777" w:rsidR="0072148B" w:rsidRPr="0008285E" w:rsidRDefault="0072148B" w:rsidP="0008285E">
      <w:pPr>
        <w:spacing w:line="360" w:lineRule="auto"/>
        <w:rPr>
          <w:rFonts w:ascii="Palatino Linotype" w:eastAsia="Palatino Linotype" w:hAnsi="Palatino Linotype" w:cs="Palatino Linotype"/>
          <w:color w:val="000000" w:themeColor="text1"/>
        </w:rPr>
      </w:pPr>
    </w:p>
    <w:p w14:paraId="49C77B67" w14:textId="77777777" w:rsidR="0072148B" w:rsidRPr="0008285E" w:rsidRDefault="0072148B" w:rsidP="0008285E">
      <w:pPr>
        <w:spacing w:line="360" w:lineRule="auto"/>
        <w:rPr>
          <w:rFonts w:ascii="Palatino Linotype" w:eastAsia="Palatino Linotype" w:hAnsi="Palatino Linotype" w:cs="Palatino Linotype"/>
          <w:color w:val="000000" w:themeColor="text1"/>
        </w:rPr>
      </w:pPr>
    </w:p>
    <w:p w14:paraId="04D5EC92" w14:textId="77777777" w:rsidR="0072148B" w:rsidRPr="0008285E" w:rsidRDefault="0072148B" w:rsidP="0008285E">
      <w:pPr>
        <w:spacing w:line="360" w:lineRule="auto"/>
        <w:rPr>
          <w:rFonts w:ascii="Palatino Linotype" w:eastAsia="Palatino Linotype" w:hAnsi="Palatino Linotype" w:cs="Palatino Linotype"/>
          <w:color w:val="000000" w:themeColor="text1"/>
        </w:rPr>
      </w:pPr>
    </w:p>
    <w:p w14:paraId="1DE161D3" w14:textId="77777777" w:rsidR="0072148B" w:rsidRPr="0008285E" w:rsidRDefault="0072148B" w:rsidP="0008285E">
      <w:pPr>
        <w:spacing w:line="360" w:lineRule="auto"/>
        <w:rPr>
          <w:rFonts w:ascii="Palatino Linotype" w:eastAsia="Palatino Linotype" w:hAnsi="Palatino Linotype" w:cs="Palatino Linotype"/>
          <w:color w:val="000000" w:themeColor="text1"/>
        </w:rPr>
      </w:pPr>
    </w:p>
    <w:p w14:paraId="6A72ABC0" w14:textId="77777777" w:rsidR="0072148B" w:rsidRPr="0008285E" w:rsidRDefault="0072148B" w:rsidP="0008285E">
      <w:pPr>
        <w:spacing w:line="360" w:lineRule="auto"/>
        <w:rPr>
          <w:rFonts w:ascii="Palatino Linotype" w:eastAsia="Palatino Linotype" w:hAnsi="Palatino Linotype" w:cs="Palatino Linotype"/>
          <w:color w:val="000000" w:themeColor="text1"/>
        </w:rPr>
      </w:pPr>
    </w:p>
    <w:p w14:paraId="4C33C542" w14:textId="77777777" w:rsidR="0072148B" w:rsidRPr="0008285E" w:rsidRDefault="0072148B" w:rsidP="0008285E">
      <w:pPr>
        <w:spacing w:line="360" w:lineRule="auto"/>
        <w:rPr>
          <w:rFonts w:ascii="Palatino Linotype" w:eastAsia="Palatino Linotype" w:hAnsi="Palatino Linotype" w:cs="Palatino Linotype"/>
          <w:color w:val="000000" w:themeColor="text1"/>
        </w:rPr>
      </w:pPr>
    </w:p>
    <w:p w14:paraId="79234D04" w14:textId="77777777" w:rsidR="0072148B" w:rsidRPr="0008285E" w:rsidRDefault="00A077F4" w:rsidP="0008285E">
      <w:pPr>
        <w:tabs>
          <w:tab w:val="left" w:pos="3374"/>
        </w:tabs>
        <w:spacing w:line="360" w:lineRule="auto"/>
        <w:rPr>
          <w:rFonts w:ascii="Palatino Linotype" w:eastAsia="Palatino Linotype" w:hAnsi="Palatino Linotype" w:cs="Palatino Linotype"/>
          <w:color w:val="000000" w:themeColor="text1"/>
        </w:rPr>
      </w:pPr>
      <w:bookmarkStart w:id="9" w:name="_heading=h.lnxbz9" w:colFirst="0" w:colLast="0"/>
      <w:bookmarkEnd w:id="9"/>
      <w:r w:rsidRPr="0008285E">
        <w:rPr>
          <w:rFonts w:ascii="Palatino Linotype" w:eastAsia="Palatino Linotype" w:hAnsi="Palatino Linotype" w:cs="Palatino Linotype"/>
          <w:color w:val="000000" w:themeColor="text1"/>
        </w:rPr>
        <w:tab/>
      </w:r>
    </w:p>
    <w:sectPr w:rsidR="0072148B" w:rsidRPr="0008285E" w:rsidSect="007F0272">
      <w:headerReference w:type="even" r:id="rId8"/>
      <w:headerReference w:type="default" r:id="rId9"/>
      <w:footerReference w:type="default" r:id="rId10"/>
      <w:headerReference w:type="first" r:id="rId11"/>
      <w:footerReference w:type="first" r:id="rId12"/>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EBB55" w14:textId="77777777" w:rsidR="00C73441" w:rsidRDefault="00C73441">
      <w:r>
        <w:separator/>
      </w:r>
    </w:p>
  </w:endnote>
  <w:endnote w:type="continuationSeparator" w:id="0">
    <w:p w14:paraId="5F529342" w14:textId="77777777" w:rsidR="00C73441" w:rsidRDefault="00C7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24CD7" w14:textId="77777777" w:rsidR="00E233A4" w:rsidRDefault="00E233A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92AC3">
      <w:rPr>
        <w:rFonts w:ascii="Palatino Linotype" w:eastAsia="Palatino Linotype" w:hAnsi="Palatino Linotype" w:cs="Palatino Linotype"/>
        <w:noProof/>
        <w:color w:val="000000"/>
        <w:sz w:val="20"/>
        <w:szCs w:val="20"/>
      </w:rPr>
      <w:t>31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92AC3">
      <w:rPr>
        <w:rFonts w:ascii="Palatino Linotype" w:eastAsia="Palatino Linotype" w:hAnsi="Palatino Linotype" w:cs="Palatino Linotype"/>
        <w:noProof/>
        <w:color w:val="000000"/>
        <w:sz w:val="20"/>
        <w:szCs w:val="20"/>
      </w:rPr>
      <w:t>32</w:t>
    </w:r>
    <w:r>
      <w:rPr>
        <w:rFonts w:ascii="Palatino Linotype" w:eastAsia="Palatino Linotype" w:hAnsi="Palatino Linotype" w:cs="Palatino Linotype"/>
        <w:color w:val="000000"/>
        <w:sz w:val="20"/>
        <w:szCs w:val="20"/>
      </w:rPr>
      <w:fldChar w:fldCharType="end"/>
    </w:r>
  </w:p>
  <w:p w14:paraId="1D5A91B3" w14:textId="77777777" w:rsidR="00E233A4" w:rsidRDefault="00E233A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16453" w14:textId="77777777" w:rsidR="00E233A4" w:rsidRDefault="00E233A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92AC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92AC3">
      <w:rPr>
        <w:rFonts w:ascii="Palatino Linotype" w:eastAsia="Palatino Linotype" w:hAnsi="Palatino Linotype" w:cs="Palatino Linotype"/>
        <w:noProof/>
        <w:color w:val="000000"/>
        <w:sz w:val="20"/>
        <w:szCs w:val="20"/>
      </w:rPr>
      <w:t>32</w:t>
    </w:r>
    <w:r>
      <w:rPr>
        <w:rFonts w:ascii="Palatino Linotype" w:eastAsia="Palatino Linotype" w:hAnsi="Palatino Linotype" w:cs="Palatino Linotype"/>
        <w:color w:val="000000"/>
        <w:sz w:val="20"/>
        <w:szCs w:val="20"/>
      </w:rPr>
      <w:fldChar w:fldCharType="end"/>
    </w:r>
  </w:p>
  <w:p w14:paraId="3ED285F1" w14:textId="77777777" w:rsidR="00E233A4" w:rsidRDefault="00E233A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D425F" w14:textId="77777777" w:rsidR="00C73441" w:rsidRDefault="00C73441">
      <w:r>
        <w:separator/>
      </w:r>
    </w:p>
  </w:footnote>
  <w:footnote w:type="continuationSeparator" w:id="0">
    <w:p w14:paraId="2A9B5FA9" w14:textId="77777777" w:rsidR="00C73441" w:rsidRDefault="00C73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A6F7F" w14:textId="77777777" w:rsidR="00E233A4" w:rsidRDefault="00C73441">
    <w:pPr>
      <w:pBdr>
        <w:top w:val="nil"/>
        <w:left w:val="nil"/>
        <w:bottom w:val="nil"/>
        <w:right w:val="nil"/>
        <w:between w:val="nil"/>
      </w:pBdr>
      <w:tabs>
        <w:tab w:val="center" w:pos="4419"/>
        <w:tab w:val="right" w:pos="8838"/>
      </w:tabs>
      <w:rPr>
        <w:color w:val="000000"/>
      </w:rPr>
    </w:pPr>
    <w:r>
      <w:rPr>
        <w:color w:val="000000"/>
      </w:rPr>
      <w:pict w14:anchorId="1CD4A8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6" w:type="dxa"/>
      <w:tblInd w:w="3119" w:type="dxa"/>
      <w:tblLayout w:type="fixed"/>
      <w:tblLook w:val="0400" w:firstRow="0" w:lastRow="0" w:firstColumn="0" w:lastColumn="0" w:noHBand="0" w:noVBand="1"/>
    </w:tblPr>
    <w:tblGrid>
      <w:gridCol w:w="2694"/>
      <w:gridCol w:w="4252"/>
    </w:tblGrid>
    <w:tr w:rsidR="00E233A4" w14:paraId="66F8A8E6" w14:textId="77777777" w:rsidTr="007F0272">
      <w:trPr>
        <w:trHeight w:val="227"/>
      </w:trPr>
      <w:tc>
        <w:tcPr>
          <w:tcW w:w="2694" w:type="dxa"/>
        </w:tcPr>
        <w:p w14:paraId="401D9EC7" w14:textId="77777777" w:rsidR="00E233A4" w:rsidRPr="0008285E" w:rsidRDefault="00E233A4" w:rsidP="0008285E">
          <w:pPr>
            <w:jc w:val="right"/>
            <w:rPr>
              <w:rFonts w:ascii="Palatino Linotype" w:eastAsia="Palatino Linotype" w:hAnsi="Palatino Linotype" w:cs="Palatino Linotype"/>
              <w:b/>
            </w:rPr>
          </w:pPr>
          <w:r w:rsidRPr="0008285E">
            <w:rPr>
              <w:rFonts w:ascii="Palatino Linotype" w:eastAsia="Palatino Linotype" w:hAnsi="Palatino Linotype" w:cs="Palatino Linotype"/>
              <w:b/>
            </w:rPr>
            <w:t>Recurso de Revisión:</w:t>
          </w:r>
        </w:p>
      </w:tc>
      <w:tc>
        <w:tcPr>
          <w:tcW w:w="4252" w:type="dxa"/>
        </w:tcPr>
        <w:p w14:paraId="4B611893" w14:textId="77777777" w:rsidR="00E233A4" w:rsidRPr="0008285E" w:rsidRDefault="00E233A4" w:rsidP="0008285E">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08285E">
            <w:rPr>
              <w:rFonts w:ascii="Palatino Linotype" w:eastAsia="Palatino Linotype" w:hAnsi="Palatino Linotype" w:cs="Palatino Linotype"/>
              <w:color w:val="000000"/>
            </w:rPr>
            <w:t>05653/INFOEM/IP/RR/2025</w:t>
          </w:r>
        </w:p>
      </w:tc>
    </w:tr>
    <w:tr w:rsidR="00E233A4" w14:paraId="3E619FBB" w14:textId="77777777" w:rsidTr="007F0272">
      <w:trPr>
        <w:trHeight w:val="342"/>
      </w:trPr>
      <w:tc>
        <w:tcPr>
          <w:tcW w:w="2694" w:type="dxa"/>
        </w:tcPr>
        <w:p w14:paraId="3706F02D" w14:textId="77777777" w:rsidR="00E233A4" w:rsidRPr="0008285E" w:rsidRDefault="00E233A4" w:rsidP="0008285E">
          <w:pPr>
            <w:jc w:val="right"/>
            <w:rPr>
              <w:rFonts w:ascii="Palatino Linotype" w:eastAsia="Palatino Linotype" w:hAnsi="Palatino Linotype" w:cs="Palatino Linotype"/>
              <w:b/>
            </w:rPr>
          </w:pPr>
          <w:r w:rsidRPr="0008285E">
            <w:rPr>
              <w:rFonts w:ascii="Palatino Linotype" w:eastAsia="Palatino Linotype" w:hAnsi="Palatino Linotype" w:cs="Palatino Linotype"/>
              <w:b/>
            </w:rPr>
            <w:t>Sujeto Obligado:</w:t>
          </w:r>
        </w:p>
      </w:tc>
      <w:tc>
        <w:tcPr>
          <w:tcW w:w="4252" w:type="dxa"/>
        </w:tcPr>
        <w:p w14:paraId="2038CEC8" w14:textId="77777777" w:rsidR="00E233A4" w:rsidRPr="0008285E" w:rsidRDefault="00E233A4" w:rsidP="0008285E">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08285E">
            <w:rPr>
              <w:rFonts w:ascii="Palatino Linotype" w:eastAsia="Palatino Linotype" w:hAnsi="Palatino Linotype" w:cs="Palatino Linotype"/>
              <w:color w:val="000000"/>
            </w:rPr>
            <w:t>Ayuntamiento de Tlalnepantla de Baz</w:t>
          </w:r>
        </w:p>
      </w:tc>
    </w:tr>
    <w:tr w:rsidR="00E233A4" w14:paraId="2C85165C" w14:textId="77777777" w:rsidTr="007F0272">
      <w:trPr>
        <w:trHeight w:val="342"/>
      </w:trPr>
      <w:tc>
        <w:tcPr>
          <w:tcW w:w="2694" w:type="dxa"/>
        </w:tcPr>
        <w:p w14:paraId="423990F1" w14:textId="77777777" w:rsidR="00E233A4" w:rsidRPr="0008285E" w:rsidRDefault="00E233A4" w:rsidP="0008285E">
          <w:pPr>
            <w:jc w:val="right"/>
            <w:rPr>
              <w:rFonts w:ascii="Palatino Linotype" w:eastAsia="Palatino Linotype" w:hAnsi="Palatino Linotype" w:cs="Palatino Linotype"/>
              <w:b/>
            </w:rPr>
          </w:pPr>
          <w:r w:rsidRPr="0008285E">
            <w:rPr>
              <w:rFonts w:ascii="Palatino Linotype" w:eastAsia="Palatino Linotype" w:hAnsi="Palatino Linotype" w:cs="Palatino Linotype"/>
              <w:b/>
            </w:rPr>
            <w:t>Comisionada Ponente:</w:t>
          </w:r>
        </w:p>
      </w:tc>
      <w:tc>
        <w:tcPr>
          <w:tcW w:w="4252" w:type="dxa"/>
        </w:tcPr>
        <w:p w14:paraId="357A3662" w14:textId="77777777" w:rsidR="00E233A4" w:rsidRPr="0008285E" w:rsidRDefault="00E233A4" w:rsidP="0008285E">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08285E">
            <w:rPr>
              <w:rFonts w:ascii="Palatino Linotype" w:eastAsia="Palatino Linotype" w:hAnsi="Palatino Linotype" w:cs="Palatino Linotype"/>
              <w:color w:val="000000"/>
            </w:rPr>
            <w:t>María del Rosario Mejía Ayala</w:t>
          </w:r>
        </w:p>
      </w:tc>
    </w:tr>
  </w:tbl>
  <w:p w14:paraId="6528C336" w14:textId="77777777" w:rsidR="00E233A4" w:rsidRDefault="00C73441">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255B6C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8.3pt;margin-top:-125.0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654" w:type="dxa"/>
      <w:tblInd w:w="2552" w:type="dxa"/>
      <w:tblLayout w:type="fixed"/>
      <w:tblLook w:val="0400" w:firstRow="0" w:lastRow="0" w:firstColumn="0" w:lastColumn="0" w:noHBand="0" w:noVBand="1"/>
    </w:tblPr>
    <w:tblGrid>
      <w:gridCol w:w="2693"/>
      <w:gridCol w:w="4961"/>
    </w:tblGrid>
    <w:tr w:rsidR="00E233A4" w14:paraId="2FF30E30" w14:textId="77777777" w:rsidTr="007F0272">
      <w:trPr>
        <w:trHeight w:val="227"/>
      </w:trPr>
      <w:tc>
        <w:tcPr>
          <w:tcW w:w="2693" w:type="dxa"/>
        </w:tcPr>
        <w:p w14:paraId="1BEB94E3" w14:textId="77777777" w:rsidR="00E233A4" w:rsidRPr="0008285E" w:rsidRDefault="00E233A4" w:rsidP="0008285E">
          <w:pPr>
            <w:jc w:val="right"/>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b/>
              <w:color w:val="000000" w:themeColor="text1"/>
            </w:rPr>
            <w:t>Recurso de Revisión:</w:t>
          </w:r>
        </w:p>
      </w:tc>
      <w:tc>
        <w:tcPr>
          <w:tcW w:w="4961" w:type="dxa"/>
        </w:tcPr>
        <w:p w14:paraId="37BB853C" w14:textId="4CB95123" w:rsidR="00E233A4" w:rsidRPr="0008285E" w:rsidRDefault="00E233A4" w:rsidP="007F0272">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highlight w:val="green"/>
            </w:rPr>
          </w:pPr>
          <w:r w:rsidRPr="0008285E">
            <w:rPr>
              <w:rFonts w:ascii="Palatino Linotype" w:eastAsia="Palatino Linotype" w:hAnsi="Palatino Linotype" w:cs="Palatino Linotype"/>
              <w:color w:val="000000" w:themeColor="text1"/>
            </w:rPr>
            <w:t>05653/INFOEM/IP/RR/2025</w:t>
          </w:r>
        </w:p>
      </w:tc>
    </w:tr>
    <w:tr w:rsidR="00E233A4" w14:paraId="53CAC735" w14:textId="77777777" w:rsidTr="007F0272">
      <w:trPr>
        <w:trHeight w:val="242"/>
      </w:trPr>
      <w:tc>
        <w:tcPr>
          <w:tcW w:w="2693" w:type="dxa"/>
        </w:tcPr>
        <w:p w14:paraId="1A74148B" w14:textId="77777777" w:rsidR="00E233A4" w:rsidRPr="0008285E" w:rsidRDefault="00E233A4" w:rsidP="0008285E">
          <w:pPr>
            <w:jc w:val="right"/>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b/>
              <w:color w:val="000000" w:themeColor="text1"/>
            </w:rPr>
            <w:t>Recurrente:</w:t>
          </w:r>
        </w:p>
      </w:tc>
      <w:tc>
        <w:tcPr>
          <w:tcW w:w="4961" w:type="dxa"/>
        </w:tcPr>
        <w:p w14:paraId="7244C873" w14:textId="36A0DA8E" w:rsidR="00E233A4" w:rsidRPr="0008285E" w:rsidRDefault="00C92AC3" w:rsidP="007F0272">
          <w:pPr>
            <w:pBdr>
              <w:top w:val="nil"/>
              <w:left w:val="nil"/>
              <w:bottom w:val="nil"/>
              <w:right w:val="nil"/>
              <w:between w:val="nil"/>
            </w:pBdr>
            <w:tabs>
              <w:tab w:val="right" w:pos="8838"/>
              <w:tab w:val="left" w:pos="521"/>
            </w:tabs>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XXXX</w:t>
          </w:r>
        </w:p>
      </w:tc>
    </w:tr>
    <w:tr w:rsidR="00E233A4" w14:paraId="22EEE388" w14:textId="77777777" w:rsidTr="007F0272">
      <w:trPr>
        <w:trHeight w:val="342"/>
      </w:trPr>
      <w:tc>
        <w:tcPr>
          <w:tcW w:w="2693" w:type="dxa"/>
        </w:tcPr>
        <w:p w14:paraId="25491798" w14:textId="77777777" w:rsidR="00E233A4" w:rsidRPr="0008285E" w:rsidRDefault="00E233A4" w:rsidP="0008285E">
          <w:pPr>
            <w:jc w:val="right"/>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b/>
              <w:color w:val="000000" w:themeColor="text1"/>
            </w:rPr>
            <w:t>Sujeto Obligado:</w:t>
          </w:r>
        </w:p>
      </w:tc>
      <w:tc>
        <w:tcPr>
          <w:tcW w:w="4961" w:type="dxa"/>
        </w:tcPr>
        <w:p w14:paraId="001AE5CF" w14:textId="77777777" w:rsidR="00E233A4" w:rsidRPr="0008285E" w:rsidRDefault="00E233A4" w:rsidP="007F0272">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08285E">
            <w:rPr>
              <w:rFonts w:ascii="Palatino Linotype" w:eastAsia="Palatino Linotype" w:hAnsi="Palatino Linotype" w:cs="Palatino Linotype"/>
              <w:color w:val="000000" w:themeColor="text1"/>
            </w:rPr>
            <w:t>Ayuntamiento de Tlalnepantla de Baz</w:t>
          </w:r>
        </w:p>
      </w:tc>
    </w:tr>
    <w:tr w:rsidR="00E233A4" w14:paraId="54B42A85" w14:textId="77777777" w:rsidTr="007F0272">
      <w:trPr>
        <w:trHeight w:val="342"/>
      </w:trPr>
      <w:tc>
        <w:tcPr>
          <w:tcW w:w="2693" w:type="dxa"/>
        </w:tcPr>
        <w:p w14:paraId="419BAE20" w14:textId="77777777" w:rsidR="00E233A4" w:rsidRPr="0008285E" w:rsidRDefault="00E233A4" w:rsidP="0008285E">
          <w:pPr>
            <w:jc w:val="right"/>
            <w:rPr>
              <w:rFonts w:ascii="Palatino Linotype" w:eastAsia="Palatino Linotype" w:hAnsi="Palatino Linotype" w:cs="Palatino Linotype"/>
              <w:b/>
              <w:color w:val="000000" w:themeColor="text1"/>
            </w:rPr>
          </w:pPr>
          <w:r w:rsidRPr="0008285E">
            <w:rPr>
              <w:rFonts w:ascii="Palatino Linotype" w:eastAsia="Palatino Linotype" w:hAnsi="Palatino Linotype" w:cs="Palatino Linotype"/>
              <w:b/>
              <w:color w:val="000000" w:themeColor="text1"/>
            </w:rPr>
            <w:t>Comisionada Ponente:</w:t>
          </w:r>
        </w:p>
      </w:tc>
      <w:tc>
        <w:tcPr>
          <w:tcW w:w="4961" w:type="dxa"/>
        </w:tcPr>
        <w:p w14:paraId="0C73E210" w14:textId="77777777" w:rsidR="00E233A4" w:rsidRPr="0008285E" w:rsidRDefault="00E233A4" w:rsidP="007F0272">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r w:rsidRPr="0008285E">
            <w:rPr>
              <w:rFonts w:ascii="Palatino Linotype" w:eastAsia="Palatino Linotype" w:hAnsi="Palatino Linotype" w:cs="Palatino Linotype"/>
              <w:color w:val="000000" w:themeColor="text1"/>
            </w:rPr>
            <w:t>María del Rosario Mejía Ayala</w:t>
          </w:r>
        </w:p>
      </w:tc>
    </w:tr>
  </w:tbl>
  <w:p w14:paraId="1ED01EB0" w14:textId="77777777" w:rsidR="00E233A4" w:rsidRDefault="00C73441">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3F4D0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0.6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A2B31"/>
    <w:multiLevelType w:val="hybridMultilevel"/>
    <w:tmpl w:val="4A5C2A38"/>
    <w:lvl w:ilvl="0" w:tplc="080A0011">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 w15:restartNumberingAfterBreak="0">
    <w:nsid w:val="09470C43"/>
    <w:multiLevelType w:val="hybridMultilevel"/>
    <w:tmpl w:val="8E20D6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616C2F"/>
    <w:multiLevelType w:val="hybridMultilevel"/>
    <w:tmpl w:val="611842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1813125"/>
    <w:multiLevelType w:val="hybridMultilevel"/>
    <w:tmpl w:val="4A5C2A38"/>
    <w:lvl w:ilvl="0" w:tplc="080A0011">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4" w15:restartNumberingAfterBreak="0">
    <w:nsid w:val="13EC7F6C"/>
    <w:multiLevelType w:val="hybridMultilevel"/>
    <w:tmpl w:val="8682A0F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46460B"/>
    <w:multiLevelType w:val="hybridMultilevel"/>
    <w:tmpl w:val="A5D09B6E"/>
    <w:lvl w:ilvl="0" w:tplc="E36EB920">
      <w:start w:val="1"/>
      <w:numFmt w:val="decimal"/>
      <w:lvlText w:val="%1."/>
      <w:lvlJc w:val="left"/>
      <w:pPr>
        <w:ind w:left="1070" w:hanging="360"/>
      </w:pPr>
      <w:rPr>
        <w:rFonts w:ascii="Palatino Linotype" w:hAnsi="Palatino Linotype" w:hint="default"/>
        <w:b/>
        <w:i w:val="0"/>
        <w:color w:val="auto"/>
        <w:sz w:val="24"/>
      </w:rPr>
    </w:lvl>
    <w:lvl w:ilvl="1" w:tplc="080A0001">
      <w:start w:val="1"/>
      <w:numFmt w:val="bullet"/>
      <w:lvlText w:val=""/>
      <w:lvlJc w:val="left"/>
      <w:pPr>
        <w:ind w:left="36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F15A1F"/>
    <w:multiLevelType w:val="hybridMultilevel"/>
    <w:tmpl w:val="47D87738"/>
    <w:lvl w:ilvl="0" w:tplc="080A0005">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22D456E7"/>
    <w:multiLevelType w:val="multilevel"/>
    <w:tmpl w:val="3DB82D1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F11CC7"/>
    <w:multiLevelType w:val="hybridMultilevel"/>
    <w:tmpl w:val="4D32E73C"/>
    <w:lvl w:ilvl="0" w:tplc="080A0005">
      <w:start w:val="1"/>
      <w:numFmt w:val="bullet"/>
      <w:lvlText w:val=""/>
      <w:lvlJc w:val="left"/>
      <w:pPr>
        <w:ind w:left="2160" w:hanging="360"/>
      </w:pPr>
      <w:rPr>
        <w:rFonts w:ascii="Wingdings" w:hAnsi="Wingdings" w:hint="default"/>
      </w:rPr>
    </w:lvl>
    <w:lvl w:ilvl="1" w:tplc="080A0003">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9" w15:restartNumberingAfterBreak="0">
    <w:nsid w:val="2DCB7B8D"/>
    <w:multiLevelType w:val="hybridMultilevel"/>
    <w:tmpl w:val="3D2A01F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3F28301D"/>
    <w:multiLevelType w:val="hybridMultilevel"/>
    <w:tmpl w:val="3D2A01F8"/>
    <w:lvl w:ilvl="0" w:tplc="080A0011">
      <w:start w:val="1"/>
      <w:numFmt w:val="decimal"/>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4044241B"/>
    <w:multiLevelType w:val="multilevel"/>
    <w:tmpl w:val="B68C95E4"/>
    <w:lvl w:ilvl="0">
      <w:start w:val="1"/>
      <w:numFmt w:val="decimal"/>
      <w:lvlText w:val="%1."/>
      <w:lvlJc w:val="left"/>
      <w:pPr>
        <w:ind w:left="192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38171E4"/>
    <w:multiLevelType w:val="multilevel"/>
    <w:tmpl w:val="0B6EE4DA"/>
    <w:lvl w:ilvl="0">
      <w:start w:val="3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54789F"/>
    <w:multiLevelType w:val="multilevel"/>
    <w:tmpl w:val="986AAC4E"/>
    <w:lvl w:ilvl="0">
      <w:start w:val="1"/>
      <w:numFmt w:val="decimal"/>
      <w:lvlText w:val="%1."/>
      <w:lvlJc w:val="left"/>
      <w:pPr>
        <w:ind w:left="1637"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5" w15:restartNumberingAfterBreak="0">
    <w:nsid w:val="4E473C90"/>
    <w:multiLevelType w:val="multilevel"/>
    <w:tmpl w:val="474EE1C0"/>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EFA1291"/>
    <w:multiLevelType w:val="hybridMultilevel"/>
    <w:tmpl w:val="F2D6A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8"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E574B8"/>
    <w:multiLevelType w:val="multilevel"/>
    <w:tmpl w:val="119AA7E2"/>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F2B013E"/>
    <w:multiLevelType w:val="hybridMultilevel"/>
    <w:tmpl w:val="BE405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DB1C16"/>
    <w:multiLevelType w:val="hybridMultilevel"/>
    <w:tmpl w:val="7D1C1E6A"/>
    <w:lvl w:ilvl="0" w:tplc="080A000F">
      <w:start w:val="1"/>
      <w:numFmt w:val="decimal"/>
      <w:lvlText w:val="%1."/>
      <w:lvlJc w:val="left"/>
      <w:pPr>
        <w:ind w:left="1571" w:hanging="360"/>
      </w:pPr>
    </w:lvl>
    <w:lvl w:ilvl="1" w:tplc="080A0019">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15:restartNumberingAfterBreak="0">
    <w:nsid w:val="7C0405C8"/>
    <w:multiLevelType w:val="hybridMultilevel"/>
    <w:tmpl w:val="E77645C4"/>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7C435A25"/>
    <w:multiLevelType w:val="multilevel"/>
    <w:tmpl w:val="72C0BA60"/>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5"/>
  </w:num>
  <w:num w:numId="3">
    <w:abstractNumId w:val="17"/>
  </w:num>
  <w:num w:numId="4">
    <w:abstractNumId w:val="20"/>
  </w:num>
  <w:num w:numId="5">
    <w:abstractNumId w:val="18"/>
  </w:num>
  <w:num w:numId="6">
    <w:abstractNumId w:val="10"/>
  </w:num>
  <w:num w:numId="7">
    <w:abstractNumId w:val="9"/>
  </w:num>
  <w:num w:numId="8">
    <w:abstractNumId w:val="21"/>
  </w:num>
  <w:num w:numId="9">
    <w:abstractNumId w:val="23"/>
  </w:num>
  <w:num w:numId="10">
    <w:abstractNumId w:val="22"/>
  </w:num>
  <w:num w:numId="11">
    <w:abstractNumId w:val="24"/>
  </w:num>
  <w:num w:numId="12">
    <w:abstractNumId w:val="12"/>
  </w:num>
  <w:num w:numId="13">
    <w:abstractNumId w:val="11"/>
  </w:num>
  <w:num w:numId="14">
    <w:abstractNumId w:val="13"/>
  </w:num>
  <w:num w:numId="15">
    <w:abstractNumId w:val="5"/>
  </w:num>
  <w:num w:numId="16">
    <w:abstractNumId w:val="7"/>
  </w:num>
  <w:num w:numId="17">
    <w:abstractNumId w:val="4"/>
  </w:num>
  <w:num w:numId="18">
    <w:abstractNumId w:val="2"/>
  </w:num>
  <w:num w:numId="19">
    <w:abstractNumId w:val="1"/>
  </w:num>
  <w:num w:numId="20">
    <w:abstractNumId w:val="8"/>
  </w:num>
  <w:num w:numId="21">
    <w:abstractNumId w:val="6"/>
  </w:num>
  <w:num w:numId="22">
    <w:abstractNumId w:val="3"/>
  </w:num>
  <w:num w:numId="23">
    <w:abstractNumId w:val="0"/>
  </w:num>
  <w:num w:numId="24">
    <w:abstractNumId w:val="19"/>
  </w:num>
  <w:num w:numId="25">
    <w:abstractNumId w:val="15"/>
  </w:num>
  <w:num w:numId="26">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3DD9"/>
    <w:rsid w:val="000042B1"/>
    <w:rsid w:val="00005945"/>
    <w:rsid w:val="00010BEA"/>
    <w:rsid w:val="00017AF6"/>
    <w:rsid w:val="00017CAB"/>
    <w:rsid w:val="00023F89"/>
    <w:rsid w:val="00024F93"/>
    <w:rsid w:val="00036BFE"/>
    <w:rsid w:val="00036F07"/>
    <w:rsid w:val="00037080"/>
    <w:rsid w:val="00037694"/>
    <w:rsid w:val="0004252A"/>
    <w:rsid w:val="00043971"/>
    <w:rsid w:val="000462F2"/>
    <w:rsid w:val="000562DC"/>
    <w:rsid w:val="00062045"/>
    <w:rsid w:val="00062444"/>
    <w:rsid w:val="00065407"/>
    <w:rsid w:val="00067F0A"/>
    <w:rsid w:val="00070275"/>
    <w:rsid w:val="0007064E"/>
    <w:rsid w:val="00070E1F"/>
    <w:rsid w:val="00071483"/>
    <w:rsid w:val="000746C9"/>
    <w:rsid w:val="00077434"/>
    <w:rsid w:val="000779D3"/>
    <w:rsid w:val="00077FC5"/>
    <w:rsid w:val="0008285E"/>
    <w:rsid w:val="00084793"/>
    <w:rsid w:val="000930BF"/>
    <w:rsid w:val="0009464B"/>
    <w:rsid w:val="000A0F74"/>
    <w:rsid w:val="000A61EB"/>
    <w:rsid w:val="000B5E74"/>
    <w:rsid w:val="000B756F"/>
    <w:rsid w:val="000C5245"/>
    <w:rsid w:val="000C5E93"/>
    <w:rsid w:val="000D3185"/>
    <w:rsid w:val="000D3698"/>
    <w:rsid w:val="000D4D94"/>
    <w:rsid w:val="000D50F3"/>
    <w:rsid w:val="000E2661"/>
    <w:rsid w:val="000E36B6"/>
    <w:rsid w:val="000E50F9"/>
    <w:rsid w:val="000E67B2"/>
    <w:rsid w:val="000E6B02"/>
    <w:rsid w:val="000F113E"/>
    <w:rsid w:val="000F1D57"/>
    <w:rsid w:val="000F388A"/>
    <w:rsid w:val="000F6F52"/>
    <w:rsid w:val="00102F1F"/>
    <w:rsid w:val="00106553"/>
    <w:rsid w:val="0011419A"/>
    <w:rsid w:val="0012052F"/>
    <w:rsid w:val="00127517"/>
    <w:rsid w:val="00133E64"/>
    <w:rsid w:val="00133F9B"/>
    <w:rsid w:val="00135433"/>
    <w:rsid w:val="00137D7D"/>
    <w:rsid w:val="00143152"/>
    <w:rsid w:val="00146910"/>
    <w:rsid w:val="00146A65"/>
    <w:rsid w:val="001479A7"/>
    <w:rsid w:val="00154601"/>
    <w:rsid w:val="00161EAC"/>
    <w:rsid w:val="00172272"/>
    <w:rsid w:val="001765AF"/>
    <w:rsid w:val="00177B12"/>
    <w:rsid w:val="00181C24"/>
    <w:rsid w:val="001834E9"/>
    <w:rsid w:val="00186184"/>
    <w:rsid w:val="001863AD"/>
    <w:rsid w:val="00186FCA"/>
    <w:rsid w:val="00192B2A"/>
    <w:rsid w:val="001961CD"/>
    <w:rsid w:val="00196AA0"/>
    <w:rsid w:val="00196D9E"/>
    <w:rsid w:val="00196E7B"/>
    <w:rsid w:val="001A030B"/>
    <w:rsid w:val="001A35DA"/>
    <w:rsid w:val="001A6DF5"/>
    <w:rsid w:val="001A78A1"/>
    <w:rsid w:val="001B1A41"/>
    <w:rsid w:val="001B631F"/>
    <w:rsid w:val="001C0342"/>
    <w:rsid w:val="001C064F"/>
    <w:rsid w:val="001C3233"/>
    <w:rsid w:val="001C3FA6"/>
    <w:rsid w:val="001C5729"/>
    <w:rsid w:val="001C6EEB"/>
    <w:rsid w:val="001D3B8D"/>
    <w:rsid w:val="001D457E"/>
    <w:rsid w:val="001D6B14"/>
    <w:rsid w:val="001E2CB9"/>
    <w:rsid w:val="001F159B"/>
    <w:rsid w:val="001F179F"/>
    <w:rsid w:val="001F2318"/>
    <w:rsid w:val="001F60CD"/>
    <w:rsid w:val="00201F7E"/>
    <w:rsid w:val="00204CFD"/>
    <w:rsid w:val="00205368"/>
    <w:rsid w:val="002061C6"/>
    <w:rsid w:val="00207157"/>
    <w:rsid w:val="002109CD"/>
    <w:rsid w:val="002148D1"/>
    <w:rsid w:val="00214CB0"/>
    <w:rsid w:val="00216DCC"/>
    <w:rsid w:val="00222647"/>
    <w:rsid w:val="00223B24"/>
    <w:rsid w:val="0023283E"/>
    <w:rsid w:val="002358D3"/>
    <w:rsid w:val="00247B94"/>
    <w:rsid w:val="00250902"/>
    <w:rsid w:val="002510AE"/>
    <w:rsid w:val="00251ADE"/>
    <w:rsid w:val="00251E6D"/>
    <w:rsid w:val="002629BB"/>
    <w:rsid w:val="00262AEA"/>
    <w:rsid w:val="002667AB"/>
    <w:rsid w:val="00270929"/>
    <w:rsid w:val="00270A8B"/>
    <w:rsid w:val="0027567B"/>
    <w:rsid w:val="0028403B"/>
    <w:rsid w:val="00284285"/>
    <w:rsid w:val="002859D5"/>
    <w:rsid w:val="002907AD"/>
    <w:rsid w:val="00296C6B"/>
    <w:rsid w:val="00297A5F"/>
    <w:rsid w:val="002A534D"/>
    <w:rsid w:val="002A6763"/>
    <w:rsid w:val="002B3B48"/>
    <w:rsid w:val="002B664B"/>
    <w:rsid w:val="002B7A1B"/>
    <w:rsid w:val="002C4BEC"/>
    <w:rsid w:val="002E6DBE"/>
    <w:rsid w:val="002F1E23"/>
    <w:rsid w:val="00301118"/>
    <w:rsid w:val="00301C24"/>
    <w:rsid w:val="0030607D"/>
    <w:rsid w:val="0031031B"/>
    <w:rsid w:val="00317CA1"/>
    <w:rsid w:val="00320425"/>
    <w:rsid w:val="0032392F"/>
    <w:rsid w:val="0033057E"/>
    <w:rsid w:val="00331DE1"/>
    <w:rsid w:val="00331E04"/>
    <w:rsid w:val="00333436"/>
    <w:rsid w:val="0033402D"/>
    <w:rsid w:val="00336F0A"/>
    <w:rsid w:val="00336F1C"/>
    <w:rsid w:val="003400CB"/>
    <w:rsid w:val="003410F3"/>
    <w:rsid w:val="00343DB0"/>
    <w:rsid w:val="00344C16"/>
    <w:rsid w:val="003464A5"/>
    <w:rsid w:val="00347601"/>
    <w:rsid w:val="00351275"/>
    <w:rsid w:val="00355634"/>
    <w:rsid w:val="0036122E"/>
    <w:rsid w:val="00361441"/>
    <w:rsid w:val="00362391"/>
    <w:rsid w:val="003644DE"/>
    <w:rsid w:val="00367B8C"/>
    <w:rsid w:val="00370D7F"/>
    <w:rsid w:val="00374A40"/>
    <w:rsid w:val="00375F67"/>
    <w:rsid w:val="00380D59"/>
    <w:rsid w:val="00385C23"/>
    <w:rsid w:val="00391D31"/>
    <w:rsid w:val="003948C1"/>
    <w:rsid w:val="00396E02"/>
    <w:rsid w:val="003A2338"/>
    <w:rsid w:val="003A3C35"/>
    <w:rsid w:val="003A3F37"/>
    <w:rsid w:val="003A61B2"/>
    <w:rsid w:val="003A7307"/>
    <w:rsid w:val="003B2862"/>
    <w:rsid w:val="003B4C8D"/>
    <w:rsid w:val="003B699F"/>
    <w:rsid w:val="003B720F"/>
    <w:rsid w:val="003C23BF"/>
    <w:rsid w:val="003C44EF"/>
    <w:rsid w:val="003C51F5"/>
    <w:rsid w:val="003C5A2C"/>
    <w:rsid w:val="003D0E31"/>
    <w:rsid w:val="003D2D85"/>
    <w:rsid w:val="003D691E"/>
    <w:rsid w:val="003D6A3E"/>
    <w:rsid w:val="003D6D16"/>
    <w:rsid w:val="003E0A43"/>
    <w:rsid w:val="003E1C35"/>
    <w:rsid w:val="003E2B2A"/>
    <w:rsid w:val="003E48E0"/>
    <w:rsid w:val="003E4B8C"/>
    <w:rsid w:val="003E6148"/>
    <w:rsid w:val="003E664D"/>
    <w:rsid w:val="003E6CA4"/>
    <w:rsid w:val="003F063B"/>
    <w:rsid w:val="003F3AC4"/>
    <w:rsid w:val="003F56B1"/>
    <w:rsid w:val="003F5F96"/>
    <w:rsid w:val="00406CBB"/>
    <w:rsid w:val="004216D4"/>
    <w:rsid w:val="00421EA6"/>
    <w:rsid w:val="0042402F"/>
    <w:rsid w:val="0042528F"/>
    <w:rsid w:val="00425B35"/>
    <w:rsid w:val="0042704F"/>
    <w:rsid w:val="00433AE6"/>
    <w:rsid w:val="00434435"/>
    <w:rsid w:val="00434659"/>
    <w:rsid w:val="00434E54"/>
    <w:rsid w:val="0043617C"/>
    <w:rsid w:val="00442770"/>
    <w:rsid w:val="00444DEB"/>
    <w:rsid w:val="00450E28"/>
    <w:rsid w:val="00451CF4"/>
    <w:rsid w:val="00453A9E"/>
    <w:rsid w:val="00453D56"/>
    <w:rsid w:val="00454070"/>
    <w:rsid w:val="00455525"/>
    <w:rsid w:val="00457703"/>
    <w:rsid w:val="004602F0"/>
    <w:rsid w:val="00462934"/>
    <w:rsid w:val="00463AA6"/>
    <w:rsid w:val="00463EAE"/>
    <w:rsid w:val="0046784D"/>
    <w:rsid w:val="00470757"/>
    <w:rsid w:val="00471C55"/>
    <w:rsid w:val="004746F8"/>
    <w:rsid w:val="00475CFA"/>
    <w:rsid w:val="0048070D"/>
    <w:rsid w:val="00481C72"/>
    <w:rsid w:val="00481FAC"/>
    <w:rsid w:val="0048201A"/>
    <w:rsid w:val="00491452"/>
    <w:rsid w:val="004927E8"/>
    <w:rsid w:val="00492829"/>
    <w:rsid w:val="004932A2"/>
    <w:rsid w:val="0049478E"/>
    <w:rsid w:val="00496276"/>
    <w:rsid w:val="00497FA0"/>
    <w:rsid w:val="004A3C65"/>
    <w:rsid w:val="004A4399"/>
    <w:rsid w:val="004C1A1A"/>
    <w:rsid w:val="004C34A8"/>
    <w:rsid w:val="004C5179"/>
    <w:rsid w:val="004D0388"/>
    <w:rsid w:val="004D41AB"/>
    <w:rsid w:val="004D4FA6"/>
    <w:rsid w:val="004D7CEC"/>
    <w:rsid w:val="004E0AFD"/>
    <w:rsid w:val="004E2B3C"/>
    <w:rsid w:val="004E302F"/>
    <w:rsid w:val="004E6228"/>
    <w:rsid w:val="004E627A"/>
    <w:rsid w:val="004F05DB"/>
    <w:rsid w:val="004F1783"/>
    <w:rsid w:val="00501F0C"/>
    <w:rsid w:val="00504AC5"/>
    <w:rsid w:val="005065C0"/>
    <w:rsid w:val="00516CAD"/>
    <w:rsid w:val="00517511"/>
    <w:rsid w:val="00526EF7"/>
    <w:rsid w:val="00533477"/>
    <w:rsid w:val="00535857"/>
    <w:rsid w:val="00543175"/>
    <w:rsid w:val="005449F3"/>
    <w:rsid w:val="005473F4"/>
    <w:rsid w:val="0054767D"/>
    <w:rsid w:val="005519B5"/>
    <w:rsid w:val="005565B6"/>
    <w:rsid w:val="00562370"/>
    <w:rsid w:val="00563F40"/>
    <w:rsid w:val="00565D44"/>
    <w:rsid w:val="0056710D"/>
    <w:rsid w:val="00576FA1"/>
    <w:rsid w:val="005818AD"/>
    <w:rsid w:val="005828AB"/>
    <w:rsid w:val="0058337F"/>
    <w:rsid w:val="00593493"/>
    <w:rsid w:val="00596DC5"/>
    <w:rsid w:val="005A26DE"/>
    <w:rsid w:val="005A3070"/>
    <w:rsid w:val="005A367B"/>
    <w:rsid w:val="005A3D27"/>
    <w:rsid w:val="005A4ED2"/>
    <w:rsid w:val="005B0BCD"/>
    <w:rsid w:val="005B371F"/>
    <w:rsid w:val="005B56CD"/>
    <w:rsid w:val="005B68A2"/>
    <w:rsid w:val="005C1AA3"/>
    <w:rsid w:val="005C3F84"/>
    <w:rsid w:val="005C4221"/>
    <w:rsid w:val="005C572F"/>
    <w:rsid w:val="005C5F52"/>
    <w:rsid w:val="005C6920"/>
    <w:rsid w:val="005D08F4"/>
    <w:rsid w:val="005D320F"/>
    <w:rsid w:val="005D57F4"/>
    <w:rsid w:val="005D5974"/>
    <w:rsid w:val="005D7D28"/>
    <w:rsid w:val="005E36A5"/>
    <w:rsid w:val="005E48C0"/>
    <w:rsid w:val="005E580A"/>
    <w:rsid w:val="005E58C9"/>
    <w:rsid w:val="005E7F41"/>
    <w:rsid w:val="005F35EC"/>
    <w:rsid w:val="005F7245"/>
    <w:rsid w:val="00601F53"/>
    <w:rsid w:val="00602109"/>
    <w:rsid w:val="006023DE"/>
    <w:rsid w:val="00604A69"/>
    <w:rsid w:val="0061692E"/>
    <w:rsid w:val="00620E99"/>
    <w:rsid w:val="0062262B"/>
    <w:rsid w:val="00627EBE"/>
    <w:rsid w:val="00636A4F"/>
    <w:rsid w:val="00637C01"/>
    <w:rsid w:val="00646D82"/>
    <w:rsid w:val="0065634A"/>
    <w:rsid w:val="00657958"/>
    <w:rsid w:val="00657988"/>
    <w:rsid w:val="00662178"/>
    <w:rsid w:val="0066225D"/>
    <w:rsid w:val="00664928"/>
    <w:rsid w:val="006664EC"/>
    <w:rsid w:val="00667B7C"/>
    <w:rsid w:val="00667C8E"/>
    <w:rsid w:val="00670285"/>
    <w:rsid w:val="0067096C"/>
    <w:rsid w:val="006727B2"/>
    <w:rsid w:val="006736CE"/>
    <w:rsid w:val="00674AAE"/>
    <w:rsid w:val="00675530"/>
    <w:rsid w:val="00676494"/>
    <w:rsid w:val="00680FBE"/>
    <w:rsid w:val="006816FB"/>
    <w:rsid w:val="00691E11"/>
    <w:rsid w:val="0069668C"/>
    <w:rsid w:val="00696CCE"/>
    <w:rsid w:val="006970FE"/>
    <w:rsid w:val="0069758D"/>
    <w:rsid w:val="00697A47"/>
    <w:rsid w:val="006A0B77"/>
    <w:rsid w:val="006A129D"/>
    <w:rsid w:val="006A34FB"/>
    <w:rsid w:val="006A7954"/>
    <w:rsid w:val="006B0D8F"/>
    <w:rsid w:val="006B1694"/>
    <w:rsid w:val="006B652E"/>
    <w:rsid w:val="006C1591"/>
    <w:rsid w:val="006C4541"/>
    <w:rsid w:val="006C4A35"/>
    <w:rsid w:val="006C72E8"/>
    <w:rsid w:val="006D1845"/>
    <w:rsid w:val="006D6E88"/>
    <w:rsid w:val="006E295A"/>
    <w:rsid w:val="006E390C"/>
    <w:rsid w:val="006E679E"/>
    <w:rsid w:val="006E6947"/>
    <w:rsid w:val="006E7A01"/>
    <w:rsid w:val="006F49D1"/>
    <w:rsid w:val="00700C65"/>
    <w:rsid w:val="007075EE"/>
    <w:rsid w:val="00711A66"/>
    <w:rsid w:val="00716472"/>
    <w:rsid w:val="00717307"/>
    <w:rsid w:val="00720581"/>
    <w:rsid w:val="0072148B"/>
    <w:rsid w:val="007266C3"/>
    <w:rsid w:val="00730E91"/>
    <w:rsid w:val="00734D78"/>
    <w:rsid w:val="00737C44"/>
    <w:rsid w:val="007406BD"/>
    <w:rsid w:val="00740842"/>
    <w:rsid w:val="00742100"/>
    <w:rsid w:val="00746978"/>
    <w:rsid w:val="007469B8"/>
    <w:rsid w:val="00747BDB"/>
    <w:rsid w:val="00751BDC"/>
    <w:rsid w:val="00756032"/>
    <w:rsid w:val="00764743"/>
    <w:rsid w:val="00764DF2"/>
    <w:rsid w:val="00770DF7"/>
    <w:rsid w:val="007715D9"/>
    <w:rsid w:val="00773CFF"/>
    <w:rsid w:val="00774D62"/>
    <w:rsid w:val="00776874"/>
    <w:rsid w:val="00777FC2"/>
    <w:rsid w:val="0078439A"/>
    <w:rsid w:val="00790CE8"/>
    <w:rsid w:val="00790F20"/>
    <w:rsid w:val="00791371"/>
    <w:rsid w:val="00792580"/>
    <w:rsid w:val="00793A06"/>
    <w:rsid w:val="0079558E"/>
    <w:rsid w:val="00796D30"/>
    <w:rsid w:val="0079778B"/>
    <w:rsid w:val="00797B90"/>
    <w:rsid w:val="007A5006"/>
    <w:rsid w:val="007A5102"/>
    <w:rsid w:val="007B0ABA"/>
    <w:rsid w:val="007B0C35"/>
    <w:rsid w:val="007B34EE"/>
    <w:rsid w:val="007B4951"/>
    <w:rsid w:val="007B4AEA"/>
    <w:rsid w:val="007B6C06"/>
    <w:rsid w:val="007B7C68"/>
    <w:rsid w:val="007C2BD4"/>
    <w:rsid w:val="007C497C"/>
    <w:rsid w:val="007D083D"/>
    <w:rsid w:val="007D0D43"/>
    <w:rsid w:val="007D3696"/>
    <w:rsid w:val="007D7476"/>
    <w:rsid w:val="007E05D1"/>
    <w:rsid w:val="007E27AA"/>
    <w:rsid w:val="007E48A5"/>
    <w:rsid w:val="007F0272"/>
    <w:rsid w:val="007F1CC8"/>
    <w:rsid w:val="007F61D8"/>
    <w:rsid w:val="007F7250"/>
    <w:rsid w:val="008016DD"/>
    <w:rsid w:val="00802549"/>
    <w:rsid w:val="00804AE0"/>
    <w:rsid w:val="00805D21"/>
    <w:rsid w:val="008064C1"/>
    <w:rsid w:val="00811CF8"/>
    <w:rsid w:val="00813EDD"/>
    <w:rsid w:val="00816B3B"/>
    <w:rsid w:val="00817B76"/>
    <w:rsid w:val="00822207"/>
    <w:rsid w:val="008238A5"/>
    <w:rsid w:val="0082506A"/>
    <w:rsid w:val="00825153"/>
    <w:rsid w:val="00835ACA"/>
    <w:rsid w:val="008405C1"/>
    <w:rsid w:val="0084133A"/>
    <w:rsid w:val="008425ED"/>
    <w:rsid w:val="0084307A"/>
    <w:rsid w:val="00846A61"/>
    <w:rsid w:val="00847C3A"/>
    <w:rsid w:val="00853EFC"/>
    <w:rsid w:val="00855BF4"/>
    <w:rsid w:val="0085755E"/>
    <w:rsid w:val="0086527B"/>
    <w:rsid w:val="00866D84"/>
    <w:rsid w:val="00867734"/>
    <w:rsid w:val="008705B0"/>
    <w:rsid w:val="00870C33"/>
    <w:rsid w:val="0087482B"/>
    <w:rsid w:val="008808CE"/>
    <w:rsid w:val="00881B24"/>
    <w:rsid w:val="00883F5A"/>
    <w:rsid w:val="00885B88"/>
    <w:rsid w:val="00891202"/>
    <w:rsid w:val="00892A5C"/>
    <w:rsid w:val="008931A4"/>
    <w:rsid w:val="00893AEB"/>
    <w:rsid w:val="00895953"/>
    <w:rsid w:val="008A2D0D"/>
    <w:rsid w:val="008A3E7E"/>
    <w:rsid w:val="008A401E"/>
    <w:rsid w:val="008A643F"/>
    <w:rsid w:val="008B2146"/>
    <w:rsid w:val="008B4EF7"/>
    <w:rsid w:val="008B7800"/>
    <w:rsid w:val="008C5E22"/>
    <w:rsid w:val="008C6196"/>
    <w:rsid w:val="008C6FAC"/>
    <w:rsid w:val="008C7DB8"/>
    <w:rsid w:val="008C7F02"/>
    <w:rsid w:val="008D12E0"/>
    <w:rsid w:val="008D298D"/>
    <w:rsid w:val="008D4AFC"/>
    <w:rsid w:val="008D7999"/>
    <w:rsid w:val="008D7A23"/>
    <w:rsid w:val="008E58F8"/>
    <w:rsid w:val="008E7A7B"/>
    <w:rsid w:val="008E7B4E"/>
    <w:rsid w:val="008F0F39"/>
    <w:rsid w:val="008F19B5"/>
    <w:rsid w:val="008F4572"/>
    <w:rsid w:val="008F4A76"/>
    <w:rsid w:val="00905C45"/>
    <w:rsid w:val="009060D1"/>
    <w:rsid w:val="009100D1"/>
    <w:rsid w:val="009150A4"/>
    <w:rsid w:val="009210E5"/>
    <w:rsid w:val="00923ACC"/>
    <w:rsid w:val="00923D1F"/>
    <w:rsid w:val="009314EF"/>
    <w:rsid w:val="00931ADB"/>
    <w:rsid w:val="00932B26"/>
    <w:rsid w:val="009349E8"/>
    <w:rsid w:val="00936FC3"/>
    <w:rsid w:val="00942329"/>
    <w:rsid w:val="009628A8"/>
    <w:rsid w:val="0096318D"/>
    <w:rsid w:val="009643B5"/>
    <w:rsid w:val="00964BCE"/>
    <w:rsid w:val="009718CE"/>
    <w:rsid w:val="00973601"/>
    <w:rsid w:val="009753BB"/>
    <w:rsid w:val="00975EDC"/>
    <w:rsid w:val="00983729"/>
    <w:rsid w:val="009845A2"/>
    <w:rsid w:val="009853B3"/>
    <w:rsid w:val="0098543D"/>
    <w:rsid w:val="009856EB"/>
    <w:rsid w:val="009858A5"/>
    <w:rsid w:val="0099264E"/>
    <w:rsid w:val="00993617"/>
    <w:rsid w:val="0099608C"/>
    <w:rsid w:val="0099633E"/>
    <w:rsid w:val="009965CB"/>
    <w:rsid w:val="009A0BC3"/>
    <w:rsid w:val="009A10BE"/>
    <w:rsid w:val="009A6040"/>
    <w:rsid w:val="009B02CE"/>
    <w:rsid w:val="009B18E2"/>
    <w:rsid w:val="009B2185"/>
    <w:rsid w:val="009C00EF"/>
    <w:rsid w:val="009C3032"/>
    <w:rsid w:val="009C3266"/>
    <w:rsid w:val="009C3FE5"/>
    <w:rsid w:val="009D28B1"/>
    <w:rsid w:val="009D38C2"/>
    <w:rsid w:val="009D483E"/>
    <w:rsid w:val="009E16AE"/>
    <w:rsid w:val="009E3A2D"/>
    <w:rsid w:val="009E7A2A"/>
    <w:rsid w:val="009F0BEC"/>
    <w:rsid w:val="009F1F9E"/>
    <w:rsid w:val="009F2579"/>
    <w:rsid w:val="009F2820"/>
    <w:rsid w:val="009F6DAB"/>
    <w:rsid w:val="009F74E4"/>
    <w:rsid w:val="00A014FA"/>
    <w:rsid w:val="00A069EB"/>
    <w:rsid w:val="00A06C8F"/>
    <w:rsid w:val="00A077F4"/>
    <w:rsid w:val="00A07A67"/>
    <w:rsid w:val="00A10108"/>
    <w:rsid w:val="00A108F0"/>
    <w:rsid w:val="00A10ACB"/>
    <w:rsid w:val="00A14B95"/>
    <w:rsid w:val="00A151BF"/>
    <w:rsid w:val="00A1794C"/>
    <w:rsid w:val="00A20CDE"/>
    <w:rsid w:val="00A21D72"/>
    <w:rsid w:val="00A26CE8"/>
    <w:rsid w:val="00A27E7A"/>
    <w:rsid w:val="00A312A0"/>
    <w:rsid w:val="00A327B0"/>
    <w:rsid w:val="00A42B65"/>
    <w:rsid w:val="00A47737"/>
    <w:rsid w:val="00A47D60"/>
    <w:rsid w:val="00A5031D"/>
    <w:rsid w:val="00A51761"/>
    <w:rsid w:val="00A51835"/>
    <w:rsid w:val="00A56C56"/>
    <w:rsid w:val="00A57814"/>
    <w:rsid w:val="00A674EF"/>
    <w:rsid w:val="00A70E02"/>
    <w:rsid w:val="00A711D6"/>
    <w:rsid w:val="00A722A7"/>
    <w:rsid w:val="00A73069"/>
    <w:rsid w:val="00A74555"/>
    <w:rsid w:val="00A76E9C"/>
    <w:rsid w:val="00A80919"/>
    <w:rsid w:val="00A84063"/>
    <w:rsid w:val="00A90A2C"/>
    <w:rsid w:val="00A90F89"/>
    <w:rsid w:val="00A937FA"/>
    <w:rsid w:val="00A97F9F"/>
    <w:rsid w:val="00AA194B"/>
    <w:rsid w:val="00AB1E49"/>
    <w:rsid w:val="00AB2375"/>
    <w:rsid w:val="00AB3BBC"/>
    <w:rsid w:val="00AB4BC1"/>
    <w:rsid w:val="00AB5259"/>
    <w:rsid w:val="00AB6544"/>
    <w:rsid w:val="00AB68A4"/>
    <w:rsid w:val="00AB71E5"/>
    <w:rsid w:val="00AC0B18"/>
    <w:rsid w:val="00AC0D39"/>
    <w:rsid w:val="00AC39E5"/>
    <w:rsid w:val="00AC43FB"/>
    <w:rsid w:val="00AD29E4"/>
    <w:rsid w:val="00AE0F0F"/>
    <w:rsid w:val="00AE3978"/>
    <w:rsid w:val="00AF090F"/>
    <w:rsid w:val="00AF7688"/>
    <w:rsid w:val="00B00835"/>
    <w:rsid w:val="00B00D79"/>
    <w:rsid w:val="00B01DBC"/>
    <w:rsid w:val="00B029E8"/>
    <w:rsid w:val="00B04D23"/>
    <w:rsid w:val="00B0554B"/>
    <w:rsid w:val="00B06822"/>
    <w:rsid w:val="00B10009"/>
    <w:rsid w:val="00B109AA"/>
    <w:rsid w:val="00B12BC7"/>
    <w:rsid w:val="00B17B2F"/>
    <w:rsid w:val="00B243D5"/>
    <w:rsid w:val="00B24FDD"/>
    <w:rsid w:val="00B2612A"/>
    <w:rsid w:val="00B2791E"/>
    <w:rsid w:val="00B313B7"/>
    <w:rsid w:val="00B344DA"/>
    <w:rsid w:val="00B470BA"/>
    <w:rsid w:val="00B626FF"/>
    <w:rsid w:val="00B6308B"/>
    <w:rsid w:val="00B65F2F"/>
    <w:rsid w:val="00B6629A"/>
    <w:rsid w:val="00B70D04"/>
    <w:rsid w:val="00B70D1F"/>
    <w:rsid w:val="00B71B64"/>
    <w:rsid w:val="00B84201"/>
    <w:rsid w:val="00B8552F"/>
    <w:rsid w:val="00B87828"/>
    <w:rsid w:val="00B90077"/>
    <w:rsid w:val="00B95873"/>
    <w:rsid w:val="00BA5045"/>
    <w:rsid w:val="00BA7C15"/>
    <w:rsid w:val="00BB0B24"/>
    <w:rsid w:val="00BC0C17"/>
    <w:rsid w:val="00BC0CD7"/>
    <w:rsid w:val="00BC19E3"/>
    <w:rsid w:val="00BC669B"/>
    <w:rsid w:val="00BD021C"/>
    <w:rsid w:val="00BD4A99"/>
    <w:rsid w:val="00BD4AFF"/>
    <w:rsid w:val="00BD5786"/>
    <w:rsid w:val="00BD6557"/>
    <w:rsid w:val="00BD6FE0"/>
    <w:rsid w:val="00BE02BC"/>
    <w:rsid w:val="00BE1A19"/>
    <w:rsid w:val="00BE4972"/>
    <w:rsid w:val="00BE5016"/>
    <w:rsid w:val="00BE61BC"/>
    <w:rsid w:val="00BF0FD6"/>
    <w:rsid w:val="00C0184D"/>
    <w:rsid w:val="00C05D52"/>
    <w:rsid w:val="00C1016B"/>
    <w:rsid w:val="00C17AAF"/>
    <w:rsid w:val="00C26DB4"/>
    <w:rsid w:val="00C27B71"/>
    <w:rsid w:val="00C338BE"/>
    <w:rsid w:val="00C40725"/>
    <w:rsid w:val="00C41029"/>
    <w:rsid w:val="00C41343"/>
    <w:rsid w:val="00C41AF4"/>
    <w:rsid w:val="00C4426F"/>
    <w:rsid w:val="00C461B3"/>
    <w:rsid w:val="00C46D27"/>
    <w:rsid w:val="00C4747A"/>
    <w:rsid w:val="00C4759D"/>
    <w:rsid w:val="00C51275"/>
    <w:rsid w:val="00C5331D"/>
    <w:rsid w:val="00C54F37"/>
    <w:rsid w:val="00C56704"/>
    <w:rsid w:val="00C65E7F"/>
    <w:rsid w:val="00C705E5"/>
    <w:rsid w:val="00C706BF"/>
    <w:rsid w:val="00C73441"/>
    <w:rsid w:val="00C84B99"/>
    <w:rsid w:val="00C85E21"/>
    <w:rsid w:val="00C914AC"/>
    <w:rsid w:val="00C92AC3"/>
    <w:rsid w:val="00C93740"/>
    <w:rsid w:val="00C96CDE"/>
    <w:rsid w:val="00CC41BD"/>
    <w:rsid w:val="00CC494A"/>
    <w:rsid w:val="00CC4FCD"/>
    <w:rsid w:val="00CC75D5"/>
    <w:rsid w:val="00CD0575"/>
    <w:rsid w:val="00CD2145"/>
    <w:rsid w:val="00CD26C9"/>
    <w:rsid w:val="00CD330B"/>
    <w:rsid w:val="00CD3D3E"/>
    <w:rsid w:val="00CD7976"/>
    <w:rsid w:val="00CE2DDA"/>
    <w:rsid w:val="00CE3643"/>
    <w:rsid w:val="00CE70A5"/>
    <w:rsid w:val="00CE719F"/>
    <w:rsid w:val="00CF0E68"/>
    <w:rsid w:val="00CF270D"/>
    <w:rsid w:val="00D03862"/>
    <w:rsid w:val="00D0590D"/>
    <w:rsid w:val="00D11C04"/>
    <w:rsid w:val="00D156CE"/>
    <w:rsid w:val="00D23EE7"/>
    <w:rsid w:val="00D2445C"/>
    <w:rsid w:val="00D2723D"/>
    <w:rsid w:val="00D30A12"/>
    <w:rsid w:val="00D40251"/>
    <w:rsid w:val="00D42289"/>
    <w:rsid w:val="00D46174"/>
    <w:rsid w:val="00D47A7F"/>
    <w:rsid w:val="00D50CF8"/>
    <w:rsid w:val="00D51BED"/>
    <w:rsid w:val="00D533FA"/>
    <w:rsid w:val="00D57868"/>
    <w:rsid w:val="00D61638"/>
    <w:rsid w:val="00D61F2E"/>
    <w:rsid w:val="00D650A9"/>
    <w:rsid w:val="00D677EA"/>
    <w:rsid w:val="00D72719"/>
    <w:rsid w:val="00D74038"/>
    <w:rsid w:val="00D85006"/>
    <w:rsid w:val="00D92E1B"/>
    <w:rsid w:val="00DA1046"/>
    <w:rsid w:val="00DA197B"/>
    <w:rsid w:val="00DA2545"/>
    <w:rsid w:val="00DA42B1"/>
    <w:rsid w:val="00DB09D6"/>
    <w:rsid w:val="00DB1811"/>
    <w:rsid w:val="00DB54F6"/>
    <w:rsid w:val="00DC2361"/>
    <w:rsid w:val="00DC7996"/>
    <w:rsid w:val="00DD463E"/>
    <w:rsid w:val="00DF0D6F"/>
    <w:rsid w:val="00DF3E1F"/>
    <w:rsid w:val="00E00076"/>
    <w:rsid w:val="00E0174C"/>
    <w:rsid w:val="00E031A9"/>
    <w:rsid w:val="00E03A39"/>
    <w:rsid w:val="00E06511"/>
    <w:rsid w:val="00E10CC5"/>
    <w:rsid w:val="00E165F4"/>
    <w:rsid w:val="00E17586"/>
    <w:rsid w:val="00E209B4"/>
    <w:rsid w:val="00E216B6"/>
    <w:rsid w:val="00E2183F"/>
    <w:rsid w:val="00E222E3"/>
    <w:rsid w:val="00E22E03"/>
    <w:rsid w:val="00E233A4"/>
    <w:rsid w:val="00E24CA2"/>
    <w:rsid w:val="00E30A06"/>
    <w:rsid w:val="00E3193C"/>
    <w:rsid w:val="00E44A9E"/>
    <w:rsid w:val="00E5573A"/>
    <w:rsid w:val="00E5636D"/>
    <w:rsid w:val="00E62CF4"/>
    <w:rsid w:val="00E7220B"/>
    <w:rsid w:val="00E775D3"/>
    <w:rsid w:val="00E77884"/>
    <w:rsid w:val="00E778CE"/>
    <w:rsid w:val="00E832FF"/>
    <w:rsid w:val="00E871B6"/>
    <w:rsid w:val="00E87D3E"/>
    <w:rsid w:val="00E9014A"/>
    <w:rsid w:val="00E91B7B"/>
    <w:rsid w:val="00E933B9"/>
    <w:rsid w:val="00EA5953"/>
    <w:rsid w:val="00EB0024"/>
    <w:rsid w:val="00EC5C49"/>
    <w:rsid w:val="00EC6139"/>
    <w:rsid w:val="00EC6AFD"/>
    <w:rsid w:val="00ED4A10"/>
    <w:rsid w:val="00ED51BB"/>
    <w:rsid w:val="00ED77B4"/>
    <w:rsid w:val="00EE1146"/>
    <w:rsid w:val="00EE75AA"/>
    <w:rsid w:val="00EF110B"/>
    <w:rsid w:val="00EF3409"/>
    <w:rsid w:val="00EF430C"/>
    <w:rsid w:val="00EF564C"/>
    <w:rsid w:val="00EF7A28"/>
    <w:rsid w:val="00F01203"/>
    <w:rsid w:val="00F052AF"/>
    <w:rsid w:val="00F06698"/>
    <w:rsid w:val="00F11E00"/>
    <w:rsid w:val="00F124E2"/>
    <w:rsid w:val="00F14644"/>
    <w:rsid w:val="00F26E84"/>
    <w:rsid w:val="00F27EE0"/>
    <w:rsid w:val="00F35035"/>
    <w:rsid w:val="00F37DE2"/>
    <w:rsid w:val="00F40AA1"/>
    <w:rsid w:val="00F428FD"/>
    <w:rsid w:val="00F43CFE"/>
    <w:rsid w:val="00F444CF"/>
    <w:rsid w:val="00F46F9E"/>
    <w:rsid w:val="00F479EB"/>
    <w:rsid w:val="00F560FB"/>
    <w:rsid w:val="00F60C94"/>
    <w:rsid w:val="00F63D02"/>
    <w:rsid w:val="00F66203"/>
    <w:rsid w:val="00F66F8F"/>
    <w:rsid w:val="00F67A04"/>
    <w:rsid w:val="00F75447"/>
    <w:rsid w:val="00F82191"/>
    <w:rsid w:val="00F825D6"/>
    <w:rsid w:val="00F83975"/>
    <w:rsid w:val="00F8486C"/>
    <w:rsid w:val="00F85306"/>
    <w:rsid w:val="00F870E0"/>
    <w:rsid w:val="00F91042"/>
    <w:rsid w:val="00F91465"/>
    <w:rsid w:val="00F92AD0"/>
    <w:rsid w:val="00F94EC6"/>
    <w:rsid w:val="00FA0DF5"/>
    <w:rsid w:val="00FA4CB8"/>
    <w:rsid w:val="00FA533D"/>
    <w:rsid w:val="00FB1F8E"/>
    <w:rsid w:val="00FB4887"/>
    <w:rsid w:val="00FB50A1"/>
    <w:rsid w:val="00FB778E"/>
    <w:rsid w:val="00FC0B1F"/>
    <w:rsid w:val="00FC0C33"/>
    <w:rsid w:val="00FC17E4"/>
    <w:rsid w:val="00FC2A51"/>
    <w:rsid w:val="00FC53C7"/>
    <w:rsid w:val="00FC679B"/>
    <w:rsid w:val="00FC70E7"/>
    <w:rsid w:val="00FD141C"/>
    <w:rsid w:val="00FD5BA7"/>
    <w:rsid w:val="00FE3BF2"/>
    <w:rsid w:val="00FE3CEA"/>
    <w:rsid w:val="00FE671E"/>
    <w:rsid w:val="00FE7701"/>
    <w:rsid w:val="00FF32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F2ED34"/>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customStyle="1" w:styleId="Default">
    <w:name w:val="Default"/>
    <w:rsid w:val="005E48C0"/>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79523">
      <w:bodyDiv w:val="1"/>
      <w:marLeft w:val="0"/>
      <w:marRight w:val="0"/>
      <w:marTop w:val="0"/>
      <w:marBottom w:val="0"/>
      <w:divBdr>
        <w:top w:val="none" w:sz="0" w:space="0" w:color="auto"/>
        <w:left w:val="none" w:sz="0" w:space="0" w:color="auto"/>
        <w:bottom w:val="none" w:sz="0" w:space="0" w:color="auto"/>
        <w:right w:val="none" w:sz="0" w:space="0" w:color="auto"/>
      </w:divBdr>
    </w:div>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293944764">
      <w:bodyDiv w:val="1"/>
      <w:marLeft w:val="0"/>
      <w:marRight w:val="0"/>
      <w:marTop w:val="0"/>
      <w:marBottom w:val="0"/>
      <w:divBdr>
        <w:top w:val="none" w:sz="0" w:space="0" w:color="auto"/>
        <w:left w:val="none" w:sz="0" w:space="0" w:color="auto"/>
        <w:bottom w:val="none" w:sz="0" w:space="0" w:color="auto"/>
        <w:right w:val="none" w:sz="0" w:space="0" w:color="auto"/>
      </w:divBdr>
    </w:div>
    <w:div w:id="310327572">
      <w:bodyDiv w:val="1"/>
      <w:marLeft w:val="0"/>
      <w:marRight w:val="0"/>
      <w:marTop w:val="0"/>
      <w:marBottom w:val="0"/>
      <w:divBdr>
        <w:top w:val="none" w:sz="0" w:space="0" w:color="auto"/>
        <w:left w:val="none" w:sz="0" w:space="0" w:color="auto"/>
        <w:bottom w:val="none" w:sz="0" w:space="0" w:color="auto"/>
        <w:right w:val="none" w:sz="0" w:space="0" w:color="auto"/>
      </w:divBdr>
    </w:div>
    <w:div w:id="501353445">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56549969">
      <w:bodyDiv w:val="1"/>
      <w:marLeft w:val="0"/>
      <w:marRight w:val="0"/>
      <w:marTop w:val="0"/>
      <w:marBottom w:val="0"/>
      <w:divBdr>
        <w:top w:val="none" w:sz="0" w:space="0" w:color="auto"/>
        <w:left w:val="none" w:sz="0" w:space="0" w:color="auto"/>
        <w:bottom w:val="none" w:sz="0" w:space="0" w:color="auto"/>
        <w:right w:val="none" w:sz="0" w:space="0" w:color="auto"/>
      </w:divBdr>
    </w:div>
    <w:div w:id="565803487">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721565121">
      <w:bodyDiv w:val="1"/>
      <w:marLeft w:val="0"/>
      <w:marRight w:val="0"/>
      <w:marTop w:val="0"/>
      <w:marBottom w:val="0"/>
      <w:divBdr>
        <w:top w:val="none" w:sz="0" w:space="0" w:color="auto"/>
        <w:left w:val="none" w:sz="0" w:space="0" w:color="auto"/>
        <w:bottom w:val="none" w:sz="0" w:space="0" w:color="auto"/>
        <w:right w:val="none" w:sz="0" w:space="0" w:color="auto"/>
      </w:divBdr>
    </w:div>
    <w:div w:id="821233306">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1100251050">
      <w:bodyDiv w:val="1"/>
      <w:marLeft w:val="0"/>
      <w:marRight w:val="0"/>
      <w:marTop w:val="0"/>
      <w:marBottom w:val="0"/>
      <w:divBdr>
        <w:top w:val="none" w:sz="0" w:space="0" w:color="auto"/>
        <w:left w:val="none" w:sz="0" w:space="0" w:color="auto"/>
        <w:bottom w:val="none" w:sz="0" w:space="0" w:color="auto"/>
        <w:right w:val="none" w:sz="0" w:space="0" w:color="auto"/>
      </w:divBdr>
    </w:div>
    <w:div w:id="1171339325">
      <w:bodyDiv w:val="1"/>
      <w:marLeft w:val="0"/>
      <w:marRight w:val="0"/>
      <w:marTop w:val="0"/>
      <w:marBottom w:val="0"/>
      <w:divBdr>
        <w:top w:val="none" w:sz="0" w:space="0" w:color="auto"/>
        <w:left w:val="none" w:sz="0" w:space="0" w:color="auto"/>
        <w:bottom w:val="none" w:sz="0" w:space="0" w:color="auto"/>
        <w:right w:val="none" w:sz="0" w:space="0" w:color="auto"/>
      </w:divBdr>
    </w:div>
    <w:div w:id="1172842925">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251114441">
      <w:bodyDiv w:val="1"/>
      <w:marLeft w:val="0"/>
      <w:marRight w:val="0"/>
      <w:marTop w:val="0"/>
      <w:marBottom w:val="0"/>
      <w:divBdr>
        <w:top w:val="none" w:sz="0" w:space="0" w:color="auto"/>
        <w:left w:val="none" w:sz="0" w:space="0" w:color="auto"/>
        <w:bottom w:val="none" w:sz="0" w:space="0" w:color="auto"/>
        <w:right w:val="none" w:sz="0" w:space="0" w:color="auto"/>
      </w:divBdr>
    </w:div>
    <w:div w:id="1285113056">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73084887">
      <w:bodyDiv w:val="1"/>
      <w:marLeft w:val="0"/>
      <w:marRight w:val="0"/>
      <w:marTop w:val="0"/>
      <w:marBottom w:val="0"/>
      <w:divBdr>
        <w:top w:val="none" w:sz="0" w:space="0" w:color="auto"/>
        <w:left w:val="none" w:sz="0" w:space="0" w:color="auto"/>
        <w:bottom w:val="none" w:sz="0" w:space="0" w:color="auto"/>
        <w:right w:val="none" w:sz="0" w:space="0" w:color="auto"/>
      </w:divBdr>
    </w:div>
    <w:div w:id="1594388028">
      <w:bodyDiv w:val="1"/>
      <w:marLeft w:val="0"/>
      <w:marRight w:val="0"/>
      <w:marTop w:val="0"/>
      <w:marBottom w:val="0"/>
      <w:divBdr>
        <w:top w:val="none" w:sz="0" w:space="0" w:color="auto"/>
        <w:left w:val="none" w:sz="0" w:space="0" w:color="auto"/>
        <w:bottom w:val="none" w:sz="0" w:space="0" w:color="auto"/>
        <w:right w:val="none" w:sz="0" w:space="0" w:color="auto"/>
      </w:divBdr>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665669498">
      <w:bodyDiv w:val="1"/>
      <w:marLeft w:val="0"/>
      <w:marRight w:val="0"/>
      <w:marTop w:val="0"/>
      <w:marBottom w:val="0"/>
      <w:divBdr>
        <w:top w:val="none" w:sz="0" w:space="0" w:color="auto"/>
        <w:left w:val="none" w:sz="0" w:space="0" w:color="auto"/>
        <w:bottom w:val="none" w:sz="0" w:space="0" w:color="auto"/>
        <w:right w:val="none" w:sz="0" w:space="0" w:color="auto"/>
      </w:divBdr>
    </w:div>
    <w:div w:id="1872953607">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30504290">
      <w:bodyDiv w:val="1"/>
      <w:marLeft w:val="0"/>
      <w:marRight w:val="0"/>
      <w:marTop w:val="0"/>
      <w:marBottom w:val="0"/>
      <w:divBdr>
        <w:top w:val="none" w:sz="0" w:space="0" w:color="auto"/>
        <w:left w:val="none" w:sz="0" w:space="0" w:color="auto"/>
        <w:bottom w:val="none" w:sz="0" w:space="0" w:color="auto"/>
        <w:right w:val="none" w:sz="0" w:space="0" w:color="auto"/>
      </w:divBdr>
    </w:div>
    <w:div w:id="2013756907">
      <w:bodyDiv w:val="1"/>
      <w:marLeft w:val="0"/>
      <w:marRight w:val="0"/>
      <w:marTop w:val="0"/>
      <w:marBottom w:val="0"/>
      <w:divBdr>
        <w:top w:val="none" w:sz="0" w:space="0" w:color="auto"/>
        <w:left w:val="none" w:sz="0" w:space="0" w:color="auto"/>
        <w:bottom w:val="none" w:sz="0" w:space="0" w:color="auto"/>
        <w:right w:val="none" w:sz="0" w:space="0" w:color="auto"/>
      </w:divBdr>
    </w:div>
    <w:div w:id="2044403637">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32</Pages>
  <Words>8284</Words>
  <Characters>45563</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109</cp:revision>
  <dcterms:created xsi:type="dcterms:W3CDTF">2025-10-22T18:19:00Z</dcterms:created>
  <dcterms:modified xsi:type="dcterms:W3CDTF">2026-01-13T17:08:00Z</dcterms:modified>
</cp:coreProperties>
</file>