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2279DBB5"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0074B7">
            <w:rPr>
              <w:b w:val="0"/>
              <w:bCs/>
              <w:szCs w:val="22"/>
              <w:lang w:val="es-ES"/>
            </w:rPr>
            <w:t>013121</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27416A8C"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2E62AFE4"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4D30D06A"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0D500444"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731F2801" w14:textId="5C2EA0E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0D4EA4C1" w14:textId="60BD7996"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1D13334B" w14:textId="53FE8DD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4A37A0C" w14:textId="5D4BDB2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E8DE1E0" w14:textId="0929C49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741EF4BC" w14:textId="6F4F24F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629FD07F" w14:textId="3E30C02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280E9040" w14:textId="673CCF7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51C0A13E" w14:textId="0759724B"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65F6B7FD" w14:textId="5B2A5089"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50BA7">
              <w:rPr>
                <w:rFonts w:ascii="Palatino Linotype" w:hAnsi="Palatino Linotype"/>
                <w:noProof/>
                <w:webHidden/>
                <w:sz w:val="22"/>
                <w:szCs w:val="22"/>
              </w:rPr>
              <w:t>16</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40120DC2" w14:textId="77777777" w:rsidR="00A11086"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p>
    <w:p w14:paraId="0ED4147D" w14:textId="2BCF057B" w:rsidR="00F82637" w:rsidRPr="00FC0A7F"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0074B7">
        <w:rPr>
          <w:rFonts w:ascii="Palatino Linotype" w:hAnsi="Palatino Linotype" w:cs="Tahoma"/>
          <w:bCs/>
          <w:sz w:val="22"/>
          <w:szCs w:val="22"/>
        </w:rPr>
        <w:t xml:space="preserve">diez de diciembre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64676D0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w:t>
      </w:r>
      <w:r w:rsidRPr="00A11086">
        <w:rPr>
          <w:rFonts w:ascii="Palatino Linotype" w:eastAsiaTheme="minorHAnsi" w:hAnsi="Palatino Linotype" w:cstheme="minorBidi"/>
          <w:bCs/>
          <w:color w:val="000000" w:themeColor="text1"/>
          <w:sz w:val="22"/>
          <w:szCs w:val="22"/>
          <w:lang w:eastAsia="en-US"/>
        </w:rPr>
        <w:t xml:space="preserve">con motivo del Recurso de Revisión </w:t>
      </w:r>
      <w:r w:rsidR="000074B7" w:rsidRPr="00514E82">
        <w:rPr>
          <w:rFonts w:ascii="Palatino Linotype" w:eastAsiaTheme="minorHAnsi" w:hAnsi="Palatino Linotype" w:cstheme="minorBidi"/>
          <w:b/>
          <w:bCs/>
          <w:color w:val="000000" w:themeColor="text1"/>
          <w:sz w:val="22"/>
          <w:szCs w:val="22"/>
          <w:lang w:eastAsia="en-US"/>
        </w:rPr>
        <w:t>13121</w:t>
      </w:r>
      <w:r w:rsidR="0032214E" w:rsidRPr="00514E82">
        <w:rPr>
          <w:rFonts w:ascii="Palatino Linotype" w:eastAsiaTheme="minorHAnsi" w:hAnsi="Palatino Linotype" w:cstheme="minorBidi"/>
          <w:b/>
          <w:bCs/>
          <w:color w:val="000000" w:themeColor="text1"/>
          <w:sz w:val="22"/>
          <w:szCs w:val="22"/>
          <w:lang w:eastAsia="en-US"/>
        </w:rPr>
        <w:t>/INFOEM/IP/RR/2025</w:t>
      </w:r>
      <w:r w:rsidRPr="00A11086">
        <w:rPr>
          <w:rFonts w:ascii="Palatino Linotype" w:eastAsiaTheme="minorHAnsi" w:hAnsi="Palatino Linotype" w:cstheme="minorBidi"/>
          <w:bCs/>
          <w:color w:val="000000" w:themeColor="text1"/>
          <w:sz w:val="22"/>
          <w:szCs w:val="22"/>
          <w:lang w:eastAsia="en-US"/>
        </w:rPr>
        <w:t xml:space="preserve">, </w:t>
      </w:r>
      <w:r w:rsidR="003E323C" w:rsidRPr="00A11086">
        <w:rPr>
          <w:rFonts w:ascii="Palatino Linotype" w:eastAsiaTheme="minorHAnsi" w:hAnsi="Palatino Linotype" w:cstheme="minorBidi"/>
          <w:bCs/>
          <w:color w:val="000000" w:themeColor="text1"/>
          <w:sz w:val="22"/>
          <w:szCs w:val="22"/>
          <w:lang w:eastAsia="en-US"/>
        </w:rPr>
        <w:t>interpuesto</w:t>
      </w:r>
      <w:r w:rsidR="0088491E" w:rsidRPr="00A11086">
        <w:rPr>
          <w:rFonts w:ascii="Palatino Linotype" w:eastAsiaTheme="minorHAnsi" w:hAnsi="Palatino Linotype" w:cstheme="minorBidi"/>
          <w:bCs/>
          <w:color w:val="000000" w:themeColor="text1"/>
          <w:sz w:val="22"/>
          <w:szCs w:val="22"/>
          <w:lang w:eastAsia="en-US"/>
        </w:rPr>
        <w:t xml:space="preserve"> por</w:t>
      </w:r>
      <w:r w:rsidR="0088491E" w:rsidRPr="00A11086">
        <w:rPr>
          <w:rFonts w:ascii="Palatino Linotype" w:eastAsia="Calibri" w:hAnsi="Palatino Linotype" w:cs="Tahoma"/>
          <w:bCs/>
          <w:sz w:val="22"/>
          <w:szCs w:val="22"/>
          <w:lang w:eastAsia="en-US"/>
        </w:rPr>
        <w:t xml:space="preserve"> </w:t>
      </w:r>
      <w:r w:rsidR="001F7C86" w:rsidRPr="001F7C86">
        <w:rPr>
          <w:rFonts w:ascii="Palatino Linotype" w:eastAsia="Calibri" w:hAnsi="Palatino Linotype" w:cs="Tahoma"/>
          <w:b/>
          <w:bCs/>
          <w:sz w:val="22"/>
          <w:szCs w:val="22"/>
          <w:highlight w:val="black"/>
          <w:lang w:eastAsia="en-US"/>
        </w:rPr>
        <w:t>XXXXXXXXXXXXXXXXXXXXXXX</w:t>
      </w:r>
      <w:r w:rsidR="000074B7">
        <w:rPr>
          <w:rFonts w:ascii="Palatino Linotype" w:eastAsia="Calibri" w:hAnsi="Palatino Linotype" w:cs="Tahoma"/>
          <w:b/>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 xml:space="preserve">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88491E" w:rsidRPr="00514E82">
        <w:rPr>
          <w:rFonts w:ascii="Palatino Linotype" w:eastAsia="Calibri" w:hAnsi="Palatino Linotype" w:cs="Tahoma"/>
          <w:b/>
          <w:bCs/>
          <w:sz w:val="22"/>
          <w:szCs w:val="22"/>
          <w:lang w:eastAsia="en-US"/>
        </w:rPr>
        <w:t xml:space="preserve">Ayuntamiento de </w:t>
      </w:r>
      <w:r w:rsidR="000074B7" w:rsidRPr="00514E82">
        <w:rPr>
          <w:rFonts w:ascii="Palatino Linotype" w:eastAsia="Calibri" w:hAnsi="Palatino Linotype" w:cs="Tahoma"/>
          <w:b/>
          <w:bCs/>
          <w:sz w:val="22"/>
          <w:szCs w:val="22"/>
          <w:lang w:eastAsia="en-US"/>
        </w:rPr>
        <w:t>Tepotzotlán</w:t>
      </w:r>
      <w:r w:rsidRPr="00514E82">
        <w:rPr>
          <w:rFonts w:ascii="Palatino Linotype" w:eastAsiaTheme="minorHAnsi" w:hAnsi="Palatino Linotype" w:cstheme="minorBidi"/>
          <w:b/>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0074B7">
        <w:rPr>
          <w:rFonts w:ascii="Palatino Linotype" w:eastAsiaTheme="minorHAnsi" w:hAnsi="Palatino Linotype" w:cstheme="minorBidi"/>
          <w:color w:val="000000" w:themeColor="text1"/>
          <w:sz w:val="22"/>
          <w:szCs w:val="22"/>
          <w:lang w:eastAsia="en-US"/>
        </w:rPr>
        <w:t>00556</w:t>
      </w:r>
      <w:r w:rsidR="006C3EAD">
        <w:rPr>
          <w:rFonts w:ascii="Palatino Linotype" w:eastAsiaTheme="minorHAnsi" w:hAnsi="Palatino Linotype" w:cstheme="minorBidi"/>
          <w:color w:val="000000" w:themeColor="text1"/>
          <w:sz w:val="22"/>
          <w:szCs w:val="22"/>
          <w:lang w:eastAsia="en-US"/>
        </w:rPr>
        <w:t>/</w:t>
      </w:r>
      <w:r w:rsidR="000074B7">
        <w:rPr>
          <w:rFonts w:ascii="Palatino Linotype" w:eastAsiaTheme="minorHAnsi" w:hAnsi="Palatino Linotype" w:cstheme="minorBidi"/>
          <w:color w:val="000000" w:themeColor="text1"/>
          <w:sz w:val="22"/>
          <w:szCs w:val="22"/>
          <w:lang w:eastAsia="en-US"/>
        </w:rPr>
        <w:t>TEPOTZOT</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37051AA2"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D5247C">
        <w:rPr>
          <w:rFonts w:ascii="Palatino Linotype" w:eastAsiaTheme="minorHAnsi" w:hAnsi="Palatino Linotype" w:cs="Tahoma"/>
          <w:color w:val="000000" w:themeColor="text1"/>
          <w:sz w:val="22"/>
          <w:szCs w:val="22"/>
          <w:lang w:eastAsia="en-US"/>
        </w:rPr>
        <w:t>dieciocho de septiembre</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7C2BCD89" w:rsidR="00A90989" w:rsidRDefault="00D5247C" w:rsidP="00442CAA">
      <w:pPr>
        <w:tabs>
          <w:tab w:val="left" w:pos="4667"/>
        </w:tabs>
        <w:spacing w:line="360" w:lineRule="auto"/>
        <w:ind w:left="567" w:right="567"/>
        <w:jc w:val="both"/>
        <w:rPr>
          <w:rFonts w:ascii="Palatino Linotype" w:hAnsi="Palatino Linotype"/>
          <w:i/>
          <w:color w:val="000000"/>
        </w:rPr>
      </w:pPr>
      <w:r w:rsidRPr="00D5247C">
        <w:rPr>
          <w:rFonts w:ascii="Palatino Linotype" w:hAnsi="Palatino Linotype"/>
          <w:i/>
          <w:color w:val="000000"/>
        </w:rPr>
        <w:t>SOLICITO EL DESGLOSE DETALLADO DEL PRESUPUESTO ASIGNADO PARA LA FIESTA O CELEBRACIONES ANUALES DEL FIN DEL AÑO (POSADAS, FESTEJOS DE FIN DE AÑO, ETC.). QUE INCLUYA LOS SIGUIENTES CONCEPTOS DE GASTO: LA CONTRATACIÓN DE GRUPOS MUSICALES, ALQUILER DE EQUIPOS, LOGÍSTICA Y SEGURIDAD Y CUALQUIER GASTO RELEVANTE QUE HAYA SIDO EROGADO CON MOTIVO DE DICHO EVENTO</w:t>
      </w:r>
      <w:r w:rsidR="0088491E">
        <w:rPr>
          <w:rFonts w:ascii="Palatino Linotype" w:hAnsi="Palatino Linotype"/>
          <w:i/>
          <w:color w:val="000000"/>
        </w:rPr>
        <w:t>”</w:t>
      </w:r>
    </w:p>
    <w:p w14:paraId="3778EE8A" w14:textId="77777777" w:rsidR="00D5247C" w:rsidRPr="00FC0A7F" w:rsidRDefault="00D5247C"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lastRenderedPageBreak/>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35640205" w14:textId="411430C0" w:rsidR="00D5247C" w:rsidRDefault="00D5247C" w:rsidP="00A11086">
      <w:pPr>
        <w:spacing w:line="360" w:lineRule="auto"/>
        <w:jc w:val="both"/>
        <w:rPr>
          <w:rFonts w:ascii="Palatino Linotype" w:hAnsi="Palatino Linotype" w:cs="Arial"/>
          <w:bCs/>
          <w:iCs/>
          <w:sz w:val="22"/>
        </w:rPr>
      </w:pPr>
      <w:r w:rsidRPr="00D5247C">
        <w:rPr>
          <w:rFonts w:ascii="Palatino Linotype" w:hAnsi="Palatino Linotype" w:cs="Arial"/>
          <w:bCs/>
          <w:iCs/>
          <w:sz w:val="22"/>
        </w:rPr>
        <w:t>Asimismo, adjuntó un escrito libre de fecha dieciocho de septiembre de dos mil veinticinco, que refiere textualmente lo siguiente:</w:t>
      </w:r>
    </w:p>
    <w:p w14:paraId="649CA698" w14:textId="77777777" w:rsidR="00D5247C" w:rsidRPr="00D5247C" w:rsidRDefault="00D5247C" w:rsidP="005F2EB8">
      <w:pPr>
        <w:spacing w:line="360" w:lineRule="auto"/>
        <w:ind w:right="567"/>
        <w:jc w:val="both"/>
        <w:rPr>
          <w:rFonts w:ascii="Palatino Linotype" w:hAnsi="Palatino Linotype" w:cs="Arial"/>
          <w:bCs/>
          <w:iCs/>
          <w:sz w:val="22"/>
        </w:rPr>
      </w:pPr>
    </w:p>
    <w:p w14:paraId="7822DA25" w14:textId="342E05AE" w:rsidR="00D5247C" w:rsidRPr="00D5247C" w:rsidRDefault="00D5247C" w:rsidP="00D5247C">
      <w:pPr>
        <w:spacing w:line="278" w:lineRule="auto"/>
        <w:ind w:left="567" w:right="822"/>
        <w:jc w:val="both"/>
        <w:rPr>
          <w:rFonts w:ascii="Palatino Linotype" w:eastAsia="Gill Sans MT" w:hAnsi="Palatino Linotype" w:cs="Gill Sans MT"/>
          <w:i/>
          <w:sz w:val="22"/>
        </w:rPr>
      </w:pPr>
      <w:r w:rsidRPr="00D5247C">
        <w:rPr>
          <w:rFonts w:ascii="Palatino Linotype" w:eastAsia="Gill Sans MT" w:hAnsi="Palatino Linotype" w:cs="Gill Sans MT"/>
          <w:i/>
          <w:sz w:val="22"/>
        </w:rPr>
        <w:t xml:space="preserve">“Que, por medio del presente ocurso, en este acto solicito el desglose detallado del presupuesto asignado para la fiesta o celebraciones anuales de fin de año (posadas, festejos de </w:t>
      </w:r>
      <w:proofErr w:type="spellStart"/>
      <w:r w:rsidRPr="00D5247C">
        <w:rPr>
          <w:rFonts w:ascii="Palatino Linotype" w:eastAsia="Gill Sans MT" w:hAnsi="Palatino Linotype" w:cs="Gill Sans MT"/>
          <w:i/>
          <w:sz w:val="22"/>
        </w:rPr>
        <w:t>de</w:t>
      </w:r>
      <w:proofErr w:type="spellEnd"/>
      <w:r w:rsidRPr="00D5247C">
        <w:rPr>
          <w:rFonts w:ascii="Palatino Linotype" w:eastAsia="Gill Sans MT" w:hAnsi="Palatino Linotype" w:cs="Gill Sans MT"/>
          <w:i/>
          <w:sz w:val="22"/>
        </w:rPr>
        <w:t xml:space="preserve"> fin de año, etc.).</w:t>
      </w:r>
    </w:p>
    <w:p w14:paraId="6C17ABCF" w14:textId="77777777" w:rsidR="00D5247C" w:rsidRPr="00D5247C" w:rsidRDefault="00D5247C" w:rsidP="00D5247C">
      <w:pPr>
        <w:spacing w:line="278" w:lineRule="auto"/>
        <w:ind w:left="567" w:right="822"/>
        <w:jc w:val="both"/>
        <w:rPr>
          <w:rFonts w:ascii="Palatino Linotype" w:eastAsia="Gill Sans MT" w:hAnsi="Palatino Linotype" w:cs="Gill Sans MT"/>
          <w:i/>
          <w:sz w:val="22"/>
        </w:rPr>
      </w:pPr>
      <w:r w:rsidRPr="00D5247C">
        <w:rPr>
          <w:rFonts w:ascii="Palatino Linotype" w:eastAsia="Gill Sans MT" w:hAnsi="Palatino Linotype" w:cs="Gill Sans MT"/>
          <w:i/>
          <w:sz w:val="22"/>
        </w:rPr>
        <w:t xml:space="preserve">Que incluya los siguientes conceptos de gasto: la contratación de grupos musicales ,alquiler de equipos, logística y seguridad y cualquier gasto relevante que haya sido erogado con motivo de dicho evento. </w:t>
      </w:r>
    </w:p>
    <w:p w14:paraId="63271377" w14:textId="2B542E53" w:rsidR="00D5247C" w:rsidRPr="00D5247C" w:rsidRDefault="00D5247C" w:rsidP="00D5247C">
      <w:pPr>
        <w:spacing w:line="278" w:lineRule="auto"/>
        <w:ind w:left="567" w:right="822"/>
        <w:jc w:val="both"/>
        <w:rPr>
          <w:rFonts w:ascii="Palatino Linotype" w:eastAsia="Gill Sans MT" w:hAnsi="Palatino Linotype" w:cs="Gill Sans MT"/>
          <w:i/>
          <w:sz w:val="22"/>
        </w:rPr>
      </w:pPr>
      <w:r w:rsidRPr="00D5247C">
        <w:rPr>
          <w:rFonts w:ascii="Palatino Linotype" w:eastAsia="Gill Sans MT" w:hAnsi="Palatino Linotype" w:cs="Gill Sans MT"/>
          <w:i/>
          <w:sz w:val="22"/>
        </w:rPr>
        <w:t xml:space="preserve">Lo anteriormente solicitado me sea proporcionado una CONSULTA EN EL PORTAL SAIMEX en la cuenta que se ha promovido el presente”. </w:t>
      </w:r>
    </w:p>
    <w:p w14:paraId="3E9F162F" w14:textId="77777777" w:rsidR="00D5247C" w:rsidRPr="00A11086" w:rsidRDefault="00D5247C" w:rsidP="005F2EB8">
      <w:pPr>
        <w:spacing w:line="360" w:lineRule="auto"/>
        <w:ind w:right="567"/>
        <w:jc w:val="both"/>
        <w:rPr>
          <w:rFonts w:ascii="Palatino Linotype" w:hAnsi="Palatino Linotype" w:cs="Arial"/>
          <w:bCs/>
          <w:i/>
          <w:iCs/>
          <w:sz w:val="22"/>
          <w:szCs w:val="22"/>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5AB56E44"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88491E">
        <w:rPr>
          <w:rFonts w:ascii="Palatino Linotype" w:eastAsia="Calibri" w:hAnsi="Palatino Linotype" w:cs="Tahoma"/>
          <w:b/>
          <w:bCs/>
          <w:sz w:val="22"/>
          <w:szCs w:val="22"/>
          <w:lang w:eastAsia="en-US"/>
        </w:rPr>
        <w:t xml:space="preserve">Ayuntamiento de </w:t>
      </w:r>
      <w:r w:rsidR="00D5247C">
        <w:rPr>
          <w:rFonts w:ascii="Palatino Linotype" w:eastAsia="Calibri" w:hAnsi="Palatino Linotype" w:cs="Tahoma"/>
          <w:b/>
          <w:bCs/>
          <w:sz w:val="22"/>
          <w:szCs w:val="22"/>
          <w:lang w:eastAsia="en-US"/>
        </w:rPr>
        <w:t>Tepotzotlán</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610FA0B"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lastRenderedPageBreak/>
        <w:t>El</w:t>
      </w:r>
      <w:r w:rsidR="00F469B3" w:rsidRPr="00FC0A7F">
        <w:rPr>
          <w:rFonts w:ascii="Palatino Linotype" w:eastAsiaTheme="minorHAnsi" w:hAnsi="Palatino Linotype" w:cs="Tahoma"/>
          <w:color w:val="000000" w:themeColor="text1"/>
          <w:sz w:val="22"/>
          <w:szCs w:val="22"/>
          <w:lang w:eastAsia="en-US"/>
        </w:rPr>
        <w:t xml:space="preserve"> </w:t>
      </w:r>
      <w:r w:rsidR="00D5247C">
        <w:rPr>
          <w:rFonts w:ascii="Palatino Linotype" w:hAnsi="Palatino Linotype" w:cs="Tahoma"/>
          <w:bCs/>
          <w:iCs/>
          <w:color w:val="000000" w:themeColor="text1"/>
          <w:sz w:val="22"/>
          <w:szCs w:val="22"/>
        </w:rPr>
        <w:t>dieciocho de noviembre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7FA986ED" w:rsidR="00F469B3" w:rsidRPr="00FC0A7F" w:rsidRDefault="00D5247C" w:rsidP="00442CAA">
      <w:pPr>
        <w:spacing w:line="360" w:lineRule="auto"/>
        <w:ind w:left="567" w:right="567"/>
        <w:jc w:val="both"/>
        <w:rPr>
          <w:rFonts w:ascii="Palatino Linotype" w:eastAsiaTheme="minorHAnsi" w:hAnsi="Palatino Linotype" w:cstheme="minorBidi"/>
          <w:i/>
          <w:color w:val="000000" w:themeColor="text1"/>
          <w:lang w:eastAsia="en-US"/>
        </w:rPr>
      </w:pPr>
      <w:r w:rsidRPr="00D5247C">
        <w:rPr>
          <w:rFonts w:ascii="Palatino Linotype" w:hAnsi="Palatino Linotype"/>
          <w:i/>
          <w:color w:val="000000"/>
        </w:rPr>
        <w:t>NO HAY RESPUESTA</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53A66CBB" w:rsidR="009861C5" w:rsidRPr="00FC0A7F" w:rsidRDefault="00D5247C" w:rsidP="00442CAA">
      <w:pPr>
        <w:spacing w:line="360" w:lineRule="auto"/>
        <w:ind w:left="567" w:right="567"/>
        <w:jc w:val="both"/>
        <w:rPr>
          <w:rFonts w:ascii="Palatino Linotype" w:eastAsiaTheme="minorHAnsi" w:hAnsi="Palatino Linotype" w:cstheme="minorBidi"/>
          <w:i/>
          <w:color w:val="000000" w:themeColor="text1"/>
          <w:lang w:eastAsia="en-US"/>
        </w:rPr>
      </w:pPr>
      <w:r w:rsidRPr="00D5247C">
        <w:rPr>
          <w:rFonts w:ascii="Palatino Linotype" w:hAnsi="Palatino Linotype"/>
          <w:i/>
          <w:color w:val="000000"/>
        </w:rPr>
        <w:t>NO HAY RESPUESTA</w:t>
      </w:r>
      <w:r w:rsidR="0088491E" w:rsidRPr="0088491E">
        <w:rPr>
          <w:rFonts w:ascii="Palatino Linotype" w:hAnsi="Palatino Linotype"/>
          <w:i/>
          <w:color w:val="000000"/>
        </w:rPr>
        <w:t>.</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30B5D7D7"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D5247C">
        <w:rPr>
          <w:rFonts w:ascii="Palatino Linotype" w:hAnsi="Palatino Linotype" w:cs="Tahoma"/>
          <w:bCs/>
          <w:iCs/>
          <w:color w:val="000000" w:themeColor="text1"/>
          <w:sz w:val="22"/>
          <w:szCs w:val="22"/>
        </w:rPr>
        <w:t>dieciocho de noviembre de</w:t>
      </w:r>
      <w:r w:rsidR="00CF2FD4" w:rsidRPr="00FC0A7F">
        <w:rPr>
          <w:rFonts w:ascii="Palatino Linotype" w:hAnsi="Palatino Linotype" w:cs="Tahoma"/>
          <w:bCs/>
          <w:iCs/>
          <w:color w:val="000000" w:themeColor="text1"/>
          <w:sz w:val="22"/>
          <w:szCs w:val="22"/>
        </w:rPr>
        <w:t xml:space="preserv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D5247C">
        <w:rPr>
          <w:rFonts w:ascii="Palatino Linotype" w:eastAsia="Batang" w:hAnsi="Palatino Linotype" w:cs="Tahoma"/>
          <w:b/>
          <w:bCs/>
          <w:color w:val="000000" w:themeColor="text1"/>
          <w:sz w:val="22"/>
          <w:szCs w:val="22"/>
        </w:rPr>
        <w:t>13121</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1FAD045"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D5247C">
        <w:rPr>
          <w:rFonts w:ascii="Palatino Linotype" w:hAnsi="Palatino Linotype" w:cs="Tahoma"/>
          <w:bCs/>
          <w:iCs/>
          <w:color w:val="000000" w:themeColor="text1"/>
          <w:sz w:val="22"/>
          <w:szCs w:val="22"/>
        </w:rPr>
        <w:t>veintiuno de noviembre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F73B902" w14:textId="675DB537" w:rsidR="00AC613F" w:rsidRDefault="006C349C"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b/>
          <w:color w:val="000000" w:themeColor="text1"/>
          <w:sz w:val="22"/>
          <w:szCs w:val="22"/>
        </w:rPr>
        <w:lastRenderedPageBreak/>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A11086">
        <w:rPr>
          <w:rFonts w:ascii="Palatino Linotype" w:hAnsi="Palatino Linotype" w:cs="Tahoma"/>
          <w:b/>
          <w:sz w:val="22"/>
          <w:szCs w:val="22"/>
          <w:lang w:val="es-ES_tradnl"/>
        </w:rPr>
        <w:t xml:space="preserve">Informe Justificado o </w:t>
      </w:r>
      <w:r w:rsidR="006C3EAD">
        <w:rPr>
          <w:rFonts w:ascii="Palatino Linotype" w:hAnsi="Palatino Linotype" w:cs="Tahoma"/>
          <w:b/>
          <w:sz w:val="22"/>
          <w:szCs w:val="22"/>
          <w:lang w:val="es-ES_tradnl"/>
        </w:rPr>
        <w:t>Manifestaciones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A11086">
        <w:rPr>
          <w:rFonts w:ascii="Palatino Linotype" w:hAnsi="Palatino Linotype" w:cs="Tahoma"/>
          <w:iCs/>
          <w:sz w:val="22"/>
          <w:szCs w:val="22"/>
          <w:lang w:val="es-ES"/>
        </w:rPr>
        <w:t xml:space="preserve"> o alegatos.</w:t>
      </w:r>
    </w:p>
    <w:p w14:paraId="08AD9441" w14:textId="77777777" w:rsidR="00A11086" w:rsidRPr="00D5247C" w:rsidRDefault="00A11086" w:rsidP="00442CAA">
      <w:pPr>
        <w:spacing w:line="360" w:lineRule="auto"/>
        <w:jc w:val="both"/>
        <w:rPr>
          <w:rFonts w:ascii="Palatino Linotype" w:hAnsi="Palatino Linotype" w:cs="Tahoma"/>
          <w:sz w:val="22"/>
          <w:szCs w:val="22"/>
        </w:rPr>
      </w:pPr>
    </w:p>
    <w:p w14:paraId="155868CD" w14:textId="7428A46D"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D5247C">
        <w:rPr>
          <w:rFonts w:ascii="Palatino Linotype" w:hAnsi="Palatino Linotype"/>
          <w:sz w:val="22"/>
          <w:szCs w:val="22"/>
        </w:rPr>
        <w:t>cuatro de diciembre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w:t>
      </w:r>
      <w:r w:rsidR="00A11086">
        <w:rPr>
          <w:rFonts w:ascii="Palatino Linotype" w:hAnsi="Palatino Linotype"/>
          <w:sz w:val="22"/>
          <w:szCs w:val="22"/>
        </w:rPr>
        <w:t>el ocho de dicho mes y año</w:t>
      </w:r>
      <w:r w:rsidR="008F4B45" w:rsidRPr="00FC0A7F">
        <w:rPr>
          <w:rFonts w:ascii="Palatino Linotype" w:hAnsi="Palatino Linotype"/>
          <w:sz w:val="22"/>
          <w:szCs w:val="22"/>
        </w:rPr>
        <w:t xml:space="preserve">,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29ADFAD" w14:textId="77777777" w:rsidR="0088491E" w:rsidRPr="0088491E" w:rsidRDefault="0088491E" w:rsidP="0088491E">
      <w:pPr>
        <w:rPr>
          <w:lang w:val="es-ES"/>
        </w:rPr>
      </w:pPr>
      <w:bookmarkStart w:id="5" w:name="_Toc189571931"/>
    </w:p>
    <w:p w14:paraId="615EA163" w14:textId="77777777" w:rsidR="004F3A02" w:rsidRPr="00FC0A7F" w:rsidRDefault="004F3A02" w:rsidP="00442CAA">
      <w:pPr>
        <w:pStyle w:val="Ttulo1"/>
        <w:rPr>
          <w:lang w:val="es-ES"/>
        </w:rPr>
      </w:pPr>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3B148842" w14:textId="77777777" w:rsidR="00A11086" w:rsidRPr="00A11086" w:rsidRDefault="00A11086" w:rsidP="00A11086">
      <w:pPr>
        <w:spacing w:line="360" w:lineRule="auto"/>
        <w:jc w:val="both"/>
        <w:rPr>
          <w:rFonts w:ascii="Palatino Linotype" w:eastAsia="Calibri" w:hAnsi="Palatino Linotype" w:cs="Tahoma"/>
          <w:color w:val="000000"/>
          <w:sz w:val="22"/>
          <w:szCs w:val="22"/>
          <w:lang w:eastAsia="es-MX"/>
        </w:rPr>
      </w:pPr>
      <w:r w:rsidRPr="00A11086">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A11086">
        <w:rPr>
          <w:rFonts w:ascii="Palatino Linotype" w:eastAsia="Calibri" w:hAnsi="Palatino Linotype" w:cs="Tahoma"/>
          <w:color w:val="000000"/>
          <w:sz w:val="22"/>
          <w:szCs w:val="22"/>
          <w:lang w:eastAsia="es-MX"/>
        </w:rPr>
        <w:lastRenderedPageBreak/>
        <w:t>Transparencia, Acceso a la Información Pública y Protección de Datos Personales del Estado de México y Municipios.</w:t>
      </w:r>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7"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7"/>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lastRenderedPageBreak/>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8" w:name="_Toc189571934"/>
      <w:r w:rsidRPr="00FC0A7F">
        <w:rPr>
          <w:lang w:val="es-ES"/>
        </w:rPr>
        <w:lastRenderedPageBreak/>
        <w:t>TERCERO. Determinación de la Controversia</w:t>
      </w:r>
      <w:bookmarkEnd w:id="8"/>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7D6FE202"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88491E">
        <w:rPr>
          <w:rFonts w:ascii="Palatino Linotype" w:eastAsia="Calibri" w:hAnsi="Palatino Linotype" w:cs="Tahoma"/>
          <w:color w:val="000000"/>
          <w:sz w:val="22"/>
          <w:szCs w:val="22"/>
          <w:lang w:val="es-ES" w:eastAsia="es-MX"/>
        </w:rPr>
        <w:t xml:space="preserve">Ayuntamiento de </w:t>
      </w:r>
      <w:r w:rsidR="00D5247C">
        <w:rPr>
          <w:rFonts w:ascii="Palatino Linotype" w:eastAsia="Calibri" w:hAnsi="Palatino Linotype" w:cs="Tahoma"/>
          <w:color w:val="000000"/>
          <w:sz w:val="22"/>
          <w:szCs w:val="22"/>
          <w:lang w:val="es-ES" w:eastAsia="es-MX"/>
        </w:rPr>
        <w:t>Tepotzotlán</w:t>
      </w:r>
      <w:r w:rsidR="0088491E">
        <w:rPr>
          <w:rFonts w:ascii="Palatino Linotype" w:eastAsia="Calibri" w:hAnsi="Palatino Linotype" w:cs="Tahoma"/>
          <w:color w:val="000000"/>
          <w:sz w:val="22"/>
          <w:szCs w:val="22"/>
          <w:lang w:val="es-ES" w:eastAsia="es-MX"/>
        </w:rPr>
        <w:t xml:space="preserve">, conocer el </w:t>
      </w:r>
      <w:r w:rsidR="00D5247C">
        <w:rPr>
          <w:rFonts w:ascii="Palatino Linotype" w:eastAsia="Calibri" w:hAnsi="Palatino Linotype" w:cs="Tahoma"/>
          <w:color w:val="000000"/>
          <w:sz w:val="22"/>
          <w:szCs w:val="22"/>
          <w:lang w:val="es-ES" w:eastAsia="es-MX"/>
        </w:rPr>
        <w:t xml:space="preserve">desglose detallado del presupuesto asignado para la fiesta o celebraciones anuales de fin de año, que incluya la contratación de grupos musicales, alquiler de equipos, logística y seguridad y cualquier gasto relevante.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9" w:name="_Toc189571935"/>
      <w:r w:rsidRPr="00FC0A7F">
        <w:rPr>
          <w:lang w:val="es-ES"/>
        </w:rPr>
        <w:t xml:space="preserve">CUARTO. </w:t>
      </w:r>
      <w:r w:rsidRPr="00FC0A7F">
        <w:t>Marco normativo aplicable en materia de transparencia y acceso a la información pública</w:t>
      </w:r>
      <w:bookmarkEnd w:id="9"/>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0" w:name="_Toc189571936"/>
      <w:r w:rsidRPr="00FC0A7F">
        <w:rPr>
          <w:lang w:val="es-ES"/>
        </w:rPr>
        <w:t>QUINTO. Estudio de Fondo</w:t>
      </w:r>
      <w:bookmarkEnd w:id="10"/>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05477E73" w14:textId="321B5FA8"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 xml:space="preserve">a la solicitud de </w:t>
      </w:r>
      <w:r w:rsidRPr="00FC0A7F">
        <w:rPr>
          <w:rFonts w:ascii="Palatino Linotype" w:hAnsi="Palatino Linotype" w:cs="Tahoma"/>
          <w:iCs/>
          <w:sz w:val="22"/>
          <w:szCs w:val="22"/>
        </w:rPr>
        <w:lastRenderedPageBreak/>
        <w:t>información.</w:t>
      </w:r>
      <w:r w:rsidR="00A11086">
        <w:rPr>
          <w:rFonts w:ascii="Palatino Linotype" w:hAnsi="Palatino Linotype" w:cs="Tahoma"/>
          <w:iCs/>
          <w:sz w:val="22"/>
          <w:szCs w:val="22"/>
        </w:rPr>
        <w:t xml:space="preserve"> </w:t>
      </w: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FC0A7F">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4F6E990A"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88491E" w:rsidRPr="0088491E">
        <w:rPr>
          <w:rFonts w:ascii="Palatino Linotype" w:hAnsi="Palatino Linotype" w:cs="Tahoma"/>
          <w:iCs/>
          <w:sz w:val="22"/>
          <w:szCs w:val="22"/>
        </w:rPr>
        <w:t xml:space="preserve">dieciocho de </w:t>
      </w:r>
      <w:r w:rsidR="00D5247C">
        <w:rPr>
          <w:rFonts w:ascii="Palatino Linotype" w:hAnsi="Palatino Linotype" w:cs="Tahoma"/>
          <w:iCs/>
          <w:sz w:val="22"/>
          <w:szCs w:val="22"/>
        </w:rPr>
        <w:t>septiembre</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038BCAF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88491E">
        <w:rPr>
          <w:rFonts w:ascii="Palatino Linotype" w:hAnsi="Palatino Linotype" w:cs="Tahoma"/>
          <w:iCs/>
          <w:sz w:val="22"/>
          <w:szCs w:val="22"/>
        </w:rPr>
        <w:t xml:space="preserve">diecinueve de </w:t>
      </w:r>
      <w:r w:rsidR="00D5247C">
        <w:rPr>
          <w:rFonts w:ascii="Palatino Linotype" w:hAnsi="Palatino Linotype" w:cs="Tahoma"/>
          <w:iCs/>
          <w:sz w:val="22"/>
          <w:szCs w:val="22"/>
        </w:rPr>
        <w:t>septiembre</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D5247C">
        <w:rPr>
          <w:rFonts w:ascii="Palatino Linotype" w:hAnsi="Palatino Linotype" w:cs="Tahoma"/>
          <w:iCs/>
          <w:sz w:val="22"/>
          <w:szCs w:val="22"/>
        </w:rPr>
        <w:t>trece de octubre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D5247C">
        <w:rPr>
          <w:rFonts w:ascii="Palatino Linotype" w:hAnsi="Palatino Linotype" w:cs="Tahoma"/>
          <w:iCs/>
          <w:sz w:val="22"/>
          <w:szCs w:val="22"/>
        </w:rPr>
        <w:lastRenderedPageBreak/>
        <w:t>veinte</w:t>
      </w:r>
      <w:r w:rsidR="0088491E">
        <w:rPr>
          <w:rFonts w:ascii="Palatino Linotype" w:hAnsi="Palatino Linotype" w:cs="Tahoma"/>
          <w:iCs/>
          <w:sz w:val="22"/>
          <w:szCs w:val="22"/>
        </w:rPr>
        <w:t xml:space="preserve">, </w:t>
      </w:r>
      <w:r w:rsidR="00D5247C">
        <w:rPr>
          <w:rFonts w:ascii="Palatino Linotype" w:hAnsi="Palatino Linotype" w:cs="Tahoma"/>
          <w:iCs/>
          <w:sz w:val="22"/>
          <w:szCs w:val="22"/>
        </w:rPr>
        <w:t>veintiuno</w:t>
      </w:r>
      <w:r w:rsidR="0088491E">
        <w:rPr>
          <w:rFonts w:ascii="Palatino Linotype" w:hAnsi="Palatino Linotype" w:cs="Tahoma"/>
          <w:iCs/>
          <w:sz w:val="22"/>
          <w:szCs w:val="22"/>
        </w:rPr>
        <w:t xml:space="preserve">, </w:t>
      </w:r>
      <w:r w:rsidR="00D5247C">
        <w:rPr>
          <w:rFonts w:ascii="Palatino Linotype" w:hAnsi="Palatino Linotype" w:cs="Tahoma"/>
          <w:iCs/>
          <w:sz w:val="22"/>
          <w:szCs w:val="22"/>
        </w:rPr>
        <w:t>veintisiete</w:t>
      </w:r>
      <w:r w:rsidR="0088491E">
        <w:rPr>
          <w:rFonts w:ascii="Palatino Linotype" w:hAnsi="Palatino Linotype" w:cs="Tahoma"/>
          <w:iCs/>
          <w:sz w:val="22"/>
          <w:szCs w:val="22"/>
        </w:rPr>
        <w:t xml:space="preserve"> y </w:t>
      </w:r>
      <w:r w:rsidR="00D5247C">
        <w:rPr>
          <w:rFonts w:ascii="Palatino Linotype" w:hAnsi="Palatino Linotype" w:cs="Tahoma"/>
          <w:iCs/>
          <w:sz w:val="22"/>
          <w:szCs w:val="22"/>
        </w:rPr>
        <w:t>veintiocho</w:t>
      </w:r>
      <w:r w:rsidR="0088491E">
        <w:rPr>
          <w:rFonts w:ascii="Palatino Linotype" w:hAnsi="Palatino Linotype" w:cs="Tahoma"/>
          <w:iCs/>
          <w:sz w:val="22"/>
          <w:szCs w:val="22"/>
        </w:rPr>
        <w:t xml:space="preserve"> de </w:t>
      </w:r>
      <w:r w:rsidR="00D5247C">
        <w:rPr>
          <w:rFonts w:ascii="Palatino Linotype" w:hAnsi="Palatino Linotype" w:cs="Tahoma"/>
          <w:iCs/>
          <w:sz w:val="22"/>
          <w:szCs w:val="22"/>
        </w:rPr>
        <w:t xml:space="preserve">septiembre </w:t>
      </w:r>
      <w:r w:rsidR="0088491E">
        <w:rPr>
          <w:rFonts w:ascii="Palatino Linotype" w:hAnsi="Palatino Linotype" w:cs="Tahoma"/>
          <w:iCs/>
          <w:sz w:val="22"/>
          <w:szCs w:val="22"/>
        </w:rPr>
        <w:t xml:space="preserve"> y, </w:t>
      </w:r>
      <w:r w:rsidR="00D5247C">
        <w:rPr>
          <w:rFonts w:ascii="Palatino Linotype" w:hAnsi="Palatino Linotype" w:cs="Tahoma"/>
          <w:iCs/>
          <w:sz w:val="22"/>
          <w:szCs w:val="22"/>
        </w:rPr>
        <w:t>cuatro, cinco, once y doce</w:t>
      </w:r>
      <w:r w:rsidR="0088491E">
        <w:rPr>
          <w:rFonts w:ascii="Palatino Linotype" w:hAnsi="Palatino Linotype" w:cs="Tahoma"/>
          <w:iCs/>
          <w:sz w:val="22"/>
          <w:szCs w:val="22"/>
        </w:rPr>
        <w:t xml:space="preserve"> de </w:t>
      </w:r>
      <w:r w:rsidR="00D5247C">
        <w:rPr>
          <w:rFonts w:ascii="Palatino Linotype" w:hAnsi="Palatino Linotype" w:cs="Tahoma"/>
          <w:iCs/>
          <w:sz w:val="22"/>
          <w:szCs w:val="22"/>
        </w:rPr>
        <w:t>octubre</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1"/>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117AE8F2">
            <wp:extent cx="3123910" cy="1235034"/>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8438" cy="124077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126E05AB" w14:textId="6392CFCE" w:rsidR="001C6B9A" w:rsidRPr="00FC0A7F" w:rsidRDefault="009B190E" w:rsidP="00D5247C">
      <w:pPr>
        <w:tabs>
          <w:tab w:val="left" w:pos="4962"/>
        </w:tabs>
        <w:spacing w:line="360" w:lineRule="auto"/>
        <w:jc w:val="both"/>
        <w:rPr>
          <w:rFonts w:ascii="Palatino Linotype" w:hAnsi="Palatino Linotype" w:cs="Tahoma"/>
          <w:i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w:t>
      </w:r>
      <w:r w:rsidR="00D5247C">
        <w:rPr>
          <w:rFonts w:ascii="Palatino Linotype" w:eastAsia="Calibri" w:hAnsi="Palatino Linotype" w:cs="Tahoma"/>
          <w:bCs/>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2DB9CFB2" w14:textId="065B718A" w:rsidR="001C6B9A" w:rsidRPr="00FC0A7F" w:rsidRDefault="001C6B9A" w:rsidP="00442CAA">
      <w:pPr>
        <w:spacing w:line="360" w:lineRule="auto"/>
        <w:jc w:val="both"/>
        <w:rPr>
          <w:rFonts w:ascii="Palatino Linotype" w:hAnsi="Palatino Linotype" w:cs="Tahoma"/>
          <w:bCs/>
          <w:iCs/>
          <w:sz w:val="22"/>
          <w:szCs w:val="22"/>
          <w:lang w:val="es-ES"/>
        </w:rPr>
      </w:pPr>
      <w:bookmarkStart w:id="12" w:name="_Hlk76480431"/>
      <w:r w:rsidRPr="00FC0A7F">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3" w:name="_Toc189571937"/>
      <w:r w:rsidRPr="00FC0A7F">
        <w:t>SEXTO. Decisión</w:t>
      </w:r>
      <w:bookmarkEnd w:id="13"/>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558E60F6"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D5247C">
        <w:rPr>
          <w:rFonts w:ascii="Palatino Linotype" w:eastAsiaTheme="minorHAnsi" w:hAnsi="Palatino Linotype" w:cstheme="minorBidi"/>
          <w:color w:val="000000" w:themeColor="text1"/>
          <w:sz w:val="22"/>
          <w:szCs w:val="22"/>
          <w:lang w:eastAsia="en-US"/>
        </w:rPr>
        <w:t>00556</w:t>
      </w:r>
      <w:r w:rsidR="000B7778" w:rsidRPr="000B7778">
        <w:rPr>
          <w:rFonts w:ascii="Palatino Linotype" w:eastAsiaTheme="minorHAnsi" w:hAnsi="Palatino Linotype" w:cstheme="minorBidi"/>
          <w:color w:val="000000" w:themeColor="text1"/>
          <w:sz w:val="22"/>
          <w:szCs w:val="22"/>
          <w:lang w:eastAsia="en-US"/>
        </w:rPr>
        <w:t>/</w:t>
      </w:r>
      <w:r w:rsidR="00D5247C">
        <w:rPr>
          <w:rFonts w:ascii="Palatino Linotype" w:eastAsiaTheme="minorHAnsi" w:hAnsi="Palatino Linotype" w:cstheme="minorBidi"/>
          <w:color w:val="000000" w:themeColor="text1"/>
          <w:sz w:val="22"/>
          <w:szCs w:val="22"/>
          <w:lang w:eastAsia="en-US"/>
        </w:rPr>
        <w:t>TEPOTZOT</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4" w:name="_Toc189571938"/>
      <w:r w:rsidRPr="00FC0A7F">
        <w:t>SÉPTIMO. Vista a la Secretaría</w:t>
      </w:r>
      <w:r w:rsidRPr="00FC0A7F">
        <w:rPr>
          <w:lang w:val="x-none"/>
        </w:rPr>
        <w:t xml:space="preserve"> Técnica del </w:t>
      </w:r>
      <w:r w:rsidRPr="00FC0A7F">
        <w:t>Pleno</w:t>
      </w:r>
      <w:bookmarkEnd w:id="14"/>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F71671E" w14:textId="6B32B009"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837F85">
        <w:rPr>
          <w:rFonts w:ascii="Palatino Linotype" w:eastAsia="Calibri" w:hAnsi="Palatino Linotype" w:cs="Tahoma"/>
          <w:sz w:val="22"/>
          <w:szCs w:val="22"/>
          <w:lang w:eastAsia="en-US"/>
        </w:rPr>
        <w:t xml:space="preserve">Ayuntamiento de </w:t>
      </w:r>
      <w:r w:rsidR="00D5247C">
        <w:rPr>
          <w:rFonts w:ascii="Palatino Linotype" w:eastAsia="Calibri" w:hAnsi="Palatino Linotype" w:cs="Tahoma"/>
          <w:sz w:val="22"/>
          <w:szCs w:val="22"/>
          <w:lang w:eastAsia="en-US"/>
        </w:rPr>
        <w:t>Tepotzotlán</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w:t>
      </w:r>
      <w:r w:rsidRPr="00FC0A7F">
        <w:rPr>
          <w:rFonts w:ascii="Palatino Linotype" w:hAnsi="Palatino Linotype" w:cs="Tahoma"/>
          <w:sz w:val="22"/>
          <w:szCs w:val="22"/>
        </w:rPr>
        <w:lastRenderedPageBreak/>
        <w:t>infracciones a esta Ley.</w:t>
      </w:r>
      <w:r w:rsidRPr="00FC0A7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3738A79E" w14:textId="4B1F0C79" w:rsidR="003A796B" w:rsidRDefault="00FF7C33" w:rsidP="00442CAA">
      <w:pPr>
        <w:spacing w:line="360" w:lineRule="auto"/>
        <w:jc w:val="both"/>
        <w:rPr>
          <w:rFonts w:ascii="Palatino Linotype" w:eastAsia="Calibri" w:hAnsi="Palatino Linotype"/>
          <w:color w:val="000000"/>
          <w:sz w:val="22"/>
          <w:szCs w:val="22"/>
          <w:lang w:eastAsia="en-U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r w:rsidRPr="00FC0A7F">
        <w:rPr>
          <w:rFonts w:ascii="Palatino Linotype" w:hAnsi="Palatino Linotype" w:cs="Tahoma"/>
          <w:bCs/>
          <w:iCs/>
          <w:sz w:val="22"/>
          <w:szCs w:val="22"/>
        </w:rPr>
        <w:t xml:space="preserve">Además, se le informa que, de </w:t>
      </w:r>
      <w:r w:rsidRPr="00FC0A7F">
        <w:rPr>
          <w:rFonts w:ascii="Palatino Linotype" w:hAnsi="Palatino Linotype" w:cs="Tahoma"/>
          <w:bCs/>
          <w:iCs/>
          <w:sz w:val="22"/>
          <w:szCs w:val="22"/>
        </w:rPr>
        <w:lastRenderedPageBreak/>
        <w:t xml:space="preserve">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FC0A7F">
        <w:rPr>
          <w:rFonts w:ascii="Palatino Linotype" w:eastAsia="Calibri" w:hAnsi="Palatino Linotype"/>
          <w:color w:val="000000"/>
          <w:sz w:val="22"/>
          <w:szCs w:val="22"/>
          <w:lang w:eastAsia="en-US"/>
        </w:rPr>
        <w:t>Finalmente, la labor de este Instituto, es apoyar a la población a acceder a la información pública y garantizar la protección de los datos personales.</w:t>
      </w:r>
    </w:p>
    <w:p w14:paraId="31EBB209" w14:textId="77777777" w:rsidR="00D5247C" w:rsidRPr="00FC0A7F" w:rsidRDefault="00D5247C"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5" w:name="_Toc189571939"/>
      <w:r w:rsidRPr="00FC0A7F">
        <w:t>R E S U E L V E</w:t>
      </w:r>
      <w:bookmarkEnd w:id="15"/>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37144332"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D5247C">
        <w:rPr>
          <w:rFonts w:ascii="Palatino Linotype" w:hAnsi="Palatino Linotype" w:cs="Tahoma"/>
          <w:b/>
          <w:bCs/>
          <w:iCs/>
          <w:sz w:val="22"/>
          <w:szCs w:val="22"/>
        </w:rPr>
        <w:t>13121</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34A4BD63"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D5247C">
        <w:rPr>
          <w:rFonts w:ascii="Palatino Linotype" w:eastAsiaTheme="minorHAnsi" w:hAnsi="Palatino Linotype" w:cstheme="minorBidi"/>
          <w:color w:val="000000" w:themeColor="text1"/>
          <w:sz w:val="22"/>
          <w:szCs w:val="22"/>
          <w:lang w:eastAsia="en-US"/>
        </w:rPr>
        <w:t>00556</w:t>
      </w:r>
      <w:r w:rsidR="00B13008" w:rsidRPr="000B7778">
        <w:rPr>
          <w:rFonts w:ascii="Palatino Linotype" w:eastAsiaTheme="minorHAnsi" w:hAnsi="Palatino Linotype" w:cstheme="minorBidi"/>
          <w:color w:val="000000" w:themeColor="text1"/>
          <w:sz w:val="22"/>
          <w:szCs w:val="22"/>
          <w:lang w:eastAsia="en-US"/>
        </w:rPr>
        <w:t>/</w:t>
      </w:r>
      <w:r w:rsidR="00D5247C">
        <w:rPr>
          <w:rFonts w:ascii="Palatino Linotype" w:eastAsiaTheme="minorHAnsi" w:hAnsi="Palatino Linotype" w:cstheme="minorBidi"/>
          <w:color w:val="000000" w:themeColor="text1"/>
          <w:sz w:val="22"/>
          <w:szCs w:val="22"/>
          <w:lang w:eastAsia="en-US"/>
        </w:rPr>
        <w:t>TEPOTZOT</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FC0A7F">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F024CAB" w14:textId="77777777" w:rsidR="00D5247C" w:rsidRPr="00FC0A7F" w:rsidRDefault="00D5247C"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D33C95C"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D5247C">
        <w:rPr>
          <w:rFonts w:ascii="Palatino Linotype" w:hAnsi="Palatino Linotype" w:cs="Tahoma"/>
          <w:bCs/>
          <w:iCs/>
          <w:sz w:val="22"/>
          <w:szCs w:val="22"/>
        </w:rPr>
        <w:t>CUADRAGÉSIMA CUARTA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D5247C">
        <w:rPr>
          <w:rFonts w:ascii="Palatino Linotype" w:hAnsi="Palatino Linotype" w:cs="Tahoma"/>
          <w:bCs/>
          <w:iCs/>
          <w:sz w:val="22"/>
          <w:szCs w:val="22"/>
        </w:rPr>
        <w:t>DIEZ DE DICIEMBRE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26B0" w14:textId="77777777" w:rsidR="005912F0" w:rsidRDefault="005912F0" w:rsidP="00B31222">
      <w:r>
        <w:separator/>
      </w:r>
    </w:p>
  </w:endnote>
  <w:endnote w:type="continuationSeparator" w:id="0">
    <w:p w14:paraId="518DE75A" w14:textId="77777777" w:rsidR="005912F0" w:rsidRDefault="005912F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0BA7">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0BA7">
              <w:rPr>
                <w:b/>
                <w:bCs/>
                <w:noProof/>
              </w:rPr>
              <w:t>18</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0BA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0BA7">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C277" w14:textId="77777777" w:rsidR="005912F0" w:rsidRDefault="005912F0" w:rsidP="00B31222">
      <w:r>
        <w:separator/>
      </w:r>
    </w:p>
  </w:footnote>
  <w:footnote w:type="continuationSeparator" w:id="0">
    <w:p w14:paraId="41949F11" w14:textId="77777777" w:rsidR="005912F0" w:rsidRDefault="005912F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AC613F">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318B5385" w:rsidR="0088491E" w:rsidRPr="009C44AA" w:rsidRDefault="000074B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13121</w:t>
                </w:r>
                <w:r w:rsidR="0088491E" w:rsidRPr="0032214E">
                  <w:rPr>
                    <w:rFonts w:ascii="Palatino Linotype" w:eastAsia="Calibri" w:hAnsi="Palatino Linotype" w:cs="Tahoma"/>
                    <w:sz w:val="22"/>
                    <w:szCs w:val="22"/>
                    <w:lang w:eastAsia="en-US"/>
                  </w:rPr>
                  <w:t>/INFOEM/IP/RR/2025</w:t>
                </w:r>
              </w:p>
            </w:tc>
          </w:tr>
          <w:tr w:rsidR="0088491E" w14:paraId="6B793921" w14:textId="77777777" w:rsidTr="00AC613F">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1E39342" w:rsidR="0088491E" w:rsidRPr="009C44AA" w:rsidRDefault="000074B7"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074B7">
                  <w:rPr>
                    <w:rFonts w:ascii="Palatino Linotype" w:eastAsia="Calibri" w:hAnsi="Palatino Linotype" w:cs="Tahoma"/>
                    <w:bCs/>
                    <w:sz w:val="22"/>
                    <w:szCs w:val="22"/>
                    <w:lang w:val="es-MX" w:eastAsia="en-US"/>
                  </w:rPr>
                  <w:t>Ayuntamiento de Tepotzotlán</w:t>
                </w:r>
              </w:p>
            </w:tc>
          </w:tr>
          <w:tr w:rsidR="0088491E" w14:paraId="5F57F04A" w14:textId="77777777" w:rsidTr="00AC613F">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257"/>
    </w:tblGrid>
    <w:tr w:rsidR="0088491E" w:rsidRPr="00264223" w14:paraId="47FE01F0" w14:textId="77777777" w:rsidTr="00A11086">
      <w:trPr>
        <w:trHeight w:val="466"/>
      </w:trPr>
      <w:tc>
        <w:tcPr>
          <w:tcW w:w="2977"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28F6F6F" w:rsidR="0088491E" w:rsidRPr="00A404EA" w:rsidRDefault="000074B7"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13121</w:t>
          </w:r>
          <w:r w:rsidR="0088491E" w:rsidRPr="0032214E">
            <w:rPr>
              <w:rFonts w:ascii="Palatino Linotype" w:eastAsia="Calibri" w:hAnsi="Palatino Linotype" w:cs="Tahoma"/>
              <w:sz w:val="22"/>
              <w:szCs w:val="22"/>
              <w:lang w:eastAsia="en-US"/>
            </w:rPr>
            <w:t>/INFOEM/IP/RR/2025</w:t>
          </w:r>
          <w:bookmarkEnd w:id="16"/>
        </w:p>
      </w:tc>
    </w:tr>
    <w:tr w:rsidR="0088491E" w:rsidRPr="00264223" w14:paraId="3B115A83" w14:textId="77777777" w:rsidTr="00A11086">
      <w:trPr>
        <w:trHeight w:val="119"/>
      </w:trPr>
      <w:tc>
        <w:tcPr>
          <w:tcW w:w="2977"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CC5A1B6" w:rsidR="0088491E" w:rsidRPr="00474ED7" w:rsidRDefault="001F7C86" w:rsidP="00765288">
          <w:pPr>
            <w:tabs>
              <w:tab w:val="right" w:pos="8838"/>
            </w:tabs>
            <w:spacing w:line="276" w:lineRule="auto"/>
            <w:ind w:right="-246"/>
            <w:jc w:val="both"/>
            <w:rPr>
              <w:rFonts w:ascii="Palatino Linotype" w:eastAsia="Calibri" w:hAnsi="Palatino Linotype" w:cs="Tahoma"/>
              <w:sz w:val="22"/>
              <w:szCs w:val="22"/>
              <w:lang w:eastAsia="en-US"/>
            </w:rPr>
          </w:pPr>
          <w:r w:rsidRPr="001F7C86">
            <w:rPr>
              <w:rFonts w:ascii="Palatino Linotype" w:eastAsia="Calibri" w:hAnsi="Palatino Linotype" w:cs="Tahoma"/>
              <w:sz w:val="22"/>
              <w:szCs w:val="22"/>
              <w:highlight w:val="black"/>
              <w:lang w:eastAsia="en-US"/>
            </w:rPr>
            <w:t>XXXXXXXXXXXXXXXXXXXXXXX</w:t>
          </w:r>
        </w:p>
      </w:tc>
    </w:tr>
    <w:tr w:rsidR="0088491E" w:rsidRPr="00264223" w14:paraId="111B16D3" w14:textId="77777777" w:rsidTr="00A11086">
      <w:trPr>
        <w:trHeight w:val="234"/>
      </w:trPr>
      <w:tc>
        <w:tcPr>
          <w:tcW w:w="2977"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EF3B5B6" w:rsidR="0088491E" w:rsidRPr="00E07AF1" w:rsidRDefault="000074B7" w:rsidP="00B13008">
          <w:pPr>
            <w:tabs>
              <w:tab w:val="right" w:pos="8838"/>
            </w:tabs>
            <w:spacing w:line="276" w:lineRule="auto"/>
            <w:ind w:right="884"/>
            <w:jc w:val="both"/>
            <w:rPr>
              <w:rFonts w:ascii="Palatino Linotype" w:eastAsia="Calibri" w:hAnsi="Palatino Linotype" w:cs="Tahoma"/>
              <w:sz w:val="22"/>
              <w:szCs w:val="22"/>
              <w:lang w:eastAsia="en-US"/>
            </w:rPr>
          </w:pPr>
          <w:r w:rsidRPr="000074B7">
            <w:rPr>
              <w:rFonts w:ascii="Palatino Linotype" w:eastAsia="Calibri" w:hAnsi="Palatino Linotype" w:cs="Tahoma"/>
              <w:sz w:val="22"/>
              <w:szCs w:val="22"/>
              <w:lang w:eastAsia="en-US"/>
            </w:rPr>
            <w:t>Ayuntamiento de Tepotzotlán</w:t>
          </w:r>
        </w:p>
      </w:tc>
    </w:tr>
    <w:tr w:rsidR="0088491E" w:rsidRPr="00264223" w14:paraId="69512480" w14:textId="77777777" w:rsidTr="00A11086">
      <w:trPr>
        <w:trHeight w:val="234"/>
      </w:trPr>
      <w:tc>
        <w:tcPr>
          <w:tcW w:w="2977"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6620362">
    <w:abstractNumId w:val="0"/>
  </w:num>
  <w:num w:numId="2" w16cid:durableId="1837184729">
    <w:abstractNumId w:val="4"/>
  </w:num>
  <w:num w:numId="3" w16cid:durableId="1143545207">
    <w:abstractNumId w:val="6"/>
  </w:num>
  <w:num w:numId="4" w16cid:durableId="1818454967">
    <w:abstractNumId w:val="7"/>
  </w:num>
  <w:num w:numId="5" w16cid:durableId="1120106566">
    <w:abstractNumId w:val="2"/>
  </w:num>
  <w:num w:numId="6" w16cid:durableId="1023822318">
    <w:abstractNumId w:val="5"/>
  </w:num>
  <w:num w:numId="7" w16cid:durableId="280307529">
    <w:abstractNumId w:val="3"/>
  </w:num>
  <w:num w:numId="8" w16cid:durableId="39219505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4B7"/>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1F7C86"/>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56DD"/>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4E82"/>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2F0"/>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5EE"/>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25A4"/>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086"/>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D7B7F"/>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247C"/>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BA7"/>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211"/>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683"/>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68660925">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1873697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274519">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580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6889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ACCB9-6924-4B15-A9F9-4FE4A33B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4303</Words>
  <Characters>22543</Characters>
  <Application>Microsoft Office Word</Application>
  <DocSecurity>0</DocSecurity>
  <Lines>466</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5</cp:revision>
  <cp:lastPrinted>2025-12-12T01:00:00Z</cp:lastPrinted>
  <dcterms:created xsi:type="dcterms:W3CDTF">2025-12-12T01:00:00Z</dcterms:created>
  <dcterms:modified xsi:type="dcterms:W3CDTF">2026-02-24T02:54:00Z</dcterms:modified>
</cp:coreProperties>
</file>