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9B4" w:rsidRPr="008C01AB" w:rsidRDefault="00BB79B4" w:rsidP="00BB79B4">
      <w:pPr>
        <w:spacing w:line="360" w:lineRule="auto"/>
        <w:jc w:val="both"/>
        <w:rPr>
          <w:rFonts w:ascii="Palatino Linotype" w:eastAsiaTheme="minorEastAsia" w:hAnsi="Palatino Linotype"/>
          <w:lang w:val="es-ES_tradnl" w:eastAsia="es-ES"/>
        </w:rPr>
      </w:pPr>
      <w:r w:rsidRPr="008C01A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del </w:t>
      </w:r>
      <w:r w:rsidR="00F946A0" w:rsidRPr="008C01AB">
        <w:rPr>
          <w:rFonts w:ascii="Palatino Linotype" w:eastAsiaTheme="minorEastAsia" w:hAnsi="Palatino Linotype"/>
          <w:lang w:val="es-ES_tradnl" w:eastAsia="es-ES"/>
        </w:rPr>
        <w:t>catorce de mayo</w:t>
      </w:r>
      <w:r w:rsidRPr="008C01AB">
        <w:rPr>
          <w:rFonts w:ascii="Palatino Linotype" w:eastAsiaTheme="minorEastAsia" w:hAnsi="Palatino Linotype"/>
          <w:lang w:val="es-ES_tradnl" w:eastAsia="es-ES"/>
        </w:rPr>
        <w:t xml:space="preserve"> de dos mil veinticinco. </w:t>
      </w:r>
    </w:p>
    <w:p w:rsidR="00BB79B4" w:rsidRPr="008C01AB" w:rsidRDefault="00BB79B4" w:rsidP="00BB79B4">
      <w:pPr>
        <w:spacing w:line="360" w:lineRule="auto"/>
        <w:jc w:val="both"/>
        <w:rPr>
          <w:rFonts w:ascii="Palatino Linotype" w:eastAsiaTheme="minorEastAsia" w:hAnsi="Palatino Linotype"/>
          <w:lang w:val="es-ES_tradnl" w:eastAsia="es-ES"/>
        </w:rPr>
      </w:pPr>
    </w:p>
    <w:p w:rsidR="00BB79B4" w:rsidRPr="008C01AB" w:rsidRDefault="00BB79B4" w:rsidP="00BB79B4">
      <w:pPr>
        <w:spacing w:line="360" w:lineRule="auto"/>
        <w:jc w:val="both"/>
        <w:rPr>
          <w:rFonts w:ascii="Palatino Linotype" w:hAnsi="Palatino Linotype"/>
        </w:rPr>
      </w:pPr>
      <w:r w:rsidRPr="008C01AB">
        <w:rPr>
          <w:rFonts w:ascii="Palatino Linotype" w:hAnsi="Palatino Linotype"/>
          <w:b/>
        </w:rPr>
        <w:t>VISTO</w:t>
      </w:r>
      <w:r w:rsidRPr="008C01AB">
        <w:rPr>
          <w:rFonts w:ascii="Palatino Linotype" w:hAnsi="Palatino Linotype"/>
        </w:rPr>
        <w:t xml:space="preserve"> el expediente electrónico formado con motivo del recurso de revisión </w:t>
      </w:r>
      <w:r w:rsidR="00F946A0" w:rsidRPr="008C01AB">
        <w:rPr>
          <w:rFonts w:ascii="Palatino Linotype" w:hAnsi="Palatino Linotype"/>
          <w:b/>
        </w:rPr>
        <w:t>04448</w:t>
      </w:r>
      <w:r w:rsidRPr="008C01AB">
        <w:rPr>
          <w:rFonts w:ascii="Palatino Linotype" w:hAnsi="Palatino Linotype"/>
          <w:b/>
        </w:rPr>
        <w:t>/INFOEM/IP/RR/2024,</w:t>
      </w:r>
      <w:r w:rsidRPr="008C01AB">
        <w:rPr>
          <w:rFonts w:ascii="Palatino Linotype" w:hAnsi="Palatino Linotype" w:cs="Arial"/>
          <w:b/>
          <w:bCs/>
        </w:rPr>
        <w:t xml:space="preserve"> </w:t>
      </w:r>
      <w:r w:rsidRPr="008C01AB">
        <w:rPr>
          <w:rFonts w:ascii="Palatino Linotype" w:eastAsiaTheme="minorEastAsia" w:hAnsi="Palatino Linotype"/>
          <w:lang w:val="es-ES_tradnl" w:eastAsia="es-ES"/>
        </w:rPr>
        <w:t xml:space="preserve">promovido por </w:t>
      </w:r>
      <w:r w:rsidR="002A1485">
        <w:rPr>
          <w:rFonts w:ascii="Palatino Linotype" w:eastAsiaTheme="minorEastAsia" w:hAnsi="Palatino Linotype"/>
          <w:b/>
          <w:bCs/>
          <w:lang w:eastAsia="es-ES"/>
        </w:rPr>
        <w:t>XXXX</w:t>
      </w:r>
      <w:r w:rsidRPr="008C01AB">
        <w:rPr>
          <w:rFonts w:ascii="Palatino Linotype" w:eastAsiaTheme="minorEastAsia" w:hAnsi="Palatino Linotype"/>
          <w:b/>
          <w:lang w:val="es-ES_tradnl" w:eastAsia="es-ES"/>
        </w:rPr>
        <w:t>,</w:t>
      </w:r>
      <w:r w:rsidRPr="008C01AB">
        <w:rPr>
          <w:rFonts w:ascii="Palatino Linotype" w:hAnsi="Palatino Linotype"/>
        </w:rPr>
        <w:t xml:space="preserve"> quien en lo sucesivo se identificará como </w:t>
      </w:r>
      <w:r w:rsidRPr="008C01AB">
        <w:rPr>
          <w:rFonts w:ascii="Palatino Linotype" w:hAnsi="Palatino Linotype"/>
          <w:b/>
        </w:rPr>
        <w:t xml:space="preserve">EL </w:t>
      </w:r>
      <w:r w:rsidRPr="008C01AB">
        <w:rPr>
          <w:rFonts w:ascii="Palatino Linotype" w:hAnsi="Palatino Linotype" w:cs="Arial"/>
          <w:b/>
        </w:rPr>
        <w:t>RECURRENTE</w:t>
      </w:r>
      <w:r w:rsidR="00F946A0" w:rsidRPr="008C01AB">
        <w:rPr>
          <w:rFonts w:ascii="Palatino Linotype" w:hAnsi="Palatino Linotype" w:cs="Arial"/>
        </w:rPr>
        <w:t xml:space="preserve">, en contra de la respuesta </w:t>
      </w:r>
      <w:r w:rsidR="00F946A0" w:rsidRPr="008C01AB">
        <w:rPr>
          <w:rFonts w:ascii="Palatino Linotype" w:hAnsi="Palatino Linotype" w:cs="Arial"/>
          <w:b/>
        </w:rPr>
        <w:t>Ayuntamiento de Huehuetoca</w:t>
      </w:r>
      <w:r w:rsidRPr="008C01AB">
        <w:rPr>
          <w:rFonts w:ascii="Palatino Linotype" w:hAnsi="Palatino Linotype" w:cs="Arial"/>
          <w:b/>
          <w:bCs/>
        </w:rPr>
        <w:t>,</w:t>
      </w:r>
      <w:r w:rsidRPr="008C01AB">
        <w:rPr>
          <w:rFonts w:ascii="Palatino Linotype" w:hAnsi="Palatino Linotype"/>
          <w:b/>
        </w:rPr>
        <w:t xml:space="preserve"> </w:t>
      </w:r>
      <w:r w:rsidRPr="008C01AB">
        <w:rPr>
          <w:rFonts w:ascii="Palatino Linotype" w:hAnsi="Palatino Linotype"/>
        </w:rPr>
        <w:t>en lo sucesivo el</w:t>
      </w:r>
      <w:r w:rsidRPr="008C01AB">
        <w:rPr>
          <w:rFonts w:ascii="Palatino Linotype" w:hAnsi="Palatino Linotype"/>
          <w:b/>
        </w:rPr>
        <w:t xml:space="preserve"> SUJETO OBLIGADO</w:t>
      </w:r>
      <w:r w:rsidRPr="008C01AB">
        <w:rPr>
          <w:rFonts w:ascii="Palatino Linotype" w:hAnsi="Palatino Linotype"/>
        </w:rPr>
        <w:t>, por lo que se procede a dictar la presente resolución, con base en los siguientes:</w:t>
      </w:r>
    </w:p>
    <w:p w:rsidR="00BB79B4" w:rsidRPr="008C01AB" w:rsidRDefault="00BB79B4" w:rsidP="00BB79B4">
      <w:pPr>
        <w:spacing w:line="360" w:lineRule="auto"/>
        <w:jc w:val="both"/>
        <w:rPr>
          <w:rFonts w:ascii="Palatino Linotype" w:hAnsi="Palatino Linotype"/>
          <w:b/>
        </w:rPr>
      </w:pPr>
    </w:p>
    <w:p w:rsidR="00BB79B4" w:rsidRPr="008C01AB" w:rsidRDefault="00BB79B4" w:rsidP="00BB79B4">
      <w:pPr>
        <w:keepNext/>
        <w:keepLines/>
        <w:spacing w:line="360" w:lineRule="auto"/>
        <w:jc w:val="center"/>
        <w:outlineLvl w:val="0"/>
        <w:rPr>
          <w:rFonts w:ascii="Palatino Linotype" w:eastAsiaTheme="majorEastAsia" w:hAnsi="Palatino Linotype" w:cstheme="majorBidi"/>
          <w:b/>
        </w:rPr>
      </w:pPr>
      <w:bookmarkStart w:id="0" w:name="_Toc66992241"/>
      <w:r w:rsidRPr="008C01AB">
        <w:rPr>
          <w:rFonts w:ascii="Palatino Linotype" w:eastAsiaTheme="majorEastAsia" w:hAnsi="Palatino Linotype" w:cstheme="majorBidi"/>
          <w:b/>
        </w:rPr>
        <w:t>ANTECEDENTES</w:t>
      </w:r>
      <w:bookmarkEnd w:id="0"/>
    </w:p>
    <w:p w:rsidR="00BB79B4" w:rsidRPr="008C01AB" w:rsidRDefault="00BB79B4" w:rsidP="00BB79B4">
      <w:pPr>
        <w:spacing w:line="360" w:lineRule="auto"/>
        <w:rPr>
          <w:rFonts w:ascii="Palatino Linotype" w:eastAsiaTheme="minorEastAsia" w:hAnsi="Palatino Linotype"/>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ES" w:eastAsia="es-ES"/>
        </w:rPr>
        <w:t xml:space="preserve">El </w:t>
      </w:r>
      <w:r w:rsidR="00F946A0" w:rsidRPr="008C01AB">
        <w:rPr>
          <w:rFonts w:ascii="Palatino Linotype" w:eastAsia="Calibri" w:hAnsi="Palatino Linotype" w:cs="Arial"/>
          <w:b/>
          <w:sz w:val="24"/>
          <w:lang w:val="es-ES" w:eastAsia="es-ES"/>
        </w:rPr>
        <w:t>tres de abril de dos mil veinticinco</w:t>
      </w:r>
      <w:r w:rsidRPr="008C01AB">
        <w:rPr>
          <w:rFonts w:ascii="Palatino Linotype" w:eastAsia="Calibri" w:hAnsi="Palatino Linotype" w:cs="Arial"/>
          <w:sz w:val="24"/>
          <w:lang w:val="es-ES" w:eastAsia="es-ES"/>
        </w:rPr>
        <w:t>,</w:t>
      </w:r>
      <w:r w:rsidRPr="008C01AB">
        <w:rPr>
          <w:rFonts w:ascii="Palatino Linotype" w:eastAsia="Calibri" w:hAnsi="Palatino Linotype"/>
          <w:sz w:val="24"/>
          <w:lang w:val="es-ES" w:eastAsia="es-ES"/>
        </w:rPr>
        <w:t xml:space="preserve"> </w:t>
      </w:r>
      <w:r w:rsidRPr="008C01AB">
        <w:rPr>
          <w:rFonts w:ascii="Palatino Linotype" w:eastAsia="Calibri" w:hAnsi="Palatino Linotype"/>
          <w:b/>
          <w:sz w:val="24"/>
          <w:lang w:val="es-ES" w:eastAsia="es-ES"/>
        </w:rPr>
        <w:t>EL RECURRENTE</w:t>
      </w:r>
      <w:r w:rsidRPr="008C01AB">
        <w:rPr>
          <w:rFonts w:ascii="Palatino Linotype" w:eastAsiaTheme="minorEastAsia" w:hAnsi="Palatino Linotype"/>
          <w:b/>
          <w:sz w:val="24"/>
          <w:lang w:val="es-ES_tradnl" w:eastAsia="es-ES"/>
        </w:rPr>
        <w:t>,</w:t>
      </w:r>
      <w:r w:rsidRPr="008C01AB">
        <w:rPr>
          <w:rFonts w:ascii="Palatino Linotype" w:eastAsia="Calibri" w:hAnsi="Palatino Linotype" w:cs="Arial"/>
          <w:sz w:val="24"/>
          <w:lang w:val="es-ES" w:eastAsia="es-ES"/>
        </w:rPr>
        <w:t xml:space="preserve"> ante el </w:t>
      </w:r>
      <w:r w:rsidRPr="008C01AB">
        <w:rPr>
          <w:rFonts w:ascii="Palatino Linotype" w:eastAsia="Calibri" w:hAnsi="Palatino Linotype" w:cs="Arial"/>
          <w:b/>
          <w:sz w:val="24"/>
          <w:lang w:val="es-ES" w:eastAsia="es-ES"/>
        </w:rPr>
        <w:t>SUJETO OBLIGADO</w:t>
      </w:r>
      <w:r w:rsidRPr="008C01AB">
        <w:rPr>
          <w:rFonts w:ascii="Palatino Linotype" w:eastAsia="Calibri" w:hAnsi="Palatino Linotype" w:cs="Arial"/>
          <w:sz w:val="24"/>
          <w:lang w:val="es-ES_tradnl" w:eastAsia="es-ES"/>
        </w:rPr>
        <w:t xml:space="preserve"> a través del Sistema de Acceso a la Información Mexiquense (SAIMEX)</w:t>
      </w:r>
      <w:r w:rsidRPr="008C01AB">
        <w:rPr>
          <w:rFonts w:ascii="Palatino Linotype" w:eastAsia="Calibri" w:hAnsi="Palatino Linotype" w:cs="Arial"/>
          <w:sz w:val="24"/>
          <w:lang w:val="es-ES" w:eastAsia="es-ES"/>
        </w:rPr>
        <w:t xml:space="preserve">, presentó una solicitud de información registrada con el número </w:t>
      </w:r>
      <w:r w:rsidR="00F946A0" w:rsidRPr="008C01AB">
        <w:rPr>
          <w:rFonts w:ascii="Palatino Linotype" w:hAnsi="Palatino Linotype"/>
          <w:b/>
          <w:bCs/>
          <w:sz w:val="24"/>
        </w:rPr>
        <w:t>00196/HUEHUETO/IP/2025</w:t>
      </w:r>
      <w:r w:rsidRPr="008C01AB">
        <w:rPr>
          <w:rFonts w:ascii="Palatino Linotype" w:eastAsiaTheme="minorEastAsia" w:hAnsi="Palatino Linotype"/>
          <w:b/>
          <w:sz w:val="24"/>
          <w:lang w:val="es-ES_tradnl" w:eastAsia="es-ES"/>
        </w:rPr>
        <w:t xml:space="preserve">, </w:t>
      </w:r>
      <w:r w:rsidRPr="008C01AB">
        <w:rPr>
          <w:rFonts w:ascii="Palatino Linotype" w:eastAsia="Calibri" w:hAnsi="Palatino Linotype" w:cs="Arial"/>
          <w:sz w:val="24"/>
          <w:lang w:val="es-ES" w:eastAsia="es-ES"/>
        </w:rPr>
        <w:t>mediante la cual solicitó lo siguiente:</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pStyle w:val="Prrafodelista"/>
        <w:spacing w:line="360" w:lineRule="auto"/>
        <w:ind w:right="567"/>
        <w:jc w:val="both"/>
        <w:rPr>
          <w:rFonts w:ascii="Palatino Linotype" w:hAnsi="Palatino Linotype"/>
          <w:i/>
          <w:color w:val="000000"/>
          <w:sz w:val="24"/>
        </w:rPr>
      </w:pPr>
      <w:r w:rsidRPr="008C01AB">
        <w:rPr>
          <w:rFonts w:ascii="Palatino Linotype" w:hAnsi="Palatino Linotype"/>
          <w:i/>
          <w:color w:val="000000"/>
          <w:sz w:val="24"/>
        </w:rPr>
        <w:t>“</w:t>
      </w:r>
      <w:r w:rsidR="00F946A0" w:rsidRPr="008C01AB">
        <w:rPr>
          <w:rFonts w:ascii="Palatino Linotype" w:hAnsi="Palatino Linotype"/>
          <w:i/>
          <w:color w:val="000000"/>
          <w:sz w:val="24"/>
        </w:rPr>
        <w:t>Fundamento legal o justificación para tener a servidores públicos en el área de vialidad siendo líderes del transporte y encargados de poner en orden este cómo justificar el conflicto de interés que ahí se tiene</w:t>
      </w:r>
      <w:r w:rsidRPr="008C01AB">
        <w:rPr>
          <w:rFonts w:ascii="Palatino Linotype" w:hAnsi="Palatino Linotype"/>
          <w:i/>
          <w:color w:val="000000"/>
          <w:sz w:val="24"/>
        </w:rPr>
        <w:t xml:space="preserve">” (Sic) </w:t>
      </w:r>
      <w:bookmarkStart w:id="1" w:name="_GoBack"/>
      <w:bookmarkEnd w:id="1"/>
    </w:p>
    <w:p w:rsidR="00BB79B4" w:rsidRPr="008C01AB" w:rsidRDefault="00BB79B4" w:rsidP="00BB79B4">
      <w:pPr>
        <w:pStyle w:val="Prrafodelista"/>
        <w:spacing w:line="360" w:lineRule="auto"/>
        <w:ind w:right="567"/>
        <w:jc w:val="both"/>
        <w:rPr>
          <w:rFonts w:ascii="Palatino Linotype" w:hAnsi="Palatino Linotype"/>
          <w:i/>
          <w:color w:val="000000"/>
          <w:sz w:val="24"/>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hAnsi="Palatino Linotype" w:cs="Arial"/>
          <w:sz w:val="24"/>
          <w:lang w:val="es-ES" w:eastAsia="es-ES"/>
        </w:rPr>
        <w:t>Se señaló como modalidad de entrega a través de SAIMEX.</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hAnsi="Palatino Linotype" w:cs="Arial"/>
          <w:sz w:val="24"/>
          <w:lang w:val="es-ES" w:eastAsia="es-ES"/>
        </w:rPr>
        <w:t xml:space="preserve">El </w:t>
      </w:r>
      <w:r w:rsidR="00F946A0" w:rsidRPr="008C01AB">
        <w:rPr>
          <w:rFonts w:ascii="Palatino Linotype" w:hAnsi="Palatino Linotype" w:cs="Arial"/>
          <w:b/>
          <w:sz w:val="24"/>
          <w:lang w:val="es-ES" w:eastAsia="es-ES"/>
        </w:rPr>
        <w:t>nueve de abril de dos mil veinticinco</w:t>
      </w:r>
      <w:r w:rsidRPr="008C01AB">
        <w:rPr>
          <w:rFonts w:ascii="Palatino Linotype" w:hAnsi="Palatino Linotype" w:cs="Arial"/>
          <w:sz w:val="24"/>
          <w:lang w:val="es-ES" w:eastAsia="es-ES"/>
        </w:rPr>
        <w:t>, El Sujeto Obligado dio respuesta a la solicitud de información en los siguientes términos:</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tbl>
      <w:tblPr>
        <w:tblW w:w="7406" w:type="dxa"/>
        <w:jc w:val="center"/>
        <w:tblCellSpacing w:w="0" w:type="dxa"/>
        <w:tblCellMar>
          <w:left w:w="0" w:type="dxa"/>
          <w:right w:w="0" w:type="dxa"/>
        </w:tblCellMar>
        <w:tblLook w:val="04A0" w:firstRow="1" w:lastRow="0" w:firstColumn="1" w:lastColumn="0" w:noHBand="0" w:noVBand="1"/>
      </w:tblPr>
      <w:tblGrid>
        <w:gridCol w:w="7406"/>
      </w:tblGrid>
      <w:tr w:rsidR="00F946A0" w:rsidRPr="008C01AB" w:rsidTr="00F946A0">
        <w:trPr>
          <w:trHeight w:val="319"/>
          <w:tblCellSpacing w:w="0" w:type="dxa"/>
          <w:jc w:val="center"/>
        </w:trPr>
        <w:tc>
          <w:tcPr>
            <w:tcW w:w="0" w:type="auto"/>
            <w:vAlign w:val="center"/>
            <w:hideMark/>
          </w:tcPr>
          <w:p w:rsidR="00F946A0" w:rsidRPr="008C01AB" w:rsidRDefault="00F946A0" w:rsidP="00F946A0">
            <w:pPr>
              <w:jc w:val="right"/>
              <w:rPr>
                <w:rFonts w:ascii="Palatino Linotype" w:hAnsi="Palatino Linotype"/>
                <w:i/>
              </w:rPr>
            </w:pPr>
            <w:r w:rsidRPr="008C01AB">
              <w:rPr>
                <w:rFonts w:ascii="Palatino Linotype" w:hAnsi="Palatino Linotype"/>
                <w:i/>
              </w:rPr>
              <w:t>“Huehuetoca, México a 09 de Abril de 2025</w:t>
            </w:r>
          </w:p>
        </w:tc>
      </w:tr>
      <w:tr w:rsidR="00F946A0" w:rsidRPr="008C01AB" w:rsidTr="00F946A0">
        <w:trPr>
          <w:trHeight w:val="319"/>
          <w:tblCellSpacing w:w="0" w:type="dxa"/>
          <w:jc w:val="center"/>
        </w:trPr>
        <w:tc>
          <w:tcPr>
            <w:tcW w:w="0" w:type="auto"/>
            <w:vAlign w:val="center"/>
            <w:hideMark/>
          </w:tcPr>
          <w:p w:rsidR="00F946A0" w:rsidRPr="008C01AB" w:rsidRDefault="00F946A0" w:rsidP="00F946A0">
            <w:pPr>
              <w:jc w:val="right"/>
              <w:rPr>
                <w:rFonts w:ascii="Palatino Linotype" w:hAnsi="Palatino Linotype"/>
                <w:i/>
              </w:rPr>
            </w:pPr>
            <w:r w:rsidRPr="008C01AB">
              <w:rPr>
                <w:rFonts w:ascii="Palatino Linotype" w:hAnsi="Palatino Linotype"/>
                <w:i/>
              </w:rPr>
              <w:t>Nombre del solicitante: C. Solicitante</w:t>
            </w:r>
          </w:p>
        </w:tc>
      </w:tr>
      <w:tr w:rsidR="00F946A0" w:rsidRPr="008C01AB" w:rsidTr="00F946A0">
        <w:trPr>
          <w:trHeight w:val="319"/>
          <w:tblCellSpacing w:w="0" w:type="dxa"/>
          <w:jc w:val="center"/>
        </w:trPr>
        <w:tc>
          <w:tcPr>
            <w:tcW w:w="0" w:type="auto"/>
            <w:vAlign w:val="center"/>
            <w:hideMark/>
          </w:tcPr>
          <w:p w:rsidR="00F946A0" w:rsidRPr="008C01AB" w:rsidRDefault="00F946A0" w:rsidP="00F946A0">
            <w:pPr>
              <w:jc w:val="right"/>
              <w:rPr>
                <w:rFonts w:ascii="Palatino Linotype" w:hAnsi="Palatino Linotype"/>
                <w:i/>
              </w:rPr>
            </w:pPr>
            <w:r w:rsidRPr="008C01AB">
              <w:rPr>
                <w:rFonts w:ascii="Palatino Linotype" w:hAnsi="Palatino Linotype"/>
                <w:i/>
              </w:rPr>
              <w:t>Folio de la solicitud: 00196/HUEHUETO/IP/2025</w:t>
            </w:r>
          </w:p>
        </w:tc>
      </w:tr>
      <w:tr w:rsidR="00F946A0" w:rsidRPr="008C01AB" w:rsidTr="00F946A0">
        <w:trPr>
          <w:trHeight w:val="478"/>
          <w:tblCellSpacing w:w="0" w:type="dxa"/>
          <w:jc w:val="center"/>
        </w:trPr>
        <w:tc>
          <w:tcPr>
            <w:tcW w:w="0" w:type="auto"/>
            <w:vAlign w:val="center"/>
            <w:hideMark/>
          </w:tcPr>
          <w:p w:rsidR="00F946A0" w:rsidRPr="008C01AB" w:rsidRDefault="00F946A0" w:rsidP="00F946A0">
            <w:pPr>
              <w:jc w:val="right"/>
              <w:rPr>
                <w:rFonts w:ascii="Palatino Linotype" w:hAnsi="Palatino Linotype"/>
                <w:i/>
              </w:rPr>
            </w:pP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r w:rsidRPr="008C01AB">
              <w:rPr>
                <w:rFonts w:ascii="Palatino Linotype" w:hAnsi="Palatino Linotype"/>
                <w:i/>
              </w:rPr>
              <w:t xml:space="preserve">Con fundamento en el </w:t>
            </w:r>
            <w:r w:rsidR="00D34E55" w:rsidRPr="008C01AB">
              <w:rPr>
                <w:rFonts w:ascii="Palatino Linotype" w:hAnsi="Palatino Linotype"/>
                <w:i/>
              </w:rPr>
              <w:t>artículo</w:t>
            </w:r>
            <w:r w:rsidRPr="008C01AB">
              <w:rPr>
                <w:rFonts w:ascii="Palatino Linotype" w:hAnsi="Palatino Linotype"/>
                <w:i/>
              </w:rPr>
              <w:t xml:space="preserve"> 155 de la Ley de Transparencia y Acceso a la Información Pública del Estado de México y Municipios, se le hace de su conocimiento que no se da curso a la solicitud de información citada al rubro, en virtud de lo siguiente:</w:t>
            </w:r>
          </w:p>
        </w:tc>
      </w:tr>
      <w:tr w:rsidR="00F946A0" w:rsidRPr="008C01AB" w:rsidTr="00F946A0">
        <w:trPr>
          <w:trHeight w:val="398"/>
          <w:tblCellSpacing w:w="0" w:type="dxa"/>
          <w:jc w:val="center"/>
        </w:trPr>
        <w:tc>
          <w:tcPr>
            <w:tcW w:w="0" w:type="auto"/>
            <w:vAlign w:val="center"/>
            <w:hideMark/>
          </w:tcPr>
          <w:p w:rsidR="00F946A0" w:rsidRPr="008C01AB" w:rsidRDefault="00F946A0" w:rsidP="00F946A0">
            <w:pPr>
              <w:rPr>
                <w:rFonts w:ascii="Palatino Linotype" w:hAnsi="Palatino Linotype"/>
                <w:i/>
              </w:rPr>
            </w:pP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r w:rsidRPr="008C01AB">
              <w:rPr>
                <w:rFonts w:ascii="Palatino Linotype" w:hAnsi="Palatino Linotype"/>
                <w:i/>
              </w:rPr>
              <w:t>Se desconoce a quien se refiere o el tema de conflicto de interés, no se especifica el requerimiento</w:t>
            </w:r>
          </w:p>
        </w:tc>
      </w:tr>
      <w:tr w:rsidR="00F946A0" w:rsidRPr="008C01AB" w:rsidTr="00F946A0">
        <w:trPr>
          <w:trHeight w:val="398"/>
          <w:tblCellSpacing w:w="0" w:type="dxa"/>
          <w:jc w:val="center"/>
        </w:trPr>
        <w:tc>
          <w:tcPr>
            <w:tcW w:w="0" w:type="auto"/>
            <w:vAlign w:val="center"/>
            <w:hideMark/>
          </w:tcPr>
          <w:p w:rsidR="00F946A0" w:rsidRPr="008C01AB" w:rsidRDefault="00F946A0" w:rsidP="00F946A0">
            <w:pPr>
              <w:rPr>
                <w:rFonts w:ascii="Palatino Linotype" w:hAnsi="Palatino Linotype"/>
                <w:i/>
              </w:rPr>
            </w:pP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r w:rsidRPr="008C01AB">
              <w:rPr>
                <w:rFonts w:ascii="Palatino Linotype" w:hAnsi="Palatino Linotype"/>
                <w:i/>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r w:rsidRPr="008C01AB">
              <w:rPr>
                <w:rFonts w:ascii="Palatino Linotype" w:hAnsi="Palatino Linotype"/>
                <w:i/>
              </w:rPr>
              <w:t>ATENTAMENTE</w:t>
            </w:r>
          </w:p>
        </w:tc>
      </w:tr>
      <w:tr w:rsidR="00F946A0" w:rsidRPr="008C01AB" w:rsidTr="00F946A0">
        <w:trPr>
          <w:trHeight w:val="239"/>
          <w:tblCellSpacing w:w="0" w:type="dxa"/>
          <w:jc w:val="center"/>
        </w:trPr>
        <w:tc>
          <w:tcPr>
            <w:tcW w:w="0" w:type="auto"/>
            <w:vAlign w:val="center"/>
            <w:hideMark/>
          </w:tcPr>
          <w:p w:rsidR="00F946A0" w:rsidRPr="008C01AB" w:rsidRDefault="00F946A0" w:rsidP="00F946A0">
            <w:pPr>
              <w:rPr>
                <w:rFonts w:ascii="Palatino Linotype" w:hAnsi="Palatino Linotype"/>
                <w:i/>
              </w:rPr>
            </w:pPr>
          </w:p>
        </w:tc>
      </w:tr>
      <w:tr w:rsidR="00F946A0" w:rsidRPr="008C01AB" w:rsidTr="00F946A0">
        <w:trPr>
          <w:trHeight w:val="159"/>
          <w:tblCellSpacing w:w="0" w:type="dxa"/>
          <w:jc w:val="center"/>
        </w:trPr>
        <w:tc>
          <w:tcPr>
            <w:tcW w:w="0" w:type="auto"/>
            <w:vAlign w:val="center"/>
            <w:hideMark/>
          </w:tcPr>
          <w:p w:rsidR="00F946A0" w:rsidRPr="008C01AB" w:rsidRDefault="00F946A0" w:rsidP="00F946A0">
            <w:pPr>
              <w:rPr>
                <w:rFonts w:ascii="Palatino Linotype" w:hAnsi="Palatino Linotype"/>
                <w:i/>
              </w:rPr>
            </w:pPr>
            <w:r w:rsidRPr="008C01AB">
              <w:rPr>
                <w:rFonts w:ascii="Palatino Linotype" w:hAnsi="Palatino Linotype"/>
                <w:i/>
              </w:rPr>
              <w:t>DOCTORA ARMINDA CHIMAL PÉREZ”</w:t>
            </w:r>
          </w:p>
        </w:tc>
      </w:tr>
    </w:tbl>
    <w:p w:rsidR="00BB79B4" w:rsidRPr="008C01AB" w:rsidRDefault="00BB79B4" w:rsidP="00BB79B4">
      <w:pPr>
        <w:spacing w:line="360" w:lineRule="auto"/>
        <w:jc w:val="both"/>
        <w:rPr>
          <w:rFonts w:ascii="Palatino Linotype" w:hAnsi="Palatino Linotype" w:cs="Arial"/>
          <w:lang w:val="es-ES" w:eastAsia="es-ES"/>
        </w:rPr>
      </w:pPr>
    </w:p>
    <w:p w:rsidR="00BB79B4" w:rsidRPr="008C01AB" w:rsidRDefault="00F946A0" w:rsidP="00F946A0">
      <w:pPr>
        <w:pStyle w:val="Prrafodelista"/>
        <w:numPr>
          <w:ilvl w:val="0"/>
          <w:numId w:val="4"/>
        </w:numPr>
        <w:spacing w:line="360" w:lineRule="auto"/>
        <w:ind w:right="822"/>
        <w:jc w:val="both"/>
        <w:rPr>
          <w:rFonts w:ascii="Palatino Linotype" w:hAnsi="Palatino Linotype" w:cs="Arial"/>
          <w:b/>
          <w:sz w:val="24"/>
          <w:lang w:val="es-ES" w:eastAsia="es-ES"/>
        </w:rPr>
      </w:pPr>
      <w:r w:rsidRPr="008C01AB">
        <w:rPr>
          <w:rFonts w:ascii="Palatino Linotype" w:hAnsi="Palatino Linotype" w:cs="Arial"/>
          <w:sz w:val="24"/>
          <w:lang w:val="es-ES" w:eastAsia="es-ES"/>
        </w:rPr>
        <w:t xml:space="preserve">A la respuesta se adjuntó el archivo electrónico denominado </w:t>
      </w:r>
      <w:hyperlink r:id="rId8" w:tgtFrame="_blank" w:history="1">
        <w:r w:rsidRPr="008C01AB">
          <w:rPr>
            <w:rStyle w:val="Hipervnculo"/>
            <w:rFonts w:ascii="Palatino Linotype" w:hAnsi="Palatino Linotype" w:cs="Arial"/>
            <w:b/>
            <w:bCs/>
            <w:sz w:val="24"/>
            <w:lang w:eastAsia="es-ES"/>
          </w:rPr>
          <w:t>Bando-Municipal-Huehuetoca-2025.pdf</w:t>
        </w:r>
      </w:hyperlink>
      <w:r w:rsidRPr="008C01AB">
        <w:rPr>
          <w:rFonts w:ascii="Palatino Linotype" w:hAnsi="Palatino Linotype" w:cs="Arial"/>
          <w:sz w:val="24"/>
          <w:lang w:val="es-ES" w:eastAsia="es-ES"/>
        </w:rPr>
        <w:t xml:space="preserve">, el cual contiene el Bando Municipal del Ayuntamiento de Huehuetoca 2025. </w:t>
      </w:r>
    </w:p>
    <w:p w:rsidR="00F946A0" w:rsidRPr="008C01AB" w:rsidRDefault="00F946A0" w:rsidP="00F946A0">
      <w:pPr>
        <w:pStyle w:val="Prrafodelista"/>
        <w:spacing w:line="360" w:lineRule="auto"/>
        <w:ind w:right="822"/>
        <w:jc w:val="both"/>
        <w:rPr>
          <w:rFonts w:ascii="Palatino Linotype" w:hAnsi="Palatino Linotype" w:cs="Arial"/>
          <w:b/>
          <w:sz w:val="24"/>
          <w:lang w:val="es-ES" w:eastAsia="es-ES"/>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AR" w:eastAsia="es-ES"/>
        </w:rPr>
        <w:t xml:space="preserve">El </w:t>
      </w:r>
      <w:r w:rsidR="004E4E14" w:rsidRPr="008C01AB">
        <w:rPr>
          <w:rFonts w:ascii="Palatino Linotype" w:eastAsia="Calibri" w:hAnsi="Palatino Linotype" w:cs="Arial"/>
          <w:b/>
          <w:sz w:val="24"/>
          <w:lang w:val="es-AR" w:eastAsia="es-ES"/>
        </w:rPr>
        <w:t>veintiuno</w:t>
      </w:r>
      <w:r w:rsidR="00F946A0" w:rsidRPr="008C01AB">
        <w:rPr>
          <w:rFonts w:ascii="Palatino Linotype" w:eastAsia="Calibri" w:hAnsi="Palatino Linotype" w:cs="Arial"/>
          <w:b/>
          <w:sz w:val="24"/>
          <w:lang w:val="es-AR" w:eastAsia="es-ES"/>
        </w:rPr>
        <w:t xml:space="preserve"> de abril de dos mil veinticinco</w:t>
      </w:r>
      <w:r w:rsidRPr="008C01AB">
        <w:rPr>
          <w:rFonts w:ascii="Palatino Linotype" w:hAnsi="Palatino Linotype" w:cs="Arial"/>
          <w:sz w:val="24"/>
          <w:lang w:val="es-ES" w:eastAsia="es-ES"/>
        </w:rPr>
        <w:t xml:space="preserve">, </w:t>
      </w:r>
      <w:r w:rsidRPr="008C01AB">
        <w:rPr>
          <w:rFonts w:ascii="Palatino Linotype" w:eastAsiaTheme="minorEastAsia" w:hAnsi="Palatino Linotype"/>
          <w:b/>
          <w:sz w:val="24"/>
          <w:lang w:val="es-ES_tradnl" w:eastAsia="es-ES"/>
        </w:rPr>
        <w:t>EL RECURRENTE</w:t>
      </w:r>
      <w:r w:rsidRPr="008C01AB">
        <w:rPr>
          <w:rFonts w:ascii="Palatino Linotype" w:hAnsi="Palatino Linotype" w:cs="Arial"/>
          <w:sz w:val="24"/>
          <w:lang w:val="es-ES" w:eastAsia="es-ES"/>
        </w:rPr>
        <w:t xml:space="preserve"> interpuso el recurso de revisión, en contra de la respuesta, señalando como:</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spacing w:line="360" w:lineRule="auto"/>
        <w:ind w:left="567" w:right="567"/>
        <w:contextualSpacing/>
        <w:jc w:val="both"/>
        <w:rPr>
          <w:rFonts w:ascii="Palatino Linotype" w:eastAsia="Calibri" w:hAnsi="Palatino Linotype" w:cs="Arial"/>
          <w:i/>
          <w:lang w:val="es-ES" w:eastAsia="es-ES"/>
        </w:rPr>
      </w:pPr>
      <w:r w:rsidRPr="008C01AB">
        <w:rPr>
          <w:rFonts w:ascii="Palatino Linotype" w:eastAsiaTheme="minorEastAsia" w:hAnsi="Palatino Linotype"/>
          <w:b/>
          <w:lang w:val="es-ES_tradnl" w:eastAsia="es-ES"/>
        </w:rPr>
        <w:t>Acto impugnado</w:t>
      </w:r>
      <w:r w:rsidRPr="008C01AB">
        <w:rPr>
          <w:rFonts w:ascii="Palatino Linotype" w:eastAsiaTheme="minorEastAsia" w:hAnsi="Palatino Linotype"/>
          <w:b/>
          <w:i/>
          <w:lang w:val="es-ES_tradnl" w:eastAsia="es-ES"/>
        </w:rPr>
        <w:t>:</w:t>
      </w:r>
      <w:r w:rsidRPr="008C01AB">
        <w:rPr>
          <w:rFonts w:ascii="Palatino Linotype" w:hAnsi="Palatino Linotype"/>
          <w:i/>
          <w:color w:val="000000"/>
        </w:rPr>
        <w:t xml:space="preserve"> “</w:t>
      </w:r>
      <w:r w:rsidR="00F946A0" w:rsidRPr="008C01AB">
        <w:rPr>
          <w:rFonts w:ascii="Palatino Linotype" w:hAnsi="Palatino Linotype"/>
          <w:i/>
          <w:color w:val="000000"/>
        </w:rPr>
        <w:t xml:space="preserve">No me están dando información sobre los servidores públicos te refiero, anteriormente solicité la nómina y no se me ha proporcionado por tal </w:t>
      </w:r>
      <w:r w:rsidR="00F946A0" w:rsidRPr="008C01AB">
        <w:rPr>
          <w:rFonts w:ascii="Palatino Linotype" w:hAnsi="Palatino Linotype"/>
          <w:i/>
          <w:color w:val="000000"/>
        </w:rPr>
        <w:lastRenderedPageBreak/>
        <w:t>motivo no se los nombres de las personas pero es evidente que los que están en movilidad pertenecen y son líderes del mismo transporte que ellos regulan</w:t>
      </w:r>
      <w:r w:rsidRPr="008C01AB">
        <w:rPr>
          <w:rFonts w:ascii="Palatino Linotype" w:hAnsi="Palatino Linotype"/>
          <w:i/>
          <w:color w:val="000000"/>
        </w:rPr>
        <w:t>" (Sic)</w:t>
      </w:r>
    </w:p>
    <w:p w:rsidR="00BB79B4" w:rsidRPr="008C01AB" w:rsidRDefault="00BB79B4" w:rsidP="00BB79B4">
      <w:pPr>
        <w:spacing w:line="360" w:lineRule="auto"/>
        <w:ind w:left="567" w:right="567"/>
        <w:contextualSpacing/>
        <w:jc w:val="both"/>
        <w:rPr>
          <w:rFonts w:ascii="Palatino Linotype" w:eastAsia="Calibri" w:hAnsi="Palatino Linotype" w:cs="Arial"/>
          <w:lang w:val="es-ES" w:eastAsia="es-ES"/>
        </w:rPr>
      </w:pPr>
    </w:p>
    <w:p w:rsidR="00BB79B4" w:rsidRPr="008C01AB" w:rsidRDefault="00BB79B4" w:rsidP="00BB79B4">
      <w:pPr>
        <w:spacing w:line="360" w:lineRule="auto"/>
        <w:ind w:left="567" w:right="567"/>
        <w:contextualSpacing/>
        <w:jc w:val="both"/>
        <w:rPr>
          <w:rFonts w:ascii="Palatino Linotype" w:eastAsiaTheme="minorEastAsia" w:hAnsi="Palatino Linotype"/>
          <w:b/>
          <w:lang w:val="es-ES_tradnl" w:eastAsia="es-ES"/>
        </w:rPr>
      </w:pPr>
      <w:r w:rsidRPr="008C01AB">
        <w:rPr>
          <w:rFonts w:ascii="Palatino Linotype" w:eastAsiaTheme="minorEastAsia" w:hAnsi="Palatino Linotype"/>
          <w:b/>
          <w:lang w:val="es-ES_tradnl" w:eastAsia="es-ES"/>
        </w:rPr>
        <w:t xml:space="preserve">Razones o Motivos de inconformidad: </w:t>
      </w:r>
      <w:r w:rsidRPr="008C01AB">
        <w:rPr>
          <w:rFonts w:ascii="Palatino Linotype" w:eastAsiaTheme="minorEastAsia" w:hAnsi="Palatino Linotype"/>
          <w:i/>
          <w:lang w:eastAsia="es-ES"/>
        </w:rPr>
        <w:t>"</w:t>
      </w:r>
      <w:r w:rsidR="00F946A0" w:rsidRPr="008C01AB">
        <w:rPr>
          <w:rFonts w:ascii="Palatino Linotype" w:hAnsi="Palatino Linotype"/>
          <w:color w:val="000000"/>
        </w:rPr>
        <w:t xml:space="preserve"> </w:t>
      </w:r>
      <w:r w:rsidR="00F946A0" w:rsidRPr="008C01AB">
        <w:rPr>
          <w:rFonts w:ascii="Palatino Linotype" w:eastAsiaTheme="minorEastAsia" w:hAnsi="Palatino Linotype"/>
          <w:i/>
          <w:lang w:eastAsia="es-ES"/>
        </w:rPr>
        <w:t>No me están dando información</w:t>
      </w:r>
      <w:r w:rsidRPr="008C01AB">
        <w:rPr>
          <w:rFonts w:ascii="Palatino Linotype" w:eastAsiaTheme="minorEastAsia" w:hAnsi="Palatino Linotype"/>
          <w:i/>
          <w:lang w:eastAsia="es-ES"/>
        </w:rPr>
        <w:t>" (Sic)</w:t>
      </w:r>
    </w:p>
    <w:p w:rsidR="00BB79B4" w:rsidRPr="008C01AB" w:rsidRDefault="00BB79B4" w:rsidP="00BB79B4">
      <w:pPr>
        <w:spacing w:line="360" w:lineRule="auto"/>
        <w:ind w:right="567"/>
        <w:contextualSpacing/>
        <w:jc w:val="both"/>
        <w:rPr>
          <w:rFonts w:ascii="Palatino Linotype" w:hAnsi="Palatino Linotype" w:cs="Arial"/>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hAnsi="Palatino Linotype" w:cs="Arial"/>
          <w:sz w:val="24"/>
          <w:lang w:val="es-ES" w:eastAsia="es-ES"/>
        </w:rPr>
        <w:t xml:space="preserve">Se registró el recurso de revisión bajo el número de expediente </w:t>
      </w:r>
      <w:r w:rsidRPr="008C01AB">
        <w:rPr>
          <w:rFonts w:ascii="Palatino Linotype" w:eastAsiaTheme="minorEastAsia" w:hAnsi="Palatino Linotype" w:cs="Arial"/>
          <w:bCs/>
          <w:sz w:val="24"/>
          <w:lang w:val="es-ES_tradnl" w:eastAsia="es-ES"/>
        </w:rPr>
        <w:t xml:space="preserve">al rubro indicado, asimismo con fundamento en lo dispuesto por el </w:t>
      </w:r>
      <w:r w:rsidRPr="008C01AB">
        <w:rPr>
          <w:rFonts w:ascii="Palatino Linotype" w:eastAsia="Calibri" w:hAnsi="Palatino Linotype" w:cs="Arial"/>
          <w:sz w:val="24"/>
          <w:lang w:val="es-ES" w:eastAsia="es-ES"/>
        </w:rPr>
        <w:t xml:space="preserve">artículo 185 fracción I de la </w:t>
      </w:r>
      <w:r w:rsidRPr="008C01AB">
        <w:rPr>
          <w:rFonts w:ascii="Palatino Linotype" w:eastAsia="Calibri" w:hAnsi="Palatino Linotype" w:cs="Arial"/>
          <w:b/>
          <w:sz w:val="24"/>
          <w:lang w:val="es-ES" w:eastAsia="es-ES"/>
        </w:rPr>
        <w:t xml:space="preserve">Ley de Transparencia y Acceso a la Información Pública del Estado de México y Municipios </w:t>
      </w:r>
      <w:r w:rsidRPr="008C01AB">
        <w:rPr>
          <w:rFonts w:ascii="Palatino Linotype" w:hAnsi="Palatino Linotype" w:cs="Arial"/>
          <w:sz w:val="24"/>
          <w:lang w:val="es-ES" w:eastAsia="es-ES"/>
        </w:rPr>
        <w:t xml:space="preserve">se turnó a la </w:t>
      </w:r>
      <w:r w:rsidRPr="008C01AB">
        <w:rPr>
          <w:rFonts w:ascii="Palatino Linotype" w:hAnsi="Palatino Linotype" w:cs="Arial"/>
          <w:b/>
          <w:sz w:val="24"/>
          <w:lang w:val="es-ES" w:eastAsia="es-ES"/>
        </w:rPr>
        <w:t xml:space="preserve">Comisionada María del Rosario Mejía Ayala, </w:t>
      </w:r>
      <w:r w:rsidRPr="008C01AB">
        <w:rPr>
          <w:rFonts w:ascii="Palatino Linotype" w:hAnsi="Palatino Linotype" w:cs="Arial"/>
          <w:sz w:val="24"/>
          <w:lang w:val="es-ES" w:eastAsia="es-ES"/>
        </w:rPr>
        <w:t xml:space="preserve">con el objeto de </w:t>
      </w:r>
      <w:r w:rsidRPr="008C01AB">
        <w:rPr>
          <w:rFonts w:ascii="Palatino Linotype" w:hAnsi="Palatino Linotype" w:cs="Arial"/>
          <w:sz w:val="24"/>
          <w:lang w:eastAsia="es-ES"/>
        </w:rPr>
        <w:t xml:space="preserve">su análisis. </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del </w:t>
      </w:r>
      <w:r w:rsidR="00F946A0" w:rsidRPr="008C01AB">
        <w:rPr>
          <w:rFonts w:ascii="Palatino Linotype" w:eastAsia="Calibri" w:hAnsi="Palatino Linotype" w:cs="Arial"/>
          <w:b/>
          <w:sz w:val="24"/>
          <w:lang w:val="es-ES" w:eastAsia="es-ES"/>
        </w:rPr>
        <w:t>veintitrés de abril de dos mil veinticinco</w:t>
      </w:r>
      <w:r w:rsidRPr="008C01AB">
        <w:rPr>
          <w:rFonts w:ascii="Palatino Linotype" w:eastAsia="Calibri" w:hAnsi="Palatino Linotype" w:cs="Arial"/>
          <w:sz w:val="24"/>
          <w:lang w:val="es-ES" w:eastAsia="es-ES"/>
        </w:rPr>
        <w:t xml:space="preserve">, puso a disposición de las partes el expediente electrónico </w:t>
      </w:r>
      <w:r w:rsidRPr="008C01AB">
        <w:rPr>
          <w:rFonts w:ascii="Palatino Linotype" w:eastAsia="Calibri" w:hAnsi="Palatino Linotype" w:cs="Arial"/>
          <w:sz w:val="24"/>
          <w:lang w:val="es-ES_tradnl" w:eastAsia="es-ES"/>
        </w:rPr>
        <w:t xml:space="preserve">vía </w:t>
      </w:r>
      <w:r w:rsidRPr="008C01AB">
        <w:rPr>
          <w:rFonts w:ascii="Palatino Linotype" w:eastAsia="Calibri" w:hAnsi="Palatino Linotype" w:cs="Arial"/>
          <w:b/>
          <w:sz w:val="24"/>
          <w:lang w:val="es-ES" w:eastAsia="es-ES"/>
        </w:rPr>
        <w:t xml:space="preserve">SAIMEX </w:t>
      </w:r>
      <w:r w:rsidRPr="008C01AB">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8C01AB">
        <w:rPr>
          <w:rFonts w:ascii="Palatino Linotype" w:eastAsia="Calibri" w:hAnsi="Palatino Linotype" w:cs="Arial"/>
          <w:b/>
          <w:sz w:val="24"/>
          <w:lang w:val="es-ES" w:eastAsia="es-ES"/>
        </w:rPr>
        <w:t>SUJETO OBLIGADO</w:t>
      </w:r>
      <w:r w:rsidRPr="008C01AB">
        <w:rPr>
          <w:rFonts w:ascii="Palatino Linotype" w:eastAsia="Calibri" w:hAnsi="Palatino Linotype" w:cs="Arial"/>
          <w:sz w:val="24"/>
          <w:lang w:val="es-ES" w:eastAsia="es-ES"/>
        </w:rPr>
        <w:t xml:space="preserve"> presentara el informe justificado procedente. </w:t>
      </w:r>
    </w:p>
    <w:p w:rsidR="00BB79B4" w:rsidRPr="008C01AB" w:rsidRDefault="00BB79B4" w:rsidP="00BB79B4">
      <w:pPr>
        <w:pStyle w:val="Prrafodelista"/>
        <w:rPr>
          <w:rFonts w:ascii="Palatino Linotype" w:eastAsia="Calibri" w:hAnsi="Palatino Linotype" w:cs="Arial"/>
          <w:sz w:val="24"/>
          <w:lang w:val="es-ES" w:eastAsia="es-ES"/>
        </w:rPr>
      </w:pPr>
    </w:p>
    <w:p w:rsidR="00F946A0" w:rsidRPr="008C01AB" w:rsidRDefault="00BB79B4" w:rsidP="00F946A0">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ES" w:eastAsia="es-ES"/>
        </w:rPr>
        <w:t xml:space="preserve">De las constancias del expediente electrónico SAIMEX se advierte que el Recurrente no realizó manifestaciones; </w:t>
      </w:r>
      <w:r w:rsidRPr="008C01AB">
        <w:rPr>
          <w:rFonts w:ascii="Palatino Linotype" w:hAnsi="Palatino Linotype" w:cs="Arial"/>
          <w:sz w:val="24"/>
          <w:lang w:val="es-ES" w:eastAsia="es-ES"/>
        </w:rPr>
        <w:t>p</w:t>
      </w:r>
      <w:r w:rsidRPr="008C01AB">
        <w:rPr>
          <w:rFonts w:ascii="Palatino Linotype" w:eastAsia="Calibri" w:hAnsi="Palatino Linotype" w:cs="Arial"/>
          <w:sz w:val="24"/>
          <w:lang w:val="es-ES" w:eastAsia="es-ES"/>
        </w:rPr>
        <w:t xml:space="preserve">or su parte, el Sujeto Obligado entregó informe justificado el </w:t>
      </w:r>
      <w:r w:rsidR="00F946A0" w:rsidRPr="008C01AB">
        <w:rPr>
          <w:rFonts w:ascii="Palatino Linotype" w:eastAsia="Calibri" w:hAnsi="Palatino Linotype" w:cs="Arial"/>
          <w:b/>
          <w:sz w:val="24"/>
          <w:lang w:val="es-ES" w:eastAsia="es-ES"/>
        </w:rPr>
        <w:t>veintiocho de abril de dos mil veinticinco</w:t>
      </w:r>
      <w:r w:rsidRPr="008C01AB">
        <w:rPr>
          <w:rFonts w:ascii="Palatino Linotype" w:eastAsia="Calibri" w:hAnsi="Palatino Linotype" w:cs="Arial"/>
          <w:sz w:val="24"/>
          <w:lang w:val="es-ES" w:eastAsia="es-ES"/>
        </w:rPr>
        <w:t xml:space="preserve">, y que se puso a la vista del Recurrente el </w:t>
      </w:r>
      <w:r w:rsidR="00F946A0" w:rsidRPr="008C01AB">
        <w:rPr>
          <w:rFonts w:ascii="Palatino Linotype" w:eastAsia="Calibri" w:hAnsi="Palatino Linotype" w:cs="Arial"/>
          <w:b/>
          <w:sz w:val="24"/>
          <w:lang w:val="es-ES" w:eastAsia="es-ES"/>
        </w:rPr>
        <w:t>siete de mayo del mismo año</w:t>
      </w:r>
      <w:r w:rsidRPr="008C01AB">
        <w:rPr>
          <w:rFonts w:ascii="Palatino Linotype" w:eastAsia="Calibri" w:hAnsi="Palatino Linotype" w:cs="Arial"/>
          <w:b/>
          <w:sz w:val="24"/>
          <w:lang w:val="es-ES" w:eastAsia="es-ES"/>
        </w:rPr>
        <w:t>,</w:t>
      </w:r>
      <w:r w:rsidR="00F946A0" w:rsidRPr="008C01AB">
        <w:rPr>
          <w:rFonts w:ascii="Palatino Linotype" w:eastAsia="Calibri" w:hAnsi="Palatino Linotype" w:cs="Arial"/>
          <w:sz w:val="24"/>
          <w:lang w:val="es-ES" w:eastAsia="es-ES"/>
        </w:rPr>
        <w:t xml:space="preserve"> a través del archivo que se describe enseguida:</w:t>
      </w:r>
    </w:p>
    <w:p w:rsidR="00F946A0" w:rsidRPr="008C01AB" w:rsidRDefault="00F946A0" w:rsidP="00F946A0">
      <w:pPr>
        <w:pStyle w:val="Prrafodelista"/>
        <w:rPr>
          <w:rFonts w:ascii="Palatino Linotype" w:eastAsia="Calibri" w:hAnsi="Palatino Linotype" w:cs="Arial"/>
          <w:sz w:val="24"/>
          <w:lang w:eastAsia="es-ES"/>
        </w:rPr>
      </w:pPr>
    </w:p>
    <w:p w:rsidR="00BB79B4" w:rsidRPr="008C01AB" w:rsidRDefault="00AB3E1A" w:rsidP="00F946A0">
      <w:pPr>
        <w:pStyle w:val="Prrafodelista"/>
        <w:numPr>
          <w:ilvl w:val="0"/>
          <w:numId w:val="4"/>
        </w:numPr>
        <w:spacing w:line="360" w:lineRule="auto"/>
        <w:jc w:val="both"/>
        <w:rPr>
          <w:rFonts w:ascii="Palatino Linotype" w:hAnsi="Palatino Linotype" w:cs="Arial"/>
          <w:sz w:val="24"/>
          <w:lang w:val="es-ES" w:eastAsia="es-ES"/>
        </w:rPr>
      </w:pPr>
      <w:hyperlink r:id="rId9" w:history="1">
        <w:r w:rsidR="00F946A0" w:rsidRPr="008C01AB">
          <w:rPr>
            <w:rStyle w:val="Hipervnculo"/>
            <w:rFonts w:ascii="Palatino Linotype" w:eastAsia="Calibri" w:hAnsi="Palatino Linotype" w:cs="Arial"/>
            <w:b/>
            <w:bCs/>
            <w:sz w:val="24"/>
            <w:lang w:eastAsia="es-ES"/>
          </w:rPr>
          <w:t>00196HUEHUETOIP2025 (1).pdf</w:t>
        </w:r>
      </w:hyperlink>
      <w:r w:rsidR="00F946A0" w:rsidRPr="008C01AB">
        <w:rPr>
          <w:rFonts w:ascii="Palatino Linotype" w:eastAsia="Calibri" w:hAnsi="Palatino Linotype" w:cs="Arial"/>
          <w:sz w:val="24"/>
          <w:lang w:val="es-ES" w:eastAsia="es-ES"/>
        </w:rPr>
        <w:t xml:space="preserve">: contiene el oficio número 00196/HUEHUETO/IP/2025 de fecha veintiocho de abril de dos mil veinticinco, suscrito por el Coordinador de Movilidad quien señaló </w:t>
      </w:r>
      <w:r w:rsidR="00F946A0" w:rsidRPr="008C01AB">
        <w:rPr>
          <w:rFonts w:ascii="Palatino Linotype" w:eastAsia="Calibri" w:hAnsi="Palatino Linotype" w:cs="Arial"/>
          <w:i/>
          <w:sz w:val="24"/>
          <w:lang w:val="es-ES" w:eastAsia="es-ES"/>
        </w:rPr>
        <w:t>“…se informa que en la Coordinación de Movilidad no se cuenta con servidores públicos que sea líderes del ningún transporte y7o sindicato, por lo que se han realizado las labores correspondientes al área, apegándose a lo que el Bando Municipal de Huehuetoca establece. Motivo por lo cual no existe ningún conflicto de interés, teniendo en cuenta que son atribuciones que por ley les fueron establecidas.”</w:t>
      </w:r>
    </w:p>
    <w:p w:rsidR="00F946A0" w:rsidRPr="008C01AB" w:rsidRDefault="00F946A0" w:rsidP="00F946A0">
      <w:pPr>
        <w:pStyle w:val="Prrafodelista"/>
        <w:spacing w:line="360" w:lineRule="auto"/>
        <w:jc w:val="both"/>
        <w:rPr>
          <w:rFonts w:ascii="Palatino Linotype" w:hAnsi="Palatino Linotype" w:cs="Arial"/>
          <w:sz w:val="24"/>
          <w:lang w:val="es-ES" w:eastAsia="es-ES"/>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Theme="minorEastAsia" w:hAnsi="Palatino Linotype"/>
          <w:sz w:val="24"/>
          <w:lang w:val="es-ES_tradnl" w:eastAsia="es-ES"/>
        </w:rPr>
        <w:t>La Comisionada Ponente decretó el cierre de instrucción</w:t>
      </w:r>
      <w:r w:rsidRPr="008C01AB">
        <w:rPr>
          <w:rFonts w:ascii="Palatino Linotype" w:eastAsiaTheme="minorEastAsia" w:hAnsi="Palatino Linotype" w:cs="Arial"/>
          <w:sz w:val="24"/>
          <w:lang w:val="es-ES_tradnl" w:eastAsia="es-ES"/>
        </w:rPr>
        <w:t xml:space="preserve"> </w:t>
      </w:r>
      <w:r w:rsidRPr="008C01AB">
        <w:rPr>
          <w:rFonts w:ascii="Palatino Linotype" w:eastAsiaTheme="minorEastAsia" w:hAnsi="Palatino Linotype"/>
          <w:sz w:val="24"/>
          <w:lang w:val="es-ES_tradnl" w:eastAsia="es-ES"/>
        </w:rPr>
        <w:t xml:space="preserve">mediante el acuerdo del </w:t>
      </w:r>
      <w:r w:rsidR="004E4E14" w:rsidRPr="008C01AB">
        <w:rPr>
          <w:rFonts w:ascii="Palatino Linotype" w:eastAsiaTheme="minorEastAsia" w:hAnsi="Palatino Linotype"/>
          <w:b/>
          <w:sz w:val="24"/>
          <w:lang w:val="es-ES_tradnl" w:eastAsia="es-ES"/>
        </w:rPr>
        <w:t>trece de mayo</w:t>
      </w:r>
      <w:r w:rsidRPr="008C01AB">
        <w:rPr>
          <w:rFonts w:ascii="Palatino Linotype" w:eastAsiaTheme="minorEastAsia" w:hAnsi="Palatino Linotype"/>
          <w:b/>
          <w:sz w:val="24"/>
          <w:lang w:val="es-ES_tradnl" w:eastAsia="es-ES"/>
        </w:rPr>
        <w:t xml:space="preserve"> de dos mil veinticinco</w:t>
      </w:r>
      <w:r w:rsidRPr="008C01AB">
        <w:rPr>
          <w:rFonts w:ascii="Palatino Linotype" w:eastAsiaTheme="minorEastAsia" w:hAnsi="Palatino Linotype"/>
          <w:sz w:val="24"/>
          <w:lang w:val="es-ES_tradnl" w:eastAsia="es-ES"/>
        </w:rPr>
        <w:t xml:space="preserve">. </w:t>
      </w:r>
    </w:p>
    <w:p w:rsidR="00BB79B4" w:rsidRPr="008C01AB" w:rsidRDefault="00BB79B4" w:rsidP="00BB79B4">
      <w:pPr>
        <w:spacing w:line="360" w:lineRule="auto"/>
        <w:rPr>
          <w:rFonts w:ascii="Palatino Linotype" w:hAnsi="Palatino Linotype" w:cs="Arial"/>
          <w:lang w:val="es-ES" w:eastAsia="es-ES"/>
        </w:rPr>
      </w:pPr>
    </w:p>
    <w:p w:rsidR="00BB79B4" w:rsidRPr="008C01AB" w:rsidRDefault="00BB79B4" w:rsidP="00BB79B4">
      <w:pPr>
        <w:spacing w:line="360" w:lineRule="auto"/>
        <w:jc w:val="center"/>
        <w:rPr>
          <w:rFonts w:ascii="Palatino Linotype" w:hAnsi="Palatino Linotype" w:cs="Arial"/>
          <w:lang w:eastAsia="es-ES"/>
        </w:rPr>
      </w:pPr>
      <w:bookmarkStart w:id="2" w:name="_Toc66992242"/>
      <w:r w:rsidRPr="008C01AB">
        <w:rPr>
          <w:rFonts w:ascii="Palatino Linotype" w:hAnsi="Palatino Linotype" w:cs="Arial"/>
          <w:b/>
          <w:lang w:eastAsia="es-ES"/>
        </w:rPr>
        <w:t>CONSIDERANDO</w:t>
      </w:r>
      <w:bookmarkEnd w:id="2"/>
    </w:p>
    <w:p w:rsidR="00BB79B4" w:rsidRPr="008C01AB" w:rsidRDefault="00BB79B4" w:rsidP="00BB79B4">
      <w:pPr>
        <w:spacing w:line="360" w:lineRule="auto"/>
        <w:jc w:val="center"/>
        <w:rPr>
          <w:rFonts w:ascii="Palatino Linotype" w:hAnsi="Palatino Linotype" w:cs="Arial"/>
          <w:lang w:eastAsia="es-ES"/>
        </w:rPr>
      </w:pPr>
    </w:p>
    <w:p w:rsidR="00BB79B4" w:rsidRPr="008C01AB" w:rsidRDefault="00BB79B4" w:rsidP="00BB79B4">
      <w:pPr>
        <w:spacing w:line="360" w:lineRule="auto"/>
        <w:jc w:val="both"/>
        <w:rPr>
          <w:rFonts w:ascii="Palatino Linotype" w:hAnsi="Palatino Linotype" w:cs="Arial"/>
          <w:b/>
          <w:lang w:eastAsia="es-ES"/>
        </w:rPr>
      </w:pPr>
      <w:bookmarkStart w:id="3" w:name="_Toc66992243"/>
      <w:r w:rsidRPr="008C01AB">
        <w:rPr>
          <w:rFonts w:ascii="Palatino Linotype" w:hAnsi="Palatino Linotype" w:cs="Arial"/>
          <w:b/>
          <w:lang w:eastAsia="es-ES"/>
        </w:rPr>
        <w:t>PRIMERO. De la competencia</w:t>
      </w:r>
      <w:bookmarkEnd w:id="3"/>
    </w:p>
    <w:p w:rsidR="00BB79B4" w:rsidRPr="008C01AB" w:rsidRDefault="00BB79B4" w:rsidP="00BB79B4">
      <w:pPr>
        <w:pStyle w:val="Prrafodelista"/>
        <w:numPr>
          <w:ilvl w:val="0"/>
          <w:numId w:val="1"/>
        </w:numPr>
        <w:spacing w:before="240" w:after="240" w:line="360" w:lineRule="auto"/>
        <w:ind w:left="0" w:firstLine="0"/>
        <w:jc w:val="both"/>
        <w:rPr>
          <w:rFonts w:ascii="Palatino Linotype" w:hAnsi="Palatino Linotype"/>
          <w:sz w:val="24"/>
        </w:rPr>
      </w:pPr>
      <w:r w:rsidRPr="008C01AB">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w:t>
      </w:r>
      <w:r w:rsidRPr="008C01AB">
        <w:rPr>
          <w:rFonts w:ascii="Palatino Linotype" w:hAnsi="Palatino Linotype"/>
          <w:sz w:val="24"/>
        </w:rPr>
        <w:lastRenderedPageBreak/>
        <w:t>11 del Reglamento Interior del Instituto de Transparencia, Acceso a la Información Pública y Protección de Datos Personales del Estado de México y Municipios.</w:t>
      </w:r>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keepNext/>
        <w:keepLines/>
        <w:spacing w:line="360" w:lineRule="auto"/>
        <w:outlineLvl w:val="1"/>
        <w:rPr>
          <w:rFonts w:ascii="Palatino Linotype" w:eastAsiaTheme="majorEastAsia" w:hAnsi="Palatino Linotype" w:cstheme="majorBidi"/>
          <w:b/>
        </w:rPr>
      </w:pPr>
      <w:bookmarkStart w:id="4" w:name="_Toc66992244"/>
      <w:r w:rsidRPr="008C01AB">
        <w:rPr>
          <w:rFonts w:ascii="Palatino Linotype" w:eastAsiaTheme="majorEastAsia" w:hAnsi="Palatino Linotype" w:cstheme="majorBidi"/>
          <w:b/>
        </w:rPr>
        <w:t>SEGUNDO. De la oportunidad y procedencia.</w:t>
      </w:r>
      <w:bookmarkEnd w:id="4"/>
    </w:p>
    <w:p w:rsidR="00BB79B4" w:rsidRPr="008C01AB" w:rsidRDefault="00BB79B4" w:rsidP="00BB79B4">
      <w:pPr>
        <w:pStyle w:val="Prrafodelista"/>
        <w:spacing w:line="360" w:lineRule="auto"/>
        <w:ind w:left="0"/>
        <w:jc w:val="both"/>
        <w:rPr>
          <w:rFonts w:ascii="Palatino Linotype" w:hAnsi="Palatino Linotype" w:cs="Arial"/>
          <w:sz w:val="24"/>
          <w:lang w:val="es-ES" w:eastAsia="es-ES"/>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ES_tradnl" w:eastAsia="es-ES"/>
        </w:rPr>
        <w:t xml:space="preserve">El medio de impugnación fue presentado a través del </w:t>
      </w:r>
      <w:r w:rsidRPr="008C01AB">
        <w:rPr>
          <w:rFonts w:ascii="Palatino Linotype" w:eastAsia="Calibri" w:hAnsi="Palatino Linotype" w:cs="Arial"/>
          <w:b/>
          <w:sz w:val="24"/>
          <w:lang w:val="es-ES_tradnl" w:eastAsia="es-ES"/>
        </w:rPr>
        <w:t>SAIMEX,</w:t>
      </w:r>
      <w:r w:rsidRPr="008C01AB">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8C01AB">
        <w:rPr>
          <w:rFonts w:ascii="Palatino Linotype" w:eastAsia="Calibri" w:hAnsi="Palatino Linotype" w:cs="Arial"/>
          <w:b/>
          <w:sz w:val="24"/>
          <w:lang w:val="es-ES_tradnl" w:eastAsia="es-ES"/>
        </w:rPr>
        <w:t>SUJETO OBLIGADO</w:t>
      </w:r>
      <w:r w:rsidRPr="008C01AB">
        <w:rPr>
          <w:rFonts w:ascii="Palatino Linotype" w:eastAsia="Calibri" w:hAnsi="Palatino Linotype" w:cs="Arial"/>
          <w:sz w:val="24"/>
          <w:lang w:val="es-ES_tradnl" w:eastAsia="es-ES"/>
        </w:rPr>
        <w:t xml:space="preserve"> entregó respuesta a la solicitud el día </w:t>
      </w:r>
      <w:r w:rsidR="004E4E14" w:rsidRPr="008C01AB">
        <w:rPr>
          <w:rFonts w:ascii="Palatino Linotype" w:eastAsia="Calibri" w:hAnsi="Palatino Linotype" w:cs="Arial"/>
          <w:b/>
          <w:sz w:val="24"/>
          <w:lang w:val="es-ES_tradnl" w:eastAsia="es-ES"/>
        </w:rPr>
        <w:t>nueve de abril de dos mil veinticinco</w:t>
      </w:r>
      <w:r w:rsidRPr="008C01AB">
        <w:rPr>
          <w:rFonts w:ascii="Palatino Linotype" w:eastAsia="Calibri" w:hAnsi="Palatino Linotype" w:cs="Arial"/>
          <w:sz w:val="24"/>
          <w:lang w:val="es-ES_tradnl" w:eastAsia="es-ES"/>
        </w:rPr>
        <w:t xml:space="preserve">, </w:t>
      </w:r>
      <w:r w:rsidRPr="008C01AB">
        <w:rPr>
          <w:rFonts w:ascii="Palatino Linotype" w:eastAsiaTheme="minorEastAsia" w:hAnsi="Palatino Linotype" w:cs="Arial"/>
          <w:sz w:val="24"/>
          <w:lang w:val="es-ES_tradnl" w:eastAsia="es-ES"/>
        </w:rPr>
        <w:t xml:space="preserve">de tal forma que el plazo para interponer el recurso de revisión transcurrió del </w:t>
      </w:r>
      <w:r w:rsidR="004E4E14" w:rsidRPr="008C01AB">
        <w:rPr>
          <w:rFonts w:ascii="Palatino Linotype" w:eastAsiaTheme="minorEastAsia" w:hAnsi="Palatino Linotype" w:cs="Arial"/>
          <w:b/>
          <w:sz w:val="24"/>
          <w:lang w:val="es-ES_tradnl" w:eastAsia="es-ES"/>
        </w:rPr>
        <w:t>diez de abril al nueve de mayo de dos mil veinticinco</w:t>
      </w:r>
      <w:r w:rsidRPr="008C01AB">
        <w:rPr>
          <w:rFonts w:ascii="Palatino Linotype" w:eastAsiaTheme="minorEastAsia" w:hAnsi="Palatino Linotype" w:cs="Arial"/>
          <w:sz w:val="24"/>
          <w:lang w:val="es-ES_tradnl" w:eastAsia="es-ES"/>
        </w:rPr>
        <w:t xml:space="preserve">; en consecuencia, presentó su inconformidad el </w:t>
      </w:r>
      <w:r w:rsidR="004E4E14" w:rsidRPr="008C01AB">
        <w:rPr>
          <w:rFonts w:ascii="Palatino Linotype" w:eastAsiaTheme="minorEastAsia" w:hAnsi="Palatino Linotype" w:cs="Arial"/>
          <w:b/>
          <w:sz w:val="24"/>
          <w:lang w:val="es-ES_tradnl" w:eastAsia="es-ES"/>
        </w:rPr>
        <w:t>veintiuno de abril dedos mil veinticinco</w:t>
      </w:r>
      <w:r w:rsidRPr="008C01AB">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8C01AB">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8C01AB">
        <w:rPr>
          <w:rFonts w:ascii="Palatino Linotype" w:eastAsiaTheme="minorEastAsia" w:hAnsi="Palatino Linotype" w:cs="Arial"/>
          <w:sz w:val="24"/>
          <w:lang w:val="es-ES_tradnl" w:eastAsia="es-ES"/>
        </w:rPr>
        <w:t>vigente</w:t>
      </w:r>
    </w:p>
    <w:p w:rsidR="00BB79B4" w:rsidRPr="008C01AB" w:rsidRDefault="00BB79B4" w:rsidP="00BB79B4">
      <w:pPr>
        <w:pStyle w:val="Prrafodelista"/>
        <w:spacing w:before="240" w:after="240" w:line="360" w:lineRule="auto"/>
        <w:ind w:left="0" w:right="49"/>
        <w:jc w:val="both"/>
        <w:rPr>
          <w:rFonts w:ascii="Palatino Linotype" w:hAnsi="Palatino Linotype" w:cs="Arial"/>
          <w:i/>
          <w:sz w:val="24"/>
        </w:rPr>
      </w:pPr>
    </w:p>
    <w:p w:rsidR="00BB79B4" w:rsidRPr="008C01AB" w:rsidRDefault="00BB79B4" w:rsidP="00BB79B4">
      <w:pPr>
        <w:pStyle w:val="Prrafodelista"/>
        <w:numPr>
          <w:ilvl w:val="0"/>
          <w:numId w:val="1"/>
        </w:numPr>
        <w:spacing w:line="360" w:lineRule="auto"/>
        <w:ind w:left="0" w:firstLine="0"/>
        <w:jc w:val="both"/>
        <w:rPr>
          <w:rFonts w:ascii="Palatino Linotype" w:hAnsi="Palatino Linotype" w:cs="Arial"/>
          <w:sz w:val="24"/>
          <w:lang w:val="es-ES" w:eastAsia="es-ES"/>
        </w:rPr>
      </w:pPr>
      <w:r w:rsidRPr="008C01AB">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B79B4" w:rsidRPr="008C01AB" w:rsidRDefault="00BB79B4" w:rsidP="00BB79B4">
      <w:pPr>
        <w:pStyle w:val="Prrafodelista"/>
        <w:rPr>
          <w:rFonts w:ascii="Palatino Linotype" w:hAnsi="Palatino Linotype" w:cs="Arial"/>
          <w:sz w:val="24"/>
          <w:lang w:val="es-ES" w:eastAsia="es-ES"/>
        </w:rPr>
      </w:pPr>
    </w:p>
    <w:p w:rsidR="00BB79B4" w:rsidRPr="008C01AB" w:rsidRDefault="00BB79B4" w:rsidP="00BB79B4">
      <w:pPr>
        <w:pStyle w:val="Ttulo2"/>
        <w:tabs>
          <w:tab w:val="left" w:pos="0"/>
        </w:tabs>
        <w:spacing w:before="0" w:line="360" w:lineRule="auto"/>
        <w:rPr>
          <w:rFonts w:ascii="Palatino Linotype" w:hAnsi="Palatino Linotype"/>
          <w:b/>
          <w:color w:val="auto"/>
          <w:sz w:val="24"/>
          <w:szCs w:val="24"/>
        </w:rPr>
      </w:pPr>
      <w:r w:rsidRPr="008C01AB">
        <w:rPr>
          <w:rFonts w:ascii="Palatino Linotype" w:hAnsi="Palatino Linotype"/>
          <w:b/>
          <w:color w:val="auto"/>
          <w:sz w:val="24"/>
          <w:szCs w:val="24"/>
        </w:rPr>
        <w:t xml:space="preserve">TERCERO. De las causales de sobreseimiento </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rPr>
        <w:t xml:space="preserve">El recurso de revisión </w:t>
      </w:r>
      <w:r w:rsidRPr="008C01AB">
        <w:rPr>
          <w:rFonts w:ascii="Palatino Linotype" w:hAnsi="Palatino Linotype" w:cs="Arial"/>
          <w:sz w:val="24"/>
        </w:rPr>
        <w:t xml:space="preserve">tiene como finalidad reparar cualquier posible afectación al derecho de acceso a la información pública en términos del Título Octavo de la Ley de </w:t>
      </w:r>
      <w:r w:rsidRPr="008C01AB">
        <w:rPr>
          <w:rFonts w:ascii="Palatino Linotype" w:eastAsia="Calibri" w:hAnsi="Palatino Linotype" w:cs="Arial"/>
          <w:sz w:val="24"/>
        </w:rPr>
        <w:t>Transparencia, Acceso a la Información Pública del Estado de México y Municipios</w:t>
      </w:r>
      <w:r w:rsidRPr="008C01AB">
        <w:rPr>
          <w:rFonts w:ascii="Palatino Linotype" w:hAnsi="Palatino Linotype" w:cs="Arial"/>
          <w:sz w:val="24"/>
        </w:rPr>
        <w:t xml:space="preserve">, y </w:t>
      </w:r>
      <w:r w:rsidRPr="008C01AB">
        <w:rPr>
          <w:rFonts w:ascii="Palatino Linotype" w:hAnsi="Palatino Linotype" w:cs="Arial"/>
          <w:sz w:val="24"/>
        </w:rPr>
        <w:lastRenderedPageBreak/>
        <w:t xml:space="preserve">determinar la confirmación; revocación o modificación; desechamiento o </w:t>
      </w:r>
      <w:r w:rsidRPr="008C01AB">
        <w:rPr>
          <w:rFonts w:ascii="Palatino Linotype" w:hAnsi="Palatino Linotype" w:cs="Arial"/>
          <w:b/>
          <w:sz w:val="24"/>
          <w:u w:val="single"/>
        </w:rPr>
        <w:t>sobreseimiento</w:t>
      </w:r>
      <w:r w:rsidRPr="008C01AB">
        <w:rPr>
          <w:rFonts w:ascii="Palatino Linotype" w:hAnsi="Palatino Linotype" w:cs="Arial"/>
          <w:sz w:val="24"/>
        </w:rPr>
        <w:t xml:space="preserve">; y en su caso ordenar la entrega de la información con respecto a la respuesta emitida por el </w:t>
      </w:r>
      <w:r w:rsidRPr="008C01AB">
        <w:rPr>
          <w:rFonts w:ascii="Palatino Linotype" w:hAnsi="Palatino Linotype" w:cs="Arial"/>
          <w:b/>
          <w:sz w:val="24"/>
        </w:rPr>
        <w:t>SUJETO</w:t>
      </w:r>
      <w:r w:rsidRPr="008C01AB">
        <w:rPr>
          <w:rFonts w:ascii="Palatino Linotype" w:hAnsi="Palatino Linotype" w:cs="Arial"/>
          <w:sz w:val="24"/>
        </w:rPr>
        <w:t xml:space="preserve"> </w:t>
      </w:r>
      <w:r w:rsidRPr="008C01AB">
        <w:rPr>
          <w:rFonts w:ascii="Palatino Linotype" w:hAnsi="Palatino Linotype" w:cs="Arial"/>
          <w:b/>
          <w:sz w:val="24"/>
        </w:rPr>
        <w:t>OBLIGADO</w:t>
      </w:r>
      <w:r w:rsidRPr="008C01AB">
        <w:rPr>
          <w:rFonts w:ascii="Palatino Linotype" w:hAnsi="Palatino Linotype" w:cs="Arial"/>
          <w:sz w:val="24"/>
        </w:rPr>
        <w:t>.</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rPr>
        <w:t xml:space="preserve">De </w:t>
      </w:r>
      <w:r w:rsidRPr="008C01AB">
        <w:rPr>
          <w:rFonts w:ascii="Palatino Linotype" w:eastAsia="Calibri" w:hAnsi="Palatino Linotype"/>
          <w:sz w:val="24"/>
        </w:rPr>
        <w:t xml:space="preserve">acuerdo al precepto legal contenido en la fracción III del artículo 192 de la </w:t>
      </w:r>
      <w:r w:rsidRPr="008C01AB">
        <w:rPr>
          <w:rFonts w:ascii="Palatino Linotype" w:eastAsia="Calibri" w:hAnsi="Palatino Linotype"/>
          <w:b/>
          <w:sz w:val="24"/>
        </w:rPr>
        <w:t>Ley de Transparencia y Acceso a la Información Pública del Estado de México y Municipios</w:t>
      </w:r>
      <w:r w:rsidRPr="008C01AB">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BB79B4" w:rsidRPr="008C01AB" w:rsidRDefault="00BB79B4" w:rsidP="00BB79B4">
      <w:pPr>
        <w:pStyle w:val="Prrafodelista"/>
        <w:ind w:left="0"/>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Para </w:t>
      </w:r>
      <w:r w:rsidRPr="008C01AB">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8C01AB">
        <w:rPr>
          <w:rFonts w:ascii="Palatino Linotype" w:eastAsia="Calibri" w:hAnsi="Palatino Linotype"/>
          <w:b/>
          <w:sz w:val="24"/>
        </w:rPr>
        <w:t>SUJETO OBLIGADO</w:t>
      </w:r>
      <w:r w:rsidRPr="008C01AB">
        <w:rPr>
          <w:rFonts w:ascii="Palatino Linotype" w:eastAsia="Calibri" w:hAnsi="Palatino Linotype"/>
          <w:sz w:val="24"/>
        </w:rPr>
        <w:t>:</w:t>
      </w:r>
    </w:p>
    <w:p w:rsidR="00BB79B4" w:rsidRPr="008C01AB" w:rsidRDefault="00BB79B4" w:rsidP="00BB79B4">
      <w:pPr>
        <w:rPr>
          <w:rFonts w:ascii="Palatino Linotype" w:eastAsia="Calibri" w:hAnsi="Palatino Linotype" w:cs="Arial"/>
          <w:color w:val="000000" w:themeColor="text1"/>
          <w:lang w:val="es-ES"/>
        </w:rPr>
      </w:pPr>
    </w:p>
    <w:p w:rsidR="00BB79B4" w:rsidRPr="008C01AB" w:rsidRDefault="00BB79B4" w:rsidP="00BB79B4">
      <w:pPr>
        <w:numPr>
          <w:ilvl w:val="0"/>
          <w:numId w:val="2"/>
        </w:numPr>
        <w:spacing w:line="360" w:lineRule="auto"/>
        <w:ind w:left="567" w:right="616" w:firstLine="0"/>
        <w:contextualSpacing/>
        <w:jc w:val="both"/>
        <w:rPr>
          <w:rFonts w:ascii="Palatino Linotype" w:hAnsi="Palatino Linotype" w:cs="Arial"/>
        </w:rPr>
      </w:pPr>
      <w:r w:rsidRPr="008C01AB">
        <w:rPr>
          <w:rFonts w:ascii="Palatino Linotype" w:hAnsi="Palatino Linotype" w:cs="Arial"/>
          <w:b/>
        </w:rPr>
        <w:t>Modifique el acto impugnado:</w:t>
      </w:r>
      <w:r w:rsidRPr="008C01AB">
        <w:rPr>
          <w:rFonts w:ascii="Palatino Linotype" w:hAnsi="Palatino Linotype" w:cs="Arial"/>
        </w:rPr>
        <w:t xml:space="preserve"> Se actualiza cuando el </w:t>
      </w:r>
      <w:r w:rsidRPr="008C01AB">
        <w:rPr>
          <w:rFonts w:ascii="Palatino Linotype" w:hAnsi="Palatino Linotype" w:cs="Arial"/>
          <w:b/>
        </w:rPr>
        <w:t>SUJETO OBLIGADO</w:t>
      </w:r>
      <w:r w:rsidRPr="008C01AB">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BB79B4" w:rsidRPr="008C01AB" w:rsidRDefault="00BB79B4" w:rsidP="00BB79B4">
      <w:pPr>
        <w:spacing w:line="360" w:lineRule="auto"/>
        <w:ind w:left="567" w:right="616"/>
        <w:contextualSpacing/>
        <w:jc w:val="both"/>
        <w:rPr>
          <w:rFonts w:ascii="Palatino Linotype" w:hAnsi="Palatino Linotype" w:cs="Arial"/>
        </w:rPr>
      </w:pPr>
    </w:p>
    <w:p w:rsidR="00BB79B4" w:rsidRPr="008C01AB" w:rsidRDefault="00BB79B4" w:rsidP="00BB79B4">
      <w:pPr>
        <w:numPr>
          <w:ilvl w:val="0"/>
          <w:numId w:val="2"/>
        </w:numPr>
        <w:spacing w:line="360" w:lineRule="auto"/>
        <w:ind w:left="567" w:right="616" w:firstLine="0"/>
        <w:contextualSpacing/>
        <w:jc w:val="both"/>
        <w:rPr>
          <w:rFonts w:ascii="Palatino Linotype" w:hAnsi="Palatino Linotype" w:cs="Arial"/>
        </w:rPr>
      </w:pPr>
      <w:r w:rsidRPr="008C01AB">
        <w:rPr>
          <w:rFonts w:ascii="Palatino Linotype" w:hAnsi="Palatino Linotype" w:cs="Arial"/>
          <w:b/>
        </w:rPr>
        <w:t>Revoque el acto impugnado:</w:t>
      </w:r>
      <w:r w:rsidRPr="008C01AB">
        <w:rPr>
          <w:rFonts w:ascii="Palatino Linotype" w:hAnsi="Palatino Linotype" w:cs="Arial"/>
        </w:rPr>
        <w:t xml:space="preserve"> En este supuesto, el </w:t>
      </w:r>
      <w:r w:rsidRPr="008C01AB">
        <w:rPr>
          <w:rFonts w:ascii="Palatino Linotype" w:hAnsi="Palatino Linotype" w:cs="Arial"/>
          <w:b/>
        </w:rPr>
        <w:t>SUJETO OBLIGADO</w:t>
      </w:r>
      <w:r w:rsidRPr="008C01AB">
        <w:rPr>
          <w:rFonts w:ascii="Palatino Linotype" w:hAnsi="Palatino Linotype" w:cs="Arial"/>
        </w:rPr>
        <w:t xml:space="preserve"> deja sin efectos la primera respuesta y en su lugar emite otra que satisfaga lo solicitado por el Particular en un primer momento.</w:t>
      </w:r>
    </w:p>
    <w:p w:rsidR="00BB79B4" w:rsidRPr="008C01AB" w:rsidRDefault="00BB79B4" w:rsidP="00BB79B4">
      <w:pPr>
        <w:spacing w:line="360" w:lineRule="auto"/>
        <w:ind w:right="616"/>
        <w:contextualSpacing/>
        <w:jc w:val="both"/>
        <w:rPr>
          <w:rFonts w:ascii="Palatino Linotype" w:hAnsi="Palatino Linotype" w:cs="Arial"/>
        </w:rPr>
      </w:pPr>
    </w:p>
    <w:p w:rsidR="00BB79B4" w:rsidRPr="008C01AB" w:rsidRDefault="00BB79B4" w:rsidP="00BB79B4">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lastRenderedPageBreak/>
        <w:t xml:space="preserve">Las </w:t>
      </w:r>
      <w:r w:rsidRPr="008C01AB">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B79B4" w:rsidRPr="008C01AB" w:rsidRDefault="00BB79B4" w:rsidP="00BB79B4">
      <w:pPr>
        <w:pStyle w:val="Prrafodelista"/>
        <w:tabs>
          <w:tab w:val="left" w:pos="284"/>
          <w:tab w:val="left" w:pos="567"/>
        </w:tabs>
        <w:spacing w:line="360" w:lineRule="auto"/>
        <w:ind w:left="0"/>
        <w:jc w:val="both"/>
        <w:rPr>
          <w:rFonts w:ascii="Palatino Linotype" w:hAnsi="Palatino Linotype"/>
          <w:b/>
          <w:bCs/>
          <w:color w:val="000000"/>
          <w:sz w:val="24"/>
          <w:lang w:val="es-ES"/>
        </w:rPr>
      </w:pPr>
    </w:p>
    <w:p w:rsidR="00BB79B4" w:rsidRPr="008C01AB" w:rsidRDefault="004E4E14" w:rsidP="00BB79B4">
      <w:pPr>
        <w:pStyle w:val="Prrafodelista"/>
        <w:numPr>
          <w:ilvl w:val="0"/>
          <w:numId w:val="1"/>
        </w:numPr>
        <w:tabs>
          <w:tab w:val="left" w:pos="284"/>
          <w:tab w:val="left" w:pos="567"/>
        </w:tabs>
        <w:spacing w:line="360" w:lineRule="auto"/>
        <w:ind w:left="0" w:firstLine="0"/>
        <w:jc w:val="both"/>
        <w:rPr>
          <w:rFonts w:ascii="Palatino Linotype" w:hAnsi="Palatino Linotype"/>
          <w:bCs/>
          <w:color w:val="000000"/>
          <w:sz w:val="24"/>
          <w:lang w:val="es-ES"/>
        </w:rPr>
      </w:pPr>
      <w:r w:rsidRPr="008C01AB">
        <w:rPr>
          <w:rFonts w:ascii="Palatino Linotype" w:hAnsi="Palatino Linotype"/>
          <w:bCs/>
          <w:color w:val="000000"/>
          <w:sz w:val="24"/>
          <w:lang w:val="es-ES"/>
        </w:rPr>
        <w:t xml:space="preserve">En el presente caso, el particular solicitó el fundamento legal o justificación para tener servidores públicos en el área de vialidad siendo líderes del transporte y encargados de poner el orden, como justificar el conflicto de intereses que se tiene. </w:t>
      </w:r>
    </w:p>
    <w:p w:rsidR="00BB79B4" w:rsidRPr="008C01AB" w:rsidRDefault="00BB79B4" w:rsidP="00BB79B4">
      <w:pPr>
        <w:pStyle w:val="Prrafodelista"/>
        <w:spacing w:line="360" w:lineRule="auto"/>
        <w:ind w:left="0"/>
        <w:jc w:val="both"/>
        <w:rPr>
          <w:rFonts w:ascii="Palatino Linotype" w:eastAsia="MS Mincho" w:hAnsi="Palatino Linotype"/>
          <w:sz w:val="24"/>
        </w:rPr>
      </w:pPr>
    </w:p>
    <w:p w:rsidR="00BB79B4" w:rsidRPr="008C01AB" w:rsidRDefault="00BB79B4" w:rsidP="00BB79B4">
      <w:pPr>
        <w:pStyle w:val="Prrafodelista"/>
        <w:numPr>
          <w:ilvl w:val="0"/>
          <w:numId w:val="1"/>
        </w:numPr>
        <w:spacing w:line="360" w:lineRule="auto"/>
        <w:ind w:left="0" w:firstLine="0"/>
        <w:jc w:val="both"/>
        <w:rPr>
          <w:rFonts w:ascii="Palatino Linotype" w:eastAsia="MS Mincho" w:hAnsi="Palatino Linotype"/>
          <w:sz w:val="24"/>
        </w:rPr>
      </w:pPr>
      <w:r w:rsidRPr="008C01AB">
        <w:rPr>
          <w:rFonts w:ascii="Palatino Linotype" w:eastAsia="MS Mincho" w:hAnsi="Palatino Linotype"/>
          <w:sz w:val="24"/>
        </w:rPr>
        <w:t xml:space="preserve">En ese contexto, debemos mencionar que el acceso a la información es un derecho humano constitucional y convencionalmente reconocido y para tal efecto </w:t>
      </w:r>
      <w:r w:rsidRPr="008C01AB">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8C01AB">
        <w:rPr>
          <w:rFonts w:ascii="Palatino Linotype" w:eastAsia="Calibri" w:hAnsi="Palatino Linotype"/>
          <w:i/>
          <w:sz w:val="24"/>
          <w:lang w:val="es-ES"/>
        </w:rPr>
        <w:t xml:space="preserve">en el ámbito de sus atribuciones, de promover, respetar, proteger y </w:t>
      </w:r>
      <w:r w:rsidRPr="008C01AB">
        <w:rPr>
          <w:rFonts w:ascii="Palatino Linotype" w:eastAsia="Calibri" w:hAnsi="Palatino Linotype"/>
          <w:b/>
          <w:i/>
          <w:sz w:val="24"/>
          <w:lang w:val="es-ES"/>
        </w:rPr>
        <w:t>garantizar</w:t>
      </w:r>
      <w:r w:rsidRPr="008C01AB">
        <w:rPr>
          <w:rFonts w:ascii="Palatino Linotype" w:eastAsia="Calibri" w:hAnsi="Palatino Linotype"/>
          <w:i/>
          <w:sz w:val="24"/>
          <w:lang w:val="es-ES"/>
        </w:rPr>
        <w:t xml:space="preserve"> los derechos humanos. </w:t>
      </w:r>
      <w:r w:rsidRPr="008C01AB">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8C01AB">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8C01AB">
        <w:rPr>
          <w:rStyle w:val="Refdenotaalpie"/>
          <w:rFonts w:ascii="Palatino Linotype" w:hAnsi="Palatino Linotype"/>
          <w:i/>
          <w:sz w:val="24"/>
        </w:rPr>
        <w:footnoteReference w:id="1"/>
      </w:r>
      <w:r w:rsidRPr="008C01AB">
        <w:rPr>
          <w:rFonts w:ascii="Palatino Linotype" w:hAnsi="Palatino Linotype"/>
          <w:i/>
          <w:sz w:val="24"/>
        </w:rPr>
        <w:t xml:space="preserve">, </w:t>
      </w:r>
      <w:r w:rsidRPr="008C01AB">
        <w:rPr>
          <w:rFonts w:ascii="Palatino Linotype" w:hAnsi="Palatino Linotype"/>
          <w:sz w:val="24"/>
        </w:rPr>
        <w:t>asimismo establece</w:t>
      </w:r>
      <w:r w:rsidRPr="008C01AB">
        <w:rPr>
          <w:rFonts w:ascii="Palatino Linotype" w:hAnsi="Palatino Linotype"/>
          <w:i/>
          <w:sz w:val="24"/>
        </w:rPr>
        <w:t xml:space="preserve"> que las unidades de transparencia de los Sujetos Obligados deberán garantizar las medidas y condiciones de accesibilidad para que toda </w:t>
      </w:r>
      <w:r w:rsidRPr="008C01AB">
        <w:rPr>
          <w:rFonts w:ascii="Palatino Linotype" w:hAnsi="Palatino Linotype"/>
          <w:i/>
          <w:sz w:val="24"/>
        </w:rPr>
        <w:lastRenderedPageBreak/>
        <w:t>persona pueda ejercer el derecho de acceso a la información, mediante solicitudes de información y deberá apoyar al solicitante en la elaboración de las mismas.</w:t>
      </w:r>
    </w:p>
    <w:p w:rsidR="00BB79B4" w:rsidRPr="008C01AB" w:rsidRDefault="00BB79B4" w:rsidP="00BB79B4">
      <w:pPr>
        <w:pStyle w:val="Prrafodelista"/>
        <w:ind w:left="0"/>
        <w:rPr>
          <w:rFonts w:ascii="Palatino Linotype" w:eastAsia="Calibri" w:hAnsi="Palatino Linotype" w:cs="Arial"/>
          <w:sz w:val="24"/>
        </w:rPr>
      </w:pPr>
    </w:p>
    <w:p w:rsidR="00BB79B4" w:rsidRPr="008C01AB" w:rsidRDefault="00BB79B4" w:rsidP="00BB79B4">
      <w:pPr>
        <w:pStyle w:val="Prrafodelista"/>
        <w:numPr>
          <w:ilvl w:val="0"/>
          <w:numId w:val="1"/>
        </w:numPr>
        <w:spacing w:line="360" w:lineRule="auto"/>
        <w:ind w:left="0" w:firstLine="0"/>
        <w:jc w:val="both"/>
        <w:rPr>
          <w:rFonts w:ascii="Palatino Linotype" w:eastAsia="Calibri" w:hAnsi="Palatino Linotype" w:cs="Arial"/>
          <w:sz w:val="24"/>
        </w:rPr>
      </w:pPr>
      <w:r w:rsidRPr="008C01AB">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B79B4" w:rsidRPr="008C01AB" w:rsidRDefault="00BB79B4" w:rsidP="00BB79B4">
      <w:pPr>
        <w:pStyle w:val="Prrafodelista"/>
        <w:ind w:left="0"/>
        <w:rPr>
          <w:rFonts w:ascii="Palatino Linotype" w:hAnsi="Palatino Linotype"/>
          <w:sz w:val="24"/>
        </w:rPr>
      </w:pPr>
    </w:p>
    <w:p w:rsidR="00BB79B4" w:rsidRPr="008C01AB" w:rsidRDefault="00BB79B4" w:rsidP="00BB79B4">
      <w:pPr>
        <w:pStyle w:val="Prrafodelista"/>
        <w:numPr>
          <w:ilvl w:val="0"/>
          <w:numId w:val="1"/>
        </w:numPr>
        <w:spacing w:line="360" w:lineRule="auto"/>
        <w:ind w:left="0" w:firstLine="0"/>
        <w:jc w:val="both"/>
        <w:rPr>
          <w:rFonts w:ascii="Palatino Linotype" w:eastAsia="Calibri" w:hAnsi="Palatino Linotype" w:cs="Arial"/>
          <w:sz w:val="24"/>
        </w:rPr>
      </w:pPr>
      <w:r w:rsidRPr="008C01AB">
        <w:rPr>
          <w:rFonts w:ascii="Palatino Linotype" w:hAnsi="Palatino Linotype"/>
          <w:sz w:val="24"/>
        </w:rPr>
        <w:t xml:space="preserve">Es así que, su obligación es </w:t>
      </w:r>
      <w:r w:rsidRPr="008C01AB">
        <w:rPr>
          <w:rFonts w:ascii="Palatino Linotype" w:hAnsi="Palatino Linotype"/>
          <w:i/>
          <w:sz w:val="24"/>
        </w:rPr>
        <w:t>realizar, con efectividad, los trámites internos necesarios para la atención de las solicitudes de información</w:t>
      </w:r>
      <w:r w:rsidRPr="008C01AB">
        <w:rPr>
          <w:rStyle w:val="Refdenotaalpie"/>
          <w:rFonts w:ascii="Palatino Linotype" w:hAnsi="Palatino Linotype"/>
          <w:sz w:val="24"/>
        </w:rPr>
        <w:footnoteReference w:id="2"/>
      </w:r>
      <w:r w:rsidRPr="008C01AB">
        <w:rPr>
          <w:rFonts w:ascii="Palatino Linotype" w:hAnsi="Palatino Linotype"/>
          <w:sz w:val="24"/>
        </w:rPr>
        <w:t>, es decir, deben otorgar respuestas concisas, contundentes y sobre todo que den la certeza de los actos que realizan.</w:t>
      </w:r>
    </w:p>
    <w:p w:rsidR="00BB79B4" w:rsidRPr="008C01AB" w:rsidRDefault="00BB79B4" w:rsidP="00BB79B4">
      <w:pPr>
        <w:pStyle w:val="Prrafodelista"/>
        <w:ind w:left="0"/>
        <w:rPr>
          <w:rFonts w:ascii="Palatino Linotype" w:eastAsia="Calibri" w:hAnsi="Palatino Linotype" w:cs="Arial"/>
          <w:sz w:val="24"/>
        </w:rPr>
      </w:pPr>
    </w:p>
    <w:p w:rsidR="00BB79B4" w:rsidRPr="008C01AB" w:rsidRDefault="00BB79B4" w:rsidP="00BB79B4">
      <w:pPr>
        <w:pStyle w:val="Prrafodelista"/>
        <w:numPr>
          <w:ilvl w:val="0"/>
          <w:numId w:val="1"/>
        </w:numPr>
        <w:spacing w:line="360" w:lineRule="auto"/>
        <w:ind w:left="0" w:firstLine="0"/>
        <w:jc w:val="both"/>
        <w:rPr>
          <w:rFonts w:ascii="Palatino Linotype" w:eastAsia="MS Mincho" w:hAnsi="Palatino Linotype"/>
          <w:sz w:val="24"/>
        </w:rPr>
      </w:pPr>
      <w:r w:rsidRPr="008C01AB">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8C01AB">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BB79B4" w:rsidRPr="008C01AB" w:rsidRDefault="00BB79B4" w:rsidP="00BB79B4">
      <w:pPr>
        <w:spacing w:line="360" w:lineRule="auto"/>
        <w:jc w:val="both"/>
        <w:rPr>
          <w:rFonts w:ascii="Palatino Linotype" w:eastAsia="Arial Unicode MS" w:hAnsi="Palatino Linotype" w:cs="Arial"/>
          <w:lang w:eastAsia="en-U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i/>
          <w:iCs/>
        </w:rPr>
        <w:t xml:space="preserve">Artículo 50. </w:t>
      </w:r>
      <w:r w:rsidRPr="008C01AB">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i/>
          <w:iCs/>
        </w:rPr>
        <w:t xml:space="preserve">Artículo 53. </w:t>
      </w:r>
      <w:r w:rsidRPr="008C01AB">
        <w:rPr>
          <w:rFonts w:ascii="Palatino Linotype" w:eastAsia="Palatino Linotype" w:hAnsi="Palatino Linotype" w:cs="Palatino Linotype"/>
          <w:i/>
          <w:iCs/>
        </w:rPr>
        <w:t>Las Unidades de Transparencia tendrán las siguientes funciones:</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i/>
          <w:iCs/>
        </w:rPr>
        <w:t>(…)</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bCs/>
          <w:i/>
          <w:iCs/>
        </w:rPr>
        <w:t>II.</w:t>
      </w:r>
      <w:r w:rsidRPr="008C01AB">
        <w:rPr>
          <w:rFonts w:ascii="Palatino Linotype" w:eastAsia="Palatino Linotype" w:hAnsi="Palatino Linotype" w:cs="Palatino Linotype"/>
          <w:i/>
          <w:iCs/>
        </w:rPr>
        <w:t xml:space="preserve"> Recibir, tramitar y dar respuesta a las solicitudes de acceso a la información;</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i/>
          <w:iCs/>
        </w:rPr>
        <w:t>(…)</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bCs/>
          <w:i/>
          <w:iCs/>
        </w:rPr>
        <w:t>IV.</w:t>
      </w:r>
      <w:r w:rsidRPr="008C01AB">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bCs/>
          <w:i/>
          <w:iCs/>
        </w:rPr>
        <w:t>V.</w:t>
      </w:r>
      <w:r w:rsidRPr="008C01AB">
        <w:rPr>
          <w:rFonts w:ascii="Palatino Linotype" w:eastAsia="Palatino Linotype" w:hAnsi="Palatino Linotype" w:cs="Palatino Linotype"/>
          <w:i/>
          <w:iCs/>
        </w:rPr>
        <w:t xml:space="preserve"> Entregar, en su caso, a los particulares la información solicitada;</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i/>
          <w:iCs/>
        </w:rPr>
        <w:t>(…)</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i/>
          <w:iCs/>
        </w:rPr>
        <w:t xml:space="preserve">Artículo 58. </w:t>
      </w:r>
      <w:r w:rsidRPr="008C01AB">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i/>
          <w:iCs/>
        </w:rPr>
        <w:t xml:space="preserve">Artículo 59. </w:t>
      </w:r>
      <w:r w:rsidRPr="008C01AB">
        <w:rPr>
          <w:rFonts w:ascii="Palatino Linotype" w:eastAsia="Palatino Linotype" w:hAnsi="Palatino Linotype" w:cs="Palatino Linotype"/>
          <w:i/>
          <w:iCs/>
        </w:rPr>
        <w:t>Los servidores públicos habilitados tendrán las funciones siguientes:</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bCs/>
          <w:i/>
          <w:iCs/>
        </w:rPr>
        <w:t>I.</w:t>
      </w:r>
      <w:r w:rsidRPr="008C01AB">
        <w:rPr>
          <w:rFonts w:ascii="Palatino Linotype" w:eastAsia="Palatino Linotype" w:hAnsi="Palatino Linotype" w:cs="Palatino Linotype"/>
          <w:i/>
          <w:iCs/>
        </w:rPr>
        <w:t xml:space="preserve"> Localizar la información que le solicite la Unidad de Transparencia;</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bCs/>
          <w:i/>
          <w:iCs/>
        </w:rPr>
        <w:t>II.</w:t>
      </w:r>
      <w:r w:rsidRPr="008C01AB">
        <w:rPr>
          <w:rFonts w:ascii="Palatino Linotype" w:eastAsia="Palatino Linotype" w:hAnsi="Palatino Linotype" w:cs="Palatino Linotype"/>
          <w:i/>
          <w:iCs/>
        </w:rPr>
        <w:t xml:space="preserve"> Proporcionar la información que obre en los archivos y que le sea solicitada por la Unidad de Transparencia;</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i/>
          <w:iCs/>
        </w:rPr>
        <w:t>(...)</w:t>
      </w:r>
    </w:p>
    <w:p w:rsidR="00BB79B4" w:rsidRPr="008C01AB" w:rsidRDefault="00BB79B4" w:rsidP="00BB79B4">
      <w:pPr>
        <w:spacing w:line="360" w:lineRule="auto"/>
        <w:ind w:left="851" w:right="822"/>
        <w:jc w:val="both"/>
        <w:rPr>
          <w:rFonts w:ascii="Palatino Linotype" w:eastAsia="Palatino Linotype" w:hAnsi="Palatino Linotype" w:cs="Palatino Linotype"/>
          <w:i/>
          <w:iCs/>
        </w:rPr>
      </w:pPr>
    </w:p>
    <w:p w:rsidR="00BB79B4" w:rsidRPr="008C01AB" w:rsidRDefault="00BB79B4" w:rsidP="00BB79B4">
      <w:pPr>
        <w:spacing w:line="360" w:lineRule="auto"/>
        <w:ind w:left="851" w:right="822"/>
        <w:jc w:val="both"/>
        <w:rPr>
          <w:rFonts w:ascii="Palatino Linotype" w:eastAsia="Palatino Linotype" w:hAnsi="Palatino Linotype" w:cs="Palatino Linotype"/>
          <w:i/>
          <w:iCs/>
        </w:rPr>
      </w:pPr>
      <w:r w:rsidRPr="008C01AB">
        <w:rPr>
          <w:rFonts w:ascii="Palatino Linotype" w:eastAsia="Palatino Linotype" w:hAnsi="Palatino Linotype" w:cs="Palatino Linotype"/>
          <w:b/>
          <w:i/>
          <w:iCs/>
        </w:rPr>
        <w:lastRenderedPageBreak/>
        <w:t xml:space="preserve">Artículo 162. </w:t>
      </w:r>
      <w:r w:rsidRPr="008C01AB">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B79B4" w:rsidRPr="008C01AB" w:rsidRDefault="00BB79B4" w:rsidP="00BB79B4">
      <w:pPr>
        <w:spacing w:line="360" w:lineRule="auto"/>
        <w:jc w:val="both"/>
        <w:rPr>
          <w:rFonts w:ascii="Palatino Linotype" w:eastAsia="Palatino Linotype" w:hAnsi="Palatino Linotype" w:cs="Palatino Linotype"/>
        </w:rPr>
      </w:pPr>
    </w:p>
    <w:p w:rsidR="00BB79B4" w:rsidRPr="008C01AB" w:rsidRDefault="00BB79B4" w:rsidP="00BB79B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C01AB">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8C01AB">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BB79B4" w:rsidRPr="008C01AB" w:rsidRDefault="00BB79B4" w:rsidP="00BB79B4">
      <w:pPr>
        <w:pStyle w:val="Prrafodelista"/>
        <w:spacing w:line="360" w:lineRule="auto"/>
        <w:ind w:left="0"/>
        <w:jc w:val="both"/>
        <w:rPr>
          <w:rFonts w:ascii="Palatino Linotype" w:eastAsia="Arial Unicode MS" w:hAnsi="Palatino Linotype" w:cs="Arial"/>
          <w:sz w:val="24"/>
          <w:lang w:eastAsia="en-US"/>
        </w:rPr>
      </w:pPr>
    </w:p>
    <w:p w:rsidR="00BB79B4" w:rsidRPr="008C01AB" w:rsidRDefault="00BB79B4" w:rsidP="00BB79B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C01AB">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BB79B4" w:rsidRPr="008C01AB" w:rsidRDefault="00BB79B4" w:rsidP="00BB79B4">
      <w:pPr>
        <w:pStyle w:val="Prrafodelista"/>
        <w:spacing w:line="360" w:lineRule="auto"/>
        <w:ind w:left="0"/>
        <w:jc w:val="both"/>
        <w:rPr>
          <w:rFonts w:ascii="Palatino Linotype" w:eastAsia="Arial Unicode MS" w:hAnsi="Palatino Linotype" w:cs="Arial"/>
          <w:sz w:val="24"/>
          <w:lang w:eastAsia="en-US"/>
        </w:rPr>
      </w:pPr>
    </w:p>
    <w:p w:rsidR="00BB79B4" w:rsidRPr="008C01AB" w:rsidRDefault="00BB79B4" w:rsidP="00BB79B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C01AB">
        <w:rPr>
          <w:rFonts w:ascii="Palatino Linotype" w:eastAsia="Arial Unicode MS" w:hAnsi="Palatino Linotype" w:cs="Arial"/>
          <w:sz w:val="24"/>
          <w:lang w:eastAsia="en-US"/>
        </w:rPr>
        <w:lastRenderedPageBreak/>
        <w:t xml:space="preserve">Ahora bien, en ese entendido debemos precisar que la </w:t>
      </w:r>
      <w:r w:rsidR="004E4E14" w:rsidRPr="008C01AB">
        <w:rPr>
          <w:rFonts w:ascii="Palatino Linotype" w:eastAsia="Arial Unicode MS" w:hAnsi="Palatino Linotype" w:cs="Arial"/>
          <w:sz w:val="24"/>
          <w:lang w:eastAsia="en-US"/>
        </w:rPr>
        <w:t>respuesta fue emitida por el Titular de la Unidad de Transparencia, sin embargo, el informe justificado fue entregado por el Coordinador de Vialidad</w:t>
      </w:r>
      <w:r w:rsidR="00672706" w:rsidRPr="008C01AB">
        <w:rPr>
          <w:rFonts w:ascii="Palatino Linotype" w:eastAsia="Arial Unicode MS" w:hAnsi="Palatino Linotype" w:cs="Arial"/>
          <w:sz w:val="24"/>
          <w:lang w:eastAsia="en-US"/>
        </w:rPr>
        <w:t xml:space="preserve">, quien de acuerdo al artículo 287 del Bando Municipal de Huehuetoca 2025, tiene </w:t>
      </w:r>
      <w:r w:rsidR="00863FE7" w:rsidRPr="008C01AB">
        <w:rPr>
          <w:rFonts w:ascii="Palatino Linotype" w:eastAsia="Arial Unicode MS" w:hAnsi="Palatino Linotype" w:cs="Arial"/>
          <w:sz w:val="24"/>
          <w:lang w:eastAsia="en-US"/>
        </w:rPr>
        <w:t>las siguientes atribuciones:</w:t>
      </w:r>
    </w:p>
    <w:p w:rsidR="00863FE7" w:rsidRPr="008C01AB" w:rsidRDefault="00863FE7" w:rsidP="00863FE7">
      <w:pPr>
        <w:pStyle w:val="Prrafodelista"/>
        <w:rPr>
          <w:rFonts w:ascii="Palatino Linotype" w:eastAsia="Arial Unicode MS" w:hAnsi="Palatino Linotype" w:cs="Arial"/>
          <w:sz w:val="24"/>
          <w:lang w:eastAsia="en-US"/>
        </w:rPr>
      </w:pPr>
    </w:p>
    <w:p w:rsidR="00863FE7" w:rsidRPr="008C01AB" w:rsidRDefault="00863FE7" w:rsidP="00863FE7">
      <w:pPr>
        <w:pStyle w:val="Prrafodelista"/>
        <w:spacing w:line="360" w:lineRule="auto"/>
        <w:ind w:left="851" w:right="822"/>
        <w:jc w:val="both"/>
        <w:rPr>
          <w:rFonts w:ascii="Palatino Linotype" w:hAnsi="Palatino Linotype"/>
          <w:i/>
          <w:sz w:val="24"/>
        </w:rPr>
      </w:pPr>
      <w:r w:rsidRPr="008C01AB">
        <w:rPr>
          <w:rFonts w:ascii="Palatino Linotype" w:hAnsi="Palatino Linotype"/>
          <w:i/>
          <w:sz w:val="24"/>
        </w:rPr>
        <w:t xml:space="preserve">“I. Vigilar el cumplimiento de los lugares de carga y descarga, ascenso y descenso de los conductores, velocidades máximas permisibles en calles y avenidas; </w:t>
      </w:r>
    </w:p>
    <w:p w:rsidR="00863FE7" w:rsidRPr="008C01AB" w:rsidRDefault="00863FE7" w:rsidP="00863FE7">
      <w:pPr>
        <w:pStyle w:val="Prrafodelista"/>
        <w:spacing w:line="360" w:lineRule="auto"/>
        <w:ind w:left="851" w:right="822"/>
        <w:jc w:val="both"/>
        <w:rPr>
          <w:rFonts w:ascii="Palatino Linotype" w:hAnsi="Palatino Linotype"/>
          <w:i/>
          <w:sz w:val="24"/>
        </w:rPr>
      </w:pPr>
      <w:r w:rsidRPr="008C01AB">
        <w:rPr>
          <w:rFonts w:ascii="Palatino Linotype" w:hAnsi="Palatino Linotype"/>
          <w:i/>
          <w:sz w:val="24"/>
        </w:rPr>
        <w:t xml:space="preserve">II. Vigilar que los conductores de vehículos automotores hagan alto total cuando les sea marcado por el paso de peatones; </w:t>
      </w:r>
    </w:p>
    <w:p w:rsidR="00863FE7" w:rsidRPr="008C01AB" w:rsidRDefault="00863FE7" w:rsidP="00863FE7">
      <w:pPr>
        <w:pStyle w:val="Prrafodelista"/>
        <w:spacing w:line="360" w:lineRule="auto"/>
        <w:ind w:left="851" w:right="822"/>
        <w:jc w:val="both"/>
        <w:rPr>
          <w:rFonts w:ascii="Palatino Linotype" w:hAnsi="Palatino Linotype"/>
          <w:i/>
          <w:sz w:val="24"/>
        </w:rPr>
      </w:pPr>
      <w:r w:rsidRPr="008C01AB">
        <w:rPr>
          <w:rFonts w:ascii="Palatino Linotype" w:hAnsi="Palatino Linotype"/>
          <w:i/>
          <w:sz w:val="24"/>
        </w:rPr>
        <w:t xml:space="preserve">III. Evitar que los vehículos obstruyan las vialidades; </w:t>
      </w:r>
    </w:p>
    <w:p w:rsidR="00863FE7" w:rsidRPr="008C01AB" w:rsidRDefault="00863FE7" w:rsidP="00863FE7">
      <w:pPr>
        <w:pStyle w:val="Prrafodelista"/>
        <w:spacing w:line="360" w:lineRule="auto"/>
        <w:ind w:left="851" w:right="822"/>
        <w:jc w:val="both"/>
        <w:rPr>
          <w:rFonts w:ascii="Palatino Linotype" w:hAnsi="Palatino Linotype"/>
          <w:i/>
          <w:sz w:val="24"/>
        </w:rPr>
      </w:pPr>
      <w:r w:rsidRPr="008C01AB">
        <w:rPr>
          <w:rFonts w:ascii="Palatino Linotype" w:hAnsi="Palatino Linotype"/>
          <w:i/>
          <w:sz w:val="24"/>
        </w:rPr>
        <w:t xml:space="preserve">IV. Evitar la colocación de objetos que obstaculicen y/o impidan el libre tránsito, sobre las vialidades principales del Municipio para reservar lugar de estacionamiento, esto con el fin de evitar congestionamientos viales deliberadamente sin motivo; </w:t>
      </w:r>
    </w:p>
    <w:p w:rsidR="00863FE7" w:rsidRPr="008C01AB" w:rsidRDefault="00863FE7" w:rsidP="00863FE7">
      <w:pPr>
        <w:pStyle w:val="Prrafodelista"/>
        <w:spacing w:line="360" w:lineRule="auto"/>
        <w:ind w:left="851" w:right="822"/>
        <w:jc w:val="both"/>
        <w:rPr>
          <w:rFonts w:ascii="Palatino Linotype" w:hAnsi="Palatino Linotype"/>
          <w:i/>
          <w:sz w:val="24"/>
        </w:rPr>
      </w:pPr>
      <w:r w:rsidRPr="008C01AB">
        <w:rPr>
          <w:rFonts w:ascii="Palatino Linotype" w:hAnsi="Palatino Linotype"/>
          <w:i/>
          <w:sz w:val="24"/>
        </w:rPr>
        <w:t xml:space="preserve">V. Realizar el retiro del inmovilizador a los vehículos sancionados; </w:t>
      </w:r>
    </w:p>
    <w:p w:rsidR="00863FE7" w:rsidRPr="008C01AB" w:rsidRDefault="00863FE7" w:rsidP="00863FE7">
      <w:pPr>
        <w:pStyle w:val="Prrafodelista"/>
        <w:spacing w:line="360" w:lineRule="auto"/>
        <w:ind w:left="851" w:right="822"/>
        <w:jc w:val="both"/>
        <w:rPr>
          <w:rFonts w:ascii="Palatino Linotype" w:eastAsia="Arial Unicode MS" w:hAnsi="Palatino Linotype" w:cs="Arial"/>
          <w:i/>
          <w:sz w:val="24"/>
          <w:lang w:eastAsia="en-US"/>
        </w:rPr>
      </w:pPr>
      <w:r w:rsidRPr="008C01AB">
        <w:rPr>
          <w:rFonts w:ascii="Palatino Linotype" w:hAnsi="Palatino Linotype"/>
          <w:i/>
          <w:sz w:val="24"/>
        </w:rPr>
        <w:t>VI. Las demás que le confiera el Ayuntamiento de acuerdo con las necesidades del Municipio y su reglamento vigente.”</w:t>
      </w:r>
    </w:p>
    <w:p w:rsidR="00BB79B4" w:rsidRPr="008C01AB" w:rsidRDefault="00BB79B4" w:rsidP="00BB79B4">
      <w:pPr>
        <w:pStyle w:val="Prrafodelista"/>
        <w:rPr>
          <w:rFonts w:ascii="Palatino Linotype" w:eastAsia="Arial Unicode MS" w:hAnsi="Palatino Linotype" w:cs="Arial"/>
          <w:sz w:val="24"/>
          <w:lang w:eastAsia="en-US"/>
        </w:rPr>
      </w:pPr>
    </w:p>
    <w:p w:rsidR="00BB79B4" w:rsidRPr="008C01AB" w:rsidRDefault="00BB79B4" w:rsidP="00BB79B4">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C01AB">
        <w:rPr>
          <w:rFonts w:ascii="Palatino Linotype" w:eastAsia="Arial Unicode MS" w:hAnsi="Palatino Linotype" w:cs="Arial"/>
          <w:sz w:val="24"/>
          <w:lang w:eastAsia="en-US"/>
        </w:rPr>
        <w:t xml:space="preserve">En ese sentido, podemos advertir que la información que fue remitida por el área que de acuerdo a </w:t>
      </w:r>
      <w:r w:rsidR="004E4E14" w:rsidRPr="008C01AB">
        <w:rPr>
          <w:rFonts w:ascii="Palatino Linotype" w:eastAsia="Arial Unicode MS" w:hAnsi="Palatino Linotype" w:cs="Arial"/>
          <w:sz w:val="24"/>
          <w:lang w:eastAsia="en-US"/>
        </w:rPr>
        <w:t>sus facultades</w:t>
      </w:r>
      <w:r w:rsidRPr="008C01AB">
        <w:rPr>
          <w:rFonts w:ascii="Palatino Linotype" w:eastAsia="Arial Unicode MS" w:hAnsi="Palatino Linotype" w:cs="Arial"/>
          <w:sz w:val="24"/>
          <w:lang w:eastAsia="en-US"/>
        </w:rPr>
        <w:t xml:space="preserve"> genera, posee y administr</w:t>
      </w:r>
      <w:r w:rsidR="00863FE7" w:rsidRPr="008C01AB">
        <w:rPr>
          <w:rFonts w:ascii="Palatino Linotype" w:eastAsia="Arial Unicode MS" w:hAnsi="Palatino Linotype" w:cs="Arial"/>
          <w:sz w:val="24"/>
          <w:lang w:eastAsia="en-US"/>
        </w:rPr>
        <w:t>a la información solicitada. Ahora bien, recordemos que el Sujeto Obligado señaló en respuesta que no se especificó el requerimiento, posteriormente en informe justificado señaló lo siguiente:</w:t>
      </w:r>
    </w:p>
    <w:p w:rsidR="00863FE7" w:rsidRPr="008C01AB" w:rsidRDefault="00863FE7" w:rsidP="00863FE7">
      <w:pPr>
        <w:pStyle w:val="Prrafodelista"/>
        <w:spacing w:line="360" w:lineRule="auto"/>
        <w:ind w:left="0"/>
        <w:jc w:val="both"/>
        <w:rPr>
          <w:rFonts w:ascii="Palatino Linotype" w:eastAsia="Arial Unicode MS" w:hAnsi="Palatino Linotype" w:cs="Arial"/>
          <w:sz w:val="24"/>
          <w:lang w:eastAsia="en-US"/>
        </w:rPr>
      </w:pPr>
    </w:p>
    <w:p w:rsidR="00863FE7" w:rsidRPr="008C01AB" w:rsidRDefault="00863FE7" w:rsidP="00863FE7">
      <w:pPr>
        <w:pStyle w:val="Prrafodelista"/>
        <w:numPr>
          <w:ilvl w:val="0"/>
          <w:numId w:val="4"/>
        </w:numPr>
        <w:spacing w:line="360" w:lineRule="auto"/>
        <w:ind w:left="851" w:right="822" w:firstLine="0"/>
        <w:jc w:val="both"/>
        <w:rPr>
          <w:rFonts w:ascii="Palatino Linotype" w:eastAsia="Arial Unicode MS" w:hAnsi="Palatino Linotype" w:cs="Arial"/>
          <w:sz w:val="24"/>
          <w:lang w:val="es-ES" w:eastAsia="en-US"/>
        </w:rPr>
      </w:pPr>
      <w:r w:rsidRPr="008C01AB">
        <w:rPr>
          <w:rFonts w:ascii="Palatino Linotype" w:eastAsia="Arial Unicode MS" w:hAnsi="Palatino Linotype" w:cs="Arial"/>
          <w:i/>
          <w:sz w:val="24"/>
          <w:lang w:val="es-ES" w:eastAsia="en-US"/>
        </w:rPr>
        <w:lastRenderedPageBreak/>
        <w:t>“…se informa que en la Coordinación de Movilidad no se cuenta con servidores públicos que sea líderes del ningún transporte y/o sindicato, por lo que se han realizado las labores correspondientes al área, apegándose a lo que el Bando Municipal de Huehuetoca establece. Motivo por lo cual no existe ningún conflicto de interés, teniendo en cuenta que son atribuciones que por ley les fueron establecidas.”</w:t>
      </w:r>
    </w:p>
    <w:p w:rsidR="00BB79B4" w:rsidRPr="008C01AB" w:rsidRDefault="00BB79B4" w:rsidP="00BB79B4">
      <w:pPr>
        <w:pStyle w:val="Prrafodelista"/>
        <w:spacing w:line="360" w:lineRule="auto"/>
        <w:ind w:left="0"/>
        <w:jc w:val="both"/>
        <w:rPr>
          <w:rFonts w:ascii="Palatino Linotype" w:eastAsia="Arial Unicode MS" w:hAnsi="Palatino Linotype" w:cs="Arial"/>
          <w:sz w:val="24"/>
          <w:lang w:eastAsia="en-U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Así, </w:t>
      </w:r>
      <w:r w:rsidRPr="008C01AB">
        <w:rPr>
          <w:rFonts w:ascii="Palatino Linotype" w:eastAsia="Calibri" w:hAnsi="Palatino Linotype"/>
          <w:sz w:val="24"/>
        </w:rPr>
        <w:t xml:space="preserve">este Pleno advierte que el </w:t>
      </w:r>
      <w:r w:rsidRPr="008C01AB">
        <w:rPr>
          <w:rFonts w:ascii="Palatino Linotype" w:eastAsia="Calibri" w:hAnsi="Palatino Linotype"/>
          <w:b/>
          <w:sz w:val="24"/>
        </w:rPr>
        <w:t>SUJETO OBLIGADO</w:t>
      </w:r>
      <w:r w:rsidRPr="008C01AB">
        <w:rPr>
          <w:rFonts w:ascii="Palatino Linotype" w:eastAsia="Calibri" w:hAnsi="Palatino Linotype"/>
          <w:sz w:val="24"/>
        </w:rPr>
        <w:t xml:space="preserve"> </w:t>
      </w:r>
      <w:r w:rsidRPr="008C01AB">
        <w:rPr>
          <w:rFonts w:ascii="Palatino Linotype" w:eastAsia="Calibri" w:hAnsi="Palatino Linotype"/>
          <w:b/>
          <w:sz w:val="24"/>
        </w:rPr>
        <w:t xml:space="preserve">modificó </w:t>
      </w:r>
      <w:r w:rsidRPr="008C01AB">
        <w:rPr>
          <w:rFonts w:ascii="Palatino Linotype" w:eastAsia="Calibri" w:hAnsi="Palatino Linotype"/>
          <w:sz w:val="24"/>
        </w:rPr>
        <w:t>el acto que le dio origen a los recursos de revisión y que, aunado a ello, la información fue remitida por el servidor público habilitado, lo que trae como consecuencia que el mismo quede sin materia, actualizándose de este modo, la hipótesis jurídica contenida en la fracción III del artículo 192 de la Ley de Transparencia Local.</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Ahora bien, </w:t>
      </w:r>
      <w:r w:rsidRPr="008C01AB">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C01AB">
        <w:rPr>
          <w:rFonts w:ascii="Palatino Linotype" w:eastAsia="Calibri" w:hAnsi="Palatino Linotype"/>
          <w:b/>
          <w:sz w:val="24"/>
        </w:rPr>
        <w:t>SUJETOS OBLIGADOS</w:t>
      </w:r>
      <w:r w:rsidRPr="008C01AB">
        <w:rPr>
          <w:rFonts w:ascii="Palatino Linotype" w:eastAsia="Calibri" w:hAnsi="Palatino Linotype"/>
          <w:sz w:val="24"/>
        </w:rPr>
        <w:t xml:space="preserve"> o la negativa de entrega de esta, derivada de la solicitud de información pública.</w:t>
      </w:r>
    </w:p>
    <w:p w:rsidR="00863FE7" w:rsidRPr="008C01AB" w:rsidRDefault="00863FE7" w:rsidP="00863FE7">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De </w:t>
      </w:r>
      <w:r w:rsidRPr="008C01AB">
        <w:rPr>
          <w:rFonts w:ascii="Palatino Linotype" w:eastAsia="Calibri" w:hAnsi="Palatino Linotype"/>
          <w:sz w:val="24"/>
        </w:rPr>
        <w:t xml:space="preserve">este modo, cuando el </w:t>
      </w:r>
      <w:r w:rsidRPr="008C01AB">
        <w:rPr>
          <w:rFonts w:ascii="Palatino Linotype" w:eastAsia="Calibri" w:hAnsi="Palatino Linotype"/>
          <w:b/>
          <w:sz w:val="24"/>
        </w:rPr>
        <w:t xml:space="preserve">SUJETO OBLIGADO, </w:t>
      </w:r>
      <w:r w:rsidRPr="008C01AB">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w:t>
      </w:r>
      <w:r w:rsidRPr="008C01AB">
        <w:rPr>
          <w:rFonts w:ascii="Palatino Linotype" w:eastAsia="Calibri" w:hAnsi="Palatino Linotype"/>
          <w:sz w:val="24"/>
        </w:rPr>
        <w:lastRenderedPageBreak/>
        <w:t xml:space="preserve">estudio de fondo de la </w:t>
      </w:r>
      <w:r w:rsidRPr="008C01AB">
        <w:rPr>
          <w:rFonts w:ascii="Palatino Linotype" w:eastAsia="Calibri" w:hAnsi="Palatino Linotype"/>
          <w:i/>
          <w:sz w:val="24"/>
        </w:rPr>
        <w:t>litis</w:t>
      </w:r>
      <w:r w:rsidRPr="008C01AB">
        <w:rPr>
          <w:rFonts w:ascii="Palatino Linotype" w:eastAsia="Calibri" w:hAnsi="Palatino Linotype"/>
          <w:sz w:val="24"/>
        </w:rPr>
        <w:t xml:space="preserve"> planteada, debido a que la afectación en su esfera de derechos fue restituida por la propia autoridad que emitió el acto motivo de impugnación.</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Sirve </w:t>
      </w:r>
      <w:r w:rsidRPr="008C01AB">
        <w:rPr>
          <w:rFonts w:ascii="Palatino Linotype" w:eastAsia="Calibri" w:hAnsi="Palatino Linotype"/>
          <w:sz w:val="24"/>
        </w:rPr>
        <w:t>de sustento a lo anterior la siguiente jurisprudencia por contradicción, cuyo rubro, texto y datos de identificación son los siguientes:</w:t>
      </w:r>
    </w:p>
    <w:p w:rsidR="00BB79B4" w:rsidRPr="008C01AB" w:rsidRDefault="00BB79B4" w:rsidP="00BB79B4">
      <w:pPr>
        <w:rPr>
          <w:rFonts w:ascii="Palatino Linotype" w:eastAsia="Calibri" w:hAnsi="Palatino Linotype" w:cs="Arial"/>
          <w:color w:val="000000" w:themeColor="text1"/>
          <w:lang w:val="es-ES"/>
        </w:rPr>
      </w:pPr>
    </w:p>
    <w:p w:rsidR="00BB79B4" w:rsidRPr="008C01AB" w:rsidRDefault="00BB79B4" w:rsidP="00BB79B4">
      <w:pPr>
        <w:pStyle w:val="Prrafodelista"/>
        <w:tabs>
          <w:tab w:val="left" w:pos="709"/>
          <w:tab w:val="left" w:pos="851"/>
        </w:tabs>
        <w:spacing w:line="360" w:lineRule="auto"/>
        <w:ind w:left="851" w:right="822"/>
        <w:jc w:val="both"/>
        <w:rPr>
          <w:rFonts w:ascii="Palatino Linotype" w:eastAsia="Calibri" w:hAnsi="Palatino Linotype" w:cs="Arial"/>
          <w:color w:val="000000" w:themeColor="text1"/>
          <w:sz w:val="24"/>
          <w:lang w:val="es-ES"/>
        </w:rPr>
      </w:pPr>
      <w:r w:rsidRPr="008C01AB">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C01AB">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w:t>
      </w:r>
      <w:r w:rsidRPr="008C01AB">
        <w:rPr>
          <w:rFonts w:ascii="Palatino Linotype" w:eastAsia="Calibri" w:hAnsi="Palatino Linotype"/>
          <w:i/>
          <w:sz w:val="24"/>
        </w:rPr>
        <w:lastRenderedPageBreak/>
        <w:t>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B79B4" w:rsidRPr="008C01AB" w:rsidRDefault="00BB79B4" w:rsidP="00BB79B4">
      <w:pPr>
        <w:rPr>
          <w:rFonts w:ascii="Palatino Linotype" w:eastAsia="Calibri" w:hAnsi="Palatino Linotype" w:cs="Arial"/>
          <w:color w:val="000000" w:themeColor="text1"/>
          <w:lang w:val="es-ES"/>
        </w:rPr>
      </w:pPr>
    </w:p>
    <w:p w:rsidR="00BB79B4" w:rsidRPr="008C01AB" w:rsidRDefault="00BB79B4" w:rsidP="00BB79B4">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La </w:t>
      </w:r>
      <w:r w:rsidRPr="008C01AB">
        <w:rPr>
          <w:rFonts w:ascii="Palatino Linotype" w:eastAsia="Calibri" w:hAnsi="Palatino Linotype"/>
          <w:sz w:val="24"/>
        </w:rPr>
        <w:t xml:space="preserve">anterior jurisprudencia resulta aplicable al presente asunto, en dos aspectos: </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sz w:val="24"/>
        </w:rPr>
      </w:pPr>
    </w:p>
    <w:p w:rsidR="00BB79B4" w:rsidRPr="008C01AB" w:rsidRDefault="00BB79B4" w:rsidP="00BB79B4">
      <w:pPr>
        <w:numPr>
          <w:ilvl w:val="0"/>
          <w:numId w:val="3"/>
        </w:numPr>
        <w:spacing w:line="360" w:lineRule="auto"/>
        <w:ind w:left="567" w:right="616" w:firstLine="0"/>
        <w:contextualSpacing/>
        <w:jc w:val="both"/>
        <w:rPr>
          <w:rFonts w:ascii="Palatino Linotype" w:eastAsia="Calibri" w:hAnsi="Palatino Linotype"/>
        </w:rPr>
      </w:pPr>
      <w:r w:rsidRPr="008C01AB">
        <w:rPr>
          <w:rFonts w:ascii="Palatino Linotype" w:eastAsia="Calibri" w:hAnsi="Palatino Linotype"/>
          <w:b/>
        </w:rPr>
        <w:t>La cesación de los efectos perniciosos del acto de autoridad:</w:t>
      </w:r>
      <w:r w:rsidRPr="008C01AB">
        <w:rPr>
          <w:rFonts w:ascii="Palatino Linotype" w:eastAsia="Calibri" w:hAnsi="Palatino Linotype"/>
        </w:rPr>
        <w:t xml:space="preserve"> Al respecto, la Ley de Transparencia contempla la figura jurídica del sobreseimiento cuando el </w:t>
      </w:r>
      <w:r w:rsidRPr="008C01AB">
        <w:rPr>
          <w:rFonts w:ascii="Palatino Linotype" w:eastAsia="Calibri" w:hAnsi="Palatino Linotype"/>
          <w:b/>
        </w:rPr>
        <w:t>SUJETO OBLIGADO</w:t>
      </w:r>
      <w:r w:rsidRPr="008C01AB">
        <w:rPr>
          <w:rFonts w:ascii="Palatino Linotype" w:eastAsia="Calibri" w:hAnsi="Palatino Linotype"/>
        </w:rPr>
        <w:t xml:space="preserve"> de </w:t>
      </w:r>
      <w:r w:rsidRPr="008C01AB">
        <w:rPr>
          <w:rFonts w:ascii="Palatino Linotype" w:eastAsia="Calibri" w:hAnsi="Palatino Linotype"/>
          <w:i/>
        </w:rPr>
        <w:t>motu proprio</w:t>
      </w:r>
      <w:r w:rsidRPr="008C01AB">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BB79B4" w:rsidRPr="008C01AB" w:rsidRDefault="00BB79B4" w:rsidP="00BB79B4">
      <w:pPr>
        <w:spacing w:line="360" w:lineRule="auto"/>
        <w:ind w:left="567" w:right="616"/>
        <w:contextualSpacing/>
        <w:rPr>
          <w:rFonts w:ascii="Palatino Linotype" w:eastAsia="Calibri" w:hAnsi="Palatino Linotype"/>
        </w:rPr>
      </w:pPr>
    </w:p>
    <w:p w:rsidR="00BB79B4" w:rsidRPr="008C01AB" w:rsidRDefault="00BB79B4" w:rsidP="00BB79B4">
      <w:pPr>
        <w:numPr>
          <w:ilvl w:val="0"/>
          <w:numId w:val="3"/>
        </w:numPr>
        <w:spacing w:line="360" w:lineRule="auto"/>
        <w:ind w:left="567" w:right="616" w:firstLine="0"/>
        <w:contextualSpacing/>
        <w:jc w:val="both"/>
        <w:rPr>
          <w:rFonts w:ascii="Palatino Linotype" w:eastAsia="Calibri" w:hAnsi="Palatino Linotype"/>
        </w:rPr>
      </w:pPr>
      <w:r w:rsidRPr="008C01AB">
        <w:rPr>
          <w:rFonts w:ascii="Palatino Linotype" w:eastAsia="Calibri" w:hAnsi="Palatino Linotype"/>
          <w:b/>
        </w:rPr>
        <w:t>El momento procesal para modificar el acto impugnado:</w:t>
      </w:r>
      <w:r w:rsidRPr="008C01AB">
        <w:rPr>
          <w:rFonts w:ascii="Palatino Linotype" w:eastAsia="Calibri" w:hAnsi="Palatino Linotype"/>
        </w:rPr>
        <w:t xml:space="preserve"> Para que se actualice el sobreseimiento de un recurso de revisión, el </w:t>
      </w:r>
      <w:r w:rsidRPr="008C01AB">
        <w:rPr>
          <w:rFonts w:ascii="Palatino Linotype" w:eastAsia="Calibri" w:hAnsi="Palatino Linotype"/>
          <w:b/>
        </w:rPr>
        <w:t>SUJETO OBLIGADO</w:t>
      </w:r>
      <w:r w:rsidRPr="008C01AB">
        <w:rPr>
          <w:rFonts w:ascii="Palatino Linotype" w:eastAsia="Calibri" w:hAnsi="Palatino Linotype"/>
        </w:rPr>
        <w:t xml:space="preserve"> puede entregar o completar la información al momento de rendir su informe de justificación o </w:t>
      </w:r>
      <w:r w:rsidRPr="008C01AB">
        <w:rPr>
          <w:rFonts w:ascii="Palatino Linotype" w:eastAsia="Calibri" w:hAnsi="Palatino Linotype"/>
          <w:b/>
          <w:u w:val="single"/>
        </w:rPr>
        <w:t>posteriormente</w:t>
      </w:r>
      <w:r w:rsidRPr="008C01AB">
        <w:rPr>
          <w:rFonts w:ascii="Palatino Linotype" w:eastAsia="Calibri" w:hAnsi="Palatino Linotype"/>
        </w:rPr>
        <w:t xml:space="preserve"> a éste, siempre y cuando el Pleno del Instituto no haya dictado resolución definitiva.</w:t>
      </w:r>
    </w:p>
    <w:p w:rsidR="00BB79B4" w:rsidRPr="008C01AB" w:rsidRDefault="00BB79B4" w:rsidP="00BB79B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Eduardo Pallares, </w:t>
      </w:r>
      <w:r w:rsidRPr="008C01AB">
        <w:rPr>
          <w:rFonts w:ascii="Palatino Linotype" w:eastAsia="Calibri" w:hAnsi="Palatino Linotype"/>
          <w:sz w:val="24"/>
        </w:rPr>
        <w:t xml:space="preserve">en su artículo </w:t>
      </w:r>
      <w:r w:rsidRPr="008C01AB">
        <w:rPr>
          <w:rFonts w:ascii="Palatino Linotype" w:eastAsia="Calibri" w:hAnsi="Palatino Linotype"/>
          <w:i/>
          <w:sz w:val="24"/>
        </w:rPr>
        <w:t>“La caducidad y el sobreseimiento en el amparo”</w:t>
      </w:r>
      <w:r w:rsidRPr="008C01AB">
        <w:rPr>
          <w:rFonts w:ascii="Palatino Linotype" w:eastAsia="Calibri" w:hAnsi="Palatino Linotype"/>
          <w:sz w:val="24"/>
        </w:rPr>
        <w:t xml:space="preserve">, cita la definición de Aguilera Paz, aduciendo que se </w:t>
      </w:r>
      <w:r w:rsidRPr="008C01AB">
        <w:rPr>
          <w:rFonts w:ascii="Palatino Linotype" w:eastAsia="Calibri" w:hAnsi="Palatino Linotype"/>
          <w:i/>
          <w:sz w:val="24"/>
        </w:rPr>
        <w:t xml:space="preserve">“...entiende por sobreseimiento en el tecnicismo forense, el hecho de cesar en el procedimiento o curso de la causa, por no existir </w:t>
      </w:r>
      <w:r w:rsidRPr="008C01AB">
        <w:rPr>
          <w:rFonts w:ascii="Palatino Linotype" w:eastAsia="Calibri" w:hAnsi="Palatino Linotype"/>
          <w:i/>
          <w:sz w:val="24"/>
        </w:rPr>
        <w:lastRenderedPageBreak/>
        <w:t>méritos bastantes para entrar en un juicio o para entablar la contienda judicial que debe ser objeto del mismo...”</w:t>
      </w:r>
      <w:r w:rsidRPr="008C01AB">
        <w:rPr>
          <w:rFonts w:ascii="Palatino Linotype" w:eastAsia="Calibri" w:hAnsi="Palatino Linotype"/>
          <w:sz w:val="24"/>
        </w:rPr>
        <w:t>. Asimismo, señala que existe el sobreseimiento provisional y el definitivo</w:t>
      </w:r>
      <w:r w:rsidRPr="008C01AB">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BB79B4" w:rsidRPr="008C01AB" w:rsidRDefault="00BB79B4" w:rsidP="00BB79B4">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Así, </w:t>
      </w:r>
      <w:r w:rsidRPr="008C01AB">
        <w:rPr>
          <w:rFonts w:ascii="Palatino Linotype" w:eastAsia="Calibri" w:hAnsi="Palatino Linotype"/>
          <w:sz w:val="24"/>
        </w:rPr>
        <w:t xml:space="preserve">para la doctrina el sobreseimiento provoca que un procedimiento se suspenda o se resuelva en definitiva </w:t>
      </w:r>
      <w:r w:rsidRPr="008C01AB">
        <w:rPr>
          <w:rFonts w:ascii="Palatino Linotype" w:eastAsia="Calibri" w:hAnsi="Palatino Linotype"/>
          <w:b/>
          <w:sz w:val="24"/>
          <w:u w:val="single"/>
        </w:rPr>
        <w:t xml:space="preserve">sin que se entre al estudio de los agravios o motivos de inconformidad. </w:t>
      </w:r>
      <w:r w:rsidRPr="008C01AB">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BB79B4" w:rsidRPr="008C01AB" w:rsidRDefault="00BB79B4" w:rsidP="00BB79B4">
      <w:pPr>
        <w:rPr>
          <w:rFonts w:ascii="Palatino Linotype" w:eastAsia="Calibri" w:hAnsi="Palatino Linotype" w:cs="Arial"/>
          <w:color w:val="000000" w:themeColor="text1"/>
          <w:lang w:val="es-ES"/>
        </w:rPr>
      </w:pPr>
    </w:p>
    <w:p w:rsidR="00BB79B4" w:rsidRPr="008C01AB" w:rsidRDefault="00BB79B4" w:rsidP="00BB79B4">
      <w:pPr>
        <w:spacing w:line="360" w:lineRule="auto"/>
        <w:ind w:left="851" w:right="822"/>
        <w:contextualSpacing/>
        <w:jc w:val="both"/>
        <w:rPr>
          <w:rFonts w:ascii="Palatino Linotype" w:eastAsia="Calibri" w:hAnsi="Palatino Linotype"/>
          <w:i/>
          <w:lang w:val="es-AR"/>
        </w:rPr>
      </w:pPr>
      <w:r w:rsidRPr="008C01AB">
        <w:rPr>
          <w:rFonts w:ascii="Palatino Linotype" w:eastAsia="Calibri" w:hAnsi="Palatino Linotype"/>
          <w:b/>
          <w:i/>
          <w:lang w:val="es-AR"/>
        </w:rPr>
        <w:t>SOBRESEIMIENTO EN EL JUICIO DE AMPARO DIRECTO. IMPIDE EL ESTUDIO DE LAS VIOLACIONES PROCESALES PLANTEADAS EN LOS CONCEPTOS DE VIOLACIÓN. El sobreseimiento</w:t>
      </w:r>
      <w:r w:rsidRPr="008C01AB">
        <w:rPr>
          <w:rFonts w:ascii="Palatino Linotype" w:eastAsia="Calibri" w:hAnsi="Palatino Linotype"/>
          <w:i/>
          <w:lang w:val="es-AR"/>
        </w:rPr>
        <w:t xml:space="preserve"> en el juicio de amparo directo </w:t>
      </w:r>
      <w:r w:rsidRPr="008C01AB">
        <w:rPr>
          <w:rFonts w:ascii="Palatino Linotype" w:eastAsia="Calibri" w:hAnsi="Palatino Linotype"/>
          <w:b/>
          <w:i/>
          <w:lang w:val="es-AR"/>
        </w:rPr>
        <w:t>provoca la terminación de la controversia planteada</w:t>
      </w:r>
      <w:r w:rsidRPr="008C01AB">
        <w:rPr>
          <w:rFonts w:ascii="Palatino Linotype" w:eastAsia="Calibri" w:hAnsi="Palatino Linotype"/>
          <w:i/>
          <w:lang w:val="es-AR"/>
        </w:rPr>
        <w:t xml:space="preserve"> por el quejoso en la demanda de amparo</w:t>
      </w:r>
      <w:r w:rsidRPr="008C01AB">
        <w:rPr>
          <w:rFonts w:ascii="Palatino Linotype" w:eastAsia="Calibri" w:hAnsi="Palatino Linotype"/>
          <w:b/>
          <w:i/>
          <w:lang w:val="es-AR"/>
        </w:rPr>
        <w:t>, sin hacer un pronunciamiento de fondo sobre la legalidad o ilegalidad de la sentencia reclamada</w:t>
      </w:r>
      <w:r w:rsidRPr="008C01AB">
        <w:rPr>
          <w:rFonts w:ascii="Palatino Linotype" w:eastAsia="Calibri" w:hAnsi="Palatino Linotype"/>
          <w:i/>
          <w:lang w:val="es-AR"/>
        </w:rPr>
        <w:t xml:space="preserve">. </w:t>
      </w:r>
      <w:r w:rsidRPr="008C01AB">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C01AB">
        <w:rPr>
          <w:rFonts w:ascii="Palatino Linotype" w:eastAsia="Calibri" w:hAnsi="Palatino Linotype"/>
          <w:i/>
          <w:lang w:val="es-AR"/>
        </w:rPr>
        <w:t>.</w:t>
      </w:r>
    </w:p>
    <w:p w:rsidR="00BB79B4" w:rsidRPr="008C01AB" w:rsidRDefault="00BB79B4" w:rsidP="00BB79B4">
      <w:pPr>
        <w:spacing w:line="360" w:lineRule="auto"/>
        <w:ind w:left="851" w:right="822"/>
        <w:contextualSpacing/>
        <w:jc w:val="both"/>
        <w:rPr>
          <w:rFonts w:ascii="Palatino Linotype" w:eastAsia="Calibri" w:hAnsi="Palatino Linotype"/>
          <w:i/>
          <w:lang w:val="es-AR"/>
        </w:rPr>
      </w:pPr>
      <w:r w:rsidRPr="008C01AB">
        <w:rPr>
          <w:rFonts w:ascii="Palatino Linotype" w:eastAsia="Calibri" w:hAnsi="Palatino Linotype"/>
          <w:i/>
          <w:lang w:val="es-AR"/>
        </w:rPr>
        <w:lastRenderedPageBreak/>
        <w:t>SÉPTIMO TRIBUNAL COLEGIADO EN MATERIA CIVIL DEL PRIMER CIRCUITO.</w:t>
      </w:r>
    </w:p>
    <w:p w:rsidR="00BB79B4" w:rsidRPr="008C01AB" w:rsidRDefault="00BB79B4" w:rsidP="00BB79B4">
      <w:pPr>
        <w:spacing w:line="360" w:lineRule="auto"/>
        <w:ind w:left="851" w:right="822"/>
        <w:contextualSpacing/>
        <w:jc w:val="both"/>
        <w:rPr>
          <w:rFonts w:ascii="Palatino Linotype" w:eastAsia="Calibri" w:hAnsi="Palatino Linotype"/>
          <w:b/>
          <w:i/>
          <w:lang w:val="es-AR"/>
        </w:rPr>
      </w:pPr>
      <w:r w:rsidRPr="008C01AB">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BB79B4" w:rsidRPr="008C01AB" w:rsidRDefault="00BB79B4" w:rsidP="00BB79B4">
      <w:pPr>
        <w:spacing w:line="360" w:lineRule="auto"/>
        <w:ind w:right="565"/>
        <w:contextualSpacing/>
        <w:jc w:val="both"/>
        <w:rPr>
          <w:rFonts w:ascii="Palatino Linotype" w:eastAsia="Calibri" w:hAnsi="Palatino Linotype"/>
          <w:b/>
          <w:i/>
          <w:lang w:val="es-AR"/>
        </w:rPr>
      </w:pPr>
    </w:p>
    <w:p w:rsidR="00BB79B4" w:rsidRPr="008C01AB" w:rsidRDefault="00BB79B4" w:rsidP="00BB79B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cs="Arial"/>
          <w:color w:val="000000" w:themeColor="text1"/>
          <w:sz w:val="24"/>
          <w:lang w:val="es-ES"/>
        </w:rPr>
        <w:t xml:space="preserve">Consecuentemente, </w:t>
      </w:r>
      <w:r w:rsidRPr="008C01AB">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BB79B4" w:rsidRPr="008C01AB" w:rsidRDefault="00BB79B4" w:rsidP="00BB79B4">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B79B4" w:rsidRPr="008C01AB" w:rsidRDefault="00BB79B4" w:rsidP="00BB79B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C01AB">
        <w:rPr>
          <w:rFonts w:ascii="Palatino Linotype" w:eastAsia="Calibri" w:hAnsi="Palatino Linotype"/>
          <w:sz w:val="24"/>
        </w:rPr>
        <w:t xml:space="preserve">Bajo </w:t>
      </w:r>
      <w:r w:rsidRPr="008C01AB">
        <w:rPr>
          <w:rFonts w:ascii="Palatino Linotype" w:eastAsia="Calibri" w:hAnsi="Palatino Linotype"/>
          <w:sz w:val="24"/>
          <w:lang w:val="es-CO"/>
        </w:rPr>
        <w:t xml:space="preserve">ese tenor y en términos del artículo 186 fracción I este Pleno determina el </w:t>
      </w:r>
      <w:r w:rsidRPr="008C01AB">
        <w:rPr>
          <w:rFonts w:ascii="Palatino Linotype" w:eastAsia="Calibri" w:hAnsi="Palatino Linotype"/>
          <w:b/>
          <w:sz w:val="24"/>
          <w:lang w:val="es-CO"/>
        </w:rPr>
        <w:t xml:space="preserve">SOBRESEIMIENTO </w:t>
      </w:r>
      <w:r w:rsidRPr="008C01AB">
        <w:rPr>
          <w:rFonts w:ascii="Palatino Linotype" w:eastAsia="Calibri" w:hAnsi="Palatino Linotype"/>
          <w:sz w:val="24"/>
          <w:lang w:val="es-CO"/>
        </w:rPr>
        <w:t xml:space="preserve">del recurso de revisión </w:t>
      </w:r>
      <w:r w:rsidRPr="008C01AB">
        <w:rPr>
          <w:rFonts w:ascii="Palatino Linotype" w:hAnsi="Palatino Linotype" w:cs="Arial"/>
          <w:b/>
          <w:bCs/>
          <w:sz w:val="24"/>
        </w:rPr>
        <w:t>0</w:t>
      </w:r>
      <w:r w:rsidR="00782E63" w:rsidRPr="008C01AB">
        <w:rPr>
          <w:rFonts w:ascii="Palatino Linotype" w:hAnsi="Palatino Linotype" w:cs="Arial"/>
          <w:b/>
          <w:bCs/>
          <w:sz w:val="24"/>
        </w:rPr>
        <w:t>4448/INFOEM/IP/RR/2025</w:t>
      </w:r>
      <w:r w:rsidRPr="008C01AB">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BB79B4" w:rsidRPr="008C01AB" w:rsidRDefault="00BB79B4" w:rsidP="00BB79B4">
      <w:pPr>
        <w:pStyle w:val="Prrafodelista"/>
        <w:shd w:val="clear" w:color="auto" w:fill="FFFFFF"/>
        <w:tabs>
          <w:tab w:val="left" w:pos="284"/>
        </w:tabs>
        <w:spacing w:line="360" w:lineRule="auto"/>
        <w:ind w:left="0"/>
        <w:jc w:val="both"/>
        <w:rPr>
          <w:rFonts w:ascii="Palatino Linotype" w:hAnsi="Palatino Linotype" w:cs="Arial"/>
          <w:sz w:val="24"/>
        </w:rPr>
      </w:pPr>
    </w:p>
    <w:p w:rsidR="00BB79B4" w:rsidRPr="008C01AB" w:rsidRDefault="00BB79B4" w:rsidP="00BB79B4">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8C01AB">
        <w:rPr>
          <w:rFonts w:ascii="Palatino Linotype" w:eastAsia="Calibri" w:hAnsi="Palatino Linotype"/>
        </w:rPr>
        <w:t xml:space="preserve">Por lo anteriormente expuesto y fundado, este </w:t>
      </w:r>
      <w:r w:rsidRPr="008C01AB">
        <w:rPr>
          <w:rFonts w:ascii="Palatino Linotype" w:eastAsia="Calibri" w:hAnsi="Palatino Linotype"/>
          <w:b/>
          <w:bCs/>
        </w:rPr>
        <w:t>ÓRGANO GARANTE</w:t>
      </w:r>
      <w:r w:rsidRPr="008C01AB">
        <w:rPr>
          <w:rFonts w:ascii="Palatino Linotype" w:eastAsia="Calibri" w:hAnsi="Palatino Linotype"/>
        </w:rPr>
        <w:t xml:space="preserve"> emite los siguientes:</w:t>
      </w:r>
      <w:bookmarkEnd w:id="5"/>
      <w:bookmarkEnd w:id="6"/>
      <w:bookmarkEnd w:id="7"/>
      <w:bookmarkEnd w:id="8"/>
    </w:p>
    <w:p w:rsidR="00BB79B4" w:rsidRPr="008C01AB" w:rsidRDefault="00BB79B4" w:rsidP="00BB79B4">
      <w:pPr>
        <w:pStyle w:val="Sinespaciado"/>
        <w:tabs>
          <w:tab w:val="left" w:pos="284"/>
        </w:tabs>
        <w:spacing w:line="360" w:lineRule="auto"/>
        <w:contextualSpacing/>
        <w:jc w:val="both"/>
        <w:rPr>
          <w:rFonts w:ascii="Palatino Linotype" w:eastAsia="Calibri" w:hAnsi="Palatino Linotype"/>
        </w:rPr>
      </w:pPr>
    </w:p>
    <w:p w:rsidR="00BB79B4" w:rsidRPr="008C01AB" w:rsidRDefault="00BB79B4" w:rsidP="00BB79B4">
      <w:pPr>
        <w:spacing w:line="360" w:lineRule="auto"/>
        <w:jc w:val="center"/>
        <w:rPr>
          <w:rFonts w:ascii="Palatino Linotype" w:hAnsi="Palatino Linotype"/>
          <w:b/>
          <w:lang w:val="es-ES"/>
        </w:rPr>
      </w:pPr>
      <w:r w:rsidRPr="008C01AB">
        <w:rPr>
          <w:rFonts w:ascii="Palatino Linotype" w:hAnsi="Palatino Linotype"/>
          <w:b/>
          <w:lang w:val="es-ES"/>
        </w:rPr>
        <w:t>R E S O L U T I V O S</w:t>
      </w:r>
    </w:p>
    <w:p w:rsidR="00BB79B4" w:rsidRPr="008C01AB" w:rsidRDefault="00BB79B4" w:rsidP="00BB79B4">
      <w:pPr>
        <w:pStyle w:val="Sinespaciado"/>
        <w:spacing w:line="360" w:lineRule="auto"/>
        <w:jc w:val="both"/>
        <w:rPr>
          <w:rFonts w:ascii="Palatino Linotype" w:hAnsi="Palatino Linotype"/>
        </w:rPr>
      </w:pPr>
    </w:p>
    <w:p w:rsidR="00BB79B4" w:rsidRPr="008C01AB" w:rsidRDefault="00BB79B4" w:rsidP="00BB79B4">
      <w:pPr>
        <w:spacing w:line="360" w:lineRule="auto"/>
        <w:jc w:val="both"/>
        <w:rPr>
          <w:rFonts w:ascii="Palatino Linotype" w:eastAsiaTheme="minorHAnsi" w:hAnsi="Palatino Linotype" w:cstheme="minorBidi"/>
          <w:lang w:eastAsia="en-US"/>
        </w:rPr>
      </w:pPr>
      <w:r w:rsidRPr="008C01AB">
        <w:rPr>
          <w:rFonts w:ascii="Palatino Linotype" w:eastAsiaTheme="minorHAnsi" w:hAnsi="Palatino Linotype" w:cstheme="minorBidi"/>
          <w:b/>
          <w:lang w:eastAsia="en-US"/>
        </w:rPr>
        <w:t xml:space="preserve">PRIMERO. </w:t>
      </w:r>
      <w:r w:rsidRPr="008C01AB">
        <w:rPr>
          <w:rFonts w:ascii="Palatino Linotype" w:eastAsia="MS Mincho" w:hAnsi="Palatino Linotype"/>
          <w:lang w:val="es-ES_tradnl" w:eastAsia="es-ES"/>
        </w:rPr>
        <w:t xml:space="preserve">Se </w:t>
      </w:r>
      <w:r w:rsidRPr="008C01AB">
        <w:rPr>
          <w:rFonts w:ascii="Palatino Linotype" w:eastAsia="MS Mincho" w:hAnsi="Palatino Linotype"/>
          <w:b/>
          <w:lang w:val="es-ES_tradnl" w:eastAsia="es-ES"/>
        </w:rPr>
        <w:t>SOBRESEE</w:t>
      </w:r>
      <w:r w:rsidRPr="008C01AB">
        <w:rPr>
          <w:rFonts w:ascii="Palatino Linotype" w:eastAsia="MS Mincho" w:hAnsi="Palatino Linotype"/>
          <w:lang w:val="es-ES_tradnl" w:eastAsia="es-ES"/>
        </w:rPr>
        <w:t xml:space="preserve"> el recurso de revisión número </w:t>
      </w:r>
      <w:r w:rsidR="00863FE7" w:rsidRPr="008C01AB">
        <w:rPr>
          <w:rFonts w:ascii="Palatino Linotype" w:eastAsia="MS Mincho" w:hAnsi="Palatino Linotype"/>
          <w:b/>
          <w:lang w:val="es-ES_tradnl" w:eastAsia="es-ES"/>
        </w:rPr>
        <w:t>04448/INFOEM/IP/RR/2025</w:t>
      </w:r>
      <w:r w:rsidRPr="008C01AB">
        <w:rPr>
          <w:rFonts w:ascii="Palatino Linotype" w:eastAsia="MS Mincho" w:hAnsi="Palatino Linotype"/>
          <w:b/>
          <w:lang w:val="es-ES_tradnl" w:eastAsia="es-ES"/>
        </w:rPr>
        <w:t xml:space="preserve"> </w:t>
      </w:r>
      <w:r w:rsidRPr="008C01AB">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8C01AB">
        <w:rPr>
          <w:rFonts w:ascii="Palatino Linotype" w:eastAsia="MS Mincho" w:hAnsi="Palatino Linotype"/>
          <w:lang w:val="es-ES_tradnl" w:eastAsia="es-ES"/>
        </w:rPr>
        <w:t xml:space="preserve"> porque al </w:t>
      </w:r>
      <w:r w:rsidRPr="008C01AB">
        <w:rPr>
          <w:rFonts w:ascii="Palatino Linotype" w:eastAsia="MS Mincho" w:hAnsi="Palatino Linotype"/>
          <w:b/>
          <w:bCs/>
          <w:lang w:val="es-ES_tradnl" w:eastAsia="es-ES"/>
        </w:rPr>
        <w:t xml:space="preserve">modificar la </w:t>
      </w:r>
      <w:r w:rsidRPr="008C01AB">
        <w:rPr>
          <w:rFonts w:ascii="Palatino Linotype" w:eastAsia="MS Mincho" w:hAnsi="Palatino Linotype"/>
          <w:b/>
          <w:bCs/>
          <w:lang w:val="es-ES_tradnl" w:eastAsia="es-ES"/>
        </w:rPr>
        <w:lastRenderedPageBreak/>
        <w:t>respuesta a través del informe justificado y atender lo solicitado</w:t>
      </w:r>
      <w:r w:rsidRPr="008C01AB">
        <w:rPr>
          <w:rFonts w:ascii="Palatino Linotype" w:eastAsia="MS Mincho" w:hAnsi="Palatino Linotype"/>
          <w:lang w:val="es-ES_tradnl" w:eastAsia="es-ES"/>
        </w:rPr>
        <w:t xml:space="preserve">, el recurso de revisión quedó sin materia en términos del Considerando </w:t>
      </w:r>
      <w:r w:rsidRPr="008C01AB">
        <w:rPr>
          <w:rFonts w:ascii="Palatino Linotype" w:eastAsia="MS Mincho" w:hAnsi="Palatino Linotype"/>
          <w:b/>
          <w:lang w:val="es-ES_tradnl" w:eastAsia="es-ES"/>
        </w:rPr>
        <w:t>TERCERO</w:t>
      </w:r>
      <w:r w:rsidRPr="008C01AB">
        <w:rPr>
          <w:rFonts w:ascii="Palatino Linotype" w:eastAsia="MS Mincho" w:hAnsi="Palatino Linotype"/>
          <w:lang w:val="es-ES_tradnl" w:eastAsia="es-ES"/>
        </w:rPr>
        <w:t xml:space="preserve"> de la presente resolución.</w:t>
      </w:r>
    </w:p>
    <w:p w:rsidR="00BB79B4" w:rsidRPr="008C01AB" w:rsidRDefault="00BB79B4" w:rsidP="00BB79B4">
      <w:pPr>
        <w:spacing w:line="360" w:lineRule="auto"/>
        <w:jc w:val="both"/>
        <w:rPr>
          <w:rFonts w:ascii="Palatino Linotype" w:eastAsiaTheme="minorHAnsi" w:hAnsi="Palatino Linotype" w:cstheme="minorBidi"/>
          <w:lang w:eastAsia="en-US"/>
        </w:rPr>
      </w:pPr>
    </w:p>
    <w:p w:rsidR="00BB79B4" w:rsidRPr="008C01AB" w:rsidRDefault="00782E63" w:rsidP="00BB79B4">
      <w:pPr>
        <w:spacing w:line="360" w:lineRule="auto"/>
        <w:jc w:val="both"/>
        <w:rPr>
          <w:rFonts w:ascii="Palatino Linotype" w:eastAsia="Calibri" w:hAnsi="Palatino Linotype" w:cs="Arial"/>
          <w:b/>
          <w:bCs/>
          <w:lang w:val="es-ES" w:eastAsia="en-US"/>
        </w:rPr>
      </w:pPr>
      <w:r w:rsidRPr="008C01AB">
        <w:rPr>
          <w:rFonts w:ascii="Palatino Linotype" w:eastAsia="Calibri" w:hAnsi="Palatino Linotype" w:cs="Arial"/>
          <w:b/>
          <w:bCs/>
          <w:lang w:val="es-ES" w:eastAsia="en-US"/>
        </w:rPr>
        <w:t xml:space="preserve">SEGUNDO. NOTIFÍQUESE </w:t>
      </w:r>
      <w:r w:rsidR="00BB79B4" w:rsidRPr="008C01AB">
        <w:rPr>
          <w:rFonts w:ascii="Palatino Linotype" w:eastAsia="Calibri" w:hAnsi="Palatino Linotype" w:cs="Arial"/>
          <w:bCs/>
          <w:lang w:val="es-ES" w:eastAsia="en-US"/>
        </w:rPr>
        <w:t xml:space="preserve">a través del Sistema de Acceso a la Información Mexiquense </w:t>
      </w:r>
      <w:r w:rsidR="00BB79B4" w:rsidRPr="008C01AB">
        <w:rPr>
          <w:rFonts w:ascii="Palatino Linotype" w:eastAsia="Calibri" w:hAnsi="Palatino Linotype" w:cs="Arial"/>
          <w:b/>
          <w:bCs/>
          <w:lang w:val="es-ES" w:eastAsia="en-US"/>
        </w:rPr>
        <w:t xml:space="preserve">(SAIMEX) </w:t>
      </w:r>
      <w:r w:rsidR="00BB79B4" w:rsidRPr="008C01AB">
        <w:rPr>
          <w:rFonts w:ascii="Palatino Linotype" w:eastAsia="Calibri" w:hAnsi="Palatino Linotype" w:cs="Arial"/>
          <w:bCs/>
          <w:lang w:val="es-ES" w:eastAsia="en-US"/>
        </w:rPr>
        <w:t>la presente resolución al Titular de la Unidad de Transparencia del</w:t>
      </w:r>
      <w:r w:rsidR="00BB79B4" w:rsidRPr="008C01AB">
        <w:rPr>
          <w:rFonts w:ascii="Palatino Linotype" w:eastAsia="Calibri" w:hAnsi="Palatino Linotype" w:cs="Arial"/>
          <w:b/>
          <w:bCs/>
          <w:lang w:val="es-ES" w:eastAsia="en-US"/>
        </w:rPr>
        <w:t xml:space="preserve"> SUJETO OBLIGADO. </w:t>
      </w:r>
    </w:p>
    <w:p w:rsidR="00BB79B4" w:rsidRPr="008C01AB" w:rsidRDefault="00BB79B4" w:rsidP="00BB79B4">
      <w:pPr>
        <w:tabs>
          <w:tab w:val="left" w:pos="3263"/>
        </w:tabs>
        <w:spacing w:line="360" w:lineRule="auto"/>
        <w:jc w:val="both"/>
        <w:rPr>
          <w:rFonts w:ascii="Palatino Linotype" w:eastAsia="Palatino Linotype" w:hAnsi="Palatino Linotype" w:cs="Palatino Linotype"/>
          <w:b/>
          <w:lang w:eastAsia="en-US"/>
        </w:rPr>
      </w:pPr>
      <w:r w:rsidRPr="008C01AB">
        <w:rPr>
          <w:rFonts w:ascii="Palatino Linotype" w:eastAsia="Palatino Linotype" w:hAnsi="Palatino Linotype" w:cs="Palatino Linotype"/>
          <w:b/>
          <w:lang w:eastAsia="en-US"/>
        </w:rPr>
        <w:tab/>
      </w:r>
    </w:p>
    <w:p w:rsidR="00BB79B4" w:rsidRPr="008C01AB" w:rsidRDefault="00BB79B4" w:rsidP="00BB79B4">
      <w:pPr>
        <w:spacing w:line="360" w:lineRule="auto"/>
        <w:jc w:val="both"/>
        <w:rPr>
          <w:rFonts w:ascii="Palatino Linotype" w:hAnsi="Palatino Linotype"/>
          <w:color w:val="222222"/>
          <w:lang w:val="es-ES"/>
        </w:rPr>
      </w:pPr>
      <w:r w:rsidRPr="008C01AB">
        <w:rPr>
          <w:rFonts w:ascii="Palatino Linotype" w:hAnsi="Palatino Linotype" w:cs="Arial"/>
          <w:b/>
          <w:lang w:eastAsia="en-US"/>
        </w:rPr>
        <w:t xml:space="preserve">TERCERO. </w:t>
      </w:r>
      <w:r w:rsidRPr="008C01AB">
        <w:rPr>
          <w:rFonts w:ascii="Palatino Linotype" w:hAnsi="Palatino Linotype"/>
          <w:b/>
          <w:bCs/>
          <w:lang w:val="es-ES" w:eastAsia="en-US"/>
        </w:rPr>
        <w:t xml:space="preserve">Notifíquese </w:t>
      </w:r>
      <w:r w:rsidRPr="008C01AB">
        <w:rPr>
          <w:rFonts w:ascii="Palatino Linotype" w:hAnsi="Palatino Linotype"/>
          <w:bCs/>
          <w:lang w:val="es-ES" w:eastAsia="en-US"/>
        </w:rPr>
        <w:t xml:space="preserve">al </w:t>
      </w:r>
      <w:r w:rsidRPr="008C01AB">
        <w:rPr>
          <w:rFonts w:ascii="Palatino Linotype" w:hAnsi="Palatino Linotype"/>
          <w:b/>
          <w:bCs/>
          <w:lang w:val="es-ES" w:eastAsia="en-US"/>
        </w:rPr>
        <w:t>RECURRENTE</w:t>
      </w:r>
      <w:r w:rsidRPr="008C01AB">
        <w:rPr>
          <w:rFonts w:ascii="Palatino Linotype" w:eastAsiaTheme="minorHAnsi" w:hAnsi="Palatino Linotype" w:cstheme="minorBidi"/>
          <w:lang w:eastAsia="en-US"/>
        </w:rPr>
        <w:t xml:space="preserve"> </w:t>
      </w:r>
      <w:r w:rsidRPr="008C01AB">
        <w:rPr>
          <w:rFonts w:ascii="Palatino Linotype" w:hAnsi="Palatino Linotype"/>
          <w:lang w:val="es-ES"/>
        </w:rPr>
        <w:t>la presente resolución vía SAIMEX.</w:t>
      </w:r>
    </w:p>
    <w:p w:rsidR="00BB79B4" w:rsidRPr="008C01AB" w:rsidRDefault="00BB79B4" w:rsidP="00BB79B4">
      <w:pPr>
        <w:spacing w:line="360" w:lineRule="auto"/>
        <w:jc w:val="both"/>
        <w:rPr>
          <w:rFonts w:ascii="Palatino Linotype" w:hAnsi="Palatino Linotype"/>
          <w:color w:val="222222"/>
          <w:lang w:val="es-ES"/>
        </w:rPr>
      </w:pPr>
    </w:p>
    <w:p w:rsidR="00BB79B4" w:rsidRPr="008C01AB" w:rsidRDefault="00BB79B4" w:rsidP="00BB79B4">
      <w:pPr>
        <w:spacing w:line="360" w:lineRule="auto"/>
        <w:jc w:val="both"/>
        <w:rPr>
          <w:rFonts w:ascii="Palatino Linotype" w:eastAsia="MS Mincho" w:hAnsi="Palatino Linotype"/>
          <w:lang w:val="es-ES" w:eastAsia="es-ES"/>
        </w:rPr>
      </w:pPr>
      <w:r w:rsidRPr="008C01AB">
        <w:rPr>
          <w:rFonts w:ascii="Palatino Linotype" w:eastAsia="MS Mincho" w:hAnsi="Palatino Linotype"/>
          <w:b/>
          <w:lang w:eastAsia="es-ES"/>
        </w:rPr>
        <w:t>CUARTO.</w:t>
      </w:r>
      <w:r w:rsidRPr="008C01AB">
        <w:rPr>
          <w:rFonts w:ascii="Palatino Linotype" w:eastAsia="MS Mincho" w:hAnsi="Palatino Linotype"/>
          <w:lang w:eastAsia="es-ES"/>
        </w:rPr>
        <w:t xml:space="preserve"> </w:t>
      </w:r>
      <w:r w:rsidRPr="008C01AB">
        <w:rPr>
          <w:rFonts w:ascii="Palatino Linotype" w:eastAsia="MS Mincho" w:hAnsi="Palatino Linotype"/>
          <w:lang w:val="es-ES" w:eastAsia="es-ES"/>
        </w:rPr>
        <w:t xml:space="preserve">Se hace del conocimiento del </w:t>
      </w:r>
      <w:r w:rsidRPr="008C01AB">
        <w:rPr>
          <w:rFonts w:ascii="Palatino Linotype" w:hAnsi="Palatino Linotype"/>
          <w:b/>
          <w:bCs/>
          <w:lang w:val="es-ES" w:eastAsia="es-ES"/>
        </w:rPr>
        <w:t>RECURRENTE</w:t>
      </w:r>
      <w:r w:rsidRPr="008C01AB">
        <w:rPr>
          <w:rFonts w:ascii="Palatino Linotype" w:eastAsiaTheme="minorEastAsia" w:hAnsi="Palatino Linotype" w:cstheme="minorBidi"/>
          <w:lang w:val="es-ES_tradnl" w:eastAsia="es-ES"/>
        </w:rPr>
        <w:t xml:space="preserve"> que</w:t>
      </w:r>
      <w:r w:rsidRPr="008C01AB">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8C01AB">
        <w:rPr>
          <w:rFonts w:ascii="Palatino Linotype" w:eastAsia="MS Mincho" w:hAnsi="Palatino Linotype"/>
          <w:bCs/>
          <w:lang w:val="es-ES" w:eastAsia="es-ES"/>
        </w:rPr>
        <w:t>vía juicio de amparo</w:t>
      </w:r>
      <w:r w:rsidRPr="008C01AB">
        <w:rPr>
          <w:rFonts w:ascii="Palatino Linotype" w:eastAsia="MS Mincho" w:hAnsi="Palatino Linotype"/>
          <w:lang w:val="es-ES" w:eastAsia="es-ES"/>
        </w:rPr>
        <w:t> en los términos de las leyes aplicables.</w:t>
      </w:r>
    </w:p>
    <w:p w:rsidR="00BB79B4" w:rsidRPr="008C01AB" w:rsidRDefault="00BB79B4" w:rsidP="00BB79B4">
      <w:pPr>
        <w:spacing w:line="360" w:lineRule="auto"/>
        <w:jc w:val="both"/>
        <w:rPr>
          <w:rFonts w:ascii="Palatino Linotype" w:eastAsia="MS Mincho" w:hAnsi="Palatino Linotype"/>
          <w:lang w:val="es-ES"/>
        </w:rPr>
      </w:pPr>
    </w:p>
    <w:p w:rsidR="00782E63" w:rsidRPr="008C01AB" w:rsidRDefault="00782E63" w:rsidP="00BB79B4">
      <w:pPr>
        <w:spacing w:line="360" w:lineRule="auto"/>
        <w:jc w:val="both"/>
        <w:rPr>
          <w:rFonts w:ascii="Palatino Linotype" w:eastAsia="MS Mincho" w:hAnsi="Palatino Linotype"/>
          <w:lang w:val="es-ES"/>
        </w:rPr>
      </w:pPr>
    </w:p>
    <w:p w:rsidR="00BB79B4" w:rsidRPr="00404D98" w:rsidRDefault="00782E63" w:rsidP="00782E63">
      <w:pPr>
        <w:pStyle w:val="Prrafodelista"/>
        <w:spacing w:line="360" w:lineRule="auto"/>
        <w:ind w:left="0"/>
        <w:jc w:val="both"/>
        <w:rPr>
          <w:rFonts w:ascii="Palatino Linotype" w:hAnsi="Palatino Linotype" w:cs="Arial"/>
          <w:sz w:val="24"/>
          <w:lang w:val="es-ES" w:eastAsia="es-ES"/>
        </w:rPr>
      </w:pPr>
      <w:r w:rsidRPr="008C01AB">
        <w:rPr>
          <w:rFonts w:ascii="Palatino Linotype" w:hAnsi="Palatino Linotype" w:cs="Tahoma"/>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w:t>
      </w:r>
      <w:r w:rsidRPr="008C01AB">
        <w:rPr>
          <w:rFonts w:ascii="Palatino Linotype" w:hAnsi="Palatino Linotype" w:cs="Tahoma"/>
          <w:sz w:val="24"/>
        </w:rPr>
        <w:lastRenderedPageBreak/>
        <w:t>DOS MIL VEINTICINCO, ANTE EL SECRETARIO TÉCNICO DEL PLENO ALEXIS TAPIA RAMÍREZ.</w:t>
      </w:r>
    </w:p>
    <w:p w:rsidR="00BB79B4" w:rsidRPr="00404D98" w:rsidRDefault="00BB79B4" w:rsidP="00BB79B4">
      <w:pPr>
        <w:pStyle w:val="Prrafodelista"/>
        <w:spacing w:line="360" w:lineRule="auto"/>
        <w:ind w:left="0"/>
        <w:jc w:val="both"/>
        <w:rPr>
          <w:rFonts w:ascii="Palatino Linotype" w:hAnsi="Palatino Linotype" w:cs="Arial"/>
          <w:sz w:val="24"/>
          <w:lang w:val="es-ES" w:eastAsia="es-ES"/>
        </w:rPr>
      </w:pPr>
    </w:p>
    <w:p w:rsidR="00BB79B4" w:rsidRPr="00404D98" w:rsidRDefault="00BB79B4" w:rsidP="00BB79B4">
      <w:pPr>
        <w:pStyle w:val="Prrafodelista"/>
        <w:spacing w:line="360" w:lineRule="auto"/>
        <w:ind w:left="0"/>
        <w:jc w:val="both"/>
        <w:rPr>
          <w:rFonts w:ascii="Palatino Linotype" w:hAnsi="Palatino Linotype" w:cs="Arial"/>
          <w:sz w:val="24"/>
          <w:lang w:val="es-ES" w:eastAsia="es-ES"/>
        </w:rPr>
      </w:pPr>
    </w:p>
    <w:p w:rsidR="00BB79B4" w:rsidRPr="00404D98" w:rsidRDefault="00BB79B4" w:rsidP="00BB79B4">
      <w:pPr>
        <w:pStyle w:val="Prrafodelista"/>
        <w:spacing w:line="360" w:lineRule="auto"/>
        <w:ind w:left="0"/>
        <w:jc w:val="both"/>
        <w:rPr>
          <w:rFonts w:ascii="Palatino Linotype" w:hAnsi="Palatino Linotype" w:cs="Arial"/>
          <w:sz w:val="24"/>
          <w:lang w:val="es-ES" w:eastAsia="es-ES"/>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BB79B4" w:rsidRPr="00404D98" w:rsidRDefault="00BB79B4" w:rsidP="00BB79B4">
      <w:pPr>
        <w:rPr>
          <w:rFonts w:ascii="Palatino Linotype" w:hAnsi="Palatino Linotype"/>
        </w:rPr>
      </w:pPr>
    </w:p>
    <w:p w:rsidR="00DE536F" w:rsidRDefault="00DE536F">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Default="00782E63">
      <w:pPr>
        <w:rPr>
          <w:rFonts w:ascii="Palatino Linotype" w:hAnsi="Palatino Linotype"/>
        </w:rPr>
      </w:pPr>
    </w:p>
    <w:p w:rsidR="00782E63" w:rsidRPr="00404D98" w:rsidRDefault="00782E63">
      <w:pPr>
        <w:rPr>
          <w:rFonts w:ascii="Palatino Linotype" w:hAnsi="Palatino Linotype"/>
        </w:rPr>
      </w:pPr>
    </w:p>
    <w:sectPr w:rsidR="00782E63" w:rsidRPr="00404D98" w:rsidSect="00F946A0">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1A" w:rsidRDefault="00AB3E1A" w:rsidP="00BB79B4">
      <w:r>
        <w:separator/>
      </w:r>
    </w:p>
  </w:endnote>
  <w:endnote w:type="continuationSeparator" w:id="0">
    <w:p w:rsidR="00AB3E1A" w:rsidRDefault="00AB3E1A" w:rsidP="00BB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A0" w:rsidRDefault="00F946A0">
    <w:pPr>
      <w:pStyle w:val="Piedepgina"/>
      <w:jc w:val="right"/>
    </w:pPr>
    <w:r>
      <w:rPr>
        <w:lang w:val="es-ES"/>
      </w:rPr>
      <w:t xml:space="preserve">Página </w:t>
    </w:r>
    <w:r>
      <w:rPr>
        <w:b/>
        <w:bCs/>
      </w:rPr>
      <w:fldChar w:fldCharType="begin"/>
    </w:r>
    <w:r>
      <w:rPr>
        <w:b/>
        <w:bCs/>
      </w:rPr>
      <w:instrText>PAGE</w:instrText>
    </w:r>
    <w:r>
      <w:rPr>
        <w:b/>
        <w:bCs/>
      </w:rPr>
      <w:fldChar w:fldCharType="separate"/>
    </w:r>
    <w:r w:rsidR="002A1485">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A1485">
      <w:rPr>
        <w:b/>
        <w:bCs/>
        <w:noProof/>
      </w:rPr>
      <w:t>19</w:t>
    </w:r>
    <w:r>
      <w:rPr>
        <w:b/>
        <w:bCs/>
      </w:rPr>
      <w:fldChar w:fldCharType="end"/>
    </w:r>
  </w:p>
  <w:p w:rsidR="00F946A0" w:rsidRDefault="00F946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A0" w:rsidRDefault="00F946A0">
    <w:pPr>
      <w:pStyle w:val="Piedepgina"/>
      <w:jc w:val="right"/>
    </w:pPr>
    <w:r>
      <w:rPr>
        <w:lang w:val="es-ES"/>
      </w:rPr>
      <w:t xml:space="preserve">Página </w:t>
    </w:r>
    <w:r>
      <w:rPr>
        <w:b/>
        <w:bCs/>
      </w:rPr>
      <w:fldChar w:fldCharType="begin"/>
    </w:r>
    <w:r>
      <w:rPr>
        <w:b/>
        <w:bCs/>
      </w:rPr>
      <w:instrText>PAGE</w:instrText>
    </w:r>
    <w:r>
      <w:rPr>
        <w:b/>
        <w:bCs/>
      </w:rPr>
      <w:fldChar w:fldCharType="separate"/>
    </w:r>
    <w:r w:rsidR="002A148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A1485">
      <w:rPr>
        <w:b/>
        <w:bCs/>
        <w:noProof/>
      </w:rPr>
      <w:t>19</w:t>
    </w:r>
    <w:r>
      <w:rPr>
        <w:b/>
        <w:bCs/>
      </w:rPr>
      <w:fldChar w:fldCharType="end"/>
    </w:r>
  </w:p>
  <w:p w:rsidR="00F946A0" w:rsidRDefault="00F946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1A" w:rsidRDefault="00AB3E1A" w:rsidP="00BB79B4">
      <w:r>
        <w:separator/>
      </w:r>
    </w:p>
  </w:footnote>
  <w:footnote w:type="continuationSeparator" w:id="0">
    <w:p w:rsidR="00AB3E1A" w:rsidRDefault="00AB3E1A" w:rsidP="00BB79B4">
      <w:r>
        <w:continuationSeparator/>
      </w:r>
    </w:p>
  </w:footnote>
  <w:footnote w:id="1">
    <w:p w:rsidR="00F946A0" w:rsidRDefault="00F946A0" w:rsidP="00BB79B4">
      <w:pPr>
        <w:pStyle w:val="Textonotapie"/>
      </w:pPr>
      <w:r>
        <w:rPr>
          <w:rStyle w:val="Refdenotaalpie"/>
        </w:rPr>
        <w:footnoteRef/>
      </w:r>
      <w:r>
        <w:t xml:space="preserve"> Artículo 150. Ley de Transparencia y Acceso a la Información Pública del Estado de México y Municipios.</w:t>
      </w:r>
    </w:p>
    <w:p w:rsidR="00F946A0" w:rsidRDefault="00F946A0" w:rsidP="00BB79B4">
      <w:pPr>
        <w:pStyle w:val="Textonotapie"/>
      </w:pPr>
      <w:r>
        <w:t>Artículo 151. Ibídem.</w:t>
      </w:r>
    </w:p>
  </w:footnote>
  <w:footnote w:id="2">
    <w:p w:rsidR="00F946A0" w:rsidRDefault="00F946A0" w:rsidP="00BB79B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A0" w:rsidRDefault="00AB3E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F946A0" w:rsidRPr="005C106F" w:rsidTr="00F946A0">
      <w:trPr>
        <w:trHeight w:val="1435"/>
      </w:trPr>
      <w:tc>
        <w:tcPr>
          <w:tcW w:w="2268" w:type="dxa"/>
          <w:shd w:val="clear" w:color="auto" w:fill="auto"/>
        </w:tcPr>
        <w:p w:rsidR="00F946A0" w:rsidRPr="005C106F" w:rsidRDefault="00F946A0" w:rsidP="00F946A0">
          <w:pPr>
            <w:tabs>
              <w:tab w:val="right" w:pos="4273"/>
            </w:tabs>
            <w:rPr>
              <w:rFonts w:ascii="Garamond" w:eastAsia="Calibri" w:hAnsi="Garamond"/>
              <w:sz w:val="16"/>
              <w:szCs w:val="16"/>
              <w:lang w:eastAsia="en-US"/>
            </w:rPr>
          </w:pPr>
        </w:p>
      </w:tc>
      <w:tc>
        <w:tcPr>
          <w:tcW w:w="6946" w:type="dxa"/>
          <w:shd w:val="clear" w:color="auto" w:fill="auto"/>
        </w:tcPr>
        <w:p w:rsidR="00F946A0" w:rsidRDefault="00F946A0" w:rsidP="00F946A0"/>
        <w:tbl>
          <w:tblPr>
            <w:tblW w:w="6940" w:type="dxa"/>
            <w:tblInd w:w="40" w:type="dxa"/>
            <w:tblLayout w:type="fixed"/>
            <w:tblLook w:val="0420" w:firstRow="1" w:lastRow="0" w:firstColumn="0" w:lastColumn="0" w:noHBand="0" w:noVBand="1"/>
          </w:tblPr>
          <w:tblGrid>
            <w:gridCol w:w="2829"/>
            <w:gridCol w:w="4111"/>
          </w:tblGrid>
          <w:tr w:rsidR="00F946A0" w:rsidRPr="00404D98" w:rsidTr="00404D98">
            <w:trPr>
              <w:trHeight w:val="150"/>
            </w:trPr>
            <w:tc>
              <w:tcPr>
                <w:tcW w:w="2829" w:type="dxa"/>
                <w:shd w:val="clear" w:color="auto" w:fill="auto"/>
              </w:tcPr>
              <w:p w:rsidR="00F946A0" w:rsidRPr="00404D98" w:rsidRDefault="00F946A0" w:rsidP="00F946A0">
                <w:pPr>
                  <w:tabs>
                    <w:tab w:val="right" w:pos="8838"/>
                  </w:tabs>
                  <w:ind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Recurso de Revisión:</w:t>
                </w:r>
              </w:p>
            </w:tc>
            <w:tc>
              <w:tcPr>
                <w:tcW w:w="4111" w:type="dxa"/>
                <w:shd w:val="clear" w:color="auto" w:fill="auto"/>
              </w:tcPr>
              <w:p w:rsidR="00F946A0" w:rsidRPr="00404D98" w:rsidRDefault="00F946A0" w:rsidP="00F946A0">
                <w:pPr>
                  <w:tabs>
                    <w:tab w:val="right" w:pos="8838"/>
                  </w:tabs>
                  <w:ind w:left="-108" w:right="-102"/>
                  <w:jc w:val="both"/>
                  <w:rPr>
                    <w:rFonts w:ascii="Palatino Linotype" w:eastAsia="Calibri" w:hAnsi="Palatino Linotype" w:cs="Tahoma"/>
                    <w:bCs/>
                    <w:lang w:val="es-ES" w:eastAsia="en-US"/>
                  </w:rPr>
                </w:pPr>
                <w:r w:rsidRPr="00404D98">
                  <w:rPr>
                    <w:rFonts w:ascii="Palatino Linotype" w:eastAsia="Calibri" w:hAnsi="Palatino Linotype" w:cs="Tahoma"/>
                    <w:bCs/>
                    <w:lang w:eastAsia="en-US"/>
                  </w:rPr>
                  <w:t>04448/INFOEM/IP/RR/2025</w:t>
                </w:r>
              </w:p>
            </w:tc>
          </w:tr>
          <w:tr w:rsidR="00F946A0" w:rsidRPr="00404D98" w:rsidTr="00404D98">
            <w:trPr>
              <w:trHeight w:val="295"/>
            </w:trPr>
            <w:tc>
              <w:tcPr>
                <w:tcW w:w="2829" w:type="dxa"/>
                <w:shd w:val="clear" w:color="auto" w:fill="auto"/>
              </w:tcPr>
              <w:p w:rsidR="00F946A0" w:rsidRPr="00404D98" w:rsidRDefault="00F946A0" w:rsidP="00F946A0">
                <w:pPr>
                  <w:tabs>
                    <w:tab w:val="right" w:pos="8838"/>
                  </w:tabs>
                  <w:ind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Sujeto Obligado:</w:t>
                </w:r>
              </w:p>
            </w:tc>
            <w:tc>
              <w:tcPr>
                <w:tcW w:w="4111" w:type="dxa"/>
                <w:shd w:val="clear" w:color="auto" w:fill="auto"/>
              </w:tcPr>
              <w:p w:rsidR="00F946A0" w:rsidRPr="00404D98" w:rsidRDefault="00F946A0" w:rsidP="00F946A0">
                <w:pPr>
                  <w:tabs>
                    <w:tab w:val="left" w:pos="2834"/>
                    <w:tab w:val="right" w:pos="8838"/>
                  </w:tabs>
                  <w:ind w:left="-108" w:right="-102"/>
                  <w:jc w:val="both"/>
                  <w:rPr>
                    <w:rFonts w:ascii="Palatino Linotype" w:eastAsia="Calibri" w:hAnsi="Palatino Linotype" w:cs="Tahoma"/>
                    <w:lang w:val="es-ES" w:eastAsia="en-US"/>
                  </w:rPr>
                </w:pPr>
                <w:r w:rsidRPr="00404D98">
                  <w:rPr>
                    <w:rFonts w:ascii="Palatino Linotype" w:eastAsia="Calibri" w:hAnsi="Palatino Linotype" w:cs="Tahoma"/>
                    <w:bCs/>
                    <w:lang w:eastAsia="en-US"/>
                  </w:rPr>
                  <w:t>Ayuntamiento de Huehuetoca</w:t>
                </w:r>
              </w:p>
            </w:tc>
          </w:tr>
          <w:tr w:rsidR="00F946A0" w:rsidRPr="00404D98" w:rsidTr="00404D98">
            <w:trPr>
              <w:trHeight w:val="295"/>
            </w:trPr>
            <w:tc>
              <w:tcPr>
                <w:tcW w:w="2829" w:type="dxa"/>
                <w:shd w:val="clear" w:color="auto" w:fill="auto"/>
              </w:tcPr>
              <w:p w:rsidR="00F946A0" w:rsidRPr="00404D98" w:rsidRDefault="00F946A0" w:rsidP="00F946A0">
                <w:pPr>
                  <w:tabs>
                    <w:tab w:val="right" w:pos="8838"/>
                  </w:tabs>
                  <w:ind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Comisionado ponente:</w:t>
                </w:r>
              </w:p>
            </w:tc>
            <w:tc>
              <w:tcPr>
                <w:tcW w:w="4111" w:type="dxa"/>
                <w:shd w:val="clear" w:color="auto" w:fill="auto"/>
              </w:tcPr>
              <w:p w:rsidR="00F946A0" w:rsidRPr="00404D98" w:rsidRDefault="00F946A0" w:rsidP="00F946A0">
                <w:pPr>
                  <w:tabs>
                    <w:tab w:val="right" w:pos="8838"/>
                  </w:tabs>
                  <w:ind w:left="-108" w:right="171"/>
                  <w:jc w:val="both"/>
                  <w:rPr>
                    <w:rFonts w:ascii="Palatino Linotype" w:eastAsia="Calibri" w:hAnsi="Palatino Linotype" w:cs="Tahoma"/>
                    <w:lang w:val="es-ES" w:eastAsia="en-US"/>
                  </w:rPr>
                </w:pPr>
                <w:r w:rsidRPr="00404D98">
                  <w:rPr>
                    <w:rFonts w:ascii="Palatino Linotype" w:eastAsia="Calibri" w:hAnsi="Palatino Linotype" w:cs="Tahoma"/>
                    <w:lang w:val="es-ES" w:eastAsia="en-US"/>
                  </w:rPr>
                  <w:t>María del Rosario Mejía Ayala</w:t>
                </w:r>
              </w:p>
              <w:p w:rsidR="00F946A0" w:rsidRPr="00404D98" w:rsidRDefault="00F946A0" w:rsidP="00F946A0">
                <w:pPr>
                  <w:tabs>
                    <w:tab w:val="right" w:pos="8838"/>
                  </w:tabs>
                  <w:ind w:left="-108" w:right="171"/>
                  <w:jc w:val="both"/>
                  <w:rPr>
                    <w:rFonts w:ascii="Palatino Linotype" w:eastAsia="Calibri" w:hAnsi="Palatino Linotype" w:cs="Tahoma"/>
                    <w:b/>
                    <w:lang w:val="es-ES" w:eastAsia="en-US"/>
                  </w:rPr>
                </w:pPr>
              </w:p>
            </w:tc>
          </w:tr>
        </w:tbl>
        <w:p w:rsidR="00F946A0" w:rsidRPr="005C106F" w:rsidRDefault="00F946A0" w:rsidP="00F946A0">
          <w:pPr>
            <w:tabs>
              <w:tab w:val="right" w:pos="8838"/>
            </w:tabs>
            <w:ind w:left="-28"/>
            <w:jc w:val="both"/>
            <w:rPr>
              <w:rFonts w:ascii="Arial" w:eastAsia="Calibri" w:hAnsi="Arial" w:cs="Arial"/>
              <w:b/>
              <w:sz w:val="22"/>
              <w:szCs w:val="22"/>
              <w:lang w:eastAsia="en-US"/>
            </w:rPr>
          </w:pPr>
        </w:p>
      </w:tc>
    </w:tr>
  </w:tbl>
  <w:p w:rsidR="00F946A0" w:rsidRPr="00443C6B" w:rsidRDefault="00AB3E1A" w:rsidP="00F946A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946A0" w:rsidRPr="00330DA7" w:rsidTr="00F946A0">
      <w:trPr>
        <w:trHeight w:val="1435"/>
      </w:trPr>
      <w:tc>
        <w:tcPr>
          <w:tcW w:w="2268" w:type="dxa"/>
          <w:shd w:val="clear" w:color="auto" w:fill="auto"/>
        </w:tcPr>
        <w:p w:rsidR="00F946A0" w:rsidRPr="00330DA7" w:rsidRDefault="00F946A0" w:rsidP="00F946A0">
          <w:pPr>
            <w:tabs>
              <w:tab w:val="right" w:pos="4273"/>
            </w:tabs>
            <w:rPr>
              <w:rFonts w:ascii="Garamond" w:eastAsia="Calibri" w:hAnsi="Garamond"/>
              <w:sz w:val="22"/>
              <w:szCs w:val="22"/>
              <w:lang w:eastAsia="en-US"/>
            </w:rPr>
          </w:pPr>
        </w:p>
      </w:tc>
      <w:tc>
        <w:tcPr>
          <w:tcW w:w="6804" w:type="dxa"/>
          <w:shd w:val="clear" w:color="auto" w:fill="auto"/>
        </w:tcPr>
        <w:tbl>
          <w:tblPr>
            <w:tblW w:w="6939" w:type="dxa"/>
            <w:tblInd w:w="40" w:type="dxa"/>
            <w:tblLayout w:type="fixed"/>
            <w:tblLook w:val="0420" w:firstRow="1" w:lastRow="0" w:firstColumn="0" w:lastColumn="0" w:noHBand="0" w:noVBand="1"/>
          </w:tblPr>
          <w:tblGrid>
            <w:gridCol w:w="2687"/>
            <w:gridCol w:w="4252"/>
          </w:tblGrid>
          <w:tr w:rsidR="00F946A0" w:rsidRPr="00404D98" w:rsidTr="00404D98">
            <w:trPr>
              <w:trHeight w:val="144"/>
            </w:trPr>
            <w:tc>
              <w:tcPr>
                <w:tcW w:w="2687" w:type="dxa"/>
                <w:shd w:val="clear" w:color="auto" w:fill="auto"/>
              </w:tcPr>
              <w:p w:rsidR="00F946A0" w:rsidRPr="00404D98" w:rsidRDefault="00F946A0" w:rsidP="00F946A0">
                <w:pPr>
                  <w:tabs>
                    <w:tab w:val="right" w:pos="8838"/>
                  </w:tabs>
                  <w:ind w:left="-264" w:right="-105" w:firstLine="195"/>
                  <w:rPr>
                    <w:rFonts w:ascii="Palatino Linotype" w:eastAsia="Calibri" w:hAnsi="Palatino Linotype" w:cs="Tahoma"/>
                    <w:b/>
                    <w:lang w:val="es-ES" w:eastAsia="en-US"/>
                  </w:rPr>
                </w:pPr>
                <w:r w:rsidRPr="00404D98">
                  <w:rPr>
                    <w:rFonts w:ascii="Palatino Linotype" w:eastAsia="Calibri" w:hAnsi="Palatino Linotype" w:cs="Tahoma"/>
                    <w:b/>
                    <w:lang w:val="es-ES" w:eastAsia="en-US"/>
                  </w:rPr>
                  <w:t>Recurso de Revisión:</w:t>
                </w:r>
              </w:p>
            </w:tc>
            <w:tc>
              <w:tcPr>
                <w:tcW w:w="4252" w:type="dxa"/>
                <w:shd w:val="clear" w:color="auto" w:fill="auto"/>
              </w:tcPr>
              <w:p w:rsidR="00F946A0" w:rsidRPr="00404D98" w:rsidRDefault="00F946A0" w:rsidP="00F946A0">
                <w:pPr>
                  <w:tabs>
                    <w:tab w:val="right" w:pos="8838"/>
                  </w:tabs>
                  <w:ind w:left="-74" w:right="-105"/>
                  <w:jc w:val="both"/>
                  <w:rPr>
                    <w:rFonts w:ascii="Palatino Linotype" w:eastAsia="Calibri" w:hAnsi="Palatino Linotype" w:cs="Tahoma"/>
                    <w:bCs/>
                    <w:lang w:val="es-ES" w:eastAsia="en-US"/>
                  </w:rPr>
                </w:pPr>
                <w:r w:rsidRPr="00404D98">
                  <w:rPr>
                    <w:rFonts w:ascii="Palatino Linotype" w:eastAsia="Calibri" w:hAnsi="Palatino Linotype" w:cs="Tahoma"/>
                    <w:lang w:eastAsia="en-US"/>
                  </w:rPr>
                  <w:t>04448/INFOEM/IP/RR/2025</w:t>
                </w:r>
              </w:p>
            </w:tc>
          </w:tr>
          <w:tr w:rsidR="00F946A0" w:rsidRPr="00404D98" w:rsidTr="00404D98">
            <w:trPr>
              <w:trHeight w:val="144"/>
            </w:trPr>
            <w:tc>
              <w:tcPr>
                <w:tcW w:w="2687" w:type="dxa"/>
                <w:shd w:val="clear" w:color="auto" w:fill="auto"/>
              </w:tcPr>
              <w:p w:rsidR="00F946A0" w:rsidRPr="00404D98" w:rsidRDefault="00F946A0" w:rsidP="00F946A0">
                <w:pPr>
                  <w:tabs>
                    <w:tab w:val="right" w:pos="8838"/>
                  </w:tabs>
                  <w:ind w:left="-74"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Recurrente:</w:t>
                </w:r>
              </w:p>
            </w:tc>
            <w:tc>
              <w:tcPr>
                <w:tcW w:w="4252" w:type="dxa"/>
                <w:shd w:val="clear" w:color="auto" w:fill="auto"/>
              </w:tcPr>
              <w:p w:rsidR="00F946A0" w:rsidRPr="00404D98" w:rsidRDefault="00F946A0" w:rsidP="002A1485">
                <w:pPr>
                  <w:tabs>
                    <w:tab w:val="left" w:pos="3122"/>
                    <w:tab w:val="right" w:pos="8838"/>
                  </w:tabs>
                  <w:ind w:left="-74" w:right="-105"/>
                  <w:jc w:val="both"/>
                  <w:rPr>
                    <w:rFonts w:ascii="Palatino Linotype" w:eastAsia="Calibri" w:hAnsi="Palatino Linotype" w:cs="Tahoma"/>
                    <w:lang w:val="es-ES" w:eastAsia="en-US"/>
                  </w:rPr>
                </w:pPr>
                <w:r w:rsidRPr="00404D98">
                  <w:rPr>
                    <w:rFonts w:ascii="Palatino Linotype" w:eastAsia="Calibri" w:hAnsi="Palatino Linotype" w:cs="Tahoma"/>
                    <w:b/>
                    <w:bCs/>
                    <w:lang w:eastAsia="en-US"/>
                  </w:rPr>
                  <w:t> </w:t>
                </w:r>
                <w:r w:rsidR="002A1485">
                  <w:rPr>
                    <w:rFonts w:ascii="Palatino Linotype" w:eastAsia="Calibri" w:hAnsi="Palatino Linotype" w:cs="Tahoma"/>
                    <w:bCs/>
                    <w:lang w:eastAsia="en-US"/>
                  </w:rPr>
                  <w:t>XXXX</w:t>
                </w:r>
              </w:p>
            </w:tc>
          </w:tr>
          <w:tr w:rsidR="00F946A0" w:rsidRPr="00404D98" w:rsidTr="00404D98">
            <w:trPr>
              <w:trHeight w:val="283"/>
            </w:trPr>
            <w:tc>
              <w:tcPr>
                <w:tcW w:w="2687" w:type="dxa"/>
                <w:shd w:val="clear" w:color="auto" w:fill="auto"/>
              </w:tcPr>
              <w:p w:rsidR="00F946A0" w:rsidRPr="00404D98" w:rsidRDefault="00F946A0" w:rsidP="00F946A0">
                <w:pPr>
                  <w:tabs>
                    <w:tab w:val="right" w:pos="8838"/>
                  </w:tabs>
                  <w:ind w:left="-74"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Sujeto Obligado:</w:t>
                </w:r>
              </w:p>
            </w:tc>
            <w:tc>
              <w:tcPr>
                <w:tcW w:w="4252" w:type="dxa"/>
                <w:shd w:val="clear" w:color="auto" w:fill="auto"/>
              </w:tcPr>
              <w:p w:rsidR="00F946A0" w:rsidRPr="00404D98" w:rsidRDefault="00F946A0" w:rsidP="00F946A0">
                <w:pPr>
                  <w:tabs>
                    <w:tab w:val="left" w:pos="2834"/>
                    <w:tab w:val="right" w:pos="8838"/>
                  </w:tabs>
                  <w:ind w:left="-74" w:right="-105"/>
                  <w:jc w:val="both"/>
                  <w:rPr>
                    <w:rFonts w:ascii="Palatino Linotype" w:eastAsia="Calibri" w:hAnsi="Palatino Linotype" w:cs="Tahoma"/>
                    <w:lang w:val="es-ES" w:eastAsia="en-US"/>
                  </w:rPr>
                </w:pPr>
                <w:r w:rsidRPr="00404D98">
                  <w:rPr>
                    <w:rFonts w:ascii="Palatino Linotype" w:eastAsia="Calibri" w:hAnsi="Palatino Linotype" w:cs="Tahoma"/>
                    <w:bCs/>
                    <w:lang w:eastAsia="en-US"/>
                  </w:rPr>
                  <w:t>Ayuntamiento de Huehuetoca</w:t>
                </w:r>
              </w:p>
            </w:tc>
          </w:tr>
          <w:tr w:rsidR="00F946A0" w:rsidRPr="00404D98" w:rsidTr="00404D98">
            <w:trPr>
              <w:trHeight w:val="283"/>
            </w:trPr>
            <w:tc>
              <w:tcPr>
                <w:tcW w:w="2687" w:type="dxa"/>
                <w:shd w:val="clear" w:color="auto" w:fill="auto"/>
              </w:tcPr>
              <w:p w:rsidR="00F946A0" w:rsidRPr="00404D98" w:rsidRDefault="00F946A0" w:rsidP="00F946A0">
                <w:pPr>
                  <w:tabs>
                    <w:tab w:val="right" w:pos="8838"/>
                  </w:tabs>
                  <w:ind w:left="-74" w:right="-105"/>
                  <w:rPr>
                    <w:rFonts w:ascii="Palatino Linotype" w:eastAsia="Calibri" w:hAnsi="Palatino Linotype" w:cs="Tahoma"/>
                    <w:b/>
                    <w:lang w:val="es-ES" w:eastAsia="en-US"/>
                  </w:rPr>
                </w:pPr>
                <w:r w:rsidRPr="00404D98">
                  <w:rPr>
                    <w:rFonts w:ascii="Palatino Linotype" w:eastAsia="Calibri" w:hAnsi="Palatino Linotype" w:cs="Tahoma"/>
                    <w:b/>
                    <w:lang w:val="es-ES" w:eastAsia="en-US"/>
                  </w:rPr>
                  <w:t>Comisionado ponente:</w:t>
                </w:r>
              </w:p>
            </w:tc>
            <w:tc>
              <w:tcPr>
                <w:tcW w:w="4252" w:type="dxa"/>
                <w:shd w:val="clear" w:color="auto" w:fill="auto"/>
              </w:tcPr>
              <w:p w:rsidR="00F946A0" w:rsidRPr="00404D98" w:rsidRDefault="00F946A0" w:rsidP="00F946A0">
                <w:pPr>
                  <w:tabs>
                    <w:tab w:val="right" w:pos="8838"/>
                  </w:tabs>
                  <w:ind w:left="-74" w:right="-105"/>
                  <w:jc w:val="both"/>
                  <w:rPr>
                    <w:rFonts w:ascii="Palatino Linotype" w:eastAsia="Calibri" w:hAnsi="Palatino Linotype" w:cs="Tahoma"/>
                    <w:lang w:val="es-ES" w:eastAsia="en-US"/>
                  </w:rPr>
                </w:pPr>
                <w:r w:rsidRPr="00404D98">
                  <w:rPr>
                    <w:rFonts w:ascii="Palatino Linotype" w:eastAsia="Calibri" w:hAnsi="Palatino Linotype" w:cs="Tahoma"/>
                    <w:lang w:val="es-ES" w:eastAsia="en-US"/>
                  </w:rPr>
                  <w:t>María del Rosario Mejía Ayala</w:t>
                </w:r>
              </w:p>
              <w:p w:rsidR="00F946A0" w:rsidRPr="00404D98" w:rsidRDefault="00F946A0" w:rsidP="00F946A0">
                <w:pPr>
                  <w:tabs>
                    <w:tab w:val="right" w:pos="8838"/>
                  </w:tabs>
                  <w:ind w:left="-74" w:right="-105"/>
                  <w:jc w:val="both"/>
                  <w:rPr>
                    <w:rFonts w:ascii="Palatino Linotype" w:eastAsia="Calibri" w:hAnsi="Palatino Linotype" w:cs="Tahoma"/>
                    <w:b/>
                    <w:lang w:val="es-ES" w:eastAsia="en-US"/>
                  </w:rPr>
                </w:pPr>
              </w:p>
            </w:tc>
          </w:tr>
        </w:tbl>
        <w:p w:rsidR="00F946A0" w:rsidRPr="00330DA7" w:rsidRDefault="00F946A0" w:rsidP="00F946A0">
          <w:pPr>
            <w:tabs>
              <w:tab w:val="right" w:pos="8838"/>
            </w:tabs>
            <w:ind w:left="-28"/>
            <w:jc w:val="both"/>
            <w:rPr>
              <w:rFonts w:ascii="Arial" w:eastAsia="Calibri" w:hAnsi="Arial" w:cs="Arial"/>
              <w:b/>
              <w:sz w:val="22"/>
              <w:szCs w:val="22"/>
              <w:lang w:eastAsia="en-US"/>
            </w:rPr>
          </w:pPr>
        </w:p>
      </w:tc>
    </w:tr>
  </w:tbl>
  <w:p w:rsidR="00F946A0" w:rsidRPr="00827FA0" w:rsidRDefault="00AB3E1A" w:rsidP="00F946A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A84A4B"/>
    <w:multiLevelType w:val="hybridMultilevel"/>
    <w:tmpl w:val="7FBC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6D1A19"/>
    <w:multiLevelType w:val="hybridMultilevel"/>
    <w:tmpl w:val="B6DA8238"/>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3DE5C7A"/>
    <w:multiLevelType w:val="hybridMultilevel"/>
    <w:tmpl w:val="0500341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8A20E77"/>
    <w:multiLevelType w:val="hybridMultilevel"/>
    <w:tmpl w:val="66AE7EB0"/>
    <w:lvl w:ilvl="0" w:tplc="BBA08E2A">
      <w:start w:val="1"/>
      <w:numFmt w:val="upperLetter"/>
      <w:lvlText w:val="%1."/>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1B01E1"/>
    <w:multiLevelType w:val="hybridMultilevel"/>
    <w:tmpl w:val="7EBEA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B4"/>
    <w:rsid w:val="00022CC2"/>
    <w:rsid w:val="000B3B31"/>
    <w:rsid w:val="002A1485"/>
    <w:rsid w:val="002F26BC"/>
    <w:rsid w:val="00404D98"/>
    <w:rsid w:val="004E4E14"/>
    <w:rsid w:val="00672706"/>
    <w:rsid w:val="00782E63"/>
    <w:rsid w:val="00863FE7"/>
    <w:rsid w:val="008C01AB"/>
    <w:rsid w:val="00AB3E1A"/>
    <w:rsid w:val="00BB79B4"/>
    <w:rsid w:val="00D34E55"/>
    <w:rsid w:val="00DE536F"/>
    <w:rsid w:val="00F94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7EA74C8-54C4-4F8B-AC8B-E2F2451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9B4"/>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BB79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B79B4"/>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BB79B4"/>
    <w:pPr>
      <w:tabs>
        <w:tab w:val="center" w:pos="4419"/>
        <w:tab w:val="right" w:pos="8838"/>
      </w:tabs>
    </w:pPr>
  </w:style>
  <w:style w:type="character" w:customStyle="1" w:styleId="EncabezadoCar">
    <w:name w:val="Encabezado Car"/>
    <w:basedOn w:val="Fuentedeprrafopredeter"/>
    <w:link w:val="Encabezado"/>
    <w:uiPriority w:val="99"/>
    <w:rsid w:val="00BB79B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B79B4"/>
    <w:pPr>
      <w:tabs>
        <w:tab w:val="center" w:pos="4419"/>
        <w:tab w:val="right" w:pos="8838"/>
      </w:tabs>
    </w:pPr>
  </w:style>
  <w:style w:type="character" w:customStyle="1" w:styleId="PiedepginaCar">
    <w:name w:val="Pie de página Car"/>
    <w:basedOn w:val="Fuentedeprrafopredeter"/>
    <w:link w:val="Piedepgina"/>
    <w:uiPriority w:val="99"/>
    <w:rsid w:val="00BB79B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79B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B79B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B79B4"/>
    <w:rPr>
      <w:color w:val="0563C1"/>
      <w:u w:val="single"/>
    </w:rPr>
  </w:style>
  <w:style w:type="paragraph" w:styleId="Sinespaciado">
    <w:name w:val="No Spacing"/>
    <w:aliases w:val="Francesa,INAI"/>
    <w:link w:val="SinespaciadoCar"/>
    <w:uiPriority w:val="1"/>
    <w:qFormat/>
    <w:rsid w:val="00BB79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B79B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B79B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79B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B79B4"/>
    <w:rPr>
      <w:vertAlign w:val="superscript"/>
    </w:rPr>
  </w:style>
  <w:style w:type="table" w:styleId="Tabladecuadrcula4-nfasis3">
    <w:name w:val="Grid Table 4 Accent 3"/>
    <w:basedOn w:val="Tablanormal"/>
    <w:uiPriority w:val="49"/>
    <w:rsid w:val="00BB79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947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2422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D8AE-264D-4E41-8C72-79D0AD29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3681</Words>
  <Characters>20246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2025-05-15T19:12:00Z</cp:lastPrinted>
  <dcterms:created xsi:type="dcterms:W3CDTF">2025-05-07T23:37:00Z</dcterms:created>
  <dcterms:modified xsi:type="dcterms:W3CDTF">2025-05-16T20:47:00Z</dcterms:modified>
</cp:coreProperties>
</file>