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6C98AAB2" w:rsidR="00566EB9" w:rsidRPr="00464824"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464824">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464824">
        <w:rPr>
          <w:rFonts w:ascii="Palatino Linotype" w:eastAsia="Palatino Linotype" w:hAnsi="Palatino Linotype" w:cs="Palatino Linotype"/>
          <w:b/>
          <w:sz w:val="22"/>
          <w:szCs w:val="22"/>
        </w:rPr>
        <w:t xml:space="preserve">a </w:t>
      </w:r>
      <w:r w:rsidR="00B653A7" w:rsidRPr="00464824">
        <w:rPr>
          <w:rFonts w:ascii="Palatino Linotype" w:eastAsia="Palatino Linotype" w:hAnsi="Palatino Linotype" w:cs="Palatino Linotype"/>
          <w:b/>
          <w:sz w:val="22"/>
          <w:szCs w:val="22"/>
        </w:rPr>
        <w:t>ocho de abril</w:t>
      </w:r>
      <w:r w:rsidR="002E02CC" w:rsidRPr="00464824">
        <w:rPr>
          <w:rFonts w:ascii="Palatino Linotype" w:eastAsia="Palatino Linotype" w:hAnsi="Palatino Linotype" w:cs="Palatino Linotype"/>
          <w:b/>
          <w:sz w:val="22"/>
          <w:szCs w:val="22"/>
        </w:rPr>
        <w:t xml:space="preserve"> de dos mil veintiséis.</w:t>
      </w:r>
      <w:r w:rsidRPr="00464824">
        <w:rPr>
          <w:rFonts w:ascii="Palatino Linotype" w:eastAsia="Palatino Linotype" w:hAnsi="Palatino Linotype" w:cs="Palatino Linotype"/>
          <w:sz w:val="22"/>
          <w:szCs w:val="22"/>
        </w:rPr>
        <w:t xml:space="preserve"> </w:t>
      </w:r>
    </w:p>
    <w:p w14:paraId="74DCE31D" w14:textId="4A65BA94" w:rsidR="00566EB9" w:rsidRPr="00464824"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464824">
        <w:rPr>
          <w:rFonts w:ascii="Palatino Linotype" w:eastAsia="Palatino Linotype" w:hAnsi="Palatino Linotype" w:cs="Palatino Linotype"/>
          <w:b/>
          <w:sz w:val="22"/>
          <w:szCs w:val="22"/>
        </w:rPr>
        <w:t>Visto</w:t>
      </w:r>
      <w:r w:rsidRPr="00464824">
        <w:rPr>
          <w:rFonts w:ascii="Palatino Linotype" w:eastAsia="Palatino Linotype" w:hAnsi="Palatino Linotype" w:cs="Palatino Linotype"/>
          <w:sz w:val="22"/>
          <w:szCs w:val="22"/>
        </w:rPr>
        <w:t xml:space="preserve"> el expediente formado con motivo del recurso de revisión </w:t>
      </w:r>
      <w:r w:rsidRPr="00464824">
        <w:rPr>
          <w:rFonts w:ascii="Palatino Linotype" w:eastAsia="Palatino Linotype" w:hAnsi="Palatino Linotype" w:cs="Palatino Linotype"/>
          <w:b/>
          <w:sz w:val="22"/>
          <w:szCs w:val="22"/>
        </w:rPr>
        <w:t>0</w:t>
      </w:r>
      <w:r w:rsidR="00B653A7" w:rsidRPr="00464824">
        <w:rPr>
          <w:rFonts w:ascii="Palatino Linotype" w:eastAsia="Palatino Linotype" w:hAnsi="Palatino Linotype" w:cs="Palatino Linotype"/>
          <w:b/>
          <w:sz w:val="22"/>
          <w:szCs w:val="22"/>
        </w:rPr>
        <w:t>971</w:t>
      </w:r>
      <w:r w:rsidR="0067755B" w:rsidRPr="00464824">
        <w:rPr>
          <w:rFonts w:ascii="Palatino Linotype" w:eastAsia="Palatino Linotype" w:hAnsi="Palatino Linotype" w:cs="Palatino Linotype"/>
          <w:b/>
          <w:sz w:val="22"/>
          <w:szCs w:val="22"/>
        </w:rPr>
        <w:t>4</w:t>
      </w:r>
      <w:r w:rsidRPr="00464824">
        <w:rPr>
          <w:rFonts w:ascii="Palatino Linotype" w:eastAsia="Palatino Linotype" w:hAnsi="Palatino Linotype" w:cs="Palatino Linotype"/>
          <w:b/>
          <w:sz w:val="22"/>
          <w:szCs w:val="22"/>
        </w:rPr>
        <w:t>/INFOEM/IP/RR/2025</w:t>
      </w:r>
      <w:r w:rsidRPr="00464824">
        <w:rPr>
          <w:rFonts w:ascii="Palatino Linotype" w:eastAsia="Palatino Linotype" w:hAnsi="Palatino Linotype" w:cs="Palatino Linotype"/>
          <w:sz w:val="22"/>
          <w:szCs w:val="22"/>
        </w:rPr>
        <w:t>, interpuesto por</w:t>
      </w:r>
      <w:r w:rsidR="003F0A9C" w:rsidRPr="00464824">
        <w:t xml:space="preserve"> </w:t>
      </w:r>
      <w:r w:rsidR="00B653A7" w:rsidRPr="00464824">
        <w:rPr>
          <w:rFonts w:ascii="Palatino Linotype" w:eastAsia="Palatino Linotype" w:hAnsi="Palatino Linotype" w:cs="Palatino Linotype"/>
          <w:b/>
          <w:sz w:val="22"/>
          <w:szCs w:val="22"/>
        </w:rPr>
        <w:t>una persona usuaria del Sistema de Acceso a la Información Mexiquense que no proporcionó nombre</w:t>
      </w:r>
      <w:r w:rsidRPr="00464824">
        <w:rPr>
          <w:rFonts w:ascii="Palatino Linotype" w:eastAsia="Palatino Linotype" w:hAnsi="Palatino Linotype" w:cs="Palatino Linotype"/>
          <w:b/>
          <w:sz w:val="22"/>
          <w:szCs w:val="22"/>
        </w:rPr>
        <w:t>,</w:t>
      </w:r>
      <w:r w:rsidRPr="00464824">
        <w:rPr>
          <w:rFonts w:ascii="Palatino Linotype" w:eastAsia="Palatino Linotype" w:hAnsi="Palatino Linotype" w:cs="Palatino Linotype"/>
          <w:sz w:val="22"/>
          <w:szCs w:val="22"/>
        </w:rPr>
        <w:t xml:space="preserve"> en lo sucesivo</w:t>
      </w:r>
      <w:r w:rsidRPr="00464824">
        <w:rPr>
          <w:rFonts w:ascii="Palatino Linotype" w:eastAsia="Palatino Linotype" w:hAnsi="Palatino Linotype" w:cs="Palatino Linotype"/>
          <w:b/>
          <w:sz w:val="22"/>
          <w:szCs w:val="22"/>
        </w:rPr>
        <w:t xml:space="preserve"> la parte</w:t>
      </w:r>
      <w:r w:rsidRPr="00464824">
        <w:rPr>
          <w:rFonts w:ascii="Palatino Linotype" w:eastAsia="Palatino Linotype" w:hAnsi="Palatino Linotype" w:cs="Palatino Linotype"/>
          <w:sz w:val="22"/>
          <w:szCs w:val="22"/>
        </w:rPr>
        <w:t xml:space="preserve"> </w:t>
      </w:r>
      <w:r w:rsidRPr="00464824">
        <w:rPr>
          <w:rFonts w:ascii="Palatino Linotype" w:eastAsia="Palatino Linotype" w:hAnsi="Palatino Linotype" w:cs="Palatino Linotype"/>
          <w:b/>
          <w:sz w:val="22"/>
          <w:szCs w:val="22"/>
        </w:rPr>
        <w:t>Recurrente,</w:t>
      </w:r>
      <w:r w:rsidRPr="00464824">
        <w:rPr>
          <w:rFonts w:ascii="Palatino Linotype" w:eastAsia="Palatino Linotype" w:hAnsi="Palatino Linotype" w:cs="Palatino Linotype"/>
          <w:sz w:val="22"/>
          <w:szCs w:val="22"/>
        </w:rPr>
        <w:t xml:space="preserve"> en contra de la respuesta a su solicitud por parte de</w:t>
      </w:r>
      <w:r w:rsidR="00C639A7" w:rsidRPr="00464824">
        <w:rPr>
          <w:rFonts w:ascii="Palatino Linotype" w:eastAsia="Palatino Linotype" w:hAnsi="Palatino Linotype" w:cs="Palatino Linotype"/>
          <w:sz w:val="22"/>
          <w:szCs w:val="22"/>
        </w:rPr>
        <w:t>l</w:t>
      </w:r>
      <w:r w:rsidR="005D49DE" w:rsidRPr="00464824">
        <w:rPr>
          <w:rFonts w:ascii="Palatino Linotype" w:eastAsia="Palatino Linotype" w:hAnsi="Palatino Linotype" w:cs="Palatino Linotype"/>
          <w:sz w:val="22"/>
          <w:szCs w:val="22"/>
        </w:rPr>
        <w:t xml:space="preserve"> </w:t>
      </w:r>
      <w:r w:rsidR="00C639A7" w:rsidRPr="00464824">
        <w:rPr>
          <w:rFonts w:ascii="Palatino Linotype" w:eastAsia="Palatino Linotype" w:hAnsi="Palatino Linotype" w:cs="Palatino Linotype"/>
          <w:b/>
          <w:sz w:val="22"/>
          <w:szCs w:val="22"/>
        </w:rPr>
        <w:t>Ayuntamiento de Toluca</w:t>
      </w:r>
      <w:r w:rsidR="00C30DDF" w:rsidRPr="00464824">
        <w:rPr>
          <w:rFonts w:ascii="Palatino Linotype" w:eastAsia="Palatino Linotype" w:hAnsi="Palatino Linotype" w:cs="Palatino Linotype"/>
          <w:b/>
          <w:bCs/>
          <w:sz w:val="22"/>
          <w:szCs w:val="22"/>
        </w:rPr>
        <w:t>,</w:t>
      </w:r>
      <w:r w:rsidRPr="00464824">
        <w:rPr>
          <w:rFonts w:ascii="Palatino Linotype" w:eastAsia="Palatino Linotype" w:hAnsi="Palatino Linotype" w:cs="Palatino Linotype"/>
          <w:b/>
          <w:sz w:val="22"/>
          <w:szCs w:val="22"/>
        </w:rPr>
        <w:t xml:space="preserve"> </w:t>
      </w:r>
      <w:r w:rsidRPr="00464824">
        <w:rPr>
          <w:rFonts w:ascii="Palatino Linotype" w:eastAsia="Palatino Linotype" w:hAnsi="Palatino Linotype" w:cs="Palatino Linotype"/>
          <w:sz w:val="22"/>
          <w:szCs w:val="22"/>
        </w:rPr>
        <w:t xml:space="preserve">en lo sucesivo el </w:t>
      </w:r>
      <w:r w:rsidRPr="00464824">
        <w:rPr>
          <w:rFonts w:ascii="Palatino Linotype" w:eastAsia="Palatino Linotype" w:hAnsi="Palatino Linotype" w:cs="Palatino Linotype"/>
          <w:b/>
          <w:sz w:val="22"/>
          <w:szCs w:val="22"/>
        </w:rPr>
        <w:t xml:space="preserve">Sujeto Obligado, </w:t>
      </w:r>
      <w:r w:rsidRPr="00464824">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464824" w:rsidRDefault="00D41CCE">
      <w:pPr>
        <w:spacing w:before="240" w:after="240" w:line="360" w:lineRule="auto"/>
        <w:jc w:val="center"/>
        <w:rPr>
          <w:rFonts w:ascii="Palatino Linotype" w:eastAsia="Palatino Linotype" w:hAnsi="Palatino Linotype" w:cs="Palatino Linotype"/>
          <w:b/>
          <w:sz w:val="22"/>
          <w:szCs w:val="22"/>
        </w:rPr>
      </w:pPr>
      <w:r w:rsidRPr="00464824">
        <w:rPr>
          <w:rFonts w:ascii="Palatino Linotype" w:eastAsia="Palatino Linotype" w:hAnsi="Palatino Linotype" w:cs="Palatino Linotype"/>
          <w:b/>
          <w:sz w:val="22"/>
          <w:szCs w:val="22"/>
        </w:rPr>
        <w:t>I. A N T E C E D E N T E S</w:t>
      </w:r>
    </w:p>
    <w:p w14:paraId="336C0FED" w14:textId="17980963" w:rsidR="00566EB9" w:rsidRPr="00464824" w:rsidRDefault="00D41CCE">
      <w:pPr>
        <w:spacing w:before="240" w:after="240"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b/>
          <w:sz w:val="22"/>
          <w:szCs w:val="22"/>
        </w:rPr>
        <w:t>1. Solicitud de acceso a la información.</w:t>
      </w:r>
      <w:r w:rsidRPr="00464824">
        <w:rPr>
          <w:rFonts w:ascii="Palatino Linotype" w:eastAsia="Palatino Linotype" w:hAnsi="Palatino Linotype" w:cs="Palatino Linotype"/>
          <w:sz w:val="22"/>
          <w:szCs w:val="22"/>
        </w:rPr>
        <w:t xml:space="preserve"> El</w:t>
      </w:r>
      <w:r w:rsidR="00B253BE" w:rsidRPr="00464824">
        <w:rPr>
          <w:rFonts w:ascii="Palatino Linotype" w:eastAsia="Palatino Linotype" w:hAnsi="Palatino Linotype" w:cs="Palatino Linotype"/>
          <w:sz w:val="22"/>
          <w:szCs w:val="22"/>
        </w:rPr>
        <w:t xml:space="preserve"> </w:t>
      </w:r>
      <w:r w:rsidR="00C639A7" w:rsidRPr="00464824">
        <w:rPr>
          <w:rFonts w:ascii="Palatino Linotype" w:eastAsia="Palatino Linotype" w:hAnsi="Palatino Linotype" w:cs="Palatino Linotype"/>
          <w:b/>
          <w:sz w:val="22"/>
          <w:szCs w:val="22"/>
        </w:rPr>
        <w:t>dieciséis</w:t>
      </w:r>
      <w:r w:rsidR="001C0695" w:rsidRPr="00464824">
        <w:rPr>
          <w:rFonts w:ascii="Palatino Linotype" w:eastAsia="Palatino Linotype" w:hAnsi="Palatino Linotype" w:cs="Palatino Linotype"/>
          <w:b/>
          <w:sz w:val="22"/>
          <w:szCs w:val="22"/>
        </w:rPr>
        <w:t xml:space="preserve"> de julio</w:t>
      </w:r>
      <w:r w:rsidR="00B253BE" w:rsidRPr="00464824">
        <w:rPr>
          <w:rFonts w:ascii="Palatino Linotype" w:eastAsia="Palatino Linotype" w:hAnsi="Palatino Linotype" w:cs="Palatino Linotype"/>
          <w:b/>
          <w:sz w:val="22"/>
          <w:szCs w:val="22"/>
        </w:rPr>
        <w:t xml:space="preserve"> de dos mil veinticinco</w:t>
      </w:r>
      <w:r w:rsidRPr="00464824">
        <w:rPr>
          <w:rFonts w:ascii="Palatino Linotype" w:eastAsia="Palatino Linotype" w:hAnsi="Palatino Linotype" w:cs="Palatino Linotype"/>
          <w:b/>
          <w:sz w:val="22"/>
          <w:szCs w:val="22"/>
        </w:rPr>
        <w:t>,</w:t>
      </w:r>
      <w:r w:rsidRPr="00464824">
        <w:rPr>
          <w:rFonts w:ascii="Palatino Linotype" w:eastAsia="Palatino Linotype" w:hAnsi="Palatino Linotype" w:cs="Palatino Linotype"/>
          <w:sz w:val="22"/>
          <w:szCs w:val="22"/>
        </w:rPr>
        <w:t xml:space="preserve"> </w:t>
      </w:r>
      <w:r w:rsidRPr="00464824">
        <w:rPr>
          <w:rFonts w:ascii="Palatino Linotype" w:eastAsia="Palatino Linotype" w:hAnsi="Palatino Linotype" w:cs="Palatino Linotype"/>
          <w:b/>
          <w:sz w:val="22"/>
          <w:szCs w:val="22"/>
        </w:rPr>
        <w:t>la parte</w:t>
      </w:r>
      <w:r w:rsidRPr="00464824">
        <w:rPr>
          <w:rFonts w:ascii="Palatino Linotype" w:eastAsia="Palatino Linotype" w:hAnsi="Palatino Linotype" w:cs="Palatino Linotype"/>
          <w:sz w:val="22"/>
          <w:szCs w:val="22"/>
        </w:rPr>
        <w:t xml:space="preserve"> </w:t>
      </w:r>
      <w:r w:rsidRPr="00464824">
        <w:rPr>
          <w:rFonts w:ascii="Palatino Linotype" w:eastAsia="Palatino Linotype" w:hAnsi="Palatino Linotype" w:cs="Palatino Linotype"/>
          <w:b/>
          <w:sz w:val="22"/>
          <w:szCs w:val="22"/>
        </w:rPr>
        <w:t xml:space="preserve">Recurrente </w:t>
      </w:r>
      <w:r w:rsidRPr="00464824">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464824">
        <w:rPr>
          <w:rFonts w:ascii="Palatino Linotype" w:eastAsia="Palatino Linotype" w:hAnsi="Palatino Linotype" w:cs="Palatino Linotype"/>
          <w:b/>
          <w:sz w:val="22"/>
          <w:szCs w:val="22"/>
        </w:rPr>
        <w:t>Sujeto Obligado</w:t>
      </w:r>
      <w:r w:rsidRPr="00464824">
        <w:rPr>
          <w:rFonts w:ascii="Palatino Linotype" w:eastAsia="Palatino Linotype" w:hAnsi="Palatino Linotype" w:cs="Palatino Linotype"/>
          <w:sz w:val="22"/>
          <w:szCs w:val="22"/>
        </w:rPr>
        <w:t xml:space="preserve">, la solicitud de acceso a la información pública a la que se le asignó el </w:t>
      </w:r>
      <w:r w:rsidR="005D6FD9" w:rsidRPr="00464824">
        <w:rPr>
          <w:rFonts w:ascii="Palatino Linotype" w:eastAsia="Palatino Linotype" w:hAnsi="Palatino Linotype" w:cs="Palatino Linotype"/>
          <w:sz w:val="22"/>
          <w:szCs w:val="22"/>
        </w:rPr>
        <w:t>número</w:t>
      </w:r>
      <w:r w:rsidR="001226FF" w:rsidRPr="00464824">
        <w:rPr>
          <w:rFonts w:ascii="Palatino Linotype" w:eastAsia="Palatino Linotype" w:hAnsi="Palatino Linotype" w:cs="Palatino Linotype"/>
          <w:sz w:val="22"/>
          <w:szCs w:val="22"/>
        </w:rPr>
        <w:t xml:space="preserve"> </w:t>
      </w:r>
      <w:r w:rsidR="00C639A7" w:rsidRPr="00464824">
        <w:rPr>
          <w:rFonts w:ascii="Palatino Linotype" w:eastAsia="Palatino Linotype" w:hAnsi="Palatino Linotype" w:cs="Palatino Linotype"/>
          <w:b/>
          <w:bCs/>
          <w:sz w:val="22"/>
          <w:szCs w:val="22"/>
        </w:rPr>
        <w:t>03952/TOLUCA/IP/2025</w:t>
      </w:r>
      <w:r w:rsidR="00B253BE" w:rsidRPr="00464824">
        <w:rPr>
          <w:rFonts w:ascii="Palatino Linotype" w:eastAsia="Palatino Linotype" w:hAnsi="Palatino Linotype" w:cs="Palatino Linotype"/>
          <w:b/>
          <w:sz w:val="22"/>
          <w:szCs w:val="22"/>
        </w:rPr>
        <w:t>;</w:t>
      </w:r>
      <w:r w:rsidR="009E4671" w:rsidRPr="00464824">
        <w:rPr>
          <w:rFonts w:ascii="Palatino Linotype" w:eastAsia="Palatino Linotype" w:hAnsi="Palatino Linotype" w:cs="Palatino Linotype"/>
          <w:sz w:val="22"/>
          <w:szCs w:val="22"/>
        </w:rPr>
        <w:t xml:space="preserve"> </w:t>
      </w:r>
      <w:r w:rsidRPr="00464824">
        <w:rPr>
          <w:rFonts w:ascii="Palatino Linotype" w:eastAsia="Palatino Linotype" w:hAnsi="Palatino Linotype" w:cs="Palatino Linotype"/>
          <w:sz w:val="22"/>
          <w:szCs w:val="22"/>
        </w:rPr>
        <w:t xml:space="preserve">mediante la cual requirió la información siguiente: </w:t>
      </w:r>
    </w:p>
    <w:p w14:paraId="53ABC3AC" w14:textId="3146F1D1" w:rsidR="00566EB9" w:rsidRPr="00464824" w:rsidRDefault="008C4074" w:rsidP="008C4074">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464824">
        <w:rPr>
          <w:rFonts w:ascii="Palatino Linotype" w:eastAsia="Palatino Linotype" w:hAnsi="Palatino Linotype" w:cs="Palatino Linotype"/>
          <w:i/>
          <w:sz w:val="22"/>
          <w:szCs w:val="22"/>
        </w:rPr>
        <w:t>“</w:t>
      </w:r>
      <w:r w:rsidR="00C639A7" w:rsidRPr="00464824">
        <w:rPr>
          <w:rFonts w:ascii="Palatino Linotype" w:eastAsia="Palatino Linotype" w:hAnsi="Palatino Linotype" w:cs="Palatino Linotype"/>
          <w:i/>
          <w:sz w:val="22"/>
          <w:szCs w:val="22"/>
        </w:rPr>
        <w:t>Cuantos operativos de seguridad y en que colonias se realizan cuantas patrullas y elementos de seguridad hay por colonia en Toluca los números de emergencia director del c5 Toluca</w:t>
      </w:r>
      <w:r w:rsidR="00C30DDF" w:rsidRPr="00464824">
        <w:rPr>
          <w:rFonts w:ascii="Palatino Linotype" w:eastAsia="Palatino Linotype" w:hAnsi="Palatino Linotype" w:cs="Palatino Linotype"/>
          <w:i/>
          <w:sz w:val="22"/>
          <w:szCs w:val="22"/>
        </w:rPr>
        <w:t>”</w:t>
      </w:r>
      <w:r w:rsidR="00D41CCE" w:rsidRPr="00464824">
        <w:rPr>
          <w:rFonts w:ascii="Palatino Linotype" w:eastAsia="Palatino Linotype" w:hAnsi="Palatino Linotype" w:cs="Palatino Linotype"/>
          <w:i/>
          <w:sz w:val="22"/>
          <w:szCs w:val="22"/>
        </w:rPr>
        <w:t xml:space="preserve"> (Sic) </w:t>
      </w:r>
    </w:p>
    <w:p w14:paraId="7F7E8FBF" w14:textId="77777777" w:rsidR="00566EB9" w:rsidRPr="00464824" w:rsidRDefault="00D41CCE">
      <w:pPr>
        <w:spacing w:before="240" w:after="240" w:line="360" w:lineRule="auto"/>
        <w:ind w:right="49"/>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b/>
          <w:sz w:val="22"/>
          <w:szCs w:val="22"/>
        </w:rPr>
        <w:t>Modalidad de Entrega:</w:t>
      </w:r>
      <w:r w:rsidRPr="00464824">
        <w:rPr>
          <w:rFonts w:ascii="Palatino Linotype" w:eastAsia="Palatino Linotype" w:hAnsi="Palatino Linotype" w:cs="Palatino Linotype"/>
          <w:sz w:val="22"/>
          <w:szCs w:val="22"/>
        </w:rPr>
        <w:t xml:space="preserve"> a través del Sistema de Acceso a la Información Mexiquense (SAIMEX).</w:t>
      </w:r>
    </w:p>
    <w:p w14:paraId="355D92AA" w14:textId="717BEC7B" w:rsidR="00566EB9" w:rsidRPr="00464824"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464824">
        <w:rPr>
          <w:rFonts w:ascii="Palatino Linotype" w:eastAsia="Palatino Linotype" w:hAnsi="Palatino Linotype" w:cs="Palatino Linotype"/>
          <w:b/>
          <w:sz w:val="22"/>
          <w:szCs w:val="22"/>
        </w:rPr>
        <w:t>2.</w:t>
      </w:r>
      <w:r w:rsidRPr="00464824">
        <w:t xml:space="preserve"> </w:t>
      </w:r>
      <w:r w:rsidR="0096349E" w:rsidRPr="00464824">
        <w:rPr>
          <w:rFonts w:ascii="Palatino Linotype" w:eastAsia="Palatino Linotype" w:hAnsi="Palatino Linotype" w:cs="Palatino Linotype"/>
          <w:b/>
          <w:sz w:val="22"/>
          <w:szCs w:val="22"/>
        </w:rPr>
        <w:t>Respuesta</w:t>
      </w:r>
      <w:r w:rsidRPr="00464824">
        <w:rPr>
          <w:rFonts w:ascii="Palatino Linotype" w:eastAsia="Palatino Linotype" w:hAnsi="Palatino Linotype" w:cs="Palatino Linotype"/>
          <w:b/>
          <w:sz w:val="22"/>
          <w:szCs w:val="22"/>
        </w:rPr>
        <w:t xml:space="preserve">. </w:t>
      </w:r>
      <w:r w:rsidRPr="00464824">
        <w:rPr>
          <w:rFonts w:ascii="Palatino Linotype" w:eastAsia="Palatino Linotype" w:hAnsi="Palatino Linotype" w:cs="Palatino Linotype"/>
          <w:sz w:val="22"/>
          <w:szCs w:val="22"/>
        </w:rPr>
        <w:t xml:space="preserve">El </w:t>
      </w:r>
      <w:r w:rsidR="00C639A7" w:rsidRPr="00464824">
        <w:rPr>
          <w:rFonts w:ascii="Palatino Linotype" w:eastAsia="Palatino Linotype" w:hAnsi="Palatino Linotype" w:cs="Palatino Linotype"/>
          <w:b/>
          <w:sz w:val="22"/>
          <w:szCs w:val="22"/>
        </w:rPr>
        <w:t>catorce de agosto</w:t>
      </w:r>
      <w:r w:rsidR="005D6FD9" w:rsidRPr="00464824">
        <w:rPr>
          <w:rFonts w:ascii="Palatino Linotype" w:eastAsia="Palatino Linotype" w:hAnsi="Palatino Linotype" w:cs="Palatino Linotype"/>
          <w:b/>
          <w:sz w:val="22"/>
          <w:szCs w:val="22"/>
        </w:rPr>
        <w:t xml:space="preserve"> </w:t>
      </w:r>
      <w:r w:rsidR="0096349E" w:rsidRPr="00464824">
        <w:rPr>
          <w:rFonts w:ascii="Palatino Linotype" w:eastAsia="Palatino Linotype" w:hAnsi="Palatino Linotype" w:cs="Palatino Linotype"/>
          <w:b/>
          <w:sz w:val="22"/>
          <w:szCs w:val="22"/>
        </w:rPr>
        <w:t xml:space="preserve">de </w:t>
      </w:r>
      <w:r w:rsidRPr="00464824">
        <w:rPr>
          <w:rFonts w:ascii="Palatino Linotype" w:eastAsia="Palatino Linotype" w:hAnsi="Palatino Linotype" w:cs="Palatino Linotype"/>
          <w:b/>
          <w:sz w:val="22"/>
          <w:szCs w:val="22"/>
        </w:rPr>
        <w:t>dos mil veinticinco</w:t>
      </w:r>
      <w:r w:rsidRPr="00464824">
        <w:rPr>
          <w:rFonts w:ascii="Palatino Linotype" w:eastAsia="Palatino Linotype" w:hAnsi="Palatino Linotype" w:cs="Palatino Linotype"/>
          <w:sz w:val="22"/>
          <w:szCs w:val="22"/>
        </w:rPr>
        <w:t xml:space="preserve">, el </w:t>
      </w:r>
      <w:r w:rsidRPr="00464824">
        <w:rPr>
          <w:rFonts w:ascii="Palatino Linotype" w:eastAsia="Palatino Linotype" w:hAnsi="Palatino Linotype" w:cs="Palatino Linotype"/>
          <w:b/>
          <w:sz w:val="22"/>
          <w:szCs w:val="22"/>
        </w:rPr>
        <w:t xml:space="preserve">Sujeto Obligado </w:t>
      </w:r>
      <w:r w:rsidRPr="00464824">
        <w:rPr>
          <w:rFonts w:ascii="Palatino Linotype" w:eastAsia="Palatino Linotype" w:hAnsi="Palatino Linotype" w:cs="Palatino Linotype"/>
          <w:sz w:val="22"/>
          <w:szCs w:val="22"/>
        </w:rPr>
        <w:t xml:space="preserve">envió su respuesta a la solicitud de acceso a la información a través de SAIMEX, </w:t>
      </w:r>
      <w:bookmarkStart w:id="4" w:name="_GoBack"/>
      <w:bookmarkEnd w:id="4"/>
      <w:r w:rsidRPr="00464824">
        <w:rPr>
          <w:rFonts w:ascii="Palatino Linotype" w:eastAsia="Palatino Linotype" w:hAnsi="Palatino Linotype" w:cs="Palatino Linotype"/>
          <w:sz w:val="22"/>
          <w:szCs w:val="22"/>
        </w:rPr>
        <w:t>sustancialmente en los términos siguientes:</w:t>
      </w:r>
    </w:p>
    <w:p w14:paraId="61D05C65" w14:textId="2B986EBF" w:rsidR="00566EB9" w:rsidRPr="00464824" w:rsidRDefault="00D41CCE">
      <w:pPr>
        <w:spacing w:before="240" w:after="240"/>
        <w:ind w:left="567" w:right="902"/>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i/>
          <w:sz w:val="22"/>
          <w:szCs w:val="22"/>
        </w:rPr>
        <w:lastRenderedPageBreak/>
        <w:t>“</w:t>
      </w:r>
      <w:r w:rsidR="00C639A7" w:rsidRPr="00464824">
        <w:rPr>
          <w:rFonts w:ascii="Palatino Linotype" w:eastAsia="Palatino Linotype" w:hAnsi="Palatino Linotype" w:cs="Palatino Linotype"/>
          <w:i/>
          <w:sz w:val="22"/>
          <w:szCs w:val="22"/>
        </w:rPr>
        <w:t>En atención a la solicitud con folio 03952/TOLUCA/IP/2025, me permito adjuntar al presente la respuesta correspondiente, Sin más por el momento, reciba un saludo.</w:t>
      </w:r>
      <w:r w:rsidRPr="00464824">
        <w:rPr>
          <w:rFonts w:ascii="Palatino Linotype" w:eastAsia="Palatino Linotype" w:hAnsi="Palatino Linotype" w:cs="Palatino Linotype"/>
          <w:i/>
          <w:sz w:val="22"/>
          <w:szCs w:val="22"/>
        </w:rPr>
        <w:t>” (Sic)</w:t>
      </w:r>
    </w:p>
    <w:p w14:paraId="11758A54" w14:textId="5E07B7F0" w:rsidR="00566EB9" w:rsidRPr="00464824"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 xml:space="preserve">Adjunto a la respuesta, el </w:t>
      </w:r>
      <w:r w:rsidRPr="00464824">
        <w:rPr>
          <w:rFonts w:ascii="Palatino Linotype" w:eastAsia="Palatino Linotype" w:hAnsi="Palatino Linotype" w:cs="Palatino Linotype"/>
          <w:b/>
          <w:sz w:val="22"/>
          <w:szCs w:val="22"/>
        </w:rPr>
        <w:t xml:space="preserve">Sujeto Obligado </w:t>
      </w:r>
      <w:r w:rsidRPr="00464824">
        <w:rPr>
          <w:rFonts w:ascii="Palatino Linotype" w:eastAsia="Palatino Linotype" w:hAnsi="Palatino Linotype" w:cs="Palatino Linotype"/>
          <w:sz w:val="22"/>
          <w:szCs w:val="22"/>
        </w:rPr>
        <w:t xml:space="preserve">hizo entrega </w:t>
      </w:r>
      <w:r w:rsidR="006C0C4B" w:rsidRPr="00464824">
        <w:rPr>
          <w:rFonts w:ascii="Palatino Linotype" w:eastAsia="Palatino Linotype" w:hAnsi="Palatino Linotype" w:cs="Palatino Linotype"/>
          <w:sz w:val="22"/>
          <w:szCs w:val="22"/>
        </w:rPr>
        <w:t xml:space="preserve">de </w:t>
      </w:r>
      <w:r w:rsidRPr="00464824">
        <w:rPr>
          <w:rFonts w:ascii="Palatino Linotype" w:eastAsia="Palatino Linotype" w:hAnsi="Palatino Linotype" w:cs="Palatino Linotype"/>
          <w:sz w:val="22"/>
          <w:szCs w:val="22"/>
        </w:rPr>
        <w:t>la siguiente información:</w:t>
      </w:r>
    </w:p>
    <w:p w14:paraId="5787ACDE" w14:textId="77777777" w:rsidR="00EC59B4" w:rsidRPr="00464824" w:rsidRDefault="00EC59B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AFFA2A9" w14:textId="658F21A2" w:rsidR="00EC59B4" w:rsidRPr="00464824" w:rsidRDefault="00EC59B4" w:rsidP="00A969A4">
      <w:pPr>
        <w:pStyle w:val="Prrafodelista"/>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 xml:space="preserve">Oficio del </w:t>
      </w:r>
      <w:r w:rsidR="00C639A7" w:rsidRPr="00464824">
        <w:rPr>
          <w:rFonts w:ascii="Palatino Linotype" w:eastAsia="Palatino Linotype" w:hAnsi="Palatino Linotype" w:cs="Palatino Linotype"/>
          <w:sz w:val="22"/>
          <w:szCs w:val="22"/>
        </w:rPr>
        <w:t xml:space="preserve">22 de julio de 2025, a través del cual el Director de Sustentabilidad Vial, </w:t>
      </w:r>
      <w:r w:rsidR="00C639A7" w:rsidRPr="00464824">
        <w:rPr>
          <w:rFonts w:ascii="Palatino Linotype" w:eastAsia="Palatino Linotype" w:hAnsi="Palatino Linotype" w:cs="Palatino Linotype"/>
          <w:sz w:val="22"/>
          <w:szCs w:val="22"/>
          <w:lang w:val="es-MX"/>
        </w:rPr>
        <w:t>informo que se han realizado 2,593 operativos de seguridad y apoyo vial en diferentes colonias, de igual forma la Dirección a mi cargo cuenta con siete sectores y 30 auto patrullas que cubren todas las colonias del Municipio, no omito mencionar que el número de emergencias directo con c5 es 911.</w:t>
      </w:r>
    </w:p>
    <w:p w14:paraId="61475590" w14:textId="77777777" w:rsidR="00C639A7" w:rsidRPr="00464824" w:rsidRDefault="00C639A7" w:rsidP="00C639A7">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rPr>
      </w:pPr>
    </w:p>
    <w:p w14:paraId="59BB4C5D" w14:textId="1AC3A99B" w:rsidR="00C639A7" w:rsidRPr="00464824" w:rsidRDefault="00C639A7" w:rsidP="00A969A4">
      <w:pPr>
        <w:pStyle w:val="Prrafodelista"/>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Oficio del 2</w:t>
      </w:r>
      <w:r w:rsidR="00AA0C85" w:rsidRPr="00464824">
        <w:rPr>
          <w:rFonts w:ascii="Palatino Linotype" w:eastAsia="Palatino Linotype" w:hAnsi="Palatino Linotype" w:cs="Palatino Linotype"/>
          <w:sz w:val="22"/>
          <w:szCs w:val="22"/>
        </w:rPr>
        <w:t>3</w:t>
      </w:r>
      <w:r w:rsidRPr="00464824">
        <w:rPr>
          <w:rFonts w:ascii="Palatino Linotype" w:eastAsia="Palatino Linotype" w:hAnsi="Palatino Linotype" w:cs="Palatino Linotype"/>
          <w:sz w:val="22"/>
          <w:szCs w:val="22"/>
        </w:rPr>
        <w:t xml:space="preserve"> de julio de 2025, a través del cual el Director</w:t>
      </w:r>
      <w:r w:rsidR="00AA0C85" w:rsidRPr="00464824">
        <w:rPr>
          <w:rFonts w:ascii="Palatino Linotype" w:eastAsia="Palatino Linotype" w:hAnsi="Palatino Linotype" w:cs="Palatino Linotype"/>
          <w:sz w:val="22"/>
          <w:szCs w:val="22"/>
        </w:rPr>
        <w:t xml:space="preserve"> de Inteligencia indicó que por parte de esa </w:t>
      </w:r>
      <w:r w:rsidR="00AA0C85" w:rsidRPr="00464824">
        <w:rPr>
          <w:rFonts w:ascii="Palatino Linotype" w:eastAsia="Palatino Linotype" w:hAnsi="Palatino Linotype" w:cs="Palatino Linotype"/>
          <w:sz w:val="22"/>
          <w:szCs w:val="22"/>
          <w:lang w:val="es-MX"/>
        </w:rPr>
        <w:t xml:space="preserve">Dirección se realizan dos operativos uno denominado "operativo </w:t>
      </w:r>
      <w:proofErr w:type="spellStart"/>
      <w:r w:rsidR="00AA0C85" w:rsidRPr="00464824">
        <w:rPr>
          <w:rFonts w:ascii="Palatino Linotype" w:eastAsia="Palatino Linotype" w:hAnsi="Palatino Linotype" w:cs="Palatino Linotype"/>
          <w:sz w:val="22"/>
          <w:szCs w:val="22"/>
          <w:lang w:val="es-MX"/>
        </w:rPr>
        <w:t>motoraton</w:t>
      </w:r>
      <w:proofErr w:type="spellEnd"/>
      <w:r w:rsidR="00AA0C85" w:rsidRPr="00464824">
        <w:rPr>
          <w:rFonts w:ascii="Palatino Linotype" w:eastAsia="Palatino Linotype" w:hAnsi="Palatino Linotype" w:cs="Palatino Linotype"/>
          <w:sz w:val="22"/>
          <w:szCs w:val="22"/>
          <w:lang w:val="es-MX"/>
        </w:rPr>
        <w:t>" y "operativo R.V. comercio seguro". Así mismo por cuanto al número de emergencia de c5 no se tiene registrado en el Directorio un número directo, pero el número de emergencia es 911.</w:t>
      </w:r>
    </w:p>
    <w:p w14:paraId="5DA7B9B6" w14:textId="77777777" w:rsidR="00AA0C85" w:rsidRPr="00464824" w:rsidRDefault="00AA0C85" w:rsidP="00AA0C85">
      <w:pPr>
        <w:pStyle w:val="Prrafodelista"/>
        <w:rPr>
          <w:rFonts w:ascii="Palatino Linotype" w:eastAsia="Palatino Linotype" w:hAnsi="Palatino Linotype" w:cs="Palatino Linotype"/>
          <w:sz w:val="22"/>
          <w:szCs w:val="22"/>
        </w:rPr>
      </w:pPr>
    </w:p>
    <w:p w14:paraId="5F4E65E4" w14:textId="1EB87D2C" w:rsidR="00AA0C85" w:rsidRPr="00464824" w:rsidRDefault="00AA0C85" w:rsidP="00A969A4">
      <w:pPr>
        <w:pStyle w:val="Prrafodelista"/>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Oficio del 23 de julio de 2025, a través del cual el Director Operativo de la Dirección de Seguridad Pública y Protección llevó a cabo 79,898 acciones operativas agregando un anexo de cuantas se desarrollaron por colonia/delegación del periodo comprendido del 01 de enero al 30 de junio de 2025, se inserta una referencia a saber:</w:t>
      </w:r>
    </w:p>
    <w:p w14:paraId="64BC20A8" w14:textId="77777777" w:rsidR="00AA0C85" w:rsidRPr="00464824" w:rsidRDefault="00AA0C85" w:rsidP="00AA0C85">
      <w:pPr>
        <w:pStyle w:val="Prrafodelista"/>
        <w:rPr>
          <w:rFonts w:ascii="Palatino Linotype" w:eastAsia="Palatino Linotype" w:hAnsi="Palatino Linotype" w:cs="Palatino Linotype"/>
          <w:sz w:val="22"/>
          <w:szCs w:val="22"/>
        </w:rPr>
      </w:pPr>
    </w:p>
    <w:p w14:paraId="26A6B6B6" w14:textId="0E09F8C0" w:rsidR="00AA0C85" w:rsidRPr="00464824" w:rsidRDefault="00AA0C85" w:rsidP="00AA0C85">
      <w:pPr>
        <w:pStyle w:val="Prrafodelista"/>
        <w:pBdr>
          <w:top w:val="nil"/>
          <w:left w:val="nil"/>
          <w:bottom w:val="nil"/>
          <w:right w:val="nil"/>
          <w:between w:val="nil"/>
        </w:pBdr>
        <w:spacing w:line="360" w:lineRule="auto"/>
        <w:ind w:left="360" w:right="49"/>
        <w:jc w:val="center"/>
        <w:rPr>
          <w:rFonts w:ascii="Palatino Linotype" w:eastAsia="Palatino Linotype" w:hAnsi="Palatino Linotype" w:cs="Palatino Linotype"/>
          <w:sz w:val="22"/>
          <w:szCs w:val="22"/>
        </w:rPr>
      </w:pPr>
      <w:r w:rsidRPr="00464824">
        <w:rPr>
          <w:rFonts w:ascii="Palatino Linotype" w:eastAsia="Palatino Linotype" w:hAnsi="Palatino Linotype" w:cs="Palatino Linotype"/>
          <w:noProof/>
          <w:sz w:val="22"/>
          <w:szCs w:val="22"/>
          <w:lang w:val="es-MX"/>
        </w:rPr>
        <w:drawing>
          <wp:inline distT="0" distB="0" distL="0" distR="0" wp14:anchorId="2F98A5AF" wp14:editId="64CCE916">
            <wp:extent cx="4706007" cy="1467055"/>
            <wp:effectExtent l="19050" t="19050" r="1841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06007" cy="1467055"/>
                    </a:xfrm>
                    <a:prstGeom prst="rect">
                      <a:avLst/>
                    </a:prstGeom>
                    <a:ln>
                      <a:solidFill>
                        <a:schemeClr val="accent1"/>
                      </a:solidFill>
                    </a:ln>
                  </pic:spPr>
                </pic:pic>
              </a:graphicData>
            </a:graphic>
          </wp:inline>
        </w:drawing>
      </w:r>
    </w:p>
    <w:p w14:paraId="4B7F8B7C" w14:textId="77777777" w:rsidR="00AA0C85" w:rsidRPr="00464824" w:rsidRDefault="00AA0C85" w:rsidP="00AA0C85">
      <w:pPr>
        <w:pStyle w:val="Prrafodelista"/>
        <w:rPr>
          <w:rFonts w:ascii="Palatino Linotype" w:eastAsia="Palatino Linotype" w:hAnsi="Palatino Linotype" w:cs="Palatino Linotype"/>
          <w:sz w:val="22"/>
          <w:szCs w:val="22"/>
        </w:rPr>
      </w:pPr>
    </w:p>
    <w:p w14:paraId="4E067C3D" w14:textId="1DFBB56A" w:rsidR="00320669" w:rsidRPr="00464824" w:rsidRDefault="00AA0C85" w:rsidP="00320669">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 xml:space="preserve">Asimismo, </w:t>
      </w:r>
      <w:r w:rsidR="00594ECF" w:rsidRPr="00464824">
        <w:rPr>
          <w:rFonts w:ascii="Palatino Linotype" w:eastAsia="Palatino Linotype" w:hAnsi="Palatino Linotype" w:cs="Palatino Linotype"/>
          <w:sz w:val="22"/>
          <w:szCs w:val="22"/>
        </w:rPr>
        <w:t xml:space="preserve">se indicó que </w:t>
      </w:r>
      <w:r w:rsidRPr="00464824">
        <w:rPr>
          <w:rFonts w:ascii="Palatino Linotype" w:eastAsia="Palatino Linotype" w:hAnsi="Palatino Linotype" w:cs="Palatino Linotype"/>
          <w:sz w:val="22"/>
          <w:szCs w:val="22"/>
        </w:rPr>
        <w:t xml:space="preserve">con relación al número de patrullas y elementos de seguridad </w:t>
      </w:r>
      <w:r w:rsidR="00320669" w:rsidRPr="00464824">
        <w:rPr>
          <w:rFonts w:ascii="Palatino Linotype" w:eastAsia="Palatino Linotype" w:hAnsi="Palatino Linotype" w:cs="Palatino Linotype"/>
          <w:sz w:val="22"/>
          <w:szCs w:val="22"/>
        </w:rPr>
        <w:t xml:space="preserve">que </w:t>
      </w:r>
      <w:r w:rsidRPr="00464824">
        <w:rPr>
          <w:rFonts w:ascii="Palatino Linotype" w:eastAsia="Palatino Linotype" w:hAnsi="Palatino Linotype" w:cs="Palatino Linotype"/>
          <w:sz w:val="22"/>
          <w:szCs w:val="22"/>
        </w:rPr>
        <w:t>hay por colonia del Municipio de Toluca, indican que</w:t>
      </w:r>
      <w:r w:rsidR="00320669" w:rsidRPr="00464824">
        <w:t xml:space="preserve"> </w:t>
      </w:r>
      <w:r w:rsidR="00320669" w:rsidRPr="00464824">
        <w:rPr>
          <w:rFonts w:ascii="Palatino Linotype" w:eastAsia="Palatino Linotype" w:hAnsi="Palatino Linotype" w:cs="Palatino Linotype"/>
          <w:sz w:val="22"/>
          <w:szCs w:val="22"/>
        </w:rPr>
        <w:t xml:space="preserve">se distribuyen conforme a </w:t>
      </w:r>
      <w:r w:rsidR="00594ECF" w:rsidRPr="00464824">
        <w:rPr>
          <w:rFonts w:ascii="Palatino Linotype" w:eastAsia="Palatino Linotype" w:hAnsi="Palatino Linotype" w:cs="Palatino Linotype"/>
          <w:sz w:val="22"/>
          <w:szCs w:val="22"/>
        </w:rPr>
        <w:t>las necesidades del servicio; y, que núme</w:t>
      </w:r>
      <w:r w:rsidR="00320669" w:rsidRPr="00464824">
        <w:rPr>
          <w:rFonts w:ascii="Palatino Linotype" w:eastAsia="Palatino Linotype" w:hAnsi="Palatino Linotype" w:cs="Palatino Linotype"/>
          <w:sz w:val="22"/>
          <w:szCs w:val="22"/>
        </w:rPr>
        <w:t>ro de emergencia es el 911.</w:t>
      </w:r>
    </w:p>
    <w:p w14:paraId="7EBED862" w14:textId="77777777" w:rsidR="0067755B" w:rsidRPr="00464824" w:rsidRDefault="0067755B" w:rsidP="00EC59B4">
      <w:p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496F4330" w14:textId="45661DA5" w:rsidR="00566EB9" w:rsidRPr="00464824"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464824">
        <w:rPr>
          <w:rFonts w:ascii="Palatino Linotype" w:eastAsia="Palatino Linotype" w:hAnsi="Palatino Linotype" w:cs="Palatino Linotype"/>
          <w:b/>
          <w:sz w:val="22"/>
          <w:szCs w:val="22"/>
        </w:rPr>
        <w:t xml:space="preserve">3. Interposición del recurso de revisión. </w:t>
      </w:r>
      <w:r w:rsidRPr="00464824">
        <w:rPr>
          <w:rFonts w:ascii="Palatino Linotype" w:eastAsia="Palatino Linotype" w:hAnsi="Palatino Linotype" w:cs="Palatino Linotype"/>
          <w:sz w:val="22"/>
          <w:szCs w:val="22"/>
        </w:rPr>
        <w:t xml:space="preserve">Inconforme con los términos de la respuesta emitida por parte del </w:t>
      </w:r>
      <w:r w:rsidRPr="00464824">
        <w:rPr>
          <w:rFonts w:ascii="Palatino Linotype" w:eastAsia="Palatino Linotype" w:hAnsi="Palatino Linotype" w:cs="Palatino Linotype"/>
          <w:b/>
          <w:sz w:val="22"/>
          <w:szCs w:val="22"/>
        </w:rPr>
        <w:t>Sujeto Obligado</w:t>
      </w:r>
      <w:r w:rsidRPr="00464824">
        <w:rPr>
          <w:rFonts w:ascii="Palatino Linotype" w:eastAsia="Palatino Linotype" w:hAnsi="Palatino Linotype" w:cs="Palatino Linotype"/>
          <w:sz w:val="22"/>
          <w:szCs w:val="22"/>
        </w:rPr>
        <w:t>, el</w:t>
      </w:r>
      <w:r w:rsidRPr="00464824">
        <w:rPr>
          <w:rFonts w:ascii="Palatino Linotype" w:eastAsia="Palatino Linotype" w:hAnsi="Palatino Linotype" w:cs="Palatino Linotype"/>
          <w:b/>
          <w:sz w:val="22"/>
          <w:szCs w:val="22"/>
        </w:rPr>
        <w:t xml:space="preserve"> </w:t>
      </w:r>
      <w:r w:rsidR="00594ECF" w:rsidRPr="00464824">
        <w:rPr>
          <w:rFonts w:ascii="Palatino Linotype" w:eastAsia="Palatino Linotype" w:hAnsi="Palatino Linotype" w:cs="Palatino Linotype"/>
          <w:b/>
          <w:sz w:val="22"/>
          <w:szCs w:val="22"/>
        </w:rPr>
        <w:t>diecinueve de agosto</w:t>
      </w:r>
      <w:r w:rsidR="00E3409C" w:rsidRPr="00464824">
        <w:rPr>
          <w:rFonts w:ascii="Palatino Linotype" w:eastAsia="Palatino Linotype" w:hAnsi="Palatino Linotype" w:cs="Palatino Linotype"/>
          <w:b/>
          <w:sz w:val="22"/>
          <w:szCs w:val="22"/>
        </w:rPr>
        <w:t xml:space="preserve"> de dos mil veinticinco,</w:t>
      </w:r>
      <w:r w:rsidRPr="00464824">
        <w:rPr>
          <w:rFonts w:ascii="Palatino Linotype" w:eastAsia="Palatino Linotype" w:hAnsi="Palatino Linotype" w:cs="Palatino Linotype"/>
          <w:sz w:val="22"/>
          <w:szCs w:val="22"/>
        </w:rPr>
        <w:t xml:space="preserve"> </w:t>
      </w:r>
      <w:r w:rsidRPr="00464824">
        <w:rPr>
          <w:rFonts w:ascii="Palatino Linotype" w:eastAsia="Palatino Linotype" w:hAnsi="Palatino Linotype" w:cs="Palatino Linotype"/>
          <w:b/>
          <w:sz w:val="22"/>
          <w:szCs w:val="22"/>
        </w:rPr>
        <w:t>la parte</w:t>
      </w:r>
      <w:r w:rsidRPr="00464824">
        <w:rPr>
          <w:rFonts w:ascii="Palatino Linotype" w:eastAsia="Palatino Linotype" w:hAnsi="Palatino Linotype" w:cs="Palatino Linotype"/>
          <w:sz w:val="22"/>
          <w:szCs w:val="22"/>
        </w:rPr>
        <w:t xml:space="preserve"> </w:t>
      </w:r>
      <w:r w:rsidRPr="00464824">
        <w:rPr>
          <w:rFonts w:ascii="Palatino Linotype" w:eastAsia="Palatino Linotype" w:hAnsi="Palatino Linotype" w:cs="Palatino Linotype"/>
          <w:b/>
          <w:sz w:val="22"/>
          <w:szCs w:val="22"/>
        </w:rPr>
        <w:t>Recurrente</w:t>
      </w:r>
      <w:r w:rsidRPr="00464824">
        <w:rPr>
          <w:rFonts w:ascii="Palatino Linotype" w:eastAsia="Palatino Linotype" w:hAnsi="Palatino Linotype" w:cs="Palatino Linotype"/>
          <w:sz w:val="22"/>
          <w:szCs w:val="22"/>
        </w:rPr>
        <w:t xml:space="preserve"> interpuso el recurso de revisión a través de </w:t>
      </w:r>
      <w:r w:rsidR="00315AC1" w:rsidRPr="00464824">
        <w:rPr>
          <w:rFonts w:ascii="Palatino Linotype" w:eastAsia="Palatino Linotype" w:hAnsi="Palatino Linotype" w:cs="Palatino Linotype"/>
          <w:b/>
          <w:sz w:val="22"/>
          <w:szCs w:val="22"/>
        </w:rPr>
        <w:t>SAIMEX</w:t>
      </w:r>
      <w:r w:rsidR="00AA72A1" w:rsidRPr="00464824">
        <w:rPr>
          <w:rFonts w:ascii="Palatino Linotype" w:eastAsia="Palatino Linotype" w:hAnsi="Palatino Linotype" w:cs="Palatino Linotype"/>
          <w:b/>
          <w:sz w:val="22"/>
          <w:szCs w:val="22"/>
        </w:rPr>
        <w:t>,</w:t>
      </w:r>
      <w:r w:rsidRPr="00464824">
        <w:rPr>
          <w:rFonts w:ascii="Palatino Linotype" w:eastAsia="Palatino Linotype" w:hAnsi="Palatino Linotype" w:cs="Palatino Linotype"/>
          <w:b/>
          <w:sz w:val="22"/>
          <w:szCs w:val="22"/>
        </w:rPr>
        <w:t xml:space="preserve"> </w:t>
      </w:r>
      <w:r w:rsidRPr="00464824">
        <w:rPr>
          <w:rFonts w:ascii="Palatino Linotype" w:eastAsia="Palatino Linotype" w:hAnsi="Palatino Linotype" w:cs="Palatino Linotype"/>
          <w:sz w:val="22"/>
          <w:szCs w:val="22"/>
        </w:rPr>
        <w:t>en donde se manifestó de la siguiente manera:</w:t>
      </w:r>
    </w:p>
    <w:p w14:paraId="4C715CE2" w14:textId="0C4F8E4A" w:rsidR="00566EB9" w:rsidRPr="00464824"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464824">
        <w:rPr>
          <w:rFonts w:ascii="Palatino Linotype" w:eastAsia="Palatino Linotype" w:hAnsi="Palatino Linotype" w:cs="Palatino Linotype"/>
          <w:b/>
          <w:sz w:val="22"/>
          <w:szCs w:val="22"/>
        </w:rPr>
        <w:t xml:space="preserve">a) Acto impugnado: </w:t>
      </w:r>
      <w:r w:rsidRPr="00464824">
        <w:rPr>
          <w:rFonts w:ascii="Palatino Linotype" w:eastAsia="Palatino Linotype" w:hAnsi="Palatino Linotype" w:cs="Palatino Linotype"/>
          <w:i/>
          <w:sz w:val="22"/>
          <w:szCs w:val="22"/>
        </w:rPr>
        <w:t>“</w:t>
      </w:r>
      <w:r w:rsidR="00594ECF" w:rsidRPr="00464824">
        <w:rPr>
          <w:rFonts w:ascii="Palatino Linotype" w:eastAsia="Palatino Linotype" w:hAnsi="Palatino Linotype" w:cs="Palatino Linotype"/>
          <w:i/>
          <w:sz w:val="22"/>
          <w:szCs w:val="22"/>
        </w:rPr>
        <w:t>La opacidad a todo en ese municipio no entrega la información solicitada se pide se entregue conforme a la ley se entregue la información</w:t>
      </w:r>
      <w:r w:rsidRPr="00464824">
        <w:rPr>
          <w:rFonts w:ascii="Palatino Linotype" w:eastAsia="Palatino Linotype" w:hAnsi="Palatino Linotype" w:cs="Palatino Linotype"/>
          <w:i/>
          <w:sz w:val="22"/>
          <w:szCs w:val="22"/>
        </w:rPr>
        <w:t>” (Sic)</w:t>
      </w:r>
    </w:p>
    <w:p w14:paraId="340518C7" w14:textId="2D5A8432" w:rsidR="00566EB9" w:rsidRPr="00464824" w:rsidRDefault="00D41CCE">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464824">
        <w:rPr>
          <w:rFonts w:ascii="Palatino Linotype" w:eastAsia="Palatino Linotype" w:hAnsi="Palatino Linotype" w:cs="Palatino Linotype"/>
          <w:b/>
          <w:sz w:val="22"/>
          <w:szCs w:val="22"/>
        </w:rPr>
        <w:t>b) Razones o motivos de inconformidad</w:t>
      </w:r>
      <w:r w:rsidRPr="00464824">
        <w:rPr>
          <w:rFonts w:ascii="Palatino Linotype" w:eastAsia="Palatino Linotype" w:hAnsi="Palatino Linotype" w:cs="Palatino Linotype"/>
          <w:sz w:val="22"/>
          <w:szCs w:val="22"/>
        </w:rPr>
        <w:t xml:space="preserve">: </w:t>
      </w:r>
      <w:r w:rsidRPr="00464824">
        <w:rPr>
          <w:rFonts w:ascii="Palatino Linotype" w:eastAsia="Palatino Linotype" w:hAnsi="Palatino Linotype" w:cs="Palatino Linotype"/>
          <w:i/>
          <w:sz w:val="22"/>
          <w:szCs w:val="22"/>
        </w:rPr>
        <w:t>“</w:t>
      </w:r>
      <w:r w:rsidR="00594ECF" w:rsidRPr="00464824">
        <w:rPr>
          <w:rFonts w:ascii="Palatino Linotype" w:eastAsia="Palatino Linotype" w:hAnsi="Palatino Linotype" w:cs="Palatino Linotype"/>
          <w:i/>
          <w:sz w:val="22"/>
          <w:szCs w:val="22"/>
        </w:rPr>
        <w:t>La opacidad a todo en ese municipio no entrega la información solicitada se pide se entregue conforme a la ley se entregue la información</w:t>
      </w:r>
      <w:r w:rsidRPr="00464824">
        <w:rPr>
          <w:rFonts w:ascii="Palatino Linotype" w:eastAsia="Palatino Linotype" w:hAnsi="Palatino Linotype" w:cs="Palatino Linotype"/>
          <w:i/>
          <w:sz w:val="22"/>
          <w:szCs w:val="22"/>
        </w:rPr>
        <w:t>” (Sic)</w:t>
      </w:r>
    </w:p>
    <w:p w14:paraId="3F101E06" w14:textId="77777777" w:rsidR="00790EBB" w:rsidRPr="00464824" w:rsidRDefault="00790EBB">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464824" w:rsidRDefault="00D41CCE">
      <w:pPr>
        <w:spacing w:line="360" w:lineRule="auto"/>
        <w:ind w:right="51"/>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b/>
          <w:sz w:val="22"/>
          <w:szCs w:val="22"/>
        </w:rPr>
        <w:t xml:space="preserve">4. Turno. </w:t>
      </w:r>
      <w:r w:rsidRPr="00464824">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464824">
        <w:rPr>
          <w:rFonts w:ascii="Palatino Linotype" w:eastAsia="Palatino Linotype" w:hAnsi="Palatino Linotype" w:cs="Palatino Linotype"/>
          <w:b/>
          <w:sz w:val="22"/>
          <w:szCs w:val="22"/>
        </w:rPr>
        <w:t xml:space="preserve">Guadalupe Ramírez Peña, </w:t>
      </w:r>
      <w:r w:rsidRPr="00464824">
        <w:rPr>
          <w:rFonts w:ascii="Palatino Linotype" w:eastAsia="Palatino Linotype" w:hAnsi="Palatino Linotype" w:cs="Palatino Linotype"/>
          <w:sz w:val="22"/>
          <w:szCs w:val="22"/>
        </w:rPr>
        <w:t xml:space="preserve">a efecto de que analizara sobre su admisión o su </w:t>
      </w:r>
      <w:proofErr w:type="spellStart"/>
      <w:r w:rsidRPr="00464824">
        <w:rPr>
          <w:rFonts w:ascii="Palatino Linotype" w:eastAsia="Palatino Linotype" w:hAnsi="Palatino Linotype" w:cs="Palatino Linotype"/>
          <w:sz w:val="22"/>
          <w:szCs w:val="22"/>
        </w:rPr>
        <w:t>desechamiento</w:t>
      </w:r>
      <w:proofErr w:type="spellEnd"/>
      <w:r w:rsidRPr="00464824">
        <w:rPr>
          <w:rFonts w:ascii="Palatino Linotype" w:eastAsia="Palatino Linotype" w:hAnsi="Palatino Linotype" w:cs="Palatino Linotype"/>
          <w:sz w:val="22"/>
          <w:szCs w:val="22"/>
        </w:rPr>
        <w:t>.</w:t>
      </w:r>
    </w:p>
    <w:p w14:paraId="5E938918" w14:textId="77777777" w:rsidR="00566EB9" w:rsidRPr="00464824" w:rsidRDefault="00566EB9">
      <w:pPr>
        <w:spacing w:line="360" w:lineRule="auto"/>
        <w:ind w:right="51"/>
        <w:jc w:val="both"/>
        <w:rPr>
          <w:rFonts w:ascii="Palatino Linotype" w:eastAsia="Palatino Linotype" w:hAnsi="Palatino Linotype" w:cs="Palatino Linotype"/>
          <w:sz w:val="22"/>
          <w:szCs w:val="22"/>
        </w:rPr>
      </w:pPr>
    </w:p>
    <w:p w14:paraId="5CFF4378" w14:textId="5810FE9A" w:rsidR="00566EB9" w:rsidRPr="00464824" w:rsidRDefault="00D41CCE">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b/>
          <w:sz w:val="22"/>
          <w:szCs w:val="22"/>
        </w:rPr>
        <w:t>5. Admisión del Recurso de revisión.</w:t>
      </w:r>
      <w:r w:rsidRPr="00464824">
        <w:rPr>
          <w:rFonts w:ascii="Palatino Linotype" w:eastAsia="Palatino Linotype" w:hAnsi="Palatino Linotype" w:cs="Palatino Linotype"/>
          <w:sz w:val="22"/>
          <w:szCs w:val="22"/>
        </w:rPr>
        <w:t xml:space="preserve"> El </w:t>
      </w:r>
      <w:r w:rsidR="00DD34A3" w:rsidRPr="00464824">
        <w:rPr>
          <w:rFonts w:ascii="Palatino Linotype" w:eastAsia="Palatino Linotype" w:hAnsi="Palatino Linotype" w:cs="Palatino Linotype"/>
          <w:b/>
          <w:sz w:val="22"/>
          <w:szCs w:val="22"/>
        </w:rPr>
        <w:t>veintidós</w:t>
      </w:r>
      <w:r w:rsidR="00E3409C" w:rsidRPr="00464824">
        <w:rPr>
          <w:rFonts w:ascii="Palatino Linotype" w:eastAsia="Palatino Linotype" w:hAnsi="Palatino Linotype" w:cs="Palatino Linotype"/>
          <w:b/>
          <w:sz w:val="22"/>
          <w:szCs w:val="22"/>
        </w:rPr>
        <w:t xml:space="preserve"> de agosto</w:t>
      </w:r>
      <w:r w:rsidRPr="00464824">
        <w:rPr>
          <w:rFonts w:ascii="Palatino Linotype" w:eastAsia="Palatino Linotype" w:hAnsi="Palatino Linotype" w:cs="Palatino Linotype"/>
          <w:b/>
          <w:sz w:val="22"/>
          <w:szCs w:val="22"/>
        </w:rPr>
        <w:t xml:space="preserve"> de dos mil veinticinco, </w:t>
      </w:r>
      <w:r w:rsidRPr="00464824">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464824">
        <w:rPr>
          <w:rFonts w:ascii="Palatino Linotype" w:eastAsia="Palatino Linotype" w:hAnsi="Palatino Linotype" w:cs="Palatino Linotype"/>
          <w:b/>
          <w:sz w:val="22"/>
          <w:szCs w:val="22"/>
        </w:rPr>
        <w:t xml:space="preserve">Sujeto Obligado </w:t>
      </w:r>
      <w:r w:rsidRPr="00464824">
        <w:rPr>
          <w:rFonts w:ascii="Palatino Linotype" w:eastAsia="Palatino Linotype" w:hAnsi="Palatino Linotype" w:cs="Palatino Linotype"/>
          <w:sz w:val="22"/>
          <w:szCs w:val="22"/>
        </w:rPr>
        <w:t>presentara su informe justificado.</w:t>
      </w:r>
    </w:p>
    <w:p w14:paraId="47CC460F" w14:textId="77777777" w:rsidR="00566EB9" w:rsidRPr="00464824" w:rsidRDefault="00566EB9">
      <w:pPr>
        <w:spacing w:line="360" w:lineRule="auto"/>
        <w:jc w:val="both"/>
        <w:rPr>
          <w:rFonts w:ascii="Palatino Linotype" w:eastAsia="Palatino Linotype" w:hAnsi="Palatino Linotype" w:cs="Palatino Linotype"/>
          <w:sz w:val="22"/>
          <w:szCs w:val="22"/>
        </w:rPr>
      </w:pPr>
    </w:p>
    <w:p w14:paraId="02A883C5" w14:textId="728FCB5C" w:rsidR="00566EB9" w:rsidRPr="00464824" w:rsidRDefault="00D41CCE" w:rsidP="00CE386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464824">
        <w:rPr>
          <w:rFonts w:ascii="Palatino Linotype" w:eastAsia="Palatino Linotype" w:hAnsi="Palatino Linotype" w:cs="Palatino Linotype"/>
          <w:b/>
          <w:sz w:val="22"/>
          <w:szCs w:val="22"/>
        </w:rPr>
        <w:t>6. Manifestaciones</w:t>
      </w:r>
      <w:r w:rsidRPr="00464824">
        <w:rPr>
          <w:rFonts w:ascii="Palatino Linotype" w:eastAsia="Palatino Linotype" w:hAnsi="Palatino Linotype" w:cs="Palatino Linotype"/>
          <w:sz w:val="22"/>
          <w:szCs w:val="22"/>
        </w:rPr>
        <w:t xml:space="preserve">. De las constancias que integran el expediente en que se actúa se advierte que </w:t>
      </w:r>
      <w:r w:rsidR="00A968BE" w:rsidRPr="00464824">
        <w:rPr>
          <w:rFonts w:ascii="Palatino Linotype" w:eastAsia="Palatino Linotype" w:hAnsi="Palatino Linotype" w:cs="Palatino Linotype"/>
          <w:sz w:val="22"/>
          <w:szCs w:val="22"/>
        </w:rPr>
        <w:t xml:space="preserve">el </w:t>
      </w:r>
      <w:r w:rsidR="00A968BE" w:rsidRPr="00464824">
        <w:rPr>
          <w:rFonts w:ascii="Palatino Linotype" w:eastAsia="Palatino Linotype" w:hAnsi="Palatino Linotype" w:cs="Palatino Linotype"/>
          <w:b/>
          <w:sz w:val="22"/>
          <w:szCs w:val="22"/>
        </w:rPr>
        <w:t xml:space="preserve">Sujeto Obligado </w:t>
      </w:r>
      <w:r w:rsidR="00104391" w:rsidRPr="00464824">
        <w:rPr>
          <w:rFonts w:ascii="Palatino Linotype" w:eastAsia="Palatino Linotype" w:hAnsi="Palatino Linotype" w:cs="Palatino Linotype"/>
          <w:b/>
          <w:sz w:val="22"/>
          <w:szCs w:val="22"/>
        </w:rPr>
        <w:t xml:space="preserve">el </w:t>
      </w:r>
      <w:r w:rsidR="00DD34A3" w:rsidRPr="00464824">
        <w:rPr>
          <w:rFonts w:ascii="Palatino Linotype" w:eastAsia="Palatino Linotype" w:hAnsi="Palatino Linotype" w:cs="Palatino Linotype"/>
          <w:b/>
          <w:sz w:val="22"/>
          <w:szCs w:val="22"/>
        </w:rPr>
        <w:t>dos de septiembre</w:t>
      </w:r>
      <w:r w:rsidR="00104391" w:rsidRPr="00464824">
        <w:rPr>
          <w:rFonts w:ascii="Palatino Linotype" w:eastAsia="Palatino Linotype" w:hAnsi="Palatino Linotype" w:cs="Palatino Linotype"/>
          <w:b/>
          <w:sz w:val="22"/>
          <w:szCs w:val="22"/>
        </w:rPr>
        <w:t xml:space="preserve"> de dos mil veinticinco,</w:t>
      </w:r>
      <w:r w:rsidR="00104391" w:rsidRPr="00464824">
        <w:rPr>
          <w:rFonts w:ascii="Palatino Linotype" w:eastAsia="Palatino Linotype" w:hAnsi="Palatino Linotype" w:cs="Palatino Linotype"/>
          <w:sz w:val="22"/>
          <w:szCs w:val="22"/>
        </w:rPr>
        <w:t xml:space="preserve"> </w:t>
      </w:r>
      <w:r w:rsidR="00A968BE" w:rsidRPr="00464824">
        <w:rPr>
          <w:rFonts w:ascii="Palatino Linotype" w:eastAsia="Palatino Linotype" w:hAnsi="Palatino Linotype" w:cs="Palatino Linotype"/>
          <w:sz w:val="22"/>
          <w:szCs w:val="22"/>
        </w:rPr>
        <w:t>rindió su informe justificado a través de</w:t>
      </w:r>
      <w:r w:rsidR="00DD34A3" w:rsidRPr="00464824">
        <w:rPr>
          <w:rFonts w:ascii="Palatino Linotype" w:eastAsia="Palatino Linotype" w:hAnsi="Palatino Linotype" w:cs="Palatino Linotype"/>
          <w:sz w:val="22"/>
          <w:szCs w:val="22"/>
        </w:rPr>
        <w:t xml:space="preserve"> los</w:t>
      </w:r>
      <w:r w:rsidR="00A968BE" w:rsidRPr="00464824">
        <w:rPr>
          <w:rFonts w:ascii="Palatino Linotype" w:eastAsia="Palatino Linotype" w:hAnsi="Palatino Linotype" w:cs="Palatino Linotype"/>
          <w:sz w:val="22"/>
          <w:szCs w:val="22"/>
        </w:rPr>
        <w:t xml:space="preserve"> archivo</w:t>
      </w:r>
      <w:r w:rsidR="00DD34A3" w:rsidRPr="00464824">
        <w:rPr>
          <w:rFonts w:ascii="Palatino Linotype" w:eastAsia="Palatino Linotype" w:hAnsi="Palatino Linotype" w:cs="Palatino Linotype"/>
          <w:sz w:val="22"/>
          <w:szCs w:val="22"/>
        </w:rPr>
        <w:t>s</w:t>
      </w:r>
      <w:r w:rsidR="00A968BE" w:rsidRPr="00464824">
        <w:rPr>
          <w:rFonts w:ascii="Palatino Linotype" w:eastAsia="Palatino Linotype" w:hAnsi="Palatino Linotype" w:cs="Palatino Linotype"/>
          <w:sz w:val="22"/>
          <w:szCs w:val="22"/>
        </w:rPr>
        <w:t xml:space="preserve"> electrónico</w:t>
      </w:r>
      <w:r w:rsidR="00DD34A3" w:rsidRPr="00464824">
        <w:rPr>
          <w:rFonts w:ascii="Palatino Linotype" w:eastAsia="Palatino Linotype" w:hAnsi="Palatino Linotype" w:cs="Palatino Linotype"/>
          <w:sz w:val="22"/>
          <w:szCs w:val="22"/>
        </w:rPr>
        <w:t>s</w:t>
      </w:r>
      <w:r w:rsidR="00104391" w:rsidRPr="00464824">
        <w:rPr>
          <w:rFonts w:ascii="Palatino Linotype" w:eastAsia="Palatino Linotype" w:hAnsi="Palatino Linotype" w:cs="Palatino Linotype"/>
          <w:sz w:val="22"/>
          <w:szCs w:val="22"/>
        </w:rPr>
        <w:t xml:space="preserve"> denominado</w:t>
      </w:r>
      <w:r w:rsidR="00DD34A3" w:rsidRPr="00464824">
        <w:rPr>
          <w:rFonts w:ascii="Palatino Linotype" w:eastAsia="Palatino Linotype" w:hAnsi="Palatino Linotype" w:cs="Palatino Linotype"/>
          <w:sz w:val="22"/>
          <w:szCs w:val="22"/>
        </w:rPr>
        <w:t>s</w:t>
      </w:r>
      <w:r w:rsidR="00A968BE" w:rsidRPr="00464824">
        <w:rPr>
          <w:rFonts w:ascii="Palatino Linotype" w:eastAsia="Palatino Linotype" w:hAnsi="Palatino Linotype" w:cs="Palatino Linotype"/>
          <w:sz w:val="22"/>
          <w:szCs w:val="22"/>
        </w:rPr>
        <w:t xml:space="preserve"> “</w:t>
      </w:r>
      <w:r w:rsidR="00DD34A3" w:rsidRPr="00464824">
        <w:rPr>
          <w:rStyle w:val="Hipervnculo"/>
          <w:rFonts w:ascii="Palatino Linotype" w:eastAsia="Palatino Linotype" w:hAnsi="Palatino Linotype" w:cs="Palatino Linotype"/>
          <w:b/>
          <w:bCs/>
          <w:i/>
          <w:color w:val="auto"/>
          <w:sz w:val="22"/>
          <w:szCs w:val="22"/>
          <w:u w:val="none"/>
        </w:rPr>
        <w:tab/>
        <w:t>ANEXOS09714-2025.pdf</w:t>
      </w:r>
      <w:r w:rsidR="00A968BE" w:rsidRPr="00464824">
        <w:rPr>
          <w:rFonts w:ascii="Palatino Linotype" w:eastAsia="Palatino Linotype" w:hAnsi="Palatino Linotype" w:cs="Palatino Linotype"/>
          <w:sz w:val="22"/>
          <w:szCs w:val="22"/>
        </w:rPr>
        <w:t>”</w:t>
      </w:r>
      <w:r w:rsidR="00DD34A3" w:rsidRPr="00464824">
        <w:rPr>
          <w:rFonts w:ascii="Palatino Linotype" w:eastAsia="Palatino Linotype" w:hAnsi="Palatino Linotype" w:cs="Palatino Linotype"/>
          <w:sz w:val="22"/>
          <w:szCs w:val="22"/>
        </w:rPr>
        <w:t xml:space="preserve"> y “</w:t>
      </w:r>
      <w:r w:rsidR="00DD34A3" w:rsidRPr="00464824">
        <w:rPr>
          <w:rFonts w:ascii="Palatino Linotype" w:eastAsia="Palatino Linotype" w:hAnsi="Palatino Linotype" w:cs="Palatino Linotype"/>
          <w:b/>
          <w:i/>
          <w:sz w:val="22"/>
          <w:szCs w:val="22"/>
        </w:rPr>
        <w:t>Ratificación 09714.pdf</w:t>
      </w:r>
      <w:r w:rsidR="00DD34A3" w:rsidRPr="00464824">
        <w:rPr>
          <w:rFonts w:ascii="Palatino Linotype" w:eastAsia="Palatino Linotype" w:hAnsi="Palatino Linotype" w:cs="Palatino Linotype"/>
          <w:sz w:val="22"/>
          <w:szCs w:val="22"/>
        </w:rPr>
        <w:t>”</w:t>
      </w:r>
      <w:r w:rsidR="00A968BE" w:rsidRPr="00464824">
        <w:rPr>
          <w:rFonts w:ascii="Palatino Linotype" w:eastAsia="Palatino Linotype" w:hAnsi="Palatino Linotype" w:cs="Palatino Linotype"/>
          <w:sz w:val="22"/>
          <w:szCs w:val="22"/>
        </w:rPr>
        <w:t xml:space="preserve"> a través de</w:t>
      </w:r>
      <w:r w:rsidR="00DD34A3" w:rsidRPr="00464824">
        <w:rPr>
          <w:rFonts w:ascii="Palatino Linotype" w:eastAsia="Palatino Linotype" w:hAnsi="Palatino Linotype" w:cs="Palatino Linotype"/>
          <w:sz w:val="22"/>
          <w:szCs w:val="22"/>
        </w:rPr>
        <w:t xml:space="preserve"> </w:t>
      </w:r>
      <w:r w:rsidR="00104391" w:rsidRPr="00464824">
        <w:rPr>
          <w:rFonts w:ascii="Palatino Linotype" w:eastAsia="Palatino Linotype" w:hAnsi="Palatino Linotype" w:cs="Palatino Linotype"/>
          <w:sz w:val="22"/>
          <w:szCs w:val="22"/>
        </w:rPr>
        <w:t>l</w:t>
      </w:r>
      <w:r w:rsidR="00DD34A3" w:rsidRPr="00464824">
        <w:rPr>
          <w:rFonts w:ascii="Palatino Linotype" w:eastAsia="Palatino Linotype" w:hAnsi="Palatino Linotype" w:cs="Palatino Linotype"/>
          <w:sz w:val="22"/>
          <w:szCs w:val="22"/>
        </w:rPr>
        <w:t>os</w:t>
      </w:r>
      <w:r w:rsidR="00A968BE" w:rsidRPr="00464824">
        <w:rPr>
          <w:rFonts w:ascii="Palatino Linotype" w:eastAsia="Palatino Linotype" w:hAnsi="Palatino Linotype" w:cs="Palatino Linotype"/>
          <w:sz w:val="22"/>
          <w:szCs w:val="22"/>
        </w:rPr>
        <w:t xml:space="preserve"> cual</w:t>
      </w:r>
      <w:r w:rsidR="00DD34A3" w:rsidRPr="00464824">
        <w:rPr>
          <w:rFonts w:ascii="Palatino Linotype" w:eastAsia="Palatino Linotype" w:hAnsi="Palatino Linotype" w:cs="Palatino Linotype"/>
          <w:sz w:val="22"/>
          <w:szCs w:val="22"/>
        </w:rPr>
        <w:t>es</w:t>
      </w:r>
      <w:r w:rsidR="00A968BE" w:rsidRPr="00464824">
        <w:rPr>
          <w:rFonts w:ascii="Palatino Linotype" w:eastAsia="Palatino Linotype" w:hAnsi="Palatino Linotype" w:cs="Palatino Linotype"/>
          <w:sz w:val="22"/>
          <w:szCs w:val="22"/>
        </w:rPr>
        <w:t xml:space="preserve"> se ratificó en lo medular la respuesta inicial.</w:t>
      </w:r>
    </w:p>
    <w:p w14:paraId="29CB6ACE" w14:textId="77777777" w:rsidR="00CE3862" w:rsidRPr="00464824" w:rsidRDefault="00CE3862" w:rsidP="00CE386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BCD320E" w14:textId="2B66A2FC" w:rsidR="00CE3862" w:rsidRPr="00464824" w:rsidRDefault="00A968BE" w:rsidP="00CE386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noProof/>
          <w:sz w:val="22"/>
          <w:szCs w:val="22"/>
        </w:rPr>
        <w:t>Documento</w:t>
      </w:r>
      <w:r w:rsidR="009634BD" w:rsidRPr="00464824">
        <w:rPr>
          <w:rFonts w:ascii="Palatino Linotype" w:eastAsia="Palatino Linotype" w:hAnsi="Palatino Linotype" w:cs="Palatino Linotype"/>
          <w:noProof/>
          <w:sz w:val="22"/>
          <w:szCs w:val="22"/>
        </w:rPr>
        <w:t>s los anteriores que fueron puestos a</w:t>
      </w:r>
      <w:r w:rsidRPr="00464824">
        <w:rPr>
          <w:rFonts w:ascii="Palatino Linotype" w:eastAsia="Palatino Linotype" w:hAnsi="Palatino Linotype" w:cs="Palatino Linotype"/>
          <w:noProof/>
          <w:sz w:val="22"/>
          <w:szCs w:val="22"/>
        </w:rPr>
        <w:t xml:space="preserve"> la vista de la parte </w:t>
      </w:r>
      <w:r w:rsidRPr="00464824">
        <w:rPr>
          <w:rFonts w:ascii="Palatino Linotype" w:eastAsia="Palatino Linotype" w:hAnsi="Palatino Linotype" w:cs="Palatino Linotype"/>
          <w:b/>
          <w:noProof/>
          <w:sz w:val="22"/>
          <w:szCs w:val="22"/>
        </w:rPr>
        <w:t xml:space="preserve">Recurrente </w:t>
      </w:r>
      <w:r w:rsidRPr="00464824">
        <w:rPr>
          <w:rFonts w:ascii="Palatino Linotype" w:eastAsia="Palatino Linotype" w:hAnsi="Palatino Linotype" w:cs="Palatino Linotype"/>
          <w:noProof/>
          <w:sz w:val="22"/>
          <w:szCs w:val="22"/>
        </w:rPr>
        <w:t xml:space="preserve"> a fin de que hiciera valer </w:t>
      </w:r>
      <w:r w:rsidR="00A957A4" w:rsidRPr="00464824">
        <w:rPr>
          <w:rFonts w:ascii="Palatino Linotype" w:eastAsia="Palatino Linotype" w:hAnsi="Palatino Linotype" w:cs="Palatino Linotype"/>
          <w:noProof/>
          <w:sz w:val="22"/>
          <w:szCs w:val="22"/>
        </w:rPr>
        <w:t>manifestaciones o rindiera alegatos que conforme a derecho resultaran procedentes; no obstante, fue omisa en ejercer dicha prerrogativa.</w:t>
      </w:r>
    </w:p>
    <w:p w14:paraId="6C250D84" w14:textId="7D277B4B" w:rsidR="00326383" w:rsidRPr="00464824" w:rsidRDefault="0032638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4847610" w14:textId="3060AC59" w:rsidR="00962787" w:rsidRPr="00464824" w:rsidRDefault="001C2F8A"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b/>
          <w:sz w:val="22"/>
          <w:szCs w:val="22"/>
        </w:rPr>
        <w:t>7</w:t>
      </w:r>
      <w:r w:rsidR="00D41CCE" w:rsidRPr="00464824">
        <w:rPr>
          <w:rFonts w:ascii="Palatino Linotype" w:eastAsia="Palatino Linotype" w:hAnsi="Palatino Linotype" w:cs="Palatino Linotype"/>
          <w:b/>
          <w:sz w:val="22"/>
          <w:szCs w:val="22"/>
        </w:rPr>
        <w:t xml:space="preserve">. </w:t>
      </w:r>
      <w:r w:rsidR="00962787" w:rsidRPr="00464824">
        <w:rPr>
          <w:rFonts w:ascii="Palatino Linotype" w:eastAsia="Palatino Linotype" w:hAnsi="Palatino Linotype" w:cs="Palatino Linotype"/>
          <w:b/>
          <w:sz w:val="22"/>
          <w:szCs w:val="22"/>
        </w:rPr>
        <w:t>Ampliación del término para resolver</w:t>
      </w:r>
      <w:r w:rsidR="00962787" w:rsidRPr="00464824">
        <w:rPr>
          <w:rFonts w:ascii="Palatino Linotype" w:eastAsia="Palatino Linotype" w:hAnsi="Palatino Linotype" w:cs="Palatino Linotype"/>
          <w:sz w:val="22"/>
          <w:szCs w:val="22"/>
        </w:rPr>
        <w:t xml:space="preserve">. Mediante acuerdo del </w:t>
      </w:r>
      <w:r w:rsidR="009634BD" w:rsidRPr="00464824">
        <w:rPr>
          <w:rFonts w:ascii="Palatino Linotype" w:eastAsia="Palatino Linotype" w:hAnsi="Palatino Linotype" w:cs="Palatino Linotype"/>
          <w:b/>
          <w:sz w:val="22"/>
          <w:szCs w:val="22"/>
        </w:rPr>
        <w:t>veinticuatro de marzo</w:t>
      </w:r>
      <w:r w:rsidR="00962787" w:rsidRPr="00464824">
        <w:rPr>
          <w:rFonts w:ascii="Palatino Linotype" w:eastAsia="Palatino Linotype" w:hAnsi="Palatino Linotype" w:cs="Palatino Linotype"/>
          <w:b/>
          <w:sz w:val="22"/>
          <w:szCs w:val="22"/>
        </w:rPr>
        <w:t xml:space="preserve"> de dos mil </w:t>
      </w:r>
      <w:r w:rsidR="00A957A4" w:rsidRPr="00464824">
        <w:rPr>
          <w:rFonts w:ascii="Palatino Linotype" w:eastAsia="Palatino Linotype" w:hAnsi="Palatino Linotype" w:cs="Palatino Linotype"/>
          <w:b/>
          <w:sz w:val="22"/>
          <w:szCs w:val="22"/>
        </w:rPr>
        <w:t>veintiséis</w:t>
      </w:r>
      <w:r w:rsidR="00962787" w:rsidRPr="00464824">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8B2406B" w14:textId="77777777" w:rsidR="00962787" w:rsidRPr="00464824" w:rsidRDefault="00962787" w:rsidP="00962787">
      <w:pPr>
        <w:spacing w:line="360" w:lineRule="auto"/>
        <w:jc w:val="both"/>
        <w:rPr>
          <w:rFonts w:ascii="Palatino Linotype" w:eastAsia="Palatino Linotype" w:hAnsi="Palatino Linotype" w:cs="Palatino Linotype"/>
          <w:sz w:val="22"/>
          <w:szCs w:val="22"/>
        </w:rPr>
      </w:pPr>
    </w:p>
    <w:p w14:paraId="5D6352E4" w14:textId="77777777" w:rsidR="003477DE" w:rsidRPr="00464824" w:rsidRDefault="003477DE" w:rsidP="003477DE">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66FDD34" w14:textId="77777777" w:rsidR="003477DE" w:rsidRPr="00464824" w:rsidRDefault="003477DE" w:rsidP="003477DE">
      <w:pPr>
        <w:spacing w:line="360" w:lineRule="auto"/>
        <w:jc w:val="both"/>
        <w:rPr>
          <w:rFonts w:ascii="Palatino Linotype" w:eastAsia="Palatino Linotype" w:hAnsi="Palatino Linotype" w:cs="Palatino Linotype"/>
          <w:sz w:val="22"/>
          <w:szCs w:val="22"/>
        </w:rPr>
      </w:pPr>
    </w:p>
    <w:p w14:paraId="4C85EEB4" w14:textId="77777777" w:rsidR="003477DE" w:rsidRPr="00464824" w:rsidRDefault="003477DE" w:rsidP="003477DE">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9234EED" w14:textId="77777777" w:rsidR="003477DE" w:rsidRPr="00464824" w:rsidRDefault="003477DE" w:rsidP="003477DE">
      <w:pPr>
        <w:spacing w:line="360" w:lineRule="auto"/>
        <w:jc w:val="both"/>
        <w:rPr>
          <w:rFonts w:ascii="Palatino Linotype" w:eastAsia="Palatino Linotype" w:hAnsi="Palatino Linotype" w:cs="Palatino Linotype"/>
          <w:sz w:val="22"/>
          <w:szCs w:val="22"/>
        </w:rPr>
      </w:pPr>
    </w:p>
    <w:p w14:paraId="6A97A446" w14:textId="77777777" w:rsidR="003477DE" w:rsidRPr="00464824" w:rsidRDefault="003477DE" w:rsidP="003477DE">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6860AE3" w14:textId="77777777" w:rsidR="003477DE" w:rsidRPr="00464824" w:rsidRDefault="003477DE" w:rsidP="003477DE">
      <w:pPr>
        <w:spacing w:line="360" w:lineRule="auto"/>
        <w:jc w:val="both"/>
        <w:rPr>
          <w:rFonts w:ascii="Palatino Linotype" w:eastAsia="Palatino Linotype" w:hAnsi="Palatino Linotype" w:cs="Palatino Linotype"/>
          <w:sz w:val="22"/>
          <w:szCs w:val="22"/>
        </w:rPr>
      </w:pPr>
    </w:p>
    <w:p w14:paraId="6F5C9129" w14:textId="77777777" w:rsidR="003477DE" w:rsidRPr="00464824" w:rsidRDefault="003477DE" w:rsidP="003477DE">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D39C4E9" w14:textId="77777777" w:rsidR="003477DE" w:rsidRPr="00464824" w:rsidRDefault="003477DE" w:rsidP="003477DE">
      <w:pPr>
        <w:spacing w:line="360" w:lineRule="auto"/>
        <w:jc w:val="both"/>
        <w:rPr>
          <w:rFonts w:ascii="Palatino Linotype" w:eastAsia="Palatino Linotype" w:hAnsi="Palatino Linotype" w:cs="Palatino Linotype"/>
          <w:sz w:val="22"/>
          <w:szCs w:val="22"/>
        </w:rPr>
      </w:pPr>
    </w:p>
    <w:p w14:paraId="3C43F197" w14:textId="77777777" w:rsidR="003477DE" w:rsidRPr="00464824" w:rsidRDefault="003477DE" w:rsidP="003477DE">
      <w:pPr>
        <w:spacing w:line="360" w:lineRule="auto"/>
        <w:jc w:val="both"/>
        <w:rPr>
          <w:rFonts w:ascii="Palatino Linotype" w:eastAsia="Palatino Linotype" w:hAnsi="Palatino Linotype" w:cs="Palatino Linotype"/>
          <w:strike/>
          <w:sz w:val="22"/>
          <w:szCs w:val="22"/>
        </w:rPr>
      </w:pPr>
      <w:r w:rsidRPr="00464824">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5980A9F" w14:textId="77777777" w:rsidR="003477DE" w:rsidRPr="00464824" w:rsidRDefault="003477DE" w:rsidP="003477DE">
      <w:pPr>
        <w:spacing w:line="360" w:lineRule="auto"/>
        <w:jc w:val="both"/>
        <w:rPr>
          <w:rFonts w:ascii="Palatino Linotype" w:eastAsia="Palatino Linotype" w:hAnsi="Palatino Linotype" w:cs="Palatino Linotype"/>
          <w:sz w:val="22"/>
          <w:szCs w:val="22"/>
        </w:rPr>
      </w:pPr>
    </w:p>
    <w:p w14:paraId="04DC244C" w14:textId="77777777" w:rsidR="003477DE" w:rsidRPr="00464824" w:rsidRDefault="003477DE" w:rsidP="00A969A4">
      <w:pPr>
        <w:numPr>
          <w:ilvl w:val="0"/>
          <w:numId w:val="2"/>
        </w:num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b/>
          <w:sz w:val="22"/>
          <w:szCs w:val="22"/>
        </w:rPr>
        <w:t>Complejidad del Asunto:</w:t>
      </w:r>
      <w:r w:rsidRPr="00464824">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0C69235F" w14:textId="77777777" w:rsidR="003477DE" w:rsidRPr="00464824" w:rsidRDefault="003477DE" w:rsidP="003477DE">
      <w:pPr>
        <w:spacing w:line="360" w:lineRule="auto"/>
        <w:ind w:left="927"/>
        <w:jc w:val="both"/>
        <w:rPr>
          <w:rFonts w:ascii="Palatino Linotype" w:eastAsia="Palatino Linotype" w:hAnsi="Palatino Linotype" w:cs="Palatino Linotype"/>
          <w:sz w:val="22"/>
          <w:szCs w:val="22"/>
        </w:rPr>
      </w:pPr>
    </w:p>
    <w:p w14:paraId="387EA9FC" w14:textId="77777777" w:rsidR="003477DE" w:rsidRPr="00464824" w:rsidRDefault="003477DE" w:rsidP="00A969A4">
      <w:pPr>
        <w:numPr>
          <w:ilvl w:val="0"/>
          <w:numId w:val="2"/>
        </w:num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b/>
          <w:sz w:val="22"/>
          <w:szCs w:val="22"/>
        </w:rPr>
        <w:t>Actividad Procesal del interesado.</w:t>
      </w:r>
      <w:r w:rsidRPr="00464824">
        <w:rPr>
          <w:rFonts w:ascii="Palatino Linotype" w:eastAsia="Palatino Linotype" w:hAnsi="Palatino Linotype" w:cs="Palatino Linotype"/>
          <w:sz w:val="22"/>
          <w:szCs w:val="22"/>
        </w:rPr>
        <w:t xml:space="preserve"> Acciones u omisiones del interesado.</w:t>
      </w:r>
    </w:p>
    <w:p w14:paraId="6E4C0468" w14:textId="77777777" w:rsidR="003477DE" w:rsidRPr="00464824" w:rsidRDefault="003477DE" w:rsidP="003477DE">
      <w:pPr>
        <w:spacing w:line="360" w:lineRule="auto"/>
        <w:ind w:left="927"/>
        <w:jc w:val="both"/>
        <w:rPr>
          <w:rFonts w:ascii="Palatino Linotype" w:eastAsia="Palatino Linotype" w:hAnsi="Palatino Linotype" w:cs="Palatino Linotype"/>
          <w:sz w:val="22"/>
          <w:szCs w:val="22"/>
        </w:rPr>
      </w:pPr>
    </w:p>
    <w:p w14:paraId="7551FE24" w14:textId="77777777" w:rsidR="003477DE" w:rsidRPr="00464824" w:rsidRDefault="003477DE" w:rsidP="00A969A4">
      <w:pPr>
        <w:numPr>
          <w:ilvl w:val="0"/>
          <w:numId w:val="2"/>
        </w:num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b/>
          <w:sz w:val="22"/>
          <w:szCs w:val="22"/>
        </w:rPr>
        <w:t>Conducta de la Autoridad:</w:t>
      </w:r>
      <w:r w:rsidRPr="00464824">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658FAEBA" w14:textId="77777777" w:rsidR="003477DE" w:rsidRPr="00464824" w:rsidRDefault="003477DE" w:rsidP="003477DE">
      <w:pPr>
        <w:spacing w:line="360" w:lineRule="auto"/>
        <w:ind w:left="927"/>
        <w:jc w:val="both"/>
        <w:rPr>
          <w:rFonts w:ascii="Palatino Linotype" w:eastAsia="Palatino Linotype" w:hAnsi="Palatino Linotype" w:cs="Palatino Linotype"/>
          <w:sz w:val="22"/>
          <w:szCs w:val="22"/>
        </w:rPr>
      </w:pPr>
    </w:p>
    <w:p w14:paraId="542EF4F4" w14:textId="77777777" w:rsidR="003477DE" w:rsidRPr="00464824" w:rsidRDefault="003477DE" w:rsidP="00A969A4">
      <w:pPr>
        <w:numPr>
          <w:ilvl w:val="0"/>
          <w:numId w:val="2"/>
        </w:num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 xml:space="preserve"> </w:t>
      </w:r>
      <w:r w:rsidRPr="00464824">
        <w:rPr>
          <w:rFonts w:ascii="Palatino Linotype" w:eastAsia="Palatino Linotype" w:hAnsi="Palatino Linotype" w:cs="Palatino Linotype"/>
          <w:b/>
          <w:sz w:val="22"/>
          <w:szCs w:val="22"/>
        </w:rPr>
        <w:t xml:space="preserve">La afectación generada en la situación jurídica de la persona involucrada en el proceso: </w:t>
      </w:r>
      <w:r w:rsidRPr="00464824">
        <w:rPr>
          <w:rFonts w:ascii="Palatino Linotype" w:eastAsia="Palatino Linotype" w:hAnsi="Palatino Linotype" w:cs="Palatino Linotype"/>
          <w:sz w:val="22"/>
          <w:szCs w:val="22"/>
        </w:rPr>
        <w:t>Violación a sus derechos humanos.</w:t>
      </w:r>
    </w:p>
    <w:p w14:paraId="2878173F" w14:textId="77777777" w:rsidR="003477DE" w:rsidRPr="00464824" w:rsidRDefault="003477DE" w:rsidP="003477DE">
      <w:pPr>
        <w:spacing w:line="360" w:lineRule="auto"/>
        <w:jc w:val="both"/>
        <w:rPr>
          <w:rFonts w:ascii="Palatino Linotype" w:eastAsia="Palatino Linotype" w:hAnsi="Palatino Linotype" w:cs="Palatino Linotype"/>
          <w:sz w:val="22"/>
          <w:szCs w:val="22"/>
        </w:rPr>
      </w:pPr>
    </w:p>
    <w:p w14:paraId="2220A73A" w14:textId="77777777" w:rsidR="003477DE" w:rsidRPr="00464824" w:rsidRDefault="003477DE" w:rsidP="003477DE">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9BC1FA8" w14:textId="77777777" w:rsidR="003477DE" w:rsidRPr="00464824" w:rsidRDefault="003477DE" w:rsidP="003477DE">
      <w:pPr>
        <w:spacing w:line="360" w:lineRule="auto"/>
        <w:jc w:val="both"/>
        <w:rPr>
          <w:rFonts w:ascii="Palatino Linotype" w:eastAsia="Palatino Linotype" w:hAnsi="Palatino Linotype" w:cs="Palatino Linotype"/>
          <w:sz w:val="22"/>
          <w:szCs w:val="22"/>
        </w:rPr>
      </w:pPr>
    </w:p>
    <w:p w14:paraId="211743BA" w14:textId="77777777" w:rsidR="003477DE" w:rsidRPr="00464824" w:rsidRDefault="003477DE" w:rsidP="003477DE">
      <w:pPr>
        <w:spacing w:line="360" w:lineRule="auto"/>
        <w:jc w:val="both"/>
        <w:rPr>
          <w:rFonts w:ascii="Palatino Linotype" w:eastAsia="Palatino Linotype" w:hAnsi="Palatino Linotype" w:cs="Palatino Linotype"/>
          <w:b/>
          <w:sz w:val="22"/>
          <w:szCs w:val="22"/>
        </w:rPr>
      </w:pPr>
      <w:r w:rsidRPr="00464824">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464824">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464824">
        <w:rPr>
          <w:rFonts w:ascii="Palatino Linotype" w:eastAsia="Palatino Linotype" w:hAnsi="Palatino Linotype" w:cs="Palatino Linotype"/>
          <w:sz w:val="22"/>
          <w:szCs w:val="22"/>
        </w:rPr>
        <w:t>, visible en la Gaceta del Seminario Judicial de la Federación con el registro digital 205635.</w:t>
      </w:r>
    </w:p>
    <w:p w14:paraId="148E0C4B" w14:textId="77777777" w:rsidR="003477DE" w:rsidRPr="00464824" w:rsidRDefault="003477DE" w:rsidP="003477DE">
      <w:pPr>
        <w:spacing w:line="360" w:lineRule="auto"/>
        <w:jc w:val="both"/>
        <w:rPr>
          <w:rFonts w:ascii="Palatino Linotype" w:eastAsia="Palatino Linotype" w:hAnsi="Palatino Linotype" w:cs="Palatino Linotype"/>
          <w:sz w:val="22"/>
          <w:szCs w:val="22"/>
        </w:rPr>
      </w:pPr>
    </w:p>
    <w:p w14:paraId="287A44EE" w14:textId="77777777" w:rsidR="003477DE" w:rsidRPr="00464824" w:rsidRDefault="003477DE" w:rsidP="003477DE">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B33453" w14:textId="77777777" w:rsidR="003477DE" w:rsidRPr="00464824" w:rsidRDefault="003477DE" w:rsidP="003477DE">
      <w:pPr>
        <w:spacing w:line="360" w:lineRule="auto"/>
        <w:jc w:val="both"/>
        <w:rPr>
          <w:rFonts w:ascii="Palatino Linotype" w:eastAsia="Palatino Linotype" w:hAnsi="Palatino Linotype" w:cs="Palatino Linotype"/>
          <w:sz w:val="22"/>
          <w:szCs w:val="22"/>
        </w:rPr>
      </w:pPr>
    </w:p>
    <w:p w14:paraId="76EB5A7F" w14:textId="77777777" w:rsidR="003477DE" w:rsidRPr="00464824" w:rsidRDefault="003477DE" w:rsidP="003477DE">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DFBAE33" w14:textId="77777777" w:rsidR="003477DE" w:rsidRPr="00464824" w:rsidRDefault="003477DE" w:rsidP="003477DE">
      <w:pPr>
        <w:spacing w:line="360" w:lineRule="auto"/>
        <w:jc w:val="both"/>
        <w:rPr>
          <w:rFonts w:ascii="Palatino Linotype" w:eastAsia="Palatino Linotype" w:hAnsi="Palatino Linotype" w:cs="Palatino Linotype"/>
          <w:sz w:val="22"/>
          <w:szCs w:val="22"/>
        </w:rPr>
      </w:pPr>
    </w:p>
    <w:p w14:paraId="7B56C24D" w14:textId="77777777" w:rsidR="003477DE" w:rsidRPr="00464824" w:rsidRDefault="003477DE" w:rsidP="003477DE">
      <w:pPr>
        <w:spacing w:line="360" w:lineRule="auto"/>
        <w:ind w:left="567" w:right="616"/>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 xml:space="preserve"> </w:t>
      </w:r>
      <w:r w:rsidRPr="00464824">
        <w:rPr>
          <w:rFonts w:ascii="Palatino Linotype" w:eastAsia="Palatino Linotype" w:hAnsi="Palatino Linotype" w:cs="Palatino Linotype"/>
          <w:i/>
          <w:sz w:val="22"/>
          <w:szCs w:val="22"/>
        </w:rPr>
        <w:t>“PLAZO RAZONABLE PARA RESOLVER. DIMENSIÓN Y EFECTOS DE ESTE CONCEPTO CUANDO SE ADUCE EXCESIVA CARGA DE TRABAJO.”</w:t>
      </w:r>
      <w:r w:rsidRPr="00464824">
        <w:rPr>
          <w:rFonts w:ascii="Palatino Linotype" w:eastAsia="Palatino Linotype" w:hAnsi="Palatino Linotype" w:cs="Palatino Linotype"/>
          <w:sz w:val="22"/>
          <w:szCs w:val="22"/>
        </w:rPr>
        <w:t xml:space="preserve"> consultable en el Seminario Judicial de la Federación y su gaceta, con el registro digital 2002351.</w:t>
      </w:r>
    </w:p>
    <w:p w14:paraId="4A68F3C4" w14:textId="77777777" w:rsidR="003477DE" w:rsidRPr="00464824" w:rsidRDefault="003477DE" w:rsidP="003477DE">
      <w:pPr>
        <w:spacing w:line="360" w:lineRule="auto"/>
        <w:ind w:left="567" w:right="616"/>
        <w:jc w:val="both"/>
        <w:rPr>
          <w:rFonts w:ascii="Palatino Linotype" w:eastAsia="Palatino Linotype" w:hAnsi="Palatino Linotype" w:cs="Palatino Linotype"/>
          <w:b/>
          <w:sz w:val="22"/>
          <w:szCs w:val="22"/>
        </w:rPr>
      </w:pPr>
    </w:p>
    <w:p w14:paraId="375C8058" w14:textId="77777777" w:rsidR="003477DE" w:rsidRPr="00464824" w:rsidRDefault="003477DE" w:rsidP="003477DE">
      <w:pPr>
        <w:spacing w:line="360" w:lineRule="auto"/>
        <w:ind w:left="567" w:right="616"/>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464824">
        <w:rPr>
          <w:rFonts w:ascii="Palatino Linotype" w:eastAsia="Palatino Linotype" w:hAnsi="Palatino Linotype" w:cs="Palatino Linotype"/>
          <w:sz w:val="22"/>
          <w:szCs w:val="22"/>
        </w:rPr>
        <w:t>, visible en el Seminario Judicial de la Federación y su gaceta, con el registro digital 2002350.</w:t>
      </w:r>
    </w:p>
    <w:p w14:paraId="72B47726" w14:textId="77777777" w:rsidR="003477DE" w:rsidRPr="00464824" w:rsidRDefault="003477DE" w:rsidP="003477DE">
      <w:pPr>
        <w:spacing w:line="360" w:lineRule="auto"/>
        <w:ind w:left="567" w:right="616"/>
        <w:jc w:val="both"/>
        <w:rPr>
          <w:rFonts w:ascii="Palatino Linotype" w:eastAsia="Palatino Linotype" w:hAnsi="Palatino Linotype" w:cs="Palatino Linotype"/>
          <w:sz w:val="22"/>
          <w:szCs w:val="22"/>
        </w:rPr>
      </w:pPr>
    </w:p>
    <w:p w14:paraId="104BDC14" w14:textId="77777777" w:rsidR="003477DE" w:rsidRPr="00464824" w:rsidRDefault="003477DE" w:rsidP="003477DE">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5D533D4B" w14:textId="77777777" w:rsidR="003477DE" w:rsidRPr="00464824" w:rsidRDefault="003477DE" w:rsidP="00962787">
      <w:pPr>
        <w:spacing w:line="360" w:lineRule="auto"/>
        <w:jc w:val="both"/>
        <w:rPr>
          <w:rFonts w:ascii="Palatino Linotype" w:eastAsia="Palatino Linotype" w:hAnsi="Palatino Linotype" w:cs="Palatino Linotype"/>
          <w:sz w:val="22"/>
          <w:szCs w:val="22"/>
        </w:rPr>
      </w:pPr>
    </w:p>
    <w:p w14:paraId="59855FF2" w14:textId="6016F73D" w:rsidR="00D90F2D" w:rsidRPr="00464824" w:rsidRDefault="00D90F2D"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b/>
          <w:sz w:val="22"/>
          <w:szCs w:val="22"/>
        </w:rPr>
        <w:t xml:space="preserve">8. Cierre de instrucción. </w:t>
      </w:r>
      <w:r w:rsidRPr="0046482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634BD" w:rsidRPr="00464824">
        <w:rPr>
          <w:rFonts w:ascii="Palatino Linotype" w:eastAsia="Palatino Linotype" w:hAnsi="Palatino Linotype" w:cs="Palatino Linotype"/>
          <w:b/>
          <w:sz w:val="22"/>
          <w:szCs w:val="22"/>
        </w:rPr>
        <w:t>seis de abril</w:t>
      </w:r>
      <w:r w:rsidR="00A957A4" w:rsidRPr="00464824">
        <w:rPr>
          <w:rFonts w:ascii="Palatino Linotype" w:eastAsia="Palatino Linotype" w:hAnsi="Palatino Linotype" w:cs="Palatino Linotype"/>
          <w:b/>
          <w:sz w:val="22"/>
          <w:szCs w:val="22"/>
        </w:rPr>
        <w:t xml:space="preserve"> de dos mil </w:t>
      </w:r>
      <w:r w:rsidR="00104391" w:rsidRPr="00464824">
        <w:rPr>
          <w:rFonts w:ascii="Palatino Linotype" w:eastAsia="Palatino Linotype" w:hAnsi="Palatino Linotype" w:cs="Palatino Linotype"/>
          <w:b/>
          <w:sz w:val="22"/>
          <w:szCs w:val="22"/>
        </w:rPr>
        <w:t>veintiséis</w:t>
      </w:r>
      <w:r w:rsidRPr="00464824">
        <w:rPr>
          <w:rFonts w:ascii="Palatino Linotype" w:eastAsia="Palatino Linotype" w:hAnsi="Palatino Linotype" w:cs="Palatino Linotype"/>
          <w:b/>
          <w:sz w:val="22"/>
          <w:szCs w:val="22"/>
        </w:rPr>
        <w:t>,</w:t>
      </w:r>
      <w:r w:rsidRPr="00464824">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1392D23" w14:textId="77777777" w:rsidR="00D90F2D" w:rsidRPr="00464824" w:rsidRDefault="00D90F2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464824"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993266A" w14:textId="77777777" w:rsidR="005E0B9F" w:rsidRPr="00464824" w:rsidRDefault="005E0B9F"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D35A04D" w14:textId="77777777" w:rsidR="005E0B9F" w:rsidRPr="00464824" w:rsidRDefault="005E0B9F"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3EB5BC7" w14:textId="77777777" w:rsidR="00566EB9" w:rsidRPr="00464824" w:rsidRDefault="00D41CCE">
      <w:pPr>
        <w:widowControl w:val="0"/>
        <w:spacing w:before="240" w:after="240" w:line="360" w:lineRule="auto"/>
        <w:jc w:val="center"/>
        <w:rPr>
          <w:rFonts w:ascii="Palatino Linotype" w:eastAsia="Palatino Linotype" w:hAnsi="Palatino Linotype" w:cs="Palatino Linotype"/>
          <w:b/>
          <w:sz w:val="22"/>
          <w:szCs w:val="22"/>
        </w:rPr>
      </w:pPr>
      <w:r w:rsidRPr="00464824">
        <w:rPr>
          <w:rFonts w:ascii="Palatino Linotype" w:eastAsia="Palatino Linotype" w:hAnsi="Palatino Linotype" w:cs="Palatino Linotype"/>
          <w:b/>
          <w:sz w:val="22"/>
          <w:szCs w:val="22"/>
        </w:rPr>
        <w:t>II. C O N S I D E R A N D O S</w:t>
      </w:r>
    </w:p>
    <w:p w14:paraId="26BE9313" w14:textId="77777777" w:rsidR="00CE3862" w:rsidRPr="00464824" w:rsidRDefault="00CE3862" w:rsidP="00CE3862">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b/>
          <w:sz w:val="22"/>
          <w:szCs w:val="22"/>
        </w:rPr>
        <w:t>Primero. Competencia.</w:t>
      </w:r>
      <w:r w:rsidRPr="0046482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464824"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464824" w:rsidRDefault="00D41CCE">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464824">
        <w:rPr>
          <w:rFonts w:ascii="Palatino Linotype" w:eastAsia="Palatino Linotype" w:hAnsi="Palatino Linotype" w:cs="Palatino Linotype"/>
          <w:b/>
          <w:sz w:val="22"/>
          <w:szCs w:val="22"/>
        </w:rPr>
        <w:t xml:space="preserve">Segundo. Oportunidad y </w:t>
      </w:r>
      <w:proofErr w:type="spellStart"/>
      <w:r w:rsidRPr="00464824">
        <w:rPr>
          <w:rFonts w:ascii="Palatino Linotype" w:eastAsia="Palatino Linotype" w:hAnsi="Palatino Linotype" w:cs="Palatino Linotype"/>
          <w:b/>
          <w:sz w:val="22"/>
          <w:szCs w:val="22"/>
        </w:rPr>
        <w:t>Procedibilidad</w:t>
      </w:r>
      <w:proofErr w:type="spellEnd"/>
      <w:r w:rsidRPr="00464824">
        <w:rPr>
          <w:rFonts w:ascii="Palatino Linotype" w:eastAsia="Palatino Linotype" w:hAnsi="Palatino Linotype" w:cs="Palatino Linotype"/>
          <w:b/>
          <w:sz w:val="22"/>
          <w:szCs w:val="22"/>
        </w:rPr>
        <w:t xml:space="preserve"> del Recurso de Revisión</w:t>
      </w:r>
      <w:r w:rsidRPr="00464824">
        <w:rPr>
          <w:rFonts w:ascii="Palatino Linotype" w:eastAsia="Palatino Linotype" w:hAnsi="Palatino Linotype" w:cs="Palatino Linotype"/>
          <w:sz w:val="22"/>
          <w:szCs w:val="22"/>
        </w:rPr>
        <w:t xml:space="preserve">. Previo al estudio del fondo del asunto, se procede a analizar los requisitos de oportunidad y </w:t>
      </w:r>
      <w:proofErr w:type="spellStart"/>
      <w:r w:rsidRPr="00464824">
        <w:rPr>
          <w:rFonts w:ascii="Palatino Linotype" w:eastAsia="Palatino Linotype" w:hAnsi="Palatino Linotype" w:cs="Palatino Linotype"/>
          <w:sz w:val="22"/>
          <w:szCs w:val="22"/>
        </w:rPr>
        <w:t>procedibilidad</w:t>
      </w:r>
      <w:proofErr w:type="spellEnd"/>
      <w:r w:rsidRPr="00464824">
        <w:rPr>
          <w:rFonts w:ascii="Palatino Linotype" w:eastAsia="Palatino Linotype" w:hAnsi="Palatino Linotype" w:cs="Palatino Linotype"/>
          <w:sz w:val="22"/>
          <w:szCs w:val="22"/>
        </w:rPr>
        <w:t xml:space="preserve"> que debe reunir el recurso de revisión interpuesto, previstos en los artículos 178 y 180 de la Ley de Transparencia y Acceso a la Información Pública del Estado de México y Municipios.</w:t>
      </w:r>
    </w:p>
    <w:p w14:paraId="7C665AE4" w14:textId="77777777" w:rsidR="00566EB9" w:rsidRPr="00464824" w:rsidRDefault="00566EB9">
      <w:pPr>
        <w:spacing w:line="360" w:lineRule="auto"/>
        <w:jc w:val="both"/>
        <w:rPr>
          <w:rFonts w:ascii="Palatino Linotype" w:eastAsia="Palatino Linotype" w:hAnsi="Palatino Linotype" w:cs="Palatino Linotype"/>
          <w:sz w:val="22"/>
          <w:szCs w:val="22"/>
        </w:rPr>
      </w:pPr>
    </w:p>
    <w:p w14:paraId="482B13A3" w14:textId="5FBF3D37" w:rsidR="00A957A4" w:rsidRPr="00464824" w:rsidRDefault="00A957A4" w:rsidP="00A957A4">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464824">
        <w:rPr>
          <w:rFonts w:ascii="Palatino Linotype" w:eastAsia="Palatino Linotype" w:hAnsi="Palatino Linotype" w:cs="Palatino Linotype"/>
          <w:b/>
          <w:sz w:val="22"/>
          <w:szCs w:val="22"/>
        </w:rPr>
        <w:t xml:space="preserve">Sujeto Obligado </w:t>
      </w:r>
      <w:r w:rsidRPr="00464824">
        <w:rPr>
          <w:rFonts w:ascii="Palatino Linotype" w:eastAsia="Palatino Linotype" w:hAnsi="Palatino Linotype" w:cs="Palatino Linotype"/>
          <w:sz w:val="22"/>
          <w:szCs w:val="22"/>
        </w:rPr>
        <w:t>remitió la respuesta a la solicitud de información el</w:t>
      </w:r>
      <w:r w:rsidRPr="00464824">
        <w:t xml:space="preserve"> </w:t>
      </w:r>
      <w:r w:rsidR="000421B6" w:rsidRPr="00464824">
        <w:rPr>
          <w:rFonts w:ascii="Palatino Linotype" w:eastAsia="Palatino Linotype" w:hAnsi="Palatino Linotype" w:cs="Palatino Linotype"/>
          <w:b/>
          <w:sz w:val="22"/>
          <w:szCs w:val="22"/>
        </w:rPr>
        <w:t>catorce de agosto de dos mil veinticinco</w:t>
      </w:r>
      <w:r w:rsidRPr="00464824">
        <w:rPr>
          <w:rFonts w:ascii="Palatino Linotype" w:eastAsia="Palatino Linotype" w:hAnsi="Palatino Linotype" w:cs="Palatino Linotype"/>
          <w:b/>
          <w:sz w:val="22"/>
          <w:szCs w:val="22"/>
        </w:rPr>
        <w:t xml:space="preserve">, </w:t>
      </w:r>
      <w:r w:rsidRPr="00464824">
        <w:rPr>
          <w:rFonts w:ascii="Palatino Linotype" w:eastAsia="Palatino Linotype" w:hAnsi="Palatino Linotype" w:cs="Palatino Linotype"/>
          <w:sz w:val="22"/>
          <w:szCs w:val="22"/>
        </w:rPr>
        <w:t xml:space="preserve">mientras que el recurso de revisión interpuesto por </w:t>
      </w:r>
      <w:r w:rsidRPr="00464824">
        <w:rPr>
          <w:rFonts w:ascii="Palatino Linotype" w:eastAsia="Palatino Linotype" w:hAnsi="Palatino Linotype" w:cs="Palatino Linotype"/>
          <w:b/>
          <w:sz w:val="22"/>
          <w:szCs w:val="22"/>
        </w:rPr>
        <w:t>la parte</w:t>
      </w:r>
      <w:r w:rsidRPr="00464824">
        <w:rPr>
          <w:rFonts w:ascii="Palatino Linotype" w:eastAsia="Palatino Linotype" w:hAnsi="Palatino Linotype" w:cs="Palatino Linotype"/>
          <w:sz w:val="22"/>
          <w:szCs w:val="22"/>
        </w:rPr>
        <w:t xml:space="preserve"> </w:t>
      </w:r>
      <w:r w:rsidRPr="00464824">
        <w:rPr>
          <w:rFonts w:ascii="Palatino Linotype" w:eastAsia="Palatino Linotype" w:hAnsi="Palatino Linotype" w:cs="Palatino Linotype"/>
          <w:b/>
          <w:sz w:val="22"/>
          <w:szCs w:val="22"/>
        </w:rPr>
        <w:t>Recurrente</w:t>
      </w:r>
      <w:r w:rsidRPr="00464824">
        <w:rPr>
          <w:rFonts w:ascii="Palatino Linotype" w:eastAsia="Palatino Linotype" w:hAnsi="Palatino Linotype" w:cs="Palatino Linotype"/>
          <w:sz w:val="22"/>
          <w:szCs w:val="22"/>
        </w:rPr>
        <w:t xml:space="preserve">, se tuvo por presentado el </w:t>
      </w:r>
      <w:r w:rsidR="000421B6" w:rsidRPr="00464824">
        <w:rPr>
          <w:rFonts w:ascii="Palatino Linotype" w:eastAsia="Palatino Linotype" w:hAnsi="Palatino Linotype" w:cs="Palatino Linotype"/>
          <w:b/>
          <w:sz w:val="22"/>
          <w:szCs w:val="22"/>
        </w:rPr>
        <w:t>diecinueve de agosto de dos mil veinticinco</w:t>
      </w:r>
      <w:r w:rsidRPr="00464824">
        <w:rPr>
          <w:rFonts w:ascii="Palatino Linotype" w:eastAsia="Palatino Linotype" w:hAnsi="Palatino Linotype" w:cs="Palatino Linotype"/>
          <w:sz w:val="22"/>
          <w:szCs w:val="22"/>
        </w:rPr>
        <w:t xml:space="preserve"> esto es, </w:t>
      </w:r>
      <w:r w:rsidR="002C33E7" w:rsidRPr="00464824">
        <w:rPr>
          <w:rFonts w:ascii="Palatino Linotype" w:eastAsia="Palatino Linotype" w:hAnsi="Palatino Linotype" w:cs="Palatino Linotype"/>
          <w:sz w:val="22"/>
          <w:szCs w:val="22"/>
        </w:rPr>
        <w:t>al segundo día hábil siguiente a aquel</w:t>
      </w:r>
      <w:r w:rsidRPr="00464824">
        <w:rPr>
          <w:rFonts w:ascii="Palatino Linotype" w:eastAsia="Palatino Linotype" w:hAnsi="Palatino Linotype" w:cs="Palatino Linotype"/>
          <w:sz w:val="22"/>
          <w:szCs w:val="22"/>
        </w:rPr>
        <w:t xml:space="preserve"> </w:t>
      </w:r>
      <w:r w:rsidRPr="00464824">
        <w:rPr>
          <w:rFonts w:ascii="Palatino Linotype" w:eastAsia="Palatino Linotype" w:hAnsi="Palatino Linotype" w:cs="Palatino Linotype"/>
          <w:b/>
          <w:sz w:val="22"/>
          <w:szCs w:val="22"/>
        </w:rPr>
        <w:t>en que se tuvo conocimiento de la respuesta impugnada</w:t>
      </w:r>
      <w:r w:rsidRPr="00464824">
        <w:rPr>
          <w:rFonts w:ascii="Palatino Linotype" w:eastAsia="Palatino Linotype" w:hAnsi="Palatino Linotype" w:cs="Palatino Linotype"/>
          <w:sz w:val="22"/>
          <w:szCs w:val="22"/>
        </w:rPr>
        <w:t xml:space="preserve">. </w:t>
      </w:r>
    </w:p>
    <w:p w14:paraId="379D1D6C" w14:textId="77777777" w:rsidR="00A957A4" w:rsidRPr="00464824" w:rsidRDefault="00A957A4" w:rsidP="00A957A4">
      <w:pPr>
        <w:spacing w:line="360" w:lineRule="auto"/>
        <w:jc w:val="both"/>
        <w:rPr>
          <w:rFonts w:ascii="Palatino Linotype" w:eastAsia="Palatino Linotype" w:hAnsi="Palatino Linotype" w:cs="Palatino Linotype"/>
          <w:sz w:val="22"/>
          <w:szCs w:val="22"/>
        </w:rPr>
      </w:pPr>
    </w:p>
    <w:p w14:paraId="1881407C" w14:textId="15D60879" w:rsidR="00944282" w:rsidRPr="00464824" w:rsidRDefault="00A957A4" w:rsidP="002C33E7">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4F0FD1E3" w14:textId="77777777" w:rsidR="002C33E7" w:rsidRPr="00464824" w:rsidRDefault="002C33E7" w:rsidP="002C33E7">
      <w:pPr>
        <w:spacing w:line="360" w:lineRule="auto"/>
        <w:jc w:val="both"/>
        <w:rPr>
          <w:rFonts w:ascii="Palatino Linotype" w:eastAsia="Palatino Linotype" w:hAnsi="Palatino Linotype" w:cs="Palatino Linotype"/>
          <w:sz w:val="22"/>
          <w:szCs w:val="22"/>
        </w:rPr>
      </w:pPr>
    </w:p>
    <w:p w14:paraId="4D7A08C3" w14:textId="77777777" w:rsidR="002C33E7" w:rsidRPr="00464824" w:rsidRDefault="002C33E7" w:rsidP="002C33E7">
      <w:pPr>
        <w:tabs>
          <w:tab w:val="left" w:pos="7938"/>
        </w:tabs>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 xml:space="preserve">Al mismo tiempo, por cuanto hace a la </w:t>
      </w:r>
      <w:proofErr w:type="spellStart"/>
      <w:r w:rsidRPr="00464824">
        <w:rPr>
          <w:rFonts w:ascii="Palatino Linotype" w:eastAsia="Palatino Linotype" w:hAnsi="Palatino Linotype" w:cs="Palatino Linotype"/>
          <w:sz w:val="22"/>
          <w:szCs w:val="22"/>
        </w:rPr>
        <w:t>procedibilidad</w:t>
      </w:r>
      <w:proofErr w:type="spellEnd"/>
      <w:r w:rsidRPr="00464824">
        <w:rPr>
          <w:rFonts w:ascii="Palatino Linotype" w:eastAsia="Palatino Linotype" w:hAnsi="Palatino Linotype" w:cs="Palatino Linotype"/>
          <w:sz w:val="22"/>
          <w:szCs w:val="22"/>
        </w:rPr>
        <w:t xml:space="preserve">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DAF0671" w14:textId="77777777" w:rsidR="002C33E7" w:rsidRPr="00464824" w:rsidRDefault="002C33E7" w:rsidP="002C33E7">
      <w:pPr>
        <w:tabs>
          <w:tab w:val="left" w:pos="7938"/>
        </w:tabs>
        <w:spacing w:line="360" w:lineRule="auto"/>
        <w:jc w:val="both"/>
        <w:rPr>
          <w:rFonts w:ascii="Palatino Linotype" w:eastAsia="Palatino Linotype" w:hAnsi="Palatino Linotype" w:cs="Palatino Linotype"/>
          <w:sz w:val="22"/>
          <w:szCs w:val="22"/>
        </w:rPr>
      </w:pPr>
    </w:p>
    <w:p w14:paraId="1E970295" w14:textId="77777777" w:rsidR="002C33E7" w:rsidRPr="00464824" w:rsidRDefault="002C33E7" w:rsidP="002C33E7">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Por otro lado, es de suma importancia mencionar que, si bien la parte</w:t>
      </w:r>
      <w:r w:rsidRPr="00464824">
        <w:rPr>
          <w:rFonts w:ascii="Palatino Linotype" w:eastAsia="Palatino Linotype" w:hAnsi="Palatino Linotype" w:cs="Palatino Linotype"/>
          <w:b/>
          <w:sz w:val="22"/>
          <w:szCs w:val="22"/>
        </w:rPr>
        <w:t xml:space="preserve"> Recurrente</w:t>
      </w:r>
      <w:r w:rsidRPr="00464824">
        <w:rPr>
          <w:rFonts w:ascii="Palatino Linotype" w:eastAsia="Palatino Linotype" w:hAnsi="Palatino Linotype" w:cs="Palatino Linotype"/>
          <w:sz w:val="22"/>
          <w:szCs w:val="22"/>
        </w:rPr>
        <w:t xml:space="preserve"> </w:t>
      </w:r>
      <w:r w:rsidRPr="00464824">
        <w:rPr>
          <w:rFonts w:ascii="Palatino Linotype" w:eastAsia="Palatino Linotype" w:hAnsi="Palatino Linotype" w:cs="Palatino Linotype"/>
          <w:b/>
          <w:sz w:val="22"/>
          <w:szCs w:val="22"/>
        </w:rPr>
        <w:t>no</w:t>
      </w:r>
      <w:r w:rsidRPr="00464824">
        <w:rPr>
          <w:rFonts w:ascii="Palatino Linotype" w:eastAsia="Palatino Linotype" w:hAnsi="Palatino Linotype" w:cs="Palatino Linotype"/>
          <w:sz w:val="22"/>
          <w:szCs w:val="22"/>
        </w:rPr>
        <w:t xml:space="preserve"> </w:t>
      </w:r>
      <w:r w:rsidRPr="00464824">
        <w:rPr>
          <w:rFonts w:ascii="Palatino Linotype" w:eastAsia="Palatino Linotype" w:hAnsi="Palatino Linotype" w:cs="Palatino Linotype"/>
          <w:b/>
          <w:sz w:val="22"/>
          <w:szCs w:val="22"/>
        </w:rPr>
        <w:t>proporcionó nombre,</w:t>
      </w:r>
      <w:r w:rsidRPr="00464824">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24AC654" w14:textId="77777777" w:rsidR="002C33E7" w:rsidRPr="00464824" w:rsidRDefault="002C33E7" w:rsidP="002C33E7">
      <w:pPr>
        <w:spacing w:line="360" w:lineRule="auto"/>
        <w:jc w:val="both"/>
        <w:rPr>
          <w:rFonts w:ascii="Palatino Linotype" w:eastAsia="Palatino Linotype" w:hAnsi="Palatino Linotype" w:cs="Palatino Linotype"/>
          <w:sz w:val="22"/>
          <w:szCs w:val="22"/>
        </w:rPr>
      </w:pPr>
    </w:p>
    <w:p w14:paraId="29A740D6" w14:textId="77777777" w:rsidR="002C33E7" w:rsidRPr="00464824" w:rsidRDefault="002C33E7" w:rsidP="002C33E7">
      <w:pPr>
        <w:spacing w:line="276" w:lineRule="auto"/>
        <w:ind w:left="851" w:right="902"/>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i/>
          <w:sz w:val="22"/>
          <w:szCs w:val="22"/>
        </w:rPr>
        <w:t>"</w:t>
      </w:r>
      <w:r w:rsidRPr="00464824">
        <w:rPr>
          <w:rFonts w:ascii="Palatino Linotype" w:eastAsia="Palatino Linotype" w:hAnsi="Palatino Linotype" w:cs="Palatino Linotype"/>
          <w:b/>
          <w:i/>
          <w:sz w:val="22"/>
          <w:szCs w:val="22"/>
        </w:rPr>
        <w:t xml:space="preserve">Las solicitudes </w:t>
      </w:r>
      <w:r w:rsidRPr="00464824">
        <w:rPr>
          <w:rFonts w:ascii="Palatino Linotype" w:eastAsia="Palatino Linotype" w:hAnsi="Palatino Linotype" w:cs="Palatino Linotype"/>
          <w:b/>
          <w:i/>
          <w:sz w:val="22"/>
          <w:szCs w:val="22"/>
          <w:u w:val="single"/>
        </w:rPr>
        <w:t>anónimas</w:t>
      </w:r>
      <w:r w:rsidRPr="00464824">
        <w:rPr>
          <w:rFonts w:ascii="Palatino Linotype" w:eastAsia="Palatino Linotype" w:hAnsi="Palatino Linotype" w:cs="Palatino Linotype"/>
          <w:i/>
          <w:sz w:val="22"/>
          <w:szCs w:val="22"/>
        </w:rPr>
        <w:t>, con nombre incompleto o seudónimo </w:t>
      </w:r>
      <w:r w:rsidRPr="00464824">
        <w:rPr>
          <w:rFonts w:ascii="Palatino Linotype" w:eastAsia="Palatino Linotype" w:hAnsi="Palatino Linotype" w:cs="Palatino Linotype"/>
          <w:b/>
          <w:i/>
          <w:sz w:val="22"/>
          <w:szCs w:val="22"/>
        </w:rPr>
        <w:t>serán procedentes para su trámite por parte del sujeto obligado ante quien se presente</w:t>
      </w:r>
      <w:r w:rsidRPr="00464824">
        <w:rPr>
          <w:rFonts w:ascii="Palatino Linotype" w:eastAsia="Palatino Linotype" w:hAnsi="Palatino Linotype" w:cs="Palatino Linotype"/>
          <w:i/>
          <w:sz w:val="22"/>
          <w:szCs w:val="22"/>
        </w:rPr>
        <w:t>. No podrá requerirse información adicional con motivo del nombre proporcionado por el solicitante."</w:t>
      </w:r>
    </w:p>
    <w:p w14:paraId="4EFFFC2C" w14:textId="77777777" w:rsidR="002C33E7" w:rsidRPr="00464824" w:rsidRDefault="002C33E7" w:rsidP="002C33E7">
      <w:pPr>
        <w:spacing w:line="360" w:lineRule="auto"/>
        <w:jc w:val="both"/>
        <w:rPr>
          <w:rFonts w:ascii="Palatino Linotype" w:eastAsia="Palatino Linotype" w:hAnsi="Palatino Linotype" w:cs="Palatino Linotype"/>
          <w:sz w:val="22"/>
          <w:szCs w:val="22"/>
        </w:rPr>
      </w:pPr>
    </w:p>
    <w:p w14:paraId="7B14A438" w14:textId="7A7B97C6" w:rsidR="00566EB9" w:rsidRPr="00464824" w:rsidRDefault="00D41CCE">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 xml:space="preserve">Finalmente, se advierte que resulta procedente la interposición del recurso, según lo manifestado por </w:t>
      </w:r>
      <w:r w:rsidRPr="00464824">
        <w:rPr>
          <w:rFonts w:ascii="Palatino Linotype" w:eastAsia="Palatino Linotype" w:hAnsi="Palatino Linotype" w:cs="Palatino Linotype"/>
          <w:b/>
          <w:sz w:val="22"/>
          <w:szCs w:val="22"/>
        </w:rPr>
        <w:t>la parte</w:t>
      </w:r>
      <w:r w:rsidRPr="00464824">
        <w:rPr>
          <w:rFonts w:ascii="Palatino Linotype" w:eastAsia="Palatino Linotype" w:hAnsi="Palatino Linotype" w:cs="Palatino Linotype"/>
          <w:sz w:val="22"/>
          <w:szCs w:val="22"/>
        </w:rPr>
        <w:t xml:space="preserve"> </w:t>
      </w:r>
      <w:r w:rsidRPr="00464824">
        <w:rPr>
          <w:rFonts w:ascii="Palatino Linotype" w:eastAsia="Palatino Linotype" w:hAnsi="Palatino Linotype" w:cs="Palatino Linotype"/>
          <w:b/>
          <w:sz w:val="22"/>
          <w:szCs w:val="22"/>
        </w:rPr>
        <w:t>Recurrente</w:t>
      </w:r>
      <w:r w:rsidRPr="00464824">
        <w:rPr>
          <w:rFonts w:ascii="Palatino Linotype" w:eastAsia="Palatino Linotype" w:hAnsi="Palatino Linotype" w:cs="Palatino Linotype"/>
          <w:sz w:val="22"/>
          <w:szCs w:val="22"/>
        </w:rPr>
        <w:t xml:space="preserve"> en sus motivos de inconformidad, de acuerdo </w:t>
      </w:r>
      <w:r w:rsidR="007F1130" w:rsidRPr="00464824">
        <w:rPr>
          <w:rFonts w:ascii="Palatino Linotype" w:eastAsia="Palatino Linotype" w:hAnsi="Palatino Linotype" w:cs="Palatino Linotype"/>
          <w:sz w:val="22"/>
          <w:szCs w:val="22"/>
        </w:rPr>
        <w:t xml:space="preserve">al artículo 179, </w:t>
      </w:r>
      <w:r w:rsidR="00366B0E" w:rsidRPr="00464824">
        <w:rPr>
          <w:rFonts w:ascii="Palatino Linotype" w:eastAsia="Palatino Linotype" w:hAnsi="Palatino Linotype" w:cs="Palatino Linotype"/>
          <w:sz w:val="22"/>
          <w:szCs w:val="22"/>
        </w:rPr>
        <w:t>fracción I</w:t>
      </w:r>
      <w:r w:rsidRPr="00464824">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464824"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464824" w:rsidRDefault="00D41CCE">
      <w:pPr>
        <w:ind w:left="567" w:right="902"/>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i/>
          <w:sz w:val="22"/>
          <w:szCs w:val="22"/>
        </w:rPr>
        <w:t>“</w:t>
      </w:r>
      <w:r w:rsidRPr="00464824">
        <w:rPr>
          <w:rFonts w:ascii="Palatino Linotype" w:eastAsia="Palatino Linotype" w:hAnsi="Palatino Linotype" w:cs="Palatino Linotype"/>
          <w:b/>
          <w:i/>
          <w:sz w:val="22"/>
          <w:szCs w:val="22"/>
        </w:rPr>
        <w:t>Artículo 179.</w:t>
      </w:r>
      <w:r w:rsidRPr="0046482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3F808AB" w14:textId="08DAD407" w:rsidR="00566EB9" w:rsidRPr="00464824" w:rsidRDefault="00B06F4A" w:rsidP="00A5656A">
      <w:pPr>
        <w:ind w:left="567" w:right="902"/>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b/>
          <w:i/>
          <w:sz w:val="22"/>
          <w:szCs w:val="22"/>
        </w:rPr>
        <w:t>I. La negativa a la información solicitada;</w:t>
      </w:r>
      <w:r w:rsidRPr="00464824">
        <w:rPr>
          <w:rFonts w:ascii="Palatino Linotype" w:eastAsia="Palatino Linotype" w:hAnsi="Palatino Linotype" w:cs="Palatino Linotype"/>
          <w:i/>
          <w:sz w:val="22"/>
          <w:szCs w:val="22"/>
        </w:rPr>
        <w:t xml:space="preserve"> </w:t>
      </w:r>
      <w:r w:rsidR="004D04CE" w:rsidRPr="00464824">
        <w:rPr>
          <w:rFonts w:ascii="Palatino Linotype" w:eastAsia="Palatino Linotype" w:hAnsi="Palatino Linotype" w:cs="Palatino Linotype"/>
          <w:b/>
          <w:i/>
          <w:sz w:val="22"/>
          <w:szCs w:val="22"/>
        </w:rPr>
        <w:cr/>
      </w:r>
      <w:r w:rsidR="00366B0E" w:rsidRPr="00464824">
        <w:rPr>
          <w:rFonts w:ascii="Palatino Linotype" w:eastAsia="Palatino Linotype" w:hAnsi="Palatino Linotype" w:cs="Palatino Linotype"/>
          <w:i/>
          <w:sz w:val="22"/>
          <w:szCs w:val="22"/>
        </w:rPr>
        <w:t xml:space="preserve"> </w:t>
      </w:r>
      <w:r w:rsidR="00D41CCE" w:rsidRPr="00464824">
        <w:rPr>
          <w:rFonts w:ascii="Palatino Linotype" w:eastAsia="Palatino Linotype" w:hAnsi="Palatino Linotype" w:cs="Palatino Linotype"/>
          <w:i/>
          <w:sz w:val="22"/>
          <w:szCs w:val="22"/>
        </w:rPr>
        <w:t>[…]”</w:t>
      </w:r>
    </w:p>
    <w:p w14:paraId="4D715A18" w14:textId="77777777" w:rsidR="00566EB9" w:rsidRPr="00464824" w:rsidRDefault="00566EB9">
      <w:pPr>
        <w:ind w:left="567"/>
        <w:rPr>
          <w:rFonts w:ascii="Palatino Linotype" w:eastAsia="Palatino Linotype" w:hAnsi="Palatino Linotype" w:cs="Palatino Linotype"/>
          <w:b/>
          <w:i/>
          <w:sz w:val="22"/>
          <w:szCs w:val="22"/>
        </w:rPr>
      </w:pPr>
    </w:p>
    <w:p w14:paraId="109A199F" w14:textId="77777777" w:rsidR="00566EB9" w:rsidRPr="00464824" w:rsidRDefault="00D41CCE">
      <w:pPr>
        <w:ind w:left="567" w:right="900"/>
        <w:jc w:val="right"/>
        <w:rPr>
          <w:rFonts w:ascii="Palatino Linotype" w:eastAsia="Palatino Linotype" w:hAnsi="Palatino Linotype" w:cs="Palatino Linotype"/>
          <w:i/>
          <w:sz w:val="22"/>
          <w:szCs w:val="22"/>
        </w:rPr>
      </w:pPr>
      <w:r w:rsidRPr="00464824">
        <w:rPr>
          <w:rFonts w:ascii="Palatino Linotype" w:eastAsia="Palatino Linotype" w:hAnsi="Palatino Linotype" w:cs="Palatino Linotype"/>
          <w:b/>
          <w:i/>
          <w:sz w:val="22"/>
          <w:szCs w:val="22"/>
        </w:rPr>
        <w:t xml:space="preserve"> </w:t>
      </w:r>
      <w:r w:rsidRPr="00464824">
        <w:rPr>
          <w:rFonts w:ascii="Palatino Linotype" w:eastAsia="Palatino Linotype" w:hAnsi="Palatino Linotype" w:cs="Palatino Linotype"/>
          <w:i/>
          <w:sz w:val="22"/>
          <w:szCs w:val="22"/>
        </w:rPr>
        <w:t>(Énfasis añadido)</w:t>
      </w:r>
    </w:p>
    <w:p w14:paraId="7E7E4929" w14:textId="77777777" w:rsidR="00527C07" w:rsidRPr="00464824" w:rsidRDefault="00527C07">
      <w:pPr>
        <w:ind w:left="567" w:right="900"/>
        <w:jc w:val="right"/>
        <w:rPr>
          <w:rFonts w:ascii="Palatino Linotype" w:eastAsia="Palatino Linotype" w:hAnsi="Palatino Linotype" w:cs="Palatino Linotype"/>
          <w:b/>
          <w:i/>
          <w:sz w:val="22"/>
          <w:szCs w:val="22"/>
        </w:rPr>
      </w:pPr>
    </w:p>
    <w:p w14:paraId="5961701D" w14:textId="06930F34" w:rsidR="00C501F7" w:rsidRPr="00464824" w:rsidRDefault="00C501F7" w:rsidP="00C501F7">
      <w:pPr>
        <w:spacing w:line="360" w:lineRule="auto"/>
        <w:jc w:val="both"/>
        <w:rPr>
          <w:rFonts w:ascii="Palatino Linotype" w:eastAsia="Palatino Linotype" w:hAnsi="Palatino Linotype" w:cs="Palatino Linotype"/>
          <w:b/>
          <w:sz w:val="22"/>
          <w:szCs w:val="22"/>
        </w:rPr>
      </w:pPr>
      <w:r w:rsidRPr="00464824">
        <w:rPr>
          <w:rFonts w:ascii="Palatino Linotype" w:eastAsia="Palatino Linotype" w:hAnsi="Palatino Linotype" w:cs="Palatino Linotype"/>
          <w:b/>
          <w:sz w:val="22"/>
          <w:szCs w:val="22"/>
        </w:rPr>
        <w:t xml:space="preserve">Tercero. Materia de la revisión. </w:t>
      </w:r>
      <w:r w:rsidRPr="00464824">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464824">
        <w:rPr>
          <w:rFonts w:ascii="Palatino Linotype" w:eastAsia="Palatino Linotype" w:hAnsi="Palatino Linotype" w:cs="Palatino Linotype"/>
          <w:b/>
          <w:sz w:val="22"/>
          <w:szCs w:val="22"/>
        </w:rPr>
        <w:t xml:space="preserve">verificar si la </w:t>
      </w:r>
      <w:r w:rsidR="00527C07" w:rsidRPr="00464824">
        <w:rPr>
          <w:rFonts w:ascii="Palatino Linotype" w:eastAsia="Palatino Linotype" w:hAnsi="Palatino Linotype" w:cs="Palatino Linotype"/>
          <w:b/>
          <w:sz w:val="22"/>
          <w:szCs w:val="22"/>
        </w:rPr>
        <w:t xml:space="preserve">información otorgada </w:t>
      </w:r>
      <w:r w:rsidRPr="00464824">
        <w:rPr>
          <w:rFonts w:ascii="Palatino Linotype" w:eastAsia="Palatino Linotype" w:hAnsi="Palatino Linotype" w:cs="Palatino Linotype"/>
          <w:b/>
          <w:sz w:val="22"/>
          <w:szCs w:val="22"/>
        </w:rPr>
        <w:t xml:space="preserve">por el Sujeto Obligado </w:t>
      </w:r>
      <w:r w:rsidR="00527C07" w:rsidRPr="00464824">
        <w:rPr>
          <w:rFonts w:ascii="Palatino Linotype" w:eastAsia="Palatino Linotype" w:hAnsi="Palatino Linotype" w:cs="Palatino Linotype"/>
          <w:b/>
          <w:sz w:val="22"/>
          <w:szCs w:val="22"/>
        </w:rPr>
        <w:t>es adecuada y suficiente</w:t>
      </w:r>
      <w:r w:rsidRPr="00464824">
        <w:rPr>
          <w:rFonts w:ascii="Palatino Linotype" w:eastAsia="Palatino Linotype" w:hAnsi="Palatino Linotype" w:cs="Palatino Linotype"/>
          <w:b/>
          <w:sz w:val="22"/>
          <w:szCs w:val="22"/>
        </w:rPr>
        <w:t xml:space="preserve"> para satisfacer el derecho de acceso a la información pública de la parte Recurrente,</w:t>
      </w:r>
      <w:r w:rsidRPr="00464824">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464824" w:rsidRDefault="00C501F7" w:rsidP="00C501F7">
      <w:pPr>
        <w:spacing w:line="360" w:lineRule="auto"/>
        <w:jc w:val="both"/>
        <w:rPr>
          <w:rFonts w:ascii="Palatino Linotype" w:eastAsia="Palatino Linotype" w:hAnsi="Palatino Linotype" w:cs="Palatino Linotype"/>
          <w:sz w:val="22"/>
          <w:szCs w:val="22"/>
        </w:rPr>
      </w:pPr>
    </w:p>
    <w:p w14:paraId="03ADD941" w14:textId="022B96DE" w:rsidR="00C501F7" w:rsidRPr="00464824" w:rsidRDefault="00C501F7" w:rsidP="00C501F7">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b/>
          <w:sz w:val="22"/>
          <w:szCs w:val="22"/>
        </w:rPr>
        <w:t xml:space="preserve">Cuarto. Estudio del asunto. </w:t>
      </w:r>
      <w:r w:rsidRPr="00464824">
        <w:rPr>
          <w:rFonts w:ascii="Palatino Linotype" w:eastAsia="Palatino Linotype" w:hAnsi="Palatino Linotype" w:cs="Palatino Linotype"/>
          <w:sz w:val="22"/>
          <w:szCs w:val="22"/>
        </w:rPr>
        <w:t xml:space="preserve">Antes de entrar al análisis de los pronunciamientos del </w:t>
      </w:r>
      <w:r w:rsidRPr="00464824">
        <w:rPr>
          <w:rFonts w:ascii="Palatino Linotype" w:eastAsia="Palatino Linotype" w:hAnsi="Palatino Linotype" w:cs="Palatino Linotype"/>
          <w:b/>
          <w:sz w:val="22"/>
          <w:szCs w:val="22"/>
        </w:rPr>
        <w:t>Sujeto Obligado</w:t>
      </w:r>
      <w:r w:rsidRPr="00464824">
        <w:rPr>
          <w:rFonts w:ascii="Palatino Linotype" w:eastAsia="Palatino Linotype" w:hAnsi="Palatino Linotype" w:cs="Palatino Linotype"/>
          <w:sz w:val="22"/>
          <w:szCs w:val="22"/>
        </w:rPr>
        <w:t xml:space="preserve"> en la respuesta proporcionada, es necesario mencionar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464824"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464824" w:rsidRDefault="00C501F7" w:rsidP="00C501F7">
      <w:pPr>
        <w:spacing w:line="276" w:lineRule="auto"/>
        <w:ind w:left="567" w:right="616"/>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i/>
          <w:sz w:val="22"/>
          <w:szCs w:val="22"/>
        </w:rPr>
        <w:t>“</w:t>
      </w:r>
      <w:r w:rsidRPr="00464824">
        <w:rPr>
          <w:rFonts w:ascii="Palatino Linotype" w:eastAsia="Palatino Linotype" w:hAnsi="Palatino Linotype" w:cs="Palatino Linotype"/>
          <w:b/>
          <w:i/>
          <w:sz w:val="22"/>
          <w:szCs w:val="22"/>
        </w:rPr>
        <w:t>Artículo 4</w:t>
      </w:r>
      <w:r w:rsidRPr="0046482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464824"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464824" w:rsidRDefault="00C501F7" w:rsidP="00C501F7">
      <w:pPr>
        <w:spacing w:line="276" w:lineRule="auto"/>
        <w:ind w:left="567" w:right="616"/>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6482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464824"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464824" w:rsidRDefault="00C501F7" w:rsidP="00C501F7">
      <w:pPr>
        <w:spacing w:line="276" w:lineRule="auto"/>
        <w:ind w:left="567" w:right="616"/>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464824">
        <w:rPr>
          <w:rFonts w:ascii="Palatino Linotype" w:eastAsia="Palatino Linotype" w:hAnsi="Palatino Linotype" w:cs="Palatino Linotype"/>
          <w:i/>
          <w:sz w:val="22"/>
          <w:szCs w:val="22"/>
        </w:rPr>
        <w:t>.”</w:t>
      </w:r>
    </w:p>
    <w:p w14:paraId="41FDE746" w14:textId="77777777" w:rsidR="00C501F7" w:rsidRPr="00464824"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464824" w:rsidRDefault="00C501F7" w:rsidP="00C501F7">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464824"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464824" w:rsidRDefault="00C501F7" w:rsidP="00C501F7">
      <w:pPr>
        <w:spacing w:line="276" w:lineRule="auto"/>
        <w:ind w:left="567" w:right="616"/>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b/>
          <w:i/>
          <w:sz w:val="22"/>
          <w:szCs w:val="22"/>
        </w:rPr>
        <w:t>“Artículo 12.-</w:t>
      </w:r>
      <w:r w:rsidRPr="0046482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464824"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464824" w:rsidRDefault="00C501F7" w:rsidP="00C501F7">
      <w:pPr>
        <w:spacing w:line="276" w:lineRule="auto"/>
        <w:ind w:left="567" w:right="616"/>
        <w:jc w:val="both"/>
        <w:rPr>
          <w:rFonts w:ascii="Palatino Linotype" w:eastAsia="Palatino Linotype" w:hAnsi="Palatino Linotype" w:cs="Palatino Linotype"/>
          <w:b/>
          <w:i/>
          <w:sz w:val="22"/>
          <w:szCs w:val="22"/>
        </w:rPr>
      </w:pPr>
      <w:r w:rsidRPr="0046482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464824">
        <w:rPr>
          <w:rFonts w:ascii="Palatino Linotype" w:eastAsia="Palatino Linotype" w:hAnsi="Palatino Linotype" w:cs="Palatino Linotype"/>
          <w:i/>
          <w:sz w:val="22"/>
          <w:szCs w:val="22"/>
        </w:rPr>
        <w:t xml:space="preserve">. </w:t>
      </w:r>
      <w:r w:rsidRPr="00464824">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464824"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464824" w:rsidRDefault="00C501F7" w:rsidP="00C501F7">
      <w:pPr>
        <w:spacing w:line="360" w:lineRule="auto"/>
        <w:ind w:right="-93"/>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464824"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464824" w:rsidRDefault="00C501F7" w:rsidP="00C501F7">
      <w:pPr>
        <w:spacing w:line="360" w:lineRule="auto"/>
        <w:jc w:val="both"/>
        <w:rPr>
          <w:rFonts w:ascii="Palatino Linotype" w:eastAsia="Palatino Linotype" w:hAnsi="Palatino Linotype" w:cs="Palatino Linotype"/>
          <w:b/>
          <w:sz w:val="22"/>
          <w:szCs w:val="22"/>
        </w:rPr>
      </w:pPr>
      <w:r w:rsidRPr="00464824">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464824">
        <w:rPr>
          <w:rFonts w:ascii="Palatino Linotype" w:eastAsia="Palatino Linotype" w:hAnsi="Palatino Linotype" w:cs="Palatino Linotype"/>
          <w:b/>
          <w:sz w:val="22"/>
          <w:szCs w:val="22"/>
        </w:rPr>
        <w:t xml:space="preserve"> </w:t>
      </w:r>
    </w:p>
    <w:p w14:paraId="598D73B5" w14:textId="77777777" w:rsidR="00C501F7" w:rsidRPr="00464824" w:rsidRDefault="00C501F7" w:rsidP="00C501F7">
      <w:pPr>
        <w:spacing w:line="276" w:lineRule="auto"/>
        <w:ind w:left="567" w:right="616"/>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i/>
          <w:sz w:val="22"/>
          <w:szCs w:val="22"/>
        </w:rPr>
        <w:t>“</w:t>
      </w:r>
      <w:r w:rsidRPr="00464824">
        <w:rPr>
          <w:rFonts w:ascii="Palatino Linotype" w:eastAsia="Palatino Linotype" w:hAnsi="Palatino Linotype" w:cs="Palatino Linotype"/>
          <w:b/>
          <w:i/>
          <w:sz w:val="22"/>
          <w:szCs w:val="22"/>
        </w:rPr>
        <w:t>No existe obligación de elaborar documentos ad hoc para atender las solicitudes de acceso a la información.</w:t>
      </w:r>
      <w:r w:rsidRPr="0046482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464824"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464824" w:rsidRDefault="00C501F7" w:rsidP="00C501F7">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464824"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464824" w:rsidRDefault="00C501F7" w:rsidP="00C501F7">
      <w:pPr>
        <w:spacing w:line="360" w:lineRule="auto"/>
        <w:ind w:right="49"/>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464824"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464824" w:rsidRDefault="00C501F7" w:rsidP="00C501F7">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464824"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464824" w:rsidRDefault="00C501F7" w:rsidP="00C501F7">
      <w:pPr>
        <w:spacing w:line="276" w:lineRule="auto"/>
        <w:ind w:left="567" w:right="616"/>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i/>
          <w:sz w:val="22"/>
          <w:szCs w:val="22"/>
        </w:rPr>
        <w:t>“</w:t>
      </w:r>
      <w:r w:rsidRPr="00464824">
        <w:rPr>
          <w:rFonts w:ascii="Palatino Linotype" w:eastAsia="Palatino Linotype" w:hAnsi="Palatino Linotype" w:cs="Palatino Linotype"/>
          <w:b/>
          <w:i/>
          <w:sz w:val="22"/>
          <w:szCs w:val="22"/>
        </w:rPr>
        <w:t xml:space="preserve">Artículo 3. </w:t>
      </w:r>
      <w:r w:rsidRPr="00464824">
        <w:rPr>
          <w:rFonts w:ascii="Palatino Linotype" w:eastAsia="Palatino Linotype" w:hAnsi="Palatino Linotype" w:cs="Palatino Linotype"/>
          <w:i/>
          <w:sz w:val="22"/>
          <w:szCs w:val="22"/>
        </w:rPr>
        <w:t>Para los efectos de la presente Ley se entenderá por:</w:t>
      </w:r>
    </w:p>
    <w:p w14:paraId="474CB410" w14:textId="77777777" w:rsidR="00C501F7" w:rsidRPr="00464824" w:rsidRDefault="00C501F7" w:rsidP="00C501F7">
      <w:pPr>
        <w:spacing w:line="276" w:lineRule="auto"/>
        <w:ind w:left="567" w:right="616"/>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i/>
          <w:sz w:val="22"/>
          <w:szCs w:val="22"/>
        </w:rPr>
        <w:t>…</w:t>
      </w:r>
    </w:p>
    <w:p w14:paraId="64A4B3D6" w14:textId="77777777" w:rsidR="00C501F7" w:rsidRPr="00464824" w:rsidRDefault="00C501F7" w:rsidP="00C501F7">
      <w:pPr>
        <w:spacing w:line="276" w:lineRule="auto"/>
        <w:ind w:left="567" w:right="616"/>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b/>
          <w:i/>
          <w:sz w:val="22"/>
          <w:szCs w:val="22"/>
        </w:rPr>
        <w:t>XI. Documento:</w:t>
      </w:r>
      <w:r w:rsidRPr="00464824">
        <w:rPr>
          <w:rFonts w:ascii="Palatino Linotype" w:eastAsia="Palatino Linotype" w:hAnsi="Palatino Linotype" w:cs="Palatino Linotype"/>
          <w:i/>
          <w:sz w:val="22"/>
          <w:szCs w:val="22"/>
        </w:rPr>
        <w:t xml:space="preserve"> Los expedientes, reportes, estudios, actas</w:t>
      </w:r>
      <w:r w:rsidRPr="00464824">
        <w:rPr>
          <w:rFonts w:ascii="Palatino Linotype" w:eastAsia="Palatino Linotype" w:hAnsi="Palatino Linotype" w:cs="Palatino Linotype"/>
          <w:b/>
          <w:i/>
          <w:sz w:val="22"/>
          <w:szCs w:val="22"/>
        </w:rPr>
        <w:t>,</w:t>
      </w:r>
      <w:r w:rsidRPr="0046482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464824"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464824" w:rsidRDefault="00C501F7" w:rsidP="00C501F7">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464824"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464824" w:rsidRDefault="00C501F7" w:rsidP="00C501F7">
      <w:pPr>
        <w:spacing w:line="276" w:lineRule="auto"/>
        <w:ind w:left="567" w:right="616"/>
        <w:jc w:val="both"/>
        <w:rPr>
          <w:rFonts w:ascii="Palatino Linotype" w:eastAsia="Palatino Linotype" w:hAnsi="Palatino Linotype" w:cs="Palatino Linotype"/>
          <w:b/>
          <w:i/>
          <w:sz w:val="22"/>
          <w:szCs w:val="22"/>
        </w:rPr>
      </w:pPr>
      <w:r w:rsidRPr="00464824">
        <w:rPr>
          <w:rFonts w:ascii="Palatino Linotype" w:eastAsia="Palatino Linotype" w:hAnsi="Palatino Linotype" w:cs="Palatino Linotype"/>
          <w:b/>
          <w:sz w:val="22"/>
          <w:szCs w:val="22"/>
        </w:rPr>
        <w:t>“</w:t>
      </w:r>
      <w:r w:rsidRPr="00464824">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46482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464824" w:rsidRDefault="00C501F7" w:rsidP="00C501F7">
      <w:pPr>
        <w:spacing w:line="276" w:lineRule="auto"/>
        <w:ind w:left="567" w:right="616"/>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i/>
          <w:sz w:val="22"/>
          <w:szCs w:val="22"/>
        </w:rPr>
        <w:t xml:space="preserve">En </w:t>
      </w:r>
      <w:proofErr w:type="gramStart"/>
      <w:r w:rsidRPr="00464824">
        <w:rPr>
          <w:rFonts w:ascii="Palatino Linotype" w:eastAsia="Palatino Linotype" w:hAnsi="Palatino Linotype" w:cs="Palatino Linotype"/>
          <w:i/>
          <w:sz w:val="22"/>
          <w:szCs w:val="22"/>
        </w:rPr>
        <w:t>consecuencia</w:t>
      </w:r>
      <w:proofErr w:type="gramEnd"/>
      <w:r w:rsidRPr="00464824">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826B4CA" w14:textId="77777777" w:rsidR="00C501F7" w:rsidRPr="00464824" w:rsidRDefault="00C501F7" w:rsidP="00C501F7">
      <w:pPr>
        <w:spacing w:line="276" w:lineRule="auto"/>
        <w:ind w:left="567" w:right="616"/>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i/>
          <w:sz w:val="22"/>
          <w:szCs w:val="22"/>
        </w:rPr>
        <w:t xml:space="preserve">1) Que se trate de información registrada en cualquier soporte documental, </w:t>
      </w:r>
      <w:proofErr w:type="gramStart"/>
      <w:r w:rsidRPr="00464824">
        <w:rPr>
          <w:rFonts w:ascii="Palatino Linotype" w:eastAsia="Palatino Linotype" w:hAnsi="Palatino Linotype" w:cs="Palatino Linotype"/>
          <w:i/>
          <w:sz w:val="22"/>
          <w:szCs w:val="22"/>
        </w:rPr>
        <w:t>que</w:t>
      </w:r>
      <w:proofErr w:type="gramEnd"/>
      <w:r w:rsidRPr="00464824">
        <w:rPr>
          <w:rFonts w:ascii="Palatino Linotype" w:eastAsia="Palatino Linotype" w:hAnsi="Palatino Linotype" w:cs="Palatino Linotype"/>
          <w:i/>
          <w:sz w:val="22"/>
          <w:szCs w:val="22"/>
        </w:rPr>
        <w:t xml:space="preserve"> en ejercicio de las atribuciones conferidas, sea generada por los Sujetos Obligados;</w:t>
      </w:r>
    </w:p>
    <w:p w14:paraId="3FF27463" w14:textId="77777777" w:rsidR="00C501F7" w:rsidRPr="00464824" w:rsidRDefault="00C501F7" w:rsidP="00C501F7">
      <w:pPr>
        <w:spacing w:line="276" w:lineRule="auto"/>
        <w:ind w:left="567" w:right="616"/>
        <w:jc w:val="both"/>
        <w:rPr>
          <w:rFonts w:ascii="Palatino Linotype" w:eastAsia="Palatino Linotype" w:hAnsi="Palatino Linotype" w:cs="Palatino Linotype"/>
          <w:b/>
          <w:i/>
          <w:sz w:val="22"/>
          <w:szCs w:val="22"/>
        </w:rPr>
      </w:pPr>
      <w:r w:rsidRPr="00464824">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464824">
        <w:rPr>
          <w:rFonts w:ascii="Palatino Linotype" w:eastAsia="Palatino Linotype" w:hAnsi="Palatino Linotype" w:cs="Palatino Linotype"/>
          <w:b/>
          <w:i/>
          <w:sz w:val="22"/>
          <w:szCs w:val="22"/>
        </w:rPr>
        <w:t>que</w:t>
      </w:r>
      <w:proofErr w:type="gramEnd"/>
      <w:r w:rsidRPr="00464824">
        <w:rPr>
          <w:rFonts w:ascii="Palatino Linotype" w:eastAsia="Palatino Linotype" w:hAnsi="Palatino Linotype" w:cs="Palatino Linotype"/>
          <w:b/>
          <w:i/>
          <w:sz w:val="22"/>
          <w:szCs w:val="22"/>
        </w:rPr>
        <w:t xml:space="preserve"> en ejercicio de las atribuciones conferidas, sea administrada por los Sujetos Obligados, y</w:t>
      </w:r>
    </w:p>
    <w:p w14:paraId="5367CCFC" w14:textId="77777777" w:rsidR="00C501F7" w:rsidRPr="00464824" w:rsidRDefault="00C501F7" w:rsidP="00C501F7">
      <w:pPr>
        <w:spacing w:line="276" w:lineRule="auto"/>
        <w:ind w:left="567" w:right="616"/>
        <w:jc w:val="both"/>
        <w:rPr>
          <w:rFonts w:ascii="Palatino Linotype" w:eastAsia="Palatino Linotype" w:hAnsi="Palatino Linotype" w:cs="Palatino Linotype"/>
          <w:b/>
          <w:i/>
          <w:sz w:val="22"/>
          <w:szCs w:val="22"/>
        </w:rPr>
      </w:pPr>
      <w:r w:rsidRPr="00464824">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464824">
        <w:rPr>
          <w:rFonts w:ascii="Palatino Linotype" w:eastAsia="Palatino Linotype" w:hAnsi="Palatino Linotype" w:cs="Palatino Linotype"/>
          <w:b/>
          <w:i/>
          <w:sz w:val="22"/>
          <w:szCs w:val="22"/>
        </w:rPr>
        <w:t>que</w:t>
      </w:r>
      <w:proofErr w:type="gramEnd"/>
      <w:r w:rsidRPr="00464824">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02FC347" w14:textId="77777777" w:rsidR="00C501F7" w:rsidRPr="00464824"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464824" w:rsidRDefault="00C501F7" w:rsidP="00C501F7">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 xml:space="preserve">De ahí que el </w:t>
      </w:r>
      <w:r w:rsidRPr="00464824">
        <w:rPr>
          <w:rFonts w:ascii="Palatino Linotype" w:eastAsia="Palatino Linotype" w:hAnsi="Palatino Linotype" w:cs="Palatino Linotype"/>
          <w:b/>
          <w:sz w:val="22"/>
          <w:szCs w:val="22"/>
        </w:rPr>
        <w:t>Sujeto Obligado</w:t>
      </w:r>
      <w:r w:rsidRPr="00464824">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464824">
        <w:rPr>
          <w:rFonts w:ascii="Palatino Linotype" w:eastAsia="Palatino Linotype" w:hAnsi="Palatino Linotype" w:cs="Palatino Linotype"/>
          <w:sz w:val="22"/>
          <w:szCs w:val="22"/>
          <w:vertAlign w:val="superscript"/>
        </w:rPr>
        <w:footnoteReference w:id="1"/>
      </w:r>
      <w:r w:rsidRPr="00464824">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464824">
        <w:rPr>
          <w:rFonts w:ascii="Palatino Linotype" w:eastAsia="Palatino Linotype" w:hAnsi="Palatino Linotype" w:cs="Palatino Linotype"/>
          <w:sz w:val="22"/>
          <w:szCs w:val="22"/>
          <w:vertAlign w:val="superscript"/>
        </w:rPr>
        <w:footnoteReference w:id="2"/>
      </w:r>
      <w:r w:rsidRPr="00464824">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464824"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C52D917" w14:textId="200AF2BE" w:rsidR="00B64642" w:rsidRPr="00464824" w:rsidRDefault="00C501F7" w:rsidP="000421B6">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bookmarkStart w:id="8" w:name="_heading=h.1y810tw" w:colFirst="0" w:colLast="0"/>
      <w:bookmarkEnd w:id="8"/>
      <w:r w:rsidRPr="00464824">
        <w:rPr>
          <w:rFonts w:ascii="Palatino Linotype" w:eastAsia="Palatino Linotype" w:hAnsi="Palatino Linotype" w:cs="Palatino Linotype"/>
          <w:sz w:val="22"/>
          <w:szCs w:val="22"/>
        </w:rPr>
        <w:t>C</w:t>
      </w:r>
      <w:r w:rsidR="00D41CCE" w:rsidRPr="00464824">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w:t>
      </w:r>
      <w:r w:rsidR="00C26437" w:rsidRPr="00464824">
        <w:rPr>
          <w:rFonts w:ascii="Palatino Linotype" w:eastAsia="Palatino Linotype" w:hAnsi="Palatino Linotype" w:cs="Palatino Linotype"/>
          <w:sz w:val="22"/>
          <w:szCs w:val="22"/>
        </w:rPr>
        <w:t>pretende acceder a la siguiente información:</w:t>
      </w:r>
    </w:p>
    <w:p w14:paraId="08599CFF" w14:textId="77777777" w:rsidR="000421B6" w:rsidRPr="00464824" w:rsidRDefault="000421B6" w:rsidP="000421B6">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70E89536" w14:textId="6C9D98BF" w:rsidR="000421B6" w:rsidRPr="00464824" w:rsidRDefault="000421B6" w:rsidP="000421B6">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464824">
        <w:rPr>
          <w:rFonts w:ascii="Palatino Linotype" w:eastAsia="Palatino Linotype" w:hAnsi="Palatino Linotype" w:cs="Palatino Linotype"/>
          <w:b/>
          <w:sz w:val="22"/>
          <w:szCs w:val="22"/>
        </w:rPr>
        <w:t xml:space="preserve">1. Número de operativos de seguridad que se han realizado </w:t>
      </w:r>
      <w:r w:rsidR="00C26437" w:rsidRPr="00464824">
        <w:rPr>
          <w:rFonts w:ascii="Palatino Linotype" w:eastAsia="Palatino Linotype" w:hAnsi="Palatino Linotype" w:cs="Palatino Linotype"/>
          <w:b/>
          <w:sz w:val="22"/>
          <w:szCs w:val="22"/>
        </w:rPr>
        <w:t>por</w:t>
      </w:r>
      <w:r w:rsidRPr="00464824">
        <w:rPr>
          <w:rFonts w:ascii="Palatino Linotype" w:eastAsia="Palatino Linotype" w:hAnsi="Palatino Linotype" w:cs="Palatino Linotype"/>
          <w:b/>
          <w:sz w:val="22"/>
          <w:szCs w:val="22"/>
        </w:rPr>
        <w:t xml:space="preserve"> colonia</w:t>
      </w:r>
      <w:r w:rsidR="00C26437" w:rsidRPr="00464824">
        <w:rPr>
          <w:rFonts w:ascii="Palatino Linotype" w:eastAsia="Palatino Linotype" w:hAnsi="Palatino Linotype" w:cs="Palatino Linotype"/>
          <w:b/>
          <w:sz w:val="22"/>
          <w:szCs w:val="22"/>
        </w:rPr>
        <w:t>s</w:t>
      </w:r>
      <w:r w:rsidRPr="00464824">
        <w:rPr>
          <w:rFonts w:ascii="Palatino Linotype" w:eastAsia="Palatino Linotype" w:hAnsi="Palatino Linotype" w:cs="Palatino Linotype"/>
          <w:b/>
          <w:sz w:val="22"/>
          <w:szCs w:val="22"/>
        </w:rPr>
        <w:t xml:space="preserve"> del Municipio de Toluca.</w:t>
      </w:r>
    </w:p>
    <w:p w14:paraId="436666DF" w14:textId="61CFF143" w:rsidR="000421B6" w:rsidRPr="00464824" w:rsidRDefault="000421B6" w:rsidP="000421B6">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464824">
        <w:rPr>
          <w:rFonts w:ascii="Palatino Linotype" w:eastAsia="Palatino Linotype" w:hAnsi="Palatino Linotype" w:cs="Palatino Linotype"/>
          <w:b/>
          <w:sz w:val="22"/>
          <w:szCs w:val="22"/>
        </w:rPr>
        <w:t xml:space="preserve">2. </w:t>
      </w:r>
      <w:r w:rsidR="00F37DCE" w:rsidRPr="00464824">
        <w:rPr>
          <w:rFonts w:ascii="Palatino Linotype" w:eastAsia="Palatino Linotype" w:hAnsi="Palatino Linotype" w:cs="Palatino Linotype"/>
          <w:b/>
          <w:sz w:val="22"/>
          <w:szCs w:val="22"/>
        </w:rPr>
        <w:t>Cantidad de patrullas y elementos de seguridad que hay por colonias del Municipio de Toluca.</w:t>
      </w:r>
    </w:p>
    <w:p w14:paraId="01679107" w14:textId="1B7AFBBF" w:rsidR="00F37DCE" w:rsidRPr="00464824" w:rsidRDefault="00F37DCE" w:rsidP="000421B6">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464824">
        <w:rPr>
          <w:rFonts w:ascii="Palatino Linotype" w:eastAsia="Palatino Linotype" w:hAnsi="Palatino Linotype" w:cs="Palatino Linotype"/>
          <w:b/>
          <w:sz w:val="22"/>
          <w:szCs w:val="22"/>
        </w:rPr>
        <w:t xml:space="preserve">3. Números de emergencia del C5 </w:t>
      </w:r>
      <w:r w:rsidR="003926CA" w:rsidRPr="00464824">
        <w:rPr>
          <w:rFonts w:ascii="Palatino Linotype" w:eastAsia="Palatino Linotype" w:hAnsi="Palatino Linotype" w:cs="Palatino Linotype"/>
          <w:b/>
          <w:sz w:val="22"/>
          <w:szCs w:val="22"/>
        </w:rPr>
        <w:t xml:space="preserve">(Centro de Comando, Control, Cómputo, Comunicaciones y Contacto Ciudadano) del Municipio </w:t>
      </w:r>
      <w:r w:rsidRPr="00464824">
        <w:rPr>
          <w:rFonts w:ascii="Palatino Linotype" w:eastAsia="Palatino Linotype" w:hAnsi="Palatino Linotype" w:cs="Palatino Linotype"/>
          <w:b/>
          <w:sz w:val="22"/>
          <w:szCs w:val="22"/>
        </w:rPr>
        <w:t>de Toluca.</w:t>
      </w:r>
    </w:p>
    <w:p w14:paraId="77993F80" w14:textId="77777777" w:rsidR="0093081E" w:rsidRPr="00464824" w:rsidRDefault="0093081E" w:rsidP="00B06F4A">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665ED0FF" w14:textId="25B318D6" w:rsidR="00245190" w:rsidRPr="00464824" w:rsidRDefault="00245190" w:rsidP="00245190">
      <w:pPr>
        <w:pStyle w:val="NormalWeb"/>
        <w:spacing w:before="0" w:beforeAutospacing="0" w:after="0" w:afterAutospacing="0" w:line="360" w:lineRule="auto"/>
        <w:jc w:val="both"/>
        <w:rPr>
          <w:rFonts w:ascii="Palatino Linotype" w:hAnsi="Palatino Linotype"/>
          <w:sz w:val="22"/>
          <w:szCs w:val="22"/>
        </w:rPr>
      </w:pPr>
      <w:r w:rsidRPr="00464824">
        <w:rPr>
          <w:rFonts w:ascii="Palatino Linotype" w:hAnsi="Palatino Linotype"/>
          <w:sz w:val="22"/>
          <w:szCs w:val="22"/>
        </w:rPr>
        <w:t xml:space="preserve">Del análisis al primer requerimiento, se desprende que la parte solicitante </w:t>
      </w:r>
      <w:r w:rsidR="00C26437" w:rsidRPr="00464824">
        <w:rPr>
          <w:rFonts w:ascii="Palatino Linotype" w:hAnsi="Palatino Linotype"/>
          <w:sz w:val="22"/>
          <w:szCs w:val="22"/>
        </w:rPr>
        <w:t xml:space="preserve">requiere obtener información del número de operativos de seguridad realizados por colonia del Municipio de Toluca, no obstante, </w:t>
      </w:r>
      <w:r w:rsidRPr="00464824">
        <w:rPr>
          <w:rFonts w:ascii="Palatino Linotype" w:hAnsi="Palatino Linotype"/>
          <w:b/>
          <w:sz w:val="22"/>
          <w:szCs w:val="22"/>
        </w:rPr>
        <w:t>fue omisa en señalar el periodo sobre el cual requería la información</w:t>
      </w:r>
      <w:r w:rsidRPr="00464824">
        <w:rPr>
          <w:rFonts w:ascii="Palatino Linotype" w:hAnsi="Palatino Linotype"/>
          <w:sz w:val="22"/>
          <w:szCs w:val="22"/>
        </w:rPr>
        <w:t>, siendo aplicable el criterio orientador 03/19 emitido por el entonces Instituto Nacional de Transparencia Acceso a la Información y Protección de Datos Personales, INAI, el cual es del tenor literal siguiente:</w:t>
      </w:r>
    </w:p>
    <w:p w14:paraId="3003EC6E" w14:textId="77777777" w:rsidR="00245190" w:rsidRPr="00464824" w:rsidRDefault="00245190" w:rsidP="00245190">
      <w:pPr>
        <w:pStyle w:val="NormalWeb"/>
        <w:spacing w:before="0" w:beforeAutospacing="0" w:after="0" w:afterAutospacing="0" w:line="360" w:lineRule="auto"/>
        <w:jc w:val="both"/>
        <w:rPr>
          <w:sz w:val="22"/>
          <w:szCs w:val="22"/>
        </w:rPr>
      </w:pPr>
    </w:p>
    <w:p w14:paraId="5E84C377" w14:textId="77777777" w:rsidR="00245190" w:rsidRPr="00464824" w:rsidRDefault="00245190" w:rsidP="00245190">
      <w:pPr>
        <w:pStyle w:val="NormalWeb"/>
        <w:spacing w:before="0" w:beforeAutospacing="0" w:after="0" w:afterAutospacing="0" w:line="360" w:lineRule="auto"/>
        <w:ind w:left="851" w:right="900"/>
        <w:jc w:val="both"/>
        <w:rPr>
          <w:rFonts w:ascii="Palatino Linotype" w:hAnsi="Palatino Linotype"/>
          <w:i/>
          <w:iCs/>
          <w:sz w:val="22"/>
          <w:szCs w:val="22"/>
        </w:rPr>
      </w:pPr>
      <w:r w:rsidRPr="00464824">
        <w:rPr>
          <w:rFonts w:ascii="Palatino Linotype" w:hAnsi="Palatino Linotype"/>
          <w:i/>
          <w:iCs/>
          <w:sz w:val="22"/>
          <w:szCs w:val="22"/>
        </w:rPr>
        <w:t>“</w:t>
      </w:r>
      <w:r w:rsidRPr="00464824">
        <w:rPr>
          <w:rFonts w:ascii="Palatino Linotype" w:hAnsi="Palatino Linotype"/>
          <w:b/>
          <w:bCs/>
          <w:i/>
          <w:iCs/>
          <w:sz w:val="22"/>
          <w:szCs w:val="22"/>
        </w:rPr>
        <w:t>Periodo de búsqueda de la información</w:t>
      </w:r>
      <w:r w:rsidRPr="00464824">
        <w:rPr>
          <w:rFonts w:ascii="Palatino Linotype" w:hAnsi="Palatino Linotype"/>
          <w:i/>
          <w:iCs/>
          <w:sz w:val="22"/>
          <w:szCs w:val="22"/>
        </w:rPr>
        <w:t>.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  </w:t>
      </w:r>
    </w:p>
    <w:p w14:paraId="219208D0" w14:textId="77777777" w:rsidR="00245190" w:rsidRPr="00464824" w:rsidRDefault="00245190" w:rsidP="00245190">
      <w:pPr>
        <w:pStyle w:val="NormalWeb"/>
        <w:spacing w:before="0" w:beforeAutospacing="0" w:after="0" w:afterAutospacing="0" w:line="360" w:lineRule="auto"/>
        <w:ind w:left="851" w:right="900"/>
        <w:jc w:val="both"/>
        <w:rPr>
          <w:sz w:val="22"/>
          <w:szCs w:val="22"/>
        </w:rPr>
      </w:pPr>
    </w:p>
    <w:p w14:paraId="264B9D99" w14:textId="53B42190" w:rsidR="00245190" w:rsidRPr="00464824" w:rsidRDefault="00245190" w:rsidP="00245190">
      <w:pPr>
        <w:pStyle w:val="NormalWeb"/>
        <w:spacing w:before="0" w:beforeAutospacing="0" w:after="0" w:afterAutospacing="0" w:line="360" w:lineRule="auto"/>
        <w:jc w:val="both"/>
        <w:rPr>
          <w:b/>
          <w:sz w:val="22"/>
          <w:szCs w:val="22"/>
        </w:rPr>
      </w:pPr>
      <w:r w:rsidRPr="00464824">
        <w:rPr>
          <w:rFonts w:ascii="Palatino Linotype" w:hAnsi="Palatino Linotype"/>
          <w:sz w:val="22"/>
          <w:szCs w:val="22"/>
        </w:rPr>
        <w:t xml:space="preserve">De manera que, ante la omisión por parte de la solicitante, la información que es susceptible de entrega, en su caso, corresponde a la que el </w:t>
      </w:r>
      <w:r w:rsidRPr="00464824">
        <w:rPr>
          <w:rFonts w:ascii="Palatino Linotype" w:hAnsi="Palatino Linotype"/>
          <w:b/>
          <w:bCs/>
          <w:sz w:val="22"/>
          <w:szCs w:val="22"/>
        </w:rPr>
        <w:t xml:space="preserve">Sujeto </w:t>
      </w:r>
      <w:proofErr w:type="gramStart"/>
      <w:r w:rsidRPr="00464824">
        <w:rPr>
          <w:rFonts w:ascii="Palatino Linotype" w:hAnsi="Palatino Linotype"/>
          <w:b/>
          <w:bCs/>
          <w:sz w:val="22"/>
          <w:szCs w:val="22"/>
        </w:rPr>
        <w:t xml:space="preserve">Obligado </w:t>
      </w:r>
      <w:r w:rsidRPr="00464824">
        <w:rPr>
          <w:rFonts w:ascii="Palatino Linotype" w:hAnsi="Palatino Linotype"/>
          <w:sz w:val="22"/>
          <w:szCs w:val="22"/>
        </w:rPr>
        <w:t> hubiera</w:t>
      </w:r>
      <w:proofErr w:type="gramEnd"/>
      <w:r w:rsidRPr="00464824">
        <w:rPr>
          <w:rFonts w:ascii="Palatino Linotype" w:hAnsi="Palatino Linotype"/>
          <w:sz w:val="22"/>
          <w:szCs w:val="22"/>
        </w:rPr>
        <w:t xml:space="preserve"> generado, administre o posea en el año inmediato anterior contado a partir de la fecha de presentación de la solicitud, es decir, </w:t>
      </w:r>
      <w:r w:rsidRPr="00464824">
        <w:rPr>
          <w:rFonts w:ascii="Palatino Linotype" w:hAnsi="Palatino Linotype"/>
          <w:b/>
          <w:sz w:val="22"/>
          <w:szCs w:val="22"/>
        </w:rPr>
        <w:t>del dieciséis de julio de dos mil veinticuatro al dieciséis de julio de dos mil veinticinco. </w:t>
      </w:r>
    </w:p>
    <w:p w14:paraId="2DFC8B81" w14:textId="77777777" w:rsidR="00245190" w:rsidRPr="00464824" w:rsidRDefault="00245190" w:rsidP="005C593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41873FD" w14:textId="21692B5E" w:rsidR="006F7A2A" w:rsidRPr="00464824" w:rsidRDefault="002D03D2" w:rsidP="005C593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E</w:t>
      </w:r>
      <w:r w:rsidR="005D2BC9" w:rsidRPr="00464824">
        <w:rPr>
          <w:rFonts w:ascii="Palatino Linotype" w:eastAsia="Palatino Linotype" w:hAnsi="Palatino Linotype" w:cs="Palatino Linotype"/>
          <w:sz w:val="22"/>
          <w:szCs w:val="22"/>
        </w:rPr>
        <w:t xml:space="preserve">n respuesta </w:t>
      </w:r>
      <w:r w:rsidR="005D2BC9" w:rsidRPr="00464824">
        <w:rPr>
          <w:rFonts w:ascii="Palatino Linotype" w:eastAsia="Palatino Linotype" w:hAnsi="Palatino Linotype" w:cs="Palatino Linotype"/>
          <w:b/>
          <w:sz w:val="22"/>
          <w:szCs w:val="22"/>
        </w:rPr>
        <w:t xml:space="preserve">el Sujeto Obligado </w:t>
      </w:r>
      <w:r w:rsidR="0093081E" w:rsidRPr="00464824">
        <w:rPr>
          <w:rFonts w:ascii="Palatino Linotype" w:eastAsia="Palatino Linotype" w:hAnsi="Palatino Linotype" w:cs="Palatino Linotype"/>
          <w:sz w:val="22"/>
          <w:szCs w:val="22"/>
        </w:rPr>
        <w:t xml:space="preserve">se pronunció por conducto </w:t>
      </w:r>
      <w:r w:rsidR="003926CA" w:rsidRPr="00464824">
        <w:rPr>
          <w:rFonts w:ascii="Palatino Linotype" w:eastAsia="Palatino Linotype" w:hAnsi="Palatino Linotype" w:cs="Palatino Linotype"/>
          <w:sz w:val="22"/>
          <w:szCs w:val="22"/>
        </w:rPr>
        <w:t xml:space="preserve">de la Dirección General de Seguridad y Protección, quien proporcionó información </w:t>
      </w:r>
      <w:r w:rsidR="00C26437" w:rsidRPr="00464824">
        <w:rPr>
          <w:rFonts w:ascii="Palatino Linotype" w:eastAsia="Palatino Linotype" w:hAnsi="Palatino Linotype" w:cs="Palatino Linotype"/>
          <w:sz w:val="22"/>
          <w:szCs w:val="22"/>
        </w:rPr>
        <w:t>a través de las siguientes áreas</w:t>
      </w:r>
      <w:r w:rsidR="003926CA" w:rsidRPr="00464824">
        <w:rPr>
          <w:rFonts w:ascii="Palatino Linotype" w:eastAsia="Palatino Linotype" w:hAnsi="Palatino Linotype" w:cs="Palatino Linotype"/>
          <w:sz w:val="22"/>
          <w:szCs w:val="22"/>
        </w:rPr>
        <w:t>:</w:t>
      </w:r>
    </w:p>
    <w:p w14:paraId="761BB44C" w14:textId="77777777" w:rsidR="003926CA" w:rsidRPr="00464824" w:rsidRDefault="003926CA" w:rsidP="005C593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AAF35F2" w14:textId="20A45435" w:rsidR="003926CA" w:rsidRPr="00464824" w:rsidRDefault="003926CA" w:rsidP="003926CA">
      <w:pPr>
        <w:numPr>
          <w:ilvl w:val="0"/>
          <w:numId w:val="3"/>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lang w:val="es-ES"/>
        </w:rPr>
      </w:pPr>
      <w:r w:rsidRPr="00464824">
        <w:rPr>
          <w:rFonts w:ascii="Palatino Linotype" w:eastAsia="Palatino Linotype" w:hAnsi="Palatino Linotype" w:cs="Palatino Linotype"/>
          <w:sz w:val="22"/>
          <w:szCs w:val="22"/>
          <w:lang w:val="es-ES"/>
        </w:rPr>
        <w:t xml:space="preserve">El Director de Sustentabilidad Vial, </w:t>
      </w:r>
      <w:r w:rsidRPr="00464824">
        <w:rPr>
          <w:rFonts w:ascii="Palatino Linotype" w:eastAsia="Palatino Linotype" w:hAnsi="Palatino Linotype" w:cs="Palatino Linotype"/>
          <w:sz w:val="22"/>
          <w:szCs w:val="22"/>
        </w:rPr>
        <w:t>informó que se han realizado 2,593 operativos de seguridad y apoyo vial en diferentes colonias, de igual forma la Dirección a mi cargo cuenta con siete sectores y 30 auto patrullas que cubren todas las colonias del Municipio, no omito mencionar que el número de emergencias directo con c5 es 911.</w:t>
      </w:r>
    </w:p>
    <w:p w14:paraId="1E1214DE" w14:textId="77777777" w:rsidR="00142D48" w:rsidRPr="00464824" w:rsidRDefault="00142D48" w:rsidP="00142D48">
      <w:pPr>
        <w:pBdr>
          <w:top w:val="nil"/>
          <w:left w:val="nil"/>
          <w:bottom w:val="nil"/>
          <w:right w:val="nil"/>
          <w:between w:val="nil"/>
        </w:pBdr>
        <w:spacing w:line="360" w:lineRule="auto"/>
        <w:ind w:left="360" w:right="-150"/>
        <w:jc w:val="both"/>
        <w:rPr>
          <w:rFonts w:ascii="Palatino Linotype" w:eastAsia="Palatino Linotype" w:hAnsi="Palatino Linotype" w:cs="Palatino Linotype"/>
          <w:sz w:val="22"/>
          <w:szCs w:val="22"/>
          <w:lang w:val="es-ES"/>
        </w:rPr>
      </w:pPr>
    </w:p>
    <w:p w14:paraId="0145A44C" w14:textId="1F33B777" w:rsidR="00142D48" w:rsidRPr="00464824" w:rsidRDefault="00142D48" w:rsidP="00142D48">
      <w:pPr>
        <w:numPr>
          <w:ilvl w:val="0"/>
          <w:numId w:val="3"/>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lang w:val="es-ES"/>
        </w:rPr>
      </w:pPr>
      <w:r w:rsidRPr="00464824">
        <w:rPr>
          <w:rFonts w:ascii="Palatino Linotype" w:eastAsia="Palatino Linotype" w:hAnsi="Palatino Linotype" w:cs="Palatino Linotype"/>
          <w:sz w:val="22"/>
          <w:szCs w:val="22"/>
          <w:lang w:val="es-ES"/>
        </w:rPr>
        <w:t xml:space="preserve">El Director de Inteligencia indicó que por parte de esa </w:t>
      </w:r>
      <w:r w:rsidRPr="00464824">
        <w:rPr>
          <w:rFonts w:ascii="Palatino Linotype" w:eastAsia="Palatino Linotype" w:hAnsi="Palatino Linotype" w:cs="Palatino Linotype"/>
          <w:sz w:val="22"/>
          <w:szCs w:val="22"/>
        </w:rPr>
        <w:t xml:space="preserve">Dirección se realizan dos operativos uno denominado "operativo </w:t>
      </w:r>
      <w:proofErr w:type="spellStart"/>
      <w:r w:rsidRPr="00464824">
        <w:rPr>
          <w:rFonts w:ascii="Palatino Linotype" w:eastAsia="Palatino Linotype" w:hAnsi="Palatino Linotype" w:cs="Palatino Linotype"/>
          <w:sz w:val="22"/>
          <w:szCs w:val="22"/>
        </w:rPr>
        <w:t>motoraton</w:t>
      </w:r>
      <w:proofErr w:type="spellEnd"/>
      <w:r w:rsidRPr="00464824">
        <w:rPr>
          <w:rFonts w:ascii="Palatino Linotype" w:eastAsia="Palatino Linotype" w:hAnsi="Palatino Linotype" w:cs="Palatino Linotype"/>
          <w:sz w:val="22"/>
          <w:szCs w:val="22"/>
        </w:rPr>
        <w:t>" y "operativo R.V. comercio seguro". Así mismo por cuanto al número de emergencia de c5 no se tiene registrado en el Directorio un número directo, pero el número de emergencia es 911.</w:t>
      </w:r>
    </w:p>
    <w:p w14:paraId="4AB946CD" w14:textId="77777777" w:rsidR="003926CA" w:rsidRPr="00464824" w:rsidRDefault="003926CA" w:rsidP="003926CA">
      <w:pPr>
        <w:pBdr>
          <w:top w:val="nil"/>
          <w:left w:val="nil"/>
          <w:bottom w:val="nil"/>
          <w:right w:val="nil"/>
          <w:between w:val="nil"/>
        </w:pBdr>
        <w:spacing w:line="360" w:lineRule="auto"/>
        <w:ind w:left="360" w:right="-150"/>
        <w:jc w:val="both"/>
        <w:rPr>
          <w:rFonts w:ascii="Palatino Linotype" w:eastAsia="Palatino Linotype" w:hAnsi="Palatino Linotype" w:cs="Palatino Linotype"/>
          <w:sz w:val="22"/>
          <w:szCs w:val="22"/>
          <w:lang w:val="es-ES"/>
        </w:rPr>
      </w:pPr>
    </w:p>
    <w:p w14:paraId="5B3F3E88" w14:textId="04A6CE02" w:rsidR="003926CA" w:rsidRPr="00464824" w:rsidRDefault="003926CA" w:rsidP="003926CA">
      <w:pPr>
        <w:numPr>
          <w:ilvl w:val="0"/>
          <w:numId w:val="3"/>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lang w:val="es-ES"/>
        </w:rPr>
      </w:pPr>
      <w:r w:rsidRPr="00464824">
        <w:rPr>
          <w:rFonts w:ascii="Palatino Linotype" w:eastAsia="Palatino Linotype" w:hAnsi="Palatino Linotype" w:cs="Palatino Linotype"/>
          <w:sz w:val="22"/>
          <w:szCs w:val="22"/>
        </w:rPr>
        <w:t>El Director Operativo de la Dirección de Seguridad Pública y Protección informó que llevó a cabo 79,898 acciones operativas agregando un anexo del número de acciones operativas se desarrollaron por colonia/delegación del periodo comprendido del 01 de enero al 30 de junio de 2025.</w:t>
      </w:r>
      <w:r w:rsidRPr="00464824">
        <w:t xml:space="preserve"> </w:t>
      </w:r>
      <w:r w:rsidRPr="00464824">
        <w:rPr>
          <w:rFonts w:ascii="Palatino Linotype" w:eastAsia="Palatino Linotype" w:hAnsi="Palatino Linotype" w:cs="Palatino Linotype"/>
          <w:sz w:val="22"/>
          <w:szCs w:val="22"/>
        </w:rPr>
        <w:t>Asimismo, se indicó que con relación al número de patrullas y elementos de seguridad que hay por colonia del Municipio de Toluca, indica que estos se distribuyen conforme a las necesidades del servicio; y, que el número de emergencia requerido es el 911.</w:t>
      </w:r>
    </w:p>
    <w:p w14:paraId="7C9461CB" w14:textId="77777777" w:rsidR="00160785" w:rsidRPr="00464824" w:rsidRDefault="00160785" w:rsidP="005C593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B713241" w14:textId="591E88B9" w:rsidR="00566EB9" w:rsidRPr="00464824" w:rsidRDefault="00D41CCE">
      <w:pPr>
        <w:spacing w:line="360" w:lineRule="auto"/>
        <w:ind w:right="49"/>
        <w:jc w:val="both"/>
        <w:rPr>
          <w:rFonts w:ascii="Palatino Linotype" w:eastAsia="Palatino Linotype" w:hAnsi="Palatino Linotype" w:cs="Palatino Linotype"/>
          <w:b/>
          <w:sz w:val="22"/>
          <w:szCs w:val="22"/>
        </w:rPr>
      </w:pPr>
      <w:r w:rsidRPr="00464824">
        <w:rPr>
          <w:rFonts w:ascii="Palatino Linotype" w:eastAsia="Palatino Linotype" w:hAnsi="Palatino Linotype" w:cs="Palatino Linotype"/>
          <w:sz w:val="22"/>
          <w:szCs w:val="22"/>
        </w:rPr>
        <w:t xml:space="preserve">Inconforme con la respuesta, la parte </w:t>
      </w:r>
      <w:r w:rsidRPr="00464824">
        <w:rPr>
          <w:rFonts w:ascii="Palatino Linotype" w:eastAsia="Palatino Linotype" w:hAnsi="Palatino Linotype" w:cs="Palatino Linotype"/>
          <w:b/>
          <w:sz w:val="22"/>
          <w:szCs w:val="22"/>
        </w:rPr>
        <w:t xml:space="preserve">Recurrente </w:t>
      </w:r>
      <w:r w:rsidRPr="00464824">
        <w:rPr>
          <w:rFonts w:ascii="Palatino Linotype" w:eastAsia="Palatino Linotype" w:hAnsi="Palatino Linotype" w:cs="Palatino Linotype"/>
          <w:sz w:val="22"/>
          <w:szCs w:val="22"/>
        </w:rPr>
        <w:t xml:space="preserve">promovió el presente recurso de revisión en el que a manera de motivos de inconformidad </w:t>
      </w:r>
      <w:r w:rsidRPr="00464824">
        <w:rPr>
          <w:rFonts w:ascii="Palatino Linotype" w:eastAsia="Palatino Linotype" w:hAnsi="Palatino Linotype" w:cs="Palatino Linotype"/>
          <w:b/>
          <w:sz w:val="22"/>
          <w:szCs w:val="22"/>
        </w:rPr>
        <w:t xml:space="preserve">se adolece medularmente de </w:t>
      </w:r>
      <w:r w:rsidR="00CC3F4A" w:rsidRPr="00464824">
        <w:rPr>
          <w:rFonts w:ascii="Palatino Linotype" w:eastAsia="Palatino Linotype" w:hAnsi="Palatino Linotype" w:cs="Palatino Linotype"/>
          <w:b/>
          <w:sz w:val="22"/>
          <w:szCs w:val="22"/>
        </w:rPr>
        <w:t xml:space="preserve">la </w:t>
      </w:r>
      <w:r w:rsidR="00B06F4A" w:rsidRPr="00464824">
        <w:rPr>
          <w:rFonts w:ascii="Palatino Linotype" w:eastAsia="Palatino Linotype" w:hAnsi="Palatino Linotype" w:cs="Palatino Linotype"/>
          <w:b/>
          <w:sz w:val="22"/>
          <w:szCs w:val="22"/>
        </w:rPr>
        <w:t>negativa a la entrega de la información.</w:t>
      </w:r>
    </w:p>
    <w:p w14:paraId="666CD6A1" w14:textId="77777777" w:rsidR="006F7A2A" w:rsidRPr="00464824" w:rsidRDefault="006F7A2A">
      <w:pPr>
        <w:spacing w:line="360" w:lineRule="auto"/>
        <w:ind w:right="49"/>
        <w:jc w:val="both"/>
        <w:rPr>
          <w:rFonts w:ascii="Palatino Linotype" w:eastAsia="Palatino Linotype" w:hAnsi="Palatino Linotype" w:cs="Palatino Linotype"/>
          <w:sz w:val="22"/>
          <w:szCs w:val="22"/>
        </w:rPr>
      </w:pPr>
    </w:p>
    <w:p w14:paraId="60A1B589" w14:textId="77777777" w:rsidR="00566EB9" w:rsidRPr="00464824" w:rsidRDefault="00D41CCE">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Admitido el presente recurso de revisión, en términos del artículo 185 fracción II</w:t>
      </w:r>
      <w:r w:rsidRPr="00464824">
        <w:rPr>
          <w:rFonts w:ascii="Palatino Linotype" w:eastAsia="Palatino Linotype" w:hAnsi="Palatino Linotype" w:cs="Palatino Linotype"/>
          <w:sz w:val="22"/>
          <w:szCs w:val="22"/>
          <w:vertAlign w:val="superscript"/>
        </w:rPr>
        <w:footnoteReference w:id="3"/>
      </w:r>
      <w:r w:rsidRPr="00464824">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464824" w:rsidRDefault="00566EB9">
      <w:pPr>
        <w:spacing w:line="360" w:lineRule="auto"/>
        <w:jc w:val="both"/>
        <w:rPr>
          <w:rFonts w:ascii="Palatino Linotype" w:eastAsia="Palatino Linotype" w:hAnsi="Palatino Linotype" w:cs="Palatino Linotype"/>
          <w:sz w:val="22"/>
          <w:szCs w:val="22"/>
        </w:rPr>
      </w:pPr>
    </w:p>
    <w:p w14:paraId="0386A397" w14:textId="0563DB69" w:rsidR="00331E90" w:rsidRPr="00464824" w:rsidRDefault="00190E87" w:rsidP="00B7233F">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 xml:space="preserve">De las constancias que integran el expediente en que se actúa se advierte que </w:t>
      </w:r>
      <w:r w:rsidR="00B06F4A" w:rsidRPr="00464824">
        <w:rPr>
          <w:rFonts w:ascii="Palatino Linotype" w:eastAsia="Palatino Linotype" w:hAnsi="Palatino Linotype" w:cs="Palatino Linotype"/>
          <w:sz w:val="22"/>
          <w:szCs w:val="22"/>
        </w:rPr>
        <w:t xml:space="preserve">el </w:t>
      </w:r>
      <w:r w:rsidR="00B06F4A" w:rsidRPr="00464824">
        <w:rPr>
          <w:rFonts w:ascii="Palatino Linotype" w:eastAsia="Palatino Linotype" w:hAnsi="Palatino Linotype" w:cs="Palatino Linotype"/>
          <w:b/>
          <w:sz w:val="22"/>
          <w:szCs w:val="22"/>
        </w:rPr>
        <w:t xml:space="preserve">Sujeto Obligado </w:t>
      </w:r>
      <w:r w:rsidR="00B06F4A" w:rsidRPr="00464824">
        <w:rPr>
          <w:rFonts w:ascii="Palatino Linotype" w:eastAsia="Palatino Linotype" w:hAnsi="Palatino Linotype" w:cs="Palatino Linotype"/>
          <w:sz w:val="22"/>
          <w:szCs w:val="22"/>
        </w:rPr>
        <w:t>rindió su informe justificado, ratificando la respuesta inicial.</w:t>
      </w:r>
    </w:p>
    <w:p w14:paraId="62E5115A" w14:textId="77777777" w:rsidR="00B06F4A" w:rsidRPr="00464824" w:rsidRDefault="00B06F4A" w:rsidP="00B7233F">
      <w:pPr>
        <w:spacing w:line="360" w:lineRule="auto"/>
        <w:jc w:val="both"/>
        <w:rPr>
          <w:rFonts w:ascii="Palatino Linotype" w:eastAsia="Palatino Linotype" w:hAnsi="Palatino Linotype" w:cs="Palatino Linotype"/>
          <w:sz w:val="22"/>
          <w:szCs w:val="22"/>
        </w:rPr>
      </w:pPr>
    </w:p>
    <w:p w14:paraId="08D78B1B" w14:textId="3152D67E" w:rsidR="00B06F4A" w:rsidRPr="00464824" w:rsidRDefault="00B06F4A" w:rsidP="00B7233F">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 xml:space="preserve">Por su lado, la parte </w:t>
      </w:r>
      <w:r w:rsidRPr="00464824">
        <w:rPr>
          <w:rFonts w:ascii="Palatino Linotype" w:eastAsia="Palatino Linotype" w:hAnsi="Palatino Linotype" w:cs="Palatino Linotype"/>
          <w:b/>
          <w:sz w:val="22"/>
          <w:szCs w:val="22"/>
        </w:rPr>
        <w:t xml:space="preserve">Recurrente </w:t>
      </w:r>
      <w:r w:rsidRPr="00464824">
        <w:rPr>
          <w:rFonts w:ascii="Palatino Linotype" w:eastAsia="Palatino Linotype" w:hAnsi="Palatino Linotype" w:cs="Palatino Linotype"/>
          <w:sz w:val="22"/>
          <w:szCs w:val="22"/>
        </w:rPr>
        <w:t>fue omisa en realizar manifestaciones o rendir alegatos que conforme a derecho resultaran procedentes.</w:t>
      </w:r>
    </w:p>
    <w:p w14:paraId="037018DF" w14:textId="77777777" w:rsidR="00B06F4A" w:rsidRPr="00464824" w:rsidRDefault="00B06F4A" w:rsidP="00B7233F">
      <w:pPr>
        <w:spacing w:line="360" w:lineRule="auto"/>
        <w:jc w:val="both"/>
        <w:rPr>
          <w:rFonts w:ascii="Palatino Linotype" w:eastAsia="Palatino Linotype" w:hAnsi="Palatino Linotype" w:cs="Palatino Linotype"/>
          <w:sz w:val="22"/>
          <w:szCs w:val="22"/>
        </w:rPr>
      </w:pPr>
    </w:p>
    <w:p w14:paraId="3E80BF66" w14:textId="001E5381" w:rsidR="009752F5" w:rsidRPr="00464824" w:rsidRDefault="00A47D43" w:rsidP="003505C0">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 xml:space="preserve">Una vez establecidas las posturas de las partes, </w:t>
      </w:r>
      <w:r w:rsidR="009752F5" w:rsidRPr="00464824">
        <w:rPr>
          <w:rFonts w:ascii="Palatino Linotype" w:eastAsia="Palatino Linotype" w:hAnsi="Palatino Linotype" w:cs="Palatino Linotype"/>
          <w:sz w:val="22"/>
          <w:szCs w:val="22"/>
        </w:rPr>
        <w:t xml:space="preserve">es de recordar que quien se pronunció en el presente asunto fue la Dirección General de Seguridad y Protección por conducto de </w:t>
      </w:r>
      <w:r w:rsidR="009D4840" w:rsidRPr="00464824">
        <w:rPr>
          <w:rFonts w:ascii="Palatino Linotype" w:eastAsia="Palatino Linotype" w:hAnsi="Palatino Linotype" w:cs="Palatino Linotype"/>
          <w:sz w:val="22"/>
          <w:szCs w:val="22"/>
        </w:rPr>
        <w:t>tres</w:t>
      </w:r>
      <w:r w:rsidR="009752F5" w:rsidRPr="00464824">
        <w:rPr>
          <w:rFonts w:ascii="Palatino Linotype" w:eastAsia="Palatino Linotype" w:hAnsi="Palatino Linotype" w:cs="Palatino Linotype"/>
          <w:sz w:val="22"/>
          <w:szCs w:val="22"/>
        </w:rPr>
        <w:t xml:space="preserve"> de sus unidades administrativas, l</w:t>
      </w:r>
      <w:r w:rsidR="009752F5" w:rsidRPr="00464824">
        <w:rPr>
          <w:rFonts w:ascii="Palatino Linotype" w:eastAsia="Palatino Linotype" w:hAnsi="Palatino Linotype" w:cs="Palatino Linotype"/>
          <w:sz w:val="22"/>
          <w:szCs w:val="22"/>
          <w:lang w:val="es-ES"/>
        </w:rPr>
        <w:t>a Dirección de Sustentabilidad Vial</w:t>
      </w:r>
      <w:r w:rsidR="009D4840" w:rsidRPr="00464824">
        <w:rPr>
          <w:rFonts w:ascii="Palatino Linotype" w:eastAsia="Palatino Linotype" w:hAnsi="Palatino Linotype" w:cs="Palatino Linotype"/>
          <w:sz w:val="22"/>
          <w:szCs w:val="22"/>
          <w:lang w:val="es-ES"/>
        </w:rPr>
        <w:t xml:space="preserve">, la Dirección de Inteligencia </w:t>
      </w:r>
      <w:r w:rsidR="009752F5" w:rsidRPr="00464824">
        <w:rPr>
          <w:rFonts w:ascii="Palatino Linotype" w:eastAsia="Palatino Linotype" w:hAnsi="Palatino Linotype" w:cs="Palatino Linotype"/>
          <w:sz w:val="22"/>
          <w:szCs w:val="22"/>
          <w:lang w:val="es-ES"/>
        </w:rPr>
        <w:t>y l</w:t>
      </w:r>
      <w:r w:rsidR="009752F5" w:rsidRPr="00464824">
        <w:rPr>
          <w:rFonts w:ascii="Palatino Linotype" w:eastAsia="Palatino Linotype" w:hAnsi="Palatino Linotype" w:cs="Palatino Linotype"/>
          <w:sz w:val="22"/>
          <w:szCs w:val="22"/>
        </w:rPr>
        <w:t>a Dirección Operativa.</w:t>
      </w:r>
    </w:p>
    <w:p w14:paraId="04DF9EF3" w14:textId="77777777" w:rsidR="009752F5" w:rsidRPr="00464824" w:rsidRDefault="009752F5" w:rsidP="003505C0">
      <w:pPr>
        <w:spacing w:line="360" w:lineRule="auto"/>
        <w:jc w:val="both"/>
        <w:rPr>
          <w:rFonts w:ascii="Palatino Linotype" w:eastAsia="Palatino Linotype" w:hAnsi="Palatino Linotype" w:cs="Palatino Linotype"/>
          <w:sz w:val="22"/>
          <w:szCs w:val="22"/>
        </w:rPr>
      </w:pPr>
    </w:p>
    <w:p w14:paraId="11E18481" w14:textId="37059739" w:rsidR="009752F5" w:rsidRPr="00464824" w:rsidRDefault="006F6820" w:rsidP="003505C0">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Al respecto, la Dirección General de Seguridad y Protección de conformidad con el artículo 3.29 del Código Reglamentario Municipal de Toluca para 2025, tiene dentro de sus atribuciones, las siguientes:</w:t>
      </w:r>
    </w:p>
    <w:p w14:paraId="6EFDFCF4" w14:textId="77777777" w:rsidR="008B6730" w:rsidRPr="00464824" w:rsidRDefault="008B6730" w:rsidP="003505C0">
      <w:pPr>
        <w:spacing w:line="360" w:lineRule="auto"/>
        <w:jc w:val="both"/>
        <w:rPr>
          <w:rFonts w:ascii="Palatino Linotype" w:eastAsia="Palatino Linotype" w:hAnsi="Palatino Linotype" w:cs="Palatino Linotype"/>
          <w:sz w:val="22"/>
          <w:szCs w:val="22"/>
        </w:rPr>
      </w:pPr>
    </w:p>
    <w:p w14:paraId="6C873341" w14:textId="344E586A" w:rsidR="006F6820" w:rsidRPr="00464824" w:rsidRDefault="006F6820" w:rsidP="006F6820">
      <w:pPr>
        <w:pStyle w:val="Prrafodelista"/>
        <w:numPr>
          <w:ilvl w:val="0"/>
          <w:numId w:val="7"/>
        </w:num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Salvaguardar la integridad y derechos de las personas, así como preservar las libertades, el orden y la paz públicos.</w:t>
      </w:r>
    </w:p>
    <w:p w14:paraId="0FF177B8" w14:textId="77777777" w:rsidR="006F6820" w:rsidRPr="00464824" w:rsidRDefault="006F6820" w:rsidP="006F6820">
      <w:pPr>
        <w:pStyle w:val="Prrafodelista"/>
        <w:spacing w:line="360" w:lineRule="auto"/>
        <w:ind w:left="360"/>
        <w:jc w:val="both"/>
        <w:rPr>
          <w:rFonts w:ascii="Palatino Linotype" w:eastAsia="Palatino Linotype" w:hAnsi="Palatino Linotype" w:cs="Palatino Linotype"/>
          <w:sz w:val="22"/>
          <w:szCs w:val="22"/>
        </w:rPr>
      </w:pPr>
    </w:p>
    <w:p w14:paraId="44BA3317" w14:textId="1D144DCA" w:rsidR="006F6820" w:rsidRPr="00464824" w:rsidRDefault="006F6820" w:rsidP="006F6820">
      <w:pPr>
        <w:pStyle w:val="Prrafodelista"/>
        <w:numPr>
          <w:ilvl w:val="0"/>
          <w:numId w:val="7"/>
        </w:num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Organizar, operar, supervisar y controlar el cuerpo de seguridad pública municipal.</w:t>
      </w:r>
    </w:p>
    <w:p w14:paraId="090270C3" w14:textId="77777777" w:rsidR="006F6820" w:rsidRPr="00464824" w:rsidRDefault="006F6820" w:rsidP="006F6820">
      <w:pPr>
        <w:pStyle w:val="Prrafodelista"/>
        <w:rPr>
          <w:rFonts w:ascii="Palatino Linotype" w:eastAsia="Palatino Linotype" w:hAnsi="Palatino Linotype" w:cs="Palatino Linotype"/>
          <w:sz w:val="22"/>
          <w:szCs w:val="22"/>
        </w:rPr>
      </w:pPr>
    </w:p>
    <w:p w14:paraId="19C644BE" w14:textId="411CFBB7" w:rsidR="006F6820" w:rsidRPr="00464824" w:rsidRDefault="006F6820" w:rsidP="006F6820">
      <w:pPr>
        <w:pStyle w:val="Prrafodelista"/>
        <w:numPr>
          <w:ilvl w:val="0"/>
          <w:numId w:val="7"/>
        </w:num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Vigilar el cumplimiento de las disposiciones legales en materia de tránsito y coordinarse con las instancias de tránsito federal, estatal o municipal, para la realización de operativos conjuntos.</w:t>
      </w:r>
    </w:p>
    <w:p w14:paraId="0F6AD558" w14:textId="77777777" w:rsidR="005C593F" w:rsidRPr="00464824" w:rsidRDefault="005C593F" w:rsidP="003505C0">
      <w:pPr>
        <w:spacing w:line="360" w:lineRule="auto"/>
        <w:jc w:val="both"/>
        <w:rPr>
          <w:rFonts w:ascii="Palatino Linotype" w:eastAsia="Palatino Linotype" w:hAnsi="Palatino Linotype" w:cs="Palatino Linotype"/>
          <w:sz w:val="22"/>
          <w:szCs w:val="22"/>
        </w:rPr>
      </w:pPr>
    </w:p>
    <w:p w14:paraId="09EE7A11" w14:textId="5AC2EB3E" w:rsidR="00245190" w:rsidRPr="00464824" w:rsidRDefault="00245190" w:rsidP="00245190">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De ahí que, en el caso se cumplió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1CCD9D0B" w14:textId="77777777" w:rsidR="00245190" w:rsidRPr="00464824" w:rsidRDefault="00245190" w:rsidP="00245190">
      <w:pPr>
        <w:rPr>
          <w:rFonts w:ascii="Palatino Linotype" w:hAnsi="Palatino Linotype"/>
          <w:sz w:val="22"/>
          <w:szCs w:val="22"/>
        </w:rPr>
      </w:pPr>
    </w:p>
    <w:p w14:paraId="170E71AF" w14:textId="77777777" w:rsidR="00245190" w:rsidRPr="00464824" w:rsidRDefault="00245190" w:rsidP="00245190">
      <w:pPr>
        <w:pBdr>
          <w:top w:val="nil"/>
          <w:left w:val="nil"/>
          <w:bottom w:val="nil"/>
          <w:right w:val="nil"/>
          <w:between w:val="nil"/>
        </w:pBdr>
        <w:ind w:left="864" w:right="864"/>
        <w:jc w:val="both"/>
        <w:rPr>
          <w:rFonts w:ascii="Palatino Linotype" w:hAnsi="Palatino Linotype"/>
          <w:sz w:val="22"/>
          <w:szCs w:val="22"/>
        </w:rPr>
      </w:pPr>
      <w:r w:rsidRPr="00464824">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202C1361" w14:textId="77777777" w:rsidR="00245190" w:rsidRPr="00464824" w:rsidRDefault="00245190" w:rsidP="00245190">
      <w:pPr>
        <w:rPr>
          <w:rFonts w:ascii="Palatino Linotype" w:hAnsi="Palatino Linotype"/>
          <w:sz w:val="22"/>
          <w:szCs w:val="22"/>
        </w:rPr>
      </w:pPr>
    </w:p>
    <w:p w14:paraId="55F02AAE" w14:textId="33294C4E" w:rsidR="00245190" w:rsidRPr="00464824" w:rsidRDefault="00245190" w:rsidP="00245190">
      <w:pPr>
        <w:pBdr>
          <w:top w:val="nil"/>
          <w:left w:val="nil"/>
          <w:bottom w:val="nil"/>
          <w:right w:val="nil"/>
          <w:between w:val="nil"/>
        </w:pBdr>
        <w:shd w:val="clear" w:color="auto" w:fill="FFFFFF"/>
        <w:spacing w:line="360" w:lineRule="auto"/>
        <w:jc w:val="both"/>
        <w:rPr>
          <w:rFonts w:ascii="Palatino Linotype" w:hAnsi="Palatino Linotype"/>
          <w:sz w:val="22"/>
          <w:szCs w:val="22"/>
        </w:rPr>
      </w:pPr>
      <w:r w:rsidRPr="00464824">
        <w:rPr>
          <w:rFonts w:ascii="Palatino Linotype" w:eastAsia="Palatino Linotype" w:hAnsi="Palatino Linotype" w:cs="Palatino Linotype"/>
          <w:sz w:val="22"/>
          <w:szCs w:val="22"/>
        </w:rPr>
        <w:t>En este orden de ideas, se advierte qu</w:t>
      </w:r>
      <w:r w:rsidR="00C73E96" w:rsidRPr="00464824">
        <w:rPr>
          <w:rFonts w:ascii="Palatino Linotype" w:eastAsia="Palatino Linotype" w:hAnsi="Palatino Linotype" w:cs="Palatino Linotype"/>
          <w:sz w:val="22"/>
          <w:szCs w:val="22"/>
        </w:rPr>
        <w:t xml:space="preserve">e la Unidad de Transparencia </w:t>
      </w:r>
      <w:r w:rsidRPr="00464824">
        <w:rPr>
          <w:rFonts w:ascii="Palatino Linotype" w:eastAsia="Palatino Linotype" w:hAnsi="Palatino Linotype" w:cs="Palatino Linotype"/>
          <w:sz w:val="22"/>
          <w:szCs w:val="22"/>
        </w:rPr>
        <w:t>cumplió con lo expresado en el artículo 162 de la Ley de Transparencia y Acceso a la Información Pública del Estado de México y Municipios, el cual menciona lo siguiente:</w:t>
      </w:r>
    </w:p>
    <w:p w14:paraId="79A2491F" w14:textId="77777777" w:rsidR="00245190" w:rsidRPr="00464824" w:rsidRDefault="00245190" w:rsidP="00245190">
      <w:pPr>
        <w:rPr>
          <w:rFonts w:ascii="Palatino Linotype" w:hAnsi="Palatino Linotype"/>
          <w:sz w:val="22"/>
          <w:szCs w:val="22"/>
        </w:rPr>
      </w:pPr>
    </w:p>
    <w:p w14:paraId="61DC2A63" w14:textId="77777777" w:rsidR="00245190" w:rsidRPr="00464824" w:rsidRDefault="00245190" w:rsidP="00245190">
      <w:pPr>
        <w:pBdr>
          <w:top w:val="nil"/>
          <w:left w:val="nil"/>
          <w:bottom w:val="nil"/>
          <w:right w:val="nil"/>
          <w:between w:val="nil"/>
        </w:pBdr>
        <w:ind w:left="864" w:right="864"/>
        <w:jc w:val="both"/>
        <w:rPr>
          <w:rFonts w:ascii="Palatino Linotype" w:hAnsi="Palatino Linotype"/>
          <w:sz w:val="22"/>
          <w:szCs w:val="22"/>
        </w:rPr>
      </w:pPr>
      <w:r w:rsidRPr="00464824">
        <w:rPr>
          <w:rFonts w:ascii="Palatino Linotype" w:eastAsia="Palatino Linotype" w:hAnsi="Palatino Linotype" w:cs="Palatino Linotype"/>
          <w:i/>
          <w:sz w:val="22"/>
          <w:szCs w:val="22"/>
        </w:rPr>
        <w:t xml:space="preserve">“Artículo 162. Las unidades de transparencia deberán garantizar que las solicitudes </w:t>
      </w:r>
      <w:r w:rsidRPr="00464824">
        <w:rPr>
          <w:rFonts w:ascii="Palatino Linotype" w:eastAsia="Palatino Linotype" w:hAnsi="Palatino Linotype" w:cs="Palatino Linotype"/>
          <w:b/>
          <w:i/>
          <w:sz w:val="22"/>
          <w:szCs w:val="22"/>
        </w:rPr>
        <w:t xml:space="preserve">se turnen a todas las Áreas competentes </w:t>
      </w:r>
      <w:r w:rsidRPr="00464824">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5653092E" w14:textId="77777777" w:rsidR="00245190" w:rsidRPr="00464824" w:rsidRDefault="00245190" w:rsidP="00245190">
      <w:pPr>
        <w:spacing w:line="360" w:lineRule="auto"/>
        <w:jc w:val="both"/>
        <w:rPr>
          <w:rFonts w:ascii="Palatino Linotype" w:eastAsia="Palatino Linotype" w:hAnsi="Palatino Linotype" w:cs="Palatino Linotype"/>
          <w:sz w:val="22"/>
          <w:szCs w:val="22"/>
        </w:rPr>
      </w:pPr>
    </w:p>
    <w:p w14:paraId="4A941528" w14:textId="77777777" w:rsidR="00245190" w:rsidRPr="00464824" w:rsidRDefault="00245190" w:rsidP="0024519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Precisado lo anterior, se procede al análisis de la naturaleza de la información requerida:</w:t>
      </w:r>
    </w:p>
    <w:p w14:paraId="4560D55F" w14:textId="77777777" w:rsidR="00245190" w:rsidRPr="00464824" w:rsidRDefault="00245190" w:rsidP="003505C0">
      <w:pPr>
        <w:spacing w:line="360" w:lineRule="auto"/>
        <w:jc w:val="both"/>
        <w:rPr>
          <w:rFonts w:ascii="Palatino Linotype" w:eastAsia="Palatino Linotype" w:hAnsi="Palatino Linotype" w:cs="Palatino Linotype"/>
          <w:sz w:val="22"/>
          <w:szCs w:val="22"/>
        </w:rPr>
      </w:pPr>
    </w:p>
    <w:p w14:paraId="2EE67315" w14:textId="2D3F2249" w:rsidR="00245190" w:rsidRPr="00464824" w:rsidRDefault="00C73E96" w:rsidP="00C73E96">
      <w:pPr>
        <w:pStyle w:val="Prrafodelista"/>
        <w:numPr>
          <w:ilvl w:val="0"/>
          <w:numId w:val="7"/>
        </w:num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b/>
          <w:sz w:val="22"/>
          <w:szCs w:val="22"/>
        </w:rPr>
        <w:t xml:space="preserve">Número de operativos de seguridad que se han realizado </w:t>
      </w:r>
      <w:r w:rsidR="00C26437" w:rsidRPr="00464824">
        <w:rPr>
          <w:rFonts w:ascii="Palatino Linotype" w:eastAsia="Palatino Linotype" w:hAnsi="Palatino Linotype" w:cs="Palatino Linotype"/>
          <w:b/>
          <w:sz w:val="22"/>
          <w:szCs w:val="22"/>
        </w:rPr>
        <w:t>por</w:t>
      </w:r>
      <w:r w:rsidRPr="00464824">
        <w:rPr>
          <w:rFonts w:ascii="Palatino Linotype" w:eastAsia="Palatino Linotype" w:hAnsi="Palatino Linotype" w:cs="Palatino Linotype"/>
          <w:b/>
          <w:sz w:val="22"/>
          <w:szCs w:val="22"/>
        </w:rPr>
        <w:t xml:space="preserve"> colonias del Municipio de Toluca, en el periodo comprendido del dieciséis de julio de dos mil veinticuatro al dieciséis de julio de dos mil veinticinco.</w:t>
      </w:r>
    </w:p>
    <w:p w14:paraId="4DDDF89E" w14:textId="423B726B" w:rsidR="006D36ED" w:rsidRPr="00464824" w:rsidRDefault="00C73E96" w:rsidP="006D36ED">
      <w:pPr>
        <w:spacing w:before="240" w:after="240" w:line="360" w:lineRule="auto"/>
        <w:ind w:right="51"/>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lang w:eastAsia="en-US"/>
        </w:rPr>
        <w:t xml:space="preserve">Al respecto, </w:t>
      </w:r>
      <w:r w:rsidR="006D36ED" w:rsidRPr="00464824">
        <w:rPr>
          <w:rFonts w:ascii="Palatino Linotype" w:eastAsia="Palatino Linotype" w:hAnsi="Palatino Linotype" w:cs="Palatino Linotype"/>
          <w:sz w:val="22"/>
          <w:szCs w:val="22"/>
        </w:rPr>
        <w:t xml:space="preserve">es oportuno traer a colación los artículos </w:t>
      </w:r>
      <w:r w:rsidR="004720EA" w:rsidRPr="00464824">
        <w:rPr>
          <w:rFonts w:ascii="Palatino Linotype" w:eastAsia="Palatino Linotype" w:hAnsi="Palatino Linotype" w:cs="Palatino Linotype"/>
          <w:sz w:val="22"/>
          <w:szCs w:val="22"/>
        </w:rPr>
        <w:t>10 fracción V, 100, 101 y 107,</w:t>
      </w:r>
      <w:r w:rsidR="006D36ED" w:rsidRPr="00464824">
        <w:rPr>
          <w:rFonts w:ascii="Palatino Linotype" w:eastAsia="Palatino Linotype" w:hAnsi="Palatino Linotype" w:cs="Palatino Linotype"/>
          <w:sz w:val="22"/>
          <w:szCs w:val="22"/>
        </w:rPr>
        <w:t xml:space="preserve"> de la Ley General del Sistem</w:t>
      </w:r>
      <w:r w:rsidR="004720EA" w:rsidRPr="00464824">
        <w:rPr>
          <w:rFonts w:ascii="Palatino Linotype" w:eastAsia="Palatino Linotype" w:hAnsi="Palatino Linotype" w:cs="Palatino Linotype"/>
          <w:sz w:val="22"/>
          <w:szCs w:val="22"/>
        </w:rPr>
        <w:t>a Nacional de Seguridad Pública, vigente;</w:t>
      </w:r>
      <w:r w:rsidR="006D36ED" w:rsidRPr="00464824">
        <w:rPr>
          <w:rFonts w:ascii="Palatino Linotype" w:eastAsia="Palatino Linotype" w:hAnsi="Palatino Linotype" w:cs="Palatino Linotype"/>
          <w:sz w:val="22"/>
          <w:szCs w:val="22"/>
        </w:rPr>
        <w:t xml:space="preserve"> disposici</w:t>
      </w:r>
      <w:r w:rsidR="004720EA" w:rsidRPr="00464824">
        <w:rPr>
          <w:rFonts w:ascii="Palatino Linotype" w:eastAsia="Palatino Linotype" w:hAnsi="Palatino Linotype" w:cs="Palatino Linotype"/>
          <w:sz w:val="22"/>
          <w:szCs w:val="22"/>
        </w:rPr>
        <w:t>ones</w:t>
      </w:r>
      <w:r w:rsidR="006D36ED" w:rsidRPr="00464824">
        <w:rPr>
          <w:rFonts w:ascii="Palatino Linotype" w:eastAsia="Palatino Linotype" w:hAnsi="Palatino Linotype" w:cs="Palatino Linotype"/>
          <w:sz w:val="22"/>
          <w:szCs w:val="22"/>
        </w:rPr>
        <w:t xml:space="preserve"> legal</w:t>
      </w:r>
      <w:r w:rsidR="004720EA" w:rsidRPr="00464824">
        <w:rPr>
          <w:rFonts w:ascii="Palatino Linotype" w:eastAsia="Palatino Linotype" w:hAnsi="Palatino Linotype" w:cs="Palatino Linotype"/>
          <w:sz w:val="22"/>
          <w:szCs w:val="22"/>
        </w:rPr>
        <w:t>es</w:t>
      </w:r>
      <w:r w:rsidR="006D36ED" w:rsidRPr="00464824">
        <w:rPr>
          <w:rFonts w:ascii="Palatino Linotype" w:eastAsia="Palatino Linotype" w:hAnsi="Palatino Linotype" w:cs="Palatino Linotype"/>
          <w:sz w:val="22"/>
          <w:szCs w:val="22"/>
        </w:rPr>
        <w:t xml:space="preserve"> que dispone</w:t>
      </w:r>
      <w:r w:rsidR="004720EA" w:rsidRPr="00464824">
        <w:rPr>
          <w:rFonts w:ascii="Palatino Linotype" w:eastAsia="Palatino Linotype" w:hAnsi="Palatino Linotype" w:cs="Palatino Linotype"/>
          <w:sz w:val="22"/>
          <w:szCs w:val="22"/>
        </w:rPr>
        <w:t>n</w:t>
      </w:r>
      <w:r w:rsidR="006D36ED" w:rsidRPr="00464824">
        <w:rPr>
          <w:rFonts w:ascii="Palatino Linotype" w:eastAsia="Palatino Linotype" w:hAnsi="Palatino Linotype" w:cs="Palatino Linotype"/>
          <w:sz w:val="22"/>
          <w:szCs w:val="22"/>
        </w:rPr>
        <w:t xml:space="preserve"> lo siguiente:</w:t>
      </w:r>
    </w:p>
    <w:p w14:paraId="0A91DC07" w14:textId="77777777" w:rsidR="004720EA" w:rsidRPr="00464824" w:rsidRDefault="006D36ED" w:rsidP="004720EA">
      <w:pPr>
        <w:ind w:left="567" w:right="474"/>
        <w:jc w:val="both"/>
        <w:rPr>
          <w:rFonts w:ascii="Palatino Linotype" w:hAnsi="Palatino Linotype"/>
          <w:i/>
          <w:sz w:val="22"/>
          <w:szCs w:val="22"/>
        </w:rPr>
      </w:pPr>
      <w:r w:rsidRPr="00464824">
        <w:rPr>
          <w:rFonts w:ascii="Palatino Linotype" w:eastAsia="Palatino Linotype" w:hAnsi="Palatino Linotype" w:cs="Palatino Linotype"/>
          <w:b/>
          <w:i/>
          <w:sz w:val="22"/>
          <w:szCs w:val="22"/>
        </w:rPr>
        <w:t>“</w:t>
      </w:r>
      <w:r w:rsidR="004720EA" w:rsidRPr="00464824">
        <w:rPr>
          <w:rFonts w:ascii="Palatino Linotype" w:hAnsi="Palatino Linotype"/>
          <w:i/>
          <w:sz w:val="22"/>
          <w:szCs w:val="22"/>
        </w:rPr>
        <w:t xml:space="preserve">“Artículo 10. </w:t>
      </w:r>
      <w:r w:rsidR="004720EA" w:rsidRPr="00464824">
        <w:rPr>
          <w:rFonts w:ascii="Palatino Linotype" w:hAnsi="Palatino Linotype"/>
          <w:b/>
          <w:i/>
          <w:sz w:val="22"/>
          <w:szCs w:val="22"/>
          <w:u w:val="single"/>
        </w:rPr>
        <w:t xml:space="preserve">Corresponde a </w:t>
      </w:r>
      <w:r w:rsidR="004720EA" w:rsidRPr="00464824">
        <w:rPr>
          <w:rFonts w:ascii="Palatino Linotype" w:hAnsi="Palatino Linotype"/>
          <w:i/>
          <w:sz w:val="22"/>
          <w:szCs w:val="22"/>
        </w:rPr>
        <w:t xml:space="preserve">la Federación, las entidades federativas y </w:t>
      </w:r>
      <w:r w:rsidR="004720EA" w:rsidRPr="00464824">
        <w:rPr>
          <w:rFonts w:ascii="Palatino Linotype" w:hAnsi="Palatino Linotype"/>
          <w:b/>
          <w:i/>
          <w:sz w:val="22"/>
          <w:szCs w:val="22"/>
          <w:u w:val="single"/>
        </w:rPr>
        <w:t>los municipios</w:t>
      </w:r>
      <w:r w:rsidR="004720EA" w:rsidRPr="00464824">
        <w:rPr>
          <w:rFonts w:ascii="Palatino Linotype" w:hAnsi="Palatino Linotype"/>
          <w:i/>
          <w:sz w:val="22"/>
          <w:szCs w:val="22"/>
        </w:rPr>
        <w:t>, en el ámbito de sus respectivas competencias:</w:t>
      </w:r>
    </w:p>
    <w:p w14:paraId="18B2B28A" w14:textId="77777777" w:rsidR="004720EA" w:rsidRPr="00464824" w:rsidRDefault="004720EA" w:rsidP="004720EA">
      <w:pPr>
        <w:ind w:left="567" w:right="474"/>
        <w:jc w:val="both"/>
        <w:rPr>
          <w:rFonts w:ascii="Palatino Linotype" w:hAnsi="Palatino Linotype"/>
          <w:i/>
          <w:sz w:val="22"/>
          <w:szCs w:val="22"/>
        </w:rPr>
      </w:pPr>
      <w:r w:rsidRPr="00464824">
        <w:rPr>
          <w:rFonts w:ascii="Palatino Linotype" w:hAnsi="Palatino Linotype"/>
          <w:i/>
          <w:sz w:val="22"/>
          <w:szCs w:val="22"/>
        </w:rPr>
        <w:t>[…]</w:t>
      </w:r>
    </w:p>
    <w:p w14:paraId="1A78223D" w14:textId="77777777" w:rsidR="004720EA" w:rsidRPr="00464824" w:rsidRDefault="004720EA" w:rsidP="004720EA">
      <w:pPr>
        <w:ind w:left="567" w:right="474"/>
        <w:jc w:val="both"/>
        <w:rPr>
          <w:rFonts w:ascii="Palatino Linotype" w:hAnsi="Palatino Linotype"/>
          <w:b/>
          <w:i/>
          <w:sz w:val="22"/>
          <w:szCs w:val="22"/>
        </w:rPr>
      </w:pPr>
      <w:r w:rsidRPr="00464824">
        <w:rPr>
          <w:rFonts w:ascii="Palatino Linotype" w:hAnsi="Palatino Linotype"/>
          <w:i/>
          <w:sz w:val="22"/>
          <w:szCs w:val="22"/>
        </w:rPr>
        <w:t xml:space="preserve">V. </w:t>
      </w:r>
      <w:r w:rsidRPr="00464824">
        <w:rPr>
          <w:rFonts w:ascii="Palatino Linotype" w:hAnsi="Palatino Linotype"/>
          <w:b/>
          <w:i/>
          <w:sz w:val="22"/>
          <w:szCs w:val="22"/>
        </w:rPr>
        <w:t>Proporcionar al Sistema Nacional de Información, de manera oportuna, permanente y objetiva, las bases de datos correspondientes para su interconexión y consulta, de conformidad con esta Ley y otras disposiciones jurídicas aplicables;</w:t>
      </w:r>
    </w:p>
    <w:p w14:paraId="0DC64A4A" w14:textId="77777777" w:rsidR="004720EA" w:rsidRPr="00464824" w:rsidRDefault="004720EA" w:rsidP="004720EA">
      <w:pPr>
        <w:ind w:left="567" w:right="474"/>
        <w:jc w:val="both"/>
        <w:rPr>
          <w:rFonts w:ascii="Palatino Linotype" w:hAnsi="Palatino Linotype"/>
          <w:i/>
          <w:sz w:val="22"/>
          <w:szCs w:val="22"/>
        </w:rPr>
      </w:pPr>
      <w:r w:rsidRPr="00464824">
        <w:rPr>
          <w:rFonts w:ascii="Palatino Linotype" w:hAnsi="Palatino Linotype"/>
          <w:i/>
          <w:sz w:val="22"/>
          <w:szCs w:val="22"/>
        </w:rPr>
        <w:t>[…]”</w:t>
      </w:r>
    </w:p>
    <w:p w14:paraId="0B1CC158" w14:textId="77777777" w:rsidR="004720EA" w:rsidRPr="00464824" w:rsidRDefault="004720EA" w:rsidP="004720EA">
      <w:pPr>
        <w:ind w:left="567" w:right="474"/>
        <w:jc w:val="both"/>
        <w:rPr>
          <w:rFonts w:ascii="Palatino Linotype" w:hAnsi="Palatino Linotype"/>
          <w:i/>
          <w:sz w:val="22"/>
          <w:szCs w:val="22"/>
        </w:rPr>
      </w:pPr>
      <w:r w:rsidRPr="00464824">
        <w:rPr>
          <w:rFonts w:ascii="Palatino Linotype" w:hAnsi="Palatino Linotype"/>
          <w:i/>
          <w:sz w:val="22"/>
          <w:szCs w:val="22"/>
        </w:rPr>
        <w:t xml:space="preserve">“Artículo 100. </w:t>
      </w:r>
      <w:r w:rsidRPr="00464824">
        <w:rPr>
          <w:rFonts w:ascii="Palatino Linotype" w:hAnsi="Palatino Linotype"/>
          <w:b/>
          <w:i/>
          <w:sz w:val="22"/>
          <w:szCs w:val="22"/>
        </w:rPr>
        <w:t>El Sistema Nacional de Información es un conjunto integrado, organizado y sistematizado de registros y bases de datos nacionales.</w:t>
      </w:r>
      <w:r w:rsidRPr="00464824">
        <w:rPr>
          <w:rFonts w:ascii="Palatino Linotype" w:hAnsi="Palatino Linotype"/>
          <w:i/>
          <w:sz w:val="22"/>
          <w:szCs w:val="22"/>
        </w:rPr>
        <w:t xml:space="preserve"> Se compone por elementos metodológicos y procedimentales que permiten a las Instituciones de Seguridad Pública su consulta e interconexión para el desempeño de sus funciones.</w:t>
      </w:r>
    </w:p>
    <w:p w14:paraId="6931F2E1" w14:textId="77777777" w:rsidR="004720EA" w:rsidRPr="00464824" w:rsidRDefault="004720EA" w:rsidP="004720EA">
      <w:pPr>
        <w:ind w:left="567" w:right="474"/>
        <w:jc w:val="both"/>
        <w:rPr>
          <w:rFonts w:ascii="Palatino Linotype" w:hAnsi="Palatino Linotype"/>
          <w:i/>
          <w:sz w:val="22"/>
          <w:szCs w:val="22"/>
        </w:rPr>
      </w:pPr>
      <w:r w:rsidRPr="00464824">
        <w:rPr>
          <w:rFonts w:ascii="Palatino Linotype" w:hAnsi="Palatino Linotype"/>
          <w:i/>
          <w:sz w:val="22"/>
          <w:szCs w:val="22"/>
        </w:rPr>
        <w:t>[…]”</w:t>
      </w:r>
    </w:p>
    <w:p w14:paraId="3C3F9E7F" w14:textId="77777777" w:rsidR="004720EA" w:rsidRPr="00464824" w:rsidRDefault="004720EA" w:rsidP="004720EA">
      <w:pPr>
        <w:ind w:left="567" w:right="474"/>
        <w:jc w:val="both"/>
        <w:rPr>
          <w:rFonts w:ascii="Palatino Linotype" w:hAnsi="Palatino Linotype"/>
          <w:i/>
          <w:sz w:val="22"/>
          <w:szCs w:val="22"/>
        </w:rPr>
      </w:pPr>
      <w:r w:rsidRPr="00464824">
        <w:rPr>
          <w:rFonts w:ascii="Palatino Linotype" w:hAnsi="Palatino Linotype"/>
          <w:i/>
          <w:sz w:val="22"/>
          <w:szCs w:val="22"/>
        </w:rPr>
        <w:t xml:space="preserve">“Artículo 101. </w:t>
      </w:r>
      <w:r w:rsidRPr="00464824">
        <w:rPr>
          <w:rFonts w:ascii="Palatino Linotype" w:hAnsi="Palatino Linotype"/>
          <w:b/>
          <w:i/>
          <w:sz w:val="22"/>
          <w:szCs w:val="22"/>
        </w:rPr>
        <w:t>Las Instituciones de Seguridad Pública de los tres órdenes de gobierno, ya sean policiales, de procuración de justicia, penitenciarias o cualquier otra, estarán obligadas a compartir y actualizar diariamente la información que generen en el ámbito de su competencia, de manera desagregada</w:t>
      </w:r>
      <w:r w:rsidRPr="00464824">
        <w:rPr>
          <w:rFonts w:ascii="Palatino Linotype" w:hAnsi="Palatino Linotype"/>
          <w:i/>
          <w:sz w:val="22"/>
          <w:szCs w:val="22"/>
        </w:rPr>
        <w:t>, conforme a la normativa que emita el Secretariado Ejecutivo, y a permitir la alimentación de sus bases de datos con el Sistema Nacional de Información, en los términos de esta Ley y otras disposiciones jurídicas aplicables.</w:t>
      </w:r>
    </w:p>
    <w:p w14:paraId="6FB0322B" w14:textId="77777777" w:rsidR="004720EA" w:rsidRPr="00464824" w:rsidRDefault="004720EA" w:rsidP="004720EA">
      <w:pPr>
        <w:ind w:left="567" w:right="474"/>
        <w:jc w:val="both"/>
        <w:rPr>
          <w:rFonts w:ascii="Palatino Linotype" w:hAnsi="Palatino Linotype"/>
          <w:i/>
          <w:sz w:val="22"/>
          <w:szCs w:val="22"/>
        </w:rPr>
      </w:pPr>
      <w:r w:rsidRPr="00464824">
        <w:rPr>
          <w:rFonts w:ascii="Palatino Linotype" w:hAnsi="Palatino Linotype"/>
          <w:b/>
          <w:i/>
          <w:sz w:val="22"/>
          <w:szCs w:val="22"/>
        </w:rPr>
        <w:t>Cada Institución de Seguridad Pública será responsable de la información que alimente los registros nacionales y bases de datos del Sistema Nacional de Información.</w:t>
      </w:r>
      <w:r w:rsidRPr="00464824">
        <w:rPr>
          <w:rFonts w:ascii="Palatino Linotype" w:hAnsi="Palatino Linotype"/>
          <w:i/>
          <w:sz w:val="22"/>
          <w:szCs w:val="22"/>
        </w:rPr>
        <w:t xml:space="preserve"> Solo la Institución de Seguridad Pública que la haya compartido podrá decidir sobre su actualización, modificación o eliminación, con el apoyo de la Secretaría y de conformidad con los lineamientos que esta establezca. Las Instituciones de Seguridad Pública deberán actualizar la información requerida en todas las bases de datos y registros de este sistema, de manera diaria, constante y permanente, con información objetiva, veraz y verificada. </w:t>
      </w:r>
    </w:p>
    <w:p w14:paraId="55819920" w14:textId="77777777" w:rsidR="004720EA" w:rsidRPr="00464824" w:rsidRDefault="004720EA" w:rsidP="004720EA">
      <w:pPr>
        <w:ind w:left="567" w:right="474"/>
        <w:jc w:val="both"/>
        <w:rPr>
          <w:rFonts w:ascii="Palatino Linotype" w:hAnsi="Palatino Linotype"/>
          <w:i/>
          <w:sz w:val="22"/>
          <w:szCs w:val="22"/>
        </w:rPr>
      </w:pPr>
      <w:r w:rsidRPr="00464824">
        <w:rPr>
          <w:rFonts w:ascii="Palatino Linotype" w:hAnsi="Palatino Linotype"/>
          <w:i/>
          <w:sz w:val="22"/>
          <w:szCs w:val="22"/>
        </w:rPr>
        <w:t>La información contenida en las bases de datos del Sistema Nacional de Información podrá ser certificada por la autoridad que la haya generado y tendrá el valor probatorio que las disposiciones legales determinen.</w:t>
      </w:r>
    </w:p>
    <w:p w14:paraId="67DC440E" w14:textId="77777777" w:rsidR="004720EA" w:rsidRPr="00464824" w:rsidRDefault="004720EA" w:rsidP="004720EA">
      <w:pPr>
        <w:ind w:left="567" w:right="474"/>
        <w:jc w:val="both"/>
        <w:rPr>
          <w:rFonts w:ascii="Palatino Linotype" w:hAnsi="Palatino Linotype"/>
          <w:i/>
          <w:sz w:val="22"/>
          <w:szCs w:val="22"/>
        </w:rPr>
      </w:pPr>
      <w:r w:rsidRPr="00464824">
        <w:rPr>
          <w:rFonts w:ascii="Palatino Linotype" w:hAnsi="Palatino Linotype"/>
          <w:i/>
          <w:sz w:val="22"/>
          <w:szCs w:val="22"/>
        </w:rPr>
        <w:t>[…]”</w:t>
      </w:r>
    </w:p>
    <w:p w14:paraId="4F168841" w14:textId="556471E1" w:rsidR="006D36ED" w:rsidRPr="00464824" w:rsidRDefault="004720EA" w:rsidP="004720EA">
      <w:pPr>
        <w:ind w:left="567" w:right="474"/>
        <w:jc w:val="both"/>
        <w:rPr>
          <w:rFonts w:ascii="Palatino Linotype" w:eastAsia="Palatino Linotype" w:hAnsi="Palatino Linotype" w:cs="Palatino Linotype"/>
          <w:i/>
          <w:sz w:val="22"/>
          <w:szCs w:val="22"/>
        </w:rPr>
      </w:pPr>
      <w:r w:rsidRPr="00464824">
        <w:rPr>
          <w:rFonts w:ascii="Palatino Linotype" w:hAnsi="Palatino Linotype"/>
          <w:i/>
          <w:sz w:val="22"/>
          <w:szCs w:val="22"/>
        </w:rPr>
        <w:t xml:space="preserve">“Artículo 107. </w:t>
      </w:r>
      <w:r w:rsidRPr="00464824">
        <w:rPr>
          <w:rFonts w:ascii="Palatino Linotype" w:hAnsi="Palatino Linotype"/>
          <w:b/>
          <w:i/>
          <w:sz w:val="22"/>
          <w:szCs w:val="22"/>
        </w:rPr>
        <w:t>Las bases de datos constituyen subconjuntos sistematizados de la información contenida en el Sistema Nacional de Información que comparten las Instituciones de Seguridad Pública</w:t>
      </w:r>
      <w:r w:rsidRPr="00464824">
        <w:rPr>
          <w:rFonts w:ascii="Palatino Linotype" w:hAnsi="Palatino Linotype"/>
          <w:i/>
          <w:sz w:val="22"/>
          <w:szCs w:val="22"/>
        </w:rPr>
        <w:t xml:space="preserve"> relativa a la incidencia delictiva, las investigaciones, órdenes de detención y aprehensión, órdenes de protección para mujeres, adolescentes, niñas y niños, procesos penales, sentencias o ejecución de penas, y aquellas que determine el Consejo Nacional.”</w:t>
      </w:r>
    </w:p>
    <w:p w14:paraId="2E760EF7" w14:textId="77777777" w:rsidR="006D36ED" w:rsidRPr="00464824" w:rsidRDefault="006D36ED" w:rsidP="006D36ED">
      <w:pPr>
        <w:tabs>
          <w:tab w:val="left" w:pos="7938"/>
        </w:tabs>
        <w:spacing w:line="276" w:lineRule="auto"/>
        <w:ind w:left="567" w:right="560"/>
        <w:jc w:val="right"/>
        <w:rPr>
          <w:rFonts w:ascii="Palatino Linotype" w:eastAsia="Palatino Linotype" w:hAnsi="Palatino Linotype" w:cs="Palatino Linotype"/>
          <w:i/>
          <w:sz w:val="22"/>
          <w:szCs w:val="22"/>
        </w:rPr>
      </w:pPr>
      <w:r w:rsidRPr="00464824">
        <w:rPr>
          <w:rFonts w:ascii="Palatino Linotype" w:eastAsia="Palatino Linotype" w:hAnsi="Palatino Linotype" w:cs="Palatino Linotype"/>
          <w:i/>
          <w:sz w:val="22"/>
          <w:szCs w:val="22"/>
        </w:rPr>
        <w:t>(Énfasis añadido)</w:t>
      </w:r>
    </w:p>
    <w:p w14:paraId="0228DC0C" w14:textId="77777777" w:rsidR="006D36ED" w:rsidRPr="00464824" w:rsidRDefault="006D36ED" w:rsidP="006D36ED">
      <w:pPr>
        <w:tabs>
          <w:tab w:val="left" w:pos="7938"/>
        </w:tabs>
        <w:spacing w:before="240" w:after="240" w:line="360" w:lineRule="auto"/>
        <w:jc w:val="center"/>
        <w:rPr>
          <w:rFonts w:ascii="Palatino Linotype" w:eastAsia="Palatino Linotype" w:hAnsi="Palatino Linotype" w:cs="Palatino Linotype"/>
          <w:b/>
          <w:sz w:val="22"/>
          <w:szCs w:val="22"/>
          <w:u w:val="single"/>
        </w:rPr>
      </w:pPr>
      <w:r w:rsidRPr="00464824">
        <w:rPr>
          <w:rFonts w:ascii="Palatino Linotype" w:eastAsia="Palatino Linotype" w:hAnsi="Palatino Linotype" w:cs="Palatino Linotype"/>
          <w:b/>
          <w:sz w:val="22"/>
          <w:szCs w:val="22"/>
          <w:u w:val="single"/>
        </w:rPr>
        <w:t>Ley de Seguridad del Estado de México</w:t>
      </w:r>
    </w:p>
    <w:p w14:paraId="748E6251" w14:textId="241A0D6B" w:rsidR="006D36ED" w:rsidRPr="00464824" w:rsidRDefault="006D36ED" w:rsidP="006D36ED">
      <w:pPr>
        <w:tabs>
          <w:tab w:val="left" w:pos="7938"/>
        </w:tabs>
        <w:spacing w:line="276" w:lineRule="auto"/>
        <w:ind w:left="567" w:right="560"/>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b/>
          <w:i/>
          <w:sz w:val="22"/>
          <w:szCs w:val="22"/>
        </w:rPr>
        <w:t>“Artículo 8.</w:t>
      </w:r>
      <w:r w:rsidRPr="00464824">
        <w:rPr>
          <w:rFonts w:ascii="Palatino Linotype" w:eastAsia="Palatino Linotype" w:hAnsi="Palatino Linotype" w:cs="Palatino Linotype"/>
          <w:i/>
          <w:sz w:val="22"/>
          <w:szCs w:val="22"/>
        </w:rPr>
        <w:t xml:space="preserve"> Conforme a las bases que establece el artículo 21 de la Constitución Federal, las Instituciones de Seguridad Pública, deberán coordinarse con las instituciones de la Federación, las Entidades Federativas, los Municipios y Alcaldías de la Ciudad de México, en el ámbito de su competencia, en los términos de esta Ley, para cumplir con los</w:t>
      </w:r>
      <w:r w:rsidR="004720EA" w:rsidRPr="00464824">
        <w:rPr>
          <w:rFonts w:ascii="Palatino Linotype" w:eastAsia="Palatino Linotype" w:hAnsi="Palatino Linotype" w:cs="Palatino Linotype"/>
          <w:i/>
          <w:sz w:val="22"/>
          <w:szCs w:val="22"/>
        </w:rPr>
        <w:t xml:space="preserve"> fines de la seguridad pública […].</w:t>
      </w:r>
    </w:p>
    <w:p w14:paraId="155EB2D8" w14:textId="77777777" w:rsidR="006D36ED" w:rsidRPr="00464824" w:rsidRDefault="006D36ED" w:rsidP="006D36ED">
      <w:pPr>
        <w:tabs>
          <w:tab w:val="left" w:pos="7938"/>
        </w:tabs>
        <w:spacing w:line="276" w:lineRule="auto"/>
        <w:ind w:left="567" w:right="560"/>
        <w:jc w:val="both"/>
        <w:rPr>
          <w:rFonts w:ascii="Palatino Linotype" w:eastAsia="Palatino Linotype" w:hAnsi="Palatino Linotype" w:cs="Palatino Linotype"/>
          <w:i/>
          <w:sz w:val="22"/>
          <w:szCs w:val="22"/>
        </w:rPr>
      </w:pPr>
    </w:p>
    <w:p w14:paraId="6CFFC4C9" w14:textId="77777777" w:rsidR="006D36ED" w:rsidRPr="00464824" w:rsidRDefault="006D36ED" w:rsidP="006D36ED">
      <w:pPr>
        <w:tabs>
          <w:tab w:val="left" w:pos="7938"/>
        </w:tabs>
        <w:spacing w:line="276" w:lineRule="auto"/>
        <w:ind w:left="567" w:right="560"/>
        <w:jc w:val="both"/>
        <w:rPr>
          <w:rFonts w:ascii="Palatino Linotype" w:eastAsia="Palatino Linotype" w:hAnsi="Palatino Linotype" w:cs="Palatino Linotype"/>
          <w:b/>
          <w:i/>
          <w:sz w:val="22"/>
          <w:szCs w:val="22"/>
        </w:rPr>
      </w:pPr>
      <w:r w:rsidRPr="00464824">
        <w:rPr>
          <w:rFonts w:ascii="Palatino Linotype" w:eastAsia="Palatino Linotype" w:hAnsi="Palatino Linotype" w:cs="Palatino Linotype"/>
          <w:b/>
          <w:i/>
          <w:sz w:val="22"/>
          <w:szCs w:val="22"/>
        </w:rPr>
        <w:t>Las instancias de los tres órdenes de gobierno, en un marco de respeto al ámbito competencial de cada uno, deberán coordinarse, según sea el caso, para:</w:t>
      </w:r>
    </w:p>
    <w:p w14:paraId="2B2D3554" w14:textId="77777777" w:rsidR="006D36ED" w:rsidRPr="00464824" w:rsidRDefault="006D36ED" w:rsidP="006D36ED">
      <w:pPr>
        <w:tabs>
          <w:tab w:val="left" w:pos="7938"/>
        </w:tabs>
        <w:spacing w:line="276" w:lineRule="auto"/>
        <w:ind w:left="567" w:right="560"/>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i/>
          <w:sz w:val="22"/>
          <w:szCs w:val="22"/>
        </w:rPr>
        <w:t>(…)</w:t>
      </w:r>
    </w:p>
    <w:p w14:paraId="006396FC" w14:textId="77777777" w:rsidR="006D36ED" w:rsidRPr="00464824" w:rsidRDefault="006D36ED" w:rsidP="006D36ED">
      <w:pPr>
        <w:tabs>
          <w:tab w:val="left" w:pos="7938"/>
        </w:tabs>
        <w:spacing w:line="276" w:lineRule="auto"/>
        <w:ind w:left="567" w:right="560"/>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i/>
          <w:sz w:val="22"/>
          <w:szCs w:val="22"/>
        </w:rPr>
        <w:t xml:space="preserve">VIII. </w:t>
      </w:r>
      <w:r w:rsidRPr="00464824">
        <w:rPr>
          <w:rFonts w:ascii="Palatino Linotype" w:eastAsia="Palatino Linotype" w:hAnsi="Palatino Linotype" w:cs="Palatino Linotype"/>
          <w:b/>
          <w:i/>
          <w:sz w:val="22"/>
          <w:szCs w:val="22"/>
        </w:rPr>
        <w:t>Establecer y controlar los registros y bases de datos que integran a los Sistemas Nacional y Estatal,</w:t>
      </w:r>
      <w:r w:rsidRPr="00464824">
        <w:rPr>
          <w:rFonts w:ascii="Palatino Linotype" w:eastAsia="Palatino Linotype" w:hAnsi="Palatino Linotype" w:cs="Palatino Linotype"/>
          <w:i/>
          <w:sz w:val="22"/>
          <w:szCs w:val="22"/>
        </w:rPr>
        <w:t xml:space="preserve"> en el ámbito de sus atribuciones;</w:t>
      </w:r>
    </w:p>
    <w:p w14:paraId="07A3EF42" w14:textId="77777777" w:rsidR="006D36ED" w:rsidRPr="00464824" w:rsidRDefault="006D36ED" w:rsidP="006D36ED">
      <w:pPr>
        <w:tabs>
          <w:tab w:val="left" w:pos="7938"/>
        </w:tabs>
        <w:spacing w:line="276" w:lineRule="auto"/>
        <w:ind w:left="567" w:right="560"/>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i/>
          <w:sz w:val="22"/>
          <w:szCs w:val="22"/>
        </w:rPr>
        <w:t>(…)”</w:t>
      </w:r>
    </w:p>
    <w:p w14:paraId="371E62D0" w14:textId="77777777" w:rsidR="006D36ED" w:rsidRPr="00464824" w:rsidRDefault="006D36ED" w:rsidP="006D36ED">
      <w:pPr>
        <w:tabs>
          <w:tab w:val="left" w:pos="7938"/>
        </w:tabs>
        <w:spacing w:line="276" w:lineRule="auto"/>
        <w:ind w:left="567" w:right="560"/>
        <w:jc w:val="both"/>
        <w:rPr>
          <w:rFonts w:ascii="Palatino Linotype" w:eastAsia="Palatino Linotype" w:hAnsi="Palatino Linotype" w:cs="Palatino Linotype"/>
          <w:i/>
          <w:sz w:val="22"/>
          <w:szCs w:val="22"/>
        </w:rPr>
      </w:pPr>
    </w:p>
    <w:p w14:paraId="23C19162" w14:textId="77777777" w:rsidR="006D36ED" w:rsidRPr="00464824" w:rsidRDefault="006D36ED" w:rsidP="006D36ED">
      <w:pPr>
        <w:tabs>
          <w:tab w:val="left" w:pos="7938"/>
        </w:tabs>
        <w:spacing w:line="276" w:lineRule="auto"/>
        <w:ind w:left="567" w:right="560"/>
        <w:jc w:val="both"/>
        <w:rPr>
          <w:rFonts w:ascii="Palatino Linotype" w:eastAsia="Palatino Linotype" w:hAnsi="Palatino Linotype" w:cs="Palatino Linotype"/>
          <w:b/>
          <w:i/>
          <w:sz w:val="22"/>
          <w:szCs w:val="22"/>
        </w:rPr>
      </w:pPr>
      <w:r w:rsidRPr="00464824">
        <w:rPr>
          <w:rFonts w:ascii="Palatino Linotype" w:eastAsia="Palatino Linotype" w:hAnsi="Palatino Linotype" w:cs="Palatino Linotype"/>
          <w:i/>
          <w:sz w:val="22"/>
          <w:szCs w:val="22"/>
        </w:rPr>
        <w:t>“</w:t>
      </w:r>
      <w:r w:rsidRPr="00464824">
        <w:rPr>
          <w:rFonts w:ascii="Palatino Linotype" w:eastAsia="Palatino Linotype" w:hAnsi="Palatino Linotype" w:cs="Palatino Linotype"/>
          <w:b/>
          <w:i/>
          <w:sz w:val="22"/>
          <w:szCs w:val="22"/>
        </w:rPr>
        <w:t>Artículo 22.- Son atribuciones del Director de Seguridad Pública Municipal:</w:t>
      </w:r>
    </w:p>
    <w:p w14:paraId="53F32043" w14:textId="77777777" w:rsidR="006D36ED" w:rsidRPr="00464824" w:rsidRDefault="006D36ED" w:rsidP="006D36ED">
      <w:pPr>
        <w:tabs>
          <w:tab w:val="left" w:pos="7938"/>
        </w:tabs>
        <w:spacing w:line="276" w:lineRule="auto"/>
        <w:ind w:left="567" w:right="560"/>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i/>
          <w:sz w:val="22"/>
          <w:szCs w:val="22"/>
        </w:rPr>
        <w:t>(…)</w:t>
      </w:r>
    </w:p>
    <w:p w14:paraId="31298501" w14:textId="77777777" w:rsidR="006D36ED" w:rsidRPr="00464824" w:rsidRDefault="006D36ED" w:rsidP="006D36ED">
      <w:pPr>
        <w:tabs>
          <w:tab w:val="left" w:pos="7938"/>
        </w:tabs>
        <w:spacing w:line="276" w:lineRule="auto"/>
        <w:ind w:left="567" w:right="560"/>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i/>
          <w:sz w:val="22"/>
          <w:szCs w:val="22"/>
        </w:rPr>
        <w:t xml:space="preserve">V. </w:t>
      </w:r>
      <w:r w:rsidRPr="00464824">
        <w:rPr>
          <w:rFonts w:ascii="Palatino Linotype" w:eastAsia="Palatino Linotype" w:hAnsi="Palatino Linotype" w:cs="Palatino Linotype"/>
          <w:b/>
          <w:i/>
          <w:sz w:val="22"/>
          <w:szCs w:val="22"/>
        </w:rPr>
        <w:t>Contar con las estadísticas delictivas</w:t>
      </w:r>
      <w:r w:rsidRPr="00464824">
        <w:rPr>
          <w:rFonts w:ascii="Palatino Linotype" w:eastAsia="Palatino Linotype" w:hAnsi="Palatino Linotype" w:cs="Palatino Linotype"/>
          <w:i/>
          <w:sz w:val="22"/>
          <w:szCs w:val="22"/>
        </w:rPr>
        <w:t xml:space="preserve"> y efectuar la supervisión de las acciones de seguridad pública municipal; </w:t>
      </w:r>
    </w:p>
    <w:p w14:paraId="20E048F6" w14:textId="77777777" w:rsidR="006D36ED" w:rsidRPr="00464824" w:rsidRDefault="006D36ED" w:rsidP="006D36ED">
      <w:pPr>
        <w:tabs>
          <w:tab w:val="left" w:pos="7938"/>
        </w:tabs>
        <w:spacing w:line="276" w:lineRule="auto"/>
        <w:ind w:left="567" w:right="560"/>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i/>
          <w:sz w:val="22"/>
          <w:szCs w:val="22"/>
        </w:rPr>
        <w:t>(…)</w:t>
      </w:r>
    </w:p>
    <w:p w14:paraId="575BD7CA" w14:textId="77777777" w:rsidR="006D36ED" w:rsidRPr="00464824" w:rsidRDefault="006D36ED" w:rsidP="006D36ED">
      <w:pPr>
        <w:tabs>
          <w:tab w:val="left" w:pos="7938"/>
        </w:tabs>
        <w:spacing w:line="276" w:lineRule="auto"/>
        <w:ind w:left="567" w:right="560"/>
        <w:jc w:val="both"/>
        <w:rPr>
          <w:rFonts w:ascii="Palatino Linotype" w:eastAsia="Palatino Linotype" w:hAnsi="Palatino Linotype" w:cs="Palatino Linotype"/>
          <w:b/>
          <w:i/>
          <w:sz w:val="22"/>
          <w:szCs w:val="22"/>
        </w:rPr>
      </w:pPr>
      <w:r w:rsidRPr="00464824">
        <w:rPr>
          <w:rFonts w:ascii="Palatino Linotype" w:eastAsia="Palatino Linotype" w:hAnsi="Palatino Linotype" w:cs="Palatino Linotype"/>
          <w:i/>
          <w:sz w:val="22"/>
          <w:szCs w:val="22"/>
        </w:rPr>
        <w:t xml:space="preserve">VII. </w:t>
      </w:r>
      <w:r w:rsidRPr="00464824">
        <w:rPr>
          <w:rFonts w:ascii="Palatino Linotype" w:eastAsia="Palatino Linotype" w:hAnsi="Palatino Linotype" w:cs="Palatino Linotype"/>
          <w:b/>
          <w:i/>
          <w:sz w:val="22"/>
          <w:szCs w:val="22"/>
        </w:rPr>
        <w:t>Informar a las autoridades competentes sobre los movimientos de altas y bajas de los integrantes de las instituciones policiales a su cargo, así como de sus vehículos, armamento, municiones y equipo;”</w:t>
      </w:r>
    </w:p>
    <w:p w14:paraId="797232BA" w14:textId="77777777" w:rsidR="006D36ED" w:rsidRPr="00464824" w:rsidRDefault="006D36ED" w:rsidP="006D36ED">
      <w:pPr>
        <w:tabs>
          <w:tab w:val="left" w:pos="7938"/>
        </w:tabs>
        <w:spacing w:line="276" w:lineRule="auto"/>
        <w:ind w:left="567" w:right="560"/>
        <w:jc w:val="both"/>
        <w:rPr>
          <w:rFonts w:ascii="Palatino Linotype" w:eastAsia="Palatino Linotype" w:hAnsi="Palatino Linotype" w:cs="Palatino Linotype"/>
          <w:i/>
          <w:sz w:val="22"/>
          <w:szCs w:val="22"/>
        </w:rPr>
      </w:pPr>
    </w:p>
    <w:p w14:paraId="2D10FB50" w14:textId="77777777" w:rsidR="006D36ED" w:rsidRPr="00464824" w:rsidRDefault="006D36ED" w:rsidP="006D36ED">
      <w:pPr>
        <w:tabs>
          <w:tab w:val="left" w:pos="7938"/>
        </w:tabs>
        <w:spacing w:line="276" w:lineRule="auto"/>
        <w:ind w:left="567" w:right="560"/>
        <w:jc w:val="right"/>
        <w:rPr>
          <w:rFonts w:ascii="Palatino Linotype" w:eastAsia="Palatino Linotype" w:hAnsi="Palatino Linotype" w:cs="Palatino Linotype"/>
          <w:i/>
          <w:sz w:val="22"/>
          <w:szCs w:val="22"/>
        </w:rPr>
      </w:pPr>
      <w:r w:rsidRPr="00464824">
        <w:rPr>
          <w:rFonts w:ascii="Palatino Linotype" w:eastAsia="Palatino Linotype" w:hAnsi="Palatino Linotype" w:cs="Palatino Linotype"/>
          <w:i/>
          <w:sz w:val="22"/>
          <w:szCs w:val="22"/>
        </w:rPr>
        <w:t>(Énfasis añadido)</w:t>
      </w:r>
    </w:p>
    <w:p w14:paraId="7F85FBB5" w14:textId="77777777" w:rsidR="006D36ED" w:rsidRPr="00464824" w:rsidRDefault="006D36ED" w:rsidP="006D36ED">
      <w:pPr>
        <w:spacing w:line="360" w:lineRule="auto"/>
        <w:ind w:right="49"/>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sz w:val="22"/>
          <w:szCs w:val="22"/>
        </w:rPr>
        <w:t>Por otra parte, los numerales 125, fracción VIII y 142 de la Ley Orgánica Municipal del Estado de México, señala lo siguiente:</w:t>
      </w:r>
      <w:r w:rsidRPr="00464824">
        <w:rPr>
          <w:rFonts w:ascii="Palatino Linotype" w:eastAsia="Palatino Linotype" w:hAnsi="Palatino Linotype" w:cs="Palatino Linotype"/>
          <w:b/>
          <w:i/>
          <w:sz w:val="22"/>
          <w:szCs w:val="22"/>
        </w:rPr>
        <w:t xml:space="preserve"> </w:t>
      </w:r>
    </w:p>
    <w:p w14:paraId="5216522D" w14:textId="77777777" w:rsidR="006D36ED" w:rsidRPr="00464824" w:rsidRDefault="006D36ED" w:rsidP="006D36ED">
      <w:pPr>
        <w:tabs>
          <w:tab w:val="left" w:pos="7938"/>
        </w:tabs>
        <w:spacing w:after="160" w:line="276" w:lineRule="auto"/>
        <w:ind w:left="1134" w:right="900"/>
        <w:jc w:val="both"/>
        <w:rPr>
          <w:rFonts w:ascii="Palatino Linotype" w:eastAsia="Palatino Linotype" w:hAnsi="Palatino Linotype" w:cs="Palatino Linotype"/>
          <w:b/>
          <w:i/>
          <w:sz w:val="22"/>
          <w:szCs w:val="22"/>
        </w:rPr>
      </w:pPr>
    </w:p>
    <w:p w14:paraId="3D5B7944" w14:textId="77777777" w:rsidR="006D36ED" w:rsidRPr="00464824" w:rsidRDefault="006D36ED" w:rsidP="006D36ED">
      <w:pPr>
        <w:tabs>
          <w:tab w:val="left" w:pos="7938"/>
        </w:tabs>
        <w:spacing w:after="160" w:line="276" w:lineRule="auto"/>
        <w:ind w:left="1134" w:right="900"/>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b/>
          <w:i/>
          <w:sz w:val="22"/>
          <w:szCs w:val="22"/>
        </w:rPr>
        <w:t xml:space="preserve"> “Artículo 125</w:t>
      </w:r>
      <w:r w:rsidRPr="00464824">
        <w:rPr>
          <w:rFonts w:ascii="Palatino Linotype" w:eastAsia="Palatino Linotype" w:hAnsi="Palatino Linotype" w:cs="Palatino Linotype"/>
          <w:i/>
          <w:sz w:val="22"/>
          <w:szCs w:val="22"/>
        </w:rPr>
        <w:t>.- Los municipios tendrán a su cargo la prestación, explotación, administración y conservación de los servicios públicos municipales, considerándose enunciativa y no limitativamente, los siguientes:</w:t>
      </w:r>
    </w:p>
    <w:p w14:paraId="7947F546" w14:textId="77777777" w:rsidR="006D36ED" w:rsidRPr="00464824" w:rsidRDefault="006D36ED" w:rsidP="006D36ED">
      <w:pPr>
        <w:tabs>
          <w:tab w:val="left" w:pos="7938"/>
        </w:tabs>
        <w:spacing w:after="160" w:line="276" w:lineRule="auto"/>
        <w:ind w:left="1134" w:right="900"/>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i/>
          <w:sz w:val="22"/>
          <w:szCs w:val="22"/>
        </w:rPr>
        <w:t>I a VII…</w:t>
      </w:r>
    </w:p>
    <w:p w14:paraId="58997AE2" w14:textId="77777777" w:rsidR="006D36ED" w:rsidRPr="00464824" w:rsidRDefault="006D36ED" w:rsidP="006D36ED">
      <w:pPr>
        <w:tabs>
          <w:tab w:val="left" w:pos="7938"/>
        </w:tabs>
        <w:spacing w:after="160" w:line="276" w:lineRule="auto"/>
        <w:ind w:left="1134" w:right="900"/>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i/>
          <w:sz w:val="22"/>
          <w:szCs w:val="22"/>
        </w:rPr>
        <w:t>VIII. Seguridad pública y tránsito;</w:t>
      </w:r>
    </w:p>
    <w:p w14:paraId="130C2511" w14:textId="77777777" w:rsidR="006D36ED" w:rsidRPr="00464824" w:rsidRDefault="006D36ED" w:rsidP="006D36ED">
      <w:pPr>
        <w:tabs>
          <w:tab w:val="left" w:pos="7938"/>
        </w:tabs>
        <w:spacing w:after="160" w:line="276" w:lineRule="auto"/>
        <w:ind w:left="1134" w:right="900"/>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i/>
          <w:sz w:val="22"/>
          <w:szCs w:val="22"/>
        </w:rPr>
        <w:t>IX a XI…</w:t>
      </w:r>
    </w:p>
    <w:p w14:paraId="53F6C568" w14:textId="77777777" w:rsidR="006D36ED" w:rsidRPr="00464824" w:rsidRDefault="006D36ED" w:rsidP="006D36ED">
      <w:pPr>
        <w:tabs>
          <w:tab w:val="left" w:pos="7938"/>
        </w:tabs>
        <w:spacing w:after="160" w:line="276" w:lineRule="auto"/>
        <w:ind w:left="1134" w:right="900"/>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b/>
          <w:i/>
          <w:sz w:val="22"/>
          <w:szCs w:val="22"/>
        </w:rPr>
        <w:t>“Artículo 142</w:t>
      </w:r>
      <w:r w:rsidRPr="00464824">
        <w:rPr>
          <w:rFonts w:ascii="Palatino Linotype" w:eastAsia="Palatino Linotype" w:hAnsi="Palatino Linotype" w:cs="Palatino Linotype"/>
          <w:i/>
          <w:sz w:val="22"/>
          <w:szCs w:val="22"/>
        </w:rPr>
        <w:t xml:space="preserve">.- </w:t>
      </w:r>
      <w:r w:rsidRPr="00464824">
        <w:rPr>
          <w:rFonts w:ascii="Palatino Linotype" w:eastAsia="Palatino Linotype" w:hAnsi="Palatino Linotype" w:cs="Palatino Linotype"/>
          <w:b/>
          <w:i/>
          <w:sz w:val="22"/>
          <w:szCs w:val="22"/>
        </w:rPr>
        <w:t>Las funciones de seguridad pública del municipio en su respectivo ámbito de competencia, estarán a cargo de un Director de Seguridad Pública Municipal o su equivalente,</w:t>
      </w:r>
      <w:r w:rsidRPr="00464824">
        <w:rPr>
          <w:rFonts w:ascii="Palatino Linotype" w:eastAsia="Palatino Linotype" w:hAnsi="Palatino Linotype" w:cs="Palatino Linotype"/>
          <w:i/>
          <w:sz w:val="22"/>
          <w:szCs w:val="22"/>
        </w:rPr>
        <w:t xml:space="preserve"> el cual deberá ser nombrado en los términos y requisitos establecidos en la Ley de Seguridad del Estado de México.</w:t>
      </w:r>
    </w:p>
    <w:p w14:paraId="3D000484" w14:textId="77777777" w:rsidR="006D36ED" w:rsidRPr="00464824" w:rsidRDefault="006D36ED" w:rsidP="006D36ED">
      <w:pPr>
        <w:tabs>
          <w:tab w:val="left" w:pos="7938"/>
        </w:tabs>
        <w:spacing w:after="160" w:line="276" w:lineRule="auto"/>
        <w:ind w:left="1134" w:right="900"/>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i/>
          <w:sz w:val="22"/>
          <w:szCs w:val="22"/>
        </w:rPr>
        <w:t>En cada municipio se deberán integrar cuerpos de seguridad pública, de bomberos y, en su caso, de tránsito, estos servidores públicos preferentemente serán vecinos del municipio, de los cuales el presidente municipal será el jefe inmediato.”</w:t>
      </w:r>
    </w:p>
    <w:p w14:paraId="44BA1EB5" w14:textId="77777777" w:rsidR="006D36ED" w:rsidRPr="00464824" w:rsidRDefault="006D36ED" w:rsidP="006D36ED">
      <w:pPr>
        <w:tabs>
          <w:tab w:val="left" w:pos="7938"/>
        </w:tabs>
        <w:spacing w:line="276" w:lineRule="auto"/>
        <w:ind w:left="567" w:right="560"/>
        <w:jc w:val="right"/>
        <w:rPr>
          <w:rFonts w:ascii="Palatino Linotype" w:eastAsia="Palatino Linotype" w:hAnsi="Palatino Linotype" w:cs="Palatino Linotype"/>
          <w:i/>
          <w:sz w:val="22"/>
          <w:szCs w:val="22"/>
        </w:rPr>
      </w:pPr>
      <w:r w:rsidRPr="00464824">
        <w:rPr>
          <w:rFonts w:ascii="Palatino Linotype" w:eastAsia="Palatino Linotype" w:hAnsi="Palatino Linotype" w:cs="Palatino Linotype"/>
          <w:i/>
          <w:sz w:val="22"/>
          <w:szCs w:val="22"/>
        </w:rPr>
        <w:t>(Énfasis añadido)</w:t>
      </w:r>
    </w:p>
    <w:p w14:paraId="168187EF" w14:textId="77777777" w:rsidR="004720EA" w:rsidRPr="00464824" w:rsidRDefault="004720EA" w:rsidP="006D36ED">
      <w:pPr>
        <w:tabs>
          <w:tab w:val="left" w:pos="7938"/>
        </w:tabs>
        <w:spacing w:line="276" w:lineRule="auto"/>
        <w:ind w:left="567" w:right="560"/>
        <w:jc w:val="right"/>
        <w:rPr>
          <w:rFonts w:ascii="Palatino Linotype" w:eastAsia="Palatino Linotype" w:hAnsi="Palatino Linotype" w:cs="Palatino Linotype"/>
          <w:i/>
          <w:sz w:val="22"/>
          <w:szCs w:val="22"/>
        </w:rPr>
      </w:pPr>
    </w:p>
    <w:p w14:paraId="3338EF07" w14:textId="34C2DEF2" w:rsidR="006D36ED" w:rsidRPr="00464824" w:rsidRDefault="006D36ED" w:rsidP="004720EA">
      <w:pPr>
        <w:spacing w:line="360" w:lineRule="auto"/>
        <w:jc w:val="both"/>
        <w:rPr>
          <w:rFonts w:ascii="Palatino Linotype" w:eastAsia="Palatino Linotype" w:hAnsi="Palatino Linotype" w:cs="Palatino Linotype"/>
          <w:b/>
          <w:sz w:val="22"/>
          <w:szCs w:val="22"/>
        </w:rPr>
      </w:pPr>
      <w:r w:rsidRPr="00464824">
        <w:rPr>
          <w:rFonts w:ascii="Palatino Linotype" w:eastAsia="Palatino Linotype" w:hAnsi="Palatino Linotype" w:cs="Palatino Linotype"/>
          <w:sz w:val="22"/>
          <w:szCs w:val="22"/>
        </w:rPr>
        <w:t>De ahí que deba arribarse a la premisa de que la Ley General del Sistema Nacional de Seguridad Pública prevé un esquema de distribución de competencias entre la Federación, los Estados y los Municipios, a fin que, estos últimos, realicen la integración y actualización de diversas Bases de Datos que integran</w:t>
      </w:r>
      <w:r w:rsidR="004720EA" w:rsidRPr="00464824">
        <w:rPr>
          <w:rFonts w:ascii="Palatino Linotype" w:eastAsia="Palatino Linotype" w:hAnsi="Palatino Linotype" w:cs="Palatino Linotype"/>
          <w:sz w:val="22"/>
          <w:szCs w:val="22"/>
        </w:rPr>
        <w:t>, entre otra,</w:t>
      </w:r>
      <w:r w:rsidRPr="00464824">
        <w:rPr>
          <w:rFonts w:ascii="Palatino Linotype" w:eastAsia="Palatino Linotype" w:hAnsi="Palatino Linotype" w:cs="Palatino Linotype"/>
          <w:sz w:val="22"/>
          <w:szCs w:val="22"/>
        </w:rPr>
        <w:t xml:space="preserve"> </w:t>
      </w:r>
      <w:r w:rsidRPr="00464824">
        <w:rPr>
          <w:rFonts w:ascii="Palatino Linotype" w:eastAsia="Palatino Linotype" w:hAnsi="Palatino Linotype" w:cs="Palatino Linotype"/>
          <w:b/>
          <w:sz w:val="22"/>
          <w:szCs w:val="22"/>
          <w:u w:val="single"/>
        </w:rPr>
        <w:t>información</w:t>
      </w:r>
      <w:r w:rsidR="004720EA" w:rsidRPr="00464824">
        <w:rPr>
          <w:rFonts w:ascii="Palatino Linotype" w:eastAsia="Palatino Linotype" w:hAnsi="Palatino Linotype" w:cs="Palatino Linotype"/>
          <w:b/>
          <w:sz w:val="22"/>
          <w:szCs w:val="22"/>
          <w:u w:val="single"/>
        </w:rPr>
        <w:t xml:space="preserve"> para la</w:t>
      </w:r>
      <w:r w:rsidR="004720EA" w:rsidRPr="00464824">
        <w:rPr>
          <w:rFonts w:ascii="Palatino Linotype" w:eastAsia="Palatino Linotype" w:hAnsi="Palatino Linotype" w:cs="Palatino Linotype"/>
          <w:b/>
          <w:i/>
          <w:sz w:val="22"/>
          <w:szCs w:val="22"/>
          <w:u w:val="single"/>
        </w:rPr>
        <w:t xml:space="preserve"> </w:t>
      </w:r>
      <w:r w:rsidR="004720EA" w:rsidRPr="00464824">
        <w:rPr>
          <w:rFonts w:ascii="Palatino Linotype" w:eastAsia="Palatino Linotype" w:hAnsi="Palatino Linotype" w:cs="Palatino Linotype"/>
          <w:b/>
          <w:sz w:val="22"/>
          <w:szCs w:val="22"/>
          <w:u w:val="single"/>
        </w:rPr>
        <w:t>supervisión de las acciones de seguridad pública municipal.</w:t>
      </w:r>
    </w:p>
    <w:p w14:paraId="2A36C140" w14:textId="77777777" w:rsidR="006D36ED" w:rsidRPr="00464824" w:rsidRDefault="006D36ED" w:rsidP="006D36ED">
      <w:pPr>
        <w:spacing w:line="360" w:lineRule="auto"/>
        <w:jc w:val="both"/>
        <w:rPr>
          <w:rFonts w:ascii="Palatino Linotype" w:eastAsia="Palatino Linotype" w:hAnsi="Palatino Linotype" w:cs="Palatino Linotype"/>
          <w:b/>
          <w:sz w:val="22"/>
          <w:szCs w:val="22"/>
        </w:rPr>
      </w:pPr>
    </w:p>
    <w:p w14:paraId="11A088B3" w14:textId="77777777" w:rsidR="006D36ED" w:rsidRPr="00464824" w:rsidRDefault="006D36ED" w:rsidP="006D36ED">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Así las cosas, la información requerida en el presente asunto estriba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w:t>
      </w:r>
    </w:p>
    <w:p w14:paraId="56A8E356" w14:textId="77777777" w:rsidR="006D36ED" w:rsidRPr="00464824" w:rsidRDefault="006D36ED" w:rsidP="006D36ED">
      <w:pPr>
        <w:spacing w:line="360" w:lineRule="auto"/>
        <w:jc w:val="both"/>
        <w:rPr>
          <w:rFonts w:ascii="Palatino Linotype" w:eastAsia="Palatino Linotype" w:hAnsi="Palatino Linotype" w:cs="Palatino Linotype"/>
          <w:sz w:val="22"/>
          <w:szCs w:val="22"/>
        </w:rPr>
      </w:pPr>
    </w:p>
    <w:p w14:paraId="28264FCE" w14:textId="77777777" w:rsidR="006D36ED" w:rsidRPr="00464824" w:rsidRDefault="006D36ED" w:rsidP="006D36ED">
      <w:pPr>
        <w:spacing w:line="276" w:lineRule="auto"/>
        <w:ind w:left="567" w:right="560"/>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b/>
          <w:i/>
          <w:sz w:val="22"/>
          <w:szCs w:val="22"/>
        </w:rPr>
        <w:t>“Artículo 24</w:t>
      </w:r>
      <w:r w:rsidRPr="00464824">
        <w:rPr>
          <w:rFonts w:ascii="Palatino Linotype" w:eastAsia="Palatino Linotype" w:hAnsi="Palatino Linotype" w:cs="Palatino Linotype"/>
          <w:i/>
          <w:sz w:val="22"/>
          <w:szCs w:val="22"/>
        </w:rPr>
        <w:t>. Para el cumplimiento de los objetivos de esta Ley, los sujetos obligados deberán cumplir con las siguientes obligaciones, según corresponda, de acuerdo a su naturaleza:</w:t>
      </w:r>
    </w:p>
    <w:p w14:paraId="60D06B73" w14:textId="77777777" w:rsidR="006D36ED" w:rsidRPr="00464824" w:rsidRDefault="006D36ED" w:rsidP="006D36ED">
      <w:pPr>
        <w:spacing w:line="276" w:lineRule="auto"/>
        <w:ind w:left="567" w:right="560"/>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i/>
          <w:sz w:val="22"/>
          <w:szCs w:val="22"/>
        </w:rPr>
        <w:t>I a XI…</w:t>
      </w:r>
    </w:p>
    <w:p w14:paraId="36B6FDE9" w14:textId="77777777" w:rsidR="006D36ED" w:rsidRPr="00464824" w:rsidRDefault="006D36ED" w:rsidP="006D36ED">
      <w:pPr>
        <w:spacing w:line="276" w:lineRule="auto"/>
        <w:ind w:left="567" w:right="560"/>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i/>
          <w:sz w:val="22"/>
          <w:szCs w:val="22"/>
        </w:rPr>
        <w:t>XII. Publicar y mantener actualizada la información relativa a las obligaciones generales de transparencia previstas en la presente Ley o determinadas así por el Instituto, y en general aquella que sea de interés público;</w:t>
      </w:r>
    </w:p>
    <w:p w14:paraId="25379309" w14:textId="77777777" w:rsidR="006D36ED" w:rsidRPr="00464824" w:rsidRDefault="006D36ED" w:rsidP="006D36ED">
      <w:pPr>
        <w:spacing w:line="276" w:lineRule="auto"/>
        <w:ind w:left="567" w:right="560"/>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i/>
          <w:sz w:val="22"/>
          <w:szCs w:val="22"/>
        </w:rPr>
        <w:t>XIII a XXV…</w:t>
      </w:r>
    </w:p>
    <w:p w14:paraId="60108D5E" w14:textId="77777777" w:rsidR="006D36ED" w:rsidRPr="00464824" w:rsidRDefault="006D36ED" w:rsidP="006D36ED">
      <w:pPr>
        <w:spacing w:line="276" w:lineRule="auto"/>
        <w:ind w:left="567" w:right="560"/>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60C4BD3" w14:textId="77777777" w:rsidR="006D36ED" w:rsidRPr="00464824" w:rsidRDefault="006D36ED" w:rsidP="006D36ED">
      <w:pPr>
        <w:spacing w:line="276" w:lineRule="auto"/>
        <w:ind w:left="567" w:right="560"/>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i/>
          <w:sz w:val="22"/>
          <w:szCs w:val="22"/>
        </w:rPr>
        <w:t>I a XXXIII…</w:t>
      </w:r>
    </w:p>
    <w:p w14:paraId="50C5E772" w14:textId="77777777" w:rsidR="006D36ED" w:rsidRPr="00464824" w:rsidRDefault="006D36ED" w:rsidP="006D36ED">
      <w:pPr>
        <w:spacing w:line="276" w:lineRule="auto"/>
        <w:ind w:left="567" w:right="560"/>
        <w:jc w:val="both"/>
        <w:rPr>
          <w:rFonts w:ascii="Palatino Linotype" w:eastAsia="Palatino Linotype" w:hAnsi="Palatino Linotype" w:cs="Palatino Linotype"/>
          <w:b/>
          <w:i/>
          <w:sz w:val="22"/>
          <w:szCs w:val="22"/>
        </w:rPr>
      </w:pPr>
      <w:r w:rsidRPr="00464824">
        <w:rPr>
          <w:rFonts w:ascii="Palatino Linotype" w:eastAsia="Palatino Linotype" w:hAnsi="Palatino Linotype" w:cs="Palatino Linotype"/>
          <w:b/>
          <w:i/>
          <w:sz w:val="22"/>
          <w:szCs w:val="22"/>
        </w:rPr>
        <w:t>XXXIV. Las estadísticas que generen en cumplimiento de sus facultades, competencias o funciones con la mayor desagregación posible.</w:t>
      </w:r>
    </w:p>
    <w:p w14:paraId="534CDBC0" w14:textId="77777777" w:rsidR="006D36ED" w:rsidRPr="00464824" w:rsidRDefault="006D36ED" w:rsidP="006D36ED">
      <w:pPr>
        <w:spacing w:line="276" w:lineRule="auto"/>
        <w:ind w:left="567" w:right="560"/>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i/>
          <w:sz w:val="22"/>
          <w:szCs w:val="22"/>
        </w:rPr>
        <w:t>XXXV a LII…”</w:t>
      </w:r>
    </w:p>
    <w:p w14:paraId="46973EB3" w14:textId="77777777" w:rsidR="006D36ED" w:rsidRPr="00464824" w:rsidRDefault="006D36ED" w:rsidP="006D36ED">
      <w:pPr>
        <w:spacing w:after="160" w:line="276" w:lineRule="auto"/>
        <w:ind w:left="1134" w:right="900"/>
        <w:jc w:val="both"/>
        <w:rPr>
          <w:rFonts w:ascii="Palatino Linotype" w:eastAsia="Palatino Linotype" w:hAnsi="Palatino Linotype" w:cs="Palatino Linotype"/>
          <w:i/>
          <w:sz w:val="22"/>
          <w:szCs w:val="22"/>
        </w:rPr>
      </w:pPr>
    </w:p>
    <w:p w14:paraId="334D2CB9" w14:textId="77777777" w:rsidR="006D36ED" w:rsidRPr="00464824" w:rsidRDefault="006D36ED" w:rsidP="006D36ED">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 xml:space="preserve">De lo anterior, se desprende que constituye una obligación de transparencia común poner a disposición del público de manera permanente, actualizada, de forma sencilla, precisa y entendible, entre otros, </w:t>
      </w:r>
      <w:r w:rsidRPr="00464824">
        <w:rPr>
          <w:rFonts w:ascii="Palatino Linotype" w:eastAsia="Palatino Linotype" w:hAnsi="Palatino Linotype" w:cs="Palatino Linotype"/>
          <w:b/>
          <w:sz w:val="22"/>
          <w:szCs w:val="22"/>
          <w:u w:val="single"/>
        </w:rPr>
        <w:t>las estadísticas que generen en cumplimiento de sus facultades, competencias o funciones con la mayor desagregación posible.</w:t>
      </w:r>
    </w:p>
    <w:p w14:paraId="32B98AED" w14:textId="77777777" w:rsidR="006D36ED" w:rsidRPr="00464824" w:rsidRDefault="006D36ED" w:rsidP="006D36ED">
      <w:pPr>
        <w:spacing w:line="360" w:lineRule="auto"/>
        <w:jc w:val="both"/>
        <w:rPr>
          <w:rFonts w:ascii="Palatino Linotype" w:eastAsia="Palatino Linotype" w:hAnsi="Palatino Linotype" w:cs="Palatino Linotype"/>
          <w:sz w:val="22"/>
          <w:szCs w:val="22"/>
        </w:rPr>
      </w:pPr>
    </w:p>
    <w:p w14:paraId="13137826" w14:textId="02DC6CAC" w:rsidR="006D36ED" w:rsidRPr="00464824" w:rsidRDefault="006D36ED" w:rsidP="006D36ED">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 xml:space="preserve">De forma complementaria, resulta de nuestro particular interés el </w:t>
      </w:r>
      <w:proofErr w:type="gramStart"/>
      <w:r w:rsidRPr="00464824">
        <w:rPr>
          <w:rFonts w:ascii="Palatino Linotype" w:eastAsia="Palatino Linotype" w:hAnsi="Palatino Linotype" w:cs="Palatino Linotype"/>
          <w:sz w:val="22"/>
          <w:szCs w:val="22"/>
        </w:rPr>
        <w:t xml:space="preserve">criterio </w:t>
      </w:r>
      <w:r w:rsidR="004720EA" w:rsidRPr="00464824">
        <w:rPr>
          <w:rFonts w:ascii="Palatino Linotype" w:eastAsia="Palatino Linotype" w:hAnsi="Palatino Linotype" w:cs="Palatino Linotype"/>
          <w:sz w:val="22"/>
          <w:szCs w:val="22"/>
        </w:rPr>
        <w:t xml:space="preserve"> orientador</w:t>
      </w:r>
      <w:proofErr w:type="gramEnd"/>
      <w:r w:rsidR="004720EA" w:rsidRPr="00464824">
        <w:rPr>
          <w:rFonts w:ascii="Palatino Linotype" w:eastAsia="Palatino Linotype" w:hAnsi="Palatino Linotype" w:cs="Palatino Linotype"/>
          <w:sz w:val="22"/>
          <w:szCs w:val="22"/>
        </w:rPr>
        <w:t xml:space="preserve"> </w:t>
      </w:r>
      <w:r w:rsidRPr="00464824">
        <w:rPr>
          <w:rFonts w:ascii="Palatino Linotype" w:eastAsia="Palatino Linotype" w:hAnsi="Palatino Linotype" w:cs="Palatino Linotype"/>
          <w:sz w:val="22"/>
          <w:szCs w:val="22"/>
        </w:rPr>
        <w:t xml:space="preserve">11/09 emitido por el </w:t>
      </w:r>
      <w:r w:rsidR="004720EA" w:rsidRPr="00464824">
        <w:rPr>
          <w:rFonts w:ascii="Palatino Linotype" w:eastAsia="Palatino Linotype" w:hAnsi="Palatino Linotype" w:cs="Palatino Linotype"/>
          <w:sz w:val="22"/>
          <w:szCs w:val="22"/>
        </w:rPr>
        <w:t>entonces</w:t>
      </w:r>
      <w:r w:rsidRPr="00464824">
        <w:rPr>
          <w:rFonts w:ascii="Palatino Linotype" w:eastAsia="Palatino Linotype" w:hAnsi="Palatino Linotype" w:cs="Palatino Linotype"/>
          <w:sz w:val="22"/>
          <w:szCs w:val="22"/>
        </w:rPr>
        <w:t xml:space="preserve"> Instituto Nacional de Transparencia, Acceso a la Información y Protección de Datos Personales, que a la letra dispone lo siguiente:</w:t>
      </w:r>
    </w:p>
    <w:p w14:paraId="6CF4F94F" w14:textId="77777777" w:rsidR="006D36ED" w:rsidRPr="00464824" w:rsidRDefault="006D36ED" w:rsidP="006D36ED">
      <w:pPr>
        <w:spacing w:after="160" w:line="360" w:lineRule="auto"/>
        <w:jc w:val="both"/>
        <w:rPr>
          <w:rFonts w:ascii="Palatino Linotype" w:eastAsia="Palatino Linotype" w:hAnsi="Palatino Linotype" w:cs="Palatino Linotype"/>
          <w:sz w:val="22"/>
          <w:szCs w:val="22"/>
        </w:rPr>
      </w:pPr>
    </w:p>
    <w:p w14:paraId="0D0D2BB0" w14:textId="77777777" w:rsidR="006D36ED" w:rsidRPr="00464824" w:rsidRDefault="006D36ED" w:rsidP="006D36ED">
      <w:pPr>
        <w:spacing w:after="160" w:line="276" w:lineRule="auto"/>
        <w:ind w:left="709" w:right="701"/>
        <w:jc w:val="both"/>
        <w:rPr>
          <w:rFonts w:ascii="Palatino Linotype" w:eastAsia="Palatino Linotype" w:hAnsi="Palatino Linotype" w:cs="Palatino Linotype"/>
          <w:b/>
          <w:i/>
          <w:sz w:val="22"/>
          <w:szCs w:val="22"/>
        </w:rPr>
      </w:pPr>
      <w:r w:rsidRPr="00464824">
        <w:rPr>
          <w:rFonts w:ascii="Palatino Linotype" w:eastAsia="Palatino Linotype" w:hAnsi="Palatino Linotype" w:cs="Palatino Linotype"/>
          <w:b/>
          <w:i/>
          <w:sz w:val="22"/>
          <w:szCs w:val="22"/>
        </w:rPr>
        <w:t>“LA INFORMACIÓN ESTADÍSTICA ES DE NATURALEZA PÚBLICA, INDEPENDIENTEMENTE DE LA MATERIA CON LA QUE SE ENCUENTRE VINCULADA.</w:t>
      </w:r>
    </w:p>
    <w:p w14:paraId="4D51A646" w14:textId="77777777" w:rsidR="006D36ED" w:rsidRPr="00464824" w:rsidRDefault="006D36ED" w:rsidP="006D36ED">
      <w:pPr>
        <w:spacing w:after="160" w:line="276" w:lineRule="auto"/>
        <w:ind w:left="709" w:right="701"/>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i/>
          <w:sz w:val="22"/>
          <w:szCs w:val="22"/>
        </w:rPr>
        <w:t xml:space="preserve">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6D4770F4" w14:textId="66193F0E" w:rsidR="00C73E96" w:rsidRPr="00464824" w:rsidRDefault="004720EA" w:rsidP="00721BBC">
      <w:pPr>
        <w:spacing w:before="240" w:after="240" w:line="360" w:lineRule="auto"/>
        <w:ind w:right="51"/>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lang w:eastAsia="en-US"/>
        </w:rPr>
        <w:t>Ahora, sobre el requerimiento en cuestión</w:t>
      </w:r>
      <w:r w:rsidR="009D4840" w:rsidRPr="00464824">
        <w:rPr>
          <w:rFonts w:ascii="Palatino Linotype" w:eastAsia="Palatino Linotype" w:hAnsi="Palatino Linotype" w:cs="Palatino Linotype"/>
          <w:sz w:val="22"/>
          <w:szCs w:val="22"/>
          <w:lang w:eastAsia="en-US"/>
        </w:rPr>
        <w:t xml:space="preserve">, del análisis a la respuesta se desprende que la </w:t>
      </w:r>
      <w:r w:rsidR="009D4840" w:rsidRPr="00464824">
        <w:rPr>
          <w:rFonts w:ascii="Palatino Linotype" w:eastAsia="Palatino Linotype" w:hAnsi="Palatino Linotype" w:cs="Palatino Linotype"/>
          <w:sz w:val="22"/>
          <w:szCs w:val="22"/>
        </w:rPr>
        <w:t>Dirección de Seguridad Pública y Protección proporcionó información sobre el número de operativos y colonias en que los realizó del periodo comprendido del 01 de enero al 30 de junio de 2025.</w:t>
      </w:r>
    </w:p>
    <w:p w14:paraId="77D10065" w14:textId="5B0AB4BD" w:rsidR="009D4840" w:rsidRPr="00464824" w:rsidRDefault="009D4840" w:rsidP="00721BBC">
      <w:pPr>
        <w:spacing w:before="240" w:after="240" w:line="360" w:lineRule="auto"/>
        <w:ind w:right="51"/>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 xml:space="preserve">Lo anterior, ya que sustancialmente el Director Operativo de la Dirección de Seguridad Pública y Protección refirió que llevó a cabo 79,898 acciones operativas agregando un anexo de cuantas se desarrollaron por colonia/delegación, aunado a que el Director de Sustentabilidad Vial, informo que se han realizado 2,593 operativos de seguridad y apoyo vial en diferentes colonias, y el Director de Inteligencia indicó que por parte de esa Dirección se realizan dos operativos uno denominado "operativo </w:t>
      </w:r>
      <w:proofErr w:type="spellStart"/>
      <w:r w:rsidRPr="00464824">
        <w:rPr>
          <w:rFonts w:ascii="Palatino Linotype" w:eastAsia="Palatino Linotype" w:hAnsi="Palatino Linotype" w:cs="Palatino Linotype"/>
          <w:sz w:val="22"/>
          <w:szCs w:val="22"/>
        </w:rPr>
        <w:t>motoraton</w:t>
      </w:r>
      <w:proofErr w:type="spellEnd"/>
      <w:r w:rsidRPr="00464824">
        <w:rPr>
          <w:rFonts w:ascii="Palatino Linotype" w:eastAsia="Palatino Linotype" w:hAnsi="Palatino Linotype" w:cs="Palatino Linotype"/>
          <w:sz w:val="22"/>
          <w:szCs w:val="22"/>
        </w:rPr>
        <w:t>" y "operativo R.V. comercio seguro".</w:t>
      </w:r>
    </w:p>
    <w:p w14:paraId="460D5778" w14:textId="7414A04A" w:rsidR="009D4840" w:rsidRPr="00464824" w:rsidRDefault="009D4840" w:rsidP="00721BBC">
      <w:pPr>
        <w:spacing w:before="240" w:after="240" w:line="360" w:lineRule="auto"/>
        <w:ind w:right="51"/>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 xml:space="preserve">De ahí que se advierte que el ente obligado sólo se pronunció de la información requerida, de una </w:t>
      </w:r>
      <w:proofErr w:type="gramStart"/>
      <w:r w:rsidRPr="00464824">
        <w:rPr>
          <w:rFonts w:ascii="Palatino Linotype" w:eastAsia="Palatino Linotype" w:hAnsi="Palatino Linotype" w:cs="Palatino Linotype"/>
          <w:sz w:val="22"/>
          <w:szCs w:val="22"/>
        </w:rPr>
        <w:t>parte</w:t>
      </w:r>
      <w:proofErr w:type="gramEnd"/>
      <w:r w:rsidRPr="00464824">
        <w:rPr>
          <w:rFonts w:ascii="Palatino Linotype" w:eastAsia="Palatino Linotype" w:hAnsi="Palatino Linotype" w:cs="Palatino Linotype"/>
          <w:sz w:val="22"/>
          <w:szCs w:val="22"/>
        </w:rPr>
        <w:t xml:space="preserve"> del periodo solicitado, haciendo falta el pronunciamiento respecto del periodo comprendido del 16 de julio al 31 de diciembre de 2024, y del 01 al 16 de julio de 2025.</w:t>
      </w:r>
    </w:p>
    <w:p w14:paraId="0F893165" w14:textId="5A40EEA9" w:rsidR="00B12565" w:rsidRPr="00464824" w:rsidRDefault="009D4840" w:rsidP="00721BBC">
      <w:pPr>
        <w:spacing w:before="240" w:after="240" w:line="360" w:lineRule="auto"/>
        <w:ind w:right="51"/>
        <w:jc w:val="both"/>
        <w:rPr>
          <w:rFonts w:ascii="Palatino Linotype" w:eastAsia="Palatino Linotype" w:hAnsi="Palatino Linotype" w:cs="Palatino Linotype"/>
          <w:b/>
          <w:sz w:val="22"/>
          <w:szCs w:val="22"/>
        </w:rPr>
      </w:pPr>
      <w:r w:rsidRPr="00464824">
        <w:rPr>
          <w:rFonts w:ascii="Palatino Linotype" w:eastAsia="Palatino Linotype" w:hAnsi="Palatino Linotype" w:cs="Palatino Linotype"/>
          <w:sz w:val="22"/>
          <w:szCs w:val="22"/>
        </w:rPr>
        <w:t xml:space="preserve">Por lo que, dado que es información estadística a la que se pretende acceder, y que en el caso el ente obligado asumía que genera la misma, se procede a </w:t>
      </w:r>
      <w:r w:rsidRPr="00464824">
        <w:rPr>
          <w:rFonts w:ascii="Palatino Linotype" w:eastAsia="Palatino Linotype" w:hAnsi="Palatino Linotype" w:cs="Palatino Linotype"/>
          <w:b/>
          <w:sz w:val="22"/>
          <w:szCs w:val="22"/>
        </w:rPr>
        <w:t>Modificar</w:t>
      </w:r>
      <w:r w:rsidRPr="00464824">
        <w:rPr>
          <w:rFonts w:ascii="Palatino Linotype" w:eastAsia="Palatino Linotype" w:hAnsi="Palatino Linotype" w:cs="Palatino Linotype"/>
          <w:sz w:val="22"/>
          <w:szCs w:val="22"/>
        </w:rPr>
        <w:t xml:space="preserve"> la respuesta y ordenar que en cumplimiento a la presente se haga entrega</w:t>
      </w:r>
      <w:r w:rsidR="003232E0" w:rsidRPr="00464824">
        <w:rPr>
          <w:rFonts w:ascii="Palatino Linotype" w:eastAsia="Palatino Linotype" w:hAnsi="Palatino Linotype" w:cs="Palatino Linotype"/>
          <w:sz w:val="22"/>
          <w:szCs w:val="22"/>
        </w:rPr>
        <w:t>, de ser procedente en versión pública,</w:t>
      </w:r>
      <w:r w:rsidRPr="00464824">
        <w:rPr>
          <w:rFonts w:ascii="Palatino Linotype" w:eastAsia="Palatino Linotype" w:hAnsi="Palatino Linotype" w:cs="Palatino Linotype"/>
          <w:sz w:val="22"/>
          <w:szCs w:val="22"/>
        </w:rPr>
        <w:t xml:space="preserve"> al mayor grado de desagregación posible, </w:t>
      </w:r>
      <w:r w:rsidR="00B12565" w:rsidRPr="00464824">
        <w:rPr>
          <w:rFonts w:ascii="Palatino Linotype" w:eastAsia="Palatino Linotype" w:hAnsi="Palatino Linotype" w:cs="Palatino Linotype"/>
          <w:b/>
          <w:sz w:val="22"/>
          <w:szCs w:val="22"/>
        </w:rPr>
        <w:t xml:space="preserve">el documento donde conste o se advierta </w:t>
      </w:r>
      <w:r w:rsidRPr="00464824">
        <w:rPr>
          <w:rFonts w:ascii="Palatino Linotype" w:eastAsia="Palatino Linotype" w:hAnsi="Palatino Linotype" w:cs="Palatino Linotype"/>
          <w:b/>
          <w:sz w:val="22"/>
          <w:szCs w:val="22"/>
        </w:rPr>
        <w:t>el número de operativos de seguridad que se han realizado por colonias del Municipio de Toluca, en el periodo comprendido del 16 de julio al 31 de diciembre de 2024, y del 01 al 16 de julio de 2025.</w:t>
      </w:r>
    </w:p>
    <w:p w14:paraId="35942FDA" w14:textId="13987201" w:rsidR="00B12565" w:rsidRPr="00464824" w:rsidRDefault="00B12565" w:rsidP="00B12565">
      <w:pPr>
        <w:pStyle w:val="Prrafodelista"/>
        <w:numPr>
          <w:ilvl w:val="0"/>
          <w:numId w:val="7"/>
        </w:numPr>
        <w:spacing w:before="240" w:after="240" w:line="360" w:lineRule="auto"/>
        <w:ind w:right="51"/>
        <w:jc w:val="both"/>
        <w:rPr>
          <w:rFonts w:ascii="Palatino Linotype" w:eastAsia="Palatino Linotype" w:hAnsi="Palatino Linotype" w:cs="Palatino Linotype"/>
          <w:b/>
          <w:sz w:val="22"/>
          <w:szCs w:val="22"/>
          <w:lang w:eastAsia="en-US"/>
        </w:rPr>
      </w:pPr>
      <w:r w:rsidRPr="00464824">
        <w:rPr>
          <w:rFonts w:ascii="Palatino Linotype" w:eastAsia="Palatino Linotype" w:hAnsi="Palatino Linotype" w:cs="Palatino Linotype"/>
          <w:b/>
          <w:sz w:val="22"/>
          <w:szCs w:val="22"/>
          <w:lang w:eastAsia="en-US"/>
        </w:rPr>
        <w:t>Cantidad de patrullas y elementos de seguridad que hay por colonias del Municipio de Toluca.</w:t>
      </w:r>
    </w:p>
    <w:p w14:paraId="5A5A5658" w14:textId="308C8E67" w:rsidR="00B12565" w:rsidRPr="00464824" w:rsidRDefault="00B12565" w:rsidP="00721BBC">
      <w:pPr>
        <w:spacing w:before="240" w:after="240" w:line="360" w:lineRule="auto"/>
        <w:ind w:right="51"/>
        <w:jc w:val="both"/>
        <w:rPr>
          <w:rFonts w:ascii="Palatino Linotype" w:eastAsia="Palatino Linotype" w:hAnsi="Palatino Linotype" w:cs="Palatino Linotype"/>
          <w:sz w:val="22"/>
          <w:szCs w:val="22"/>
          <w:lang w:eastAsia="en-US"/>
        </w:rPr>
      </w:pPr>
      <w:r w:rsidRPr="00464824">
        <w:rPr>
          <w:rFonts w:ascii="Palatino Linotype" w:eastAsia="Palatino Linotype" w:hAnsi="Palatino Linotype" w:cs="Palatino Linotype"/>
          <w:sz w:val="22"/>
          <w:szCs w:val="22"/>
          <w:lang w:eastAsia="en-US"/>
        </w:rPr>
        <w:t>Ahora, sobre el requerimiento en cuestión, se considera que el particular pretende acceder a información que estriba dentro de las fronteras conceptuales del interés general y el alcance público, al requerirse información estadística, resultando aplicable los argumentos esgrimidos con antelación.</w:t>
      </w:r>
    </w:p>
    <w:p w14:paraId="795F7B6F" w14:textId="5D965FC1" w:rsidR="00B12565" w:rsidRPr="00464824" w:rsidRDefault="00B12565" w:rsidP="00721BBC">
      <w:pPr>
        <w:spacing w:before="240" w:after="240" w:line="360" w:lineRule="auto"/>
        <w:ind w:right="51"/>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lang w:eastAsia="en-US"/>
        </w:rPr>
        <w:t xml:space="preserve">Precisado lo anterior, </w:t>
      </w:r>
      <w:r w:rsidR="002A2BA9" w:rsidRPr="00464824">
        <w:rPr>
          <w:rFonts w:ascii="Palatino Linotype" w:eastAsia="Palatino Linotype" w:hAnsi="Palatino Linotype" w:cs="Palatino Linotype"/>
          <w:sz w:val="22"/>
          <w:szCs w:val="22"/>
          <w:lang w:eastAsia="en-US"/>
        </w:rPr>
        <w:t>de la respuesta de</w:t>
      </w:r>
      <w:r w:rsidR="00142D48" w:rsidRPr="00464824">
        <w:rPr>
          <w:rFonts w:ascii="Palatino Linotype" w:eastAsia="Palatino Linotype" w:hAnsi="Palatino Linotype" w:cs="Palatino Linotype"/>
          <w:sz w:val="22"/>
          <w:szCs w:val="22"/>
          <w:lang w:eastAsia="en-US"/>
        </w:rPr>
        <w:t xml:space="preserve"> la </w:t>
      </w:r>
      <w:r w:rsidR="00142D48" w:rsidRPr="00464824">
        <w:rPr>
          <w:rFonts w:ascii="Palatino Linotype" w:eastAsia="Palatino Linotype" w:hAnsi="Palatino Linotype" w:cs="Palatino Linotype"/>
          <w:sz w:val="22"/>
          <w:szCs w:val="22"/>
        </w:rPr>
        <w:t>Dirección de Seguridad Pública y Protección</w:t>
      </w:r>
      <w:r w:rsidR="002A2BA9" w:rsidRPr="00464824">
        <w:rPr>
          <w:rFonts w:ascii="Palatino Linotype" w:eastAsia="Palatino Linotype" w:hAnsi="Palatino Linotype" w:cs="Palatino Linotype"/>
          <w:sz w:val="22"/>
          <w:szCs w:val="22"/>
        </w:rPr>
        <w:t>, sustancialmente se desprende que esta por conducto de la Dirección de Operativos señaló que con relación al número de patrullas y elementos de seguridad que hay por colonia del Municipio de Toluca, los mismos distribuyen conforme a las necesidades del servicio.</w:t>
      </w:r>
    </w:p>
    <w:p w14:paraId="10CBA065" w14:textId="21A4A919" w:rsidR="002A2BA9" w:rsidRPr="00464824" w:rsidRDefault="002A2BA9" w:rsidP="00721BBC">
      <w:pPr>
        <w:spacing w:before="240" w:after="240" w:line="360" w:lineRule="auto"/>
        <w:ind w:right="51"/>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Pronunciamiento el anterior, que resulta suficiente para dar por atendido el requerimiento de información, en razón de que en términos del artículo 12 de la Ley de Transparencia Local, los sujetos obligados sólo proporcionarán la información pública que se les requiera y que obre en sus archivos y en el estado en que ésta se encuentre, pues la obligación de proporcionar información no comprende el procesamiento de la misma, ni el presentarla conforme al interés del solicitante.</w:t>
      </w:r>
    </w:p>
    <w:p w14:paraId="44F7F1EF" w14:textId="280E8ACE" w:rsidR="002A2BA9" w:rsidRPr="00464824" w:rsidRDefault="002A2BA9" w:rsidP="00721BBC">
      <w:pPr>
        <w:spacing w:before="240" w:after="240" w:line="360" w:lineRule="auto"/>
        <w:ind w:right="51"/>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Máxime que en el caso no se localizó disposición legal que obligue al ente público a generar un documento que dé cuenta de la cantidad de patrullas y elementos de seguridad que hay por colonias del Municipio de Toluca.</w:t>
      </w:r>
    </w:p>
    <w:p w14:paraId="1CDE6DEF" w14:textId="639A9106" w:rsidR="002A2BA9" w:rsidRPr="00464824" w:rsidRDefault="005F4F85" w:rsidP="005F4F85">
      <w:pPr>
        <w:pStyle w:val="Prrafodelista"/>
        <w:numPr>
          <w:ilvl w:val="0"/>
          <w:numId w:val="7"/>
        </w:numPr>
        <w:spacing w:before="240" w:after="240" w:line="360" w:lineRule="auto"/>
        <w:ind w:right="51"/>
        <w:jc w:val="both"/>
        <w:rPr>
          <w:rFonts w:ascii="Palatino Linotype" w:eastAsia="Palatino Linotype" w:hAnsi="Palatino Linotype" w:cs="Palatino Linotype"/>
          <w:b/>
          <w:sz w:val="22"/>
          <w:szCs w:val="22"/>
          <w:lang w:eastAsia="en-US"/>
        </w:rPr>
      </w:pPr>
      <w:r w:rsidRPr="00464824">
        <w:rPr>
          <w:rFonts w:ascii="Palatino Linotype" w:eastAsia="Palatino Linotype" w:hAnsi="Palatino Linotype" w:cs="Palatino Linotype"/>
          <w:b/>
          <w:sz w:val="22"/>
          <w:szCs w:val="22"/>
          <w:lang w:eastAsia="en-US"/>
        </w:rPr>
        <w:t>Números de emergencia del C5 (Centro de Comando, Control, Cómputo, Comunicaciones y Contacto Ciudadano) del Municipio de Toluca.</w:t>
      </w:r>
    </w:p>
    <w:p w14:paraId="6335F088" w14:textId="60B08A2B" w:rsidR="005F4F85" w:rsidRPr="00464824" w:rsidRDefault="005F4F85" w:rsidP="005F4F85">
      <w:pPr>
        <w:spacing w:before="240" w:after="240" w:line="360" w:lineRule="auto"/>
        <w:ind w:right="51"/>
        <w:jc w:val="both"/>
        <w:rPr>
          <w:rFonts w:ascii="Palatino Linotype" w:eastAsia="Palatino Linotype" w:hAnsi="Palatino Linotype" w:cs="Palatino Linotype"/>
          <w:sz w:val="22"/>
          <w:szCs w:val="22"/>
          <w:lang w:eastAsia="en-US"/>
        </w:rPr>
      </w:pPr>
      <w:r w:rsidRPr="00464824">
        <w:rPr>
          <w:rFonts w:ascii="Palatino Linotype" w:eastAsia="Palatino Linotype" w:hAnsi="Palatino Linotype" w:cs="Palatino Linotype"/>
          <w:sz w:val="22"/>
          <w:szCs w:val="22"/>
          <w:lang w:eastAsia="en-US"/>
        </w:rPr>
        <w:t xml:space="preserve">Con relación al requerimiento de mérito, </w:t>
      </w:r>
      <w:r w:rsidR="00CE0B11" w:rsidRPr="00464824">
        <w:rPr>
          <w:rFonts w:ascii="Palatino Linotype" w:eastAsia="Palatino Linotype" w:hAnsi="Palatino Linotype" w:cs="Palatino Linotype"/>
          <w:sz w:val="22"/>
          <w:szCs w:val="22"/>
          <w:lang w:eastAsia="en-US"/>
        </w:rPr>
        <w:t>se</w:t>
      </w:r>
      <w:r w:rsidRPr="00464824">
        <w:rPr>
          <w:rFonts w:ascii="Palatino Linotype" w:eastAsia="Palatino Linotype" w:hAnsi="Palatino Linotype" w:cs="Palatino Linotype"/>
          <w:sz w:val="22"/>
          <w:szCs w:val="22"/>
          <w:lang w:eastAsia="en-US"/>
        </w:rPr>
        <w:t xml:space="preserve"> indica que de acuerdo con información publicada en la página de la Secretaría de Seguridad del Estado de México, el Centro de Comando, Control, Cómputo, Comunicaciones y Contacto Ciudadano o C5, </w:t>
      </w:r>
      <w:r w:rsidR="00CE0B11" w:rsidRPr="00464824">
        <w:rPr>
          <w:rFonts w:ascii="Palatino Linotype" w:eastAsia="Palatino Linotype" w:hAnsi="Palatino Linotype" w:cs="Palatino Linotype"/>
          <w:sz w:val="22"/>
          <w:szCs w:val="22"/>
          <w:lang w:eastAsia="en-US"/>
        </w:rPr>
        <w:t xml:space="preserve">centro de inteligencia tecnológica más avanzado del Estado de México para la seguridad pública, ya que </w:t>
      </w:r>
      <w:r w:rsidRPr="00464824">
        <w:rPr>
          <w:rFonts w:ascii="Palatino Linotype" w:eastAsia="Palatino Linotype" w:hAnsi="Palatino Linotype" w:cs="Palatino Linotype"/>
          <w:sz w:val="22"/>
          <w:szCs w:val="22"/>
          <w:lang w:eastAsia="en-US"/>
        </w:rPr>
        <w:t>es el encargado de hacer uso de las tecnologías de la información, creando una coordinación tecnológica y aprovechamie</w:t>
      </w:r>
      <w:r w:rsidR="00CE0B11" w:rsidRPr="00464824">
        <w:rPr>
          <w:rFonts w:ascii="Palatino Linotype" w:eastAsia="Palatino Linotype" w:hAnsi="Palatino Linotype" w:cs="Palatino Linotype"/>
          <w:sz w:val="22"/>
          <w:szCs w:val="22"/>
          <w:lang w:eastAsia="en-US"/>
        </w:rPr>
        <w:t xml:space="preserve">nto de la información obtenida, con la finalidad de coadyuvar en el incremento de los </w:t>
      </w:r>
      <w:r w:rsidRPr="00464824">
        <w:rPr>
          <w:rFonts w:ascii="Palatino Linotype" w:eastAsia="Palatino Linotype" w:hAnsi="Palatino Linotype" w:cs="Palatino Linotype"/>
          <w:sz w:val="22"/>
          <w:szCs w:val="22"/>
          <w:lang w:eastAsia="en-US"/>
        </w:rPr>
        <w:t xml:space="preserve">sistemas informativos en coordinación con las autoridades Federales, Estatales y Municipales, para otorgar los servicios de seguridad pública y de atención a emergencias oportunamente. </w:t>
      </w:r>
    </w:p>
    <w:p w14:paraId="3BBA79E8" w14:textId="201BCA6A" w:rsidR="005F4F85" w:rsidRPr="00464824" w:rsidRDefault="00CE0B11" w:rsidP="005F4F85">
      <w:pPr>
        <w:spacing w:before="240" w:after="240" w:line="360" w:lineRule="auto"/>
        <w:ind w:right="51"/>
        <w:jc w:val="both"/>
        <w:rPr>
          <w:rFonts w:ascii="Palatino Linotype" w:eastAsia="Palatino Linotype" w:hAnsi="Palatino Linotype" w:cs="Palatino Linotype"/>
          <w:sz w:val="22"/>
          <w:szCs w:val="22"/>
          <w:lang w:eastAsia="en-US"/>
        </w:rPr>
      </w:pPr>
      <w:r w:rsidRPr="00464824">
        <w:rPr>
          <w:rFonts w:ascii="Palatino Linotype" w:eastAsia="Palatino Linotype" w:hAnsi="Palatino Linotype" w:cs="Palatino Linotype"/>
          <w:sz w:val="22"/>
          <w:szCs w:val="22"/>
          <w:lang w:eastAsia="en-US"/>
        </w:rPr>
        <w:t>Consecuentemente, se indica que dicho centro tiene dos sedes, una de ellas en el Municipio de Toluca, brindando los siguientes servicios:</w:t>
      </w:r>
    </w:p>
    <w:p w14:paraId="26A8820D" w14:textId="63AE9D12" w:rsidR="00CE0B11" w:rsidRPr="00464824" w:rsidRDefault="00CE0B11" w:rsidP="00CE0B11">
      <w:pPr>
        <w:pStyle w:val="Prrafodelista"/>
        <w:numPr>
          <w:ilvl w:val="0"/>
          <w:numId w:val="7"/>
        </w:numPr>
        <w:spacing w:before="240" w:after="240" w:line="360" w:lineRule="auto"/>
        <w:ind w:right="51"/>
        <w:jc w:val="both"/>
        <w:rPr>
          <w:rFonts w:ascii="Palatino Linotype" w:eastAsia="Palatino Linotype" w:hAnsi="Palatino Linotype" w:cs="Palatino Linotype"/>
          <w:sz w:val="22"/>
          <w:szCs w:val="22"/>
          <w:lang w:eastAsia="en-US"/>
        </w:rPr>
      </w:pPr>
      <w:r w:rsidRPr="00464824">
        <w:rPr>
          <w:rFonts w:ascii="Palatino Linotype" w:eastAsia="Palatino Linotype" w:hAnsi="Palatino Linotype" w:cs="Palatino Linotype"/>
          <w:sz w:val="22"/>
          <w:szCs w:val="22"/>
          <w:lang w:eastAsia="en-US"/>
        </w:rPr>
        <w:t>Atención de llamadas de emergencia;</w:t>
      </w:r>
    </w:p>
    <w:p w14:paraId="3CCCAB2F" w14:textId="718639A4" w:rsidR="00CE0B11" w:rsidRPr="00464824" w:rsidRDefault="00CE0B11" w:rsidP="00CE0B11">
      <w:pPr>
        <w:pStyle w:val="Prrafodelista"/>
        <w:numPr>
          <w:ilvl w:val="0"/>
          <w:numId w:val="7"/>
        </w:numPr>
        <w:spacing w:before="240" w:after="240" w:line="360" w:lineRule="auto"/>
        <w:ind w:right="51"/>
        <w:jc w:val="both"/>
        <w:rPr>
          <w:rFonts w:ascii="Palatino Linotype" w:eastAsia="Palatino Linotype" w:hAnsi="Palatino Linotype" w:cs="Palatino Linotype"/>
          <w:sz w:val="22"/>
          <w:szCs w:val="22"/>
          <w:lang w:eastAsia="en-US"/>
        </w:rPr>
      </w:pPr>
      <w:proofErr w:type="spellStart"/>
      <w:r w:rsidRPr="00464824">
        <w:rPr>
          <w:rFonts w:ascii="Palatino Linotype" w:eastAsia="Palatino Linotype" w:hAnsi="Palatino Linotype" w:cs="Palatino Linotype"/>
          <w:sz w:val="22"/>
          <w:szCs w:val="22"/>
          <w:lang w:eastAsia="en-US"/>
        </w:rPr>
        <w:t>Videovigilancia</w:t>
      </w:r>
      <w:proofErr w:type="spellEnd"/>
      <w:r w:rsidRPr="00464824">
        <w:rPr>
          <w:rFonts w:ascii="Palatino Linotype" w:eastAsia="Palatino Linotype" w:hAnsi="Palatino Linotype" w:cs="Palatino Linotype"/>
          <w:sz w:val="22"/>
          <w:szCs w:val="22"/>
          <w:lang w:eastAsia="en-US"/>
        </w:rPr>
        <w:t>;</w:t>
      </w:r>
    </w:p>
    <w:p w14:paraId="174FA86F" w14:textId="4ACE20A3" w:rsidR="00CE0B11" w:rsidRPr="00464824" w:rsidRDefault="00CE0B11" w:rsidP="00CE0B11">
      <w:pPr>
        <w:pStyle w:val="Prrafodelista"/>
        <w:numPr>
          <w:ilvl w:val="0"/>
          <w:numId w:val="7"/>
        </w:numPr>
        <w:spacing w:before="240" w:after="240" w:line="360" w:lineRule="auto"/>
        <w:ind w:right="51"/>
        <w:jc w:val="both"/>
        <w:rPr>
          <w:rFonts w:ascii="Palatino Linotype" w:eastAsia="Palatino Linotype" w:hAnsi="Palatino Linotype" w:cs="Palatino Linotype"/>
          <w:sz w:val="22"/>
          <w:szCs w:val="22"/>
          <w:lang w:eastAsia="en-US"/>
        </w:rPr>
      </w:pPr>
      <w:r w:rsidRPr="00464824">
        <w:rPr>
          <w:rFonts w:ascii="Palatino Linotype" w:eastAsia="Palatino Linotype" w:hAnsi="Palatino Linotype" w:cs="Palatino Linotype"/>
          <w:sz w:val="22"/>
          <w:szCs w:val="22"/>
          <w:lang w:eastAsia="en-US"/>
        </w:rPr>
        <w:t>Denuncia Anónima;</w:t>
      </w:r>
    </w:p>
    <w:p w14:paraId="7822A0BF" w14:textId="3F3BF9CE" w:rsidR="00CE0B11" w:rsidRPr="00464824" w:rsidRDefault="00CE0B11" w:rsidP="00CE0B11">
      <w:pPr>
        <w:pStyle w:val="Prrafodelista"/>
        <w:numPr>
          <w:ilvl w:val="0"/>
          <w:numId w:val="7"/>
        </w:numPr>
        <w:spacing w:before="240" w:after="240" w:line="360" w:lineRule="auto"/>
        <w:ind w:right="51"/>
        <w:jc w:val="both"/>
        <w:rPr>
          <w:rFonts w:ascii="Palatino Linotype" w:eastAsia="Palatino Linotype" w:hAnsi="Palatino Linotype" w:cs="Palatino Linotype"/>
          <w:sz w:val="22"/>
          <w:szCs w:val="22"/>
          <w:lang w:eastAsia="en-US"/>
        </w:rPr>
      </w:pPr>
      <w:r w:rsidRPr="00464824">
        <w:rPr>
          <w:rFonts w:ascii="Palatino Linotype" w:eastAsia="Palatino Linotype" w:hAnsi="Palatino Linotype" w:cs="Palatino Linotype"/>
          <w:sz w:val="22"/>
          <w:szCs w:val="22"/>
          <w:lang w:eastAsia="en-US"/>
        </w:rPr>
        <w:t>Infracción Trasparente;</w:t>
      </w:r>
    </w:p>
    <w:p w14:paraId="7AEB27AD" w14:textId="33A52602" w:rsidR="00CE0B11" w:rsidRPr="00464824" w:rsidRDefault="00CE0B11" w:rsidP="00CE0B11">
      <w:pPr>
        <w:pStyle w:val="Prrafodelista"/>
        <w:numPr>
          <w:ilvl w:val="0"/>
          <w:numId w:val="7"/>
        </w:numPr>
        <w:spacing w:before="240" w:after="240" w:line="360" w:lineRule="auto"/>
        <w:ind w:right="51"/>
        <w:jc w:val="both"/>
        <w:rPr>
          <w:rFonts w:ascii="Palatino Linotype" w:eastAsia="Palatino Linotype" w:hAnsi="Palatino Linotype" w:cs="Palatino Linotype"/>
          <w:sz w:val="22"/>
          <w:szCs w:val="22"/>
          <w:lang w:eastAsia="en-US"/>
        </w:rPr>
      </w:pPr>
      <w:r w:rsidRPr="00464824">
        <w:rPr>
          <w:rFonts w:ascii="Palatino Linotype" w:eastAsia="Palatino Linotype" w:hAnsi="Palatino Linotype" w:cs="Palatino Linotype"/>
          <w:sz w:val="22"/>
          <w:szCs w:val="22"/>
          <w:lang w:eastAsia="en-US"/>
        </w:rPr>
        <w:t>Unidad Especializada de Primera Intervención para la Atención de Violencia de Género; y,</w:t>
      </w:r>
    </w:p>
    <w:p w14:paraId="61AFF16B" w14:textId="67890509" w:rsidR="00CE0B11" w:rsidRPr="00464824" w:rsidRDefault="00CE0B11" w:rsidP="00CE0B11">
      <w:pPr>
        <w:pStyle w:val="Prrafodelista"/>
        <w:numPr>
          <w:ilvl w:val="0"/>
          <w:numId w:val="7"/>
        </w:numPr>
        <w:spacing w:before="240" w:after="240" w:line="360" w:lineRule="auto"/>
        <w:ind w:right="51"/>
        <w:jc w:val="both"/>
        <w:rPr>
          <w:rFonts w:ascii="Palatino Linotype" w:eastAsia="Palatino Linotype" w:hAnsi="Palatino Linotype" w:cs="Palatino Linotype"/>
          <w:sz w:val="22"/>
          <w:szCs w:val="22"/>
          <w:lang w:eastAsia="en-US"/>
        </w:rPr>
      </w:pPr>
      <w:r w:rsidRPr="00464824">
        <w:rPr>
          <w:rFonts w:ascii="Palatino Linotype" w:eastAsia="Palatino Linotype" w:hAnsi="Palatino Linotype" w:cs="Palatino Linotype"/>
          <w:sz w:val="22"/>
          <w:szCs w:val="22"/>
          <w:lang w:val="es-MX" w:eastAsia="en-US"/>
        </w:rPr>
        <w:t xml:space="preserve">Sistema de </w:t>
      </w:r>
      <w:proofErr w:type="spellStart"/>
      <w:r w:rsidRPr="00464824">
        <w:rPr>
          <w:rFonts w:ascii="Palatino Linotype" w:eastAsia="Palatino Linotype" w:hAnsi="Palatino Linotype" w:cs="Palatino Linotype"/>
          <w:sz w:val="22"/>
          <w:szCs w:val="22"/>
          <w:lang w:val="es-MX" w:eastAsia="en-US"/>
        </w:rPr>
        <w:t>Alertamiento</w:t>
      </w:r>
      <w:proofErr w:type="spellEnd"/>
      <w:r w:rsidRPr="00464824">
        <w:rPr>
          <w:rFonts w:ascii="Palatino Linotype" w:eastAsia="Palatino Linotype" w:hAnsi="Palatino Linotype" w:cs="Palatino Linotype"/>
          <w:sz w:val="22"/>
          <w:szCs w:val="22"/>
          <w:lang w:val="es-MX" w:eastAsia="en-US"/>
        </w:rPr>
        <w:t xml:space="preserve"> Silencioso Código C5 (Botón de pánico).</w:t>
      </w:r>
    </w:p>
    <w:p w14:paraId="7FFE6FA7" w14:textId="03044A9B" w:rsidR="00CE0B11" w:rsidRPr="00464824" w:rsidRDefault="00CE0B11" w:rsidP="00CE0B11">
      <w:pPr>
        <w:spacing w:before="240" w:after="240" w:line="360" w:lineRule="auto"/>
        <w:ind w:right="51"/>
        <w:jc w:val="both"/>
        <w:rPr>
          <w:rFonts w:ascii="Palatino Linotype" w:eastAsia="Palatino Linotype" w:hAnsi="Palatino Linotype" w:cs="Palatino Linotype"/>
          <w:sz w:val="22"/>
          <w:szCs w:val="22"/>
          <w:lang w:eastAsia="en-US"/>
        </w:rPr>
      </w:pPr>
      <w:r w:rsidRPr="00464824">
        <w:rPr>
          <w:rFonts w:ascii="Palatino Linotype" w:eastAsia="Palatino Linotype" w:hAnsi="Palatino Linotype" w:cs="Palatino Linotype"/>
          <w:sz w:val="22"/>
          <w:szCs w:val="22"/>
          <w:lang w:eastAsia="en-US"/>
        </w:rPr>
        <w:t xml:space="preserve">Finalmente es preciso señalar que el </w:t>
      </w:r>
      <w:proofErr w:type="gramStart"/>
      <w:r w:rsidRPr="00464824">
        <w:rPr>
          <w:rFonts w:ascii="Palatino Linotype" w:eastAsia="Palatino Linotype" w:hAnsi="Palatino Linotype" w:cs="Palatino Linotype"/>
          <w:sz w:val="22"/>
          <w:szCs w:val="22"/>
          <w:lang w:eastAsia="en-US"/>
        </w:rPr>
        <w:t>C5</w:t>
      </w:r>
      <w:proofErr w:type="gramEnd"/>
      <w:r w:rsidRPr="00464824">
        <w:rPr>
          <w:rFonts w:ascii="Palatino Linotype" w:eastAsia="Palatino Linotype" w:hAnsi="Palatino Linotype" w:cs="Palatino Linotype"/>
          <w:sz w:val="22"/>
          <w:szCs w:val="22"/>
          <w:lang w:eastAsia="en-US"/>
        </w:rPr>
        <w:t xml:space="preserve"> aunque está bajo la responsabilidad directa de la Secretaría de Seguridad Pública del Estado de México, opera en coordinación con las autoridades municipales como la Dirección General de Seguridad y Protección de Toluca, para la respuesta a emergencias.</w:t>
      </w:r>
    </w:p>
    <w:p w14:paraId="116B4416" w14:textId="668F3C42" w:rsidR="00CE0B11" w:rsidRPr="00464824" w:rsidRDefault="00CE0B11" w:rsidP="00CE0B11">
      <w:pPr>
        <w:spacing w:before="240" w:after="240" w:line="360" w:lineRule="auto"/>
        <w:ind w:right="51"/>
        <w:jc w:val="both"/>
        <w:rPr>
          <w:rFonts w:ascii="Palatino Linotype" w:eastAsia="Palatino Linotype" w:hAnsi="Palatino Linotype" w:cs="Palatino Linotype"/>
          <w:sz w:val="22"/>
          <w:szCs w:val="22"/>
          <w:lang w:eastAsia="en-US"/>
        </w:rPr>
      </w:pPr>
      <w:r w:rsidRPr="00464824">
        <w:rPr>
          <w:rFonts w:ascii="Palatino Linotype" w:eastAsia="Palatino Linotype" w:hAnsi="Palatino Linotype" w:cs="Palatino Linotype"/>
          <w:sz w:val="22"/>
          <w:szCs w:val="22"/>
          <w:lang w:eastAsia="en-US"/>
        </w:rPr>
        <w:t xml:space="preserve">De ahí que se desprende que el ente obligado por conducto de su Dirección General de Seguridad y Protección de Toluca, tiene competencia para </w:t>
      </w:r>
      <w:r w:rsidR="00BC3742" w:rsidRPr="00464824">
        <w:rPr>
          <w:rFonts w:ascii="Palatino Linotype" w:eastAsia="Palatino Linotype" w:hAnsi="Palatino Linotype" w:cs="Palatino Linotype"/>
          <w:sz w:val="22"/>
          <w:szCs w:val="22"/>
          <w:lang w:eastAsia="en-US"/>
        </w:rPr>
        <w:t>conocer los números de emergencia del C5 en el Municipio de Toluca.</w:t>
      </w:r>
    </w:p>
    <w:p w14:paraId="2007A551" w14:textId="11776E71" w:rsidR="00BC3742" w:rsidRPr="00464824" w:rsidRDefault="00BC3742" w:rsidP="00CE0B11">
      <w:pPr>
        <w:spacing w:before="240" w:after="240" w:line="360" w:lineRule="auto"/>
        <w:ind w:right="51"/>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lang w:eastAsia="en-US"/>
        </w:rPr>
        <w:t xml:space="preserve">Ahora, en respuesta es de recordar que la Dirección de Seguridad Pública y Protección proporcionó como número de emergencia el </w:t>
      </w:r>
      <w:r w:rsidRPr="00464824">
        <w:rPr>
          <w:rFonts w:ascii="Palatino Linotype" w:eastAsia="Palatino Linotype" w:hAnsi="Palatino Linotype" w:cs="Palatino Linotype"/>
          <w:sz w:val="22"/>
          <w:szCs w:val="22"/>
        </w:rPr>
        <w:t>911.</w:t>
      </w:r>
    </w:p>
    <w:p w14:paraId="2DD4983A" w14:textId="49EA501B" w:rsidR="00BC3742" w:rsidRPr="00464824" w:rsidRDefault="00BC3742" w:rsidP="00CE0B11">
      <w:pPr>
        <w:spacing w:before="240" w:after="240" w:line="360" w:lineRule="auto"/>
        <w:ind w:right="51"/>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Incluso debe decirse que de la consulta que realizó este Órgano Garante a la página de la Secretaría de Seguridad del Estado de México que controla el C5, se advierte que en efecto el 911 es el número para reportar una emergencia, a saber:</w:t>
      </w:r>
    </w:p>
    <w:p w14:paraId="71158143" w14:textId="76A4433A" w:rsidR="00BC3742" w:rsidRPr="00464824" w:rsidRDefault="007B6593" w:rsidP="007B6593">
      <w:pPr>
        <w:spacing w:before="240" w:after="240" w:line="360" w:lineRule="auto"/>
        <w:ind w:right="51"/>
        <w:jc w:val="center"/>
        <w:rPr>
          <w:rFonts w:ascii="Palatino Linotype" w:eastAsia="Palatino Linotype" w:hAnsi="Palatino Linotype" w:cs="Palatino Linotype"/>
          <w:sz w:val="22"/>
          <w:szCs w:val="22"/>
          <w:lang w:eastAsia="en-US"/>
        </w:rPr>
      </w:pPr>
      <w:r w:rsidRPr="00464824">
        <w:rPr>
          <w:rFonts w:ascii="Palatino Linotype" w:eastAsia="Palatino Linotype" w:hAnsi="Palatino Linotype" w:cs="Palatino Linotype"/>
          <w:noProof/>
          <w:sz w:val="22"/>
          <w:szCs w:val="22"/>
        </w:rPr>
        <w:drawing>
          <wp:inline distT="0" distB="0" distL="0" distR="0" wp14:anchorId="16B3F7A4" wp14:editId="0F8FC9AC">
            <wp:extent cx="1936376" cy="2514600"/>
            <wp:effectExtent l="19050" t="19050" r="26035"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44845" cy="2525598"/>
                    </a:xfrm>
                    <a:prstGeom prst="rect">
                      <a:avLst/>
                    </a:prstGeom>
                    <a:ln>
                      <a:solidFill>
                        <a:schemeClr val="accent1"/>
                      </a:solidFill>
                    </a:ln>
                  </pic:spPr>
                </pic:pic>
              </a:graphicData>
            </a:graphic>
          </wp:inline>
        </w:drawing>
      </w:r>
    </w:p>
    <w:p w14:paraId="1A38876E" w14:textId="142406FE" w:rsidR="007B6593" w:rsidRPr="00464824" w:rsidRDefault="007B6593" w:rsidP="00721BBC">
      <w:pPr>
        <w:spacing w:before="240" w:after="240" w:line="360" w:lineRule="auto"/>
        <w:ind w:right="51"/>
        <w:jc w:val="both"/>
        <w:rPr>
          <w:rFonts w:ascii="Palatino Linotype" w:eastAsia="Palatino Linotype" w:hAnsi="Palatino Linotype" w:cs="Palatino Linotype"/>
          <w:sz w:val="22"/>
          <w:szCs w:val="22"/>
          <w:lang w:eastAsia="en-US"/>
        </w:rPr>
      </w:pPr>
      <w:r w:rsidRPr="00464824">
        <w:rPr>
          <w:rFonts w:ascii="Palatino Linotype" w:eastAsia="Palatino Linotype" w:hAnsi="Palatino Linotype" w:cs="Palatino Linotype"/>
          <w:sz w:val="22"/>
          <w:szCs w:val="22"/>
          <w:lang w:eastAsia="en-US"/>
        </w:rPr>
        <w:t>De ahí que el requerimiento en cuestión quedó colmado por el ente público, al proporcionar el número de emergencias del C5 en el Municipio de Toluca.</w:t>
      </w:r>
    </w:p>
    <w:p w14:paraId="452D08E7" w14:textId="7735EDE2" w:rsidR="007B6593" w:rsidRPr="00464824" w:rsidRDefault="007B6593" w:rsidP="00721BBC">
      <w:pPr>
        <w:spacing w:before="240" w:after="240" w:line="360" w:lineRule="auto"/>
        <w:ind w:right="51"/>
        <w:jc w:val="both"/>
        <w:rPr>
          <w:rFonts w:ascii="Palatino Linotype" w:eastAsia="Palatino Linotype" w:hAnsi="Palatino Linotype" w:cs="Palatino Linotype"/>
          <w:sz w:val="22"/>
          <w:szCs w:val="22"/>
          <w:lang w:eastAsia="en-US"/>
        </w:rPr>
      </w:pPr>
      <w:r w:rsidRPr="00464824">
        <w:rPr>
          <w:rFonts w:ascii="Palatino Linotype" w:eastAsia="Palatino Linotype" w:hAnsi="Palatino Linotype" w:cs="Palatino Linotype"/>
          <w:sz w:val="22"/>
          <w:szCs w:val="22"/>
          <w:lang w:eastAsia="en-US"/>
        </w:rPr>
        <w:t xml:space="preserve">Bajo las consideraciones expuestas, se considera que los motivos de inconformidad resultan parcialmente </w:t>
      </w:r>
      <w:proofErr w:type="gramStart"/>
      <w:r w:rsidRPr="00464824">
        <w:rPr>
          <w:rFonts w:ascii="Palatino Linotype" w:eastAsia="Palatino Linotype" w:hAnsi="Palatino Linotype" w:cs="Palatino Linotype"/>
          <w:sz w:val="22"/>
          <w:szCs w:val="22"/>
          <w:lang w:eastAsia="en-US"/>
        </w:rPr>
        <w:t>fundadas</w:t>
      </w:r>
      <w:proofErr w:type="gramEnd"/>
      <w:r w:rsidRPr="00464824">
        <w:rPr>
          <w:rFonts w:ascii="Palatino Linotype" w:eastAsia="Palatino Linotype" w:hAnsi="Palatino Linotype" w:cs="Palatino Linotype"/>
          <w:sz w:val="22"/>
          <w:szCs w:val="22"/>
          <w:lang w:eastAsia="en-US"/>
        </w:rPr>
        <w:t xml:space="preserve">, siendo procedente </w:t>
      </w:r>
      <w:r w:rsidRPr="00464824">
        <w:rPr>
          <w:rFonts w:ascii="Palatino Linotype" w:eastAsia="Palatino Linotype" w:hAnsi="Palatino Linotype" w:cs="Palatino Linotype"/>
          <w:b/>
          <w:sz w:val="22"/>
          <w:szCs w:val="22"/>
          <w:lang w:eastAsia="en-US"/>
        </w:rPr>
        <w:t xml:space="preserve">Modificar </w:t>
      </w:r>
      <w:r w:rsidRPr="00464824">
        <w:rPr>
          <w:rFonts w:ascii="Palatino Linotype" w:eastAsia="Palatino Linotype" w:hAnsi="Palatino Linotype" w:cs="Palatino Linotype"/>
          <w:sz w:val="22"/>
          <w:szCs w:val="22"/>
          <w:lang w:eastAsia="en-US"/>
        </w:rPr>
        <w:t>la respuesta del ente obligado, y ordenar la entrega de la información antes precisada.</w:t>
      </w:r>
    </w:p>
    <w:p w14:paraId="33E45612" w14:textId="77777777" w:rsidR="00721BBC" w:rsidRPr="00464824" w:rsidRDefault="00721BBC" w:rsidP="00721BBC">
      <w:pPr>
        <w:spacing w:before="240" w:after="240" w:line="360" w:lineRule="auto"/>
        <w:ind w:right="51"/>
        <w:jc w:val="both"/>
        <w:rPr>
          <w:rFonts w:ascii="Palatino Linotype" w:eastAsia="Palatino Linotype" w:hAnsi="Palatino Linotype" w:cs="Palatino Linotype"/>
          <w:sz w:val="22"/>
          <w:szCs w:val="22"/>
          <w:lang w:eastAsia="en-US"/>
        </w:rPr>
      </w:pPr>
      <w:r w:rsidRPr="00464824">
        <w:rPr>
          <w:rFonts w:ascii="Palatino Linotype" w:eastAsia="Palatino Linotype" w:hAnsi="Palatino Linotype" w:cs="Palatino Linotype"/>
          <w:b/>
          <w:sz w:val="22"/>
          <w:szCs w:val="22"/>
          <w:lang w:eastAsia="en-US"/>
        </w:rPr>
        <w:t xml:space="preserve">Quinto. Versión Pública. </w:t>
      </w:r>
      <w:r w:rsidRPr="00464824">
        <w:rPr>
          <w:rFonts w:ascii="Palatino Linotype" w:eastAsia="Palatino Linotype" w:hAnsi="Palatino Linotype" w:cs="Palatino Linotype"/>
          <w:sz w:val="22"/>
          <w:szCs w:val="22"/>
          <w:lang w:eastAsia="en-US"/>
        </w:rPr>
        <w:t>Como fue debidamente apuntado, el </w:t>
      </w:r>
      <w:r w:rsidRPr="00464824">
        <w:rPr>
          <w:rFonts w:ascii="Palatino Linotype" w:eastAsia="Palatino Linotype" w:hAnsi="Palatino Linotype" w:cs="Palatino Linotype"/>
          <w:b/>
          <w:sz w:val="22"/>
          <w:szCs w:val="22"/>
          <w:lang w:eastAsia="en-US"/>
        </w:rPr>
        <w:t>Sujeto Obligado</w:t>
      </w:r>
      <w:r w:rsidRPr="00464824">
        <w:rPr>
          <w:rFonts w:ascii="Palatino Linotype" w:eastAsia="Palatino Linotype" w:hAnsi="Palatino Linotype" w:cs="Palatino Linotype"/>
          <w:sz w:val="22"/>
          <w:szCs w:val="22"/>
          <w:lang w:eastAsia="en-US"/>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59C6CE6D" w14:textId="77777777" w:rsidR="00721BBC" w:rsidRPr="00464824" w:rsidRDefault="00721BBC" w:rsidP="00721BBC">
      <w:pPr>
        <w:spacing w:before="240" w:after="240" w:line="360" w:lineRule="auto"/>
        <w:ind w:right="49"/>
        <w:jc w:val="both"/>
        <w:rPr>
          <w:rFonts w:ascii="Palatino Linotype" w:eastAsia="Palatino Linotype" w:hAnsi="Palatino Linotype" w:cs="Palatino Linotype"/>
          <w:sz w:val="22"/>
          <w:szCs w:val="22"/>
          <w:lang w:eastAsia="en-US"/>
        </w:rPr>
      </w:pPr>
      <w:r w:rsidRPr="00464824">
        <w:rPr>
          <w:rFonts w:ascii="Palatino Linotype" w:eastAsia="Palatino Linotype" w:hAnsi="Palatino Linotype" w:cs="Palatino Linotype"/>
          <w:sz w:val="22"/>
          <w:szCs w:val="22"/>
          <w:lang w:eastAsia="en-US"/>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3AEA016E" w14:textId="77777777" w:rsidR="00721BBC" w:rsidRPr="00464824" w:rsidRDefault="00721BBC" w:rsidP="00721BBC">
      <w:pPr>
        <w:spacing w:before="240" w:after="240" w:line="360" w:lineRule="auto"/>
        <w:ind w:right="49"/>
        <w:jc w:val="both"/>
        <w:rPr>
          <w:rFonts w:ascii="Palatino Linotype" w:eastAsia="Palatino Linotype" w:hAnsi="Palatino Linotype" w:cs="Palatino Linotype"/>
          <w:sz w:val="22"/>
          <w:szCs w:val="22"/>
          <w:lang w:eastAsia="en-US"/>
        </w:rPr>
      </w:pPr>
      <w:r w:rsidRPr="00464824">
        <w:rPr>
          <w:rFonts w:ascii="Palatino Linotype" w:eastAsia="Palatino Linotype" w:hAnsi="Palatino Linotype" w:cs="Palatino Linotype"/>
          <w:sz w:val="22"/>
          <w:szCs w:val="22"/>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3E45A23E" w14:textId="77777777" w:rsidR="00721BBC" w:rsidRPr="00464824" w:rsidRDefault="00721BBC" w:rsidP="00721BBC">
      <w:pPr>
        <w:spacing w:before="240" w:after="240" w:line="360" w:lineRule="auto"/>
        <w:ind w:right="49"/>
        <w:jc w:val="both"/>
        <w:rPr>
          <w:rFonts w:ascii="Palatino Linotype" w:eastAsia="Palatino Linotype" w:hAnsi="Palatino Linotype" w:cs="Palatino Linotype"/>
          <w:sz w:val="22"/>
          <w:szCs w:val="22"/>
          <w:lang w:eastAsia="en-US"/>
        </w:rPr>
      </w:pPr>
      <w:r w:rsidRPr="00464824">
        <w:rPr>
          <w:rFonts w:ascii="Palatino Linotype" w:eastAsia="Palatino Linotype" w:hAnsi="Palatino Linotype" w:cs="Palatino Linotype"/>
          <w:sz w:val="22"/>
          <w:szCs w:val="22"/>
          <w:lang w:eastAsia="en-US"/>
        </w:rPr>
        <w:t>Al respecto, los artículos 3, fracciones IX, XX, XXI, XXXII, XLV; 6, 91, 132, 137, 143, fracción I, de la Ley de Transparencia y Acceso a la Información Pública del Estado de México y Municipios vigente establecen:</w:t>
      </w:r>
    </w:p>
    <w:p w14:paraId="106DF0BB" w14:textId="77777777" w:rsidR="00721BBC" w:rsidRPr="00464824" w:rsidRDefault="00721BBC" w:rsidP="00721BBC">
      <w:pPr>
        <w:spacing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sz w:val="22"/>
          <w:szCs w:val="22"/>
          <w:lang w:eastAsia="en-US"/>
        </w:rPr>
        <w:t> </w:t>
      </w:r>
      <w:r w:rsidRPr="00464824">
        <w:rPr>
          <w:rFonts w:ascii="Palatino Linotype" w:eastAsia="Palatino Linotype" w:hAnsi="Palatino Linotype" w:cs="Palatino Linotype"/>
          <w:i/>
          <w:sz w:val="22"/>
          <w:szCs w:val="22"/>
          <w:lang w:eastAsia="en-US"/>
        </w:rPr>
        <w:t>“</w:t>
      </w:r>
      <w:r w:rsidRPr="00464824">
        <w:rPr>
          <w:rFonts w:ascii="Palatino Linotype" w:eastAsia="Palatino Linotype" w:hAnsi="Palatino Linotype" w:cs="Palatino Linotype"/>
          <w:b/>
          <w:i/>
          <w:sz w:val="22"/>
          <w:szCs w:val="22"/>
          <w:lang w:eastAsia="en-US"/>
        </w:rPr>
        <w:t>Artículo 3.</w:t>
      </w:r>
      <w:r w:rsidRPr="00464824">
        <w:rPr>
          <w:rFonts w:ascii="Palatino Linotype" w:eastAsia="Palatino Linotype" w:hAnsi="Palatino Linotype" w:cs="Palatino Linotype"/>
          <w:i/>
          <w:sz w:val="22"/>
          <w:szCs w:val="22"/>
          <w:lang w:eastAsia="en-US"/>
        </w:rPr>
        <w:t xml:space="preserve"> Para los efectos de la presente Ley se entenderá por:</w:t>
      </w:r>
    </w:p>
    <w:p w14:paraId="64B8DEFE" w14:textId="77777777" w:rsidR="00721BBC" w:rsidRPr="00464824" w:rsidRDefault="00721BBC" w:rsidP="00721BB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i/>
          <w:sz w:val="22"/>
          <w:szCs w:val="22"/>
          <w:lang w:eastAsia="en-US"/>
        </w:rPr>
        <w:t>…</w:t>
      </w:r>
    </w:p>
    <w:p w14:paraId="234FA4CB" w14:textId="77777777" w:rsidR="00721BBC" w:rsidRPr="00464824" w:rsidRDefault="00721BBC" w:rsidP="00721BB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IX. Datos personales</w:t>
      </w:r>
      <w:r w:rsidRPr="00464824">
        <w:rPr>
          <w:rFonts w:ascii="Palatino Linotype" w:eastAsia="Palatino Linotype" w:hAnsi="Palatino Linotype" w:cs="Palatino Linotype"/>
          <w:i/>
          <w:sz w:val="22"/>
          <w:szCs w:val="22"/>
          <w:lang w:eastAsia="en-US"/>
        </w:rPr>
        <w:t>: La información concerniente a una persona, identificada o identificable según lo dispuesto por la Ley de Protección de Datos Personales del Estado de México;</w:t>
      </w:r>
    </w:p>
    <w:p w14:paraId="4171D683" w14:textId="77777777" w:rsidR="00721BBC" w:rsidRPr="00464824" w:rsidRDefault="00721BBC" w:rsidP="00721BB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i/>
          <w:sz w:val="22"/>
          <w:szCs w:val="22"/>
          <w:lang w:eastAsia="en-US"/>
        </w:rPr>
        <w:t>…</w:t>
      </w:r>
    </w:p>
    <w:p w14:paraId="473F4677" w14:textId="77777777" w:rsidR="00721BBC" w:rsidRPr="00464824" w:rsidRDefault="00721BBC" w:rsidP="00721BB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XX. Información clasificada</w:t>
      </w:r>
      <w:r w:rsidRPr="00464824">
        <w:rPr>
          <w:rFonts w:ascii="Palatino Linotype" w:eastAsia="Palatino Linotype" w:hAnsi="Palatino Linotype" w:cs="Palatino Linotype"/>
          <w:i/>
          <w:sz w:val="22"/>
          <w:szCs w:val="22"/>
          <w:lang w:eastAsia="en-US"/>
        </w:rPr>
        <w:t>: Aquella considerada por la presente Ley como reservada o confidencial;</w:t>
      </w:r>
    </w:p>
    <w:p w14:paraId="617F2C21" w14:textId="77777777" w:rsidR="00721BBC" w:rsidRPr="00464824" w:rsidRDefault="00721BBC" w:rsidP="00721BB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XXI. Información confidencial</w:t>
      </w:r>
      <w:r w:rsidRPr="00464824">
        <w:rPr>
          <w:rFonts w:ascii="Palatino Linotype" w:eastAsia="Palatino Linotype" w:hAnsi="Palatino Linotype" w:cs="Palatino Linotype"/>
          <w:i/>
          <w:sz w:val="22"/>
          <w:szCs w:val="22"/>
          <w:lang w:eastAsia="en-US"/>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6CCD337" w14:textId="77777777" w:rsidR="00721BBC" w:rsidRPr="00464824" w:rsidRDefault="00721BBC" w:rsidP="00721BB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i/>
          <w:sz w:val="22"/>
          <w:szCs w:val="22"/>
          <w:lang w:eastAsia="en-US"/>
        </w:rPr>
        <w:t>…</w:t>
      </w:r>
    </w:p>
    <w:p w14:paraId="5ACFCE07" w14:textId="77777777" w:rsidR="00721BBC" w:rsidRPr="00464824" w:rsidRDefault="00721BBC" w:rsidP="00721BB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XXXII. Protección de Datos Personales</w:t>
      </w:r>
      <w:r w:rsidRPr="00464824">
        <w:rPr>
          <w:rFonts w:ascii="Palatino Linotype" w:eastAsia="Palatino Linotype" w:hAnsi="Palatino Linotype" w:cs="Palatino Linotype"/>
          <w:i/>
          <w:sz w:val="22"/>
          <w:szCs w:val="22"/>
          <w:lang w:eastAsia="en-US"/>
        </w:rPr>
        <w:t>: Derecho humano que tutela la privacidad de datos personales en poder de los sujetos obligados y sujetos particulares;</w:t>
      </w:r>
    </w:p>
    <w:p w14:paraId="711FD5B5" w14:textId="77777777" w:rsidR="00721BBC" w:rsidRPr="00464824" w:rsidRDefault="00721BBC" w:rsidP="00721BB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i/>
          <w:sz w:val="22"/>
          <w:szCs w:val="22"/>
          <w:lang w:eastAsia="en-US"/>
        </w:rPr>
        <w:t>…</w:t>
      </w:r>
    </w:p>
    <w:p w14:paraId="6D56618F" w14:textId="77777777" w:rsidR="00721BBC" w:rsidRPr="00464824" w:rsidRDefault="00721BBC" w:rsidP="00721BB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XLV. Versión pública</w:t>
      </w:r>
      <w:r w:rsidRPr="00464824">
        <w:rPr>
          <w:rFonts w:ascii="Palatino Linotype" w:eastAsia="Palatino Linotype" w:hAnsi="Palatino Linotype" w:cs="Palatino Linotype"/>
          <w:i/>
          <w:sz w:val="22"/>
          <w:szCs w:val="22"/>
          <w:lang w:eastAsia="en-US"/>
        </w:rPr>
        <w:t>: Documento en el que se elimine, suprime o borra la información clasificada como reservada o confidencial para permitir su acceso.</w:t>
      </w:r>
    </w:p>
    <w:p w14:paraId="25E99EDD" w14:textId="77777777" w:rsidR="00721BBC" w:rsidRPr="00464824" w:rsidRDefault="00721BBC" w:rsidP="00721BBC">
      <w:pPr>
        <w:spacing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 Artículo 6</w:t>
      </w:r>
      <w:r w:rsidRPr="00464824">
        <w:rPr>
          <w:rFonts w:ascii="Palatino Linotype" w:eastAsia="Palatino Linotype" w:hAnsi="Palatino Linotype" w:cs="Palatino Linotype"/>
          <w:i/>
          <w:sz w:val="22"/>
          <w:szCs w:val="22"/>
          <w:lang w:eastAsia="en-US"/>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E805E21" w14:textId="77777777" w:rsidR="00721BBC" w:rsidRPr="00464824" w:rsidRDefault="00721BBC" w:rsidP="00721BBC">
      <w:pPr>
        <w:spacing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i/>
          <w:sz w:val="22"/>
          <w:szCs w:val="22"/>
          <w:lang w:eastAsia="en-US"/>
        </w:rPr>
        <w:t>(…</w:t>
      </w:r>
    </w:p>
    <w:p w14:paraId="6DA7C34B" w14:textId="77777777" w:rsidR="00721BBC" w:rsidRPr="00464824" w:rsidRDefault="00721BBC" w:rsidP="00721BBC">
      <w:pPr>
        <w:spacing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Artículo 91.</w:t>
      </w:r>
      <w:r w:rsidRPr="00464824">
        <w:rPr>
          <w:rFonts w:ascii="Palatino Linotype" w:eastAsia="Palatino Linotype" w:hAnsi="Palatino Linotype" w:cs="Palatino Linotype"/>
          <w:i/>
          <w:sz w:val="22"/>
          <w:szCs w:val="22"/>
          <w:lang w:eastAsia="en-US"/>
        </w:rPr>
        <w:t xml:space="preserve"> El acceso a la información pública será restringido excepcionalmente, cuando ésta sea clasificada como reservada o confidencial.</w:t>
      </w:r>
      <w:r w:rsidRPr="00464824">
        <w:rPr>
          <w:rFonts w:ascii="Palatino Linotype" w:eastAsia="Palatino Linotype" w:hAnsi="Palatino Linotype" w:cs="Palatino Linotype"/>
          <w:i/>
          <w:sz w:val="22"/>
          <w:szCs w:val="22"/>
          <w:lang w:eastAsia="en-US"/>
        </w:rPr>
        <w:br/>
        <w:t>…</w:t>
      </w:r>
    </w:p>
    <w:p w14:paraId="57FC13FF" w14:textId="77777777" w:rsidR="00721BBC" w:rsidRPr="00464824" w:rsidRDefault="00721BBC" w:rsidP="00721BBC">
      <w:pPr>
        <w:spacing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Artículo 132.</w:t>
      </w:r>
      <w:r w:rsidRPr="00464824">
        <w:rPr>
          <w:rFonts w:ascii="Palatino Linotype" w:eastAsia="Palatino Linotype" w:hAnsi="Palatino Linotype" w:cs="Palatino Linotype"/>
          <w:i/>
          <w:sz w:val="22"/>
          <w:szCs w:val="22"/>
          <w:lang w:eastAsia="en-US"/>
        </w:rPr>
        <w:t xml:space="preserve"> La clasificación de la información se llevará a cabo en el momento en que:</w:t>
      </w:r>
    </w:p>
    <w:p w14:paraId="7C98124C" w14:textId="77777777" w:rsidR="00721BBC" w:rsidRPr="00464824" w:rsidRDefault="00721BBC" w:rsidP="00721BBC">
      <w:pPr>
        <w:spacing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I</w:t>
      </w:r>
      <w:r w:rsidRPr="00464824">
        <w:rPr>
          <w:rFonts w:ascii="Palatino Linotype" w:eastAsia="Palatino Linotype" w:hAnsi="Palatino Linotype" w:cs="Palatino Linotype"/>
          <w:i/>
          <w:sz w:val="22"/>
          <w:szCs w:val="22"/>
          <w:lang w:eastAsia="en-US"/>
        </w:rPr>
        <w:t>. Se reciba una solicitud de acceso a la información;</w:t>
      </w:r>
    </w:p>
    <w:p w14:paraId="7102E6B1" w14:textId="77777777" w:rsidR="00721BBC" w:rsidRPr="00464824" w:rsidRDefault="00721BBC" w:rsidP="00721BBC">
      <w:pPr>
        <w:spacing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II.</w:t>
      </w:r>
      <w:r w:rsidRPr="00464824">
        <w:rPr>
          <w:rFonts w:ascii="Palatino Linotype" w:eastAsia="Palatino Linotype" w:hAnsi="Palatino Linotype" w:cs="Palatino Linotype"/>
          <w:i/>
          <w:sz w:val="22"/>
          <w:szCs w:val="22"/>
          <w:lang w:eastAsia="en-US"/>
        </w:rPr>
        <w:t xml:space="preserve"> Se determine mediante resolución de autoridad competente; o</w:t>
      </w:r>
    </w:p>
    <w:p w14:paraId="17590286" w14:textId="77777777" w:rsidR="00721BBC" w:rsidRPr="00464824" w:rsidRDefault="00721BBC" w:rsidP="00721BBC">
      <w:pPr>
        <w:spacing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III.</w:t>
      </w:r>
      <w:r w:rsidRPr="00464824">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esta Ley.</w:t>
      </w:r>
    </w:p>
    <w:p w14:paraId="4CC289A6" w14:textId="77777777" w:rsidR="00721BBC" w:rsidRPr="00464824" w:rsidRDefault="00721BBC" w:rsidP="00721BBC">
      <w:pPr>
        <w:spacing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w:t>
      </w:r>
    </w:p>
    <w:p w14:paraId="5E277D45" w14:textId="77777777" w:rsidR="00721BBC" w:rsidRPr="00464824" w:rsidRDefault="00721BBC" w:rsidP="00721BBC">
      <w:pPr>
        <w:spacing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Artículo 137.</w:t>
      </w:r>
      <w:r w:rsidRPr="00464824">
        <w:rPr>
          <w:rFonts w:ascii="Palatino Linotype" w:eastAsia="Palatino Linotype" w:hAnsi="Palatino Linotype" w:cs="Palatino Linotype"/>
          <w:i/>
          <w:sz w:val="22"/>
          <w:szCs w:val="22"/>
          <w:lang w:eastAsia="en-U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BFDA359" w14:textId="77777777" w:rsidR="00721BBC" w:rsidRPr="00464824" w:rsidRDefault="00721BBC" w:rsidP="00721BBC">
      <w:pPr>
        <w:spacing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 Artículo 143.</w:t>
      </w:r>
      <w:r w:rsidRPr="00464824">
        <w:rPr>
          <w:rFonts w:ascii="Palatino Linotype" w:eastAsia="Palatino Linotype" w:hAnsi="Palatino Linotype" w:cs="Palatino Linotype"/>
          <w:i/>
          <w:sz w:val="22"/>
          <w:szCs w:val="22"/>
          <w:lang w:eastAsia="en-US"/>
        </w:rPr>
        <w:t xml:space="preserve"> Para los efectos de esta Ley se considera información confidencial, la clasificada como tal, de manera permanente, por su naturaleza, cuando:</w:t>
      </w:r>
    </w:p>
    <w:p w14:paraId="3C705AA9" w14:textId="77777777" w:rsidR="00721BBC" w:rsidRPr="00464824" w:rsidRDefault="00721BBC" w:rsidP="00721BBC">
      <w:pPr>
        <w:spacing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I.</w:t>
      </w:r>
      <w:r w:rsidRPr="00464824">
        <w:rPr>
          <w:rFonts w:ascii="Palatino Linotype" w:eastAsia="Palatino Linotype" w:hAnsi="Palatino Linotype" w:cs="Palatino Linotype"/>
          <w:i/>
          <w:sz w:val="22"/>
          <w:szCs w:val="22"/>
          <w:lang w:eastAsia="en-US"/>
        </w:rPr>
        <w:t xml:space="preserve"> Se refiera a la información privada y los datos personales concernientes a una persona física o jurídico colectiva identificada o identificable...”</w:t>
      </w:r>
    </w:p>
    <w:p w14:paraId="3D52CA41" w14:textId="77777777" w:rsidR="00721BBC" w:rsidRPr="00464824" w:rsidRDefault="00721BBC" w:rsidP="00721BBC">
      <w:pPr>
        <w:spacing w:before="240" w:after="240" w:line="360" w:lineRule="auto"/>
        <w:ind w:right="50"/>
        <w:jc w:val="both"/>
        <w:rPr>
          <w:rFonts w:ascii="Palatino Linotype" w:eastAsia="Palatino Linotype" w:hAnsi="Palatino Linotype" w:cs="Palatino Linotype"/>
          <w:sz w:val="22"/>
          <w:szCs w:val="22"/>
          <w:lang w:eastAsia="en-US"/>
        </w:rPr>
      </w:pPr>
      <w:r w:rsidRPr="00464824">
        <w:rPr>
          <w:rFonts w:ascii="Palatino Linotype" w:eastAsia="Palatino Linotype" w:hAnsi="Palatino Linotype" w:cs="Palatino Linotype"/>
          <w:sz w:val="22"/>
          <w:szCs w:val="22"/>
          <w:lang w:eastAsia="en-US"/>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464824">
        <w:rPr>
          <w:rFonts w:ascii="Palatino Linotype" w:eastAsia="Palatino Linotype" w:hAnsi="Palatino Linotype" w:cs="Palatino Linotype"/>
          <w:b/>
          <w:sz w:val="22"/>
          <w:szCs w:val="22"/>
          <w:lang w:eastAsia="en-US"/>
        </w:rPr>
        <w:t>Sujeto Obligado</w:t>
      </w:r>
      <w:r w:rsidRPr="00464824">
        <w:rPr>
          <w:rFonts w:ascii="Palatino Linotype" w:eastAsia="Palatino Linotype" w:hAnsi="Palatino Linotype" w:cs="Palatino Linotype"/>
          <w:sz w:val="22"/>
          <w:szCs w:val="22"/>
          <w:lang w:eastAsia="en-US"/>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2C25F6AE" w14:textId="77777777" w:rsidR="00721BBC" w:rsidRPr="00464824" w:rsidRDefault="00721BBC" w:rsidP="00721BBC">
      <w:pPr>
        <w:spacing w:before="240" w:after="240" w:line="360" w:lineRule="auto"/>
        <w:ind w:right="50"/>
        <w:jc w:val="both"/>
        <w:rPr>
          <w:rFonts w:ascii="Palatino Linotype" w:eastAsia="Palatino Linotype" w:hAnsi="Palatino Linotype" w:cs="Palatino Linotype"/>
          <w:sz w:val="22"/>
          <w:szCs w:val="22"/>
          <w:lang w:eastAsia="en-US"/>
        </w:rPr>
      </w:pPr>
      <w:r w:rsidRPr="00464824">
        <w:rPr>
          <w:rFonts w:ascii="Palatino Linotype" w:eastAsia="Palatino Linotype" w:hAnsi="Palatino Linotype" w:cs="Palatino Linotype"/>
          <w:sz w:val="22"/>
          <w:szCs w:val="22"/>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84945DC" w14:textId="77777777" w:rsidR="00721BBC" w:rsidRPr="00464824" w:rsidRDefault="00721BBC" w:rsidP="00721BBC">
      <w:pPr>
        <w:spacing w:before="240" w:after="240" w:line="360" w:lineRule="auto"/>
        <w:ind w:right="50"/>
        <w:jc w:val="both"/>
        <w:rPr>
          <w:rFonts w:ascii="Palatino Linotype" w:eastAsia="Palatino Linotype" w:hAnsi="Palatino Linotype" w:cs="Palatino Linotype"/>
          <w:sz w:val="22"/>
          <w:szCs w:val="22"/>
          <w:lang w:eastAsia="en-US"/>
        </w:rPr>
      </w:pPr>
      <w:r w:rsidRPr="00464824">
        <w:rPr>
          <w:rFonts w:ascii="Palatino Linotype" w:eastAsia="Palatino Linotype" w:hAnsi="Palatino Linotype" w:cs="Palatino Linotype"/>
          <w:sz w:val="22"/>
          <w:szCs w:val="22"/>
          <w:lang w:eastAsia="en-US"/>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E09F8F1" w14:textId="77777777" w:rsidR="00721BBC" w:rsidRPr="00464824" w:rsidRDefault="00721BBC" w:rsidP="00721BBC">
      <w:pPr>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“Artículo 49.</w:t>
      </w:r>
      <w:r w:rsidRPr="00464824">
        <w:rPr>
          <w:rFonts w:ascii="Palatino Linotype" w:eastAsia="Palatino Linotype" w:hAnsi="Palatino Linotype" w:cs="Palatino Linotype"/>
          <w:i/>
          <w:sz w:val="22"/>
          <w:szCs w:val="22"/>
          <w:lang w:eastAsia="en-US"/>
        </w:rPr>
        <w:t xml:space="preserve"> </w:t>
      </w:r>
      <w:r w:rsidRPr="00464824">
        <w:rPr>
          <w:rFonts w:ascii="Palatino Linotype" w:eastAsia="Palatino Linotype" w:hAnsi="Palatino Linotype" w:cs="Palatino Linotype"/>
          <w:b/>
          <w:i/>
          <w:sz w:val="22"/>
          <w:szCs w:val="22"/>
          <w:lang w:eastAsia="en-US"/>
        </w:rPr>
        <w:t>Los Comités de Transparencia</w:t>
      </w:r>
      <w:r w:rsidRPr="00464824">
        <w:rPr>
          <w:rFonts w:ascii="Palatino Linotype" w:eastAsia="Palatino Linotype" w:hAnsi="Palatino Linotype" w:cs="Palatino Linotype"/>
          <w:i/>
          <w:sz w:val="22"/>
          <w:szCs w:val="22"/>
          <w:lang w:eastAsia="en-US"/>
        </w:rPr>
        <w:t xml:space="preserve"> tendrán las siguientes atribuciones:</w:t>
      </w:r>
    </w:p>
    <w:p w14:paraId="4F9FFE4E" w14:textId="77777777" w:rsidR="00721BBC" w:rsidRPr="00464824" w:rsidRDefault="00721BBC" w:rsidP="00721BBC">
      <w:pPr>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VIII. Aprobar, modificar o revocar la clasificación de la información</w:t>
      </w:r>
      <w:r w:rsidRPr="00464824">
        <w:rPr>
          <w:rFonts w:ascii="Palatino Linotype" w:eastAsia="Palatino Linotype" w:hAnsi="Palatino Linotype" w:cs="Palatino Linotype"/>
          <w:i/>
          <w:sz w:val="22"/>
          <w:szCs w:val="22"/>
          <w:lang w:eastAsia="en-US"/>
        </w:rPr>
        <w:t>…”</w:t>
      </w:r>
    </w:p>
    <w:p w14:paraId="47EBDE7C" w14:textId="77777777" w:rsidR="00721BBC" w:rsidRPr="00464824" w:rsidRDefault="00721BBC" w:rsidP="00721BBC">
      <w:pPr>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i/>
          <w:sz w:val="22"/>
          <w:szCs w:val="22"/>
          <w:lang w:eastAsia="en-US"/>
        </w:rPr>
        <w:t>“</w:t>
      </w:r>
      <w:r w:rsidRPr="00464824">
        <w:rPr>
          <w:rFonts w:ascii="Palatino Linotype" w:eastAsia="Palatino Linotype" w:hAnsi="Palatino Linotype" w:cs="Palatino Linotype"/>
          <w:b/>
          <w:i/>
          <w:sz w:val="22"/>
          <w:szCs w:val="22"/>
          <w:lang w:eastAsia="en-US"/>
        </w:rPr>
        <w:t>Artículo 53.</w:t>
      </w:r>
      <w:r w:rsidRPr="00464824">
        <w:rPr>
          <w:rFonts w:ascii="Palatino Linotype" w:eastAsia="Palatino Linotype" w:hAnsi="Palatino Linotype" w:cs="Palatino Linotype"/>
          <w:i/>
          <w:sz w:val="22"/>
          <w:szCs w:val="22"/>
          <w:lang w:eastAsia="en-US"/>
        </w:rPr>
        <w:t xml:space="preserve"> Las </w:t>
      </w:r>
      <w:r w:rsidRPr="00464824">
        <w:rPr>
          <w:rFonts w:ascii="Palatino Linotype" w:eastAsia="Palatino Linotype" w:hAnsi="Palatino Linotype" w:cs="Palatino Linotype"/>
          <w:b/>
          <w:i/>
          <w:sz w:val="22"/>
          <w:szCs w:val="22"/>
          <w:lang w:eastAsia="en-US"/>
        </w:rPr>
        <w:t>Unidades de Transparencia</w:t>
      </w:r>
      <w:r w:rsidRPr="00464824">
        <w:rPr>
          <w:rFonts w:ascii="Palatino Linotype" w:eastAsia="Palatino Linotype" w:hAnsi="Palatino Linotype" w:cs="Palatino Linotype"/>
          <w:i/>
          <w:sz w:val="22"/>
          <w:szCs w:val="22"/>
          <w:lang w:eastAsia="en-US"/>
        </w:rPr>
        <w:t xml:space="preserve"> tendrán las siguientes </w:t>
      </w:r>
      <w:r w:rsidRPr="00464824">
        <w:rPr>
          <w:rFonts w:ascii="Palatino Linotype" w:eastAsia="Palatino Linotype" w:hAnsi="Palatino Linotype" w:cs="Palatino Linotype"/>
          <w:b/>
          <w:i/>
          <w:sz w:val="22"/>
          <w:szCs w:val="22"/>
          <w:lang w:eastAsia="en-US"/>
        </w:rPr>
        <w:t>funciones</w:t>
      </w:r>
      <w:r w:rsidRPr="00464824">
        <w:rPr>
          <w:rFonts w:ascii="Palatino Linotype" w:eastAsia="Palatino Linotype" w:hAnsi="Palatino Linotype" w:cs="Palatino Linotype"/>
          <w:i/>
          <w:sz w:val="22"/>
          <w:szCs w:val="22"/>
          <w:lang w:eastAsia="en-US"/>
        </w:rPr>
        <w:t>:</w:t>
      </w:r>
    </w:p>
    <w:p w14:paraId="3EC32752" w14:textId="77777777" w:rsidR="00721BBC" w:rsidRPr="00464824" w:rsidRDefault="00721BBC" w:rsidP="00721BBC">
      <w:pPr>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X. Presentar ante el Comité, el proyecto de clasificación de información</w:t>
      </w:r>
      <w:r w:rsidRPr="00464824">
        <w:rPr>
          <w:rFonts w:ascii="Palatino Linotype" w:eastAsia="Palatino Linotype" w:hAnsi="Palatino Linotype" w:cs="Palatino Linotype"/>
          <w:i/>
          <w:sz w:val="22"/>
          <w:szCs w:val="22"/>
          <w:lang w:eastAsia="en-US"/>
        </w:rPr>
        <w:t xml:space="preserve">…” </w:t>
      </w:r>
    </w:p>
    <w:p w14:paraId="5FC83A52" w14:textId="77777777" w:rsidR="00721BBC" w:rsidRPr="00464824" w:rsidRDefault="00721BBC" w:rsidP="00721BBC">
      <w:pPr>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“Artículo 59.</w:t>
      </w:r>
      <w:r w:rsidRPr="00464824">
        <w:rPr>
          <w:rFonts w:ascii="Palatino Linotype" w:eastAsia="Palatino Linotype" w:hAnsi="Palatino Linotype" w:cs="Palatino Linotype"/>
          <w:i/>
          <w:sz w:val="22"/>
          <w:szCs w:val="22"/>
          <w:lang w:eastAsia="en-US"/>
        </w:rPr>
        <w:t xml:space="preserve"> Los </w:t>
      </w:r>
      <w:r w:rsidRPr="00464824">
        <w:rPr>
          <w:rFonts w:ascii="Palatino Linotype" w:eastAsia="Palatino Linotype" w:hAnsi="Palatino Linotype" w:cs="Palatino Linotype"/>
          <w:b/>
          <w:i/>
          <w:sz w:val="22"/>
          <w:szCs w:val="22"/>
          <w:lang w:eastAsia="en-US"/>
        </w:rPr>
        <w:t>servidores públicos habilitados</w:t>
      </w:r>
      <w:r w:rsidRPr="00464824">
        <w:rPr>
          <w:rFonts w:ascii="Palatino Linotype" w:eastAsia="Palatino Linotype" w:hAnsi="Palatino Linotype" w:cs="Palatino Linotype"/>
          <w:i/>
          <w:sz w:val="22"/>
          <w:szCs w:val="22"/>
          <w:lang w:eastAsia="en-US"/>
        </w:rPr>
        <w:t xml:space="preserve"> tendrán las </w:t>
      </w:r>
      <w:r w:rsidRPr="00464824">
        <w:rPr>
          <w:rFonts w:ascii="Palatino Linotype" w:eastAsia="Palatino Linotype" w:hAnsi="Palatino Linotype" w:cs="Palatino Linotype"/>
          <w:b/>
          <w:i/>
          <w:sz w:val="22"/>
          <w:szCs w:val="22"/>
          <w:lang w:eastAsia="en-US"/>
        </w:rPr>
        <w:t>funciones</w:t>
      </w:r>
      <w:r w:rsidRPr="00464824">
        <w:rPr>
          <w:rFonts w:ascii="Palatino Linotype" w:eastAsia="Palatino Linotype" w:hAnsi="Palatino Linotype" w:cs="Palatino Linotype"/>
          <w:i/>
          <w:sz w:val="22"/>
          <w:szCs w:val="22"/>
          <w:lang w:eastAsia="en-US"/>
        </w:rPr>
        <w:t xml:space="preserve"> siguientes:</w:t>
      </w:r>
    </w:p>
    <w:p w14:paraId="1F724B36" w14:textId="77777777" w:rsidR="00721BBC" w:rsidRPr="00464824" w:rsidRDefault="00721BBC" w:rsidP="00721BBC">
      <w:pPr>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V. Integrar y presentar al responsable de la Unidad de Transparencia la propuesta de clasificación de información</w:t>
      </w:r>
      <w:r w:rsidRPr="00464824">
        <w:rPr>
          <w:rFonts w:ascii="Palatino Linotype" w:eastAsia="Palatino Linotype" w:hAnsi="Palatino Linotype" w:cs="Palatino Linotype"/>
          <w:i/>
          <w:sz w:val="22"/>
          <w:szCs w:val="22"/>
          <w:lang w:eastAsia="en-US"/>
        </w:rPr>
        <w:t>, la cual tendrá los fundamentos y argumentos en que se basa dicha propuesta…”</w:t>
      </w:r>
    </w:p>
    <w:p w14:paraId="7EBC0DE9" w14:textId="77777777" w:rsidR="00721BBC" w:rsidRPr="00464824" w:rsidRDefault="00721BBC" w:rsidP="00721BBC">
      <w:pPr>
        <w:spacing w:before="240" w:after="240" w:line="360" w:lineRule="auto"/>
        <w:jc w:val="both"/>
        <w:rPr>
          <w:rFonts w:ascii="Palatino Linotype" w:eastAsia="Palatino Linotype" w:hAnsi="Palatino Linotype" w:cs="Palatino Linotype"/>
          <w:sz w:val="22"/>
          <w:szCs w:val="22"/>
          <w:lang w:eastAsia="en-US"/>
        </w:rPr>
      </w:pPr>
      <w:r w:rsidRPr="00464824">
        <w:rPr>
          <w:rFonts w:ascii="Palatino Linotype" w:eastAsia="Palatino Linotype" w:hAnsi="Palatino Linotype" w:cs="Palatino Linotype"/>
          <w:sz w:val="22"/>
          <w:szCs w:val="22"/>
          <w:lang w:eastAsia="en-US"/>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F6EA5CC" w14:textId="77777777" w:rsidR="00721BBC" w:rsidRPr="00464824" w:rsidRDefault="00721BBC" w:rsidP="00721BBC">
      <w:pPr>
        <w:spacing w:before="240" w:after="240" w:line="360" w:lineRule="auto"/>
        <w:jc w:val="both"/>
        <w:rPr>
          <w:rFonts w:ascii="Palatino Linotype" w:eastAsia="Palatino Linotype" w:hAnsi="Palatino Linotype" w:cs="Palatino Linotype"/>
          <w:sz w:val="22"/>
          <w:szCs w:val="22"/>
          <w:lang w:eastAsia="en-US"/>
        </w:rPr>
      </w:pPr>
      <w:r w:rsidRPr="00464824">
        <w:rPr>
          <w:rFonts w:ascii="Palatino Linotype" w:eastAsia="Palatino Linotype" w:hAnsi="Palatino Linotype" w:cs="Palatino Linotype"/>
          <w:sz w:val="22"/>
          <w:szCs w:val="22"/>
          <w:lang w:eastAsia="en-US"/>
        </w:rPr>
        <w:t>Para lo cual, a su vez en el caso de información de carácter confidencial, se debe atender a lo que señala el artículo 149 de la Ley de Transparencia Local vigente, que se lee como sigue:</w:t>
      </w:r>
    </w:p>
    <w:p w14:paraId="22DB4A38" w14:textId="77777777" w:rsidR="00721BBC" w:rsidRPr="00464824" w:rsidRDefault="00721BBC" w:rsidP="00721BBC">
      <w:pPr>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i/>
          <w:sz w:val="22"/>
          <w:szCs w:val="22"/>
          <w:lang w:eastAsia="en-US"/>
        </w:rPr>
        <w:t>“</w:t>
      </w:r>
      <w:r w:rsidRPr="00464824">
        <w:rPr>
          <w:rFonts w:ascii="Palatino Linotype" w:eastAsia="Palatino Linotype" w:hAnsi="Palatino Linotype" w:cs="Palatino Linotype"/>
          <w:b/>
          <w:i/>
          <w:sz w:val="22"/>
          <w:szCs w:val="22"/>
          <w:lang w:eastAsia="en-US"/>
        </w:rPr>
        <w:t>Artículo 149.</w:t>
      </w:r>
      <w:r w:rsidRPr="00464824">
        <w:rPr>
          <w:rFonts w:ascii="Palatino Linotype" w:eastAsia="Palatino Linotype" w:hAnsi="Palatino Linotype" w:cs="Palatino Linotype"/>
          <w:i/>
          <w:sz w:val="22"/>
          <w:szCs w:val="22"/>
          <w:lang w:eastAsia="en-US"/>
        </w:rPr>
        <w:t xml:space="preserve"> El </w:t>
      </w:r>
      <w:r w:rsidRPr="00464824">
        <w:rPr>
          <w:rFonts w:ascii="Palatino Linotype" w:eastAsia="Palatino Linotype" w:hAnsi="Palatino Linotype" w:cs="Palatino Linotype"/>
          <w:b/>
          <w:i/>
          <w:sz w:val="22"/>
          <w:szCs w:val="22"/>
          <w:lang w:eastAsia="en-US"/>
        </w:rPr>
        <w:t>acuerdo que clasifique la información como confidencial</w:t>
      </w:r>
      <w:r w:rsidRPr="00464824">
        <w:rPr>
          <w:rFonts w:ascii="Palatino Linotype" w:eastAsia="Palatino Linotype" w:hAnsi="Palatino Linotype" w:cs="Palatino Linotype"/>
          <w:i/>
          <w:sz w:val="22"/>
          <w:szCs w:val="22"/>
          <w:lang w:eastAsia="en-US"/>
        </w:rPr>
        <w:t xml:space="preserve"> deberá contener un razonamiento lógico en el que demuestre que la información se encuentra en alguna o algunas de las hipótesis previstas en la presente Ley.” </w:t>
      </w:r>
    </w:p>
    <w:p w14:paraId="51BB0848" w14:textId="77777777" w:rsidR="00721BBC" w:rsidRPr="00464824" w:rsidRDefault="00721BBC" w:rsidP="00721BBC">
      <w:pPr>
        <w:spacing w:before="240" w:after="240" w:line="360" w:lineRule="auto"/>
        <w:ind w:right="51"/>
        <w:jc w:val="both"/>
        <w:rPr>
          <w:rFonts w:ascii="Palatino Linotype" w:eastAsia="Palatino Linotype" w:hAnsi="Palatino Linotype" w:cs="Palatino Linotype"/>
          <w:sz w:val="22"/>
          <w:szCs w:val="22"/>
          <w:lang w:eastAsia="en-US"/>
        </w:rPr>
      </w:pPr>
      <w:r w:rsidRPr="00464824">
        <w:rPr>
          <w:rFonts w:ascii="Palatino Linotype" w:eastAsia="Palatino Linotype" w:hAnsi="Palatino Linotype" w:cs="Palatino Linotype"/>
          <w:sz w:val="22"/>
          <w:szCs w:val="22"/>
          <w:lang w:eastAsia="en-US"/>
        </w:rPr>
        <w:t xml:space="preserve">Es decir, el </w:t>
      </w:r>
      <w:r w:rsidRPr="00464824">
        <w:rPr>
          <w:rFonts w:ascii="Palatino Linotype" w:eastAsia="Palatino Linotype" w:hAnsi="Palatino Linotype" w:cs="Palatino Linotype"/>
          <w:b/>
          <w:sz w:val="22"/>
          <w:szCs w:val="22"/>
          <w:lang w:eastAsia="en-US"/>
        </w:rPr>
        <w:t>Sujeto Obligado</w:t>
      </w:r>
      <w:r w:rsidRPr="00464824">
        <w:rPr>
          <w:rFonts w:ascii="Palatino Linotype" w:eastAsia="Palatino Linotype" w:hAnsi="Palatino Linotype" w:cs="Palatino Linotype"/>
          <w:sz w:val="22"/>
          <w:szCs w:val="22"/>
          <w:lang w:eastAsia="en-US"/>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0F398601" w14:textId="77777777" w:rsidR="00721BBC" w:rsidRPr="00464824" w:rsidRDefault="00721BBC" w:rsidP="00721BBC">
      <w:pPr>
        <w:spacing w:before="240" w:after="240" w:line="360" w:lineRule="auto"/>
        <w:ind w:right="49"/>
        <w:jc w:val="both"/>
        <w:rPr>
          <w:rFonts w:ascii="Palatino Linotype" w:eastAsia="Palatino Linotype" w:hAnsi="Palatino Linotype" w:cs="Palatino Linotype"/>
          <w:sz w:val="22"/>
          <w:szCs w:val="22"/>
          <w:lang w:eastAsia="en-US"/>
        </w:rPr>
      </w:pPr>
      <w:r w:rsidRPr="00464824">
        <w:rPr>
          <w:rFonts w:ascii="Palatino Linotype" w:eastAsia="Palatino Linotype" w:hAnsi="Palatino Linotype" w:cs="Palatino Linotype"/>
          <w:sz w:val="22"/>
          <w:szCs w:val="22"/>
          <w:lang w:eastAsia="en-US"/>
        </w:rPr>
        <w:t xml:space="preserve">Atento a lo anterior, cabe señalar que el Comité de Transparencia del </w:t>
      </w:r>
      <w:r w:rsidRPr="00464824">
        <w:rPr>
          <w:rFonts w:ascii="Palatino Linotype" w:eastAsia="Palatino Linotype" w:hAnsi="Palatino Linotype" w:cs="Palatino Linotype"/>
          <w:b/>
          <w:sz w:val="22"/>
          <w:szCs w:val="22"/>
          <w:lang w:eastAsia="en-US"/>
        </w:rPr>
        <w:t>Sujeto Obligado</w:t>
      </w:r>
      <w:r w:rsidRPr="00464824">
        <w:rPr>
          <w:rFonts w:ascii="Palatino Linotype" w:eastAsia="Palatino Linotype" w:hAnsi="Palatino Linotype" w:cs="Palatino Linotype"/>
          <w:sz w:val="22"/>
          <w:szCs w:val="22"/>
          <w:lang w:eastAsia="en-US"/>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14:paraId="2CD691A8" w14:textId="77777777" w:rsidR="00721BBC" w:rsidRPr="00464824" w:rsidRDefault="00721BBC" w:rsidP="00721BB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i/>
          <w:sz w:val="22"/>
          <w:szCs w:val="22"/>
          <w:lang w:eastAsia="en-US"/>
        </w:rPr>
        <w:t xml:space="preserve"> “</w:t>
      </w:r>
      <w:proofErr w:type="gramStart"/>
      <w:r w:rsidRPr="00464824">
        <w:rPr>
          <w:rFonts w:ascii="Palatino Linotype" w:eastAsia="Palatino Linotype" w:hAnsi="Palatino Linotype" w:cs="Palatino Linotype"/>
          <w:b/>
          <w:i/>
          <w:sz w:val="22"/>
          <w:szCs w:val="22"/>
          <w:lang w:eastAsia="en-US"/>
        </w:rPr>
        <w:t>Segundo.-</w:t>
      </w:r>
      <w:proofErr w:type="gramEnd"/>
      <w:r w:rsidRPr="00464824">
        <w:rPr>
          <w:rFonts w:ascii="Palatino Linotype" w:eastAsia="Palatino Linotype" w:hAnsi="Palatino Linotype" w:cs="Palatino Linotype"/>
          <w:i/>
          <w:sz w:val="22"/>
          <w:szCs w:val="22"/>
          <w:lang w:eastAsia="en-US"/>
        </w:rPr>
        <w:t xml:space="preserve"> Para efectos de los presentes Lineamientos Generales, se entenderá por:</w:t>
      </w:r>
    </w:p>
    <w:p w14:paraId="3E9EA3D6" w14:textId="77777777" w:rsidR="00721BBC" w:rsidRPr="00464824" w:rsidRDefault="00721BBC" w:rsidP="00721BB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XVIII.</w:t>
      </w:r>
      <w:r w:rsidRPr="00464824">
        <w:rPr>
          <w:rFonts w:ascii="Palatino Linotype" w:eastAsia="Palatino Linotype" w:hAnsi="Palatino Linotype" w:cs="Palatino Linotype"/>
          <w:i/>
          <w:sz w:val="22"/>
          <w:szCs w:val="22"/>
          <w:lang w:eastAsia="en-US"/>
        </w:rPr>
        <w:t xml:space="preserve"> </w:t>
      </w:r>
      <w:r w:rsidRPr="00464824">
        <w:rPr>
          <w:rFonts w:ascii="Palatino Linotype" w:eastAsia="Palatino Linotype" w:hAnsi="Palatino Linotype" w:cs="Palatino Linotype"/>
          <w:b/>
          <w:i/>
          <w:sz w:val="22"/>
          <w:szCs w:val="22"/>
          <w:lang w:eastAsia="en-US"/>
        </w:rPr>
        <w:t>Versión pública:</w:t>
      </w:r>
      <w:r w:rsidRPr="00464824">
        <w:rPr>
          <w:rFonts w:ascii="Palatino Linotype" w:eastAsia="Palatino Linotype" w:hAnsi="Palatino Linotype" w:cs="Palatino Linotype"/>
          <w:i/>
          <w:sz w:val="22"/>
          <w:szCs w:val="22"/>
          <w:lang w:eastAsia="en-US"/>
        </w:rPr>
        <w:t xml:space="preserve"> El documento a partir del que se otorga acceso a la información, en el que se testan partes o secciones clasificadas, indicando el contenido de éstas de manera genérica, </w:t>
      </w:r>
      <w:r w:rsidRPr="00464824">
        <w:rPr>
          <w:rFonts w:ascii="Palatino Linotype" w:eastAsia="Palatino Linotype" w:hAnsi="Palatino Linotype" w:cs="Palatino Linotype"/>
          <w:b/>
          <w:i/>
          <w:sz w:val="22"/>
          <w:szCs w:val="22"/>
          <w:lang w:eastAsia="en-US"/>
        </w:rPr>
        <w:t>fundando y motivando la</w:t>
      </w:r>
      <w:r w:rsidRPr="00464824">
        <w:rPr>
          <w:rFonts w:ascii="Palatino Linotype" w:eastAsia="Palatino Linotype" w:hAnsi="Palatino Linotype" w:cs="Palatino Linotype"/>
          <w:i/>
          <w:sz w:val="22"/>
          <w:szCs w:val="22"/>
          <w:lang w:eastAsia="en-US"/>
        </w:rPr>
        <w:t xml:space="preserve"> </w:t>
      </w:r>
      <w:r w:rsidRPr="00464824">
        <w:rPr>
          <w:rFonts w:ascii="Palatino Linotype" w:eastAsia="Palatino Linotype" w:hAnsi="Palatino Linotype" w:cs="Palatino Linotype"/>
          <w:b/>
          <w:i/>
          <w:sz w:val="22"/>
          <w:szCs w:val="22"/>
          <w:lang w:eastAsia="en-US"/>
        </w:rPr>
        <w:t>reserva o confidencialidad</w:t>
      </w:r>
      <w:r w:rsidRPr="00464824">
        <w:rPr>
          <w:rFonts w:ascii="Palatino Linotype" w:eastAsia="Palatino Linotype" w:hAnsi="Palatino Linotype" w:cs="Palatino Linotype"/>
          <w:i/>
          <w:sz w:val="22"/>
          <w:szCs w:val="22"/>
          <w:lang w:eastAsia="en-US"/>
        </w:rPr>
        <w:t>, a través de la resolución que para tal efecto emita el Comité de Transparencia.</w:t>
      </w:r>
    </w:p>
    <w:p w14:paraId="67001F5B" w14:textId="77777777" w:rsidR="00721BBC" w:rsidRPr="00464824" w:rsidRDefault="00721BBC" w:rsidP="00721BBC">
      <w:pPr>
        <w:tabs>
          <w:tab w:val="left" w:pos="8222"/>
        </w:tabs>
        <w:spacing w:after="200" w:line="276" w:lineRule="auto"/>
        <w:ind w:left="851" w:right="616"/>
        <w:jc w:val="both"/>
        <w:rPr>
          <w:rFonts w:ascii="Palatino Linotype" w:eastAsia="Palatino Linotype" w:hAnsi="Palatino Linotype" w:cs="Palatino Linotype"/>
          <w:b/>
          <w:i/>
          <w:sz w:val="22"/>
          <w:szCs w:val="22"/>
          <w:lang w:eastAsia="en-US"/>
        </w:rPr>
      </w:pPr>
      <w:r w:rsidRPr="00464824">
        <w:rPr>
          <w:rFonts w:ascii="Palatino Linotype" w:eastAsia="Palatino Linotype" w:hAnsi="Palatino Linotype" w:cs="Palatino Linotype"/>
          <w:b/>
          <w:i/>
          <w:sz w:val="22"/>
          <w:szCs w:val="22"/>
          <w:lang w:eastAsia="en-US"/>
        </w:rPr>
        <w:t>...</w:t>
      </w:r>
    </w:p>
    <w:p w14:paraId="0ABFE55E" w14:textId="77777777" w:rsidR="00721BBC" w:rsidRPr="00464824" w:rsidRDefault="00721BBC" w:rsidP="00721BB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Cuarto.</w:t>
      </w:r>
      <w:r w:rsidRPr="00464824">
        <w:rPr>
          <w:rFonts w:ascii="Palatino Linotype" w:eastAsia="Palatino Linotype" w:hAnsi="Palatino Linotype" w:cs="Palatino Linotype"/>
          <w:i/>
          <w:sz w:val="22"/>
          <w:szCs w:val="22"/>
          <w:lang w:eastAsia="en-US"/>
        </w:rPr>
        <w:t xml:space="preserve"> </w:t>
      </w:r>
      <w:r w:rsidRPr="00464824">
        <w:rPr>
          <w:rFonts w:ascii="Palatino Linotype" w:eastAsia="Palatino Linotype" w:hAnsi="Palatino Linotype" w:cs="Palatino Linotype"/>
          <w:b/>
          <w:i/>
          <w:sz w:val="22"/>
          <w:szCs w:val="22"/>
          <w:lang w:eastAsia="en-US"/>
        </w:rPr>
        <w:t>Para clasificar la información como</w:t>
      </w:r>
      <w:r w:rsidRPr="00464824">
        <w:rPr>
          <w:rFonts w:ascii="Palatino Linotype" w:eastAsia="Palatino Linotype" w:hAnsi="Palatino Linotype" w:cs="Palatino Linotype"/>
          <w:i/>
          <w:sz w:val="22"/>
          <w:szCs w:val="22"/>
          <w:lang w:eastAsia="en-US"/>
        </w:rPr>
        <w:t xml:space="preserve"> </w:t>
      </w:r>
      <w:r w:rsidRPr="00464824">
        <w:rPr>
          <w:rFonts w:ascii="Palatino Linotype" w:eastAsia="Palatino Linotype" w:hAnsi="Palatino Linotype" w:cs="Palatino Linotype"/>
          <w:b/>
          <w:i/>
          <w:sz w:val="22"/>
          <w:szCs w:val="22"/>
          <w:lang w:eastAsia="en-US"/>
        </w:rPr>
        <w:t>reservada o</w:t>
      </w:r>
      <w:r w:rsidRPr="00464824">
        <w:rPr>
          <w:rFonts w:ascii="Palatino Linotype" w:eastAsia="Palatino Linotype" w:hAnsi="Palatino Linotype" w:cs="Palatino Linotype"/>
          <w:i/>
          <w:sz w:val="22"/>
          <w:szCs w:val="22"/>
          <w:lang w:eastAsia="en-US"/>
        </w:rPr>
        <w:t xml:space="preserve"> </w:t>
      </w:r>
      <w:r w:rsidRPr="00464824">
        <w:rPr>
          <w:rFonts w:ascii="Palatino Linotype" w:eastAsia="Palatino Linotype" w:hAnsi="Palatino Linotype" w:cs="Palatino Linotype"/>
          <w:b/>
          <w:i/>
          <w:sz w:val="22"/>
          <w:szCs w:val="22"/>
          <w:lang w:eastAsia="en-US"/>
        </w:rPr>
        <w:t>confidencial, de manera total o parcial, el titular del área del sujeto obligado deberá atender lo dispuesto por el Título Sexto de la Ley General</w:t>
      </w:r>
      <w:r w:rsidRPr="00464824">
        <w:rPr>
          <w:rFonts w:ascii="Palatino Linotype" w:eastAsia="Palatino Linotype" w:hAnsi="Palatino Linotype" w:cs="Palatino Linotype"/>
          <w:i/>
          <w:sz w:val="22"/>
          <w:szCs w:val="22"/>
          <w:lang w:eastAsia="en-US"/>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ECEEB8F" w14:textId="77777777" w:rsidR="00721BBC" w:rsidRPr="00464824" w:rsidRDefault="00721BBC" w:rsidP="00721BB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i/>
          <w:sz w:val="22"/>
          <w:szCs w:val="22"/>
          <w:lang w:eastAsia="en-US"/>
        </w:rPr>
        <w:t>Los sujetos obligados deberán aplicar, de manera estricta, las excepciones al derecho de acceso a la información y sólo podrán invocarlas cuando acrediten su procedencia.</w:t>
      </w:r>
    </w:p>
    <w:p w14:paraId="632FD7CA" w14:textId="77777777" w:rsidR="00721BBC" w:rsidRPr="00464824" w:rsidRDefault="00721BBC" w:rsidP="00721BB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Quinto.</w:t>
      </w:r>
      <w:r w:rsidRPr="00464824">
        <w:rPr>
          <w:rFonts w:ascii="Palatino Linotype" w:eastAsia="Palatino Linotype" w:hAnsi="Palatino Linotype" w:cs="Palatino Linotype"/>
          <w:i/>
          <w:sz w:val="22"/>
          <w:szCs w:val="22"/>
          <w:lang w:eastAsia="en-U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D76508D" w14:textId="77777777" w:rsidR="00721BBC" w:rsidRPr="00464824" w:rsidRDefault="00721BBC" w:rsidP="00721BB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Sexto.</w:t>
      </w:r>
      <w:r w:rsidRPr="00464824">
        <w:rPr>
          <w:rFonts w:ascii="Palatino Linotype" w:eastAsia="Palatino Linotype" w:hAnsi="Palatino Linotype" w:cs="Palatino Linotype"/>
          <w:i/>
          <w:sz w:val="22"/>
          <w:szCs w:val="22"/>
          <w:lang w:eastAsia="en-US"/>
        </w:rPr>
        <w:t xml:space="preserve"> Se deroga.</w:t>
      </w:r>
    </w:p>
    <w:p w14:paraId="7EFD07D6" w14:textId="77777777" w:rsidR="00721BBC" w:rsidRPr="00464824" w:rsidRDefault="00721BBC" w:rsidP="00721BB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Séptimo.</w:t>
      </w:r>
      <w:r w:rsidRPr="00464824">
        <w:rPr>
          <w:rFonts w:ascii="Palatino Linotype" w:eastAsia="Palatino Linotype" w:hAnsi="Palatino Linotype" w:cs="Palatino Linotype"/>
          <w:i/>
          <w:sz w:val="22"/>
          <w:szCs w:val="22"/>
          <w:lang w:eastAsia="en-US"/>
        </w:rPr>
        <w:t xml:space="preserve"> La clasificación de la información se llevará a cabo en el momento en que:</w:t>
      </w:r>
    </w:p>
    <w:p w14:paraId="4C229C0C" w14:textId="77777777" w:rsidR="00721BBC" w:rsidRPr="00464824" w:rsidRDefault="00721BBC" w:rsidP="00721BB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I.</w:t>
      </w:r>
      <w:r w:rsidRPr="00464824">
        <w:rPr>
          <w:rFonts w:ascii="Palatino Linotype" w:eastAsia="Palatino Linotype" w:hAnsi="Palatino Linotype" w:cs="Palatino Linotype"/>
          <w:i/>
          <w:sz w:val="22"/>
          <w:szCs w:val="22"/>
          <w:lang w:eastAsia="en-US"/>
        </w:rPr>
        <w:t xml:space="preserve"> Se reciba una solicitud de acceso a la información;</w:t>
      </w:r>
    </w:p>
    <w:p w14:paraId="66C94336" w14:textId="77777777" w:rsidR="00721BBC" w:rsidRPr="00464824" w:rsidRDefault="00721BBC" w:rsidP="00721BB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II.</w:t>
      </w:r>
      <w:r w:rsidRPr="00464824">
        <w:rPr>
          <w:rFonts w:ascii="Palatino Linotype" w:eastAsia="Palatino Linotype" w:hAnsi="Palatino Linotype" w:cs="Palatino Linotype"/>
          <w:i/>
          <w:sz w:val="22"/>
          <w:szCs w:val="22"/>
          <w:lang w:eastAsia="en-US"/>
        </w:rPr>
        <w:t xml:space="preserve"> Se determine mediante resolución del Comité de Transparencia, el órgano garante competente, o en cumplimiento a una sentencia del Poder Judicial; o</w:t>
      </w:r>
    </w:p>
    <w:p w14:paraId="52245A10" w14:textId="77777777" w:rsidR="00721BBC" w:rsidRPr="00464824" w:rsidRDefault="00721BBC" w:rsidP="00721BB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III.</w:t>
      </w:r>
      <w:r w:rsidRPr="00464824">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la Ley General, la Ley Federal y las correspondientes de las entidades federativas.</w:t>
      </w:r>
    </w:p>
    <w:p w14:paraId="57A003C8" w14:textId="77777777" w:rsidR="00721BBC" w:rsidRPr="00464824" w:rsidRDefault="00721BBC" w:rsidP="00721BB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i/>
          <w:sz w:val="22"/>
          <w:szCs w:val="22"/>
          <w:lang w:eastAsia="en-US"/>
        </w:rPr>
        <w:t>Los titulares de las áreas deberán revisar la clasificación al momento de la recepción de una solicitud de acceso, para verificar</w:t>
      </w:r>
      <w:r w:rsidRPr="00464824">
        <w:rPr>
          <w:rFonts w:ascii="Palatino Linotype" w:eastAsia="Palatino Linotype" w:hAnsi="Palatino Linotype" w:cs="Palatino Linotype"/>
          <w:sz w:val="22"/>
          <w:szCs w:val="22"/>
          <w:lang w:eastAsia="en-US"/>
        </w:rPr>
        <w:t xml:space="preserve">, </w:t>
      </w:r>
      <w:r w:rsidRPr="00464824">
        <w:rPr>
          <w:rFonts w:ascii="Palatino Linotype" w:eastAsia="Palatino Linotype" w:hAnsi="Palatino Linotype" w:cs="Palatino Linotype"/>
          <w:i/>
          <w:sz w:val="22"/>
          <w:szCs w:val="22"/>
          <w:lang w:eastAsia="en-US"/>
        </w:rPr>
        <w:t>conforme a su naturaleza, si encuadra en una causal de reserva o de confidencialidad.</w:t>
      </w:r>
    </w:p>
    <w:p w14:paraId="30BE060B" w14:textId="77777777" w:rsidR="00721BBC" w:rsidRPr="00464824" w:rsidRDefault="00721BBC" w:rsidP="00721BB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Octavo.</w:t>
      </w:r>
      <w:r w:rsidRPr="00464824">
        <w:rPr>
          <w:rFonts w:ascii="Palatino Linotype" w:eastAsia="Palatino Linotype" w:hAnsi="Palatino Linotype" w:cs="Palatino Linotype"/>
          <w:i/>
          <w:sz w:val="22"/>
          <w:szCs w:val="22"/>
          <w:lang w:eastAsia="en-U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4FAAD8A" w14:textId="77777777" w:rsidR="00721BBC" w:rsidRPr="00464824" w:rsidRDefault="00721BBC" w:rsidP="00721BB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i/>
          <w:sz w:val="22"/>
          <w:szCs w:val="22"/>
          <w:lang w:eastAsia="en-US"/>
        </w:rPr>
        <w:t>Para motivar la clasificación se deberán señalar las razones o circunstancias especiales que lo llevaron a concluir que el caso particular se ajusta al supuesto previsto por la norma legal invocada como fundamento.</w:t>
      </w:r>
    </w:p>
    <w:p w14:paraId="1FE03CEF" w14:textId="77777777" w:rsidR="00721BBC" w:rsidRPr="00464824" w:rsidRDefault="00721BBC" w:rsidP="00721BB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i/>
          <w:sz w:val="22"/>
          <w:szCs w:val="22"/>
          <w:lang w:eastAsia="en-US"/>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788E6055" w14:textId="77777777" w:rsidR="00721BBC" w:rsidRPr="00464824" w:rsidRDefault="00721BBC" w:rsidP="00721BB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Noveno.</w:t>
      </w:r>
      <w:r w:rsidRPr="00464824">
        <w:rPr>
          <w:rFonts w:ascii="Palatino Linotype" w:eastAsia="Palatino Linotype" w:hAnsi="Palatino Linotype" w:cs="Palatino Linotype"/>
          <w:i/>
          <w:sz w:val="22"/>
          <w:szCs w:val="22"/>
          <w:lang w:eastAsia="en-U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9128FF9" w14:textId="77777777" w:rsidR="00721BBC" w:rsidRPr="00464824" w:rsidRDefault="00721BBC" w:rsidP="00721BB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Décimo.</w:t>
      </w:r>
      <w:r w:rsidRPr="00464824">
        <w:rPr>
          <w:rFonts w:ascii="Palatino Linotype" w:eastAsia="Palatino Linotype" w:hAnsi="Palatino Linotype" w:cs="Palatino Linotype"/>
          <w:i/>
          <w:sz w:val="22"/>
          <w:szCs w:val="22"/>
          <w:lang w:eastAsia="en-U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829F6EF" w14:textId="77777777" w:rsidR="00721BBC" w:rsidRPr="00464824" w:rsidRDefault="00721BBC" w:rsidP="00721BB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i/>
          <w:sz w:val="22"/>
          <w:szCs w:val="22"/>
          <w:lang w:eastAsia="en-US"/>
        </w:rPr>
        <w:t>En ausencia de los titulares de las áreas, la información será clasificada o desclasificada por la persona que lo supla, en términos de la normativa que rija la actuación del sujeto obligado.</w:t>
      </w:r>
    </w:p>
    <w:p w14:paraId="6CF3007E" w14:textId="77777777" w:rsidR="00721BBC" w:rsidRPr="00464824" w:rsidRDefault="00721BBC" w:rsidP="00721BB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Décimo primero.</w:t>
      </w:r>
      <w:r w:rsidRPr="00464824">
        <w:rPr>
          <w:rFonts w:ascii="Palatino Linotype" w:eastAsia="Palatino Linotype" w:hAnsi="Palatino Linotype" w:cs="Palatino Linotype"/>
          <w:i/>
          <w:sz w:val="22"/>
          <w:szCs w:val="22"/>
          <w:lang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4166E187" w14:textId="77777777" w:rsidR="00721BBC" w:rsidRPr="00464824" w:rsidRDefault="00721BBC" w:rsidP="00721BBC">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lang w:eastAsia="en-US"/>
        </w:rPr>
      </w:pPr>
      <w:r w:rsidRPr="00464824">
        <w:rPr>
          <w:rFonts w:ascii="Palatino Linotype" w:eastAsia="Palatino Linotype" w:hAnsi="Palatino Linotype" w:cs="Palatino Linotype"/>
          <w:sz w:val="22"/>
          <w:szCs w:val="22"/>
          <w:lang w:eastAsia="en-US"/>
        </w:rPr>
        <w:t xml:space="preserve">Asimismo, respecto a las formalidades que deberá llevar el acuerdo de clasificación que deberá emitir el </w:t>
      </w:r>
      <w:r w:rsidRPr="00464824">
        <w:rPr>
          <w:rFonts w:ascii="Palatino Linotype" w:eastAsia="Palatino Linotype" w:hAnsi="Palatino Linotype" w:cs="Palatino Linotype"/>
          <w:b/>
          <w:sz w:val="22"/>
          <w:szCs w:val="22"/>
          <w:lang w:eastAsia="en-US"/>
        </w:rPr>
        <w:t>Sujeto Obligado</w:t>
      </w:r>
      <w:r w:rsidRPr="00464824">
        <w:rPr>
          <w:rFonts w:ascii="Palatino Linotype" w:eastAsia="Palatino Linotype" w:hAnsi="Palatino Linotype" w:cs="Palatino Linotype"/>
          <w:sz w:val="22"/>
          <w:szCs w:val="22"/>
          <w:lang w:eastAsia="en-US"/>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22E6C658" w14:textId="77777777" w:rsidR="00721BBC" w:rsidRPr="00464824" w:rsidRDefault="00721BBC" w:rsidP="00721BBC">
      <w:pPr>
        <w:spacing w:after="200" w:line="276" w:lineRule="auto"/>
        <w:ind w:left="851" w:right="902"/>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 xml:space="preserve">“Quincuagésimo. </w:t>
      </w:r>
      <w:r w:rsidRPr="00464824">
        <w:rPr>
          <w:rFonts w:ascii="Palatino Linotype" w:eastAsia="Palatino Linotype" w:hAnsi="Palatino Linotype" w:cs="Palatino Linotype"/>
          <w:i/>
          <w:sz w:val="22"/>
          <w:szCs w:val="22"/>
          <w:lang w:eastAsia="en-US"/>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A53F0B1" w14:textId="77777777" w:rsidR="00721BBC" w:rsidRPr="00464824" w:rsidRDefault="00721BBC" w:rsidP="00721BBC">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 xml:space="preserve">Quincuagésimo primero. </w:t>
      </w:r>
      <w:r w:rsidRPr="00464824">
        <w:rPr>
          <w:rFonts w:ascii="Palatino Linotype" w:eastAsia="Palatino Linotype" w:hAnsi="Palatino Linotype" w:cs="Palatino Linotype"/>
          <w:i/>
          <w:sz w:val="22"/>
          <w:szCs w:val="22"/>
          <w:lang w:eastAsia="en-US"/>
        </w:rPr>
        <w:t xml:space="preserve">Toda acta del Comité de Transparencia deberá contener: </w:t>
      </w:r>
    </w:p>
    <w:p w14:paraId="51457E28" w14:textId="77777777" w:rsidR="00721BBC" w:rsidRPr="00464824" w:rsidRDefault="00721BBC" w:rsidP="00721BB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I.</w:t>
      </w:r>
      <w:r w:rsidRPr="00464824">
        <w:rPr>
          <w:rFonts w:ascii="Palatino Linotype" w:eastAsia="Palatino Linotype" w:hAnsi="Palatino Linotype" w:cs="Palatino Linotype"/>
          <w:i/>
          <w:sz w:val="22"/>
          <w:szCs w:val="22"/>
          <w:lang w:eastAsia="en-US"/>
        </w:rPr>
        <w:t xml:space="preserve"> El número de sesión y fecha; </w:t>
      </w:r>
    </w:p>
    <w:p w14:paraId="7205A5C9" w14:textId="77777777" w:rsidR="00721BBC" w:rsidRPr="00464824" w:rsidRDefault="00721BBC" w:rsidP="00721BB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II</w:t>
      </w:r>
      <w:r w:rsidRPr="00464824">
        <w:rPr>
          <w:rFonts w:ascii="Palatino Linotype" w:eastAsia="Palatino Linotype" w:hAnsi="Palatino Linotype" w:cs="Palatino Linotype"/>
          <w:i/>
          <w:sz w:val="22"/>
          <w:szCs w:val="22"/>
          <w:lang w:eastAsia="en-US"/>
        </w:rPr>
        <w:t xml:space="preserve">. El nombre del área que solicitó la clasificación de información; </w:t>
      </w:r>
    </w:p>
    <w:p w14:paraId="5DB60761" w14:textId="77777777" w:rsidR="00721BBC" w:rsidRPr="00464824" w:rsidRDefault="00721BBC" w:rsidP="00721BB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III</w:t>
      </w:r>
      <w:r w:rsidRPr="00464824">
        <w:rPr>
          <w:rFonts w:ascii="Palatino Linotype" w:eastAsia="Palatino Linotype" w:hAnsi="Palatino Linotype" w:cs="Palatino Linotype"/>
          <w:i/>
          <w:sz w:val="22"/>
          <w:szCs w:val="22"/>
          <w:lang w:eastAsia="en-US"/>
        </w:rPr>
        <w:t xml:space="preserve">. La fundamentación legal y motivación correspondiente; </w:t>
      </w:r>
    </w:p>
    <w:p w14:paraId="2B45FBB7" w14:textId="77777777" w:rsidR="00721BBC" w:rsidRPr="00464824" w:rsidRDefault="00721BBC" w:rsidP="00721BB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IV</w:t>
      </w:r>
      <w:r w:rsidRPr="00464824">
        <w:rPr>
          <w:rFonts w:ascii="Palatino Linotype" w:eastAsia="Palatino Linotype" w:hAnsi="Palatino Linotype" w:cs="Palatino Linotype"/>
          <w:i/>
          <w:sz w:val="22"/>
          <w:szCs w:val="22"/>
          <w:lang w:eastAsia="en-US"/>
        </w:rPr>
        <w:t xml:space="preserve">. La resolución o resoluciones aprobadas; y </w:t>
      </w:r>
    </w:p>
    <w:p w14:paraId="36D66F67" w14:textId="77777777" w:rsidR="00721BBC" w:rsidRPr="00464824" w:rsidRDefault="00721BBC" w:rsidP="00721BB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V</w:t>
      </w:r>
      <w:r w:rsidRPr="00464824">
        <w:rPr>
          <w:rFonts w:ascii="Palatino Linotype" w:eastAsia="Palatino Linotype" w:hAnsi="Palatino Linotype" w:cs="Palatino Linotype"/>
          <w:i/>
          <w:sz w:val="22"/>
          <w:szCs w:val="22"/>
          <w:lang w:eastAsia="en-US"/>
        </w:rPr>
        <w:t xml:space="preserve">. La rúbrica o firma digital de cada integrante del Comité de Transparencia. </w:t>
      </w:r>
    </w:p>
    <w:p w14:paraId="5B7C86AD" w14:textId="77777777" w:rsidR="00721BBC" w:rsidRPr="00464824" w:rsidRDefault="00721BBC" w:rsidP="00721BBC">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i/>
          <w:sz w:val="22"/>
          <w:szCs w:val="22"/>
          <w:lang w:eastAsia="en-US"/>
        </w:rPr>
        <w:t xml:space="preserve">Las resoluciones del Comité en las que se haya determinado confirmar o modificar la clasificación de información pública como reservada, deberán incluir, cuando menos: </w:t>
      </w:r>
    </w:p>
    <w:p w14:paraId="534786E5" w14:textId="77777777" w:rsidR="00721BBC" w:rsidRPr="00464824" w:rsidRDefault="00721BBC" w:rsidP="00721BB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I.</w:t>
      </w:r>
      <w:r w:rsidRPr="00464824">
        <w:rPr>
          <w:rFonts w:ascii="Palatino Linotype" w:eastAsia="Palatino Linotype" w:hAnsi="Palatino Linotype" w:cs="Palatino Linotype"/>
          <w:i/>
          <w:sz w:val="22"/>
          <w:szCs w:val="22"/>
          <w:lang w:eastAsia="en-US"/>
        </w:rPr>
        <w:t xml:space="preserve"> Los motivos y razonamientos que sustenten la confirmación o modificación de la prueba de daño;</w:t>
      </w:r>
    </w:p>
    <w:p w14:paraId="7A0ED62E" w14:textId="77777777" w:rsidR="00721BBC" w:rsidRPr="00464824" w:rsidRDefault="00721BBC" w:rsidP="00721BB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b/>
          <w:i/>
          <w:sz w:val="22"/>
          <w:szCs w:val="22"/>
          <w:lang w:eastAsia="en-US"/>
        </w:rPr>
      </w:pPr>
      <w:r w:rsidRPr="00464824">
        <w:rPr>
          <w:rFonts w:ascii="Palatino Linotype" w:eastAsia="Palatino Linotype" w:hAnsi="Palatino Linotype" w:cs="Palatino Linotype"/>
          <w:b/>
          <w:i/>
          <w:sz w:val="22"/>
          <w:szCs w:val="22"/>
          <w:lang w:eastAsia="en-US"/>
        </w:rPr>
        <w:t>II</w:t>
      </w:r>
      <w:r w:rsidRPr="00464824">
        <w:rPr>
          <w:rFonts w:ascii="Palatino Linotype" w:eastAsia="Palatino Linotype" w:hAnsi="Palatino Linotype" w:cs="Palatino Linotype"/>
          <w:i/>
          <w:sz w:val="22"/>
          <w:szCs w:val="22"/>
          <w:lang w:eastAsia="en-US"/>
        </w:rPr>
        <w:t>. Descripción de las partes o secciones reservadas, en caso de clasificación parcial</w:t>
      </w:r>
      <w:r w:rsidRPr="00464824">
        <w:rPr>
          <w:rFonts w:ascii="Palatino Linotype" w:eastAsia="Palatino Linotype" w:hAnsi="Palatino Linotype" w:cs="Palatino Linotype"/>
          <w:b/>
          <w:i/>
          <w:sz w:val="22"/>
          <w:szCs w:val="22"/>
          <w:lang w:eastAsia="en-US"/>
        </w:rPr>
        <w:t xml:space="preserve">; </w:t>
      </w:r>
    </w:p>
    <w:p w14:paraId="263B9E7F" w14:textId="77777777" w:rsidR="00721BBC" w:rsidRPr="00464824" w:rsidRDefault="00721BBC" w:rsidP="00721BB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III.</w:t>
      </w:r>
      <w:r w:rsidRPr="00464824">
        <w:rPr>
          <w:rFonts w:ascii="Palatino Linotype" w:eastAsia="Palatino Linotype" w:hAnsi="Palatino Linotype" w:cs="Palatino Linotype"/>
          <w:i/>
          <w:sz w:val="22"/>
          <w:szCs w:val="22"/>
          <w:lang w:eastAsia="en-US"/>
        </w:rPr>
        <w:t xml:space="preserve"> El periodo por el que mantendrá su clasificación y fecha de expiración; y </w:t>
      </w:r>
    </w:p>
    <w:p w14:paraId="583C244F" w14:textId="77777777" w:rsidR="00721BBC" w:rsidRPr="00464824" w:rsidRDefault="00721BBC" w:rsidP="00721BB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IV.</w:t>
      </w:r>
      <w:r w:rsidRPr="00464824">
        <w:rPr>
          <w:rFonts w:ascii="Palatino Linotype" w:eastAsia="Palatino Linotype" w:hAnsi="Palatino Linotype" w:cs="Palatino Linotype"/>
          <w:i/>
          <w:sz w:val="22"/>
          <w:szCs w:val="22"/>
          <w:lang w:eastAsia="en-US"/>
        </w:rPr>
        <w:t xml:space="preserve"> El nombre del titular y área encargada de realizar la versión pública del documento, en su caso. </w:t>
      </w:r>
    </w:p>
    <w:p w14:paraId="1649D10E" w14:textId="77777777" w:rsidR="00721BBC" w:rsidRPr="00464824" w:rsidRDefault="00721BBC" w:rsidP="00721BBC">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i/>
          <w:sz w:val="22"/>
          <w:szCs w:val="22"/>
          <w:lang w:eastAsia="en-US"/>
        </w:rPr>
        <w:t xml:space="preserve">En los casos en que se clasifique la información como reservada siempre se entregará o anexará la prueba de daño con la respuesta al solicitante. </w:t>
      </w:r>
    </w:p>
    <w:p w14:paraId="28E5BE35" w14:textId="77777777" w:rsidR="00721BBC" w:rsidRPr="00464824" w:rsidRDefault="00721BBC" w:rsidP="00721BBC">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i/>
          <w:sz w:val="22"/>
          <w:szCs w:val="22"/>
          <w:lang w:eastAsia="en-US"/>
        </w:rPr>
        <w:t>En los casos de resoluciones del Comité de Transparencia en las que se confirme la clasificación de información confidencial solo se deberán de identificar los tipos de datos protegidos, de conformidad con el lineamiento trigésimo octavo.</w:t>
      </w:r>
    </w:p>
    <w:p w14:paraId="10BED2F8" w14:textId="77777777" w:rsidR="00721BBC" w:rsidRPr="00464824" w:rsidRDefault="00721BBC" w:rsidP="00721BBC">
      <w:pPr>
        <w:spacing w:before="240" w:after="240" w:line="360" w:lineRule="auto"/>
        <w:jc w:val="both"/>
        <w:rPr>
          <w:rFonts w:ascii="Palatino Linotype" w:eastAsia="Palatino Linotype" w:hAnsi="Palatino Linotype" w:cs="Palatino Linotype"/>
          <w:sz w:val="22"/>
          <w:szCs w:val="22"/>
          <w:lang w:eastAsia="en-US"/>
        </w:rPr>
      </w:pPr>
      <w:r w:rsidRPr="00464824">
        <w:rPr>
          <w:rFonts w:ascii="Palatino Linotype" w:eastAsia="Palatino Linotype" w:hAnsi="Palatino Linotype" w:cs="Palatino Linotype"/>
          <w:sz w:val="22"/>
          <w:szCs w:val="22"/>
          <w:lang w:eastAsia="en-US"/>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03B03429" w14:textId="77777777" w:rsidR="00721BBC" w:rsidRPr="00464824" w:rsidRDefault="00721BBC" w:rsidP="00721BBC">
      <w:pPr>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i/>
          <w:sz w:val="22"/>
          <w:szCs w:val="22"/>
          <w:lang w:eastAsia="en-US"/>
        </w:rPr>
        <w:t>“</w:t>
      </w:r>
      <w:r w:rsidRPr="00464824">
        <w:rPr>
          <w:rFonts w:ascii="Palatino Linotype" w:eastAsia="Palatino Linotype" w:hAnsi="Palatino Linotype" w:cs="Palatino Linotype"/>
          <w:b/>
          <w:i/>
          <w:sz w:val="22"/>
          <w:szCs w:val="22"/>
          <w:lang w:eastAsia="en-US"/>
        </w:rPr>
        <w:t>Quincuagésimo segundo</w:t>
      </w:r>
      <w:r w:rsidRPr="00464824">
        <w:rPr>
          <w:rFonts w:ascii="Palatino Linotype" w:eastAsia="Palatino Linotype" w:hAnsi="Palatino Linotype" w:cs="Palatino Linotype"/>
          <w:i/>
          <w:sz w:val="22"/>
          <w:szCs w:val="22"/>
          <w:lang w:eastAsia="en-US"/>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464824">
        <w:rPr>
          <w:rFonts w:ascii="Palatino Linotype" w:eastAsia="Palatino Linotype" w:hAnsi="Palatino Linotype" w:cs="Palatino Linotype"/>
          <w:i/>
          <w:sz w:val="22"/>
          <w:szCs w:val="22"/>
          <w:lang w:eastAsia="en-US"/>
        </w:rPr>
        <w:t>sobreposición</w:t>
      </w:r>
      <w:proofErr w:type="spellEnd"/>
      <w:r w:rsidRPr="00464824">
        <w:rPr>
          <w:rFonts w:ascii="Palatino Linotype" w:eastAsia="Palatino Linotype" w:hAnsi="Palatino Linotype" w:cs="Palatino Linotype"/>
          <w:i/>
          <w:sz w:val="22"/>
          <w:szCs w:val="22"/>
          <w:lang w:eastAsia="en-US"/>
        </w:rPr>
        <w:t xml:space="preserve"> de contenido distinto al autorizado por el Comité.</w:t>
      </w:r>
    </w:p>
    <w:p w14:paraId="19CDC7FD" w14:textId="77777777" w:rsidR="00721BBC" w:rsidRPr="00464824" w:rsidRDefault="00721BBC" w:rsidP="00721BBC">
      <w:pPr>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i/>
          <w:sz w:val="22"/>
          <w:szCs w:val="22"/>
          <w:lang w:eastAsia="en-US"/>
        </w:rPr>
        <w:t xml:space="preserve">En el caso específico de la clasificación y elaboración de versiones públicas de documentos que contengan información confidencial, las áreas de los sujetos obligados deberán: </w:t>
      </w:r>
    </w:p>
    <w:p w14:paraId="067DE624" w14:textId="77777777" w:rsidR="00721BBC" w:rsidRPr="00464824" w:rsidRDefault="00721BBC" w:rsidP="00721BBC">
      <w:pPr>
        <w:spacing w:after="200" w:line="276" w:lineRule="auto"/>
        <w:ind w:left="1134"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I.</w:t>
      </w:r>
      <w:r w:rsidRPr="00464824">
        <w:rPr>
          <w:rFonts w:ascii="Palatino Linotype" w:eastAsia="Palatino Linotype" w:hAnsi="Palatino Linotype" w:cs="Palatino Linotype"/>
          <w:i/>
          <w:sz w:val="22"/>
          <w:szCs w:val="22"/>
          <w:lang w:eastAsia="en-US"/>
        </w:rPr>
        <w:t xml:space="preserve"> Fijar la fecha en que se elaboró la versión pública y la fecha en la cual el Comité de Transparencia confirmó dicha versión;</w:t>
      </w:r>
    </w:p>
    <w:p w14:paraId="26F2B385" w14:textId="77777777" w:rsidR="00721BBC" w:rsidRPr="00464824" w:rsidRDefault="00721BBC" w:rsidP="00721BBC">
      <w:pPr>
        <w:spacing w:after="200" w:line="276" w:lineRule="auto"/>
        <w:ind w:left="1134"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II.</w:t>
      </w:r>
      <w:r w:rsidRPr="00464824">
        <w:rPr>
          <w:rFonts w:ascii="Palatino Linotype" w:eastAsia="Palatino Linotype" w:hAnsi="Palatino Linotype" w:cs="Palatino Linotype"/>
          <w:i/>
          <w:sz w:val="22"/>
          <w:szCs w:val="22"/>
          <w:lang w:eastAsia="en-US"/>
        </w:rPr>
        <w:t xml:space="preserve"> Señalar dentro del documento el tipo de información confidencial que fue testada en cada caso específico, de conformidad con el lineamiento trigésimo octavo; y</w:t>
      </w:r>
    </w:p>
    <w:p w14:paraId="47DDB0E2" w14:textId="77777777" w:rsidR="00721BBC" w:rsidRPr="00464824" w:rsidRDefault="00721BBC" w:rsidP="00721BBC">
      <w:pPr>
        <w:spacing w:after="200" w:line="276" w:lineRule="auto"/>
        <w:ind w:left="1134"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III.</w:t>
      </w:r>
      <w:r w:rsidRPr="00464824">
        <w:rPr>
          <w:rFonts w:ascii="Palatino Linotype" w:eastAsia="Palatino Linotype" w:hAnsi="Palatino Linotype" w:cs="Palatino Linotype"/>
          <w:i/>
          <w:sz w:val="22"/>
          <w:szCs w:val="22"/>
          <w:lang w:eastAsia="en-US"/>
        </w:rPr>
        <w:t xml:space="preserve"> Señalar las personas o instancias autorizadas a acceder a la información clasificada.</w:t>
      </w:r>
    </w:p>
    <w:p w14:paraId="1ED7B774" w14:textId="77777777" w:rsidR="00721BBC" w:rsidRPr="00464824" w:rsidRDefault="00721BBC" w:rsidP="00721BBC">
      <w:pPr>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i/>
          <w:sz w:val="22"/>
          <w:szCs w:val="22"/>
          <w:lang w:eastAsia="en-US"/>
        </w:rPr>
        <w:t>En los documentos de difusión electrónica, señalar en la primera hoja y en el nombre del archivo, que la versión pública corresponde a un documento que contiene información confidencial.”</w:t>
      </w:r>
    </w:p>
    <w:p w14:paraId="54A59F74" w14:textId="77777777" w:rsidR="00721BBC" w:rsidRPr="00464824" w:rsidRDefault="00721BBC" w:rsidP="00721BBC">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i/>
          <w:sz w:val="22"/>
          <w:szCs w:val="22"/>
          <w:lang w:eastAsia="en-US"/>
        </w:rPr>
        <w:t>…</w:t>
      </w:r>
    </w:p>
    <w:p w14:paraId="70E2F576" w14:textId="77777777" w:rsidR="00721BBC" w:rsidRPr="00464824" w:rsidRDefault="00721BBC" w:rsidP="00721BBC">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b/>
          <w:i/>
          <w:sz w:val="22"/>
          <w:szCs w:val="22"/>
          <w:lang w:eastAsia="en-US"/>
        </w:rPr>
      </w:pPr>
      <w:r w:rsidRPr="00464824">
        <w:rPr>
          <w:rFonts w:ascii="Palatino Linotype" w:eastAsia="Palatino Linotype" w:hAnsi="Palatino Linotype" w:cs="Palatino Linotype"/>
          <w:b/>
          <w:i/>
          <w:sz w:val="22"/>
          <w:szCs w:val="22"/>
          <w:lang w:eastAsia="en-US"/>
        </w:rPr>
        <w:t xml:space="preserve">Quincuagésimo cuarto. </w:t>
      </w:r>
      <w:r w:rsidRPr="00464824">
        <w:rPr>
          <w:rFonts w:ascii="Palatino Linotype" w:eastAsia="Palatino Linotype" w:hAnsi="Palatino Linotype" w:cs="Palatino Linotype"/>
          <w:i/>
          <w:sz w:val="22"/>
          <w:szCs w:val="22"/>
          <w:lang w:eastAsia="en-US"/>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464824">
        <w:rPr>
          <w:rFonts w:ascii="Palatino Linotype" w:eastAsia="Palatino Linotype" w:hAnsi="Palatino Linotype" w:cs="Palatino Linotype"/>
          <w:b/>
          <w:i/>
          <w:sz w:val="22"/>
          <w:szCs w:val="22"/>
          <w:lang w:eastAsia="en-US"/>
        </w:rPr>
        <w:t xml:space="preserve"> </w:t>
      </w:r>
    </w:p>
    <w:p w14:paraId="4DEFA548" w14:textId="77777777" w:rsidR="00721BBC" w:rsidRPr="00464824" w:rsidRDefault="00721BBC" w:rsidP="00721BBC">
      <w:pPr>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 xml:space="preserve">Quincuagésimo quinto. </w:t>
      </w:r>
      <w:r w:rsidRPr="00464824">
        <w:rPr>
          <w:rFonts w:ascii="Palatino Linotype" w:eastAsia="Palatino Linotype" w:hAnsi="Palatino Linotype" w:cs="Palatino Linotype"/>
          <w:i/>
          <w:sz w:val="22"/>
          <w:szCs w:val="22"/>
          <w:lang w:eastAsia="en-US"/>
        </w:rPr>
        <w:t xml:space="preserve">Cada área del sujeto obligado podrá designar formalmente a una o más personas como responsables del </w:t>
      </w:r>
      <w:proofErr w:type="spellStart"/>
      <w:r w:rsidRPr="00464824">
        <w:rPr>
          <w:rFonts w:ascii="Palatino Linotype" w:eastAsia="Palatino Linotype" w:hAnsi="Palatino Linotype" w:cs="Palatino Linotype"/>
          <w:i/>
          <w:sz w:val="22"/>
          <w:szCs w:val="22"/>
          <w:lang w:eastAsia="en-US"/>
        </w:rPr>
        <w:t>testado</w:t>
      </w:r>
      <w:proofErr w:type="spellEnd"/>
      <w:r w:rsidRPr="00464824">
        <w:rPr>
          <w:rFonts w:ascii="Palatino Linotype" w:eastAsia="Palatino Linotype" w:hAnsi="Palatino Linotype" w:cs="Palatino Linotype"/>
          <w:i/>
          <w:sz w:val="22"/>
          <w:szCs w:val="22"/>
          <w:lang w:eastAsia="en-US"/>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DA486E8" w14:textId="77777777" w:rsidR="00721BBC" w:rsidRPr="00464824" w:rsidRDefault="00721BBC" w:rsidP="00721BBC">
      <w:pPr>
        <w:spacing w:after="200" w:line="276" w:lineRule="auto"/>
        <w:ind w:left="851" w:right="616"/>
        <w:jc w:val="both"/>
        <w:rPr>
          <w:rFonts w:ascii="Palatino Linotype" w:eastAsia="Palatino Linotype" w:hAnsi="Palatino Linotype" w:cs="Palatino Linotype"/>
          <w:b/>
          <w:i/>
          <w:sz w:val="22"/>
          <w:szCs w:val="22"/>
          <w:lang w:eastAsia="en-US"/>
        </w:rPr>
      </w:pPr>
      <w:r w:rsidRPr="00464824">
        <w:rPr>
          <w:rFonts w:ascii="Palatino Linotype" w:eastAsia="Palatino Linotype" w:hAnsi="Palatino Linotype" w:cs="Palatino Linotype"/>
          <w:b/>
          <w:i/>
          <w:sz w:val="22"/>
          <w:szCs w:val="22"/>
          <w:lang w:eastAsia="en-US"/>
        </w:rPr>
        <w:t>...</w:t>
      </w:r>
    </w:p>
    <w:p w14:paraId="2BD864A0" w14:textId="77777777" w:rsidR="00721BBC" w:rsidRPr="00464824" w:rsidRDefault="00721BBC" w:rsidP="00721BBC">
      <w:pPr>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Quincuagésimo séptimo</w:t>
      </w:r>
      <w:r w:rsidRPr="00464824">
        <w:rPr>
          <w:rFonts w:ascii="Palatino Linotype" w:eastAsia="Palatino Linotype" w:hAnsi="Palatino Linotype" w:cs="Palatino Linotype"/>
          <w:i/>
          <w:sz w:val="22"/>
          <w:szCs w:val="22"/>
          <w:lang w:eastAsia="en-US"/>
        </w:rPr>
        <w:t xml:space="preserve">. Se considera, en principio, como información pública y no podrá omitirse de las versiones públicas la siguiente: </w:t>
      </w:r>
    </w:p>
    <w:p w14:paraId="279908CC" w14:textId="77777777" w:rsidR="00721BBC" w:rsidRPr="00464824" w:rsidRDefault="00721BBC" w:rsidP="00721BBC">
      <w:pPr>
        <w:spacing w:after="200" w:line="276" w:lineRule="auto"/>
        <w:ind w:left="1134"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I</w:t>
      </w:r>
      <w:r w:rsidRPr="00464824">
        <w:rPr>
          <w:rFonts w:ascii="Palatino Linotype" w:eastAsia="Palatino Linotype" w:hAnsi="Palatino Linotype" w:cs="Palatino Linotype"/>
          <w:i/>
          <w:sz w:val="22"/>
          <w:szCs w:val="22"/>
          <w:lang w:eastAsia="en-US"/>
        </w:rPr>
        <w:t xml:space="preserve">. La relativa a las Obligaciones de Transparencia que contempla el Título V de la Ley General y las demás disposiciones legales aplicables; </w:t>
      </w:r>
    </w:p>
    <w:p w14:paraId="34F33634" w14:textId="77777777" w:rsidR="00721BBC" w:rsidRPr="00464824" w:rsidRDefault="00721BBC" w:rsidP="00721BBC">
      <w:pPr>
        <w:spacing w:after="200" w:line="276" w:lineRule="auto"/>
        <w:ind w:left="1134"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II.</w:t>
      </w:r>
      <w:r w:rsidRPr="00464824">
        <w:rPr>
          <w:rFonts w:ascii="Palatino Linotype" w:eastAsia="Palatino Linotype" w:hAnsi="Palatino Linotype" w:cs="Palatino Linotype"/>
          <w:i/>
          <w:sz w:val="22"/>
          <w:szCs w:val="22"/>
          <w:lang w:eastAsia="en-US"/>
        </w:rPr>
        <w:t xml:space="preserve"> El nombre de los integrantes de los sujetos obligados en los documentos, y sus firmas autógrafas o digitales, cuando sean utilizados en el ejercicio de las facultades conferidas para el desempeño del servicio público, y</w:t>
      </w:r>
    </w:p>
    <w:p w14:paraId="7173364A" w14:textId="77777777" w:rsidR="00721BBC" w:rsidRPr="00464824" w:rsidRDefault="00721BBC" w:rsidP="00721BBC">
      <w:pPr>
        <w:spacing w:after="200" w:line="276" w:lineRule="auto"/>
        <w:ind w:left="1134"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III</w:t>
      </w:r>
      <w:r w:rsidRPr="00464824">
        <w:rPr>
          <w:rFonts w:ascii="Palatino Linotype" w:eastAsia="Palatino Linotype" w:hAnsi="Palatino Linotype" w:cs="Palatino Linotype"/>
          <w:i/>
          <w:sz w:val="22"/>
          <w:szCs w:val="22"/>
          <w:lang w:eastAsia="en-US"/>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6BF6A712" w14:textId="77777777" w:rsidR="00721BBC" w:rsidRPr="00464824" w:rsidRDefault="00721BBC" w:rsidP="00721BBC">
      <w:pPr>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i/>
          <w:sz w:val="22"/>
          <w:szCs w:val="22"/>
          <w:lang w:eastAsia="en-US"/>
        </w:rPr>
        <w:t xml:space="preserve">Lo anterior, siempre y cuando no se acredite alguna causal de clasificación, prevista en las leyes o en los tratados internacionales suscritas por el Estado mexicano.  </w:t>
      </w:r>
    </w:p>
    <w:p w14:paraId="707456D8" w14:textId="77777777" w:rsidR="00721BBC" w:rsidRPr="00464824" w:rsidRDefault="00721BBC" w:rsidP="00721BBC">
      <w:pPr>
        <w:spacing w:after="200" w:line="276" w:lineRule="auto"/>
        <w:ind w:left="851" w:right="616"/>
        <w:jc w:val="both"/>
        <w:rPr>
          <w:rFonts w:ascii="Palatino Linotype" w:eastAsia="Palatino Linotype" w:hAnsi="Palatino Linotype" w:cs="Palatino Linotype"/>
          <w:i/>
          <w:sz w:val="22"/>
          <w:szCs w:val="22"/>
          <w:lang w:eastAsia="en-US"/>
        </w:rPr>
      </w:pPr>
      <w:r w:rsidRPr="00464824">
        <w:rPr>
          <w:rFonts w:ascii="Palatino Linotype" w:eastAsia="Palatino Linotype" w:hAnsi="Palatino Linotype" w:cs="Palatino Linotype"/>
          <w:b/>
          <w:i/>
          <w:sz w:val="22"/>
          <w:szCs w:val="22"/>
          <w:lang w:eastAsia="en-US"/>
        </w:rPr>
        <w:t>Quincuagésimo octavo</w:t>
      </w:r>
      <w:r w:rsidRPr="00464824">
        <w:rPr>
          <w:rFonts w:ascii="Palatino Linotype" w:eastAsia="Palatino Linotype" w:hAnsi="Palatino Linotype" w:cs="Palatino Linotype"/>
          <w:i/>
          <w:sz w:val="22"/>
          <w:szCs w:val="22"/>
          <w:lang w:eastAsia="en-US"/>
        </w:rPr>
        <w:t>. Los sujetos obligados garantizarán que los sistemas o medios empleados para eliminar la información en las versiones públicas sean irreversibles, de tal forma que no permitan su recuperación o la visualización de la misma.”</w:t>
      </w:r>
    </w:p>
    <w:p w14:paraId="3A349FAB" w14:textId="77777777" w:rsidR="00721BBC" w:rsidRPr="00464824" w:rsidRDefault="00721BBC" w:rsidP="00721BBC">
      <w:pPr>
        <w:shd w:val="clear" w:color="auto" w:fill="FFFFFF"/>
        <w:spacing w:line="360" w:lineRule="auto"/>
        <w:ind w:right="51"/>
        <w:jc w:val="both"/>
        <w:rPr>
          <w:rFonts w:ascii="Palatino Linotype" w:eastAsia="Palatino Linotype" w:hAnsi="Palatino Linotype" w:cs="Palatino Linotype"/>
          <w:sz w:val="22"/>
          <w:szCs w:val="22"/>
          <w:lang w:eastAsia="en-US"/>
        </w:rPr>
      </w:pPr>
      <w:r w:rsidRPr="00464824">
        <w:rPr>
          <w:rFonts w:ascii="Palatino Linotype" w:eastAsia="Palatino Linotype" w:hAnsi="Palatino Linotype" w:cs="Palatino Linotype"/>
          <w:sz w:val="22"/>
          <w:szCs w:val="22"/>
          <w:lang w:eastAsia="en-US"/>
        </w:rPr>
        <w:t xml:space="preserve">Por lo tanto, la entrega de documentos en su versión pública debe acompañarse necesariamente del Acuerdo del Comité de Transparencia que la sustente, en el que se expongan los fundamentos y razonamientos que llevaron al </w:t>
      </w:r>
      <w:r w:rsidRPr="00464824">
        <w:rPr>
          <w:rFonts w:ascii="Palatino Linotype" w:eastAsia="Palatino Linotype" w:hAnsi="Palatino Linotype" w:cs="Palatino Linotype"/>
          <w:b/>
          <w:sz w:val="22"/>
          <w:szCs w:val="22"/>
          <w:lang w:eastAsia="en-US"/>
        </w:rPr>
        <w:t>Sujeto Obligado</w:t>
      </w:r>
      <w:r w:rsidRPr="00464824">
        <w:rPr>
          <w:rFonts w:ascii="Palatino Linotype" w:eastAsia="Palatino Linotype" w:hAnsi="Palatino Linotype" w:cs="Palatino Linotype"/>
          <w:sz w:val="22"/>
          <w:szCs w:val="22"/>
          <w:lang w:eastAsia="en-US"/>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464824">
        <w:rPr>
          <w:rFonts w:ascii="Palatino Linotype" w:eastAsia="Palatino Linotype" w:hAnsi="Palatino Linotype" w:cs="Palatino Linotype"/>
          <w:b/>
          <w:sz w:val="22"/>
          <w:szCs w:val="22"/>
          <w:lang w:eastAsia="en-US"/>
        </w:rPr>
        <w:t>Recurrente</w:t>
      </w:r>
      <w:r w:rsidRPr="00464824">
        <w:rPr>
          <w:rFonts w:ascii="Palatino Linotype" w:eastAsia="Palatino Linotype" w:hAnsi="Palatino Linotype" w:cs="Palatino Linotype"/>
          <w:sz w:val="22"/>
          <w:szCs w:val="22"/>
          <w:lang w:eastAsia="en-US"/>
        </w:rPr>
        <w:t>.</w:t>
      </w:r>
    </w:p>
    <w:p w14:paraId="01083BA2" w14:textId="77777777" w:rsidR="00721BBC" w:rsidRPr="00464824" w:rsidRDefault="00721BBC" w:rsidP="003505C0">
      <w:pPr>
        <w:spacing w:line="360" w:lineRule="auto"/>
        <w:jc w:val="both"/>
        <w:rPr>
          <w:rFonts w:ascii="Palatino Linotype" w:eastAsia="Palatino Linotype" w:hAnsi="Palatino Linotype" w:cs="Palatino Linotype"/>
          <w:sz w:val="22"/>
          <w:szCs w:val="22"/>
        </w:rPr>
      </w:pPr>
    </w:p>
    <w:p w14:paraId="33622569" w14:textId="394654D2" w:rsidR="00910D56" w:rsidRPr="00464824" w:rsidRDefault="00910D56" w:rsidP="00910D5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Así,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fracción II</w:t>
      </w:r>
      <w:r w:rsidR="007F34F0" w:rsidRPr="00464824">
        <w:rPr>
          <w:rFonts w:ascii="Palatino Linotype" w:eastAsia="Palatino Linotype" w:hAnsi="Palatino Linotype" w:cs="Palatino Linotype"/>
          <w:sz w:val="22"/>
          <w:szCs w:val="22"/>
        </w:rPr>
        <w:t>I</w:t>
      </w:r>
      <w:r w:rsidRPr="00464824">
        <w:rPr>
          <w:rFonts w:ascii="Palatino Linotype" w:eastAsia="Palatino Linotype" w:hAnsi="Palatino Linotype" w:cs="Palatino Linotype"/>
          <w:sz w:val="22"/>
          <w:szCs w:val="22"/>
        </w:rPr>
        <w:t>, así como 188 de la Ley de Transparencia y Acceso a la Información Pública del Estado de México y Municipios, este Pleno:</w:t>
      </w:r>
    </w:p>
    <w:p w14:paraId="5741FE5E" w14:textId="77777777" w:rsidR="00910D56" w:rsidRPr="00464824" w:rsidRDefault="00910D56" w:rsidP="00910D56">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19C83218" w14:textId="77777777" w:rsidR="00910D56" w:rsidRPr="00464824" w:rsidRDefault="00910D56" w:rsidP="00910D56">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464824">
        <w:rPr>
          <w:rFonts w:ascii="Palatino Linotype" w:eastAsia="Palatino Linotype" w:hAnsi="Palatino Linotype" w:cs="Palatino Linotype"/>
          <w:b/>
          <w:sz w:val="22"/>
          <w:szCs w:val="22"/>
        </w:rPr>
        <w:t>III. R E S U E L V E</w:t>
      </w:r>
    </w:p>
    <w:p w14:paraId="3036834F" w14:textId="77777777" w:rsidR="00910D56" w:rsidRPr="00464824" w:rsidRDefault="00910D56" w:rsidP="00910D56">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07AD77B9" w14:textId="2E2EED88" w:rsidR="007F34F0" w:rsidRPr="00464824" w:rsidRDefault="007F34F0" w:rsidP="007F34F0">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464824">
        <w:rPr>
          <w:rFonts w:ascii="Palatino Linotype" w:eastAsia="Palatino Linotype" w:hAnsi="Palatino Linotype" w:cs="Palatino Linotype"/>
          <w:b/>
          <w:sz w:val="22"/>
          <w:szCs w:val="22"/>
        </w:rPr>
        <w:t xml:space="preserve">Primero. </w:t>
      </w:r>
      <w:r w:rsidRPr="00464824">
        <w:rPr>
          <w:rFonts w:ascii="Palatino Linotype" w:eastAsia="Palatino Linotype" w:hAnsi="Palatino Linotype" w:cs="Palatino Linotype"/>
          <w:sz w:val="22"/>
          <w:szCs w:val="22"/>
        </w:rPr>
        <w:t xml:space="preserve">Resultan </w:t>
      </w:r>
      <w:r w:rsidRPr="00464824">
        <w:rPr>
          <w:rFonts w:ascii="Palatino Linotype" w:eastAsia="Palatino Linotype" w:hAnsi="Palatino Linotype" w:cs="Palatino Linotype"/>
          <w:b/>
          <w:sz w:val="22"/>
          <w:szCs w:val="22"/>
        </w:rPr>
        <w:t>parcialmente fundadas</w:t>
      </w:r>
      <w:r w:rsidRPr="00464824">
        <w:rPr>
          <w:rFonts w:ascii="Palatino Linotype" w:eastAsia="Palatino Linotype" w:hAnsi="Palatino Linotype" w:cs="Palatino Linotype"/>
          <w:sz w:val="22"/>
          <w:szCs w:val="22"/>
        </w:rPr>
        <w:t xml:space="preserve"> las razones o motivos de inconformidad hechos valer por la parte</w:t>
      </w:r>
      <w:r w:rsidRPr="00464824">
        <w:rPr>
          <w:rFonts w:ascii="Palatino Linotype" w:eastAsia="Palatino Linotype" w:hAnsi="Palatino Linotype" w:cs="Palatino Linotype"/>
          <w:b/>
          <w:sz w:val="22"/>
          <w:szCs w:val="22"/>
        </w:rPr>
        <w:t xml:space="preserve"> Recurrente</w:t>
      </w:r>
      <w:r w:rsidRPr="00464824">
        <w:rPr>
          <w:rFonts w:ascii="Palatino Linotype" w:eastAsia="Palatino Linotype" w:hAnsi="Palatino Linotype" w:cs="Palatino Linotype"/>
          <w:sz w:val="22"/>
          <w:szCs w:val="22"/>
        </w:rPr>
        <w:t xml:space="preserve"> en el recurso de revisión </w:t>
      </w:r>
      <w:r w:rsidRPr="00464824">
        <w:rPr>
          <w:rFonts w:ascii="Palatino Linotype" w:eastAsia="Palatino Linotype" w:hAnsi="Palatino Linotype" w:cs="Palatino Linotype"/>
          <w:b/>
          <w:sz w:val="22"/>
          <w:szCs w:val="22"/>
        </w:rPr>
        <w:t>0</w:t>
      </w:r>
      <w:r w:rsidR="00B93E48" w:rsidRPr="00464824">
        <w:rPr>
          <w:rFonts w:ascii="Palatino Linotype" w:eastAsia="Palatino Linotype" w:hAnsi="Palatino Linotype" w:cs="Palatino Linotype"/>
          <w:b/>
          <w:sz w:val="22"/>
          <w:szCs w:val="22"/>
        </w:rPr>
        <w:t>9714</w:t>
      </w:r>
      <w:r w:rsidRPr="00464824">
        <w:rPr>
          <w:rFonts w:ascii="Palatino Linotype" w:eastAsia="Palatino Linotype" w:hAnsi="Palatino Linotype" w:cs="Palatino Linotype"/>
          <w:b/>
          <w:sz w:val="22"/>
          <w:szCs w:val="22"/>
        </w:rPr>
        <w:t>/INFOEM/IP/RR/2025</w:t>
      </w:r>
      <w:r w:rsidRPr="00464824">
        <w:rPr>
          <w:rFonts w:ascii="Palatino Linotype" w:eastAsia="Palatino Linotype" w:hAnsi="Palatino Linotype" w:cs="Palatino Linotype"/>
          <w:sz w:val="22"/>
          <w:szCs w:val="22"/>
        </w:rPr>
        <w:t xml:space="preserve">; por lo que, en términos del </w:t>
      </w:r>
      <w:r w:rsidRPr="00464824">
        <w:rPr>
          <w:rFonts w:ascii="Palatino Linotype" w:eastAsia="Palatino Linotype" w:hAnsi="Palatino Linotype" w:cs="Palatino Linotype"/>
          <w:b/>
          <w:sz w:val="22"/>
          <w:szCs w:val="22"/>
        </w:rPr>
        <w:t>Considerando</w:t>
      </w:r>
      <w:r w:rsidRPr="00464824">
        <w:rPr>
          <w:rFonts w:ascii="Palatino Linotype" w:eastAsia="Palatino Linotype" w:hAnsi="Palatino Linotype" w:cs="Palatino Linotype"/>
          <w:sz w:val="22"/>
          <w:szCs w:val="22"/>
        </w:rPr>
        <w:t xml:space="preserve"> </w:t>
      </w:r>
      <w:r w:rsidRPr="00464824">
        <w:rPr>
          <w:rFonts w:ascii="Palatino Linotype" w:eastAsia="Palatino Linotype" w:hAnsi="Palatino Linotype" w:cs="Palatino Linotype"/>
          <w:b/>
          <w:sz w:val="22"/>
          <w:szCs w:val="22"/>
        </w:rPr>
        <w:t xml:space="preserve">Cuarto </w:t>
      </w:r>
      <w:r w:rsidRPr="00464824">
        <w:rPr>
          <w:rFonts w:ascii="Palatino Linotype" w:eastAsia="Palatino Linotype" w:hAnsi="Palatino Linotype" w:cs="Palatino Linotype"/>
          <w:sz w:val="22"/>
          <w:szCs w:val="22"/>
        </w:rPr>
        <w:t xml:space="preserve">de esta resolución, se </w:t>
      </w:r>
      <w:r w:rsidR="00B93E48" w:rsidRPr="00464824">
        <w:rPr>
          <w:rFonts w:ascii="Palatino Linotype" w:eastAsia="Palatino Linotype" w:hAnsi="Palatino Linotype" w:cs="Palatino Linotype"/>
          <w:b/>
          <w:sz w:val="22"/>
          <w:szCs w:val="22"/>
        </w:rPr>
        <w:t>Modifi</w:t>
      </w:r>
      <w:r w:rsidRPr="00464824">
        <w:rPr>
          <w:rFonts w:ascii="Palatino Linotype" w:eastAsia="Palatino Linotype" w:hAnsi="Palatino Linotype" w:cs="Palatino Linotype"/>
          <w:b/>
          <w:sz w:val="22"/>
          <w:szCs w:val="22"/>
        </w:rPr>
        <w:t xml:space="preserve">ca </w:t>
      </w:r>
      <w:r w:rsidRPr="00464824">
        <w:rPr>
          <w:rFonts w:ascii="Palatino Linotype" w:eastAsia="Palatino Linotype" w:hAnsi="Palatino Linotype" w:cs="Palatino Linotype"/>
          <w:sz w:val="22"/>
          <w:szCs w:val="22"/>
        </w:rPr>
        <w:t xml:space="preserve">la respuesta emitida por el </w:t>
      </w:r>
      <w:r w:rsidRPr="00464824">
        <w:rPr>
          <w:rFonts w:ascii="Palatino Linotype" w:eastAsia="Palatino Linotype" w:hAnsi="Palatino Linotype" w:cs="Palatino Linotype"/>
          <w:b/>
          <w:sz w:val="22"/>
          <w:szCs w:val="22"/>
        </w:rPr>
        <w:t>Sujeto Obligado.</w:t>
      </w:r>
    </w:p>
    <w:p w14:paraId="24D6A044" w14:textId="77777777" w:rsidR="007F34F0" w:rsidRPr="00464824" w:rsidRDefault="007F34F0" w:rsidP="007F34F0">
      <w:pPr>
        <w:spacing w:line="360" w:lineRule="auto"/>
        <w:jc w:val="both"/>
        <w:rPr>
          <w:rFonts w:ascii="Palatino Linotype" w:eastAsia="Palatino Linotype" w:hAnsi="Palatino Linotype" w:cs="Palatino Linotype"/>
          <w:b/>
          <w:sz w:val="22"/>
          <w:szCs w:val="22"/>
        </w:rPr>
      </w:pPr>
    </w:p>
    <w:p w14:paraId="58CF230C" w14:textId="494A949A" w:rsidR="007F34F0" w:rsidRPr="00464824" w:rsidRDefault="007F34F0" w:rsidP="007F34F0">
      <w:pPr>
        <w:spacing w:line="360" w:lineRule="auto"/>
        <w:jc w:val="both"/>
        <w:rPr>
          <w:rFonts w:ascii="Palatino Linotype" w:eastAsia="Palatino Linotype" w:hAnsi="Palatino Linotype" w:cs="Palatino Linotype"/>
          <w:sz w:val="22"/>
        </w:rPr>
      </w:pPr>
      <w:r w:rsidRPr="00464824">
        <w:rPr>
          <w:rFonts w:ascii="Palatino Linotype" w:eastAsia="Palatino Linotype" w:hAnsi="Palatino Linotype" w:cs="Palatino Linotype"/>
          <w:b/>
          <w:sz w:val="22"/>
          <w:szCs w:val="22"/>
        </w:rPr>
        <w:t xml:space="preserve">Segundo. </w:t>
      </w:r>
      <w:r w:rsidRPr="00464824">
        <w:rPr>
          <w:rFonts w:ascii="Palatino Linotype" w:eastAsia="Palatino Linotype" w:hAnsi="Palatino Linotype" w:cs="Palatino Linotype"/>
          <w:sz w:val="22"/>
          <w:szCs w:val="22"/>
        </w:rPr>
        <w:t xml:space="preserve">Se </w:t>
      </w:r>
      <w:r w:rsidRPr="00464824">
        <w:rPr>
          <w:rFonts w:ascii="Palatino Linotype" w:eastAsia="Palatino Linotype" w:hAnsi="Palatino Linotype" w:cs="Palatino Linotype"/>
          <w:b/>
          <w:sz w:val="22"/>
          <w:szCs w:val="22"/>
        </w:rPr>
        <w:t>Ordena</w:t>
      </w:r>
      <w:r w:rsidRPr="00464824">
        <w:rPr>
          <w:rFonts w:ascii="Palatino Linotype" w:eastAsia="Palatino Linotype" w:hAnsi="Palatino Linotype" w:cs="Palatino Linotype"/>
          <w:sz w:val="22"/>
          <w:szCs w:val="22"/>
        </w:rPr>
        <w:t xml:space="preserve"> al </w:t>
      </w:r>
      <w:r w:rsidRPr="00464824">
        <w:rPr>
          <w:rFonts w:ascii="Palatino Linotype" w:eastAsia="Palatino Linotype" w:hAnsi="Palatino Linotype" w:cs="Palatino Linotype"/>
          <w:b/>
          <w:sz w:val="22"/>
          <w:szCs w:val="22"/>
        </w:rPr>
        <w:t>Sujeto Obligado</w:t>
      </w:r>
      <w:r w:rsidRPr="00464824">
        <w:rPr>
          <w:rFonts w:ascii="Palatino Linotype" w:eastAsia="Palatino Linotype" w:hAnsi="Palatino Linotype" w:cs="Palatino Linotype"/>
          <w:sz w:val="22"/>
          <w:szCs w:val="22"/>
        </w:rPr>
        <w:t xml:space="preserve"> que, en términos de los Considerandos </w:t>
      </w:r>
      <w:r w:rsidRPr="00464824">
        <w:rPr>
          <w:rFonts w:ascii="Palatino Linotype" w:eastAsia="Palatino Linotype" w:hAnsi="Palatino Linotype" w:cs="Palatino Linotype"/>
          <w:b/>
          <w:sz w:val="22"/>
          <w:szCs w:val="22"/>
        </w:rPr>
        <w:t xml:space="preserve">Cuarto </w:t>
      </w:r>
      <w:r w:rsidRPr="00464824">
        <w:rPr>
          <w:rFonts w:ascii="Palatino Linotype" w:eastAsia="Palatino Linotype" w:hAnsi="Palatino Linotype" w:cs="Palatino Linotype"/>
          <w:sz w:val="22"/>
          <w:szCs w:val="22"/>
        </w:rPr>
        <w:t xml:space="preserve">y </w:t>
      </w:r>
      <w:r w:rsidRPr="00464824">
        <w:rPr>
          <w:rFonts w:ascii="Palatino Linotype" w:eastAsia="Palatino Linotype" w:hAnsi="Palatino Linotype" w:cs="Palatino Linotype"/>
          <w:b/>
          <w:sz w:val="22"/>
          <w:szCs w:val="22"/>
        </w:rPr>
        <w:t>Quinto</w:t>
      </w:r>
      <w:r w:rsidRPr="00464824">
        <w:rPr>
          <w:rFonts w:ascii="Palatino Linotype" w:eastAsia="Palatino Linotype" w:hAnsi="Palatino Linotype" w:cs="Palatino Linotype"/>
        </w:rPr>
        <w:t xml:space="preserve">, </w:t>
      </w:r>
      <w:r w:rsidRPr="00464824">
        <w:rPr>
          <w:rFonts w:ascii="Palatino Linotype" w:eastAsia="Palatino Linotype" w:hAnsi="Palatino Linotype" w:cs="Palatino Linotype"/>
          <w:sz w:val="22"/>
        </w:rPr>
        <w:t xml:space="preserve">haga entrega vía Sistema de Acceso a la Información Mexiquense, previa búsqueda exhaustiva y razonable, </w:t>
      </w:r>
      <w:r w:rsidR="00B93E48" w:rsidRPr="00464824">
        <w:rPr>
          <w:rFonts w:ascii="Palatino Linotype" w:eastAsia="Palatino Linotype" w:hAnsi="Palatino Linotype" w:cs="Palatino Linotype"/>
          <w:sz w:val="22"/>
        </w:rPr>
        <w:t>de ser procedente en versión pública,</w:t>
      </w:r>
      <w:r w:rsidR="00B93E48" w:rsidRPr="00464824">
        <w:t xml:space="preserve"> al </w:t>
      </w:r>
      <w:r w:rsidR="00B93E48" w:rsidRPr="00464824">
        <w:rPr>
          <w:rFonts w:ascii="Palatino Linotype" w:eastAsia="Palatino Linotype" w:hAnsi="Palatino Linotype" w:cs="Palatino Linotype"/>
          <w:sz w:val="22"/>
        </w:rPr>
        <w:t xml:space="preserve">mayor grado de desagregación posible, el documento donde conste o se advierta </w:t>
      </w:r>
      <w:r w:rsidRPr="00464824">
        <w:rPr>
          <w:rFonts w:ascii="Palatino Linotype" w:eastAsia="Palatino Linotype" w:hAnsi="Palatino Linotype" w:cs="Palatino Linotype"/>
          <w:sz w:val="22"/>
        </w:rPr>
        <w:t>lo siguiente:</w:t>
      </w:r>
    </w:p>
    <w:p w14:paraId="1D80751A" w14:textId="77777777" w:rsidR="007F34F0" w:rsidRPr="00464824" w:rsidRDefault="007F34F0" w:rsidP="007F34F0">
      <w:pPr>
        <w:spacing w:line="360" w:lineRule="auto"/>
        <w:jc w:val="both"/>
        <w:rPr>
          <w:rFonts w:ascii="Palatino Linotype" w:eastAsia="Palatino Linotype" w:hAnsi="Palatino Linotype" w:cs="Palatino Linotype"/>
          <w:sz w:val="22"/>
        </w:rPr>
      </w:pPr>
    </w:p>
    <w:p w14:paraId="5CA2DA6F" w14:textId="0CCDA4A6" w:rsidR="007F34F0" w:rsidRPr="00464824" w:rsidRDefault="00B93E48" w:rsidP="00B93E48">
      <w:pPr>
        <w:pStyle w:val="Prrafodelista"/>
        <w:numPr>
          <w:ilvl w:val="0"/>
          <w:numId w:val="7"/>
        </w:numPr>
        <w:spacing w:line="360" w:lineRule="auto"/>
        <w:jc w:val="both"/>
        <w:rPr>
          <w:rFonts w:ascii="Palatino Linotype" w:eastAsia="Palatino Linotype" w:hAnsi="Palatino Linotype" w:cs="Palatino Linotype"/>
          <w:b/>
          <w:sz w:val="22"/>
          <w:szCs w:val="22"/>
        </w:rPr>
      </w:pPr>
      <w:r w:rsidRPr="00464824">
        <w:rPr>
          <w:rFonts w:ascii="Palatino Linotype" w:eastAsia="Palatino Linotype" w:hAnsi="Palatino Linotype" w:cs="Palatino Linotype"/>
          <w:b/>
          <w:sz w:val="22"/>
          <w:szCs w:val="22"/>
        </w:rPr>
        <w:t>El número de operativos de seguridad que se han realizado por colonias del Municipio de Toluca, en el periodo comprendido del 16 de julio al 31 de diciembre de 2024, y del 01 al 16 de julio de 2025.</w:t>
      </w:r>
    </w:p>
    <w:p w14:paraId="595B5166" w14:textId="77777777" w:rsidR="00B93E48" w:rsidRPr="00464824" w:rsidRDefault="00B93E48" w:rsidP="007F34F0">
      <w:pPr>
        <w:pStyle w:val="Prrafodelista"/>
        <w:spacing w:line="360" w:lineRule="auto"/>
        <w:jc w:val="both"/>
        <w:rPr>
          <w:rFonts w:ascii="Palatino Linotype" w:eastAsia="Palatino Linotype" w:hAnsi="Palatino Linotype" w:cs="Palatino Linotype"/>
          <w:b/>
          <w:sz w:val="22"/>
          <w:szCs w:val="22"/>
        </w:rPr>
      </w:pPr>
    </w:p>
    <w:p w14:paraId="74BB105F" w14:textId="77777777" w:rsidR="007F34F0" w:rsidRPr="00464824" w:rsidRDefault="007F34F0" w:rsidP="007F34F0">
      <w:pPr>
        <w:pBdr>
          <w:top w:val="nil"/>
          <w:left w:val="nil"/>
          <w:bottom w:val="nil"/>
          <w:right w:val="nil"/>
          <w:between w:val="nil"/>
        </w:pBdr>
        <w:spacing w:line="276" w:lineRule="auto"/>
        <w:ind w:left="357"/>
        <w:jc w:val="both"/>
        <w:rPr>
          <w:rFonts w:ascii="Palatino Linotype" w:eastAsia="Palatino Linotype" w:hAnsi="Palatino Linotype" w:cs="Palatino Linotype"/>
          <w:i/>
          <w:sz w:val="22"/>
          <w:szCs w:val="22"/>
        </w:rPr>
      </w:pPr>
      <w:r w:rsidRPr="00464824">
        <w:rPr>
          <w:rFonts w:ascii="Palatino Linotype" w:eastAsia="Palatino Linotype" w:hAnsi="Palatino Linotype" w:cs="Palatino Linotype"/>
          <w:i/>
          <w:sz w:val="22"/>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464824">
        <w:rPr>
          <w:rFonts w:ascii="Palatino Linotype" w:eastAsia="Palatino Linotype" w:hAnsi="Palatino Linotype" w:cs="Palatino Linotype"/>
          <w:b/>
          <w:i/>
          <w:sz w:val="22"/>
          <w:szCs w:val="22"/>
        </w:rPr>
        <w:t>la parte Recurrente</w:t>
      </w:r>
      <w:r w:rsidRPr="00464824">
        <w:rPr>
          <w:rFonts w:ascii="Palatino Linotype" w:eastAsia="Palatino Linotype" w:hAnsi="Palatino Linotype" w:cs="Palatino Linotype"/>
          <w:i/>
          <w:sz w:val="22"/>
          <w:szCs w:val="22"/>
        </w:rPr>
        <w:t>.</w:t>
      </w:r>
    </w:p>
    <w:p w14:paraId="2F430A10" w14:textId="77777777" w:rsidR="007F34F0" w:rsidRPr="00464824" w:rsidRDefault="007F34F0" w:rsidP="00B93E48">
      <w:pPr>
        <w:pBdr>
          <w:top w:val="nil"/>
          <w:left w:val="nil"/>
          <w:bottom w:val="nil"/>
          <w:right w:val="nil"/>
          <w:between w:val="nil"/>
        </w:pBdr>
        <w:spacing w:line="276" w:lineRule="auto"/>
        <w:jc w:val="both"/>
        <w:rPr>
          <w:rFonts w:ascii="Palatino Linotype" w:eastAsia="Palatino Linotype" w:hAnsi="Palatino Linotype" w:cs="Palatino Linotype"/>
          <w:i/>
          <w:sz w:val="22"/>
          <w:szCs w:val="22"/>
        </w:rPr>
      </w:pPr>
    </w:p>
    <w:p w14:paraId="39E5C302" w14:textId="77777777" w:rsidR="007F34F0" w:rsidRPr="00464824" w:rsidRDefault="007F34F0" w:rsidP="007F34F0">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b/>
          <w:sz w:val="22"/>
          <w:szCs w:val="22"/>
        </w:rPr>
        <w:t xml:space="preserve">Tercero. Notifíquese, </w:t>
      </w:r>
      <w:r w:rsidRPr="00464824">
        <w:rPr>
          <w:rFonts w:ascii="Palatino Linotype" w:eastAsia="Palatino Linotype" w:hAnsi="Palatino Linotype" w:cs="Palatino Linotype"/>
          <w:sz w:val="22"/>
          <w:szCs w:val="22"/>
        </w:rPr>
        <w:t xml:space="preserve">vía </w:t>
      </w:r>
      <w:r w:rsidRPr="00464824">
        <w:rPr>
          <w:rFonts w:ascii="Palatino Linotype" w:eastAsia="Palatino Linotype" w:hAnsi="Palatino Linotype" w:cs="Palatino Linotype"/>
          <w:b/>
          <w:sz w:val="22"/>
          <w:szCs w:val="22"/>
        </w:rPr>
        <w:t>SAIMEX</w:t>
      </w:r>
      <w:r w:rsidRPr="00464824">
        <w:rPr>
          <w:rFonts w:ascii="Palatino Linotype" w:eastAsia="Palatino Linotype" w:hAnsi="Palatino Linotype" w:cs="Palatino Linotype"/>
          <w:sz w:val="22"/>
          <w:szCs w:val="22"/>
        </w:rPr>
        <w:t xml:space="preserve">, al Titular de la Unidad de Transparencia del </w:t>
      </w:r>
      <w:r w:rsidRPr="00464824">
        <w:rPr>
          <w:rFonts w:ascii="Palatino Linotype" w:eastAsia="Palatino Linotype" w:hAnsi="Palatino Linotype" w:cs="Palatino Linotype"/>
          <w:b/>
          <w:sz w:val="22"/>
          <w:szCs w:val="22"/>
        </w:rPr>
        <w:t>Sujeto Obligado,</w:t>
      </w:r>
      <w:r w:rsidRPr="00464824">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E76EA3C" w14:textId="77777777" w:rsidR="007F34F0" w:rsidRPr="00464824" w:rsidRDefault="007F34F0" w:rsidP="007F34F0">
      <w:pPr>
        <w:spacing w:line="360" w:lineRule="auto"/>
        <w:jc w:val="both"/>
        <w:rPr>
          <w:rFonts w:ascii="Palatino Linotype" w:eastAsia="Palatino Linotype" w:hAnsi="Palatino Linotype" w:cs="Palatino Linotype"/>
          <w:sz w:val="22"/>
          <w:szCs w:val="22"/>
        </w:rPr>
      </w:pPr>
    </w:p>
    <w:p w14:paraId="7304D6B6" w14:textId="77777777" w:rsidR="007F34F0" w:rsidRPr="00464824" w:rsidRDefault="007F34F0" w:rsidP="007F34F0">
      <w:pPr>
        <w:spacing w:line="360" w:lineRule="auto"/>
        <w:ind w:right="49"/>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b/>
          <w:sz w:val="22"/>
          <w:szCs w:val="22"/>
        </w:rPr>
        <w:t>Cuarto.</w:t>
      </w:r>
      <w:r w:rsidRPr="00464824">
        <w:rPr>
          <w:rFonts w:ascii="Palatino Linotype" w:eastAsia="Palatino Linotype" w:hAnsi="Palatino Linotype" w:cs="Palatino Linotype"/>
          <w:sz w:val="22"/>
          <w:szCs w:val="22"/>
        </w:rPr>
        <w:t xml:space="preserve"> </w:t>
      </w:r>
      <w:r w:rsidRPr="00464824">
        <w:rPr>
          <w:rFonts w:ascii="Palatino Linotype" w:eastAsia="Palatino Linotype" w:hAnsi="Palatino Linotype" w:cs="Palatino Linotype"/>
          <w:b/>
          <w:sz w:val="22"/>
          <w:szCs w:val="22"/>
        </w:rPr>
        <w:t xml:space="preserve">Notifíquese, </w:t>
      </w:r>
      <w:r w:rsidRPr="00464824">
        <w:rPr>
          <w:rFonts w:ascii="Palatino Linotype" w:eastAsia="Palatino Linotype" w:hAnsi="Palatino Linotype" w:cs="Palatino Linotype"/>
          <w:sz w:val="22"/>
          <w:szCs w:val="22"/>
        </w:rPr>
        <w:t xml:space="preserve">vía </w:t>
      </w:r>
      <w:r w:rsidRPr="00464824">
        <w:rPr>
          <w:rFonts w:ascii="Palatino Linotype" w:eastAsia="Palatino Linotype" w:hAnsi="Palatino Linotype" w:cs="Palatino Linotype"/>
          <w:b/>
          <w:sz w:val="22"/>
          <w:szCs w:val="22"/>
        </w:rPr>
        <w:t>SAIMEX</w:t>
      </w:r>
      <w:r w:rsidRPr="00464824">
        <w:rPr>
          <w:rFonts w:ascii="Palatino Linotype" w:eastAsia="Palatino Linotype" w:hAnsi="Palatino Linotype" w:cs="Palatino Linotype"/>
          <w:sz w:val="22"/>
          <w:szCs w:val="22"/>
        </w:rPr>
        <w:t xml:space="preserve">, al Titular de la Unidad de Transparencia del </w:t>
      </w:r>
      <w:r w:rsidRPr="00464824">
        <w:rPr>
          <w:rFonts w:ascii="Palatino Linotype" w:eastAsia="Palatino Linotype" w:hAnsi="Palatino Linotype" w:cs="Palatino Linotype"/>
          <w:b/>
          <w:sz w:val="22"/>
          <w:szCs w:val="22"/>
        </w:rPr>
        <w:t>Sujeto Obligado,</w:t>
      </w:r>
      <w:r w:rsidRPr="00464824">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1BADF8EF" w14:textId="77777777" w:rsidR="007F34F0" w:rsidRPr="00464824" w:rsidRDefault="007F34F0" w:rsidP="007F34F0">
      <w:pPr>
        <w:spacing w:line="360" w:lineRule="auto"/>
        <w:ind w:right="49"/>
        <w:jc w:val="both"/>
        <w:rPr>
          <w:rFonts w:ascii="Palatino Linotype" w:eastAsia="Palatino Linotype" w:hAnsi="Palatino Linotype" w:cs="Palatino Linotype"/>
          <w:sz w:val="22"/>
          <w:szCs w:val="22"/>
        </w:rPr>
      </w:pPr>
    </w:p>
    <w:p w14:paraId="7C33A331" w14:textId="77777777" w:rsidR="007F34F0" w:rsidRPr="00464824" w:rsidRDefault="007F34F0" w:rsidP="007F34F0">
      <w:pPr>
        <w:spacing w:line="360" w:lineRule="auto"/>
        <w:ind w:right="49"/>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b/>
          <w:sz w:val="22"/>
          <w:szCs w:val="22"/>
        </w:rPr>
        <w:t xml:space="preserve">Quinto. Notifíquese vía SAIMEX, </w:t>
      </w:r>
      <w:r w:rsidRPr="00464824">
        <w:rPr>
          <w:rFonts w:ascii="Palatino Linotype" w:eastAsia="Palatino Linotype" w:hAnsi="Palatino Linotype" w:cs="Palatino Linotype"/>
          <w:sz w:val="22"/>
          <w:szCs w:val="22"/>
        </w:rPr>
        <w:t xml:space="preserve">la presente resolución a la parte </w:t>
      </w:r>
      <w:r w:rsidRPr="00464824">
        <w:rPr>
          <w:rFonts w:ascii="Palatino Linotype" w:eastAsia="Palatino Linotype" w:hAnsi="Palatino Linotype" w:cs="Palatino Linotype"/>
          <w:b/>
          <w:sz w:val="22"/>
          <w:szCs w:val="22"/>
        </w:rPr>
        <w:t>Recurrente</w:t>
      </w:r>
      <w:r w:rsidRPr="00464824">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64087BBF" w14:textId="77777777" w:rsidR="007F34F0" w:rsidRPr="00464824" w:rsidRDefault="007F34F0" w:rsidP="007F34F0">
      <w:pPr>
        <w:spacing w:line="360" w:lineRule="auto"/>
        <w:ind w:right="49"/>
        <w:jc w:val="both"/>
        <w:rPr>
          <w:rFonts w:ascii="Palatino Linotype" w:eastAsia="Palatino Linotype" w:hAnsi="Palatino Linotype" w:cs="Palatino Linotype"/>
          <w:sz w:val="22"/>
        </w:rPr>
      </w:pPr>
    </w:p>
    <w:p w14:paraId="34802C6C" w14:textId="347297FF" w:rsidR="007F34F0" w:rsidRPr="005E0B9F" w:rsidRDefault="007F34F0" w:rsidP="007F34F0">
      <w:pPr>
        <w:spacing w:line="360" w:lineRule="auto"/>
        <w:jc w:val="both"/>
        <w:rPr>
          <w:rFonts w:ascii="Palatino Linotype" w:eastAsia="Palatino Linotype" w:hAnsi="Palatino Linotype" w:cs="Palatino Linotype"/>
          <w:sz w:val="22"/>
          <w:szCs w:val="22"/>
        </w:rPr>
      </w:pPr>
      <w:r w:rsidRPr="00464824">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B93E48" w:rsidRPr="00464824">
        <w:rPr>
          <w:rFonts w:ascii="Palatino Linotype" w:eastAsia="Palatino Linotype" w:hAnsi="Palatino Linotype" w:cs="Palatino Linotype"/>
          <w:sz w:val="22"/>
          <w:szCs w:val="22"/>
        </w:rPr>
        <w:t>SEGUNDA</w:t>
      </w:r>
      <w:r w:rsidRPr="00464824">
        <w:rPr>
          <w:rFonts w:ascii="Palatino Linotype" w:eastAsia="Palatino Linotype" w:hAnsi="Palatino Linotype" w:cs="Palatino Linotype"/>
          <w:sz w:val="22"/>
          <w:szCs w:val="22"/>
        </w:rPr>
        <w:t xml:space="preserve"> SESIÓN ORDINARIA, CELEBRADA EL </w:t>
      </w:r>
      <w:r w:rsidR="00B93E48" w:rsidRPr="00464824">
        <w:rPr>
          <w:rFonts w:ascii="Palatino Linotype" w:eastAsia="Palatino Linotype" w:hAnsi="Palatino Linotype" w:cs="Palatino Linotype"/>
          <w:sz w:val="22"/>
          <w:szCs w:val="22"/>
        </w:rPr>
        <w:t>OCHO DE ABRIL</w:t>
      </w:r>
      <w:r w:rsidRPr="00464824">
        <w:rPr>
          <w:rFonts w:ascii="Palatino Linotype" w:eastAsia="Palatino Linotype" w:hAnsi="Palatino Linotype" w:cs="Palatino Linotype"/>
          <w:sz w:val="22"/>
          <w:szCs w:val="22"/>
        </w:rPr>
        <w:t xml:space="preserve"> DE DOS MIL VEINTISEIS, ANTE EL SECRETARIO TÉCNICO DEL PLENO ALEXIS TAPIA RAMÍREZ.</w:t>
      </w:r>
      <w:r w:rsidRPr="005E0B9F">
        <w:rPr>
          <w:rFonts w:ascii="Palatino Linotype" w:eastAsia="Palatino Linotype" w:hAnsi="Palatino Linotype" w:cs="Palatino Linotype"/>
          <w:sz w:val="22"/>
          <w:szCs w:val="22"/>
        </w:rPr>
        <w:t xml:space="preserve"> </w:t>
      </w:r>
    </w:p>
    <w:p w14:paraId="71B96CD4" w14:textId="3D32F32B" w:rsidR="00566EB9" w:rsidRPr="005E0B9F" w:rsidRDefault="00566EB9">
      <w:pPr>
        <w:spacing w:line="360" w:lineRule="auto"/>
        <w:jc w:val="both"/>
        <w:rPr>
          <w:rFonts w:ascii="Palatino Linotype" w:eastAsia="Palatino Linotype" w:hAnsi="Palatino Linotype" w:cs="Palatino Linotype"/>
          <w:sz w:val="22"/>
          <w:szCs w:val="22"/>
        </w:rPr>
      </w:pPr>
    </w:p>
    <w:p w14:paraId="7190E2A5" w14:textId="77777777" w:rsidR="00566EB9" w:rsidRPr="005E0B9F" w:rsidRDefault="00566EB9">
      <w:pPr>
        <w:rPr>
          <w:rFonts w:ascii="Palatino Linotype" w:eastAsia="Palatino Linotype" w:hAnsi="Palatino Linotype" w:cs="Palatino Linotype"/>
          <w:sz w:val="22"/>
          <w:szCs w:val="22"/>
        </w:rPr>
      </w:pPr>
      <w:bookmarkStart w:id="12" w:name="_heading=h.17dp8vu" w:colFirst="0" w:colLast="0"/>
      <w:bookmarkEnd w:id="12"/>
    </w:p>
    <w:p w14:paraId="5E53C7DB" w14:textId="77777777" w:rsidR="00566EB9" w:rsidRPr="005E0B9F" w:rsidRDefault="00566EB9">
      <w:pPr>
        <w:rPr>
          <w:rFonts w:ascii="Palatino Linotype" w:eastAsia="Palatino Linotype" w:hAnsi="Palatino Linotype" w:cs="Palatino Linotype"/>
          <w:sz w:val="22"/>
          <w:szCs w:val="22"/>
        </w:rPr>
      </w:pPr>
    </w:p>
    <w:p w14:paraId="4F26F666" w14:textId="77777777" w:rsidR="00566EB9" w:rsidRPr="005E0B9F" w:rsidRDefault="00566EB9">
      <w:pPr>
        <w:spacing w:line="360" w:lineRule="auto"/>
        <w:jc w:val="both"/>
        <w:rPr>
          <w:rFonts w:ascii="Palatino Linotype" w:eastAsia="Palatino Linotype" w:hAnsi="Palatino Linotype" w:cs="Palatino Linotype"/>
          <w:sz w:val="22"/>
          <w:szCs w:val="22"/>
        </w:rPr>
      </w:pPr>
      <w:bookmarkStart w:id="13" w:name="_heading=h.3rdcrjn" w:colFirst="0" w:colLast="0"/>
      <w:bookmarkEnd w:id="13"/>
    </w:p>
    <w:p w14:paraId="24C778BA" w14:textId="77777777" w:rsidR="00566EB9" w:rsidRPr="005E0B9F"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5E0B9F"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5E0B9F" w:rsidRDefault="00566EB9">
      <w:pPr>
        <w:spacing w:line="360" w:lineRule="auto"/>
        <w:jc w:val="both"/>
        <w:rPr>
          <w:rFonts w:ascii="Palatino Linotype" w:eastAsia="Palatino Linotype" w:hAnsi="Palatino Linotype" w:cs="Palatino Linotype"/>
          <w:sz w:val="22"/>
          <w:szCs w:val="22"/>
        </w:rPr>
      </w:pPr>
      <w:bookmarkStart w:id="14" w:name="_heading=h.1t3h5sf" w:colFirst="0" w:colLast="0"/>
      <w:bookmarkEnd w:id="14"/>
    </w:p>
    <w:p w14:paraId="20B4F970" w14:textId="77777777" w:rsidR="00566EB9" w:rsidRPr="005E0B9F"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5E0B9F"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5E0B9F"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5E0B9F"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5E0B9F"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5E0B9F"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5E0B9F"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5E0B9F"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5E0B9F"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5E0B9F"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5E0B9F"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5E0B9F"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5E0B9F"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5E0B9F"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5E0B9F"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5E0B9F"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5E0B9F"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5E0B9F"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5E0B9F"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5E0B9F" w:rsidRDefault="00566EB9">
      <w:pPr>
        <w:spacing w:line="360" w:lineRule="auto"/>
        <w:jc w:val="both"/>
        <w:rPr>
          <w:rFonts w:ascii="Palatino Linotype" w:eastAsia="Palatino Linotype" w:hAnsi="Palatino Linotype" w:cs="Palatino Linotype"/>
          <w:sz w:val="22"/>
          <w:szCs w:val="22"/>
        </w:rPr>
      </w:pPr>
    </w:p>
    <w:sectPr w:rsidR="00566EB9" w:rsidRPr="005E0B9F">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6651E" w14:textId="77777777" w:rsidR="004539EB" w:rsidRDefault="004539EB">
      <w:r>
        <w:separator/>
      </w:r>
    </w:p>
  </w:endnote>
  <w:endnote w:type="continuationSeparator" w:id="0">
    <w:p w14:paraId="6B88A582" w14:textId="77777777" w:rsidR="004539EB" w:rsidRDefault="00453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50A0A9DD" w:rsidR="00CE0B11" w:rsidRDefault="00CE0B1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262C1">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262C1">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75EA14AB" w14:textId="77777777" w:rsidR="00CE0B11" w:rsidRDefault="00CE0B1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79787CDC" w:rsidR="00CE0B11" w:rsidRDefault="00CE0B1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262C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262C1">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78844A60" w14:textId="77777777" w:rsidR="00CE0B11" w:rsidRDefault="00CE0B1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923BF" w14:textId="77777777" w:rsidR="004539EB" w:rsidRDefault="004539EB">
      <w:r>
        <w:separator/>
      </w:r>
    </w:p>
  </w:footnote>
  <w:footnote w:type="continuationSeparator" w:id="0">
    <w:p w14:paraId="208314D4" w14:textId="77777777" w:rsidR="004539EB" w:rsidRDefault="004539EB">
      <w:r>
        <w:continuationSeparator/>
      </w:r>
    </w:p>
  </w:footnote>
  <w:footnote w:id="1">
    <w:p w14:paraId="5427DE49" w14:textId="77777777" w:rsidR="00CE0B11" w:rsidRDefault="00CE0B11"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CE0B11" w:rsidRDefault="00CE0B11"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CE0B11" w:rsidRDefault="00CE0B11">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CE0B11" w:rsidRDefault="00CE0B11">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3D7A378C" w:rsidR="00CE0B11" w:rsidRDefault="00CE0B11">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CE0B11" w14:paraId="7556AAA7" w14:textId="77777777">
      <w:tc>
        <w:tcPr>
          <w:tcW w:w="2489" w:type="dxa"/>
          <w:shd w:val="clear" w:color="auto" w:fill="auto"/>
        </w:tcPr>
        <w:p w14:paraId="456E930D" w14:textId="77777777" w:rsidR="00CE0B11" w:rsidRDefault="00CE0B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7821F7F3" w:rsidR="00CE0B11" w:rsidRDefault="00CE0B11" w:rsidP="00B653A7">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AD0BFE">
            <w:rPr>
              <w:rFonts w:ascii="Palatino Linotype" w:eastAsia="Palatino Linotype" w:hAnsi="Palatino Linotype" w:cs="Palatino Linotype"/>
              <w:b/>
              <w:color w:val="000000" w:themeColor="text1"/>
              <w:sz w:val="22"/>
              <w:szCs w:val="22"/>
            </w:rPr>
            <w:t>0</w:t>
          </w:r>
          <w:r>
            <w:rPr>
              <w:rFonts w:ascii="Palatino Linotype" w:eastAsia="Palatino Linotype" w:hAnsi="Palatino Linotype" w:cs="Palatino Linotype"/>
              <w:b/>
              <w:color w:val="000000" w:themeColor="text1"/>
              <w:sz w:val="22"/>
              <w:szCs w:val="22"/>
            </w:rPr>
            <w:t>9714</w:t>
          </w:r>
          <w:r w:rsidRPr="00AD0BFE">
            <w:rPr>
              <w:rFonts w:ascii="Palatino Linotype" w:eastAsia="Palatino Linotype" w:hAnsi="Palatino Linotype" w:cs="Palatino Linotype"/>
              <w:b/>
              <w:color w:val="000000" w:themeColor="text1"/>
              <w:sz w:val="22"/>
              <w:szCs w:val="22"/>
            </w:rPr>
            <w:t>/INFOEM/IP/RR/2025</w:t>
          </w:r>
        </w:p>
      </w:tc>
    </w:tr>
    <w:tr w:rsidR="00CE0B11" w14:paraId="625B5BC5" w14:textId="77777777">
      <w:trPr>
        <w:trHeight w:val="228"/>
      </w:trPr>
      <w:tc>
        <w:tcPr>
          <w:tcW w:w="2489" w:type="dxa"/>
          <w:shd w:val="clear" w:color="auto" w:fill="auto"/>
          <w:vAlign w:val="center"/>
        </w:tcPr>
        <w:p w14:paraId="18DDCAF9" w14:textId="77777777" w:rsidR="00CE0B11" w:rsidRDefault="00CE0B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3981FD3E" w:rsidR="00CE0B11" w:rsidRDefault="00CE0B11" w:rsidP="008279BF">
          <w:pPr>
            <w:ind w:left="-45" w:right="1586"/>
            <w:jc w:val="both"/>
            <w:rPr>
              <w:rFonts w:ascii="Palatino Linotype" w:eastAsia="Palatino Linotype" w:hAnsi="Palatino Linotype" w:cs="Palatino Linotype"/>
              <w:b/>
              <w:sz w:val="22"/>
              <w:szCs w:val="22"/>
            </w:rPr>
          </w:pPr>
          <w:r w:rsidRPr="00B653A7">
            <w:rPr>
              <w:rFonts w:ascii="Palatino Linotype" w:eastAsia="Palatino Linotype" w:hAnsi="Palatino Linotype" w:cs="Palatino Linotype"/>
              <w:b/>
              <w:bCs/>
              <w:sz w:val="22"/>
              <w:szCs w:val="22"/>
            </w:rPr>
            <w:t>Ayuntamiento de Toluca</w:t>
          </w:r>
        </w:p>
      </w:tc>
    </w:tr>
    <w:tr w:rsidR="00CE0B11" w14:paraId="5A94D834" w14:textId="77777777">
      <w:tc>
        <w:tcPr>
          <w:tcW w:w="2489" w:type="dxa"/>
          <w:shd w:val="clear" w:color="auto" w:fill="auto"/>
          <w:vAlign w:val="center"/>
        </w:tcPr>
        <w:p w14:paraId="65DC8F86" w14:textId="77777777" w:rsidR="00CE0B11" w:rsidRDefault="00CE0B1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CE0B11" w:rsidRDefault="00CE0B1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CE0B11" w:rsidRDefault="00CE0B1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CE0B11" w:rsidRDefault="00CE0B1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CE0B11" w14:paraId="626C0E2F" w14:textId="77777777">
      <w:tc>
        <w:tcPr>
          <w:tcW w:w="2551" w:type="dxa"/>
          <w:shd w:val="clear" w:color="auto" w:fill="auto"/>
          <w:vAlign w:val="center"/>
        </w:tcPr>
        <w:p w14:paraId="588E5159" w14:textId="77777777" w:rsidR="00CE0B11" w:rsidRDefault="00CE0B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30E80077" w:rsidR="00CE0B11" w:rsidRDefault="00CE0B11" w:rsidP="00B653A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09714/INFOEM/IP/RR/2025</w:t>
          </w:r>
        </w:p>
      </w:tc>
    </w:tr>
    <w:tr w:rsidR="00CE0B11" w14:paraId="600191AD" w14:textId="77777777">
      <w:trPr>
        <w:trHeight w:val="130"/>
      </w:trPr>
      <w:tc>
        <w:tcPr>
          <w:tcW w:w="2551" w:type="dxa"/>
          <w:shd w:val="clear" w:color="auto" w:fill="auto"/>
          <w:vAlign w:val="center"/>
        </w:tcPr>
        <w:p w14:paraId="66691596" w14:textId="77777777" w:rsidR="00CE0B11" w:rsidRDefault="00CE0B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24345975" w:rsidR="00CE0B11" w:rsidRDefault="00CE0B11">
          <w:pPr>
            <w:ind w:left="-45" w:right="1444"/>
            <w:jc w:val="both"/>
            <w:rPr>
              <w:rFonts w:ascii="Palatino Linotype" w:eastAsia="Palatino Linotype" w:hAnsi="Palatino Linotype" w:cs="Palatino Linotype"/>
              <w:b/>
              <w:sz w:val="22"/>
              <w:szCs w:val="22"/>
            </w:rPr>
          </w:pPr>
        </w:p>
      </w:tc>
    </w:tr>
    <w:tr w:rsidR="00CE0B11" w14:paraId="68112254" w14:textId="77777777">
      <w:trPr>
        <w:trHeight w:val="228"/>
      </w:trPr>
      <w:tc>
        <w:tcPr>
          <w:tcW w:w="2551" w:type="dxa"/>
          <w:shd w:val="clear" w:color="auto" w:fill="auto"/>
          <w:vAlign w:val="center"/>
        </w:tcPr>
        <w:p w14:paraId="373E7A5B" w14:textId="77777777" w:rsidR="00CE0B11" w:rsidRDefault="00CE0B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43CB2455" w:rsidR="00CE0B11" w:rsidRDefault="00CE0B11" w:rsidP="009E4671">
          <w:pPr>
            <w:ind w:left="-45" w:right="1586"/>
            <w:jc w:val="both"/>
            <w:rPr>
              <w:rFonts w:ascii="Palatino Linotype" w:eastAsia="Palatino Linotype" w:hAnsi="Palatino Linotype" w:cs="Palatino Linotype"/>
              <w:b/>
              <w:sz w:val="22"/>
              <w:szCs w:val="22"/>
            </w:rPr>
          </w:pPr>
          <w:r w:rsidRPr="00B653A7">
            <w:rPr>
              <w:rFonts w:ascii="Palatino Linotype" w:eastAsia="Palatino Linotype" w:hAnsi="Palatino Linotype" w:cs="Palatino Linotype"/>
              <w:b/>
              <w:bCs/>
              <w:sz w:val="22"/>
              <w:szCs w:val="22"/>
            </w:rPr>
            <w:t>Ayuntamiento de Toluca</w:t>
          </w:r>
        </w:p>
      </w:tc>
    </w:tr>
    <w:tr w:rsidR="00CE0B11" w14:paraId="38DC658C" w14:textId="77777777">
      <w:tc>
        <w:tcPr>
          <w:tcW w:w="2551" w:type="dxa"/>
          <w:shd w:val="clear" w:color="auto" w:fill="auto"/>
          <w:vAlign w:val="center"/>
        </w:tcPr>
        <w:p w14:paraId="745EE03B" w14:textId="77777777" w:rsidR="00CE0B11" w:rsidRDefault="00CE0B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CE0B11" w:rsidRDefault="00CE0B1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CE0B11" w:rsidRDefault="00CE0B11">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CE0B11" w:rsidRDefault="00CE0B1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3920"/>
    <w:multiLevelType w:val="hybridMultilevel"/>
    <w:tmpl w:val="856281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C552F1"/>
    <w:multiLevelType w:val="hybridMultilevel"/>
    <w:tmpl w:val="8A64B0F6"/>
    <w:lvl w:ilvl="0" w:tplc="764CD6B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37464778"/>
    <w:multiLevelType w:val="hybridMultilevel"/>
    <w:tmpl w:val="02E0AA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3E74372E"/>
    <w:multiLevelType w:val="hybridMultilevel"/>
    <w:tmpl w:val="12908C24"/>
    <w:lvl w:ilvl="0" w:tplc="DFA67864">
      <w:start w:val="1"/>
      <w:numFmt w:val="decimal"/>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70F12CF1"/>
    <w:multiLevelType w:val="hybridMultilevel"/>
    <w:tmpl w:val="95069A78"/>
    <w:lvl w:ilvl="0" w:tplc="764CD6B6">
      <w:start w:val="2"/>
      <w:numFmt w:val="bullet"/>
      <w:lvlText w:val=""/>
      <w:lvlJc w:val="left"/>
      <w:pPr>
        <w:ind w:left="720" w:hanging="360"/>
      </w:pPr>
      <w:rPr>
        <w:rFonts w:ascii="Symbol" w:eastAsia="Palatino Linotype" w:hAnsi="Symbol"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6"/>
  </w:num>
  <w:num w:numId="5">
    <w:abstractNumId w:val="5"/>
  </w:num>
  <w:num w:numId="6">
    <w:abstractNumId w:val="0"/>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024AC"/>
    <w:rsid w:val="0001513E"/>
    <w:rsid w:val="00024AF6"/>
    <w:rsid w:val="0002687C"/>
    <w:rsid w:val="00030053"/>
    <w:rsid w:val="00031214"/>
    <w:rsid w:val="00036313"/>
    <w:rsid w:val="000421B6"/>
    <w:rsid w:val="00045AA6"/>
    <w:rsid w:val="0005005A"/>
    <w:rsid w:val="0005165A"/>
    <w:rsid w:val="000550E5"/>
    <w:rsid w:val="0008100A"/>
    <w:rsid w:val="00083AB3"/>
    <w:rsid w:val="00086FD5"/>
    <w:rsid w:val="00097DB7"/>
    <w:rsid w:val="000A2FD6"/>
    <w:rsid w:val="000A3BFD"/>
    <w:rsid w:val="000A7763"/>
    <w:rsid w:val="000B0012"/>
    <w:rsid w:val="000C4823"/>
    <w:rsid w:val="000D7A87"/>
    <w:rsid w:val="000E5E7B"/>
    <w:rsid w:val="000F6EFA"/>
    <w:rsid w:val="001015A6"/>
    <w:rsid w:val="00102B0F"/>
    <w:rsid w:val="00104391"/>
    <w:rsid w:val="00113B92"/>
    <w:rsid w:val="0011437B"/>
    <w:rsid w:val="00117BD3"/>
    <w:rsid w:val="0012216B"/>
    <w:rsid w:val="001226FF"/>
    <w:rsid w:val="00123659"/>
    <w:rsid w:val="00124DCE"/>
    <w:rsid w:val="00131C5B"/>
    <w:rsid w:val="00142D48"/>
    <w:rsid w:val="001454E9"/>
    <w:rsid w:val="001528AE"/>
    <w:rsid w:val="00160785"/>
    <w:rsid w:val="0016332F"/>
    <w:rsid w:val="00164B97"/>
    <w:rsid w:val="0016688D"/>
    <w:rsid w:val="00167752"/>
    <w:rsid w:val="00172519"/>
    <w:rsid w:val="00190E87"/>
    <w:rsid w:val="00191006"/>
    <w:rsid w:val="001B46C1"/>
    <w:rsid w:val="001B4F9C"/>
    <w:rsid w:val="001B55EA"/>
    <w:rsid w:val="001B7703"/>
    <w:rsid w:val="001C0695"/>
    <w:rsid w:val="001C2F8A"/>
    <w:rsid w:val="001C3928"/>
    <w:rsid w:val="001D55E4"/>
    <w:rsid w:val="001E0B78"/>
    <w:rsid w:val="001E141A"/>
    <w:rsid w:val="001E1B7C"/>
    <w:rsid w:val="001E5BE2"/>
    <w:rsid w:val="001F5948"/>
    <w:rsid w:val="002033C3"/>
    <w:rsid w:val="00207F9D"/>
    <w:rsid w:val="0021100A"/>
    <w:rsid w:val="002129EF"/>
    <w:rsid w:val="002133D6"/>
    <w:rsid w:val="00222F00"/>
    <w:rsid w:val="002272D8"/>
    <w:rsid w:val="00232509"/>
    <w:rsid w:val="0023481C"/>
    <w:rsid w:val="00235555"/>
    <w:rsid w:val="002372DB"/>
    <w:rsid w:val="002425BC"/>
    <w:rsid w:val="0024281D"/>
    <w:rsid w:val="00243D88"/>
    <w:rsid w:val="0024432B"/>
    <w:rsid w:val="00245190"/>
    <w:rsid w:val="002500B2"/>
    <w:rsid w:val="00251B80"/>
    <w:rsid w:val="00254724"/>
    <w:rsid w:val="00271266"/>
    <w:rsid w:val="0028208A"/>
    <w:rsid w:val="0028295D"/>
    <w:rsid w:val="002840DC"/>
    <w:rsid w:val="00290585"/>
    <w:rsid w:val="002A2BA9"/>
    <w:rsid w:val="002B03D6"/>
    <w:rsid w:val="002B2287"/>
    <w:rsid w:val="002B5182"/>
    <w:rsid w:val="002B6843"/>
    <w:rsid w:val="002C33E7"/>
    <w:rsid w:val="002D03D2"/>
    <w:rsid w:val="002D13B6"/>
    <w:rsid w:val="002D36BA"/>
    <w:rsid w:val="002E02CC"/>
    <w:rsid w:val="002E6A40"/>
    <w:rsid w:val="00315A9F"/>
    <w:rsid w:val="00315AC1"/>
    <w:rsid w:val="0031792E"/>
    <w:rsid w:val="00317A26"/>
    <w:rsid w:val="00320669"/>
    <w:rsid w:val="0032148E"/>
    <w:rsid w:val="003232E0"/>
    <w:rsid w:val="003234D3"/>
    <w:rsid w:val="00326383"/>
    <w:rsid w:val="00326509"/>
    <w:rsid w:val="00331E90"/>
    <w:rsid w:val="00333A75"/>
    <w:rsid w:val="00337C02"/>
    <w:rsid w:val="003477DE"/>
    <w:rsid w:val="003505C0"/>
    <w:rsid w:val="003525EB"/>
    <w:rsid w:val="00352E0E"/>
    <w:rsid w:val="00354BAE"/>
    <w:rsid w:val="0035797E"/>
    <w:rsid w:val="00365DC1"/>
    <w:rsid w:val="00366B0E"/>
    <w:rsid w:val="00371A65"/>
    <w:rsid w:val="00375373"/>
    <w:rsid w:val="00375A51"/>
    <w:rsid w:val="00376561"/>
    <w:rsid w:val="00386B51"/>
    <w:rsid w:val="00387E1D"/>
    <w:rsid w:val="00390D4B"/>
    <w:rsid w:val="003911E0"/>
    <w:rsid w:val="003926CA"/>
    <w:rsid w:val="00392E66"/>
    <w:rsid w:val="00395B88"/>
    <w:rsid w:val="00395E7A"/>
    <w:rsid w:val="003C3BA5"/>
    <w:rsid w:val="003C3D32"/>
    <w:rsid w:val="003C6BE6"/>
    <w:rsid w:val="003C77E9"/>
    <w:rsid w:val="003D413B"/>
    <w:rsid w:val="003D640F"/>
    <w:rsid w:val="003E6F40"/>
    <w:rsid w:val="003F0A9C"/>
    <w:rsid w:val="003F126A"/>
    <w:rsid w:val="003F70DC"/>
    <w:rsid w:val="00405D29"/>
    <w:rsid w:val="00415225"/>
    <w:rsid w:val="00417D71"/>
    <w:rsid w:val="00432A40"/>
    <w:rsid w:val="0044354A"/>
    <w:rsid w:val="00450912"/>
    <w:rsid w:val="004539EB"/>
    <w:rsid w:val="00455765"/>
    <w:rsid w:val="00464824"/>
    <w:rsid w:val="004720EA"/>
    <w:rsid w:val="0049022B"/>
    <w:rsid w:val="004A3976"/>
    <w:rsid w:val="004A3E71"/>
    <w:rsid w:val="004A5568"/>
    <w:rsid w:val="004B63F5"/>
    <w:rsid w:val="004B6E8D"/>
    <w:rsid w:val="004C0BC8"/>
    <w:rsid w:val="004C4DBA"/>
    <w:rsid w:val="004C74A9"/>
    <w:rsid w:val="004D04CE"/>
    <w:rsid w:val="004D706F"/>
    <w:rsid w:val="004E1B00"/>
    <w:rsid w:val="004E6B75"/>
    <w:rsid w:val="004F5310"/>
    <w:rsid w:val="00527C07"/>
    <w:rsid w:val="0053297C"/>
    <w:rsid w:val="00534223"/>
    <w:rsid w:val="00536E29"/>
    <w:rsid w:val="00546763"/>
    <w:rsid w:val="00551C8B"/>
    <w:rsid w:val="0056015E"/>
    <w:rsid w:val="00563CA3"/>
    <w:rsid w:val="00566025"/>
    <w:rsid w:val="005663DE"/>
    <w:rsid w:val="00566EB9"/>
    <w:rsid w:val="005676DB"/>
    <w:rsid w:val="00573E0B"/>
    <w:rsid w:val="00590C08"/>
    <w:rsid w:val="00594C6D"/>
    <w:rsid w:val="00594ECF"/>
    <w:rsid w:val="005A2975"/>
    <w:rsid w:val="005A3763"/>
    <w:rsid w:val="005B6A93"/>
    <w:rsid w:val="005B7414"/>
    <w:rsid w:val="005C593F"/>
    <w:rsid w:val="005C5D8F"/>
    <w:rsid w:val="005C6922"/>
    <w:rsid w:val="005D2BC9"/>
    <w:rsid w:val="005D49DE"/>
    <w:rsid w:val="005D6FD9"/>
    <w:rsid w:val="005D7212"/>
    <w:rsid w:val="005D733D"/>
    <w:rsid w:val="005E0B9F"/>
    <w:rsid w:val="005E5293"/>
    <w:rsid w:val="005E5CA3"/>
    <w:rsid w:val="005F4F85"/>
    <w:rsid w:val="00605D93"/>
    <w:rsid w:val="00605F57"/>
    <w:rsid w:val="0060718E"/>
    <w:rsid w:val="00613B10"/>
    <w:rsid w:val="00616C7F"/>
    <w:rsid w:val="00634BFC"/>
    <w:rsid w:val="00637A09"/>
    <w:rsid w:val="00646B8D"/>
    <w:rsid w:val="006507CF"/>
    <w:rsid w:val="006540B3"/>
    <w:rsid w:val="00656201"/>
    <w:rsid w:val="00656BFE"/>
    <w:rsid w:val="006575DA"/>
    <w:rsid w:val="00657A3C"/>
    <w:rsid w:val="00657E90"/>
    <w:rsid w:val="006624C9"/>
    <w:rsid w:val="00665AE4"/>
    <w:rsid w:val="0067075F"/>
    <w:rsid w:val="00672A19"/>
    <w:rsid w:val="006771CB"/>
    <w:rsid w:val="0067755B"/>
    <w:rsid w:val="00683D27"/>
    <w:rsid w:val="006910D6"/>
    <w:rsid w:val="0069230B"/>
    <w:rsid w:val="00695E2A"/>
    <w:rsid w:val="006A03C7"/>
    <w:rsid w:val="006A6A26"/>
    <w:rsid w:val="006B5FF8"/>
    <w:rsid w:val="006C0C4B"/>
    <w:rsid w:val="006C2BCC"/>
    <w:rsid w:val="006D06C4"/>
    <w:rsid w:val="006D36ED"/>
    <w:rsid w:val="006D463F"/>
    <w:rsid w:val="006D4B8E"/>
    <w:rsid w:val="006E2B68"/>
    <w:rsid w:val="006F22AE"/>
    <w:rsid w:val="006F6820"/>
    <w:rsid w:val="006F7A2A"/>
    <w:rsid w:val="00707279"/>
    <w:rsid w:val="00715193"/>
    <w:rsid w:val="007152F6"/>
    <w:rsid w:val="00721BBC"/>
    <w:rsid w:val="00725166"/>
    <w:rsid w:val="007274D4"/>
    <w:rsid w:val="00730B78"/>
    <w:rsid w:val="00731FE8"/>
    <w:rsid w:val="007334B0"/>
    <w:rsid w:val="00735FBC"/>
    <w:rsid w:val="00736C21"/>
    <w:rsid w:val="007371FE"/>
    <w:rsid w:val="00750102"/>
    <w:rsid w:val="007552ED"/>
    <w:rsid w:val="00790EBB"/>
    <w:rsid w:val="00796322"/>
    <w:rsid w:val="007A2EB2"/>
    <w:rsid w:val="007B451C"/>
    <w:rsid w:val="007B6593"/>
    <w:rsid w:val="007C42F7"/>
    <w:rsid w:val="007D1010"/>
    <w:rsid w:val="007E23D2"/>
    <w:rsid w:val="007E628C"/>
    <w:rsid w:val="007E739F"/>
    <w:rsid w:val="007F1130"/>
    <w:rsid w:val="007F34F0"/>
    <w:rsid w:val="007F60A0"/>
    <w:rsid w:val="00800D27"/>
    <w:rsid w:val="00802826"/>
    <w:rsid w:val="00803341"/>
    <w:rsid w:val="00820873"/>
    <w:rsid w:val="00820E6B"/>
    <w:rsid w:val="008218D8"/>
    <w:rsid w:val="00824BA5"/>
    <w:rsid w:val="0082575D"/>
    <w:rsid w:val="008268AF"/>
    <w:rsid w:val="008279BF"/>
    <w:rsid w:val="00835868"/>
    <w:rsid w:val="0083720C"/>
    <w:rsid w:val="0084450D"/>
    <w:rsid w:val="00845E7C"/>
    <w:rsid w:val="008476BD"/>
    <w:rsid w:val="008504EC"/>
    <w:rsid w:val="00851CF1"/>
    <w:rsid w:val="00855AB9"/>
    <w:rsid w:val="00863EFE"/>
    <w:rsid w:val="00865D38"/>
    <w:rsid w:val="008740C3"/>
    <w:rsid w:val="008757F2"/>
    <w:rsid w:val="008759A0"/>
    <w:rsid w:val="008823E6"/>
    <w:rsid w:val="00882BEE"/>
    <w:rsid w:val="00892371"/>
    <w:rsid w:val="00897647"/>
    <w:rsid w:val="008B099C"/>
    <w:rsid w:val="008B3920"/>
    <w:rsid w:val="008B6730"/>
    <w:rsid w:val="008C4074"/>
    <w:rsid w:val="008C4D5B"/>
    <w:rsid w:val="008C542E"/>
    <w:rsid w:val="008D206E"/>
    <w:rsid w:val="008D54FB"/>
    <w:rsid w:val="008E40E3"/>
    <w:rsid w:val="008F3BE3"/>
    <w:rsid w:val="00910D56"/>
    <w:rsid w:val="009136E3"/>
    <w:rsid w:val="009143AF"/>
    <w:rsid w:val="00921882"/>
    <w:rsid w:val="00924809"/>
    <w:rsid w:val="00924E17"/>
    <w:rsid w:val="0092541D"/>
    <w:rsid w:val="0093081E"/>
    <w:rsid w:val="00932A0B"/>
    <w:rsid w:val="00934360"/>
    <w:rsid w:val="00944282"/>
    <w:rsid w:val="00945284"/>
    <w:rsid w:val="00945AD9"/>
    <w:rsid w:val="00946911"/>
    <w:rsid w:val="00947CDB"/>
    <w:rsid w:val="00957EFF"/>
    <w:rsid w:val="00960EB2"/>
    <w:rsid w:val="0096110A"/>
    <w:rsid w:val="00962787"/>
    <w:rsid w:val="0096349E"/>
    <w:rsid w:val="009634BD"/>
    <w:rsid w:val="009752F5"/>
    <w:rsid w:val="00975927"/>
    <w:rsid w:val="00983228"/>
    <w:rsid w:val="0098416C"/>
    <w:rsid w:val="009878C8"/>
    <w:rsid w:val="00987E41"/>
    <w:rsid w:val="009938E3"/>
    <w:rsid w:val="009A087F"/>
    <w:rsid w:val="009B206F"/>
    <w:rsid w:val="009B2156"/>
    <w:rsid w:val="009C5EA5"/>
    <w:rsid w:val="009D3742"/>
    <w:rsid w:val="009D4840"/>
    <w:rsid w:val="009D48FB"/>
    <w:rsid w:val="009D6C2F"/>
    <w:rsid w:val="009E4671"/>
    <w:rsid w:val="009E53BF"/>
    <w:rsid w:val="009E5819"/>
    <w:rsid w:val="009F0A60"/>
    <w:rsid w:val="009F0B5F"/>
    <w:rsid w:val="009F43E4"/>
    <w:rsid w:val="009F69D4"/>
    <w:rsid w:val="009F6A7A"/>
    <w:rsid w:val="009F75C9"/>
    <w:rsid w:val="00A02F20"/>
    <w:rsid w:val="00A0679C"/>
    <w:rsid w:val="00A107AD"/>
    <w:rsid w:val="00A2626A"/>
    <w:rsid w:val="00A26EA7"/>
    <w:rsid w:val="00A45362"/>
    <w:rsid w:val="00A47D43"/>
    <w:rsid w:val="00A5656A"/>
    <w:rsid w:val="00A57E85"/>
    <w:rsid w:val="00A64138"/>
    <w:rsid w:val="00A65C1E"/>
    <w:rsid w:val="00A7414A"/>
    <w:rsid w:val="00A76DB3"/>
    <w:rsid w:val="00A80C4E"/>
    <w:rsid w:val="00A84BDD"/>
    <w:rsid w:val="00A957A4"/>
    <w:rsid w:val="00A968BE"/>
    <w:rsid w:val="00A969A4"/>
    <w:rsid w:val="00A97EE0"/>
    <w:rsid w:val="00AA0C85"/>
    <w:rsid w:val="00AA0DF6"/>
    <w:rsid w:val="00AA58D2"/>
    <w:rsid w:val="00AA72A1"/>
    <w:rsid w:val="00AB549A"/>
    <w:rsid w:val="00AB6BFB"/>
    <w:rsid w:val="00AC0390"/>
    <w:rsid w:val="00AC0B07"/>
    <w:rsid w:val="00AC7527"/>
    <w:rsid w:val="00AD0BFE"/>
    <w:rsid w:val="00AE3979"/>
    <w:rsid w:val="00AE4B3A"/>
    <w:rsid w:val="00AF5C65"/>
    <w:rsid w:val="00B018E9"/>
    <w:rsid w:val="00B06031"/>
    <w:rsid w:val="00B06F4A"/>
    <w:rsid w:val="00B12565"/>
    <w:rsid w:val="00B20F68"/>
    <w:rsid w:val="00B253BE"/>
    <w:rsid w:val="00B36420"/>
    <w:rsid w:val="00B44821"/>
    <w:rsid w:val="00B54965"/>
    <w:rsid w:val="00B60ED0"/>
    <w:rsid w:val="00B64642"/>
    <w:rsid w:val="00B653A7"/>
    <w:rsid w:val="00B703F6"/>
    <w:rsid w:val="00B7138F"/>
    <w:rsid w:val="00B7233F"/>
    <w:rsid w:val="00B73893"/>
    <w:rsid w:val="00B87C9A"/>
    <w:rsid w:val="00B90A60"/>
    <w:rsid w:val="00B91B04"/>
    <w:rsid w:val="00B93E48"/>
    <w:rsid w:val="00BA6B91"/>
    <w:rsid w:val="00BA6CBC"/>
    <w:rsid w:val="00BB0D0D"/>
    <w:rsid w:val="00BC0D1A"/>
    <w:rsid w:val="00BC3742"/>
    <w:rsid w:val="00BC37C5"/>
    <w:rsid w:val="00BD0CA9"/>
    <w:rsid w:val="00BD277A"/>
    <w:rsid w:val="00BE044C"/>
    <w:rsid w:val="00BE5F29"/>
    <w:rsid w:val="00BF3089"/>
    <w:rsid w:val="00BF7ABA"/>
    <w:rsid w:val="00C11B14"/>
    <w:rsid w:val="00C16D27"/>
    <w:rsid w:val="00C17684"/>
    <w:rsid w:val="00C17968"/>
    <w:rsid w:val="00C23064"/>
    <w:rsid w:val="00C26437"/>
    <w:rsid w:val="00C30DDF"/>
    <w:rsid w:val="00C37545"/>
    <w:rsid w:val="00C43B5F"/>
    <w:rsid w:val="00C501F7"/>
    <w:rsid w:val="00C51E1C"/>
    <w:rsid w:val="00C534A8"/>
    <w:rsid w:val="00C54363"/>
    <w:rsid w:val="00C62E60"/>
    <w:rsid w:val="00C639A7"/>
    <w:rsid w:val="00C64215"/>
    <w:rsid w:val="00C70954"/>
    <w:rsid w:val="00C72EBA"/>
    <w:rsid w:val="00C73E96"/>
    <w:rsid w:val="00C776AC"/>
    <w:rsid w:val="00C82240"/>
    <w:rsid w:val="00C82B0D"/>
    <w:rsid w:val="00C86837"/>
    <w:rsid w:val="00C97375"/>
    <w:rsid w:val="00CA72CB"/>
    <w:rsid w:val="00CB2CB6"/>
    <w:rsid w:val="00CC2930"/>
    <w:rsid w:val="00CC3F4A"/>
    <w:rsid w:val="00CD0D49"/>
    <w:rsid w:val="00CD118F"/>
    <w:rsid w:val="00CE0B11"/>
    <w:rsid w:val="00CE150D"/>
    <w:rsid w:val="00CE24FC"/>
    <w:rsid w:val="00CE3862"/>
    <w:rsid w:val="00CF3D24"/>
    <w:rsid w:val="00CF64D1"/>
    <w:rsid w:val="00CF6D16"/>
    <w:rsid w:val="00CF7C9E"/>
    <w:rsid w:val="00CF7F82"/>
    <w:rsid w:val="00D01C02"/>
    <w:rsid w:val="00D2404A"/>
    <w:rsid w:val="00D340AD"/>
    <w:rsid w:val="00D34850"/>
    <w:rsid w:val="00D41CCE"/>
    <w:rsid w:val="00D42F35"/>
    <w:rsid w:val="00D434B1"/>
    <w:rsid w:val="00D441A8"/>
    <w:rsid w:val="00D470D8"/>
    <w:rsid w:val="00D52C6F"/>
    <w:rsid w:val="00D571D8"/>
    <w:rsid w:val="00D62E1F"/>
    <w:rsid w:val="00D65BC2"/>
    <w:rsid w:val="00D6615E"/>
    <w:rsid w:val="00D75270"/>
    <w:rsid w:val="00D84445"/>
    <w:rsid w:val="00D84E0A"/>
    <w:rsid w:val="00D90F2D"/>
    <w:rsid w:val="00D936D3"/>
    <w:rsid w:val="00D94197"/>
    <w:rsid w:val="00DA3DE8"/>
    <w:rsid w:val="00DA59BA"/>
    <w:rsid w:val="00DB2665"/>
    <w:rsid w:val="00DB61F5"/>
    <w:rsid w:val="00DB7E9A"/>
    <w:rsid w:val="00DC52FD"/>
    <w:rsid w:val="00DD1B1D"/>
    <w:rsid w:val="00DD34A3"/>
    <w:rsid w:val="00DD485C"/>
    <w:rsid w:val="00DE7719"/>
    <w:rsid w:val="00DF27C3"/>
    <w:rsid w:val="00DF610F"/>
    <w:rsid w:val="00DF6AE8"/>
    <w:rsid w:val="00E05AA4"/>
    <w:rsid w:val="00E14A71"/>
    <w:rsid w:val="00E262C1"/>
    <w:rsid w:val="00E3409C"/>
    <w:rsid w:val="00E42C18"/>
    <w:rsid w:val="00E46813"/>
    <w:rsid w:val="00E65C37"/>
    <w:rsid w:val="00E663D1"/>
    <w:rsid w:val="00E665D3"/>
    <w:rsid w:val="00E67A6B"/>
    <w:rsid w:val="00E712CE"/>
    <w:rsid w:val="00E712F5"/>
    <w:rsid w:val="00E724AC"/>
    <w:rsid w:val="00E763EF"/>
    <w:rsid w:val="00EA02E0"/>
    <w:rsid w:val="00EA2CA0"/>
    <w:rsid w:val="00EB04D8"/>
    <w:rsid w:val="00EB4FD6"/>
    <w:rsid w:val="00EC141E"/>
    <w:rsid w:val="00EC1A3E"/>
    <w:rsid w:val="00EC36DD"/>
    <w:rsid w:val="00EC59B4"/>
    <w:rsid w:val="00ED3457"/>
    <w:rsid w:val="00EE219C"/>
    <w:rsid w:val="00EE2908"/>
    <w:rsid w:val="00EE2D4F"/>
    <w:rsid w:val="00EE6B1F"/>
    <w:rsid w:val="00F03947"/>
    <w:rsid w:val="00F06EB8"/>
    <w:rsid w:val="00F1280C"/>
    <w:rsid w:val="00F25D48"/>
    <w:rsid w:val="00F2601E"/>
    <w:rsid w:val="00F30EA6"/>
    <w:rsid w:val="00F34A92"/>
    <w:rsid w:val="00F37DCE"/>
    <w:rsid w:val="00F41E34"/>
    <w:rsid w:val="00F569BD"/>
    <w:rsid w:val="00F6279D"/>
    <w:rsid w:val="00F64EE6"/>
    <w:rsid w:val="00F67B91"/>
    <w:rsid w:val="00F745FF"/>
    <w:rsid w:val="00F75C7A"/>
    <w:rsid w:val="00F823D1"/>
    <w:rsid w:val="00F832DD"/>
    <w:rsid w:val="00F84A44"/>
    <w:rsid w:val="00F91365"/>
    <w:rsid w:val="00F96D0C"/>
    <w:rsid w:val="00FA5277"/>
    <w:rsid w:val="00FB13C1"/>
    <w:rsid w:val="00FB1B38"/>
    <w:rsid w:val="00FB7F00"/>
    <w:rsid w:val="00FC1505"/>
    <w:rsid w:val="00FC2052"/>
    <w:rsid w:val="00FC73D6"/>
    <w:rsid w:val="00FD01DB"/>
    <w:rsid w:val="00FD093A"/>
    <w:rsid w:val="00FD572F"/>
    <w:rsid w:val="00FD58A8"/>
    <w:rsid w:val="00FF10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939773">
      <w:bodyDiv w:val="1"/>
      <w:marLeft w:val="0"/>
      <w:marRight w:val="0"/>
      <w:marTop w:val="0"/>
      <w:marBottom w:val="0"/>
      <w:divBdr>
        <w:top w:val="none" w:sz="0" w:space="0" w:color="auto"/>
        <w:left w:val="none" w:sz="0" w:space="0" w:color="auto"/>
        <w:bottom w:val="none" w:sz="0" w:space="0" w:color="auto"/>
        <w:right w:val="none" w:sz="0" w:space="0" w:color="auto"/>
      </w:divBdr>
    </w:div>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2052144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10534</Words>
  <Characters>57943</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2026-04-10T18:38:00Z</cp:lastPrinted>
  <dcterms:created xsi:type="dcterms:W3CDTF">2026-04-25T01:19:00Z</dcterms:created>
  <dcterms:modified xsi:type="dcterms:W3CDTF">2026-04-25T01:19:00Z</dcterms:modified>
</cp:coreProperties>
</file>