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C404AD" w:rsidRDefault="00331433" w:rsidP="00C404AD">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C404AD">
        <w:rPr>
          <w:rFonts w:ascii="Palatino Linotype" w:eastAsia="Palatino Linotype" w:hAnsi="Palatino Linotype" w:cs="Palatino Linotype"/>
          <w:b/>
          <w:color w:val="000000"/>
          <w:sz w:val="24"/>
          <w:szCs w:val="24"/>
        </w:rPr>
        <w:t>de</w:t>
      </w:r>
      <w:r w:rsidR="00B94FA3" w:rsidRPr="00C404AD">
        <w:rPr>
          <w:rFonts w:ascii="Palatino Linotype" w:eastAsia="Palatino Linotype" w:hAnsi="Palatino Linotype" w:cs="Palatino Linotype"/>
          <w:b/>
          <w:color w:val="000000"/>
          <w:sz w:val="24"/>
          <w:szCs w:val="24"/>
        </w:rPr>
        <w:t xml:space="preserve"> fecha </w:t>
      </w:r>
      <w:r w:rsidR="00AA23B4" w:rsidRPr="00C404AD">
        <w:rPr>
          <w:rFonts w:ascii="Palatino Linotype" w:eastAsia="Palatino Linotype" w:hAnsi="Palatino Linotype" w:cs="Palatino Linotype"/>
          <w:b/>
          <w:color w:val="000000"/>
          <w:sz w:val="24"/>
          <w:szCs w:val="24"/>
        </w:rPr>
        <w:t>once</w:t>
      </w:r>
      <w:r w:rsidR="00C72DE0" w:rsidRPr="00C404AD">
        <w:rPr>
          <w:rFonts w:ascii="Palatino Linotype" w:eastAsia="Palatino Linotype" w:hAnsi="Palatino Linotype" w:cs="Palatino Linotype"/>
          <w:b/>
          <w:color w:val="000000"/>
          <w:sz w:val="24"/>
          <w:szCs w:val="24"/>
        </w:rPr>
        <w:t xml:space="preserve"> </w:t>
      </w:r>
      <w:r w:rsidR="00C404AD" w:rsidRPr="00C404AD">
        <w:rPr>
          <w:rFonts w:ascii="Palatino Linotype" w:eastAsia="Palatino Linotype" w:hAnsi="Palatino Linotype" w:cs="Palatino Linotype"/>
          <w:b/>
          <w:color w:val="000000"/>
          <w:sz w:val="24"/>
          <w:szCs w:val="24"/>
        </w:rPr>
        <w:t xml:space="preserve">(11) </w:t>
      </w:r>
      <w:r w:rsidR="00C72DE0" w:rsidRPr="00C404AD">
        <w:rPr>
          <w:rFonts w:ascii="Palatino Linotype" w:eastAsia="Palatino Linotype" w:hAnsi="Palatino Linotype" w:cs="Palatino Linotype"/>
          <w:b/>
          <w:color w:val="000000"/>
          <w:sz w:val="24"/>
          <w:szCs w:val="24"/>
        </w:rPr>
        <w:t xml:space="preserve">de </w:t>
      </w:r>
      <w:r w:rsidR="005A0A08" w:rsidRPr="00C404AD">
        <w:rPr>
          <w:rFonts w:ascii="Palatino Linotype" w:eastAsia="Palatino Linotype" w:hAnsi="Palatino Linotype" w:cs="Palatino Linotype"/>
          <w:b/>
          <w:color w:val="000000"/>
          <w:sz w:val="24"/>
          <w:szCs w:val="24"/>
        </w:rPr>
        <w:t>febrero</w:t>
      </w:r>
      <w:r w:rsidR="00154279" w:rsidRPr="00C404AD">
        <w:rPr>
          <w:rFonts w:ascii="Palatino Linotype" w:eastAsia="Palatino Linotype" w:hAnsi="Palatino Linotype" w:cs="Palatino Linotype"/>
          <w:b/>
          <w:color w:val="000000"/>
          <w:sz w:val="24"/>
          <w:szCs w:val="24"/>
        </w:rPr>
        <w:t xml:space="preserve"> de </w:t>
      </w:r>
      <w:r w:rsidR="00752ABE" w:rsidRPr="00C404AD">
        <w:rPr>
          <w:rFonts w:ascii="Palatino Linotype" w:eastAsia="Palatino Linotype" w:hAnsi="Palatino Linotype" w:cs="Palatino Linotype"/>
          <w:b/>
          <w:color w:val="000000"/>
          <w:sz w:val="24"/>
          <w:szCs w:val="24"/>
        </w:rPr>
        <w:t>dos mil veintiséis</w:t>
      </w:r>
      <w:r w:rsidRPr="00C404AD">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AA23B4">
        <w:rPr>
          <w:rFonts w:ascii="Palatino Linotype" w:eastAsia="Palatino Linotype" w:hAnsi="Palatino Linotype" w:cs="Palatino Linotype"/>
          <w:b/>
          <w:sz w:val="24"/>
          <w:szCs w:val="24"/>
        </w:rPr>
        <w:t>00883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AA23B4">
        <w:rPr>
          <w:rFonts w:ascii="Palatino Linotype" w:eastAsia="Palatino Linotype" w:hAnsi="Palatino Linotype" w:cs="Palatino Linotype"/>
          <w:b/>
          <w:sz w:val="24"/>
        </w:rPr>
        <w:t>una persona que no proporciono datos de identificación</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F36D54">
        <w:rPr>
          <w:rFonts w:ascii="Palatino Linotype" w:eastAsia="Palatino Linotype" w:hAnsi="Palatino Linotype" w:cs="Palatino Linotype"/>
          <w:b/>
          <w:sz w:val="24"/>
          <w:szCs w:val="24"/>
        </w:rPr>
        <w:t>EL</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AA23B4" w:rsidRPr="00AA23B4">
        <w:rPr>
          <w:rFonts w:ascii="Palatino Linotype" w:hAnsi="Palatino Linotype"/>
          <w:b/>
          <w:bCs/>
          <w:color w:val="000000"/>
          <w:sz w:val="24"/>
          <w:szCs w:val="14"/>
        </w:rPr>
        <w:t>Ayuntamiento de Cocotitlán</w:t>
      </w:r>
      <w:r w:rsidRPr="00463865">
        <w:rPr>
          <w:rFonts w:ascii="Palatino Linotype" w:eastAsia="Palatino Linotype" w:hAnsi="Palatino Linotype" w:cs="Palatino Linotype"/>
          <w:b/>
          <w:sz w:val="24"/>
          <w:szCs w:val="24"/>
        </w:rPr>
        <w:t xml:space="preserve">, </w:t>
      </w:r>
      <w:r w:rsidR="00D40D01" w:rsidRPr="00463865">
        <w:rPr>
          <w:rFonts w:ascii="Palatino Linotype" w:eastAsia="Palatino Linotype" w:hAnsi="Palatino Linotype" w:cs="Palatino Linotype"/>
          <w:sz w:val="24"/>
          <w:szCs w:val="24"/>
        </w:rPr>
        <w:t>a</w:t>
      </w:r>
      <w:r w:rsidR="00D40D01"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quien en lo sucesivo </w:t>
      </w:r>
      <w:r w:rsidR="00805ADF" w:rsidRPr="00463865">
        <w:rPr>
          <w:rFonts w:ascii="Palatino Linotype" w:eastAsia="Palatino Linotype" w:hAnsi="Palatino Linotype" w:cs="Palatino Linotype"/>
          <w:sz w:val="24"/>
          <w:szCs w:val="24"/>
        </w:rPr>
        <w:t xml:space="preserve">se </w:t>
      </w:r>
      <w:r w:rsidR="001B2593" w:rsidRPr="00463865">
        <w:rPr>
          <w:rFonts w:ascii="Palatino Linotype" w:eastAsia="Palatino Linotype" w:hAnsi="Palatino Linotype" w:cs="Palatino Linotype"/>
          <w:sz w:val="24"/>
          <w:szCs w:val="24"/>
        </w:rPr>
        <w:t xml:space="preserve">le denominará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AA23B4">
        <w:rPr>
          <w:rFonts w:ascii="Palatino Linotype" w:eastAsia="Palatino Linotype" w:hAnsi="Palatino Linotype" w:cs="Palatino Linotype"/>
          <w:b/>
          <w:color w:val="000000"/>
          <w:sz w:val="24"/>
          <w:szCs w:val="24"/>
        </w:rPr>
        <w:t xml:space="preserve">nueve </w:t>
      </w:r>
      <w:r w:rsidR="00723225">
        <w:rPr>
          <w:rFonts w:ascii="Palatino Linotype" w:eastAsia="Palatino Linotype" w:hAnsi="Palatino Linotype" w:cs="Palatino Linotype"/>
          <w:b/>
          <w:color w:val="000000"/>
          <w:sz w:val="24"/>
          <w:szCs w:val="24"/>
        </w:rPr>
        <w:t xml:space="preserve">de </w:t>
      </w:r>
      <w:r w:rsidR="00AA23B4">
        <w:rPr>
          <w:rFonts w:ascii="Palatino Linotype" w:eastAsia="Palatino Linotype" w:hAnsi="Palatino Linotype" w:cs="Palatino Linotype"/>
          <w:b/>
          <w:color w:val="000000"/>
          <w:sz w:val="24"/>
          <w:szCs w:val="24"/>
        </w:rPr>
        <w:t>octubre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EL</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AA23B4">
        <w:rPr>
          <w:rFonts w:ascii="Palatino Linotype" w:eastAsia="Palatino Linotype" w:hAnsi="Palatino Linotype" w:cs="Palatino Linotype"/>
          <w:b/>
          <w:color w:val="000000"/>
          <w:sz w:val="24"/>
          <w:szCs w:val="24"/>
        </w:rPr>
        <w:t>0450</w:t>
      </w:r>
      <w:r w:rsidR="00654638">
        <w:rPr>
          <w:rFonts w:ascii="Palatino Linotype" w:eastAsia="Palatino Linotype" w:hAnsi="Palatino Linotype" w:cs="Palatino Linotype"/>
          <w:b/>
          <w:color w:val="000000"/>
          <w:sz w:val="24"/>
          <w:szCs w:val="24"/>
        </w:rPr>
        <w:t>/</w:t>
      </w:r>
      <w:r w:rsidR="00AA23B4">
        <w:rPr>
          <w:rFonts w:ascii="Palatino Linotype" w:eastAsia="Palatino Linotype" w:hAnsi="Palatino Linotype" w:cs="Palatino Linotype"/>
          <w:b/>
          <w:color w:val="000000"/>
          <w:sz w:val="24"/>
          <w:szCs w:val="24"/>
        </w:rPr>
        <w:t>COCOTIT</w:t>
      </w:r>
      <w:r w:rsidR="00DF37C5" w:rsidRPr="00463865">
        <w:rPr>
          <w:rFonts w:ascii="Palatino Linotype" w:eastAsia="Palatino Linotype" w:hAnsi="Palatino Linotype" w:cs="Palatino Linotype"/>
          <w:b/>
          <w:color w:val="000000"/>
          <w:sz w:val="24"/>
          <w:szCs w:val="24"/>
        </w:rPr>
        <w:t>/IP/2025</w:t>
      </w:r>
      <w:r w:rsidR="00822639">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AA23B4"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0450/COCOTIT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AA23B4"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AA23B4">
        <w:rPr>
          <w:rFonts w:ascii="Palatino Linotype" w:eastAsia="Palatino Linotype" w:hAnsi="Palatino Linotype" w:cs="Palatino Linotype"/>
          <w:i/>
          <w:color w:val="000000"/>
          <w:sz w:val="24"/>
          <w:szCs w:val="24"/>
        </w:rPr>
        <w:t>“</w:t>
      </w:r>
      <w:r w:rsidR="00AA23B4" w:rsidRPr="00AA23B4">
        <w:rPr>
          <w:rFonts w:ascii="Palatino Linotype" w:hAnsi="Palatino Linotype"/>
          <w:i/>
          <w:color w:val="000000"/>
          <w:sz w:val="24"/>
          <w:szCs w:val="24"/>
        </w:rPr>
        <w:t>quiero la nomina de todo el personal adscrito desglosando descuentos, compensaciones y el salario.</w:t>
      </w:r>
      <w:r w:rsidR="00AA23B4" w:rsidRPr="00AA23B4">
        <w:rPr>
          <w:rFonts w:ascii="Palatino Linotype" w:eastAsia="Palatino Linotype" w:hAnsi="Palatino Linotype" w:cs="Palatino Linotype"/>
          <w:i/>
          <w:color w:val="000000"/>
          <w:sz w:val="24"/>
          <w:szCs w:val="24"/>
        </w:rPr>
        <w:t xml:space="preserve"> </w:t>
      </w:r>
      <w:r w:rsidR="00D55518" w:rsidRPr="00AA23B4">
        <w:rPr>
          <w:rFonts w:ascii="Palatino Linotype" w:eastAsia="Palatino Linotype" w:hAnsi="Palatino Linotype" w:cs="Palatino Linotype"/>
          <w:i/>
          <w:color w:val="000000"/>
          <w:sz w:val="24"/>
          <w:szCs w:val="24"/>
        </w:rPr>
        <w:t>“</w:t>
      </w:r>
      <w:r w:rsidRPr="00AA23B4">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C404AD" w:rsidRDefault="000E16F8" w:rsidP="00C404AD">
      <w:pPr>
        <w:pStyle w:val="Prrafodelista"/>
        <w:numPr>
          <w:ilvl w:val="0"/>
          <w:numId w:val="10"/>
        </w:numPr>
        <w:spacing w:line="360" w:lineRule="auto"/>
        <w:ind w:left="0" w:firstLine="0"/>
        <w:jc w:val="both"/>
        <w:rPr>
          <w:rFonts w:ascii="Palatino Linotype" w:eastAsia="Palatino Linotype" w:hAnsi="Palatino Linotype" w:cs="Palatino Linotype"/>
          <w:b/>
        </w:rPr>
      </w:pPr>
      <w:r w:rsidRPr="00C404AD">
        <w:rPr>
          <w:rFonts w:ascii="Palatino Linotype" w:eastAsia="Palatino Linotype" w:hAnsi="Palatino Linotype" w:cs="Palatino Linotype"/>
          <w:b/>
        </w:rPr>
        <w:t>Modalidad de entrega</w:t>
      </w:r>
      <w:r w:rsidRPr="00C404AD">
        <w:rPr>
          <w:rFonts w:ascii="Palatino Linotype" w:eastAsia="Palatino Linotype" w:hAnsi="Palatino Linotype" w:cs="Palatino Linotype"/>
        </w:rPr>
        <w:t xml:space="preserve">: a través del </w:t>
      </w:r>
      <w:r w:rsidRPr="00C404AD">
        <w:rPr>
          <w:rFonts w:ascii="Palatino Linotype" w:eastAsia="Palatino Linotype" w:hAnsi="Palatino Linotype" w:cs="Palatino Linotype"/>
          <w:b/>
        </w:rPr>
        <w:t>SAIMEX.</w:t>
      </w:r>
    </w:p>
    <w:p w:rsidR="00C404AD" w:rsidRPr="00AA23B4" w:rsidRDefault="00C404AD" w:rsidP="00AA23B4">
      <w:pPr>
        <w:spacing w:line="360" w:lineRule="auto"/>
        <w:ind w:firstLine="426"/>
        <w:jc w:val="both"/>
        <w:rPr>
          <w:rFonts w:ascii="Palatino Linotype" w:eastAsia="Palatino Linotype" w:hAnsi="Palatino Linotype" w:cs="Palatino Linotype"/>
          <w:b/>
          <w:sz w:val="24"/>
        </w:rPr>
      </w:pP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F36D54">
        <w:rPr>
          <w:rFonts w:ascii="Palatino Linotype" w:eastAsia="Palatino Linotype" w:hAnsi="Palatino Linotype" w:cs="Palatino Linotype"/>
          <w:b/>
          <w:color w:val="000000"/>
          <w:sz w:val="24"/>
          <w:szCs w:val="24"/>
        </w:rPr>
        <w:t>EL</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AA23B4">
        <w:rPr>
          <w:rFonts w:ascii="Palatino Linotype" w:eastAsia="Palatino Linotype" w:hAnsi="Palatino Linotype" w:cs="Palatino Linotype"/>
          <w:b/>
          <w:color w:val="000000"/>
          <w:sz w:val="24"/>
          <w:szCs w:val="24"/>
        </w:rPr>
        <w:t>veintiuno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AA23B4">
        <w:rPr>
          <w:rFonts w:ascii="Palatino Linotype" w:eastAsia="Palatino Linotype" w:hAnsi="Palatino Linotype" w:cs="Palatino Linotype"/>
          <w:b/>
          <w:sz w:val="24"/>
          <w:szCs w:val="24"/>
        </w:rPr>
        <w:t>00883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C404AD" w:rsidP="00C404AD">
      <w:pPr>
        <w:numPr>
          <w:ilvl w:val="0"/>
          <w:numId w:val="5"/>
        </w:numPr>
        <w:spacing w:after="0"/>
        <w:ind w:left="0" w:firstLine="0"/>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AA23B4" w:rsidRDefault="00331433" w:rsidP="006B375B">
      <w:pPr>
        <w:ind w:left="633"/>
        <w:jc w:val="both"/>
        <w:rPr>
          <w:rFonts w:ascii="Palatino Linotype" w:eastAsia="Times New Roman" w:hAnsi="Palatino Linotype" w:cs="Times New Roman"/>
          <w:i/>
          <w:sz w:val="24"/>
          <w:szCs w:val="24"/>
          <w:lang w:val="es-MX"/>
        </w:rPr>
      </w:pPr>
      <w:r w:rsidRPr="00AA23B4">
        <w:rPr>
          <w:rFonts w:ascii="Palatino Linotype" w:eastAsia="Palatino Linotype" w:hAnsi="Palatino Linotype" w:cs="Palatino Linotype"/>
          <w:i/>
          <w:color w:val="000000"/>
          <w:sz w:val="24"/>
          <w:szCs w:val="24"/>
        </w:rPr>
        <w:t>“</w:t>
      </w:r>
      <w:r w:rsidR="00AA23B4" w:rsidRPr="00AA23B4">
        <w:rPr>
          <w:rFonts w:ascii="Palatino Linotype" w:hAnsi="Palatino Linotype"/>
          <w:i/>
          <w:color w:val="000000"/>
          <w:sz w:val="24"/>
          <w:szCs w:val="24"/>
        </w:rPr>
        <w:t>no entrego informacion</w:t>
      </w:r>
      <w:r w:rsidR="00AA23B4" w:rsidRPr="00AA23B4">
        <w:rPr>
          <w:rFonts w:ascii="Palatino Linotype" w:eastAsia="Palatino Linotype" w:hAnsi="Palatino Linotype" w:cs="Palatino Linotype"/>
          <w:i/>
          <w:color w:val="000000"/>
          <w:sz w:val="24"/>
          <w:szCs w:val="24"/>
        </w:rPr>
        <w:t xml:space="preserve"> </w:t>
      </w:r>
      <w:r w:rsidR="008359F3" w:rsidRPr="00AA23B4">
        <w:rPr>
          <w:rFonts w:ascii="Palatino Linotype" w:eastAsia="Palatino Linotype" w:hAnsi="Palatino Linotype" w:cs="Palatino Linotype"/>
          <w:i/>
          <w:color w:val="000000"/>
          <w:sz w:val="24"/>
          <w:szCs w:val="24"/>
        </w:rPr>
        <w:t>“</w:t>
      </w:r>
      <w:r w:rsidRPr="00AA23B4">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C404AD" w:rsidP="00C404AD">
      <w:pPr>
        <w:numPr>
          <w:ilvl w:val="0"/>
          <w:numId w:val="1"/>
        </w:numPr>
        <w:pBdr>
          <w:top w:val="nil"/>
          <w:left w:val="nil"/>
          <w:bottom w:val="nil"/>
          <w:right w:val="nil"/>
          <w:between w:val="nil"/>
        </w:pBdr>
        <w:spacing w:after="0" w:line="240" w:lineRule="auto"/>
        <w:ind w:left="0" w:firstLine="0"/>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00331433" w:rsidRPr="00110BFE">
        <w:rPr>
          <w:rFonts w:ascii="Palatino Linotype" w:eastAsia="Palatino Linotype" w:hAnsi="Palatino Linotype" w:cs="Palatino Linotype"/>
          <w:color w:val="000000"/>
          <w:sz w:val="24"/>
          <w:szCs w:val="24"/>
        </w:rPr>
        <w:t xml:space="preserve">: </w:t>
      </w:r>
    </w:p>
    <w:p w:rsidR="00376D02" w:rsidRPr="00F36D54" w:rsidRDefault="00376D02" w:rsidP="00AA23B4">
      <w:pPr>
        <w:ind w:left="633"/>
        <w:jc w:val="both"/>
        <w:rPr>
          <w:rFonts w:ascii="Palatino Linotype" w:eastAsia="Times New Roman" w:hAnsi="Palatino Linotype" w:cs="Times New Roman"/>
          <w:i/>
          <w:sz w:val="24"/>
          <w:szCs w:val="24"/>
          <w:lang w:val="es-MX"/>
        </w:rPr>
      </w:pPr>
      <w:r w:rsidRPr="005268EE">
        <w:rPr>
          <w:rFonts w:ascii="Palatino Linotype" w:eastAsia="Palatino Linotype" w:hAnsi="Palatino Linotype" w:cs="Palatino Linotype"/>
          <w:i/>
          <w:color w:val="000000"/>
        </w:rPr>
        <w:t xml:space="preserve"> </w:t>
      </w:r>
      <w:r w:rsidR="00AA23B4" w:rsidRPr="00AA23B4">
        <w:rPr>
          <w:rFonts w:ascii="Palatino Linotype" w:eastAsia="Palatino Linotype" w:hAnsi="Palatino Linotype" w:cs="Palatino Linotype"/>
          <w:i/>
          <w:color w:val="000000"/>
          <w:sz w:val="24"/>
          <w:szCs w:val="24"/>
        </w:rPr>
        <w:t>“</w:t>
      </w:r>
      <w:r w:rsidR="00AA23B4" w:rsidRPr="00AA23B4">
        <w:rPr>
          <w:rFonts w:ascii="Palatino Linotype" w:hAnsi="Palatino Linotype"/>
          <w:i/>
          <w:color w:val="000000"/>
          <w:sz w:val="24"/>
          <w:szCs w:val="24"/>
        </w:rPr>
        <w:t>no entrego informacion</w:t>
      </w:r>
      <w:r w:rsidR="00AA23B4" w:rsidRPr="00AA23B4">
        <w:rPr>
          <w:rFonts w:ascii="Palatino Linotype" w:eastAsia="Palatino Linotype" w:hAnsi="Palatino Linotype" w:cs="Palatino Linotype"/>
          <w:i/>
          <w:color w:val="000000"/>
          <w:sz w:val="24"/>
          <w:szCs w:val="24"/>
        </w:rPr>
        <w:t xml:space="preserve"> “(Sic).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AA23B4">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5268EE">
        <w:rPr>
          <w:rFonts w:ascii="Palatino Linotype" w:eastAsia="Palatino Linotype" w:hAnsi="Palatino Linotype" w:cs="Palatino Linotype"/>
          <w:b/>
          <w:color w:val="000000"/>
          <w:sz w:val="24"/>
          <w:szCs w:val="24"/>
        </w:rPr>
        <w:t>EL</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w:t>
      </w:r>
      <w:r w:rsidRPr="00463865">
        <w:rPr>
          <w:rFonts w:ascii="Palatino Linotype" w:eastAsia="Palatino Linotype" w:hAnsi="Palatino Linotype" w:cs="Palatino Linotype"/>
          <w:color w:val="000000"/>
          <w:sz w:val="24"/>
          <w:szCs w:val="24"/>
        </w:rPr>
        <w:lastRenderedPageBreak/>
        <w:t>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w:t>
      </w:r>
      <w:r w:rsidRPr="00463865">
        <w:rPr>
          <w:rFonts w:ascii="Palatino Linotype" w:eastAsia="Palatino Linotype" w:hAnsi="Palatino Linotype" w:cs="Palatino Linotype"/>
          <w:color w:val="000000"/>
          <w:sz w:val="24"/>
          <w:szCs w:val="24"/>
        </w:rPr>
        <w:lastRenderedPageBreak/>
        <w:t xml:space="preserve">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w:t>
      </w:r>
      <w:r w:rsidRPr="00463865">
        <w:rPr>
          <w:rFonts w:ascii="Palatino Linotype" w:eastAsia="Palatino Linotype" w:hAnsi="Palatino Linotype" w:cs="Palatino Linotype"/>
          <w:color w:val="000000"/>
          <w:sz w:val="24"/>
          <w:szCs w:val="24"/>
        </w:rPr>
        <w:lastRenderedPageBreak/>
        <w:t xml:space="preserve">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C404AD" w:rsidRPr="00463865" w:rsidRDefault="00C404AD" w:rsidP="00C404AD">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AA23B4" w:rsidRPr="00463865">
        <w:rPr>
          <w:rFonts w:ascii="Palatino Linotype" w:eastAsia="Palatino Linotype" w:hAnsi="Palatino Linotype" w:cs="Palatino Linotype"/>
          <w:b/>
          <w:color w:val="000000"/>
          <w:sz w:val="24"/>
          <w:szCs w:val="24"/>
        </w:rPr>
        <w:t>0</w:t>
      </w:r>
      <w:r w:rsidR="00AA23B4">
        <w:rPr>
          <w:rFonts w:ascii="Palatino Linotype" w:eastAsia="Palatino Linotype" w:hAnsi="Palatino Linotype" w:cs="Palatino Linotype"/>
          <w:b/>
          <w:color w:val="000000"/>
          <w:sz w:val="24"/>
          <w:szCs w:val="24"/>
        </w:rPr>
        <w:t>0450/COCOTIT</w:t>
      </w:r>
      <w:r w:rsidR="00AA23B4"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r w:rsidR="00C404AD">
        <w:rPr>
          <w:rFonts w:ascii="Palatino Linotype" w:eastAsia="Palatino Linotype" w:hAnsi="Palatino Linotype" w:cs="Palatino Linotype"/>
          <w:sz w:val="24"/>
          <w:szCs w:val="24"/>
        </w:rPr>
        <w:t xml:space="preserve"> ------------------------------------------------------</w:t>
      </w:r>
    </w:p>
    <w:p w:rsidR="00C404AD" w:rsidRDefault="00C404AD">
      <w:pPr>
        <w:spacing w:after="0" w:line="360" w:lineRule="auto"/>
        <w:jc w:val="both"/>
        <w:rPr>
          <w:rFonts w:ascii="Palatino Linotype" w:eastAsia="Palatino Linotype" w:hAnsi="Palatino Linotype" w:cs="Palatino Linotype"/>
          <w:sz w:val="24"/>
          <w:szCs w:val="24"/>
        </w:rPr>
      </w:pPr>
    </w:p>
    <w:p w:rsidR="00C404AD" w:rsidRDefault="00C404AD">
      <w:pPr>
        <w:spacing w:after="0" w:line="360" w:lineRule="auto"/>
        <w:jc w:val="both"/>
        <w:rPr>
          <w:rFonts w:ascii="Palatino Linotype" w:eastAsia="Palatino Linotype" w:hAnsi="Palatino Linotype" w:cs="Palatino Linotype"/>
          <w:sz w:val="24"/>
          <w:szCs w:val="24"/>
        </w:rPr>
      </w:pPr>
    </w:p>
    <w:p w:rsidR="00C404AD" w:rsidRPr="00463865" w:rsidRDefault="00C404AD">
      <w:pPr>
        <w:spacing w:after="0" w:line="360" w:lineRule="auto"/>
        <w:jc w:val="both"/>
        <w:rPr>
          <w:rFonts w:ascii="Palatino Linotype" w:eastAsia="Palatino Linotype" w:hAnsi="Palatino Linotype" w:cs="Palatino Linotype"/>
          <w:sz w:val="24"/>
          <w:szCs w:val="24"/>
        </w:rPr>
      </w:pP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AA23B4" w:rsidRPr="00463865">
        <w:rPr>
          <w:rFonts w:ascii="Palatino Linotype" w:eastAsia="Palatino Linotype" w:hAnsi="Palatino Linotype" w:cs="Palatino Linotype"/>
          <w:b/>
          <w:color w:val="000000"/>
          <w:sz w:val="24"/>
          <w:szCs w:val="24"/>
        </w:rPr>
        <w:t>0</w:t>
      </w:r>
      <w:r w:rsidR="00AA23B4">
        <w:rPr>
          <w:rFonts w:ascii="Palatino Linotype" w:eastAsia="Palatino Linotype" w:hAnsi="Palatino Linotype" w:cs="Palatino Linotype"/>
          <w:b/>
          <w:color w:val="000000"/>
          <w:sz w:val="24"/>
          <w:szCs w:val="24"/>
        </w:rPr>
        <w:t>0450/COCOTIT</w:t>
      </w:r>
      <w:r w:rsidR="00AA23B4"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AL</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C404AD">
      <w:headerReference w:type="default" r:id="rId9"/>
      <w:footerReference w:type="default" r:id="rId10"/>
      <w:headerReference w:type="first" r:id="rId11"/>
      <w:footerReference w:type="first" r:id="rId12"/>
      <w:pgSz w:w="12240" w:h="15840"/>
      <w:pgMar w:top="2127"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38F" w:rsidRDefault="0086038F">
      <w:pPr>
        <w:spacing w:after="0" w:line="240" w:lineRule="auto"/>
      </w:pPr>
      <w:r>
        <w:separator/>
      </w:r>
    </w:p>
  </w:endnote>
  <w:endnote w:type="continuationSeparator" w:id="0">
    <w:p w:rsidR="0086038F" w:rsidRDefault="00860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404A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C404AD">
      <w:rPr>
        <w:rFonts w:ascii="Palatino Linotype" w:eastAsia="Palatino Linotype" w:hAnsi="Palatino Linotype" w:cs="Palatino Linotype"/>
        <w:b/>
        <w:color w:val="000000"/>
        <w:szCs w:val="20"/>
      </w:rPr>
      <w:t xml:space="preserve">Página </w:t>
    </w:r>
    <w:r w:rsidRPr="00C404AD">
      <w:rPr>
        <w:rFonts w:ascii="Palatino Linotype" w:eastAsia="Palatino Linotype" w:hAnsi="Palatino Linotype" w:cs="Palatino Linotype"/>
        <w:b/>
        <w:color w:val="000000"/>
        <w:szCs w:val="20"/>
      </w:rPr>
      <w:fldChar w:fldCharType="begin"/>
    </w:r>
    <w:r w:rsidRPr="00C404AD">
      <w:rPr>
        <w:rFonts w:ascii="Palatino Linotype" w:eastAsia="Palatino Linotype" w:hAnsi="Palatino Linotype" w:cs="Palatino Linotype"/>
        <w:b/>
        <w:color w:val="000000"/>
        <w:szCs w:val="20"/>
      </w:rPr>
      <w:instrText>PAGE</w:instrText>
    </w:r>
    <w:r w:rsidRPr="00C404AD">
      <w:rPr>
        <w:rFonts w:ascii="Palatino Linotype" w:eastAsia="Palatino Linotype" w:hAnsi="Palatino Linotype" w:cs="Palatino Linotype"/>
        <w:b/>
        <w:color w:val="000000"/>
        <w:szCs w:val="20"/>
      </w:rPr>
      <w:fldChar w:fldCharType="separate"/>
    </w:r>
    <w:r w:rsidR="00C404AD">
      <w:rPr>
        <w:rFonts w:ascii="Palatino Linotype" w:eastAsia="Palatino Linotype" w:hAnsi="Palatino Linotype" w:cs="Palatino Linotype"/>
        <w:b/>
        <w:noProof/>
        <w:color w:val="000000"/>
        <w:szCs w:val="20"/>
      </w:rPr>
      <w:t>13</w:t>
    </w:r>
    <w:r w:rsidRPr="00C404AD">
      <w:rPr>
        <w:rFonts w:ascii="Palatino Linotype" w:eastAsia="Palatino Linotype" w:hAnsi="Palatino Linotype" w:cs="Palatino Linotype"/>
        <w:b/>
        <w:color w:val="000000"/>
        <w:szCs w:val="20"/>
      </w:rPr>
      <w:fldChar w:fldCharType="end"/>
    </w:r>
    <w:r w:rsidRPr="00C404AD">
      <w:rPr>
        <w:rFonts w:ascii="Palatino Linotype" w:eastAsia="Palatino Linotype" w:hAnsi="Palatino Linotype" w:cs="Palatino Linotype"/>
        <w:b/>
        <w:color w:val="000000"/>
        <w:szCs w:val="20"/>
      </w:rPr>
      <w:t xml:space="preserve"> de </w:t>
    </w:r>
    <w:r w:rsidRPr="00C404AD">
      <w:rPr>
        <w:rFonts w:ascii="Palatino Linotype" w:eastAsia="Palatino Linotype" w:hAnsi="Palatino Linotype" w:cs="Palatino Linotype"/>
        <w:b/>
        <w:color w:val="000000"/>
        <w:szCs w:val="20"/>
      </w:rPr>
      <w:fldChar w:fldCharType="begin"/>
    </w:r>
    <w:r w:rsidRPr="00C404AD">
      <w:rPr>
        <w:rFonts w:ascii="Palatino Linotype" w:eastAsia="Palatino Linotype" w:hAnsi="Palatino Linotype" w:cs="Palatino Linotype"/>
        <w:b/>
        <w:color w:val="000000"/>
        <w:szCs w:val="20"/>
      </w:rPr>
      <w:instrText>NUMPAGES</w:instrText>
    </w:r>
    <w:r w:rsidRPr="00C404AD">
      <w:rPr>
        <w:rFonts w:ascii="Palatino Linotype" w:eastAsia="Palatino Linotype" w:hAnsi="Palatino Linotype" w:cs="Palatino Linotype"/>
        <w:b/>
        <w:color w:val="000000"/>
        <w:szCs w:val="20"/>
      </w:rPr>
      <w:fldChar w:fldCharType="separate"/>
    </w:r>
    <w:r w:rsidR="00C404AD">
      <w:rPr>
        <w:rFonts w:ascii="Palatino Linotype" w:eastAsia="Palatino Linotype" w:hAnsi="Palatino Linotype" w:cs="Palatino Linotype"/>
        <w:b/>
        <w:noProof/>
        <w:color w:val="000000"/>
        <w:szCs w:val="20"/>
      </w:rPr>
      <w:t>13</w:t>
    </w:r>
    <w:r w:rsidRPr="00C404AD">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404A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C404AD">
      <w:rPr>
        <w:rFonts w:ascii="Palatino Linotype" w:eastAsia="Palatino Linotype" w:hAnsi="Palatino Linotype" w:cs="Palatino Linotype"/>
        <w:b/>
        <w:color w:val="000000"/>
        <w:szCs w:val="20"/>
      </w:rPr>
      <w:t xml:space="preserve">Página </w:t>
    </w:r>
    <w:r w:rsidRPr="00C404AD">
      <w:rPr>
        <w:rFonts w:ascii="Palatino Linotype" w:eastAsia="Palatino Linotype" w:hAnsi="Palatino Linotype" w:cs="Palatino Linotype"/>
        <w:b/>
        <w:color w:val="000000"/>
        <w:szCs w:val="20"/>
      </w:rPr>
      <w:fldChar w:fldCharType="begin"/>
    </w:r>
    <w:r w:rsidRPr="00C404AD">
      <w:rPr>
        <w:rFonts w:ascii="Palatino Linotype" w:eastAsia="Palatino Linotype" w:hAnsi="Palatino Linotype" w:cs="Palatino Linotype"/>
        <w:b/>
        <w:color w:val="000000"/>
        <w:szCs w:val="20"/>
      </w:rPr>
      <w:instrText>PAGE</w:instrText>
    </w:r>
    <w:r w:rsidRPr="00C404AD">
      <w:rPr>
        <w:rFonts w:ascii="Palatino Linotype" w:eastAsia="Palatino Linotype" w:hAnsi="Palatino Linotype" w:cs="Palatino Linotype"/>
        <w:b/>
        <w:color w:val="000000"/>
        <w:szCs w:val="20"/>
      </w:rPr>
      <w:fldChar w:fldCharType="separate"/>
    </w:r>
    <w:r w:rsidR="00C404AD">
      <w:rPr>
        <w:rFonts w:ascii="Palatino Linotype" w:eastAsia="Palatino Linotype" w:hAnsi="Palatino Linotype" w:cs="Palatino Linotype"/>
        <w:b/>
        <w:noProof/>
        <w:color w:val="000000"/>
        <w:szCs w:val="20"/>
      </w:rPr>
      <w:t>1</w:t>
    </w:r>
    <w:r w:rsidRPr="00C404AD">
      <w:rPr>
        <w:rFonts w:ascii="Palatino Linotype" w:eastAsia="Palatino Linotype" w:hAnsi="Palatino Linotype" w:cs="Palatino Linotype"/>
        <w:b/>
        <w:color w:val="000000"/>
        <w:szCs w:val="20"/>
      </w:rPr>
      <w:fldChar w:fldCharType="end"/>
    </w:r>
    <w:r w:rsidRPr="00C404AD">
      <w:rPr>
        <w:rFonts w:ascii="Palatino Linotype" w:eastAsia="Palatino Linotype" w:hAnsi="Palatino Linotype" w:cs="Palatino Linotype"/>
        <w:b/>
        <w:color w:val="000000"/>
        <w:szCs w:val="20"/>
      </w:rPr>
      <w:t xml:space="preserve"> de </w:t>
    </w:r>
    <w:r w:rsidRPr="00C404AD">
      <w:rPr>
        <w:rFonts w:ascii="Palatino Linotype" w:eastAsia="Palatino Linotype" w:hAnsi="Palatino Linotype" w:cs="Palatino Linotype"/>
        <w:b/>
        <w:color w:val="000000"/>
        <w:szCs w:val="20"/>
      </w:rPr>
      <w:fldChar w:fldCharType="begin"/>
    </w:r>
    <w:r w:rsidRPr="00C404AD">
      <w:rPr>
        <w:rFonts w:ascii="Palatino Linotype" w:eastAsia="Palatino Linotype" w:hAnsi="Palatino Linotype" w:cs="Palatino Linotype"/>
        <w:b/>
        <w:color w:val="000000"/>
        <w:szCs w:val="20"/>
      </w:rPr>
      <w:instrText>NUMPAGES</w:instrText>
    </w:r>
    <w:r w:rsidRPr="00C404AD">
      <w:rPr>
        <w:rFonts w:ascii="Palatino Linotype" w:eastAsia="Palatino Linotype" w:hAnsi="Palatino Linotype" w:cs="Palatino Linotype"/>
        <w:b/>
        <w:color w:val="000000"/>
        <w:szCs w:val="20"/>
      </w:rPr>
      <w:fldChar w:fldCharType="separate"/>
    </w:r>
    <w:r w:rsidR="00C404AD">
      <w:rPr>
        <w:rFonts w:ascii="Palatino Linotype" w:eastAsia="Palatino Linotype" w:hAnsi="Palatino Linotype" w:cs="Palatino Linotype"/>
        <w:b/>
        <w:noProof/>
        <w:color w:val="000000"/>
        <w:szCs w:val="20"/>
      </w:rPr>
      <w:t>13</w:t>
    </w:r>
    <w:r w:rsidRPr="00C404AD">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38F" w:rsidRDefault="0086038F">
      <w:pPr>
        <w:spacing w:after="0" w:line="240" w:lineRule="auto"/>
      </w:pPr>
      <w:r>
        <w:separator/>
      </w:r>
    </w:p>
  </w:footnote>
  <w:footnote w:type="continuationSeparator" w:id="0">
    <w:p w:rsidR="0086038F" w:rsidRDefault="008603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C404AD">
      <w:trPr>
        <w:trHeight w:val="227"/>
      </w:trPr>
      <w:tc>
        <w:tcPr>
          <w:tcW w:w="5246" w:type="dxa"/>
        </w:tcPr>
        <w:p w:rsidR="004F391C" w:rsidRPr="00C404AD" w:rsidRDefault="004F391C" w:rsidP="00C404AD">
          <w:pPr>
            <w:spacing w:after="0" w:line="256" w:lineRule="auto"/>
            <w:ind w:right="204"/>
            <w:jc w:val="right"/>
            <w:rPr>
              <w:rFonts w:ascii="Palatino Linotype" w:eastAsia="Palatino Linotype" w:hAnsi="Palatino Linotype" w:cs="Palatino Linotype"/>
              <w:b/>
              <w:sz w:val="24"/>
            </w:rPr>
          </w:pPr>
          <w:r w:rsidRPr="00C404AD">
            <w:rPr>
              <w:rFonts w:ascii="Palatino Linotype" w:eastAsia="Palatino Linotype" w:hAnsi="Palatino Linotype" w:cs="Palatino Linotype"/>
              <w:b/>
              <w:sz w:val="24"/>
            </w:rPr>
            <w:t>Recurso de Revisión:</w:t>
          </w:r>
        </w:p>
      </w:tc>
      <w:tc>
        <w:tcPr>
          <w:tcW w:w="4819" w:type="dxa"/>
        </w:tcPr>
        <w:p w:rsidR="004F391C" w:rsidRPr="00C404AD" w:rsidRDefault="00AA23B4" w:rsidP="00C404AD">
          <w:pPr>
            <w:spacing w:after="0" w:line="256" w:lineRule="auto"/>
            <w:ind w:right="214"/>
            <w:rPr>
              <w:rFonts w:ascii="Palatino Linotype" w:eastAsia="Palatino Linotype" w:hAnsi="Palatino Linotype" w:cs="Palatino Linotype"/>
              <w:sz w:val="24"/>
            </w:rPr>
          </w:pPr>
          <w:r w:rsidRPr="00C404AD">
            <w:rPr>
              <w:rFonts w:ascii="Palatino Linotype" w:eastAsia="Palatino Linotype" w:hAnsi="Palatino Linotype" w:cs="Palatino Linotype"/>
              <w:sz w:val="24"/>
            </w:rPr>
            <w:t>00883/INFOEM/IP/RR/2026</w:t>
          </w:r>
        </w:p>
      </w:tc>
    </w:tr>
    <w:tr w:rsidR="004F391C" w:rsidTr="00C404AD">
      <w:trPr>
        <w:trHeight w:val="242"/>
      </w:trPr>
      <w:tc>
        <w:tcPr>
          <w:tcW w:w="5246" w:type="dxa"/>
        </w:tcPr>
        <w:p w:rsidR="004F391C" w:rsidRPr="00C404AD" w:rsidRDefault="004F391C" w:rsidP="00C404AD">
          <w:pPr>
            <w:spacing w:after="0" w:line="256" w:lineRule="auto"/>
            <w:ind w:right="204"/>
            <w:jc w:val="right"/>
            <w:rPr>
              <w:rFonts w:ascii="Palatino Linotype" w:eastAsia="Palatino Linotype" w:hAnsi="Palatino Linotype" w:cs="Palatino Linotype"/>
              <w:b/>
              <w:sz w:val="24"/>
            </w:rPr>
          </w:pPr>
          <w:r w:rsidRPr="00C404AD">
            <w:rPr>
              <w:rFonts w:ascii="Palatino Linotype" w:eastAsia="Palatino Linotype" w:hAnsi="Palatino Linotype" w:cs="Palatino Linotype"/>
              <w:b/>
              <w:sz w:val="24"/>
            </w:rPr>
            <w:t>Sujeto Obligado:</w:t>
          </w:r>
        </w:p>
      </w:tc>
      <w:tc>
        <w:tcPr>
          <w:tcW w:w="4819" w:type="dxa"/>
        </w:tcPr>
        <w:p w:rsidR="004F391C" w:rsidRPr="00C404AD" w:rsidRDefault="00AA23B4" w:rsidP="00C404AD">
          <w:pPr>
            <w:spacing w:after="0" w:line="256" w:lineRule="auto"/>
            <w:ind w:right="1207"/>
            <w:rPr>
              <w:rFonts w:ascii="Palatino Linotype" w:hAnsi="Palatino Linotype"/>
              <w:bCs/>
              <w:color w:val="000000"/>
              <w:sz w:val="24"/>
            </w:rPr>
          </w:pPr>
          <w:r w:rsidRPr="00C404AD">
            <w:rPr>
              <w:rFonts w:ascii="Palatino Linotype" w:hAnsi="Palatino Linotype"/>
              <w:bCs/>
              <w:color w:val="000000"/>
              <w:sz w:val="24"/>
              <w:szCs w:val="14"/>
            </w:rPr>
            <w:t>Ayuntamiento de Cocotitlán</w:t>
          </w:r>
        </w:p>
      </w:tc>
    </w:tr>
    <w:tr w:rsidR="004F391C" w:rsidTr="00C404AD">
      <w:trPr>
        <w:trHeight w:val="342"/>
      </w:trPr>
      <w:tc>
        <w:tcPr>
          <w:tcW w:w="5246" w:type="dxa"/>
        </w:tcPr>
        <w:p w:rsidR="004F391C" w:rsidRPr="00C404AD" w:rsidRDefault="004F391C" w:rsidP="00C404AD">
          <w:pPr>
            <w:tabs>
              <w:tab w:val="left" w:pos="4892"/>
            </w:tabs>
            <w:spacing w:after="0" w:line="256" w:lineRule="auto"/>
            <w:ind w:right="204"/>
            <w:jc w:val="right"/>
            <w:rPr>
              <w:rFonts w:ascii="Palatino Linotype" w:eastAsia="Palatino Linotype" w:hAnsi="Palatino Linotype" w:cs="Palatino Linotype"/>
              <w:b/>
              <w:sz w:val="24"/>
            </w:rPr>
          </w:pPr>
          <w:r w:rsidRPr="00C404AD">
            <w:rPr>
              <w:rFonts w:ascii="Palatino Linotype" w:eastAsia="Palatino Linotype" w:hAnsi="Palatino Linotype" w:cs="Palatino Linotype"/>
              <w:b/>
              <w:sz w:val="24"/>
            </w:rPr>
            <w:t>Comisionado Ponente:</w:t>
          </w:r>
        </w:p>
      </w:tc>
      <w:tc>
        <w:tcPr>
          <w:tcW w:w="4819" w:type="dxa"/>
        </w:tcPr>
        <w:p w:rsidR="004F391C" w:rsidRPr="00C404AD" w:rsidRDefault="004F391C" w:rsidP="00C404AD">
          <w:pPr>
            <w:spacing w:after="0" w:line="256" w:lineRule="auto"/>
            <w:ind w:right="214"/>
            <w:rPr>
              <w:rFonts w:ascii="Palatino Linotype" w:eastAsia="Palatino Linotype" w:hAnsi="Palatino Linotype" w:cs="Palatino Linotype"/>
              <w:sz w:val="24"/>
            </w:rPr>
          </w:pPr>
          <w:r w:rsidRPr="00C404AD">
            <w:rPr>
              <w:rFonts w:ascii="Palatino Linotype" w:eastAsia="Palatino Linotype" w:hAnsi="Palatino Linotype" w:cs="Palatino Linotype"/>
              <w:sz w:val="24"/>
            </w:rPr>
            <w:t>María del Rosario Mejía Ayala</w:t>
          </w:r>
        </w:p>
      </w:tc>
    </w:tr>
  </w:tbl>
  <w:p w:rsidR="009E4B39" w:rsidRDefault="00C404AD">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C404AD">
      <w:rPr>
        <w:rFonts w:ascii="Palatino Linotype" w:eastAsia="Palatino Linotype" w:hAnsi="Palatino Linotype" w:cs="Palatino Linotype"/>
        <w:b/>
        <w:noProof/>
        <w:color w:val="000000"/>
        <w:sz w:val="24"/>
        <w:lang w:val="es-MX"/>
      </w:rPr>
      <w:drawing>
        <wp:anchor distT="0" distB="0" distL="0" distR="0" simplePos="0" relativeHeight="251661312" behindDoc="1" locked="0" layoutInCell="1" hidden="0" allowOverlap="1" wp14:anchorId="3B37DCD3" wp14:editId="691F54FB">
          <wp:simplePos x="0" y="0"/>
          <wp:positionH relativeFrom="page">
            <wp:align>right</wp:align>
          </wp:positionH>
          <wp:positionV relativeFrom="page">
            <wp:posOffset>-133686</wp:posOffset>
          </wp:positionV>
          <wp:extent cx="7705725" cy="9987915"/>
          <wp:effectExtent l="0" t="0" r="9525"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142" w:type="dxa"/>
      <w:tblLayout w:type="fixed"/>
      <w:tblLook w:val="0400" w:firstRow="0" w:lastRow="0" w:firstColumn="0" w:lastColumn="0" w:noHBand="0" w:noVBand="1"/>
    </w:tblPr>
    <w:tblGrid>
      <w:gridCol w:w="6770"/>
      <w:gridCol w:w="3828"/>
    </w:tblGrid>
    <w:tr w:rsidR="009E4B39" w:rsidTr="00C404AD">
      <w:trPr>
        <w:trHeight w:val="227"/>
      </w:trPr>
      <w:tc>
        <w:tcPr>
          <w:tcW w:w="6770" w:type="dxa"/>
        </w:tcPr>
        <w:p w:rsidR="009E4B39" w:rsidRPr="00C404AD" w:rsidRDefault="009E4B39" w:rsidP="00C404AD">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C404AD">
            <w:rPr>
              <w:rFonts w:ascii="Palatino Linotype" w:eastAsia="Palatino Linotype" w:hAnsi="Palatino Linotype" w:cs="Palatino Linotype"/>
              <w:b/>
              <w:sz w:val="24"/>
            </w:rPr>
            <w:t>Recurso de Revisión:</w:t>
          </w:r>
        </w:p>
      </w:tc>
      <w:tc>
        <w:tcPr>
          <w:tcW w:w="3828" w:type="dxa"/>
        </w:tcPr>
        <w:p w:rsidR="009E4B39" w:rsidRPr="00C404AD" w:rsidRDefault="00AA23B4" w:rsidP="00C404AD">
          <w:pPr>
            <w:spacing w:after="0" w:line="256" w:lineRule="auto"/>
            <w:ind w:right="214"/>
            <w:rPr>
              <w:rFonts w:ascii="Palatino Linotype" w:eastAsia="Palatino Linotype" w:hAnsi="Palatino Linotype" w:cs="Palatino Linotype"/>
              <w:sz w:val="24"/>
            </w:rPr>
          </w:pPr>
          <w:r w:rsidRPr="00C404AD">
            <w:rPr>
              <w:rFonts w:ascii="Palatino Linotype" w:eastAsia="Palatino Linotype" w:hAnsi="Palatino Linotype" w:cs="Palatino Linotype"/>
              <w:sz w:val="24"/>
            </w:rPr>
            <w:t>00883</w:t>
          </w:r>
          <w:r w:rsidR="002A34A1" w:rsidRPr="00C404AD">
            <w:rPr>
              <w:rFonts w:ascii="Palatino Linotype" w:eastAsia="Palatino Linotype" w:hAnsi="Palatino Linotype" w:cs="Palatino Linotype"/>
              <w:sz w:val="24"/>
            </w:rPr>
            <w:t>/INFOEM/IP/RR/2026</w:t>
          </w:r>
          <w:r w:rsidR="009E4B39" w:rsidRPr="00C404AD">
            <w:rPr>
              <w:rFonts w:ascii="Palatino Linotype" w:eastAsia="Palatino Linotype" w:hAnsi="Palatino Linotype" w:cs="Palatino Linotype"/>
              <w:sz w:val="24"/>
            </w:rPr>
            <w:t xml:space="preserve"> </w:t>
          </w:r>
        </w:p>
      </w:tc>
    </w:tr>
    <w:tr w:rsidR="009E4B39" w:rsidTr="00C404AD">
      <w:trPr>
        <w:trHeight w:val="242"/>
      </w:trPr>
      <w:tc>
        <w:tcPr>
          <w:tcW w:w="6770" w:type="dxa"/>
        </w:tcPr>
        <w:p w:rsidR="009E4B39" w:rsidRPr="00C404AD" w:rsidRDefault="009E4B39" w:rsidP="00C404AD">
          <w:pPr>
            <w:spacing w:after="0" w:line="256" w:lineRule="auto"/>
            <w:ind w:right="204"/>
            <w:jc w:val="right"/>
            <w:rPr>
              <w:rFonts w:ascii="Palatino Linotype" w:eastAsia="Palatino Linotype" w:hAnsi="Palatino Linotype" w:cs="Palatino Linotype"/>
              <w:b/>
              <w:sz w:val="24"/>
            </w:rPr>
          </w:pPr>
          <w:r w:rsidRPr="00C404AD">
            <w:rPr>
              <w:rFonts w:ascii="Palatino Linotype" w:eastAsia="Palatino Linotype" w:hAnsi="Palatino Linotype" w:cs="Palatino Linotype"/>
              <w:b/>
              <w:sz w:val="24"/>
            </w:rPr>
            <w:t>Sujeto Obligado:</w:t>
          </w:r>
        </w:p>
      </w:tc>
      <w:tc>
        <w:tcPr>
          <w:tcW w:w="3828" w:type="dxa"/>
        </w:tcPr>
        <w:p w:rsidR="009E4B39" w:rsidRPr="00C404AD" w:rsidRDefault="00AA23B4" w:rsidP="00C404AD">
          <w:pPr>
            <w:spacing w:after="0" w:line="256" w:lineRule="auto"/>
            <w:ind w:left="-67" w:right="214"/>
            <w:jc w:val="both"/>
            <w:rPr>
              <w:rFonts w:ascii="Palatino Linotype" w:eastAsia="Palatino Linotype" w:hAnsi="Palatino Linotype" w:cs="Palatino Linotype"/>
              <w:sz w:val="24"/>
            </w:rPr>
          </w:pPr>
          <w:r w:rsidRPr="00C404AD">
            <w:rPr>
              <w:rFonts w:ascii="Palatino Linotype" w:hAnsi="Palatino Linotype"/>
              <w:bCs/>
              <w:color w:val="000000"/>
              <w:sz w:val="24"/>
              <w:szCs w:val="14"/>
            </w:rPr>
            <w:t>Ayuntamiento de Cocotitlán</w:t>
          </w:r>
        </w:p>
      </w:tc>
    </w:tr>
    <w:tr w:rsidR="009E4B39" w:rsidTr="00C404AD">
      <w:trPr>
        <w:trHeight w:val="342"/>
      </w:trPr>
      <w:tc>
        <w:tcPr>
          <w:tcW w:w="6770" w:type="dxa"/>
        </w:tcPr>
        <w:p w:rsidR="009E4B39" w:rsidRPr="00C404AD" w:rsidRDefault="009E4B39" w:rsidP="00C404AD">
          <w:pPr>
            <w:tabs>
              <w:tab w:val="left" w:pos="4892"/>
            </w:tabs>
            <w:spacing w:after="0" w:line="256" w:lineRule="auto"/>
            <w:ind w:right="204"/>
            <w:jc w:val="right"/>
            <w:rPr>
              <w:rFonts w:ascii="Palatino Linotype" w:eastAsia="Palatino Linotype" w:hAnsi="Palatino Linotype" w:cs="Palatino Linotype"/>
              <w:b/>
              <w:sz w:val="24"/>
            </w:rPr>
          </w:pPr>
          <w:r w:rsidRPr="00C404AD">
            <w:rPr>
              <w:rFonts w:ascii="Palatino Linotype" w:eastAsia="Palatino Linotype" w:hAnsi="Palatino Linotype" w:cs="Palatino Linotype"/>
              <w:b/>
              <w:sz w:val="24"/>
            </w:rPr>
            <w:t>Recurrente:</w:t>
          </w:r>
        </w:p>
      </w:tc>
      <w:tc>
        <w:tcPr>
          <w:tcW w:w="3828" w:type="dxa"/>
        </w:tcPr>
        <w:p w:rsidR="009E4B39" w:rsidRPr="00C404AD" w:rsidRDefault="009E4B39" w:rsidP="00C404AD">
          <w:pPr>
            <w:spacing w:after="0" w:line="256" w:lineRule="auto"/>
            <w:ind w:right="214"/>
            <w:rPr>
              <w:rFonts w:ascii="Palatino Linotype" w:eastAsia="Palatino Linotype" w:hAnsi="Palatino Linotype" w:cs="Palatino Linotype"/>
              <w:sz w:val="24"/>
            </w:rPr>
          </w:pPr>
        </w:p>
      </w:tc>
    </w:tr>
    <w:tr w:rsidR="009E4B39" w:rsidTr="00C404AD">
      <w:trPr>
        <w:trHeight w:val="342"/>
      </w:trPr>
      <w:tc>
        <w:tcPr>
          <w:tcW w:w="6770" w:type="dxa"/>
        </w:tcPr>
        <w:p w:rsidR="009E4B39" w:rsidRPr="00C404AD" w:rsidRDefault="009E4B39" w:rsidP="00C404AD">
          <w:pPr>
            <w:tabs>
              <w:tab w:val="left" w:pos="4892"/>
            </w:tabs>
            <w:spacing w:after="0" w:line="256" w:lineRule="auto"/>
            <w:ind w:right="204"/>
            <w:jc w:val="right"/>
            <w:rPr>
              <w:rFonts w:ascii="Palatino Linotype" w:eastAsia="Palatino Linotype" w:hAnsi="Palatino Linotype" w:cs="Palatino Linotype"/>
              <w:b/>
              <w:sz w:val="24"/>
            </w:rPr>
          </w:pPr>
          <w:r w:rsidRPr="00C404AD">
            <w:rPr>
              <w:rFonts w:ascii="Palatino Linotype" w:eastAsia="Palatino Linotype" w:hAnsi="Palatino Linotype" w:cs="Palatino Linotype"/>
              <w:b/>
              <w:sz w:val="24"/>
            </w:rPr>
            <w:t>Comisionado Ponente:</w:t>
          </w:r>
        </w:p>
      </w:tc>
      <w:tc>
        <w:tcPr>
          <w:tcW w:w="3828" w:type="dxa"/>
        </w:tcPr>
        <w:p w:rsidR="009E4B39" w:rsidRPr="00C404AD" w:rsidRDefault="009E4B39" w:rsidP="00C404AD">
          <w:pPr>
            <w:spacing w:after="0" w:line="256" w:lineRule="auto"/>
            <w:ind w:right="214"/>
            <w:rPr>
              <w:rFonts w:ascii="Palatino Linotype" w:eastAsia="Palatino Linotype" w:hAnsi="Palatino Linotype" w:cs="Palatino Linotype"/>
              <w:sz w:val="24"/>
            </w:rPr>
          </w:pPr>
          <w:r w:rsidRPr="00C404AD">
            <w:rPr>
              <w:rFonts w:ascii="Palatino Linotype" w:eastAsia="Palatino Linotype" w:hAnsi="Palatino Linotype" w:cs="Palatino Linotype"/>
              <w:sz w:val="24"/>
            </w:rPr>
            <w:t>María del Rosario Mejía Ayala</w:t>
          </w:r>
        </w:p>
      </w:tc>
    </w:tr>
  </w:tbl>
  <w:p w:rsidR="009E4B39" w:rsidRDefault="00C404AD" w:rsidP="00C404AD">
    <w:pPr>
      <w:pBdr>
        <w:top w:val="nil"/>
        <w:left w:val="nil"/>
        <w:bottom w:val="nil"/>
        <w:right w:val="nil"/>
        <w:between w:val="nil"/>
      </w:pBdr>
      <w:tabs>
        <w:tab w:val="right" w:pos="8838"/>
      </w:tabs>
      <w:spacing w:after="0" w:line="240" w:lineRule="auto"/>
      <w:rPr>
        <w:rFonts w:ascii="Times New Roman" w:eastAsia="Times New Roman" w:hAnsi="Times New Roman" w:cs="Times New Roman"/>
        <w:color w:val="000000"/>
        <w:sz w:val="16"/>
        <w:szCs w:val="16"/>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posOffset>-767738</wp:posOffset>
          </wp:positionH>
          <wp:positionV relativeFrom="page">
            <wp:posOffset>-40376</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ED4D18"/>
    <w:multiLevelType w:val="hybridMultilevel"/>
    <w:tmpl w:val="BF62A1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33F1"/>
    <w:rsid w:val="0025351C"/>
    <w:rsid w:val="00253784"/>
    <w:rsid w:val="00253CEE"/>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3528"/>
    <w:rsid w:val="002C4505"/>
    <w:rsid w:val="002C4B12"/>
    <w:rsid w:val="002C5599"/>
    <w:rsid w:val="002D0B7E"/>
    <w:rsid w:val="002D2CA2"/>
    <w:rsid w:val="002E00B6"/>
    <w:rsid w:val="002E010B"/>
    <w:rsid w:val="002E1B02"/>
    <w:rsid w:val="002E7B5E"/>
    <w:rsid w:val="002F0061"/>
    <w:rsid w:val="002F1167"/>
    <w:rsid w:val="002F1380"/>
    <w:rsid w:val="002F3200"/>
    <w:rsid w:val="002F32B3"/>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403EE"/>
    <w:rsid w:val="00545482"/>
    <w:rsid w:val="00546FA7"/>
    <w:rsid w:val="00547BAB"/>
    <w:rsid w:val="005522D3"/>
    <w:rsid w:val="00553158"/>
    <w:rsid w:val="0055482D"/>
    <w:rsid w:val="005548CC"/>
    <w:rsid w:val="00557D50"/>
    <w:rsid w:val="005611F9"/>
    <w:rsid w:val="00562118"/>
    <w:rsid w:val="00563DC5"/>
    <w:rsid w:val="00571308"/>
    <w:rsid w:val="005736E8"/>
    <w:rsid w:val="00575D21"/>
    <w:rsid w:val="00580711"/>
    <w:rsid w:val="00585512"/>
    <w:rsid w:val="005877E0"/>
    <w:rsid w:val="005900DA"/>
    <w:rsid w:val="00593CEC"/>
    <w:rsid w:val="00597E3E"/>
    <w:rsid w:val="005A01E9"/>
    <w:rsid w:val="005A0A08"/>
    <w:rsid w:val="005A2ACC"/>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9189C"/>
    <w:rsid w:val="006A4321"/>
    <w:rsid w:val="006B16A7"/>
    <w:rsid w:val="006B375B"/>
    <w:rsid w:val="006C6A0A"/>
    <w:rsid w:val="006E1367"/>
    <w:rsid w:val="006E3031"/>
    <w:rsid w:val="006E560D"/>
    <w:rsid w:val="006E7AD2"/>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038F"/>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1997"/>
    <w:rsid w:val="008E1D66"/>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1E85"/>
    <w:rsid w:val="009E363A"/>
    <w:rsid w:val="009E4B39"/>
    <w:rsid w:val="009E71D2"/>
    <w:rsid w:val="009E7288"/>
    <w:rsid w:val="009F10AA"/>
    <w:rsid w:val="00A03453"/>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22BC"/>
    <w:rsid w:val="00B139DB"/>
    <w:rsid w:val="00B14F85"/>
    <w:rsid w:val="00B203A2"/>
    <w:rsid w:val="00B2326D"/>
    <w:rsid w:val="00B27E38"/>
    <w:rsid w:val="00B30A11"/>
    <w:rsid w:val="00B34D36"/>
    <w:rsid w:val="00B4111E"/>
    <w:rsid w:val="00B4203C"/>
    <w:rsid w:val="00B435DD"/>
    <w:rsid w:val="00B45EF5"/>
    <w:rsid w:val="00B53174"/>
    <w:rsid w:val="00B53C15"/>
    <w:rsid w:val="00B55F4C"/>
    <w:rsid w:val="00B61679"/>
    <w:rsid w:val="00B6655E"/>
    <w:rsid w:val="00B67E41"/>
    <w:rsid w:val="00B726F0"/>
    <w:rsid w:val="00B72710"/>
    <w:rsid w:val="00B73AB0"/>
    <w:rsid w:val="00B73CC8"/>
    <w:rsid w:val="00B74F2D"/>
    <w:rsid w:val="00B77812"/>
    <w:rsid w:val="00B80892"/>
    <w:rsid w:val="00B84453"/>
    <w:rsid w:val="00B91060"/>
    <w:rsid w:val="00B94FA3"/>
    <w:rsid w:val="00BA20AE"/>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3E12"/>
    <w:rsid w:val="00C3606C"/>
    <w:rsid w:val="00C404AD"/>
    <w:rsid w:val="00C456FE"/>
    <w:rsid w:val="00C66526"/>
    <w:rsid w:val="00C72DE0"/>
    <w:rsid w:val="00C8661D"/>
    <w:rsid w:val="00C877CB"/>
    <w:rsid w:val="00C9065C"/>
    <w:rsid w:val="00C9182A"/>
    <w:rsid w:val="00CA3777"/>
    <w:rsid w:val="00CB0153"/>
    <w:rsid w:val="00CB0371"/>
    <w:rsid w:val="00CC110A"/>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20AAC"/>
    <w:rsid w:val="00D24F08"/>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37C5"/>
    <w:rsid w:val="00E041B5"/>
    <w:rsid w:val="00E0590C"/>
    <w:rsid w:val="00E065F3"/>
    <w:rsid w:val="00E1136B"/>
    <w:rsid w:val="00E203F6"/>
    <w:rsid w:val="00E210A1"/>
    <w:rsid w:val="00E30E2C"/>
    <w:rsid w:val="00E32C5B"/>
    <w:rsid w:val="00E332D0"/>
    <w:rsid w:val="00E36366"/>
    <w:rsid w:val="00E36F86"/>
    <w:rsid w:val="00E42354"/>
    <w:rsid w:val="00E4569D"/>
    <w:rsid w:val="00E6101C"/>
    <w:rsid w:val="00E665E5"/>
    <w:rsid w:val="00E668B4"/>
    <w:rsid w:val="00E705AF"/>
    <w:rsid w:val="00E75851"/>
    <w:rsid w:val="00E7613D"/>
    <w:rsid w:val="00E86C4E"/>
    <w:rsid w:val="00E9286D"/>
    <w:rsid w:val="00EA0FB3"/>
    <w:rsid w:val="00EA29F7"/>
    <w:rsid w:val="00EC14EF"/>
    <w:rsid w:val="00EC36AB"/>
    <w:rsid w:val="00ED0256"/>
    <w:rsid w:val="00ED579C"/>
    <w:rsid w:val="00EE4D58"/>
    <w:rsid w:val="00EE502B"/>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115D78D-8A50-473C-9228-1BACE4A4C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1530</TotalTime>
  <Pages>13</Pages>
  <Words>2959</Words>
  <Characters>16280</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444</cp:revision>
  <cp:lastPrinted>2026-02-13T15:30:00Z</cp:lastPrinted>
  <dcterms:created xsi:type="dcterms:W3CDTF">2025-04-24T19:37:00Z</dcterms:created>
  <dcterms:modified xsi:type="dcterms:W3CDTF">2026-02-18T17:25:00Z</dcterms:modified>
</cp:coreProperties>
</file>