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B2B" w:rsidRPr="00624717" w:rsidRDefault="009217DC">
      <w:pPr>
        <w:spacing w:before="240" w:after="240" w:line="360" w:lineRule="auto"/>
        <w:jc w:val="both"/>
        <w:rPr>
          <w:rFonts w:ascii="Palatino Linotype" w:eastAsia="Palatino Linotype" w:hAnsi="Palatino Linotype" w:cs="Palatino Linotype"/>
        </w:rPr>
      </w:pPr>
      <w:bookmarkStart w:id="0" w:name="_heading=h.f843359a9b8o" w:colFirst="0" w:colLast="0"/>
      <w:bookmarkEnd w:id="0"/>
      <w:r w:rsidRPr="00624717">
        <w:rPr>
          <w:rFonts w:ascii="Palatino Linotype" w:eastAsia="Palatino Linotype" w:hAnsi="Palatino Linotype" w:cs="Palatino Linotype"/>
        </w:rPr>
        <w:t>Re</w:t>
      </w:r>
      <w:bookmarkStart w:id="1" w:name="_GoBack"/>
      <w:bookmarkEnd w:id="1"/>
      <w:r w:rsidRPr="00624717">
        <w:rPr>
          <w:rFonts w:ascii="Palatino Linotype" w:eastAsia="Palatino Linotype" w:hAnsi="Palatino Linotype" w:cs="Palatino Linotype"/>
        </w:rPr>
        <w:t>solución del Pleno del Instituto de Transparencia, Acceso a la Información Pública y Protección de Datos Personales del Estado de México y Municipios, con domicilio en Metepec, Estado</w:t>
      </w:r>
      <w:r w:rsidR="00624717">
        <w:rPr>
          <w:rFonts w:ascii="Palatino Linotype" w:eastAsia="Palatino Linotype" w:hAnsi="Palatino Linotype" w:cs="Palatino Linotype"/>
        </w:rPr>
        <w:t xml:space="preserve"> de México; </w:t>
      </w:r>
      <w:r w:rsidR="00624717" w:rsidRPr="00624717">
        <w:rPr>
          <w:rFonts w:ascii="Palatino Linotype" w:eastAsia="Palatino Linotype" w:hAnsi="Palatino Linotype" w:cs="Palatino Linotype"/>
          <w:b/>
        </w:rPr>
        <w:t xml:space="preserve">de fecha </w:t>
      </w:r>
      <w:r w:rsidR="0068379F" w:rsidRPr="00624717">
        <w:rPr>
          <w:rFonts w:ascii="Palatino Linotype" w:eastAsia="Palatino Linotype" w:hAnsi="Palatino Linotype" w:cs="Palatino Linotype"/>
          <w:b/>
        </w:rPr>
        <w:t xml:space="preserve">cinco </w:t>
      </w:r>
      <w:r w:rsidR="00624717" w:rsidRPr="00624717">
        <w:rPr>
          <w:rFonts w:ascii="Palatino Linotype" w:eastAsia="Palatino Linotype" w:hAnsi="Palatino Linotype" w:cs="Palatino Linotype"/>
          <w:b/>
        </w:rPr>
        <w:t xml:space="preserve">(05) </w:t>
      </w:r>
      <w:r w:rsidR="0068379F" w:rsidRPr="00624717">
        <w:rPr>
          <w:rFonts w:ascii="Palatino Linotype" w:eastAsia="Palatino Linotype" w:hAnsi="Palatino Linotype" w:cs="Palatino Linotype"/>
          <w:b/>
        </w:rPr>
        <w:t>de febrero de dos mil veintiséis</w:t>
      </w:r>
      <w:r w:rsidRPr="00624717">
        <w:rPr>
          <w:rFonts w:ascii="Palatino Linotype" w:eastAsia="Palatino Linotype" w:hAnsi="Palatino Linotype" w:cs="Palatino Linotype"/>
          <w:b/>
        </w:rPr>
        <w:t>.</w:t>
      </w:r>
    </w:p>
    <w:p w:rsidR="00846B2B" w:rsidRDefault="009217DC">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color w:val="000000"/>
        </w:rPr>
        <w:t>VISTOS los</w:t>
      </w:r>
      <w:r w:rsidRPr="00624717">
        <w:rPr>
          <w:rFonts w:ascii="Palatino Linotype" w:eastAsia="Palatino Linotype" w:hAnsi="Palatino Linotype" w:cs="Palatino Linotype"/>
          <w:color w:val="000000"/>
        </w:rPr>
        <w:t xml:space="preserve"> expedientes electrónicos formados con motivo de los recursos de revisión </w:t>
      </w:r>
      <w:r w:rsidR="00DA10C1" w:rsidRPr="00624717">
        <w:rPr>
          <w:rFonts w:ascii="Palatino Linotype" w:eastAsia="Palatino Linotype" w:hAnsi="Palatino Linotype" w:cs="Palatino Linotype"/>
          <w:b/>
          <w:color w:val="000000"/>
        </w:rPr>
        <w:t>11313</w:t>
      </w:r>
      <w:r w:rsidRPr="00624717">
        <w:rPr>
          <w:rFonts w:ascii="Palatino Linotype" w:eastAsia="Palatino Linotype" w:hAnsi="Palatino Linotype" w:cs="Palatino Linotype"/>
          <w:b/>
          <w:color w:val="000000"/>
        </w:rPr>
        <w:t xml:space="preserve">/INFOEM/IP/RR/2025, </w:t>
      </w:r>
      <w:r w:rsidR="00DA10C1" w:rsidRPr="00624717">
        <w:rPr>
          <w:rFonts w:ascii="Palatino Linotype" w:eastAsia="Palatino Linotype" w:hAnsi="Palatino Linotype" w:cs="Palatino Linotype"/>
          <w:b/>
          <w:color w:val="000000"/>
        </w:rPr>
        <w:t>11317</w:t>
      </w:r>
      <w:r w:rsidRPr="00624717">
        <w:rPr>
          <w:rFonts w:ascii="Palatino Linotype" w:eastAsia="Palatino Linotype" w:hAnsi="Palatino Linotype" w:cs="Palatino Linotype"/>
          <w:b/>
          <w:color w:val="000000"/>
        </w:rPr>
        <w:t xml:space="preserve">/INFOEM/IP/RR/2025, </w:t>
      </w:r>
      <w:r w:rsidR="00DA10C1" w:rsidRPr="00624717">
        <w:rPr>
          <w:rFonts w:ascii="Palatino Linotype" w:eastAsia="Palatino Linotype" w:hAnsi="Palatino Linotype" w:cs="Palatino Linotype"/>
          <w:b/>
          <w:color w:val="000000"/>
        </w:rPr>
        <w:t xml:space="preserve">11318/INFOEM/IP/RR/2025, 11321/INFOEM/IP/RR/2025, 11325/INFOEM/IP/RR/2025, 11326/INFOEM/IP/RR/2025, 11336/INFOEM/IP/RR/2025, 11337/INFOEM/IP/RR/2025, 11338/INFOEM/IP/RR/2025, 11339/INFOEM/IP/RR/2025, 11340/INFOEM/IP/RR/2025, 11341/INFOEM/IP/RR/2025, 11342/INFOEM/IP/RR/2025, 11343/INFOEM/IP/RR/2025, 11344/INFOEM/IP/RR/2025, 11345/INFOEM/IP/RR/2025, 11346/INFOEM/IP/RR/2025, 11347/INFOEM/IP/RR/2025, 11348/INFOEM/IP/RR/2025 </w:t>
      </w:r>
      <w:r w:rsidRPr="00624717">
        <w:rPr>
          <w:rFonts w:ascii="Palatino Linotype" w:eastAsia="Palatino Linotype" w:hAnsi="Palatino Linotype" w:cs="Palatino Linotype"/>
          <w:b/>
          <w:color w:val="000000"/>
        </w:rPr>
        <w:t xml:space="preserve">y </w:t>
      </w:r>
      <w:r w:rsidR="00DA10C1" w:rsidRPr="00624717">
        <w:rPr>
          <w:rFonts w:ascii="Palatino Linotype" w:eastAsia="Palatino Linotype" w:hAnsi="Palatino Linotype" w:cs="Palatino Linotype"/>
          <w:b/>
          <w:color w:val="000000"/>
        </w:rPr>
        <w:t>11349</w:t>
      </w:r>
      <w:r w:rsidRPr="00624717">
        <w:rPr>
          <w:rFonts w:ascii="Palatino Linotype" w:eastAsia="Palatino Linotype" w:hAnsi="Palatino Linotype" w:cs="Palatino Linotype"/>
          <w:b/>
          <w:color w:val="000000"/>
        </w:rPr>
        <w:t xml:space="preserve">/INFOEM/IP/RR/2025, </w:t>
      </w:r>
      <w:r w:rsidRPr="00624717">
        <w:rPr>
          <w:rFonts w:ascii="Palatino Linotype" w:eastAsia="Palatino Linotype" w:hAnsi="Palatino Linotype" w:cs="Palatino Linotype"/>
          <w:color w:val="000000"/>
        </w:rPr>
        <w:t xml:space="preserve">promovidos por </w:t>
      </w:r>
      <w:r w:rsidR="0083307C">
        <w:rPr>
          <w:rFonts w:ascii="Palatino Linotype" w:eastAsia="Palatino Linotype" w:hAnsi="Palatino Linotype" w:cs="Palatino Linotype"/>
          <w:b/>
        </w:rPr>
        <w:t>XXXX</w:t>
      </w:r>
      <w:r w:rsidRPr="00624717">
        <w:rPr>
          <w:rFonts w:ascii="Palatino Linotype" w:eastAsia="Palatino Linotype" w:hAnsi="Palatino Linotype" w:cs="Palatino Linotype"/>
        </w:rPr>
        <w:t xml:space="preserve">, </w:t>
      </w:r>
      <w:r w:rsidR="00624717">
        <w:rPr>
          <w:rFonts w:ascii="Palatino Linotype" w:eastAsia="Palatino Linotype" w:hAnsi="Palatino Linotype" w:cs="Palatino Linotype"/>
        </w:rPr>
        <w:t xml:space="preserve">a </w:t>
      </w:r>
      <w:r w:rsidRPr="00624717">
        <w:rPr>
          <w:rFonts w:ascii="Palatino Linotype" w:eastAsia="Palatino Linotype" w:hAnsi="Palatino Linotype" w:cs="Palatino Linotype"/>
        </w:rPr>
        <w:t xml:space="preserve">quien en lo sucesivo se identificará como </w:t>
      </w:r>
      <w:r w:rsidRPr="00624717">
        <w:rPr>
          <w:rFonts w:ascii="Palatino Linotype" w:eastAsia="Palatino Linotype" w:hAnsi="Palatino Linotype" w:cs="Palatino Linotype"/>
          <w:b/>
          <w:color w:val="000000"/>
        </w:rPr>
        <w:t>RECURRENTE</w:t>
      </w:r>
      <w:r w:rsidRPr="00624717">
        <w:rPr>
          <w:rFonts w:ascii="Palatino Linotype" w:eastAsia="Palatino Linotype" w:hAnsi="Palatino Linotype" w:cs="Palatino Linotype"/>
          <w:color w:val="000000"/>
        </w:rPr>
        <w:t xml:space="preserve">, en contra de la respuesta del </w:t>
      </w:r>
      <w:r w:rsidRPr="00624717">
        <w:rPr>
          <w:rFonts w:ascii="Palatino Linotype" w:eastAsia="Palatino Linotype" w:hAnsi="Palatino Linotype" w:cs="Palatino Linotype"/>
          <w:b/>
          <w:color w:val="000000"/>
        </w:rPr>
        <w:t xml:space="preserve">Ayuntamiento de </w:t>
      </w:r>
      <w:r w:rsidR="00DA10C1" w:rsidRPr="00624717">
        <w:rPr>
          <w:rFonts w:ascii="Palatino Linotype" w:eastAsia="Palatino Linotype" w:hAnsi="Palatino Linotype" w:cs="Palatino Linotype"/>
          <w:b/>
          <w:color w:val="000000"/>
        </w:rPr>
        <w:t>Tenancingo</w:t>
      </w:r>
      <w:r w:rsidRPr="00624717">
        <w:rPr>
          <w:rFonts w:ascii="Palatino Linotype" w:eastAsia="Palatino Linotype" w:hAnsi="Palatino Linotype" w:cs="Palatino Linotype"/>
          <w:color w:val="000000"/>
        </w:rPr>
        <w:t>,</w:t>
      </w:r>
      <w:r w:rsidRPr="00624717">
        <w:rPr>
          <w:rFonts w:ascii="Palatino Linotype" w:eastAsia="Palatino Linotype" w:hAnsi="Palatino Linotype" w:cs="Palatino Linotype"/>
          <w:b/>
          <w:color w:val="000000"/>
        </w:rPr>
        <w:t xml:space="preserve"> </w:t>
      </w:r>
      <w:r w:rsidRPr="00624717">
        <w:rPr>
          <w:rFonts w:ascii="Palatino Linotype" w:eastAsia="Palatino Linotype" w:hAnsi="Palatino Linotype" w:cs="Palatino Linotype"/>
          <w:color w:val="000000"/>
        </w:rPr>
        <w:t xml:space="preserve">en </w:t>
      </w:r>
      <w:r w:rsidR="00624717">
        <w:rPr>
          <w:rFonts w:ascii="Palatino Linotype" w:eastAsia="Palatino Linotype" w:hAnsi="Palatino Linotype" w:cs="Palatino Linotype"/>
          <w:color w:val="000000"/>
        </w:rPr>
        <w:t>adelante</w:t>
      </w:r>
      <w:r w:rsidRPr="00624717">
        <w:rPr>
          <w:rFonts w:ascii="Palatino Linotype" w:eastAsia="Palatino Linotype" w:hAnsi="Palatino Linotype" w:cs="Palatino Linotype"/>
          <w:color w:val="000000"/>
        </w:rPr>
        <w:t xml:space="preserve"> el</w:t>
      </w:r>
      <w:r w:rsidRPr="00624717">
        <w:rPr>
          <w:rFonts w:ascii="Palatino Linotype" w:eastAsia="Palatino Linotype" w:hAnsi="Palatino Linotype" w:cs="Palatino Linotype"/>
          <w:b/>
          <w:color w:val="000000"/>
        </w:rPr>
        <w:t xml:space="preserve"> SUJETO OBLIGADO, </w:t>
      </w:r>
      <w:r w:rsidRPr="00624717">
        <w:rPr>
          <w:rFonts w:ascii="Palatino Linotype" w:eastAsia="Palatino Linotype" w:hAnsi="Palatino Linotype" w:cs="Palatino Linotype"/>
          <w:color w:val="000000"/>
        </w:rPr>
        <w:t>se procede a dictar la presente resolución, con base en los siguientes:</w:t>
      </w:r>
    </w:p>
    <w:p w:rsidR="00624717" w:rsidRPr="00624717" w:rsidRDefault="00624717">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color w:val="000000"/>
        </w:rPr>
      </w:pPr>
    </w:p>
    <w:p w:rsidR="00846B2B" w:rsidRPr="00624717" w:rsidRDefault="009217DC">
      <w:pPr>
        <w:pStyle w:val="Ttulo1"/>
        <w:jc w:val="center"/>
        <w:rPr>
          <w:rFonts w:ascii="Palatino Linotype" w:eastAsia="Palatino Linotype" w:hAnsi="Palatino Linotype" w:cs="Palatino Linotype"/>
          <w:b/>
          <w:color w:val="000000"/>
          <w:sz w:val="24"/>
          <w:szCs w:val="24"/>
        </w:rPr>
      </w:pPr>
      <w:bookmarkStart w:id="2" w:name="_heading=h.gjdgxs" w:colFirst="0" w:colLast="0"/>
      <w:bookmarkEnd w:id="2"/>
      <w:r w:rsidRPr="00624717">
        <w:rPr>
          <w:rFonts w:ascii="Palatino Linotype" w:eastAsia="Palatino Linotype" w:hAnsi="Palatino Linotype" w:cs="Palatino Linotype"/>
          <w:b/>
          <w:color w:val="000000"/>
          <w:sz w:val="24"/>
          <w:szCs w:val="24"/>
        </w:rPr>
        <w:t>A N T E C E D E N T ES</w:t>
      </w:r>
    </w:p>
    <w:p w:rsidR="00846B2B" w:rsidRPr="00624717" w:rsidRDefault="00846B2B">
      <w:pPr>
        <w:rPr>
          <w:rFonts w:ascii="Palatino Linotype" w:eastAsia="Palatino Linotype" w:hAnsi="Palatino Linotype" w:cs="Palatino Linotype"/>
        </w:rPr>
      </w:pPr>
    </w:p>
    <w:p w:rsidR="00DA10C1" w:rsidRPr="00624717" w:rsidRDefault="009217DC" w:rsidP="0058757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El </w:t>
      </w:r>
      <w:r w:rsidR="00587570" w:rsidRPr="00624717">
        <w:rPr>
          <w:rFonts w:ascii="Palatino Linotype" w:eastAsia="Palatino Linotype" w:hAnsi="Palatino Linotype" w:cs="Palatino Linotype"/>
          <w:b/>
          <w:color w:val="000000"/>
        </w:rPr>
        <w:t>cuatro de agosto</w:t>
      </w:r>
      <w:r w:rsidRPr="00624717">
        <w:rPr>
          <w:rFonts w:ascii="Palatino Linotype" w:eastAsia="Palatino Linotype" w:hAnsi="Palatino Linotype" w:cs="Palatino Linotype"/>
          <w:b/>
          <w:color w:val="000000"/>
        </w:rPr>
        <w:t xml:space="preserve"> de dos mil veinticinco</w:t>
      </w:r>
      <w:r w:rsidRPr="00624717">
        <w:rPr>
          <w:rFonts w:ascii="Palatino Linotype" w:eastAsia="Palatino Linotype" w:hAnsi="Palatino Linotype" w:cs="Palatino Linotype"/>
          <w:color w:val="000000"/>
        </w:rPr>
        <w:t xml:space="preserve">, </w:t>
      </w:r>
      <w:r w:rsidR="00587570" w:rsidRPr="00624717">
        <w:rPr>
          <w:rFonts w:ascii="Palatino Linotype" w:eastAsia="Palatino Linotype" w:hAnsi="Palatino Linotype" w:cs="Palatino Linotype"/>
          <w:color w:val="000000"/>
        </w:rPr>
        <w:t>el</w:t>
      </w:r>
      <w:r w:rsidR="00587570" w:rsidRPr="00624717">
        <w:rPr>
          <w:rFonts w:ascii="Palatino Linotype" w:eastAsia="Palatino Linotype" w:hAnsi="Palatino Linotype" w:cs="Palatino Linotype"/>
          <w:b/>
          <w:color w:val="000000"/>
        </w:rPr>
        <w:t xml:space="preserve"> </w:t>
      </w:r>
      <w:r w:rsidRPr="00624717">
        <w:rPr>
          <w:rFonts w:ascii="Palatino Linotype" w:eastAsia="Palatino Linotype" w:hAnsi="Palatino Linotype" w:cs="Palatino Linotype"/>
          <w:b/>
          <w:color w:val="000000"/>
        </w:rPr>
        <w:t xml:space="preserve">RECURRENTE </w:t>
      </w:r>
      <w:r w:rsidRPr="00624717">
        <w:rPr>
          <w:rFonts w:ascii="Palatino Linotype" w:eastAsia="Palatino Linotype" w:hAnsi="Palatino Linotype" w:cs="Palatino Linotype"/>
          <w:color w:val="000000"/>
        </w:rPr>
        <w:t>presentó</w:t>
      </w:r>
      <w:r w:rsidRPr="00624717">
        <w:rPr>
          <w:rFonts w:ascii="Palatino Linotype" w:eastAsia="Palatino Linotype" w:hAnsi="Palatino Linotype" w:cs="Palatino Linotype"/>
          <w:b/>
          <w:color w:val="000000"/>
        </w:rPr>
        <w:t>,</w:t>
      </w:r>
      <w:r w:rsidRPr="00624717">
        <w:rPr>
          <w:rFonts w:ascii="Palatino Linotype" w:eastAsia="Palatino Linotype" w:hAnsi="Palatino Linotype" w:cs="Palatino Linotype"/>
          <w:color w:val="000000"/>
        </w:rPr>
        <w:t xml:space="preserve"> ante 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vía Sistema de Acceso a la Información Mexiquense (</w:t>
      </w:r>
      <w:r w:rsidRPr="00624717">
        <w:rPr>
          <w:rFonts w:ascii="Palatino Linotype" w:eastAsia="Palatino Linotype" w:hAnsi="Palatino Linotype" w:cs="Palatino Linotype"/>
          <w:b/>
          <w:color w:val="000000"/>
        </w:rPr>
        <w:t>SAIMEX)</w:t>
      </w:r>
      <w:r w:rsidRPr="00624717">
        <w:rPr>
          <w:rFonts w:ascii="Palatino Linotype" w:eastAsia="Palatino Linotype" w:hAnsi="Palatino Linotype" w:cs="Palatino Linotype"/>
          <w:color w:val="000000"/>
        </w:rPr>
        <w:t>, las solicitudes de información pública registradas con los números</w:t>
      </w:r>
      <w:r w:rsidR="00587570" w:rsidRPr="00624717">
        <w:rPr>
          <w:rFonts w:ascii="Palatino Linotype" w:eastAsia="Palatino Linotype" w:hAnsi="Palatino Linotype" w:cs="Palatino Linotype"/>
          <w:b/>
        </w:rPr>
        <w:t xml:space="preserve"> </w:t>
      </w:r>
      <w:r w:rsidR="00587570" w:rsidRPr="00624717">
        <w:rPr>
          <w:rFonts w:ascii="Palatino Linotype" w:eastAsia="Palatino Linotype" w:hAnsi="Palatino Linotype" w:cs="Palatino Linotype"/>
          <w:b/>
          <w:bCs/>
          <w:color w:val="000000"/>
        </w:rPr>
        <w:t xml:space="preserve">00490/TENANCIN/IP/2025, 00491/TENANCIN/IP/2025, 00492/TENANCIN/IP/2025, 00493/TENANCIN/IP/2025, 00494/TENANCIN/IP/2025, 00495/TENANCIN/IP/2025, 00496/TENANCIN/IP/2025, </w:t>
      </w:r>
      <w:r w:rsidR="00587570" w:rsidRPr="00624717">
        <w:rPr>
          <w:rFonts w:ascii="Palatino Linotype" w:eastAsia="Palatino Linotype" w:hAnsi="Palatino Linotype" w:cs="Palatino Linotype"/>
          <w:b/>
          <w:bCs/>
          <w:color w:val="000000"/>
        </w:rPr>
        <w:lastRenderedPageBreak/>
        <w:t>00487/TENANCIN/IP/2025, 00488/TENANCIN/IP/2025, 00489/TENANCIN/IP/2025, 00482/TENANCIN/IP/2025, 00483/TENANCIN/IP/2025, 00484/TENANCIN/IP/2025, 00485/TENANCIN/IP/2025, 00486/TENANCIN/IP/2025, 00481/TENANCIN/IP/2025, 00497/TENANCIN/IP/2025, 00498/TENANCIN/IP/2025, 00499/TENANCIN/IP/2025, 00500/TENANCIN/IP/2025</w:t>
      </w:r>
      <w:r w:rsidRPr="00624717">
        <w:rPr>
          <w:rFonts w:ascii="Palatino Linotype" w:eastAsia="Palatino Linotype" w:hAnsi="Palatino Linotype" w:cs="Palatino Linotype"/>
        </w:rPr>
        <w:t xml:space="preserve">; </w:t>
      </w:r>
      <w:r w:rsidR="00624717">
        <w:rPr>
          <w:rFonts w:ascii="Palatino Linotype" w:eastAsia="Palatino Linotype" w:hAnsi="Palatino Linotype" w:cs="Palatino Linotype"/>
          <w:color w:val="000000"/>
        </w:rPr>
        <w:t xml:space="preserve">en las que se </w:t>
      </w:r>
      <w:r w:rsidRPr="00624717">
        <w:rPr>
          <w:rFonts w:ascii="Palatino Linotype" w:eastAsia="Palatino Linotype" w:hAnsi="Palatino Linotype" w:cs="Palatino Linotype"/>
          <w:color w:val="000000"/>
        </w:rPr>
        <w:t>solicitó lo siguiente:</w:t>
      </w:r>
    </w:p>
    <w:p w:rsidR="00587570" w:rsidRPr="00624717" w:rsidRDefault="00587570" w:rsidP="005875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Tablaconcuadrcula"/>
        <w:tblW w:w="9776" w:type="dxa"/>
        <w:tblLook w:val="04A0" w:firstRow="1" w:lastRow="0" w:firstColumn="1" w:lastColumn="0" w:noHBand="0" w:noVBand="1"/>
      </w:tblPr>
      <w:tblGrid>
        <w:gridCol w:w="3193"/>
        <w:gridCol w:w="6583"/>
      </w:tblGrid>
      <w:tr w:rsidR="00BE3CB7" w:rsidRPr="00624717" w:rsidTr="00624717">
        <w:tc>
          <w:tcPr>
            <w:tcW w:w="3193" w:type="dxa"/>
            <w:shd w:val="clear" w:color="auto" w:fill="D0CECE" w:themeFill="background2" w:themeFillShade="E6"/>
          </w:tcPr>
          <w:p w:rsidR="00BE3CB7" w:rsidRPr="00624717" w:rsidRDefault="00BE3CB7" w:rsidP="00587570">
            <w:pPr>
              <w:spacing w:line="360" w:lineRule="auto"/>
              <w:ind w:right="33"/>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Folio</w:t>
            </w:r>
          </w:p>
        </w:tc>
        <w:tc>
          <w:tcPr>
            <w:tcW w:w="6583" w:type="dxa"/>
            <w:shd w:val="clear" w:color="auto" w:fill="D0CECE" w:themeFill="background2" w:themeFillShade="E6"/>
          </w:tcPr>
          <w:p w:rsidR="00BE3CB7" w:rsidRPr="00624717" w:rsidRDefault="00BE3CB7" w:rsidP="00DA10C1">
            <w:pPr>
              <w:spacing w:line="360" w:lineRule="auto"/>
              <w:ind w:right="822"/>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Información solicitada</w:t>
            </w:r>
          </w:p>
        </w:tc>
      </w:tr>
      <w:tr w:rsidR="00BE3CB7" w:rsidRPr="00624717" w:rsidTr="00624717">
        <w:tc>
          <w:tcPr>
            <w:tcW w:w="3193" w:type="dxa"/>
          </w:tcPr>
          <w:p w:rsidR="00BE3CB7" w:rsidRPr="00624717" w:rsidRDefault="00923FC5"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 xml:space="preserve">11313/INFOEM/IP/RR/2025 </w:t>
            </w:r>
            <w:r w:rsidR="00BE3CB7" w:rsidRPr="00624717">
              <w:rPr>
                <w:rFonts w:ascii="Palatino Linotype" w:eastAsia="Palatino Linotype" w:hAnsi="Palatino Linotype" w:cs="Palatino Linotype"/>
                <w:b/>
                <w:bCs/>
                <w:color w:val="000000"/>
              </w:rPr>
              <w:t>00490/TENANCIN/IP/2025</w:t>
            </w:r>
          </w:p>
          <w:p w:rsidR="00BE3CB7" w:rsidRPr="00624717" w:rsidRDefault="00BE3CB7" w:rsidP="00B41F8E">
            <w:pPr>
              <w:spacing w:line="360" w:lineRule="auto"/>
              <w:ind w:right="17"/>
              <w:jc w:val="both"/>
              <w:rPr>
                <w:rFonts w:ascii="Palatino Linotype" w:eastAsia="Palatino Linotype" w:hAnsi="Palatino Linotype" w:cs="Palatino Linotype"/>
                <w:color w:val="000000"/>
              </w:rPr>
            </w:pP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PAVIMENTACION CON CONCRETO HIDRAHULICO EN LA CALLE LEON GUZMAN, TEPALCATEPEC,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w:t>
            </w:r>
            <w:r w:rsidRPr="00624717">
              <w:rPr>
                <w:rFonts w:ascii="Palatino Linotype" w:hAnsi="Palatino Linotype"/>
                <w:i/>
                <w:color w:val="000000"/>
              </w:rPr>
              <w:lastRenderedPageBreak/>
              <w:t>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11317/INFOEM/IP/RR/2025</w:t>
            </w:r>
          </w:p>
          <w:p w:rsidR="00BE3CB7" w:rsidRPr="00624717" w:rsidRDefault="00BE3CB7" w:rsidP="00B41F8E">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00491/TENANCIN/IP/2025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w:t>
            </w:r>
            <w:r w:rsidRPr="00624717">
              <w:rPr>
                <w:rFonts w:ascii="Palatino Linotype" w:eastAsia="Palatino Linotype" w:hAnsi="Palatino Linotype" w:cs="Palatino Linotype"/>
                <w:i/>
                <w:color w:val="000000"/>
              </w:rPr>
              <w:lastRenderedPageBreak/>
              <w:t xml:space="preserve">CELEBRADO CON LA PERSONA FÍSICA O MORAL A LA QUE FUE ADJUDICADA LA OBRA CONSTRUCCION DE GUARNICIONES Y BANQUETAS EN LA CARRETERA TENANCINGO-TENERIA, SAN JOSE EL CUARTEL,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w:t>
            </w:r>
            <w:r w:rsidRPr="00624717">
              <w:rPr>
                <w:rFonts w:ascii="Palatino Linotype" w:eastAsia="Palatino Linotype" w:hAnsi="Palatino Linotype" w:cs="Palatino Linotype"/>
                <w:i/>
                <w:color w:val="000000"/>
              </w:rPr>
              <w:lastRenderedPageBreak/>
              <w:t>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11318/INFOEM/IP/RR/2025</w:t>
            </w:r>
          </w:p>
          <w:p w:rsidR="00BE3CB7" w:rsidRPr="00624717" w:rsidRDefault="00BE3CB7" w:rsidP="00B41F8E">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00492/TENANCIN/IP/2025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REHABILITACION CON CONCRETO HIDRAULICO EN LA CALLE ABSOLO,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w:t>
            </w:r>
            <w:r w:rsidRPr="00624717">
              <w:rPr>
                <w:rFonts w:ascii="Palatino Linotype" w:eastAsia="Palatino Linotype" w:hAnsi="Palatino Linotype" w:cs="Palatino Linotype"/>
                <w:i/>
                <w:color w:val="000000"/>
              </w:rPr>
              <w:lastRenderedPageBreak/>
              <w:t>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11321/INFOEM/IP/RR/2025</w:t>
            </w:r>
          </w:p>
          <w:p w:rsidR="00BE3CB7" w:rsidRPr="00624717" w:rsidRDefault="00BE3CB7" w:rsidP="00B41F8E">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00493/TENANCIN/IP/2025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REHABILITACION DEL ESPACIO PUBLICO MULTIDEPORTIVO EN LA COLONIA VIMATE, TENANCINGO, MEXICO, INICIADA POR LA ACTUAL ADMINISTRACIÓN MUNICIPAL DE TENANCINGO, MÉXICO. ASIMISMO SE ME INFORME Y SE ME EXPIDA COPIA DE LOS DOCUMENTOS QUE </w:t>
            </w:r>
            <w:r w:rsidRPr="00624717">
              <w:rPr>
                <w:rFonts w:ascii="Palatino Linotype" w:hAnsi="Palatino Linotype"/>
                <w:i/>
                <w:color w:val="000000"/>
              </w:rPr>
              <w:lastRenderedPageBreak/>
              <w:t>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11325/INFOEM/IP/RR/2025</w:t>
            </w:r>
          </w:p>
          <w:p w:rsidR="00BE3CB7" w:rsidRPr="00624717" w:rsidRDefault="00BE3CB7" w:rsidP="00B41F8E">
            <w:pPr>
              <w:spacing w:line="360" w:lineRule="auto"/>
              <w:ind w:right="17"/>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bCs/>
                <w:color w:val="000000"/>
              </w:rPr>
              <w:t>00494/TENANCIN/IP/2025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“QUE POR MEDIO DEL PRESENTE CON FUNDAMENTO EN LO DISPUESTO POR LOS ARTÍCULOS 3, 7, 11, 15,25,75,78,82,89,92,94, 150,151,152,155,162,163,172, </w:t>
            </w:r>
            <w:r w:rsidRPr="00624717">
              <w:rPr>
                <w:rFonts w:ascii="Palatino Linotype" w:hAnsi="Palatino Linotype"/>
                <w:i/>
                <w:color w:val="000000"/>
              </w:rPr>
              <w:lastRenderedPageBreak/>
              <w:t xml:space="preserve">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MODULOS DE SANITARIOS EN LA ESCUELA PRIMARIA NEZAHUALCOYOTL, SAN NICOLAS,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w:t>
            </w:r>
            <w:r w:rsidRPr="00624717">
              <w:rPr>
                <w:rFonts w:ascii="Palatino Linotype" w:hAnsi="Palatino Linotype"/>
                <w:i/>
                <w:color w:val="000000"/>
              </w:rPr>
              <w:lastRenderedPageBreak/>
              <w:t>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11326/INFOEM/IP/RR/2025</w:t>
            </w:r>
          </w:p>
          <w:p w:rsidR="00BE3CB7" w:rsidRPr="00624717" w:rsidRDefault="00BE3CB7" w:rsidP="00B41F8E">
            <w:pPr>
              <w:spacing w:line="360" w:lineRule="auto"/>
              <w:ind w:right="17"/>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bCs/>
                <w:color w:val="000000"/>
              </w:rPr>
              <w:t>00495/TENANCIN/IP/2025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AULA EN LA ESCUELA PRIMARIA BENITO JUAREZ EN LA LAGUNILLA,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w:t>
            </w:r>
            <w:r w:rsidRPr="00624717">
              <w:rPr>
                <w:rFonts w:ascii="Palatino Linotype" w:hAnsi="Palatino Linotype"/>
                <w:i/>
                <w:color w:val="000000"/>
              </w:rPr>
              <w:lastRenderedPageBreak/>
              <w:t>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11336/INFOEM/IP/RR/2025</w:t>
            </w:r>
          </w:p>
          <w:p w:rsidR="00BE3CB7" w:rsidRPr="00624717" w:rsidRDefault="00BE3CB7" w:rsidP="00B41F8E">
            <w:pPr>
              <w:spacing w:line="360" w:lineRule="auto"/>
              <w:ind w:right="17"/>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bCs/>
                <w:color w:val="000000"/>
              </w:rPr>
              <w:t>00496/TENANCIN/IP/2025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w:t>
            </w:r>
            <w:r w:rsidRPr="00624717">
              <w:rPr>
                <w:rFonts w:ascii="Palatino Linotype" w:hAnsi="Palatino Linotype"/>
                <w:i/>
                <w:color w:val="000000"/>
              </w:rPr>
              <w:lastRenderedPageBreak/>
              <w:t xml:space="preserve">QUE FUE ADJUDICADA LA OBRA CONSTRUCCION DE BARDA PERIMETRAL EN LA ESCUELA PREPARATORIA ANEXA A LA NORMAL DE TENANCINGO EN LA COLONIA EJERCITO DEL TRABAJO,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w:t>
            </w:r>
            <w:r w:rsidRPr="00624717">
              <w:rPr>
                <w:rFonts w:ascii="Palatino Linotype" w:hAnsi="Palatino Linotype"/>
                <w:i/>
                <w:color w:val="000000"/>
              </w:rPr>
              <w:lastRenderedPageBreak/>
              <w:t>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11337/INFOEM/IP/RR/2025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00487/TENANCIN/IP/2025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BARDA PERIMETRAL EN EL JARDIN DE NIÑOS JOSE JOAQUIN PESADO, EN SAN ANTONIO AGUA BENDITA,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w:t>
            </w:r>
            <w:r w:rsidRPr="00624717">
              <w:rPr>
                <w:rFonts w:ascii="Palatino Linotype" w:hAnsi="Palatino Linotype"/>
                <w:i/>
                <w:color w:val="000000"/>
              </w:rPr>
              <w:lastRenderedPageBreak/>
              <w:t>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 xml:space="preserve">11338/INFOEM/IP/RR/2025 </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00488/TENANCIN/IP/2025</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LA BARDA PERIMETRAL EN LA ESCUELA PRIMARIA BENITO JUAREZ, EN LA COLONIA LA COMPUERTA, TENANCINGO, MEXICO, INICIADA POR LA ACTUAL ADMINISTRACIÓN MUNICIPAL DE TENANCINGO, </w:t>
            </w:r>
            <w:r w:rsidRPr="00624717">
              <w:rPr>
                <w:rFonts w:ascii="Palatino Linotype" w:eastAsia="Palatino Linotype" w:hAnsi="Palatino Linotype" w:cs="Palatino Linotype"/>
                <w:i/>
                <w:color w:val="000000"/>
              </w:rPr>
              <w:lastRenderedPageBreak/>
              <w:t>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11339/INFOEM/IP/RR/2025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00489/TENANCIN/IP/2025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“QUE POR MEDIO DEL PRESENTE Y CON FUNDAMENTO EN LO DISPUESTO POR LOS ARTÍCULOS 3, 7, 11, 15, 25, 75, 78, 82, 89, 92, 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REHABILITACIÓN DE PAVIMENTACION CON CONCRETO HIDRAHULICO EN LA CALLE ALDAMA,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w:t>
            </w:r>
            <w:r w:rsidRPr="00624717">
              <w:rPr>
                <w:rFonts w:ascii="Palatino Linotype" w:hAnsi="Palatino Linotype"/>
                <w:i/>
                <w:color w:val="000000"/>
              </w:rPr>
              <w:lastRenderedPageBreak/>
              <w:t>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11340/INFOEM/IP/RR/2025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00482/TENANCIN/IP/2025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REHABILITACIÓN DEL RASTRO MUNICIPAL,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w:t>
            </w:r>
            <w:r w:rsidRPr="00624717">
              <w:rPr>
                <w:rFonts w:ascii="Palatino Linotype" w:eastAsia="Palatino Linotype" w:hAnsi="Palatino Linotype" w:cs="Palatino Linotype"/>
                <w:i/>
                <w:color w:val="000000"/>
              </w:rPr>
              <w:lastRenderedPageBreak/>
              <w:t>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11341/INFOEM/IP/RR/2025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00483/TENANCIN/IP/2025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w:t>
            </w:r>
            <w:r w:rsidRPr="00624717">
              <w:rPr>
                <w:rFonts w:ascii="Palatino Linotype" w:eastAsia="Palatino Linotype" w:hAnsi="Palatino Linotype" w:cs="Palatino Linotype"/>
                <w:i/>
                <w:color w:val="000000"/>
              </w:rPr>
              <w:lastRenderedPageBreak/>
              <w:t xml:space="preserve">DENTRO DEL TERMINO SEÑALADO POR LA LEY, LA SIGUIENTE INFORMACIÓN PUBLICA: EL CONTRATO CELEBRADO CON LA PERSONA FÍSICA O MORAL A LA QUE FUE ADJUDICADA LA OBRA CONSTRUCCION DE PAVIMENTACION CON CONCRETO HIDRAULICO DEL LIBRAMIENTO REVOLUCION EN SAN MIGUEL TECOMATLAN,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w:t>
            </w:r>
            <w:r w:rsidRPr="00624717">
              <w:rPr>
                <w:rFonts w:ascii="Palatino Linotype" w:eastAsia="Palatino Linotype" w:hAnsi="Palatino Linotype" w:cs="Palatino Linotype"/>
                <w:i/>
                <w:color w:val="000000"/>
              </w:rPr>
              <w:lastRenderedPageBreak/>
              <w:t>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11342/INFOEM/IP/RR/2025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00484/TENANCIN/IP/2025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PAVIMENTACIÓN CON CONCRETO HIDRAULICO DE LA CALLE LAS CRUCES EN SAN JUAN XOCHIACA,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w:t>
            </w:r>
            <w:r w:rsidRPr="00624717">
              <w:rPr>
                <w:rFonts w:ascii="Palatino Linotype" w:eastAsia="Palatino Linotype" w:hAnsi="Palatino Linotype" w:cs="Palatino Linotype"/>
                <w:i/>
                <w:color w:val="000000"/>
              </w:rPr>
              <w:lastRenderedPageBreak/>
              <w:t>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11343/INFOEM/IP/RR/2025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00485/TENANCIN/IP/2025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REHABILITACIÓN DE PAVIMENTACION CON CONCRETO HIDRAHULICO EN LA CALLE ALFREDO DEL MAZO SANTA ANA </w:t>
            </w:r>
            <w:r w:rsidRPr="00624717">
              <w:rPr>
                <w:rFonts w:ascii="Palatino Linotype" w:eastAsia="Palatino Linotype" w:hAnsi="Palatino Linotype" w:cs="Palatino Linotype"/>
                <w:i/>
                <w:color w:val="000000"/>
              </w:rPr>
              <w:lastRenderedPageBreak/>
              <w:t xml:space="preserve">IXTLAHUATZINGO,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w:t>
            </w:r>
            <w:r w:rsidRPr="00624717">
              <w:rPr>
                <w:rFonts w:ascii="Palatino Linotype" w:eastAsia="Palatino Linotype" w:hAnsi="Palatino Linotype" w:cs="Palatino Linotype"/>
                <w:i/>
                <w:color w:val="000000"/>
              </w:rPr>
              <w:lastRenderedPageBreak/>
              <w:t>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11344/INFOEM/IP/RR/2025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00486/TENANCIN/IP/2025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DEL MURO DE CONTENCION EN LA CALLE NACIONAL, SAN MARTIN COAPAXTONGO,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w:t>
            </w:r>
            <w:r w:rsidRPr="00624717">
              <w:rPr>
                <w:rFonts w:ascii="Palatino Linotype" w:eastAsia="Palatino Linotype" w:hAnsi="Palatino Linotype" w:cs="Palatino Linotype"/>
                <w:i/>
                <w:color w:val="000000"/>
              </w:rPr>
              <w:lastRenderedPageBreak/>
              <w:t>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11345/INFOEM/IP/RR/2025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00481/TENANCIN/IP/2025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REHABILITACIÓN DE SANITARIOS PUBLICOS EN EL MERCADO DE LA FLOR XOCHIQUETZAL, TENANCINGO, MEXICO, INICIADA POR LA ACTUAL ADMINISTRACIÓN MUNICIPAL DE TENANCINGO, MÉXICO. ASIMISMO SE ME INFORME Y SE ME EXPIDA COPIA DE LOS DOCUMENTOS QUE JUSTIFIQUEN LA INFORMACION, DEL PROCEDIMIENTO QUE SE LLEVO A CABO PARA ADJUDICAR DICHA OBRA. </w:t>
            </w:r>
            <w:r w:rsidRPr="00624717">
              <w:rPr>
                <w:rFonts w:ascii="Palatino Linotype" w:eastAsia="Palatino Linotype" w:hAnsi="Palatino Linotype" w:cs="Palatino Linotype"/>
                <w:i/>
                <w:color w:val="000000"/>
              </w:rPr>
              <w:lastRenderedPageBreak/>
              <w:t>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11346/INFOEM/IP/RR/2025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00497/TENANCIN/IP/2025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w:t>
            </w:r>
            <w:r w:rsidRPr="00624717">
              <w:rPr>
                <w:rFonts w:ascii="Palatino Linotype" w:eastAsia="Palatino Linotype" w:hAnsi="Palatino Linotype" w:cs="Palatino Linotype"/>
                <w:i/>
                <w:color w:val="000000"/>
              </w:rPr>
              <w:lastRenderedPageBreak/>
              <w:t xml:space="preserve">INFORMACIÓN PUBLICA DEL ESTADO DE MÉXICO Y MUNICIPIOS LE SOLICITO ME SEA ENTREGADA DENTRO DEL TERMINO SEÑALADO POR LA LEY, LA SIGUIENTE INFORMACIÓN PUBLICA: EL CONTRATO CELEBRADO CON LA PERSONA FÍSICA O MORAL A LA QUE FUE ADJUDICADA LA OBRA CONSTRUCCION DEL TECHADO EN EL AREA DE IMPARTICION DE EDUCACION FISICA EN LA ESCUELA PREPARATORIA DR. PABLO GONZALEZ CASANOVA,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w:t>
            </w:r>
            <w:r w:rsidRPr="00624717">
              <w:rPr>
                <w:rFonts w:ascii="Palatino Linotype" w:eastAsia="Palatino Linotype" w:hAnsi="Palatino Linotype" w:cs="Palatino Linotype"/>
                <w:i/>
                <w:color w:val="000000"/>
              </w:rPr>
              <w:lastRenderedPageBreak/>
              <w:t>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11347/INFOEM/IP/RR/2025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00498/TENANCIN/IP/2025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 MODULOS DE SANITARIOS EN LA ESCUELA TECNICA NUMERO 68 LIC JOSÉ VASCONCELOS, LA CIENEGA,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w:t>
            </w:r>
            <w:r w:rsidRPr="00624717">
              <w:rPr>
                <w:rFonts w:ascii="Palatino Linotype" w:eastAsia="Palatino Linotype" w:hAnsi="Palatino Linotype" w:cs="Palatino Linotype"/>
                <w:i/>
                <w:color w:val="000000"/>
              </w:rPr>
              <w:lastRenderedPageBreak/>
              <w:t>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11348/INFOEM/IP/RR/2025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00499/TENANCIN/IP/2025</w:t>
            </w:r>
            <w:r w:rsidRPr="00624717">
              <w:rPr>
                <w:rFonts w:ascii="Palatino Linotype" w:eastAsia="Palatino Linotype" w:hAnsi="Palatino Linotype" w:cs="Palatino Linotype"/>
                <w:b/>
                <w:color w:val="000000"/>
              </w:rPr>
              <w:t xml:space="preserve"> </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w:t>
            </w:r>
            <w:r w:rsidRPr="00624717">
              <w:rPr>
                <w:rFonts w:ascii="Palatino Linotype" w:eastAsia="Palatino Linotype" w:hAnsi="Palatino Linotype" w:cs="Palatino Linotype"/>
                <w:i/>
                <w:color w:val="000000"/>
              </w:rPr>
              <w:lastRenderedPageBreak/>
              <w:t xml:space="preserve">QUE FUE ADJUDICADA LA OBRA CONSTRUCCION DE BARDA PERIMETRAL EN LA ESCUELA PRIMARIA JOSE MARIA MORELOS Y PAVON EN LOS MORALES,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w:t>
            </w:r>
            <w:r w:rsidRPr="00624717">
              <w:rPr>
                <w:rFonts w:ascii="Palatino Linotype" w:eastAsia="Palatino Linotype" w:hAnsi="Palatino Linotype" w:cs="Palatino Linotype"/>
                <w:i/>
                <w:color w:val="000000"/>
              </w:rPr>
              <w:lastRenderedPageBreak/>
              <w:t>ejecución de la obra; 8) Los mecanismos de vigilancia y supervisión, incluyendo, en su caso, los estudios de impacto urbano y ambiental, según corresponda; 9) Los informes de avance sobre las obras; 10) El convenio de terminación; y 11) El finiquito.” (Sic)</w:t>
            </w:r>
          </w:p>
        </w:tc>
      </w:tr>
      <w:tr w:rsidR="00BE3CB7" w:rsidRPr="00624717" w:rsidTr="00624717">
        <w:tc>
          <w:tcPr>
            <w:tcW w:w="3193" w:type="dxa"/>
          </w:tcPr>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11349/INFOEM/IP/RR/2025</w:t>
            </w:r>
          </w:p>
          <w:p w:rsidR="00BE3CB7" w:rsidRPr="00624717" w:rsidRDefault="00BE3CB7" w:rsidP="00B41F8E">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00500/TENANCIN/IP/2025</w:t>
            </w:r>
          </w:p>
        </w:tc>
        <w:tc>
          <w:tcPr>
            <w:tcW w:w="6583" w:type="dxa"/>
          </w:tcPr>
          <w:p w:rsidR="00BE3CB7" w:rsidRPr="00624717" w:rsidRDefault="00BE3CB7" w:rsidP="00DD40E0">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“QUE POR MEDIO DEL PRESENTE CON FUNDAMENTO EN LO DISPUESTO POR LOS ARTÍCULOS 3, 7, 11, 15,25,75,78,82,89,92,94, 150,151,152,155,162,163,172, 192,194,222,223 Y DEMÁS RELATIVOS Y APLICABLES DE LA LEY DE TRANSPARENCIA Y ACCESO A LA INFORMACIÓN PUBLICA DEL ESTADO DE MÉXICO Y MUNICIPIOS LE SOLICITO ME SEA ENTREGADA DENTRO DEL TERMINO SEÑALADO POR LA LEY, LA SIGUIENTE INFORMACIÓN PUBLICA: EL CONTRATO CELEBRADO CON LA PERSONA FÍSICA O MORAL A LA QUE FUE ADJUDICADA LA OBRA CONSTRUCCION DEL TECHADO EN EL AREA DE IMPARTICION DE EDUCACION FISICA EN LA ESCUELA TELESECUNDARIA FRANCISCO VILLA EN SAN PEDRO EJIDO DE TECOMATLAN, TENANCINGO, MEXICO, INICIADA POR LA ACTUAL ADMINISTRACIÓN MUNICIPAL DE TENANCINGO, MÉXICO. ASIMISMO SE ME INFORME Y SE ME EXPIDA COPIA DE LOS DOCUMENTOS QUE JUSTIFIQUEN LA INFORMACION, DEL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w:t>
            </w:r>
            <w:r w:rsidRPr="00624717">
              <w:rPr>
                <w:rFonts w:ascii="Palatino Linotype" w:eastAsia="Palatino Linotype" w:hAnsi="Palatino Linotype" w:cs="Palatino Linotype"/>
                <w:i/>
                <w:color w:val="000000"/>
              </w:rPr>
              <w:lastRenderedPageBreak/>
              <w:t>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(Sic)</w:t>
            </w:r>
          </w:p>
        </w:tc>
      </w:tr>
    </w:tbl>
    <w:p w:rsidR="00D811D8" w:rsidRPr="00624717" w:rsidRDefault="00D811D8" w:rsidP="00D811D8">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rsidR="00846B2B" w:rsidRPr="00624717" w:rsidRDefault="009217DC" w:rsidP="00BE3CB7">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624717">
        <w:rPr>
          <w:rFonts w:ascii="Palatino Linotype" w:eastAsia="Palatino Linotype" w:hAnsi="Palatino Linotype" w:cs="Palatino Linotype"/>
          <w:color w:val="000000"/>
          <w:sz w:val="24"/>
        </w:rPr>
        <w:t xml:space="preserve">Señaló como modalidad de entrega de la información a través del </w:t>
      </w:r>
      <w:r w:rsidRPr="00624717">
        <w:rPr>
          <w:rFonts w:ascii="Palatino Linotype" w:eastAsia="Palatino Linotype" w:hAnsi="Palatino Linotype" w:cs="Palatino Linotype"/>
          <w:b/>
          <w:color w:val="000000"/>
          <w:sz w:val="24"/>
        </w:rPr>
        <w:t>SAIMEX.</w:t>
      </w:r>
    </w:p>
    <w:p w:rsidR="00587570" w:rsidRPr="00624717" w:rsidRDefault="00587570" w:rsidP="0058757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rsidR="00587570" w:rsidRPr="00624717" w:rsidRDefault="00FE5B4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El </w:t>
      </w:r>
      <w:r w:rsidRPr="00624717">
        <w:rPr>
          <w:rFonts w:ascii="Palatino Linotype" w:eastAsia="Palatino Linotype" w:hAnsi="Palatino Linotype" w:cs="Palatino Linotype"/>
          <w:b/>
          <w:color w:val="000000"/>
        </w:rPr>
        <w:t>once de agosto de dos mil veinticinco</w:t>
      </w:r>
      <w:r w:rsidRPr="00624717">
        <w:rPr>
          <w:rFonts w:ascii="Palatino Linotype" w:eastAsia="Palatino Linotype" w:hAnsi="Palatino Linotype" w:cs="Palatino Linotype"/>
          <w:color w:val="000000"/>
        </w:rPr>
        <w:t xml:space="preserve">, 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realizó </w:t>
      </w:r>
      <w:r w:rsidR="00B21045" w:rsidRPr="00624717">
        <w:rPr>
          <w:rFonts w:ascii="Palatino Linotype" w:eastAsia="Palatino Linotype" w:hAnsi="Palatino Linotype" w:cs="Palatino Linotype"/>
          <w:color w:val="000000"/>
        </w:rPr>
        <w:t xml:space="preserve">diversos </w:t>
      </w:r>
      <w:r w:rsidRPr="00624717">
        <w:rPr>
          <w:rFonts w:ascii="Palatino Linotype" w:eastAsia="Palatino Linotype" w:hAnsi="Palatino Linotype" w:cs="Palatino Linotype"/>
          <w:color w:val="000000"/>
        </w:rPr>
        <w:t>requerimiento</w:t>
      </w:r>
      <w:r w:rsidR="00B21045" w:rsidRPr="00624717">
        <w:rPr>
          <w:rFonts w:ascii="Palatino Linotype" w:eastAsia="Palatino Linotype" w:hAnsi="Palatino Linotype" w:cs="Palatino Linotype"/>
          <w:color w:val="000000"/>
        </w:rPr>
        <w:t>s</w:t>
      </w:r>
      <w:r w:rsidRPr="00624717">
        <w:rPr>
          <w:rFonts w:ascii="Palatino Linotype" w:eastAsia="Palatino Linotype" w:hAnsi="Palatino Linotype" w:cs="Palatino Linotype"/>
          <w:color w:val="000000"/>
        </w:rPr>
        <w:t xml:space="preserve"> de aclaración</w:t>
      </w:r>
      <w:r w:rsidR="00B21045" w:rsidRPr="00624717">
        <w:rPr>
          <w:rFonts w:ascii="Palatino Linotype" w:eastAsia="Palatino Linotype" w:hAnsi="Palatino Linotype" w:cs="Palatino Linotype"/>
          <w:color w:val="000000"/>
        </w:rPr>
        <w:t>,</w:t>
      </w:r>
      <w:r w:rsidRPr="00624717">
        <w:rPr>
          <w:rFonts w:ascii="Palatino Linotype" w:eastAsia="Palatino Linotype" w:hAnsi="Palatino Linotype" w:cs="Palatino Linotype"/>
          <w:color w:val="000000"/>
        </w:rPr>
        <w:t xml:space="preserve"> en los siguientes términos</w:t>
      </w:r>
      <w:r w:rsidR="00B21045" w:rsidRPr="00624717">
        <w:rPr>
          <w:rFonts w:ascii="Palatino Linotype" w:eastAsia="Palatino Linotype" w:hAnsi="Palatino Linotype" w:cs="Palatino Linotype"/>
          <w:color w:val="000000"/>
        </w:rPr>
        <w:t>:</w:t>
      </w:r>
    </w:p>
    <w:p w:rsidR="00587570" w:rsidRPr="00624717" w:rsidRDefault="00587570" w:rsidP="00FE5B48">
      <w:pPr>
        <w:rPr>
          <w:rFonts w:ascii="Palatino Linotype" w:eastAsia="Palatino Linotype" w:hAnsi="Palatino Linotype" w:cs="Palatino Linotype"/>
          <w:color w:val="000000"/>
        </w:rPr>
      </w:pPr>
    </w:p>
    <w:tbl>
      <w:tblPr>
        <w:tblStyle w:val="Tablaconcuadrcula"/>
        <w:tblW w:w="9776" w:type="dxa"/>
        <w:tblLook w:val="04A0" w:firstRow="1" w:lastRow="0" w:firstColumn="1" w:lastColumn="0" w:noHBand="0" w:noVBand="1"/>
      </w:tblPr>
      <w:tblGrid>
        <w:gridCol w:w="3193"/>
        <w:gridCol w:w="6583"/>
      </w:tblGrid>
      <w:tr w:rsidR="00B21045" w:rsidRPr="00624717" w:rsidTr="00624717">
        <w:tc>
          <w:tcPr>
            <w:tcW w:w="3193" w:type="dxa"/>
            <w:shd w:val="clear" w:color="auto" w:fill="D0CECE" w:themeFill="background2" w:themeFillShade="E6"/>
          </w:tcPr>
          <w:p w:rsidR="00B21045" w:rsidRPr="00624717" w:rsidRDefault="00B21045" w:rsidP="00B21045">
            <w:pPr>
              <w:spacing w:line="360" w:lineRule="auto"/>
              <w:ind w:right="33"/>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Folio</w:t>
            </w:r>
          </w:p>
        </w:tc>
        <w:tc>
          <w:tcPr>
            <w:tcW w:w="6583" w:type="dxa"/>
            <w:shd w:val="clear" w:color="auto" w:fill="D0CECE" w:themeFill="background2" w:themeFillShade="E6"/>
          </w:tcPr>
          <w:p w:rsidR="00B21045" w:rsidRPr="00624717" w:rsidRDefault="008F265A" w:rsidP="00B21045">
            <w:pPr>
              <w:spacing w:line="360" w:lineRule="auto"/>
              <w:ind w:right="822"/>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Requerimiento de aclaración</w:t>
            </w:r>
          </w:p>
        </w:tc>
      </w:tr>
      <w:tr w:rsidR="00B21045" w:rsidRPr="00624717" w:rsidTr="00624717">
        <w:tc>
          <w:tcPr>
            <w:tcW w:w="3193" w:type="dxa"/>
          </w:tcPr>
          <w:p w:rsidR="00923FC5" w:rsidRPr="00624717" w:rsidRDefault="00923FC5" w:rsidP="00B21045">
            <w:pPr>
              <w:spacing w:line="360" w:lineRule="auto"/>
              <w:ind w:right="17"/>
              <w:jc w:val="both"/>
              <w:rPr>
                <w:rFonts w:ascii="Palatino Linotype" w:eastAsia="Palatino Linotype" w:hAnsi="Palatino Linotype" w:cs="Palatino Linotype"/>
                <w:b/>
                <w:bCs/>
                <w:color w:val="000000"/>
              </w:rPr>
            </w:pPr>
            <w:r w:rsidRPr="00624717">
              <w:rPr>
                <w:rFonts w:ascii="Palatino Linotype" w:eastAsia="Palatino Linotype" w:hAnsi="Palatino Linotype" w:cs="Palatino Linotype"/>
                <w:b/>
                <w:color w:val="000000"/>
              </w:rPr>
              <w:t>11313/INFOEM/IP/RR/2025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00490/TENANCIN/IP/2025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p>
        </w:tc>
        <w:tc>
          <w:tcPr>
            <w:tcW w:w="6583" w:type="dxa"/>
          </w:tcPr>
          <w:p w:rsidR="00B21045" w:rsidRPr="00624717" w:rsidRDefault="00B2104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w:t>
            </w:r>
            <w:r w:rsidRPr="00624717">
              <w:rPr>
                <w:rFonts w:ascii="Palatino Linotype" w:hAnsi="Palatino Linotype"/>
                <w:i/>
                <w:color w:val="000000"/>
              </w:rPr>
              <w:lastRenderedPageBreak/>
              <w:t>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11317/INFOEM/IP/RR/2025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00491/TENANCIN/IP/2025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11318/INFOEM/IP/RR/2025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00492/TENANCIN/IP/2025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11321/INFOEM/IP/RR/2025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00493/TENANCIN/IP/2025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11325/INFOEM/IP/RR/2025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00494/TENANCIN/IP/2025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11326/INFOEM/IP/RR/2025</w:t>
            </w:r>
          </w:p>
          <w:p w:rsidR="00B21045" w:rsidRPr="00624717" w:rsidRDefault="00B21045" w:rsidP="00B21045">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00495/TENANCIN/IP/2025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w:t>
            </w:r>
            <w:r w:rsidRPr="00624717">
              <w:rPr>
                <w:rFonts w:ascii="Palatino Linotype" w:hAnsi="Palatino Linotype"/>
                <w:i/>
                <w:color w:val="000000"/>
              </w:rPr>
              <w:lastRenderedPageBreak/>
              <w:t>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11336/INFOEM/IP/RR/2025</w:t>
            </w:r>
          </w:p>
          <w:p w:rsidR="00B21045" w:rsidRPr="00624717" w:rsidRDefault="00B21045" w:rsidP="00B21045">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00496/TENANCIN/IP/2025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11337/INFOEM/IP/RR/2025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00487/TENANCIN/IP/2025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 xml:space="preserve">11338/INFOEM/IP/RR/2025 </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00488/TENANCIN/IP/2025</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““Con fundamento en lo dispuesto por el artículo 159 de la Ley de Transparencia y Acceso a la Información Pública del Estado de México y Municipios, a Usted apreciable solicitante, se le solicita: </w:t>
            </w:r>
            <w:r w:rsidRPr="00624717">
              <w:rPr>
                <w:rFonts w:ascii="Palatino Linotype" w:hAnsi="Palatino Linotype"/>
                <w:i/>
                <w:color w:val="000000"/>
              </w:rPr>
              <w:lastRenderedPageBreak/>
              <w:t>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11339/INFOEM/IP/RR/2025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00489/TENANCIN/IP/2025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11340/INFOEM/IP/RR/2025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00482/TENANCIN/IP/2025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w:t>
            </w:r>
            <w:r w:rsidRPr="00624717">
              <w:rPr>
                <w:rFonts w:ascii="Palatino Linotype" w:hAnsi="Palatino Linotype"/>
                <w:i/>
                <w:color w:val="000000"/>
              </w:rPr>
              <w:lastRenderedPageBreak/>
              <w:t>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11341/INFOEM/IP/RR/2025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00483/TENANCIN/IP/2025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11342/INFOEM/IP/RR/2025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00484/TENANCIN/IP/2025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11343/INFOEM/IP/RR/2025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00485/TENANCIN/IP/2025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w:t>
            </w:r>
            <w:r w:rsidRPr="00624717">
              <w:rPr>
                <w:rFonts w:ascii="Palatino Linotype" w:hAnsi="Palatino Linotype"/>
                <w:i/>
                <w:color w:val="000000"/>
              </w:rPr>
              <w:lastRenderedPageBreak/>
              <w:t>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11344/INFOEM/IP/RR/2025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00486/TENANCIN/IP/2025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11345/INFOEM/IP/RR/2025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00481/TENANCIN/IP/2025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11346/INFOEM/IP/RR/2025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00497/TENANCIN/IP/2025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11347/INFOEM/IP/RR/2025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00498/TENANCIN/IP/2025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B21045" w:rsidP="00B2104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 xml:space="preserve"> </w:t>
            </w:r>
            <w:r w:rsidR="00923FC5"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11348/INFOEM/IP/RR/2025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00499/TENANCIN/IP/2025</w:t>
            </w:r>
            <w:r w:rsidRPr="00624717">
              <w:rPr>
                <w:rFonts w:ascii="Palatino Linotype" w:eastAsia="Palatino Linotype" w:hAnsi="Palatino Linotype" w:cs="Palatino Linotype"/>
                <w:b/>
                <w:color w:val="000000"/>
              </w:rPr>
              <w:t xml:space="preserve"> </w:t>
            </w:r>
          </w:p>
        </w:tc>
        <w:tc>
          <w:tcPr>
            <w:tcW w:w="6583" w:type="dxa"/>
          </w:tcPr>
          <w:p w:rsidR="00B21045" w:rsidRPr="00624717" w:rsidRDefault="00923FC5" w:rsidP="00B21045">
            <w:pPr>
              <w:jc w:val="both"/>
              <w:rPr>
                <w:rFonts w:ascii="Palatino Linotype" w:eastAsia="Palatino Linotype" w:hAnsi="Palatino Linotype" w:cs="Palatino Linotype"/>
                <w:i/>
                <w:color w:val="000000"/>
              </w:rPr>
            </w:pPr>
            <w:r w:rsidRPr="00624717">
              <w:rPr>
                <w:rFonts w:ascii="Palatino Linotype" w:hAnsi="Palatino Linotype"/>
                <w:i/>
                <w:color w:val="000000"/>
              </w:rPr>
              <w:t xml:space="preserve">““Con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w:t>
            </w:r>
            <w:r w:rsidRPr="00624717">
              <w:rPr>
                <w:rFonts w:ascii="Palatino Linotype" w:hAnsi="Palatino Linotype"/>
                <w:i/>
                <w:color w:val="000000"/>
              </w:rPr>
              <w:lastRenderedPageBreak/>
              <w:t>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r w:rsidR="00B21045" w:rsidRPr="00624717" w:rsidTr="00624717">
        <w:tc>
          <w:tcPr>
            <w:tcW w:w="3193" w:type="dxa"/>
          </w:tcPr>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11349/INFOEM/IP/RR/2025</w:t>
            </w:r>
          </w:p>
          <w:p w:rsidR="00B21045" w:rsidRPr="00624717" w:rsidRDefault="00B21045" w:rsidP="00B21045">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00500/TENANCIN/IP/2025</w:t>
            </w:r>
          </w:p>
        </w:tc>
        <w:tc>
          <w:tcPr>
            <w:tcW w:w="6583" w:type="dxa"/>
          </w:tcPr>
          <w:p w:rsidR="00B21045" w:rsidRPr="00624717" w:rsidRDefault="00B21045" w:rsidP="00B2104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00923FC5" w:rsidRPr="00624717">
              <w:rPr>
                <w:rFonts w:ascii="Palatino Linotype" w:hAnsi="Palatino Linotype"/>
                <w:i/>
                <w:color w:val="000000"/>
              </w:rPr>
              <w:t>““Con fundamento en lo dispuesto por el artículo 159 de la Ley de Transparencia y Acceso a la Información Pública del Estado de México y Municipios, a Usted apreciable solicitante, se le solicita: ÚNICO: Especifique a detalle que documento desea obtener de los puntos siguientes de su solicitud: a) SI FUE POR LICITACIÓN PUBLICA O POR INVITACIÓN RESTRINGIDA 7) El contrato y, en su caso, sus anexos; 12) Los informes de avance físico y financiero sobre las obras o servicios contratados; 13) El convenio de terminación; b) SI FUE POR ADJUDICACIÓN DIRECTA 3) La autorización del ejercicio de la opción; 4) En su caso, las cotizaciones consideradas, especificando los nombres de los proveedores y sus montos; 9) Los informes de avance sobre las obras; 10) El convenio de terminación;” (Sic)</w:t>
            </w:r>
          </w:p>
        </w:tc>
      </w:tr>
    </w:tbl>
    <w:p w:rsidR="00B21045" w:rsidRDefault="00B21045" w:rsidP="00FE5B48">
      <w:pPr>
        <w:rPr>
          <w:rFonts w:ascii="Palatino Linotype" w:eastAsia="Palatino Linotype" w:hAnsi="Palatino Linotype" w:cs="Palatino Linotype"/>
          <w:color w:val="000000"/>
        </w:rPr>
      </w:pPr>
    </w:p>
    <w:p w:rsidR="00624717" w:rsidRPr="00624717" w:rsidRDefault="00624717" w:rsidP="00FE5B48">
      <w:pPr>
        <w:rPr>
          <w:rFonts w:ascii="Palatino Linotype" w:eastAsia="Palatino Linotype" w:hAnsi="Palatino Linotype" w:cs="Palatino Linotype"/>
          <w:color w:val="000000"/>
        </w:rPr>
      </w:pPr>
    </w:p>
    <w:p w:rsidR="00FE5B48" w:rsidRPr="00624717" w:rsidRDefault="00923FC5" w:rsidP="00FE5B48">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El </w:t>
      </w:r>
      <w:r w:rsidRPr="00624717">
        <w:rPr>
          <w:rFonts w:ascii="Palatino Linotype" w:eastAsia="Palatino Linotype" w:hAnsi="Palatino Linotype" w:cs="Palatino Linotype"/>
          <w:b/>
          <w:color w:val="000000"/>
        </w:rPr>
        <w:t>veinte de agosto de dos mil veinticinco</w:t>
      </w:r>
      <w:r w:rsidRPr="00624717">
        <w:rPr>
          <w:rFonts w:ascii="Palatino Linotype" w:eastAsia="Palatino Linotype" w:hAnsi="Palatino Linotype" w:cs="Palatino Linotype"/>
          <w:color w:val="000000"/>
        </w:rPr>
        <w:t xml:space="preserve">, la parte </w:t>
      </w:r>
      <w:r w:rsidRPr="00624717">
        <w:rPr>
          <w:rFonts w:ascii="Palatino Linotype" w:eastAsia="Palatino Linotype" w:hAnsi="Palatino Linotype" w:cs="Palatino Linotype"/>
          <w:b/>
          <w:color w:val="000000"/>
        </w:rPr>
        <w:t>RECURRENTE</w:t>
      </w:r>
      <w:r w:rsidRPr="00624717">
        <w:rPr>
          <w:rFonts w:ascii="Palatino Linotype" w:eastAsia="Palatino Linotype" w:hAnsi="Palatino Linotype" w:cs="Palatino Linotype"/>
          <w:color w:val="000000"/>
        </w:rPr>
        <w:t xml:space="preserve"> dio respuesta al requerimiento de aclaración, en los siguientes términos:</w:t>
      </w:r>
    </w:p>
    <w:p w:rsidR="00923FC5" w:rsidRPr="00624717" w:rsidRDefault="00923FC5" w:rsidP="00923FC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Tablaconcuadrcula"/>
        <w:tblW w:w="9776" w:type="dxa"/>
        <w:tblLook w:val="04A0" w:firstRow="1" w:lastRow="0" w:firstColumn="1" w:lastColumn="0" w:noHBand="0" w:noVBand="1"/>
      </w:tblPr>
      <w:tblGrid>
        <w:gridCol w:w="3193"/>
        <w:gridCol w:w="6583"/>
      </w:tblGrid>
      <w:tr w:rsidR="00923FC5" w:rsidRPr="00624717" w:rsidTr="00624717">
        <w:tc>
          <w:tcPr>
            <w:tcW w:w="3193" w:type="dxa"/>
            <w:shd w:val="clear" w:color="auto" w:fill="D0CECE" w:themeFill="background2" w:themeFillShade="E6"/>
          </w:tcPr>
          <w:p w:rsidR="00923FC5" w:rsidRPr="00624717" w:rsidRDefault="00923FC5" w:rsidP="00C9487D">
            <w:pPr>
              <w:spacing w:line="360" w:lineRule="auto"/>
              <w:ind w:right="33"/>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Folio</w:t>
            </w:r>
          </w:p>
        </w:tc>
        <w:tc>
          <w:tcPr>
            <w:tcW w:w="6583" w:type="dxa"/>
            <w:shd w:val="clear" w:color="auto" w:fill="D0CECE" w:themeFill="background2" w:themeFillShade="E6"/>
          </w:tcPr>
          <w:p w:rsidR="00923FC5" w:rsidRPr="00624717" w:rsidRDefault="008F265A" w:rsidP="00C9487D">
            <w:pPr>
              <w:spacing w:line="360" w:lineRule="auto"/>
              <w:ind w:right="822"/>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Aclaración</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bCs/>
                <w:color w:val="000000"/>
              </w:rPr>
            </w:pPr>
            <w:r w:rsidRPr="00624717">
              <w:rPr>
                <w:rFonts w:ascii="Palatino Linotype" w:eastAsia="Palatino Linotype" w:hAnsi="Palatino Linotype" w:cs="Palatino Linotype"/>
                <w:b/>
                <w:color w:val="000000"/>
              </w:rPr>
              <w:t>11313/INFOEM/IP/RR/2025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00490/TENANCIN/IP/2025</w:t>
            </w:r>
          </w:p>
        </w:tc>
        <w:tc>
          <w:tcPr>
            <w:tcW w:w="6583" w:type="dxa"/>
          </w:tcPr>
          <w:p w:rsidR="00923FC5" w:rsidRPr="00624717" w:rsidRDefault="008F265A" w:rsidP="008F265A">
            <w:pPr>
              <w:jc w:val="both"/>
              <w:rPr>
                <w:rFonts w:ascii="Palatino Linotype" w:hAnsi="Palatino Linotype"/>
                <w:i/>
              </w:rPr>
            </w:pPr>
            <w:r w:rsidRPr="00624717">
              <w:rPr>
                <w:rFonts w:ascii="Palatino Linotype" w:hAnsi="Palatino Linotype"/>
                <w:i/>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w:t>
            </w:r>
            <w:r w:rsidRPr="00624717">
              <w:rPr>
                <w:rFonts w:ascii="Palatino Linotype" w:hAnsi="Palatino Linotype"/>
                <w:i/>
              </w:rPr>
              <w:lastRenderedPageBreak/>
              <w:t>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11317/INFOEM/IP/RR/2025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00491/TENANCIN/IP/2025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w:t>
            </w:r>
            <w:r w:rsidRPr="00624717">
              <w:rPr>
                <w:rFonts w:ascii="Palatino Linotype" w:hAnsi="Palatino Linotype"/>
                <w:i/>
                <w:color w:val="000000"/>
              </w:rPr>
              <w:lastRenderedPageBreak/>
              <w:t>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11318/INFOEM/IP/RR/2025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00492/TENANCIN/IP/2025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11321/INFOEM/IP/RR/2025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00493/TENANCIN/IP/2025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w:t>
            </w:r>
            <w:r w:rsidRPr="00624717">
              <w:rPr>
                <w:rFonts w:ascii="Palatino Linotype" w:hAnsi="Palatino Linotype"/>
                <w:i/>
                <w:color w:val="000000"/>
              </w:rPr>
              <w:lastRenderedPageBreak/>
              <w:t>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11325/INFOEM/IP/RR/2025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00494/TENANCIN/IP/2025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11326/INFOEM/IP/RR/2025</w:t>
            </w:r>
          </w:p>
          <w:p w:rsidR="00923FC5" w:rsidRPr="00624717" w:rsidRDefault="00923FC5" w:rsidP="00C9487D">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00495/TENANCIN/IP/2025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11336/INFOEM/IP/RR/2025</w:t>
            </w:r>
          </w:p>
          <w:p w:rsidR="00923FC5" w:rsidRPr="00624717" w:rsidRDefault="00923FC5" w:rsidP="00C9487D">
            <w:pPr>
              <w:spacing w:line="360" w:lineRule="auto"/>
              <w:ind w:right="17"/>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b/>
                <w:bCs/>
                <w:color w:val="000000"/>
              </w:rPr>
              <w:t>00496/TENANCIN/IP/2025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w:t>
            </w:r>
            <w:r w:rsidRPr="00624717">
              <w:rPr>
                <w:rFonts w:ascii="Palatino Linotype" w:hAnsi="Palatino Linotype"/>
                <w:i/>
                <w:color w:val="000000"/>
              </w:rPr>
              <w:lastRenderedPageBreak/>
              <w:t>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11337/INFOEM/IP/RR/2025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00487/TENANCIN/IP/2025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 xml:space="preserve">11338/INFOEM/IP/RR/2025 </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lastRenderedPageBreak/>
              <w:t>00488/TENANCIN/IP/2025</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lastRenderedPageBreak/>
              <w:t>“</w:t>
            </w:r>
            <w:r w:rsidRPr="00624717">
              <w:rPr>
                <w:rFonts w:ascii="Palatino Linotype" w:hAnsi="Palatino Linotype"/>
                <w:i/>
                <w:color w:val="000000"/>
              </w:rPr>
              <w:t xml:space="preserve">Tomando en consideración a que la aclaración que se me solicita es respecto a los siguientes puntos. a)SI FUE POR LICITACIÓN </w:t>
            </w:r>
            <w:r w:rsidRPr="00624717">
              <w:rPr>
                <w:rFonts w:ascii="Palatino Linotype" w:hAnsi="Palatino Linotype"/>
                <w:i/>
                <w:color w:val="000000"/>
              </w:rPr>
              <w:lastRenderedPageBreak/>
              <w:t>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11339/INFOEM/IP/RR/2025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00489/TENANCIN/IP/2025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w:t>
            </w:r>
            <w:r w:rsidRPr="00624717">
              <w:rPr>
                <w:rFonts w:ascii="Palatino Linotype" w:hAnsi="Palatino Linotype"/>
                <w:i/>
                <w:color w:val="000000"/>
              </w:rPr>
              <w:lastRenderedPageBreak/>
              <w:t>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11340/INFOEM/IP/RR/2025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00482/TENANCIN/IP/2025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11341/INFOEM/IP/RR/2025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00483/TENANCIN/IP/2025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w:t>
            </w:r>
            <w:r w:rsidRPr="00624717">
              <w:rPr>
                <w:rFonts w:ascii="Palatino Linotype" w:hAnsi="Palatino Linotype"/>
                <w:i/>
                <w:color w:val="000000"/>
              </w:rPr>
              <w:lastRenderedPageBreak/>
              <w:t>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11342/INFOEM/IP/RR/2025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00484/TENANCIN/IP/2025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w:t>
            </w:r>
            <w:r w:rsidRPr="00624717">
              <w:rPr>
                <w:rFonts w:ascii="Palatino Linotype" w:hAnsi="Palatino Linotype"/>
                <w:i/>
                <w:color w:val="000000"/>
              </w:rPr>
              <w:lastRenderedPageBreak/>
              <w:t>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11343/INFOEM/IP/RR/2025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00485/TENANCIN/IP/2025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11344/INFOEM/IP/RR/2025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00486/TENANCIN/IP/2025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w:t>
            </w:r>
            <w:r w:rsidRPr="00624717">
              <w:rPr>
                <w:rFonts w:ascii="Palatino Linotype" w:hAnsi="Palatino Linotype"/>
                <w:i/>
                <w:color w:val="000000"/>
              </w:rPr>
              <w:lastRenderedPageBreak/>
              <w:t>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11345/INFOEM/IP/RR/2025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00481/TENANCIN/IP/2025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w:t>
            </w:r>
            <w:r w:rsidRPr="00624717">
              <w:rPr>
                <w:rFonts w:ascii="Palatino Linotype" w:hAnsi="Palatino Linotype"/>
                <w:i/>
                <w:color w:val="000000"/>
              </w:rPr>
              <w:lastRenderedPageBreak/>
              <w:t>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11346/INFOEM/IP/RR/2025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00497/TENANCIN/IP/2025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11347/INFOEM/IP/RR/2025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00498/TENANCIN/IP/2025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w:t>
            </w:r>
            <w:r w:rsidRPr="00624717">
              <w:rPr>
                <w:rFonts w:ascii="Palatino Linotype" w:hAnsi="Palatino Linotype"/>
                <w:i/>
                <w:color w:val="000000"/>
              </w:rPr>
              <w:lastRenderedPageBreak/>
              <w:t>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11348/INFOEM/IP/RR/2025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00499/TENANCIN/IP/2025</w:t>
            </w:r>
            <w:r w:rsidRPr="00624717">
              <w:rPr>
                <w:rFonts w:ascii="Palatino Linotype" w:eastAsia="Palatino Linotype" w:hAnsi="Palatino Linotype" w:cs="Palatino Linotype"/>
                <w:b/>
                <w:color w:val="000000"/>
              </w:rPr>
              <w:t xml:space="preserve"> </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 xml:space="preserve">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w:t>
            </w:r>
            <w:r w:rsidRPr="00624717">
              <w:rPr>
                <w:rFonts w:ascii="Palatino Linotype" w:hAnsi="Palatino Linotype"/>
                <w:i/>
                <w:color w:val="000000"/>
              </w:rPr>
              <w:lastRenderedPageBreak/>
              <w:t>ACLARACION y que se encuentran precisados en mi solicitud de información.” (Sic)</w:t>
            </w:r>
          </w:p>
        </w:tc>
      </w:tr>
      <w:tr w:rsidR="00923FC5" w:rsidRPr="00624717" w:rsidTr="00624717">
        <w:tc>
          <w:tcPr>
            <w:tcW w:w="3193" w:type="dxa"/>
          </w:tcPr>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11349/INFOEM/IP/RR/2025</w:t>
            </w:r>
          </w:p>
          <w:p w:rsidR="00923FC5" w:rsidRPr="00624717" w:rsidRDefault="00923FC5" w:rsidP="00C9487D">
            <w:pPr>
              <w:spacing w:line="360" w:lineRule="auto"/>
              <w:ind w:right="17"/>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bCs/>
                <w:color w:val="000000"/>
              </w:rPr>
              <w:t>00500/TENANCIN/IP/2025</w:t>
            </w:r>
          </w:p>
        </w:tc>
        <w:tc>
          <w:tcPr>
            <w:tcW w:w="6583" w:type="dxa"/>
          </w:tcPr>
          <w:p w:rsidR="00923FC5" w:rsidRPr="00624717" w:rsidRDefault="008F265A" w:rsidP="00923FC5">
            <w:pPr>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Tomando en consideración a que la aclaración que se me solicita es respecto a los siguientes puntos. a)SI FUE POR LICITACIÓN PUBLICA O POR INVITACIÓN RESTRINGIDA 7) El contrato y, en su caso, sus anexos; al respecto aclaro que lo que quiero obtener es el contrato que el ayuntamiento de Tenancingo haya celebrado con la persona física o moral a la que fue adjudicada la obra y en su caso también copia de los anexos al contrato si los hubiere, por lo que se refiere al punto marcado con el numeral 12 y 13 de este apartado del que se aclara, me desisto de la solicitud de esa información únicamente de esos puntos, NO ASI DE LOS DEMAS PUNTOS DE LOS CUALES NO ME FUE SOLICITADA LA ACLARACION y que se encuentran precisados en mi solicitud de información. b)RESPECTO A LOS PUNTOS DE LOS QUE SE ME SOLICITA ACLARACION EN CASO DE QUE LA OBRA HAYA SIDO POR ADJUDICACION DIRECTA, ME DESISTO DE LA SOLICITUD DE INFORMACION UNICAMENTE RESPECTO A LOS PUNTOS DE LOS QUE ME FUE SOLICITADA LA ACLARACION, NO ASI DE LOS DEMAS PUNTOS DE LOS CUALES ME FUE SOLICITADA LA ACLARACION y que se encuentran precisados en mi solicitud de información.” (Sic)</w:t>
            </w:r>
          </w:p>
        </w:tc>
      </w:tr>
    </w:tbl>
    <w:p w:rsidR="00FE5B48" w:rsidRPr="00624717" w:rsidRDefault="00FE5B48" w:rsidP="00923FC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F265A" w:rsidRPr="00624717" w:rsidRDefault="008F265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El </w:t>
      </w:r>
      <w:r w:rsidRPr="00624717">
        <w:rPr>
          <w:rFonts w:ascii="Palatino Linotype" w:eastAsia="Palatino Linotype" w:hAnsi="Palatino Linotype" w:cs="Palatino Linotype"/>
          <w:b/>
          <w:color w:val="000000"/>
        </w:rPr>
        <w:t>nueve de septiembre de dos mil veinticinco</w:t>
      </w:r>
      <w:r w:rsidRPr="00624717">
        <w:rPr>
          <w:rFonts w:ascii="Palatino Linotype" w:eastAsia="Palatino Linotype" w:hAnsi="Palatino Linotype" w:cs="Palatino Linotype"/>
          <w:color w:val="000000"/>
        </w:rPr>
        <w:t xml:space="preserve">, 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notificó una prórroga para atender las solicitudes de información, en los mismos términos:</w:t>
      </w:r>
    </w:p>
    <w:p w:rsidR="008F265A" w:rsidRPr="00624717" w:rsidRDefault="008F265A" w:rsidP="008F265A">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Con fundamento en lo dispuesto por el artículo 163 párrafo segundo de la Ley de Transparencia y Acceso a la Información Pública del Estado de México y Municipios, se APRUEBA una prórroga de 7 días más para dar atención a la solicitud de referencia, por falta de personal, para estar en posibilidad de otorgar una respuesta oportuna y certera a la persona solicitante.” (Sic)</w:t>
      </w: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lastRenderedPageBreak/>
        <w:t xml:space="preserve">El </w:t>
      </w:r>
      <w:r w:rsidR="008F265A" w:rsidRPr="00624717">
        <w:rPr>
          <w:rFonts w:ascii="Palatino Linotype" w:eastAsia="Palatino Linotype" w:hAnsi="Palatino Linotype" w:cs="Palatino Linotype"/>
          <w:b/>
          <w:color w:val="000000"/>
        </w:rPr>
        <w:t>veintidós de septiembre</w:t>
      </w:r>
      <w:r w:rsidRPr="00624717">
        <w:rPr>
          <w:rFonts w:ascii="Palatino Linotype" w:eastAsia="Palatino Linotype" w:hAnsi="Palatino Linotype" w:cs="Palatino Linotype"/>
          <w:b/>
          <w:color w:val="000000"/>
        </w:rPr>
        <w:t xml:space="preserve"> de dos mil veinticinco,</w:t>
      </w:r>
      <w:r w:rsidRPr="00624717">
        <w:rPr>
          <w:rFonts w:ascii="Palatino Linotype" w:eastAsia="Palatino Linotype" w:hAnsi="Palatino Linotype" w:cs="Palatino Linotype"/>
          <w:color w:val="000000"/>
        </w:rPr>
        <w:t xml:space="preserve"> 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dio respuesta a las solicitudes de información</w:t>
      </w:r>
      <w:r w:rsidR="00C9487D" w:rsidRPr="00624717">
        <w:rPr>
          <w:rFonts w:ascii="Palatino Linotype" w:eastAsia="Palatino Linotype" w:hAnsi="Palatino Linotype" w:cs="Palatino Linotype"/>
          <w:color w:val="000000"/>
        </w:rPr>
        <w:t>, en los mismos términos:</w:t>
      </w:r>
      <w:r w:rsidRPr="00624717">
        <w:rPr>
          <w:rFonts w:ascii="Palatino Linotype" w:eastAsia="Palatino Linotype" w:hAnsi="Palatino Linotype" w:cs="Palatino Linotype"/>
          <w:color w:val="000000"/>
        </w:rPr>
        <w:t xml:space="preserve"> </w:t>
      </w:r>
    </w:p>
    <w:p w:rsidR="00C9487D" w:rsidRPr="00624717" w:rsidRDefault="00C9487D" w:rsidP="00C9487D">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r w:rsidRPr="00624717">
        <w:rPr>
          <w:rFonts w:ascii="Palatino Linotype" w:hAnsi="Palatino Linotype"/>
          <w:i/>
          <w:color w:val="000000"/>
        </w:rPr>
        <w:t>Folio de la solicitud: 000490/TENANCIN/IP/2025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00490/TENANCIN/IP/2025, se adjunta al presente en archivos PDF, los siguientes documentos: 19. Archivo que contiene 4 turnos a servidores públicos habilitados (Tesorería Municipal, Dirección de Desarrollo Urbano, Dirección de Obras públicas, Dirección de Administración) 20. Respuestas de los Servidores Públicos Habilitados.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quedo de Usted</w:t>
      </w:r>
      <w:r w:rsidRPr="00624717">
        <w:rPr>
          <w:rFonts w:ascii="Palatino Linotype" w:eastAsia="Palatino Linotype" w:hAnsi="Palatino Linotype" w:cs="Palatino Linotype"/>
          <w:i/>
          <w:color w:val="000000"/>
        </w:rPr>
        <w:t>” (Sic)</w:t>
      </w:r>
    </w:p>
    <w:p w:rsidR="00846B2B" w:rsidRPr="00624717" w:rsidRDefault="00846B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487D" w:rsidRPr="00624717" w:rsidRDefault="00C9487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Archivos electrónicos</w:t>
      </w:r>
      <w:r w:rsidR="00D811D8" w:rsidRPr="00624717">
        <w:rPr>
          <w:rFonts w:ascii="Palatino Linotype" w:eastAsia="Palatino Linotype" w:hAnsi="Palatino Linotype" w:cs="Palatino Linotype"/>
          <w:b/>
          <w:color w:val="000000"/>
        </w:rPr>
        <w:t xml:space="preserve"> adjuntos:</w:t>
      </w:r>
    </w:p>
    <w:tbl>
      <w:tblPr>
        <w:tblStyle w:val="Tablaconcuadrcula"/>
        <w:tblW w:w="9918" w:type="dxa"/>
        <w:tblLook w:val="04A0" w:firstRow="1" w:lastRow="0" w:firstColumn="1" w:lastColumn="0" w:noHBand="0" w:noVBand="1"/>
      </w:tblPr>
      <w:tblGrid>
        <w:gridCol w:w="3193"/>
        <w:gridCol w:w="6725"/>
      </w:tblGrid>
      <w:tr w:rsidR="008F265A" w:rsidRPr="00624717" w:rsidTr="00624717">
        <w:tc>
          <w:tcPr>
            <w:tcW w:w="3193" w:type="dxa"/>
            <w:shd w:val="clear" w:color="auto" w:fill="D0CECE" w:themeFill="background2" w:themeFillShade="E6"/>
          </w:tcPr>
          <w:p w:rsidR="008F265A" w:rsidRPr="00624717" w:rsidRDefault="008F265A" w:rsidP="00C9487D">
            <w:pPr>
              <w:spacing w:line="360" w:lineRule="auto"/>
              <w:ind w:right="33"/>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Folio</w:t>
            </w:r>
          </w:p>
        </w:tc>
        <w:tc>
          <w:tcPr>
            <w:tcW w:w="6725" w:type="dxa"/>
            <w:shd w:val="clear" w:color="auto" w:fill="D0CECE" w:themeFill="background2" w:themeFillShade="E6"/>
          </w:tcPr>
          <w:p w:rsidR="008F265A" w:rsidRPr="00624717" w:rsidRDefault="00515C57" w:rsidP="00C9487D">
            <w:pPr>
              <w:spacing w:line="360" w:lineRule="auto"/>
              <w:ind w:right="822"/>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Respuesta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bCs/>
              </w:rPr>
            </w:pPr>
            <w:r w:rsidRPr="00624717">
              <w:rPr>
                <w:rFonts w:ascii="Palatino Linotype" w:eastAsia="Palatino Linotype" w:hAnsi="Palatino Linotype" w:cs="Palatino Linotype"/>
                <w:b/>
              </w:rPr>
              <w:t>11313/INFOEM/IP/RR/2025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00490/TENANCIN/IP/2025</w:t>
            </w:r>
          </w:p>
        </w:tc>
        <w:tc>
          <w:tcPr>
            <w:tcW w:w="6725" w:type="dxa"/>
          </w:tcPr>
          <w:p w:rsidR="00C9487D" w:rsidRPr="00624717" w:rsidRDefault="009276AB" w:rsidP="00875FC7">
            <w:pPr>
              <w:jc w:val="both"/>
              <w:rPr>
                <w:rFonts w:ascii="Palatino Linotype" w:hAnsi="Palatino Linotype"/>
              </w:rPr>
            </w:pPr>
            <w:hyperlink r:id="rId8" w:tgtFrame="_blank" w:history="1">
              <w:r w:rsidR="00C9487D" w:rsidRPr="00624717">
                <w:rPr>
                  <w:rStyle w:val="Hipervnculo"/>
                  <w:rFonts w:ascii="Palatino Linotype" w:hAnsi="Palatino Linotype" w:cs="Arial"/>
                  <w:b/>
                  <w:bCs/>
                  <w:color w:val="auto"/>
                  <w:u w:val="none"/>
                </w:rPr>
                <w:t>490.pdf</w:t>
              </w:r>
            </w:hyperlink>
            <w:r w:rsidR="00C9487D" w:rsidRPr="00624717">
              <w:rPr>
                <w:rFonts w:ascii="Palatino Linotype" w:hAnsi="Palatino Linotype"/>
              </w:rPr>
              <w:t>: Oficio suscrito por el Director de Obras Pública</w:t>
            </w:r>
            <w:r w:rsidR="00875FC7" w:rsidRPr="00624717">
              <w:rPr>
                <w:rFonts w:ascii="Palatino Linotype" w:hAnsi="Palatino Linotype"/>
              </w:rPr>
              <w:t>s, mediante el cual, refirió hacer entrega de la información solicitada en “consulta directa”.</w:t>
            </w:r>
          </w:p>
          <w:p w:rsidR="00587A15" w:rsidRPr="00624717" w:rsidRDefault="00587A15" w:rsidP="00875FC7">
            <w:pPr>
              <w:jc w:val="both"/>
              <w:rPr>
                <w:rFonts w:ascii="Palatino Linotype" w:hAnsi="Palatino Linotype"/>
              </w:rPr>
            </w:pPr>
          </w:p>
          <w:p w:rsidR="00C9487D" w:rsidRPr="00624717" w:rsidRDefault="009276AB" w:rsidP="00875FC7">
            <w:pPr>
              <w:jc w:val="both"/>
              <w:rPr>
                <w:rFonts w:ascii="Palatino Linotype" w:hAnsi="Palatino Linotype"/>
              </w:rPr>
            </w:pPr>
            <w:hyperlink r:id="rId9" w:tgtFrame="_blank" w:history="1">
              <w:r w:rsidR="00C9487D" w:rsidRPr="00624717">
                <w:rPr>
                  <w:rStyle w:val="Hipervnculo"/>
                  <w:rFonts w:ascii="Palatino Linotype" w:hAnsi="Palatino Linotype" w:cs="Arial"/>
                  <w:b/>
                  <w:bCs/>
                  <w:color w:val="auto"/>
                  <w:u w:val="none"/>
                </w:rPr>
                <w:t>Contestación del 00481 al 00500 Tesorería.pdf</w:t>
              </w:r>
            </w:hyperlink>
            <w:r w:rsidR="00C9487D" w:rsidRPr="00624717">
              <w:rPr>
                <w:rFonts w:ascii="Palatino Linotype" w:hAnsi="Palatino Linotype"/>
              </w:rPr>
              <w:t>:</w:t>
            </w:r>
            <w:r w:rsidR="00875FC7" w:rsidRPr="00624717">
              <w:rPr>
                <w:rFonts w:ascii="Palatino Linotype" w:hAnsi="Palatino Linotype"/>
              </w:rPr>
              <w:t xml:space="preserve"> Oficio suscrito por el Tesorero Municipal, mediante el cual, informó su imposibilidad para hacer entrega de la información solicitada, </w:t>
            </w:r>
            <w:r w:rsidR="00746B68" w:rsidRPr="00624717">
              <w:rPr>
                <w:rFonts w:ascii="Palatino Linotype" w:hAnsi="Palatino Linotype"/>
              </w:rPr>
              <w:t xml:space="preserve">toda vez que no es el área que la genera y solo se limita a </w:t>
            </w:r>
            <w:r w:rsidR="00746B68" w:rsidRPr="00624717">
              <w:rPr>
                <w:rFonts w:ascii="Palatino Linotype" w:hAnsi="Palatino Linotype"/>
              </w:rPr>
              <w:lastRenderedPageBreak/>
              <w:t>revisar; no obstante, señaló que la información se encuentra en los archivos de la Dirección de Obras Públicas.</w:t>
            </w:r>
          </w:p>
          <w:p w:rsidR="00875FC7" w:rsidRPr="00624717" w:rsidRDefault="00875FC7" w:rsidP="00875FC7">
            <w:pPr>
              <w:jc w:val="both"/>
              <w:rPr>
                <w:rFonts w:ascii="Palatino Linotype" w:hAnsi="Palatino Linotype"/>
              </w:rPr>
            </w:pPr>
          </w:p>
          <w:p w:rsidR="00C9487D" w:rsidRPr="00624717" w:rsidRDefault="009276AB" w:rsidP="00875FC7">
            <w:pPr>
              <w:jc w:val="both"/>
              <w:rPr>
                <w:rFonts w:ascii="Palatino Linotype" w:hAnsi="Palatino Linotype"/>
              </w:rPr>
            </w:pPr>
            <w:hyperlink r:id="rId10" w:tgtFrame="_blank" w:history="1">
              <w:r w:rsidR="00C9487D" w:rsidRPr="00624717">
                <w:rPr>
                  <w:rStyle w:val="Hipervnculo"/>
                  <w:rFonts w:ascii="Palatino Linotype" w:hAnsi="Palatino Linotype" w:cs="Arial"/>
                  <w:b/>
                  <w:bCs/>
                  <w:color w:val="auto"/>
                  <w:u w:val="none"/>
                </w:rPr>
                <w:t>00490.pdf</w:t>
              </w:r>
            </w:hyperlink>
            <w:r w:rsidR="00C9487D" w:rsidRPr="00624717">
              <w:rPr>
                <w:rFonts w:ascii="Palatino Linotype" w:hAnsi="Palatino Linotype"/>
              </w:rPr>
              <w:t>:</w:t>
            </w:r>
            <w:r w:rsidR="00746B68" w:rsidRPr="00624717">
              <w:rPr>
                <w:rFonts w:ascii="Palatino Linotype" w:hAnsi="Palatino Linotype"/>
              </w:rPr>
              <w:t xml:space="preserve">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875FC7" w:rsidRPr="00624717" w:rsidRDefault="00875FC7" w:rsidP="00875FC7">
            <w:pPr>
              <w:jc w:val="both"/>
              <w:rPr>
                <w:rFonts w:ascii="Palatino Linotype" w:hAnsi="Palatino Linotype"/>
              </w:rPr>
            </w:pPr>
          </w:p>
          <w:p w:rsidR="00746B68" w:rsidRPr="00624717" w:rsidRDefault="009276AB" w:rsidP="00746B68">
            <w:pPr>
              <w:jc w:val="both"/>
              <w:rPr>
                <w:rFonts w:ascii="Palatino Linotype" w:hAnsi="Palatino Linotype"/>
              </w:rPr>
            </w:pPr>
            <w:hyperlink r:id="rId11" w:tgtFrame="_blank" w:history="1">
              <w:r w:rsidR="00C9487D" w:rsidRPr="00624717">
                <w:rPr>
                  <w:rStyle w:val="Hipervnculo"/>
                  <w:rFonts w:ascii="Palatino Linotype" w:hAnsi="Palatino Linotype" w:cs="Arial"/>
                  <w:b/>
                  <w:bCs/>
                  <w:color w:val="auto"/>
                  <w:u w:val="none"/>
                </w:rPr>
                <w:t>Contestación del 00481 al 500 Administación.pdf</w:t>
              </w:r>
            </w:hyperlink>
            <w:r w:rsidR="00C9487D" w:rsidRPr="00624717">
              <w:rPr>
                <w:rFonts w:ascii="Palatino Linotype" w:hAnsi="Palatino Linotype"/>
              </w:rPr>
              <w:t>:</w:t>
            </w:r>
            <w:r w:rsidR="00746B68" w:rsidRPr="00624717">
              <w:rPr>
                <w:rFonts w:ascii="Palatino Linotype" w:hAnsi="Palatino Linotype"/>
              </w:rPr>
              <w:t xml:space="preserve"> Oficio suscrito por la Directora de Administración, mediante el cual, informó su imposibilidad para atender la solicitud de información, toda vez que no tiene competencia para realizar, ni generar la información solicitada.</w:t>
            </w:r>
          </w:p>
          <w:p w:rsidR="00875FC7" w:rsidRPr="00624717" w:rsidRDefault="00875FC7" w:rsidP="00875FC7">
            <w:pPr>
              <w:jc w:val="both"/>
              <w:rPr>
                <w:rFonts w:ascii="Palatino Linotype" w:hAnsi="Palatino Linotype"/>
              </w:rPr>
            </w:pPr>
          </w:p>
          <w:p w:rsidR="008F265A" w:rsidRPr="00624717" w:rsidRDefault="009276AB" w:rsidP="00875FC7">
            <w:pPr>
              <w:jc w:val="both"/>
              <w:rPr>
                <w:rFonts w:ascii="Palatino Linotype" w:hAnsi="Palatino Linotype"/>
              </w:rPr>
            </w:pPr>
            <w:hyperlink r:id="rId12" w:tgtFrame="_blank" w:history="1">
              <w:r w:rsidR="00C9487D" w:rsidRPr="00624717">
                <w:rPr>
                  <w:rStyle w:val="Hipervnculo"/>
                  <w:rFonts w:ascii="Palatino Linotype" w:hAnsi="Palatino Linotype" w:cs="Arial"/>
                  <w:b/>
                  <w:bCs/>
                  <w:color w:val="auto"/>
                  <w:u w:val="none"/>
                </w:rPr>
                <w:t>Contestación 00490D Desarrollo Urbano.pdf</w:t>
              </w:r>
            </w:hyperlink>
            <w:r w:rsidR="00C9487D" w:rsidRPr="00624717">
              <w:rPr>
                <w:rFonts w:ascii="Palatino Linotype" w:hAnsi="Palatino Linotype"/>
              </w:rPr>
              <w:t>:</w:t>
            </w:r>
            <w:r w:rsidR="00002D24" w:rsidRPr="00624717">
              <w:rPr>
                <w:rFonts w:ascii="Palatino Linotype" w:hAnsi="Palatino Linotype"/>
              </w:rPr>
              <w:t xml:space="preserve"> Oficio suscrito por el Director de Desarrollo Urbano, mediante el cual, refirió que no cuenta con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11317/INFOEM/IP/RR/2025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00491/TENANCIN/IP/2025</w:t>
            </w:r>
            <w:r w:rsidRPr="00624717">
              <w:rPr>
                <w:rFonts w:ascii="Palatino Linotype" w:eastAsia="Palatino Linotype" w:hAnsi="Palatino Linotype" w:cs="Palatino Linotype"/>
                <w:b/>
              </w:rPr>
              <w:t xml:space="preserve"> </w:t>
            </w:r>
          </w:p>
        </w:tc>
        <w:tc>
          <w:tcPr>
            <w:tcW w:w="6725" w:type="dxa"/>
          </w:tcPr>
          <w:p w:rsidR="00587A15" w:rsidRPr="00624717" w:rsidRDefault="009276AB" w:rsidP="00587A15">
            <w:pPr>
              <w:rPr>
                <w:rFonts w:ascii="Palatino Linotype" w:hAnsi="Palatino Linotype"/>
              </w:rPr>
            </w:pPr>
            <w:hyperlink r:id="rId13" w:tgtFrame="_blank" w:history="1">
              <w:r w:rsidR="00587A15" w:rsidRPr="00624717">
                <w:rPr>
                  <w:rStyle w:val="Hipervnculo"/>
                  <w:rFonts w:ascii="Palatino Linotype" w:hAnsi="Palatino Linotype" w:cs="Arial"/>
                  <w:b/>
                  <w:bCs/>
                  <w:color w:val="auto"/>
                  <w:u w:val="none"/>
                </w:rPr>
                <w:t>491.pdf</w:t>
              </w:r>
            </w:hyperlink>
            <w:r w:rsidR="00587A15" w:rsidRPr="00624717">
              <w:rPr>
                <w:rFonts w:ascii="Palatino Linotype" w:hAnsi="Palatino Linotype"/>
              </w:rPr>
              <w:t>: Oficio suscrito por el Director de Obras Públicas, mediante el cual, refirió hacer entrega de la información solicitada en “consulta directa”.</w:t>
            </w:r>
          </w:p>
          <w:p w:rsidR="00587A15" w:rsidRPr="00624717" w:rsidRDefault="00587A15" w:rsidP="00587A15">
            <w:pPr>
              <w:rPr>
                <w:rFonts w:ascii="Palatino Linotype" w:hAnsi="Palatino Linotype"/>
              </w:rPr>
            </w:pPr>
          </w:p>
          <w:p w:rsidR="00587A15" w:rsidRPr="00624717" w:rsidRDefault="009276AB" w:rsidP="00587A15">
            <w:pPr>
              <w:rPr>
                <w:rFonts w:ascii="Palatino Linotype" w:hAnsi="Palatino Linotype" w:cs="Arial"/>
                <w:b/>
                <w:bCs/>
              </w:rPr>
            </w:pPr>
            <w:hyperlink r:id="rId14" w:tgtFrame="_blank" w:history="1">
              <w:r w:rsidR="00587A15" w:rsidRPr="00624717">
                <w:rPr>
                  <w:rStyle w:val="Hipervnculo"/>
                  <w:rFonts w:ascii="Palatino Linotype" w:hAnsi="Palatino Linotype" w:cs="Arial"/>
                  <w:b/>
                  <w:bCs/>
                  <w:color w:val="auto"/>
                  <w:u w:val="none"/>
                </w:rPr>
                <w:t>Contestación 00491D Desarrollo Urbano.pdf</w:t>
              </w:r>
            </w:hyperlink>
            <w:r w:rsidR="00587A15" w:rsidRPr="00624717">
              <w:rPr>
                <w:rFonts w:ascii="Palatino Linotype" w:hAnsi="Palatino Linotype" w:cs="Arial"/>
                <w:b/>
                <w:bCs/>
              </w:rPr>
              <w:t xml:space="preserve">: </w:t>
            </w:r>
            <w:r w:rsidR="00587A15" w:rsidRPr="00624717">
              <w:rPr>
                <w:rFonts w:ascii="Palatino Linotype" w:hAnsi="Palatino Linotype"/>
              </w:rPr>
              <w:t>Oficio suscrito por el Director de Desarrollo Urbano, mediante el cual, refirió que no cuenta con la información solicitada.</w:t>
            </w:r>
          </w:p>
          <w:p w:rsidR="00587A15" w:rsidRPr="00624717" w:rsidRDefault="00587A15" w:rsidP="00587A15">
            <w:pPr>
              <w:rPr>
                <w:rFonts w:ascii="Palatino Linotype" w:hAnsi="Palatino Linotype" w:cs="Arial"/>
                <w:b/>
                <w:bCs/>
              </w:rPr>
            </w:pPr>
          </w:p>
          <w:p w:rsidR="00587A15" w:rsidRPr="00624717" w:rsidRDefault="009276AB" w:rsidP="00587A15">
            <w:pPr>
              <w:rPr>
                <w:rFonts w:ascii="Palatino Linotype" w:hAnsi="Palatino Linotype" w:cs="Arial"/>
                <w:b/>
                <w:bCs/>
              </w:rPr>
            </w:pPr>
            <w:hyperlink r:id="rId15" w:tgtFrame="_blank" w:history="1">
              <w:r w:rsidR="00587A15" w:rsidRPr="00624717">
                <w:rPr>
                  <w:rStyle w:val="Hipervnculo"/>
                  <w:rFonts w:ascii="Palatino Linotype" w:hAnsi="Palatino Linotype" w:cs="Arial"/>
                  <w:b/>
                  <w:bCs/>
                  <w:color w:val="auto"/>
                  <w:u w:val="none"/>
                </w:rPr>
                <w:t>00491.pdf</w:t>
              </w:r>
            </w:hyperlink>
            <w:r w:rsidR="00587A15" w:rsidRPr="00624717">
              <w:rPr>
                <w:rFonts w:ascii="Palatino Linotype" w:hAnsi="Palatino Linotype" w:cs="Arial"/>
                <w:b/>
                <w:bCs/>
              </w:rPr>
              <w:t xml:space="preserve">: </w:t>
            </w:r>
            <w:r w:rsidR="00587A15"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587A15" w:rsidRPr="00624717" w:rsidRDefault="00587A15" w:rsidP="00587A15">
            <w:pPr>
              <w:rPr>
                <w:rFonts w:ascii="Palatino Linotype" w:hAnsi="Palatino Linotype" w:cs="Arial"/>
                <w:b/>
                <w:bCs/>
              </w:rPr>
            </w:pPr>
          </w:p>
          <w:p w:rsidR="00587A15" w:rsidRPr="00624717" w:rsidRDefault="009276AB" w:rsidP="00587A15">
            <w:pPr>
              <w:jc w:val="both"/>
              <w:rPr>
                <w:rFonts w:ascii="Palatino Linotype" w:hAnsi="Palatino Linotype"/>
              </w:rPr>
            </w:pPr>
            <w:hyperlink r:id="rId16" w:tgtFrame="_blank" w:history="1">
              <w:r w:rsidR="00587A15" w:rsidRPr="00624717">
                <w:rPr>
                  <w:rStyle w:val="Hipervnculo"/>
                  <w:rFonts w:ascii="Palatino Linotype" w:hAnsi="Palatino Linotype" w:cs="Arial"/>
                  <w:b/>
                  <w:bCs/>
                  <w:color w:val="auto"/>
                  <w:u w:val="none"/>
                </w:rPr>
                <w:t>Contestación del 00481 al 500 Administación.pdf</w:t>
              </w:r>
            </w:hyperlink>
            <w:r w:rsidR="00587A15" w:rsidRPr="00624717">
              <w:rPr>
                <w:rFonts w:ascii="Palatino Linotype" w:hAnsi="Palatino Linotype" w:cs="Arial"/>
                <w:b/>
                <w:bCs/>
              </w:rPr>
              <w:t xml:space="preserve">: </w:t>
            </w:r>
            <w:r w:rsidR="00587A15"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587A15" w:rsidRPr="00624717" w:rsidRDefault="00587A15" w:rsidP="00587A15">
            <w:pPr>
              <w:rPr>
                <w:rFonts w:ascii="Palatino Linotype" w:hAnsi="Palatino Linotype" w:cs="Arial"/>
                <w:b/>
                <w:bCs/>
              </w:rPr>
            </w:pPr>
          </w:p>
          <w:p w:rsidR="008F265A" w:rsidRPr="00624717" w:rsidRDefault="009276AB" w:rsidP="00587A15">
            <w:pPr>
              <w:rPr>
                <w:rFonts w:ascii="Palatino Linotype" w:eastAsia="Palatino Linotype" w:hAnsi="Palatino Linotype" w:cs="Palatino Linotype"/>
              </w:rPr>
            </w:pPr>
            <w:hyperlink r:id="rId17" w:tgtFrame="_blank" w:history="1">
              <w:r w:rsidR="00587A15" w:rsidRPr="00624717">
                <w:rPr>
                  <w:rStyle w:val="Hipervnculo"/>
                  <w:rFonts w:ascii="Palatino Linotype" w:hAnsi="Palatino Linotype" w:cs="Arial"/>
                  <w:b/>
                  <w:bCs/>
                  <w:color w:val="auto"/>
                  <w:u w:val="none"/>
                </w:rPr>
                <w:t>Contestación del 00481 al 00500 Tesorería.pdf</w:t>
              </w:r>
            </w:hyperlink>
            <w:r w:rsidR="00587A15" w:rsidRPr="00624717">
              <w:rPr>
                <w:rFonts w:ascii="Palatino Linotype" w:hAnsi="Palatino Linotype"/>
              </w:rPr>
              <w:t>: 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11318/INFOEM/IP/RR/2025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00492/TENANCIN/IP/2025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DD5DC2">
            <w:pPr>
              <w:jc w:val="both"/>
              <w:rPr>
                <w:rFonts w:ascii="Palatino Linotype" w:hAnsi="Palatino Linotype"/>
              </w:rPr>
            </w:pPr>
            <w:hyperlink r:id="rId18" w:tgtFrame="_blank" w:history="1">
              <w:r w:rsidR="00002D24" w:rsidRPr="00624717">
                <w:rPr>
                  <w:rStyle w:val="Hipervnculo"/>
                  <w:rFonts w:ascii="Palatino Linotype" w:hAnsi="Palatino Linotype" w:cs="Arial"/>
                  <w:b/>
                  <w:bCs/>
                  <w:color w:val="auto"/>
                  <w:u w:val="none"/>
                </w:rPr>
                <w:t>492.pdf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cs="Arial"/>
                <w:b/>
                <w:bCs/>
              </w:rPr>
            </w:pPr>
            <w:hyperlink r:id="rId19"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cs="Arial"/>
                <w:b/>
                <w:bCs/>
              </w:rPr>
            </w:pPr>
            <w:hyperlink r:id="rId20" w:tgtFrame="_blank" w:history="1">
              <w:r w:rsidR="00002D24" w:rsidRPr="00624717">
                <w:rPr>
                  <w:rStyle w:val="Hipervnculo"/>
                  <w:rFonts w:ascii="Palatino Linotype" w:hAnsi="Palatino Linotype" w:cs="Arial"/>
                  <w:b/>
                  <w:bCs/>
                  <w:color w:val="auto"/>
                  <w:u w:val="none"/>
                </w:rPr>
                <w:t>Contestación 00492D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rPr>
            </w:pPr>
            <w:hyperlink r:id="rId21" w:tgtFrame="_blank" w:history="1">
              <w:r w:rsidR="00002D24" w:rsidRPr="00624717">
                <w:rPr>
                  <w:rStyle w:val="Hipervnculo"/>
                  <w:rFonts w:ascii="Palatino Linotype" w:hAnsi="Palatino Linotype" w:cs="Arial"/>
                  <w:b/>
                  <w:bCs/>
                  <w:color w:val="auto"/>
                  <w:u w:val="none"/>
                </w:rPr>
                <w:t>00492.pdf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DD5DC2">
            <w:pPr>
              <w:jc w:val="both"/>
              <w:rPr>
                <w:rFonts w:ascii="Palatino Linotype" w:hAnsi="Palatino Linotype" w:cs="Arial"/>
                <w:b/>
                <w:bCs/>
              </w:rPr>
            </w:pPr>
          </w:p>
          <w:p w:rsidR="008F265A" w:rsidRPr="00624717" w:rsidRDefault="009276AB" w:rsidP="00DD5DC2">
            <w:pPr>
              <w:jc w:val="both"/>
              <w:rPr>
                <w:rFonts w:ascii="Palatino Linotype" w:eastAsia="Palatino Linotype" w:hAnsi="Palatino Linotype" w:cs="Palatino Linotype"/>
              </w:rPr>
            </w:pPr>
            <w:hyperlink r:id="rId22" w:tgtFrame="_blank" w:history="1">
              <w:r w:rsidR="00002D24"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11321/INFOEM/IP/RR/2025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00493/TENANCIN/IP/2025</w:t>
            </w:r>
            <w:r w:rsidRPr="00624717">
              <w:rPr>
                <w:rFonts w:ascii="Palatino Linotype" w:eastAsia="Palatino Linotype" w:hAnsi="Palatino Linotype" w:cs="Palatino Linotype"/>
                <w:b/>
              </w:rPr>
              <w:t xml:space="preserve"> </w:t>
            </w:r>
          </w:p>
        </w:tc>
        <w:tc>
          <w:tcPr>
            <w:tcW w:w="6725" w:type="dxa"/>
          </w:tcPr>
          <w:p w:rsidR="001722EB" w:rsidRPr="00624717" w:rsidRDefault="009276AB" w:rsidP="001722EB">
            <w:pPr>
              <w:jc w:val="both"/>
              <w:rPr>
                <w:rFonts w:ascii="Palatino Linotype" w:hAnsi="Palatino Linotype"/>
              </w:rPr>
            </w:pPr>
            <w:hyperlink r:id="rId23" w:tgtFrame="_blank" w:history="1">
              <w:r w:rsidR="00002D24" w:rsidRPr="00624717">
                <w:rPr>
                  <w:rStyle w:val="Hipervnculo"/>
                  <w:rFonts w:ascii="Palatino Linotype" w:hAnsi="Palatino Linotype" w:cs="Arial"/>
                  <w:b/>
                  <w:bCs/>
                  <w:color w:val="auto"/>
                  <w:u w:val="none"/>
                </w:rPr>
                <w:t>493.pdf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8C21D2" w:rsidRPr="00624717" w:rsidRDefault="008C21D2" w:rsidP="00DD5DC2">
            <w:pPr>
              <w:jc w:val="both"/>
              <w:rPr>
                <w:rFonts w:ascii="Palatino Linotype" w:hAnsi="Palatino Linotype" w:cs="Arial"/>
                <w:b/>
                <w:bCs/>
              </w:rPr>
            </w:pPr>
          </w:p>
          <w:p w:rsidR="008C21D2" w:rsidRPr="00624717" w:rsidRDefault="009276AB" w:rsidP="00DD5DC2">
            <w:pPr>
              <w:jc w:val="both"/>
              <w:rPr>
                <w:rFonts w:ascii="Palatino Linotype" w:hAnsi="Palatino Linotype" w:cs="Arial"/>
                <w:b/>
                <w:bCs/>
              </w:rPr>
            </w:pPr>
            <w:hyperlink r:id="rId24" w:tgtFrame="_blank" w:history="1">
              <w:r w:rsidR="00002D24"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cs="Arial"/>
                <w:b/>
                <w:bCs/>
              </w:rPr>
            </w:pPr>
            <w:hyperlink r:id="rId25"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DD5DC2">
            <w:pPr>
              <w:jc w:val="both"/>
              <w:rPr>
                <w:rFonts w:ascii="Palatino Linotype" w:hAnsi="Palatino Linotype" w:cs="Arial"/>
                <w:b/>
                <w:bCs/>
              </w:rPr>
            </w:pPr>
          </w:p>
          <w:p w:rsidR="008F265A" w:rsidRPr="00624717" w:rsidRDefault="009276AB" w:rsidP="00DD5DC2">
            <w:pPr>
              <w:jc w:val="both"/>
              <w:rPr>
                <w:rFonts w:ascii="Palatino Linotype" w:eastAsia="Palatino Linotype" w:hAnsi="Palatino Linotype" w:cs="Palatino Linotype"/>
              </w:rPr>
            </w:pPr>
            <w:hyperlink r:id="rId26" w:tgtFrame="_blank" w:history="1">
              <w:r w:rsidR="00002D24" w:rsidRPr="00624717">
                <w:rPr>
                  <w:rStyle w:val="Hipervnculo"/>
                  <w:rFonts w:ascii="Palatino Linotype" w:hAnsi="Palatino Linotype" w:cs="Arial"/>
                  <w:b/>
                  <w:bCs/>
                  <w:color w:val="auto"/>
                  <w:u w:val="none"/>
                </w:rPr>
                <w:t>00493.pdf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t>11325/INFOEM/IP/RR/2025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00494/TENANCIN/IP/2025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DD5DC2">
            <w:pPr>
              <w:jc w:val="both"/>
              <w:rPr>
                <w:rFonts w:ascii="Palatino Linotype" w:hAnsi="Palatino Linotype" w:cs="Arial"/>
                <w:b/>
                <w:bCs/>
              </w:rPr>
            </w:pPr>
            <w:hyperlink r:id="rId27" w:tgtFrame="_blank" w:history="1">
              <w:r w:rsidR="00002D24" w:rsidRPr="00624717">
                <w:rPr>
                  <w:rStyle w:val="Hipervnculo"/>
                  <w:rFonts w:ascii="Palatino Linotype" w:hAnsi="Palatino Linotype" w:cs="Arial"/>
                  <w:b/>
                  <w:bCs/>
                  <w:color w:val="auto"/>
                  <w:u w:val="none"/>
                </w:rPr>
                <w:t>494.pdf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cs="Arial"/>
                <w:b/>
                <w:bCs/>
              </w:rPr>
            </w:pPr>
            <w:hyperlink r:id="rId28" w:tgtFrame="_blank" w:history="1">
              <w:r w:rsidR="00002D24" w:rsidRPr="00624717">
                <w:rPr>
                  <w:rStyle w:val="Hipervnculo"/>
                  <w:rFonts w:ascii="Palatino Linotype" w:hAnsi="Palatino Linotype" w:cs="Arial"/>
                  <w:b/>
                  <w:bCs/>
                  <w:color w:val="auto"/>
                  <w:u w:val="none"/>
                </w:rPr>
                <w:t>00494.pdf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 xml:space="preserve">Documento consistente en la copia digitalizada de los oficios mediante los cuales el Titular de la Unidad de </w:t>
            </w:r>
            <w:r w:rsidR="001722EB" w:rsidRPr="00624717">
              <w:rPr>
                <w:rFonts w:ascii="Palatino Linotype" w:hAnsi="Palatino Linotype"/>
              </w:rPr>
              <w:lastRenderedPageBreak/>
              <w:t>Transparencia, requirió al Director de Desarrollo Urbano, al Director de Obras Públicas, al Tesorero Municipal y a la Directora de Administración, dar respuesta a la solicitud de información.</w:t>
            </w:r>
          </w:p>
          <w:p w:rsidR="001722EB" w:rsidRPr="00624717" w:rsidRDefault="001722EB" w:rsidP="00DD5DC2">
            <w:pPr>
              <w:jc w:val="both"/>
              <w:rPr>
                <w:rFonts w:ascii="Palatino Linotype" w:hAnsi="Palatino Linotype" w:cs="Arial"/>
                <w:b/>
                <w:bCs/>
              </w:rPr>
            </w:pPr>
          </w:p>
          <w:p w:rsidR="001722EB" w:rsidRPr="00624717" w:rsidRDefault="009276AB" w:rsidP="001722EB">
            <w:pPr>
              <w:jc w:val="both"/>
              <w:rPr>
                <w:rFonts w:ascii="Palatino Linotype" w:hAnsi="Palatino Linotype" w:cs="Arial"/>
                <w:b/>
                <w:bCs/>
              </w:rPr>
            </w:pPr>
            <w:hyperlink r:id="rId29"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cs="Arial"/>
                <w:b/>
                <w:bCs/>
              </w:rPr>
            </w:pPr>
            <w:hyperlink r:id="rId30" w:tgtFrame="_blank" w:history="1">
              <w:r w:rsidR="00002D24" w:rsidRPr="00624717">
                <w:rPr>
                  <w:rStyle w:val="Hipervnculo"/>
                  <w:rFonts w:ascii="Palatino Linotype" w:hAnsi="Palatino Linotype" w:cs="Arial"/>
                  <w:b/>
                  <w:bCs/>
                  <w:color w:val="auto"/>
                  <w:u w:val="none"/>
                </w:rPr>
                <w:t>Contestación 00494D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DD5DC2">
            <w:pPr>
              <w:jc w:val="both"/>
              <w:rPr>
                <w:rFonts w:ascii="Palatino Linotype" w:hAnsi="Palatino Linotype" w:cs="Arial"/>
                <w:b/>
                <w:bCs/>
              </w:rPr>
            </w:pPr>
          </w:p>
          <w:p w:rsidR="008F265A" w:rsidRPr="00624717" w:rsidRDefault="009276AB" w:rsidP="00DD5DC2">
            <w:pPr>
              <w:jc w:val="both"/>
              <w:rPr>
                <w:rFonts w:ascii="Palatino Linotype" w:eastAsia="Palatino Linotype" w:hAnsi="Palatino Linotype" w:cs="Palatino Linotype"/>
              </w:rPr>
            </w:pPr>
            <w:hyperlink r:id="rId31" w:tgtFrame="_blank" w:history="1">
              <w:r w:rsidR="00002D24"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11326/INFOEM/IP/RR/2025</w:t>
            </w:r>
          </w:p>
          <w:p w:rsidR="008F265A" w:rsidRPr="00624717" w:rsidRDefault="008F265A" w:rsidP="00C9487D">
            <w:pPr>
              <w:spacing w:line="360" w:lineRule="auto"/>
              <w:ind w:right="17"/>
              <w:jc w:val="both"/>
              <w:rPr>
                <w:rFonts w:ascii="Palatino Linotype" w:eastAsia="Palatino Linotype" w:hAnsi="Palatino Linotype" w:cs="Palatino Linotype"/>
              </w:rPr>
            </w:pPr>
            <w:r w:rsidRPr="00624717">
              <w:rPr>
                <w:rFonts w:ascii="Palatino Linotype" w:eastAsia="Palatino Linotype" w:hAnsi="Palatino Linotype" w:cs="Palatino Linotype"/>
                <w:b/>
                <w:bCs/>
              </w:rPr>
              <w:t>00495/TENANCIN/IP/2025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DD5DC2">
            <w:pPr>
              <w:jc w:val="both"/>
              <w:rPr>
                <w:rFonts w:ascii="Palatino Linotype" w:hAnsi="Palatino Linotype" w:cs="Arial"/>
                <w:b/>
                <w:bCs/>
              </w:rPr>
            </w:pPr>
            <w:hyperlink r:id="rId32" w:tgtFrame="_blank" w:history="1">
              <w:r w:rsidR="00002D24" w:rsidRPr="00624717">
                <w:rPr>
                  <w:rStyle w:val="Hipervnculo"/>
                  <w:rFonts w:ascii="Palatino Linotype" w:hAnsi="Palatino Linotype" w:cs="Arial"/>
                  <w:b/>
                  <w:bCs/>
                  <w:color w:val="auto"/>
                  <w:u w:val="none"/>
                </w:rPr>
                <w:t>495.pdf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rPr>
            </w:pPr>
            <w:hyperlink r:id="rId33"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rPr>
            </w:pPr>
            <w:hyperlink r:id="rId34" w:tgtFrame="_blank" w:history="1">
              <w:r w:rsidR="00002D24"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 xml:space="preserve">Oficio suscrito por la Directora de Administración, mediante el cual, </w:t>
            </w:r>
            <w:r w:rsidR="001722EB" w:rsidRPr="00624717">
              <w:rPr>
                <w:rFonts w:ascii="Palatino Linotype" w:hAnsi="Palatino Linotype"/>
              </w:rPr>
              <w:lastRenderedPageBreak/>
              <w:t>informó su imposibilidad para atender la solicitud de información, toda vez que no tiene competencia para realizar, ni generar la información solicitada.</w:t>
            </w:r>
          </w:p>
          <w:p w:rsidR="001722EB" w:rsidRPr="00624717" w:rsidRDefault="001722EB" w:rsidP="00DD5DC2">
            <w:pPr>
              <w:jc w:val="both"/>
              <w:rPr>
                <w:rFonts w:ascii="Palatino Linotype" w:hAnsi="Palatino Linotype" w:cs="Arial"/>
                <w:b/>
                <w:bCs/>
              </w:rPr>
            </w:pPr>
          </w:p>
          <w:p w:rsidR="008C21D2" w:rsidRPr="00624717" w:rsidRDefault="009276AB" w:rsidP="00DD5DC2">
            <w:pPr>
              <w:jc w:val="both"/>
              <w:rPr>
                <w:rFonts w:ascii="Palatino Linotype" w:hAnsi="Palatino Linotype"/>
              </w:rPr>
            </w:pPr>
            <w:hyperlink r:id="rId35" w:tgtFrame="_blank" w:history="1">
              <w:r w:rsidR="00002D24" w:rsidRPr="00624717">
                <w:rPr>
                  <w:rStyle w:val="Hipervnculo"/>
                  <w:rFonts w:ascii="Palatino Linotype" w:hAnsi="Palatino Linotype" w:cs="Arial"/>
                  <w:b/>
                  <w:bCs/>
                  <w:color w:val="auto"/>
                  <w:u w:val="none"/>
                </w:rPr>
                <w:t>Contestación 00495D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DD5DC2">
            <w:pPr>
              <w:jc w:val="both"/>
              <w:rPr>
                <w:rFonts w:ascii="Palatino Linotype" w:hAnsi="Palatino Linotype" w:cs="Arial"/>
                <w:b/>
                <w:bCs/>
              </w:rPr>
            </w:pPr>
          </w:p>
          <w:p w:rsidR="008F265A" w:rsidRPr="00624717" w:rsidRDefault="009276AB" w:rsidP="00DD5DC2">
            <w:pPr>
              <w:jc w:val="both"/>
              <w:rPr>
                <w:rFonts w:ascii="Palatino Linotype" w:eastAsia="Palatino Linotype" w:hAnsi="Palatino Linotype" w:cs="Palatino Linotype"/>
              </w:rPr>
            </w:pPr>
            <w:hyperlink r:id="rId36" w:tgtFrame="_blank" w:history="1">
              <w:r w:rsidR="00002D24" w:rsidRPr="00624717">
                <w:rPr>
                  <w:rStyle w:val="Hipervnculo"/>
                  <w:rFonts w:ascii="Palatino Linotype" w:hAnsi="Palatino Linotype" w:cs="Arial"/>
                  <w:b/>
                  <w:bCs/>
                  <w:color w:val="auto"/>
                  <w:u w:val="none"/>
                </w:rPr>
                <w:t>00495.pdf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11336/INFOEM/IP/RR/2025</w:t>
            </w:r>
          </w:p>
          <w:p w:rsidR="008F265A" w:rsidRPr="00624717" w:rsidRDefault="008F265A" w:rsidP="00C9487D">
            <w:pPr>
              <w:spacing w:line="360" w:lineRule="auto"/>
              <w:ind w:right="17"/>
              <w:jc w:val="both"/>
              <w:rPr>
                <w:rFonts w:ascii="Palatino Linotype" w:eastAsia="Palatino Linotype" w:hAnsi="Palatino Linotype" w:cs="Palatino Linotype"/>
              </w:rPr>
            </w:pPr>
            <w:r w:rsidRPr="00624717">
              <w:rPr>
                <w:rFonts w:ascii="Palatino Linotype" w:eastAsia="Palatino Linotype" w:hAnsi="Palatino Linotype" w:cs="Palatino Linotype"/>
                <w:b/>
                <w:bCs/>
              </w:rPr>
              <w:t>00496/TENANCIN/IP/2025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rPr>
            </w:pPr>
            <w:hyperlink r:id="rId37" w:tgtFrame="_blank" w:history="1">
              <w:r w:rsidR="00002D24" w:rsidRPr="00624717">
                <w:rPr>
                  <w:rStyle w:val="Hipervnculo"/>
                  <w:rFonts w:ascii="Palatino Linotype" w:hAnsi="Palatino Linotype"/>
                  <w:b/>
                  <w:bCs/>
                  <w:color w:val="auto"/>
                  <w:u w:val="none"/>
                </w:rPr>
                <w:t>496.pdf</w:t>
              </w:r>
            </w:hyperlink>
            <w:r w:rsidR="008C21D2" w:rsidRPr="00624717">
              <w:rPr>
                <w:rFonts w:ascii="Palatino Linotype" w:hAnsi="Palatino Linotype"/>
                <w:b/>
                <w:bCs/>
              </w:rPr>
              <w:t>:</w:t>
            </w:r>
            <w:r w:rsidR="001722EB" w:rsidRPr="00624717">
              <w:rPr>
                <w:rFonts w:ascii="Palatino Linotype" w:hAnsi="Palatino Linotype"/>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b/>
                <w:bCs/>
              </w:rPr>
            </w:pPr>
          </w:p>
          <w:p w:rsidR="008C21D2" w:rsidRPr="00624717" w:rsidRDefault="009276AB" w:rsidP="008F265A">
            <w:pPr>
              <w:jc w:val="both"/>
              <w:rPr>
                <w:rFonts w:ascii="Palatino Linotype" w:hAnsi="Palatino Linotype"/>
              </w:rPr>
            </w:pPr>
            <w:hyperlink r:id="rId38" w:tgtFrame="_blank" w:history="1">
              <w:r w:rsidR="00002D24" w:rsidRPr="00624717">
                <w:rPr>
                  <w:rStyle w:val="Hipervnculo"/>
                  <w:rFonts w:ascii="Palatino Linotype" w:hAnsi="Palatino Linotype"/>
                  <w:b/>
                  <w:bCs/>
                  <w:color w:val="auto"/>
                  <w:u w:val="none"/>
                </w:rPr>
                <w:t>Contestación del 00481 al 00500 Tesorería.pdf</w:t>
              </w:r>
            </w:hyperlink>
            <w:r w:rsidR="008C21D2" w:rsidRPr="00624717">
              <w:rPr>
                <w:rFonts w:ascii="Palatino Linotype" w:hAnsi="Palatino Linotype"/>
                <w:b/>
                <w:bCs/>
              </w:rPr>
              <w:t>:</w:t>
            </w:r>
            <w:r w:rsidR="001722EB" w:rsidRPr="00624717">
              <w:rPr>
                <w:rFonts w:ascii="Palatino Linotype" w:hAnsi="Palatino Linotype"/>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b/>
                <w:bCs/>
              </w:rPr>
            </w:pPr>
          </w:p>
          <w:p w:rsidR="008C21D2" w:rsidRPr="00624717" w:rsidRDefault="009276AB" w:rsidP="008F265A">
            <w:pPr>
              <w:jc w:val="both"/>
              <w:rPr>
                <w:rFonts w:ascii="Palatino Linotype" w:hAnsi="Palatino Linotype"/>
              </w:rPr>
            </w:pPr>
            <w:hyperlink r:id="rId39" w:tgtFrame="_blank" w:history="1">
              <w:r w:rsidR="00002D24" w:rsidRPr="00624717">
                <w:rPr>
                  <w:rStyle w:val="Hipervnculo"/>
                  <w:rFonts w:ascii="Palatino Linotype" w:hAnsi="Palatino Linotype"/>
                  <w:b/>
                  <w:bCs/>
                  <w:color w:val="auto"/>
                  <w:u w:val="none"/>
                </w:rPr>
                <w:t>Contestación del 00481 al 500 Administación.pdf</w:t>
              </w:r>
            </w:hyperlink>
            <w:r w:rsidR="008C21D2" w:rsidRPr="00624717">
              <w:rPr>
                <w:rFonts w:ascii="Palatino Linotype" w:hAnsi="Palatino Linotype"/>
                <w:b/>
                <w:bCs/>
              </w:rPr>
              <w:t>:</w:t>
            </w:r>
            <w:r w:rsidR="001722EB" w:rsidRPr="00624717">
              <w:rPr>
                <w:rFonts w:ascii="Palatino Linotype" w:hAnsi="Palatino Linotype"/>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b/>
                <w:bCs/>
              </w:rPr>
            </w:pPr>
          </w:p>
          <w:p w:rsidR="008C21D2" w:rsidRPr="00624717" w:rsidRDefault="009276AB" w:rsidP="008F265A">
            <w:pPr>
              <w:jc w:val="both"/>
              <w:rPr>
                <w:rFonts w:ascii="Palatino Linotype" w:hAnsi="Palatino Linotype"/>
              </w:rPr>
            </w:pPr>
            <w:hyperlink r:id="rId40" w:tgtFrame="_blank" w:history="1">
              <w:r w:rsidR="00002D24" w:rsidRPr="00624717">
                <w:rPr>
                  <w:rStyle w:val="Hipervnculo"/>
                  <w:rFonts w:ascii="Palatino Linotype" w:hAnsi="Palatino Linotype"/>
                  <w:b/>
                  <w:bCs/>
                  <w:color w:val="auto"/>
                  <w:u w:val="none"/>
                </w:rPr>
                <w:t>Contestación 00496D Desarrollo Urbano.pdf</w:t>
              </w:r>
            </w:hyperlink>
            <w:r w:rsidR="008C21D2" w:rsidRPr="00624717">
              <w:rPr>
                <w:rFonts w:ascii="Palatino Linotype" w:hAnsi="Palatino Linotype"/>
                <w:b/>
                <w:bCs/>
              </w:rPr>
              <w:t>:</w:t>
            </w:r>
            <w:r w:rsidR="001722EB" w:rsidRPr="00624717">
              <w:rPr>
                <w:rFonts w:ascii="Palatino Linotype" w:hAnsi="Palatino Linotype"/>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b/>
                <w:bCs/>
              </w:rPr>
            </w:pPr>
          </w:p>
          <w:p w:rsidR="008F265A" w:rsidRPr="00624717" w:rsidRDefault="009276AB" w:rsidP="008F265A">
            <w:pPr>
              <w:jc w:val="both"/>
              <w:rPr>
                <w:rFonts w:ascii="Palatino Linotype" w:hAnsi="Palatino Linotype"/>
              </w:rPr>
            </w:pPr>
            <w:hyperlink r:id="rId41" w:tgtFrame="_blank" w:history="1">
              <w:r w:rsidR="00002D24" w:rsidRPr="00624717">
                <w:rPr>
                  <w:rStyle w:val="Hipervnculo"/>
                  <w:rFonts w:ascii="Palatino Linotype" w:hAnsi="Palatino Linotype"/>
                  <w:b/>
                  <w:bCs/>
                  <w:color w:val="auto"/>
                  <w:u w:val="none"/>
                </w:rPr>
                <w:t>00496.pdf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11337/INFOEM/IP/RR/2025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00487/TENANCIN/IP/2025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42" w:tgtFrame="_blank" w:history="1">
              <w:r w:rsidR="00002D24" w:rsidRPr="00624717">
                <w:rPr>
                  <w:rStyle w:val="Hipervnculo"/>
                  <w:rFonts w:ascii="Palatino Linotype" w:hAnsi="Palatino Linotype" w:cs="Arial"/>
                  <w:b/>
                  <w:bCs/>
                  <w:color w:val="auto"/>
                  <w:u w:val="none"/>
                </w:rPr>
                <w:t>487.pdf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43" w:tgtFrame="_blank" w:history="1">
              <w:r w:rsidR="00002D24" w:rsidRPr="00624717">
                <w:rPr>
                  <w:rStyle w:val="Hipervnculo"/>
                  <w:rFonts w:ascii="Palatino Linotype" w:hAnsi="Palatino Linotype" w:cs="Arial"/>
                  <w:b/>
                  <w:bCs/>
                  <w:color w:val="auto"/>
                  <w:u w:val="none"/>
                </w:rPr>
                <w:t>Contestación 00487D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44" w:tgtFrame="_blank" w:history="1">
              <w:r w:rsidR="00002D24"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45"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hAnsi="Palatino Linotype" w:cs="Arial"/>
                <w:b/>
                <w:bCs/>
              </w:rPr>
            </w:pPr>
            <w:hyperlink r:id="rId46" w:tgtFrame="_blank" w:history="1">
              <w:r w:rsidR="00002D24" w:rsidRPr="00624717">
                <w:rPr>
                  <w:rStyle w:val="Hipervnculo"/>
                  <w:rFonts w:ascii="Palatino Linotype" w:hAnsi="Palatino Linotype" w:cs="Arial"/>
                  <w:b/>
                  <w:bCs/>
                  <w:color w:val="auto"/>
                  <w:u w:val="none"/>
                </w:rPr>
                <w:t>00487.pdf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 xml:space="preserve">11338/INFOEM/IP/RR/2025 </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00488/TENANCIN/IP/2025</w:t>
            </w:r>
          </w:p>
        </w:tc>
        <w:tc>
          <w:tcPr>
            <w:tcW w:w="6725" w:type="dxa"/>
          </w:tcPr>
          <w:p w:rsidR="008C21D2" w:rsidRPr="00624717" w:rsidRDefault="009276AB" w:rsidP="008F265A">
            <w:pPr>
              <w:jc w:val="both"/>
              <w:rPr>
                <w:rFonts w:ascii="Palatino Linotype" w:hAnsi="Palatino Linotype" w:cs="Arial"/>
                <w:b/>
                <w:bCs/>
              </w:rPr>
            </w:pPr>
            <w:hyperlink r:id="rId47" w:tgtFrame="_blank" w:history="1">
              <w:r w:rsidR="00002D24" w:rsidRPr="00624717">
                <w:rPr>
                  <w:rStyle w:val="Hipervnculo"/>
                  <w:rFonts w:ascii="Palatino Linotype" w:hAnsi="Palatino Linotype" w:cs="Arial"/>
                  <w:b/>
                  <w:bCs/>
                  <w:color w:val="auto"/>
                  <w:u w:val="none"/>
                </w:rPr>
                <w:t>488.pdf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48" w:tgtFrame="_blank" w:history="1">
              <w:r w:rsidR="00002D24" w:rsidRPr="00624717">
                <w:rPr>
                  <w:rStyle w:val="Hipervnculo"/>
                  <w:rFonts w:ascii="Palatino Linotype" w:hAnsi="Palatino Linotype" w:cs="Arial"/>
                  <w:b/>
                  <w:bCs/>
                  <w:color w:val="auto"/>
                  <w:u w:val="none"/>
                </w:rPr>
                <w:t>Contestación 00488D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49"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50" w:tgtFrame="_blank" w:history="1">
              <w:r w:rsidR="00002D24"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51" w:tgtFrame="_blank" w:history="1">
              <w:r w:rsidR="00002D24" w:rsidRPr="00624717">
                <w:rPr>
                  <w:rStyle w:val="Hipervnculo"/>
                  <w:rFonts w:ascii="Palatino Linotype" w:hAnsi="Palatino Linotype" w:cs="Arial"/>
                  <w:b/>
                  <w:bCs/>
                  <w:color w:val="auto"/>
                  <w:u w:val="none"/>
                </w:rPr>
                <w:t>00488.pdf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t>11339/INFOEM/IP/RR/2025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00489/TENANCIN/IP/2025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52" w:tgtFrame="_blank" w:history="1">
              <w:r w:rsidR="00002D24" w:rsidRPr="00624717">
                <w:rPr>
                  <w:rStyle w:val="Hipervnculo"/>
                  <w:rFonts w:ascii="Palatino Linotype" w:hAnsi="Palatino Linotype" w:cs="Arial"/>
                  <w:b/>
                  <w:bCs/>
                  <w:color w:val="auto"/>
                  <w:u w:val="none"/>
                </w:rPr>
                <w:t>489.pdf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53" w:tgtFrame="_blank" w:history="1">
              <w:r w:rsidR="00002D24" w:rsidRPr="00624717">
                <w:rPr>
                  <w:rStyle w:val="Hipervnculo"/>
                  <w:rFonts w:ascii="Palatino Linotype" w:hAnsi="Palatino Linotype" w:cs="Arial"/>
                  <w:b/>
                  <w:bCs/>
                  <w:color w:val="auto"/>
                  <w:u w:val="none"/>
                </w:rPr>
                <w:t>Contestación 00489D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54" w:tgtFrame="_blank" w:history="1">
              <w:r w:rsidR="00002D24"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55"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56" w:tgtFrame="_blank" w:history="1">
              <w:r w:rsidR="00002D24" w:rsidRPr="00624717">
                <w:rPr>
                  <w:rStyle w:val="Hipervnculo"/>
                  <w:rFonts w:ascii="Palatino Linotype" w:hAnsi="Palatino Linotype" w:cs="Arial"/>
                  <w:b/>
                  <w:bCs/>
                  <w:color w:val="auto"/>
                  <w:u w:val="none"/>
                </w:rPr>
                <w:t>00489.pdf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11340/INFOEM/IP/RR/2025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00482/TENANCIN/IP/2025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57" w:tgtFrame="_blank" w:history="1">
              <w:r w:rsidR="00002D24" w:rsidRPr="00624717">
                <w:rPr>
                  <w:rStyle w:val="Hipervnculo"/>
                  <w:rFonts w:ascii="Palatino Linotype" w:hAnsi="Palatino Linotype" w:cs="Arial"/>
                  <w:b/>
                  <w:bCs/>
                  <w:color w:val="auto"/>
                  <w:u w:val="none"/>
                </w:rPr>
                <w:t>482.pdf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58" w:tgtFrame="_blank" w:history="1">
              <w:r w:rsidR="00002D24" w:rsidRPr="00624717">
                <w:rPr>
                  <w:rStyle w:val="Hipervnculo"/>
                  <w:rFonts w:ascii="Palatino Linotype" w:hAnsi="Palatino Linotype" w:cs="Arial"/>
                  <w:b/>
                  <w:bCs/>
                  <w:color w:val="auto"/>
                  <w:u w:val="none"/>
                </w:rPr>
                <w:t>Contestación 00482D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59"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60" w:tgtFrame="_blank" w:history="1">
              <w:r w:rsidR="00002D24" w:rsidRPr="00624717">
                <w:rPr>
                  <w:rStyle w:val="Hipervnculo"/>
                  <w:rFonts w:ascii="Palatino Linotype" w:hAnsi="Palatino Linotype" w:cs="Arial"/>
                  <w:b/>
                  <w:bCs/>
                  <w:color w:val="auto"/>
                  <w:u w:val="none"/>
                </w:rPr>
                <w:t>00482.pdf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61" w:tgtFrame="_blank" w:history="1">
              <w:r w:rsidR="00002D24"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11341/INFOEM/IP/RR/2025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00483/TENANCIN/IP/2025</w:t>
            </w:r>
            <w:r w:rsidRPr="00624717">
              <w:rPr>
                <w:rFonts w:ascii="Palatino Linotype" w:eastAsia="Palatino Linotype" w:hAnsi="Palatino Linotype" w:cs="Palatino Linotype"/>
                <w:b/>
              </w:rPr>
              <w:t xml:space="preserve"> </w:t>
            </w:r>
          </w:p>
        </w:tc>
        <w:tc>
          <w:tcPr>
            <w:tcW w:w="6725" w:type="dxa"/>
          </w:tcPr>
          <w:p w:rsidR="001722EB" w:rsidRPr="00624717" w:rsidRDefault="009276AB" w:rsidP="008F265A">
            <w:pPr>
              <w:jc w:val="both"/>
              <w:rPr>
                <w:rFonts w:ascii="Palatino Linotype" w:hAnsi="Palatino Linotype"/>
              </w:rPr>
            </w:pPr>
            <w:hyperlink r:id="rId62" w:tgtFrame="_blank" w:history="1">
              <w:r w:rsidR="00002D24" w:rsidRPr="00624717">
                <w:rPr>
                  <w:rStyle w:val="Hipervnculo"/>
                  <w:rFonts w:ascii="Palatino Linotype" w:hAnsi="Palatino Linotype" w:cs="Arial"/>
                  <w:b/>
                  <w:bCs/>
                  <w:color w:val="auto"/>
                  <w:u w:val="none"/>
                </w:rPr>
                <w:t>483.pdf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63" w:tgtFrame="_blank" w:history="1">
              <w:r w:rsidR="00002D24"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64" w:tgtFrame="_blank" w:history="1">
              <w:r w:rsidR="00002D24" w:rsidRPr="00624717">
                <w:rPr>
                  <w:rStyle w:val="Hipervnculo"/>
                  <w:rFonts w:ascii="Palatino Linotype" w:hAnsi="Palatino Linotype" w:cs="Arial"/>
                  <w:b/>
                  <w:bCs/>
                  <w:color w:val="auto"/>
                  <w:u w:val="none"/>
                </w:rPr>
                <w:t>00483.pdf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65" w:tgtFrame="_blank" w:history="1">
              <w:r w:rsidR="00002D24"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 xml:space="preserve">Oficio suscrito por el Tesorero Municipal, mediante el cual, informó su imposibilidad para hacer entrega de la información solicitada, toda vez que no es el área que la genera y solo se limita a </w:t>
            </w:r>
            <w:r w:rsidR="001722EB" w:rsidRPr="00624717">
              <w:rPr>
                <w:rFonts w:ascii="Palatino Linotype" w:hAnsi="Palatino Linotype"/>
              </w:rPr>
              <w:lastRenderedPageBreak/>
              <w:t>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66" w:tgtFrame="_blank" w:history="1">
              <w:r w:rsidR="00002D24" w:rsidRPr="00624717">
                <w:rPr>
                  <w:rStyle w:val="Hipervnculo"/>
                  <w:rFonts w:ascii="Palatino Linotype" w:hAnsi="Palatino Linotype" w:cs="Arial"/>
                  <w:b/>
                  <w:bCs/>
                  <w:color w:val="auto"/>
                  <w:u w:val="none"/>
                </w:rPr>
                <w:t>Contestación 00483D Desarrollo Urbano.pdf</w:t>
              </w:r>
            </w:hyperlink>
            <w:r w:rsidR="001722EB" w:rsidRPr="00624717">
              <w:rPr>
                <w:rFonts w:ascii="Palatino Linotype" w:hAnsi="Palatino Linotype"/>
              </w:rPr>
              <w:t>: Oficio suscrito por el Director de Desarrollo Urbano, mediante el cual, refirió que no cuenta con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11342/INFOEM/IP/RR/2025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00484/TENANCIN/IP/2025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67" w:tgtFrame="_blank" w:history="1">
              <w:r w:rsidR="00674831" w:rsidRPr="00624717">
                <w:rPr>
                  <w:rStyle w:val="Hipervnculo"/>
                  <w:rFonts w:ascii="Palatino Linotype" w:hAnsi="Palatino Linotype" w:cs="Arial"/>
                  <w:b/>
                  <w:bCs/>
                  <w:color w:val="auto"/>
                  <w:u w:val="none"/>
                </w:rPr>
                <w:t>484.pdf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68" w:tgtFrame="_blank" w:history="1">
              <w:r w:rsidR="00674831"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69" w:tgtFrame="_blank" w:history="1">
              <w:r w:rsidR="00674831" w:rsidRPr="00624717">
                <w:rPr>
                  <w:rStyle w:val="Hipervnculo"/>
                  <w:rFonts w:ascii="Palatino Linotype" w:hAnsi="Palatino Linotype" w:cs="Arial"/>
                  <w:b/>
                  <w:bCs/>
                  <w:color w:val="auto"/>
                  <w:u w:val="none"/>
                </w:rPr>
                <w:t>00484.pdf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70" w:tgtFrame="_blank" w:history="1">
              <w:r w:rsidR="00674831" w:rsidRPr="00624717">
                <w:rPr>
                  <w:rStyle w:val="Hipervnculo"/>
                  <w:rFonts w:ascii="Palatino Linotype" w:hAnsi="Palatino Linotype" w:cs="Arial"/>
                  <w:b/>
                  <w:bCs/>
                  <w:color w:val="auto"/>
                  <w:u w:val="none"/>
                </w:rPr>
                <w:t>Contestación 00484D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8F265A" w:rsidRPr="00624717" w:rsidRDefault="009276AB" w:rsidP="008F265A">
            <w:pPr>
              <w:jc w:val="both"/>
              <w:rPr>
                <w:rFonts w:ascii="Palatino Linotype" w:eastAsia="Palatino Linotype" w:hAnsi="Palatino Linotype" w:cs="Palatino Linotype"/>
              </w:rPr>
            </w:pPr>
            <w:hyperlink r:id="rId71" w:tgtFrame="_blank" w:history="1">
              <w:r w:rsidR="00674831" w:rsidRPr="00624717">
                <w:rPr>
                  <w:rStyle w:val="Hipervnculo"/>
                  <w:rFonts w:ascii="Palatino Linotype" w:hAnsi="Palatino Linotype" w:cs="Arial"/>
                  <w:b/>
                  <w:bCs/>
                  <w:color w:val="auto"/>
                  <w:u w:val="none"/>
                </w:rPr>
                <w:t>Contestación del 00481 al 00500 Tesorería.pdf</w:t>
              </w:r>
            </w:hyperlink>
            <w:r w:rsidR="001722EB" w:rsidRPr="00624717">
              <w:rPr>
                <w:rFonts w:ascii="Palatino Linotype" w:hAnsi="Palatino Linotype"/>
              </w:rPr>
              <w:t>: 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11343/INFOEM/IP/RR/2025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00485/TENANCIN/IP/2025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72" w:tgtFrame="_blank" w:history="1">
              <w:r w:rsidR="00674831" w:rsidRPr="00624717">
                <w:rPr>
                  <w:rStyle w:val="Hipervnculo"/>
                  <w:rFonts w:ascii="Palatino Linotype" w:hAnsi="Palatino Linotype" w:cs="Arial"/>
                  <w:b/>
                  <w:bCs/>
                  <w:color w:val="auto"/>
                  <w:u w:val="none"/>
                </w:rPr>
                <w:t>485.pdf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73" w:tgtFrame="_blank" w:history="1">
              <w:r w:rsidR="00674831" w:rsidRPr="00624717">
                <w:rPr>
                  <w:rStyle w:val="Hipervnculo"/>
                  <w:rFonts w:ascii="Palatino Linotype" w:hAnsi="Palatino Linotype" w:cs="Arial"/>
                  <w:b/>
                  <w:bCs/>
                  <w:color w:val="auto"/>
                  <w:u w:val="none"/>
                </w:rPr>
                <w:t>00485.pdf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74" w:tgtFrame="_blank" w:history="1">
              <w:r w:rsidR="00674831" w:rsidRPr="00624717">
                <w:rPr>
                  <w:rStyle w:val="Hipervnculo"/>
                  <w:rFonts w:ascii="Palatino Linotype" w:hAnsi="Palatino Linotype" w:cs="Arial"/>
                  <w:b/>
                  <w:bCs/>
                  <w:color w:val="auto"/>
                  <w:u w:val="none"/>
                </w:rPr>
                <w:t>Contestación 00485D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75" w:tgtFrame="_blank" w:history="1">
              <w:r w:rsidR="00674831"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76" w:tgtFrame="_blank" w:history="1">
              <w:r w:rsidR="00674831"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t>11344/INFOEM/IP/RR/2025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00486/TENANCIN/IP/2025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77" w:tgtFrame="_blank" w:history="1">
              <w:r w:rsidR="00674831" w:rsidRPr="00624717">
                <w:rPr>
                  <w:rStyle w:val="Hipervnculo"/>
                  <w:rFonts w:ascii="Palatino Linotype" w:hAnsi="Palatino Linotype" w:cs="Arial"/>
                  <w:b/>
                  <w:bCs/>
                  <w:color w:val="auto"/>
                  <w:u w:val="none"/>
                </w:rPr>
                <w:t>486.pdf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78" w:tgtFrame="_blank" w:history="1">
              <w:r w:rsidR="00674831" w:rsidRPr="00624717">
                <w:rPr>
                  <w:rStyle w:val="Hipervnculo"/>
                  <w:rFonts w:ascii="Palatino Linotype" w:hAnsi="Palatino Linotype" w:cs="Arial"/>
                  <w:b/>
                  <w:bCs/>
                  <w:color w:val="auto"/>
                  <w:u w:val="none"/>
                </w:rPr>
                <w:t>Contestación 00486D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79" w:tgtFrame="_blank" w:history="1">
              <w:r w:rsidR="00674831" w:rsidRPr="00624717">
                <w:rPr>
                  <w:rStyle w:val="Hipervnculo"/>
                  <w:rFonts w:ascii="Palatino Linotype" w:hAnsi="Palatino Linotype" w:cs="Arial"/>
                  <w:b/>
                  <w:bCs/>
                  <w:color w:val="auto"/>
                  <w:u w:val="none"/>
                </w:rPr>
                <w:t>00486.pdf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80" w:tgtFrame="_blank" w:history="1">
              <w:r w:rsidR="00674831"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81" w:tgtFrame="_blank" w:history="1">
              <w:r w:rsidR="00674831"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11345/INFOEM/IP/RR/2025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00481/TENANCIN/IP/2025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82" w:tgtFrame="_blank" w:history="1">
              <w:r w:rsidR="00674831" w:rsidRPr="00624717">
                <w:rPr>
                  <w:rStyle w:val="Hipervnculo"/>
                  <w:rFonts w:ascii="Palatino Linotype" w:hAnsi="Palatino Linotype" w:cs="Arial"/>
                  <w:b/>
                  <w:bCs/>
                  <w:color w:val="auto"/>
                  <w:u w:val="none"/>
                </w:rPr>
                <w:t>481.pdf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83" w:tgtFrame="_blank" w:history="1">
              <w:r w:rsidR="00674831" w:rsidRPr="00624717">
                <w:rPr>
                  <w:rStyle w:val="Hipervnculo"/>
                  <w:rFonts w:ascii="Palatino Linotype" w:hAnsi="Palatino Linotype" w:cs="Arial"/>
                  <w:b/>
                  <w:bCs/>
                  <w:color w:val="auto"/>
                  <w:u w:val="none"/>
                </w:rPr>
                <w:t>00481.pdf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84" w:tgtFrame="_blank" w:history="1">
              <w:r w:rsidR="00674831"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 xml:space="preserve">Oficio suscrito por el Tesorero Municipal, mediante el cual, informó su imposibilidad para hacer entrega de la información solicitada, </w:t>
            </w:r>
            <w:r w:rsidR="001722EB" w:rsidRPr="00624717">
              <w:rPr>
                <w:rFonts w:ascii="Palatino Linotype" w:hAnsi="Palatino Linotype"/>
              </w:rPr>
              <w:lastRenderedPageBreak/>
              <w:t>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85" w:tgtFrame="_blank" w:history="1">
              <w:r w:rsidR="00674831" w:rsidRPr="00624717">
                <w:rPr>
                  <w:rStyle w:val="Hipervnculo"/>
                  <w:rFonts w:ascii="Palatino Linotype" w:hAnsi="Palatino Linotype" w:cs="Arial"/>
                  <w:b/>
                  <w:bCs/>
                  <w:color w:val="auto"/>
                  <w:u w:val="none"/>
                </w:rPr>
                <w:t>Contestación 00481C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86" w:tgtFrame="_blank" w:history="1">
              <w:r w:rsidR="00674831" w:rsidRPr="00624717">
                <w:rPr>
                  <w:rStyle w:val="Hipervnculo"/>
                  <w:rFonts w:ascii="Palatino Linotype" w:hAnsi="Palatino Linotype" w:cs="Arial"/>
                  <w:b/>
                  <w:bCs/>
                  <w:color w:val="auto"/>
                  <w:u w:val="none"/>
                </w:rPr>
                <w:t>Contestación del 00481 al 500 Administación.pdf</w:t>
              </w:r>
            </w:hyperlink>
            <w:r w:rsidR="001722EB" w:rsidRPr="00624717">
              <w:rPr>
                <w:rFonts w:ascii="Palatino Linotype" w:hAnsi="Palatino Linotype"/>
              </w:rPr>
              <w:t>: Oficio suscrito por la Directora de Administración, mediante el cual, informó su imposibilidad para atender la solicitud de información, toda vez que no tiene competencia para realizar, ni generar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11346/INFOEM/IP/RR/2025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00497/TENANCIN/IP/2025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87" w:tgtFrame="_blank" w:history="1">
              <w:r w:rsidR="00674831" w:rsidRPr="00624717">
                <w:rPr>
                  <w:rStyle w:val="Hipervnculo"/>
                  <w:rFonts w:ascii="Palatino Linotype" w:hAnsi="Palatino Linotype" w:cs="Arial"/>
                  <w:b/>
                  <w:bCs/>
                  <w:color w:val="auto"/>
                  <w:u w:val="none"/>
                </w:rPr>
                <w:t>497.pdf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rPr>
            </w:pPr>
          </w:p>
          <w:p w:rsidR="008C21D2" w:rsidRPr="00624717" w:rsidRDefault="009276AB" w:rsidP="008F265A">
            <w:pPr>
              <w:jc w:val="both"/>
              <w:rPr>
                <w:rFonts w:ascii="Palatino Linotype" w:hAnsi="Palatino Linotype" w:cs="Arial"/>
                <w:b/>
                <w:bCs/>
              </w:rPr>
            </w:pPr>
            <w:hyperlink r:id="rId88" w:tgtFrame="_blank" w:history="1">
              <w:r w:rsidR="00674831" w:rsidRPr="00624717">
                <w:rPr>
                  <w:rStyle w:val="Hipervnculo"/>
                  <w:rFonts w:ascii="Palatino Linotype" w:hAnsi="Palatino Linotype" w:cs="Arial"/>
                  <w:b/>
                  <w:bCs/>
                  <w:color w:val="auto"/>
                  <w:u w:val="none"/>
                </w:rPr>
                <w:t>Contestación 00497D Desarrollo Urbano.pdf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89" w:tgtFrame="_blank" w:history="1">
              <w:r w:rsidR="00674831"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90" w:tgtFrame="_blank" w:history="1">
              <w:r w:rsidR="00674831"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91" w:tgtFrame="_blank" w:history="1">
              <w:r w:rsidR="00674831" w:rsidRPr="00624717">
                <w:rPr>
                  <w:rStyle w:val="Hipervnculo"/>
                  <w:rFonts w:ascii="Palatino Linotype" w:hAnsi="Palatino Linotype" w:cs="Arial"/>
                  <w:b/>
                  <w:bCs/>
                  <w:color w:val="auto"/>
                  <w:u w:val="none"/>
                </w:rPr>
                <w:t>00497.pdf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11347/INFOEM/IP/RR/2025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00498/TENANCIN/IP/2025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rPr>
            </w:pPr>
            <w:hyperlink r:id="rId92" w:tgtFrame="_blank" w:history="1">
              <w:r w:rsidR="00674831" w:rsidRPr="00624717">
                <w:rPr>
                  <w:rStyle w:val="Hipervnculo"/>
                  <w:rFonts w:ascii="Palatino Linotype" w:hAnsi="Palatino Linotype" w:cs="Arial"/>
                  <w:b/>
                  <w:bCs/>
                  <w:color w:val="auto"/>
                  <w:u w:val="none"/>
                </w:rPr>
                <w:t>498.pdf</w:t>
              </w:r>
            </w:hyperlink>
            <w:r w:rsidR="008C21D2" w:rsidRPr="00624717">
              <w:rPr>
                <w:rFonts w:ascii="Palatino Linotype" w:hAnsi="Palatino Linotype"/>
              </w:rPr>
              <w:t>:</w:t>
            </w:r>
            <w:r w:rsidR="001722EB" w:rsidRPr="00624717">
              <w:rPr>
                <w:rFonts w:ascii="Palatino Linotype" w:hAnsi="Palatino Linotype"/>
              </w:rPr>
              <w:t xml:space="preserve"> 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rPr>
            </w:pPr>
          </w:p>
          <w:p w:rsidR="008C21D2" w:rsidRPr="00624717" w:rsidRDefault="009276AB" w:rsidP="008F265A">
            <w:pPr>
              <w:jc w:val="both"/>
              <w:rPr>
                <w:rFonts w:ascii="Palatino Linotype" w:hAnsi="Palatino Linotype"/>
              </w:rPr>
            </w:pPr>
            <w:hyperlink r:id="rId93" w:tgtFrame="_blank" w:history="1">
              <w:r w:rsidR="00674831" w:rsidRPr="00624717">
                <w:rPr>
                  <w:rStyle w:val="Hipervnculo"/>
                  <w:rFonts w:ascii="Palatino Linotype" w:hAnsi="Palatino Linotype" w:cs="Arial"/>
                  <w:b/>
                  <w:bCs/>
                  <w:color w:val="auto"/>
                  <w:u w:val="none"/>
                </w:rPr>
                <w:t>Contestación del 00481 al 00500 Tesorería.pdf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cs="Arial"/>
                <w:b/>
                <w:bCs/>
              </w:rPr>
            </w:pPr>
            <w:hyperlink r:id="rId94" w:tgtFrame="_blank" w:history="1">
              <w:r w:rsidR="00674831" w:rsidRPr="00624717">
                <w:rPr>
                  <w:rStyle w:val="Hipervnculo"/>
                  <w:rFonts w:ascii="Palatino Linotype" w:hAnsi="Palatino Linotype" w:cs="Arial"/>
                  <w:b/>
                  <w:bCs/>
                  <w:color w:val="auto"/>
                  <w:u w:val="none"/>
                </w:rPr>
                <w:t>00498.pdf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p w:rsidR="001722EB" w:rsidRPr="00624717" w:rsidRDefault="001722EB" w:rsidP="008F265A">
            <w:pPr>
              <w:jc w:val="both"/>
              <w:rPr>
                <w:rFonts w:ascii="Palatino Linotype" w:hAnsi="Palatino Linotype" w:cs="Arial"/>
                <w:b/>
                <w:bCs/>
              </w:rPr>
            </w:pPr>
          </w:p>
          <w:p w:rsidR="008C21D2" w:rsidRPr="00624717" w:rsidRDefault="009276AB" w:rsidP="008F265A">
            <w:pPr>
              <w:jc w:val="both"/>
              <w:rPr>
                <w:rFonts w:ascii="Palatino Linotype" w:hAnsi="Palatino Linotype"/>
              </w:rPr>
            </w:pPr>
            <w:hyperlink r:id="rId95" w:tgtFrame="_blank" w:history="1">
              <w:r w:rsidR="00674831" w:rsidRPr="00624717">
                <w:rPr>
                  <w:rStyle w:val="Hipervnculo"/>
                  <w:rFonts w:ascii="Palatino Linotype" w:hAnsi="Palatino Linotype" w:cs="Arial"/>
                  <w:b/>
                  <w:bCs/>
                  <w:color w:val="auto"/>
                  <w:u w:val="none"/>
                </w:rPr>
                <w:t>Contestación del 00481 al 500 Administación.pdf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hAnsi="Palatino Linotype"/>
              </w:rPr>
            </w:pPr>
            <w:hyperlink r:id="rId96" w:tgtFrame="_blank" w:history="1">
              <w:r w:rsidR="00674831" w:rsidRPr="00624717">
                <w:rPr>
                  <w:rStyle w:val="Hipervnculo"/>
                  <w:rFonts w:ascii="Palatino Linotype" w:hAnsi="Palatino Linotype" w:cs="Arial"/>
                  <w:b/>
                  <w:bCs/>
                  <w:color w:val="auto"/>
                  <w:u w:val="none"/>
                </w:rPr>
                <w:t>Contestación 00498D Desarrollo Urbano.pdf</w:t>
              </w:r>
            </w:hyperlink>
            <w:r w:rsidR="001722EB" w:rsidRPr="00624717">
              <w:rPr>
                <w:rFonts w:ascii="Palatino Linotype" w:hAnsi="Palatino Linotype"/>
              </w:rPr>
              <w:t>: Oficio suscrito por el Director de Desarrollo Urbano, mediante el cual, refirió que no cuenta con la información solicitada.</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lastRenderedPageBreak/>
              <w:t>11348/INFOEM/IP/RR/2025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00499/TENANCIN/IP/2025</w:t>
            </w:r>
            <w:r w:rsidRPr="00624717">
              <w:rPr>
                <w:rFonts w:ascii="Palatino Linotype" w:eastAsia="Palatino Linotype" w:hAnsi="Palatino Linotype" w:cs="Palatino Linotype"/>
                <w:b/>
              </w:rPr>
              <w:t xml:space="preserve"> </w:t>
            </w:r>
          </w:p>
        </w:tc>
        <w:tc>
          <w:tcPr>
            <w:tcW w:w="6725" w:type="dxa"/>
          </w:tcPr>
          <w:p w:rsidR="008C21D2" w:rsidRPr="00624717" w:rsidRDefault="009276AB" w:rsidP="008F265A">
            <w:pPr>
              <w:jc w:val="both"/>
              <w:rPr>
                <w:rFonts w:ascii="Palatino Linotype" w:hAnsi="Palatino Linotype" w:cs="Arial"/>
                <w:b/>
                <w:bCs/>
              </w:rPr>
            </w:pPr>
            <w:hyperlink r:id="rId97" w:tgtFrame="_blank" w:history="1">
              <w:r w:rsidR="00674831" w:rsidRPr="00624717">
                <w:rPr>
                  <w:rStyle w:val="Hipervnculo"/>
                  <w:rFonts w:ascii="Palatino Linotype" w:hAnsi="Palatino Linotype" w:cs="Arial"/>
                  <w:b/>
                  <w:bCs/>
                  <w:color w:val="auto"/>
                  <w:u w:val="none"/>
                </w:rPr>
                <w:t>499.pdf</w:t>
              </w:r>
            </w:hyperlink>
            <w:r w:rsidR="008C21D2"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cs="Arial"/>
                <w:b/>
                <w:bCs/>
              </w:rPr>
            </w:pPr>
          </w:p>
          <w:p w:rsidR="00674831" w:rsidRPr="00624717" w:rsidRDefault="009276AB" w:rsidP="008F265A">
            <w:pPr>
              <w:jc w:val="both"/>
              <w:rPr>
                <w:rFonts w:ascii="Palatino Linotype" w:hAnsi="Palatino Linotype"/>
              </w:rPr>
            </w:pPr>
            <w:hyperlink r:id="rId98" w:tgtFrame="_blank" w:history="1">
              <w:r w:rsidR="00674831" w:rsidRPr="00624717">
                <w:rPr>
                  <w:rStyle w:val="Hipervnculo"/>
                  <w:rFonts w:ascii="Palatino Linotype" w:hAnsi="Palatino Linotype" w:cs="Arial"/>
                  <w:b/>
                  <w:bCs/>
                  <w:color w:val="auto"/>
                  <w:u w:val="none"/>
                </w:rPr>
                <w:t>Contestación del 00481 al 00500 Tesorería.pdf</w:t>
              </w:r>
            </w:hyperlink>
            <w:r w:rsidR="00674831"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Tesorero Municipal, mediante el cual, informó su imposibilidad para hacer entrega de la información solicitada, 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cs="Arial"/>
                <w:b/>
                <w:bCs/>
              </w:rPr>
            </w:pPr>
          </w:p>
          <w:p w:rsidR="00674831" w:rsidRPr="00624717" w:rsidRDefault="009276AB" w:rsidP="008F265A">
            <w:pPr>
              <w:jc w:val="both"/>
              <w:rPr>
                <w:rFonts w:ascii="Palatino Linotype" w:hAnsi="Palatino Linotype"/>
              </w:rPr>
            </w:pPr>
            <w:hyperlink r:id="rId99" w:tgtFrame="_blank" w:history="1">
              <w:r w:rsidR="00674831" w:rsidRPr="00624717">
                <w:rPr>
                  <w:rStyle w:val="Hipervnculo"/>
                  <w:rFonts w:ascii="Palatino Linotype" w:hAnsi="Palatino Linotype" w:cs="Arial"/>
                  <w:b/>
                  <w:bCs/>
                  <w:color w:val="auto"/>
                  <w:u w:val="none"/>
                </w:rPr>
                <w:t>Contestación del 00481 al 500 Administación.pdf</w:t>
              </w:r>
            </w:hyperlink>
            <w:r w:rsidR="00674831"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674831" w:rsidRPr="00624717" w:rsidRDefault="009276AB" w:rsidP="008F265A">
            <w:pPr>
              <w:jc w:val="both"/>
              <w:rPr>
                <w:rFonts w:ascii="Palatino Linotype" w:hAnsi="Palatino Linotype"/>
              </w:rPr>
            </w:pPr>
            <w:hyperlink r:id="rId100" w:tgtFrame="_blank" w:history="1">
              <w:r w:rsidR="00674831" w:rsidRPr="00624717">
                <w:rPr>
                  <w:rStyle w:val="Hipervnculo"/>
                  <w:rFonts w:ascii="Palatino Linotype" w:hAnsi="Palatino Linotype" w:cs="Arial"/>
                  <w:b/>
                  <w:bCs/>
                  <w:color w:val="auto"/>
                  <w:u w:val="none"/>
                </w:rPr>
                <w:t>Contestación 00499D Desarrollo Urbano.pdf</w:t>
              </w:r>
            </w:hyperlink>
            <w:r w:rsidR="00674831"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eastAsia="Palatino Linotype" w:hAnsi="Palatino Linotype" w:cs="Palatino Linotype"/>
              </w:rPr>
            </w:pPr>
            <w:hyperlink r:id="rId101" w:tgtFrame="_blank" w:history="1">
              <w:r w:rsidR="00674831" w:rsidRPr="00624717">
                <w:rPr>
                  <w:rStyle w:val="Hipervnculo"/>
                  <w:rFonts w:ascii="Palatino Linotype" w:hAnsi="Palatino Linotype" w:cs="Arial"/>
                  <w:b/>
                  <w:bCs/>
                  <w:color w:val="auto"/>
                  <w:u w:val="none"/>
                </w:rPr>
                <w:t>00499.pdf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r w:rsidR="008F265A" w:rsidRPr="00624717" w:rsidTr="00624717">
        <w:tc>
          <w:tcPr>
            <w:tcW w:w="3193" w:type="dxa"/>
          </w:tcPr>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rPr>
              <w:t>11349/INFOEM/IP/RR/2025</w:t>
            </w:r>
          </w:p>
          <w:p w:rsidR="008F265A" w:rsidRPr="00624717" w:rsidRDefault="008F265A" w:rsidP="00C9487D">
            <w:pPr>
              <w:spacing w:line="360" w:lineRule="auto"/>
              <w:ind w:right="17"/>
              <w:jc w:val="both"/>
              <w:rPr>
                <w:rFonts w:ascii="Palatino Linotype" w:eastAsia="Palatino Linotype" w:hAnsi="Palatino Linotype" w:cs="Palatino Linotype"/>
                <w:b/>
              </w:rPr>
            </w:pPr>
            <w:r w:rsidRPr="00624717">
              <w:rPr>
                <w:rFonts w:ascii="Palatino Linotype" w:eastAsia="Palatino Linotype" w:hAnsi="Palatino Linotype" w:cs="Palatino Linotype"/>
                <w:b/>
                <w:bCs/>
              </w:rPr>
              <w:t>00500/TENANCIN/IP/2025</w:t>
            </w:r>
          </w:p>
        </w:tc>
        <w:tc>
          <w:tcPr>
            <w:tcW w:w="6725" w:type="dxa"/>
          </w:tcPr>
          <w:p w:rsidR="00674831" w:rsidRPr="00624717" w:rsidRDefault="009276AB" w:rsidP="008F265A">
            <w:pPr>
              <w:jc w:val="both"/>
              <w:rPr>
                <w:rFonts w:ascii="Palatino Linotype" w:hAnsi="Palatino Linotype"/>
              </w:rPr>
            </w:pPr>
            <w:hyperlink r:id="rId102" w:tgtFrame="_blank" w:history="1">
              <w:r w:rsidR="00674831" w:rsidRPr="00624717">
                <w:rPr>
                  <w:rStyle w:val="Hipervnculo"/>
                  <w:rFonts w:ascii="Palatino Linotype" w:hAnsi="Palatino Linotype" w:cs="Arial"/>
                  <w:b/>
                  <w:bCs/>
                  <w:color w:val="auto"/>
                  <w:u w:val="none"/>
                </w:rPr>
                <w:t>499.pdf</w:t>
              </w:r>
            </w:hyperlink>
            <w:r w:rsidR="00674831" w:rsidRPr="00624717">
              <w:rPr>
                <w:rFonts w:ascii="Palatino Linotype" w:hAnsi="Palatino Linotype"/>
              </w:rPr>
              <w:t>:</w:t>
            </w:r>
            <w:r w:rsidR="001722EB" w:rsidRPr="00624717">
              <w:rPr>
                <w:rFonts w:ascii="Palatino Linotype" w:hAnsi="Palatino Linotype"/>
              </w:rPr>
              <w:t xml:space="preserve"> Oficio suscrito por el Director de Obras Públicas, mediante el cual, refirió hacer entrega de la información solicitada en “consulta directa”.</w:t>
            </w:r>
          </w:p>
          <w:p w:rsidR="001722EB" w:rsidRPr="00624717" w:rsidRDefault="001722EB" w:rsidP="008F265A">
            <w:pPr>
              <w:jc w:val="both"/>
              <w:rPr>
                <w:rFonts w:ascii="Palatino Linotype" w:hAnsi="Palatino Linotype"/>
              </w:rPr>
            </w:pPr>
          </w:p>
          <w:p w:rsidR="00674831" w:rsidRPr="00624717" w:rsidRDefault="009276AB" w:rsidP="008F265A">
            <w:pPr>
              <w:jc w:val="both"/>
              <w:rPr>
                <w:rFonts w:ascii="Palatino Linotype" w:hAnsi="Palatino Linotype"/>
              </w:rPr>
            </w:pPr>
            <w:hyperlink r:id="rId103" w:tgtFrame="_blank" w:history="1">
              <w:r w:rsidR="00674831" w:rsidRPr="00624717">
                <w:rPr>
                  <w:rStyle w:val="Hipervnculo"/>
                  <w:rFonts w:ascii="Palatino Linotype" w:hAnsi="Palatino Linotype" w:cs="Arial"/>
                  <w:b/>
                  <w:bCs/>
                  <w:color w:val="auto"/>
                  <w:u w:val="none"/>
                </w:rPr>
                <w:t>Contestación del 00481 al 00500 Tesorería.pdf</w:t>
              </w:r>
            </w:hyperlink>
            <w:r w:rsidR="001722EB" w:rsidRPr="00624717">
              <w:rPr>
                <w:rFonts w:ascii="Palatino Linotype" w:hAnsi="Palatino Linotype"/>
              </w:rPr>
              <w:t xml:space="preserve">: Oficio suscrito por el Tesorero Municipal, mediante el cual, informó su imposibilidad para hacer entrega de la información solicitada, </w:t>
            </w:r>
            <w:r w:rsidR="001722EB" w:rsidRPr="00624717">
              <w:rPr>
                <w:rFonts w:ascii="Palatino Linotype" w:hAnsi="Palatino Linotype"/>
              </w:rPr>
              <w:lastRenderedPageBreak/>
              <w:t>toda vez que no es el área que la genera y solo se limita a revisar; no obstante, señaló que la información se encuentra en los archivos de la Dirección de Obras Públicas.</w:t>
            </w:r>
          </w:p>
          <w:p w:rsidR="001722EB" w:rsidRPr="00624717" w:rsidRDefault="001722EB" w:rsidP="008F265A">
            <w:pPr>
              <w:jc w:val="both"/>
              <w:rPr>
                <w:rFonts w:ascii="Palatino Linotype" w:hAnsi="Palatino Linotype"/>
              </w:rPr>
            </w:pPr>
          </w:p>
          <w:p w:rsidR="00674831" w:rsidRPr="00624717" w:rsidRDefault="009276AB" w:rsidP="008F265A">
            <w:pPr>
              <w:jc w:val="both"/>
              <w:rPr>
                <w:rFonts w:ascii="Palatino Linotype" w:hAnsi="Palatino Linotype"/>
              </w:rPr>
            </w:pPr>
            <w:hyperlink r:id="rId104" w:tgtFrame="_blank" w:history="1">
              <w:r w:rsidR="00674831" w:rsidRPr="00624717">
                <w:rPr>
                  <w:rStyle w:val="Hipervnculo"/>
                  <w:rFonts w:ascii="Palatino Linotype" w:hAnsi="Palatino Linotype" w:cs="Arial"/>
                  <w:b/>
                  <w:bCs/>
                  <w:color w:val="auto"/>
                  <w:u w:val="none"/>
                </w:rPr>
                <w:t>Contestación del 00481 al 500 Administación.pdf</w:t>
              </w:r>
            </w:hyperlink>
            <w:r w:rsidR="00674831"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la Directora de Administración, mediante el cual, informó su imposibilidad para atender la solicitud de información, toda vez que no tiene competencia para realizar, ni generar la información solicitada.</w:t>
            </w:r>
          </w:p>
          <w:p w:rsidR="001722EB" w:rsidRPr="00624717" w:rsidRDefault="001722EB" w:rsidP="008F265A">
            <w:pPr>
              <w:jc w:val="both"/>
              <w:rPr>
                <w:rFonts w:ascii="Palatino Linotype" w:hAnsi="Palatino Linotype" w:cs="Arial"/>
                <w:b/>
                <w:bCs/>
              </w:rPr>
            </w:pPr>
          </w:p>
          <w:p w:rsidR="00674831" w:rsidRPr="00624717" w:rsidRDefault="009276AB" w:rsidP="008F265A">
            <w:pPr>
              <w:jc w:val="both"/>
              <w:rPr>
                <w:rFonts w:ascii="Palatino Linotype" w:hAnsi="Palatino Linotype"/>
              </w:rPr>
            </w:pPr>
            <w:hyperlink r:id="rId105" w:tgtFrame="_blank" w:history="1">
              <w:r w:rsidR="00674831" w:rsidRPr="00624717">
                <w:rPr>
                  <w:rStyle w:val="Hipervnculo"/>
                  <w:rFonts w:ascii="Palatino Linotype" w:hAnsi="Palatino Linotype" w:cs="Arial"/>
                  <w:b/>
                  <w:bCs/>
                  <w:color w:val="auto"/>
                  <w:u w:val="none"/>
                </w:rPr>
                <w:t>Contestación 00499D Desarrollo Urbano.pdf</w:t>
              </w:r>
            </w:hyperlink>
            <w:r w:rsidR="00674831" w:rsidRPr="00624717">
              <w:rPr>
                <w:rFonts w:ascii="Palatino Linotype" w:hAnsi="Palatino Linotype" w:cs="Arial"/>
                <w:b/>
                <w:bCs/>
              </w:rPr>
              <w:t>:</w:t>
            </w:r>
            <w:r w:rsidR="001722EB" w:rsidRPr="00624717">
              <w:rPr>
                <w:rFonts w:ascii="Palatino Linotype" w:hAnsi="Palatino Linotype" w:cs="Arial"/>
                <w:b/>
                <w:bCs/>
              </w:rPr>
              <w:t xml:space="preserve"> </w:t>
            </w:r>
            <w:r w:rsidR="001722EB" w:rsidRPr="00624717">
              <w:rPr>
                <w:rFonts w:ascii="Palatino Linotype" w:hAnsi="Palatino Linotype"/>
              </w:rPr>
              <w:t>Oficio suscrito por el Director de Desarrollo Urbano, mediante el cual, refirió que no cuenta con la información solicitada.</w:t>
            </w:r>
          </w:p>
          <w:p w:rsidR="001722EB" w:rsidRPr="00624717" w:rsidRDefault="001722EB" w:rsidP="008F265A">
            <w:pPr>
              <w:jc w:val="both"/>
              <w:rPr>
                <w:rFonts w:ascii="Palatino Linotype" w:hAnsi="Palatino Linotype" w:cs="Arial"/>
                <w:b/>
                <w:bCs/>
              </w:rPr>
            </w:pPr>
          </w:p>
          <w:p w:rsidR="008F265A" w:rsidRPr="00624717" w:rsidRDefault="009276AB" w:rsidP="008F265A">
            <w:pPr>
              <w:jc w:val="both"/>
              <w:rPr>
                <w:rFonts w:ascii="Palatino Linotype" w:hAnsi="Palatino Linotype"/>
              </w:rPr>
            </w:pPr>
            <w:hyperlink r:id="rId106" w:tgtFrame="_blank" w:history="1">
              <w:r w:rsidR="00674831" w:rsidRPr="00624717">
                <w:rPr>
                  <w:rStyle w:val="Hipervnculo"/>
                  <w:rFonts w:ascii="Palatino Linotype" w:hAnsi="Palatino Linotype" w:cs="Arial"/>
                  <w:b/>
                  <w:bCs/>
                  <w:color w:val="auto"/>
                  <w:u w:val="none"/>
                </w:rPr>
                <w:t>00499.pdf</w:t>
              </w:r>
            </w:hyperlink>
            <w:r w:rsidR="001722EB" w:rsidRPr="00624717">
              <w:rPr>
                <w:rFonts w:ascii="Palatino Linotype" w:hAnsi="Palatino Linotype"/>
              </w:rPr>
              <w:t>: Documento consistente en la copia digitalizada de los oficios mediante los cuales el Titular de la Unidad de Transparencia, requirió al Director de Desarrollo Urbano, al Director de Obras Públicas, al Tesorero Municipal y a la Directora de Administración, dar respuesta a la solicitud de información.</w:t>
            </w:r>
          </w:p>
        </w:tc>
      </w:tr>
    </w:tbl>
    <w:p w:rsidR="00846B2B" w:rsidRDefault="00846B2B">
      <w:pPr>
        <w:pBdr>
          <w:top w:val="nil"/>
          <w:left w:val="nil"/>
          <w:bottom w:val="nil"/>
          <w:right w:val="nil"/>
          <w:between w:val="nil"/>
        </w:pBdr>
        <w:spacing w:line="360" w:lineRule="auto"/>
        <w:ind w:right="822"/>
        <w:jc w:val="both"/>
        <w:rPr>
          <w:rFonts w:ascii="Palatino Linotype" w:eastAsia="Palatino Linotype" w:hAnsi="Palatino Linotype" w:cs="Palatino Linotype"/>
        </w:rPr>
      </w:pPr>
    </w:p>
    <w:p w:rsidR="00624717" w:rsidRPr="00624717" w:rsidRDefault="00624717">
      <w:pPr>
        <w:pBdr>
          <w:top w:val="nil"/>
          <w:left w:val="nil"/>
          <w:bottom w:val="nil"/>
          <w:right w:val="nil"/>
          <w:between w:val="nil"/>
        </w:pBdr>
        <w:spacing w:line="360" w:lineRule="auto"/>
        <w:ind w:right="822"/>
        <w:jc w:val="both"/>
        <w:rPr>
          <w:rFonts w:ascii="Palatino Linotype" w:eastAsia="Palatino Linotype" w:hAnsi="Palatino Linotype" w:cs="Palatino Linotype"/>
        </w:rPr>
      </w:pPr>
    </w:p>
    <w:p w:rsidR="00846B2B" w:rsidRPr="00624717" w:rsidRDefault="009217DC" w:rsidP="0079590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3" w:name="_heading=h.30j0zll" w:colFirst="0" w:colLast="0"/>
      <w:bookmarkEnd w:id="3"/>
      <w:r w:rsidRPr="00624717">
        <w:rPr>
          <w:rFonts w:ascii="Palatino Linotype" w:eastAsia="Palatino Linotype" w:hAnsi="Palatino Linotype" w:cs="Palatino Linotype"/>
          <w:color w:val="000000"/>
        </w:rPr>
        <w:t xml:space="preserve">El </w:t>
      </w:r>
      <w:r w:rsidR="001722EB" w:rsidRPr="00624717">
        <w:rPr>
          <w:rFonts w:ascii="Palatino Linotype" w:eastAsia="Palatino Linotype" w:hAnsi="Palatino Linotype" w:cs="Palatino Linotype"/>
          <w:b/>
          <w:color w:val="000000"/>
        </w:rPr>
        <w:t>dos de octubre</w:t>
      </w:r>
      <w:r w:rsidRPr="00624717">
        <w:rPr>
          <w:rFonts w:ascii="Palatino Linotype" w:eastAsia="Palatino Linotype" w:hAnsi="Palatino Linotype" w:cs="Palatino Linotype"/>
          <w:b/>
          <w:color w:val="000000"/>
        </w:rPr>
        <w:t xml:space="preserve"> de dos mil veinticinco</w:t>
      </w:r>
      <w:r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b/>
          <w:color w:val="000000"/>
        </w:rPr>
        <w:t>EL RECURRENTE</w:t>
      </w:r>
      <w:r w:rsidRPr="00624717">
        <w:rPr>
          <w:rFonts w:ascii="Palatino Linotype" w:eastAsia="Palatino Linotype" w:hAnsi="Palatino Linotype" w:cs="Palatino Linotype"/>
          <w:color w:val="000000"/>
        </w:rPr>
        <w:t xml:space="preserve"> interpuso el recurso de revisión</w:t>
      </w:r>
      <w:r w:rsidR="00795907" w:rsidRPr="00624717">
        <w:rPr>
          <w:rFonts w:ascii="Palatino Linotype" w:eastAsia="Palatino Linotype" w:hAnsi="Palatino Linotype" w:cs="Palatino Linotype"/>
          <w:color w:val="000000"/>
        </w:rPr>
        <w:t xml:space="preserve"> </w:t>
      </w:r>
      <w:r w:rsidR="00795907" w:rsidRPr="00624717">
        <w:rPr>
          <w:rFonts w:ascii="Palatino Linotype" w:eastAsia="Palatino Linotype" w:hAnsi="Palatino Linotype" w:cs="Palatino Linotype"/>
          <w:b/>
          <w:color w:val="000000"/>
        </w:rPr>
        <w:t xml:space="preserve">11313/INFOEM/IP/RR/2025, 11317/INFOEM/IP/RR/2025, 11318/INFOEM/IP/RR/2025, 11321/INFOEM/IP/RR/2025, 11325/INFOEM/IP/RR/2025, 11326/INFOEM/IP/RR/2025, 11336/INFOEM/IP/RR/2025, 11337/INFOEM/IP/RR/2025, 11338/INFOEM/IP/RR/2025, 11339/INFOEM/IP/RR/2025, 11340/INFOEM/IP/RR/2025, 11341/INFOEM/IP/RR/2025, 11342/INFOEM/IP/RR/2025, 11343/INFOEM/IP/RR/2025, 11344/INFOEM/IP/RR/2025, 11345/INFOEM/IP/RR/2025, 11346/INFOEM/IP/RR/2025, </w:t>
      </w:r>
      <w:r w:rsidR="00795907" w:rsidRPr="00624717">
        <w:rPr>
          <w:rFonts w:ascii="Palatino Linotype" w:eastAsia="Palatino Linotype" w:hAnsi="Palatino Linotype" w:cs="Palatino Linotype"/>
          <w:b/>
          <w:color w:val="000000"/>
        </w:rPr>
        <w:lastRenderedPageBreak/>
        <w:t>11347/INFOEM/IP/RR/2025, 11348/INFOEM/IP/RR/2025 y 11349/INFOEM/IP/RR/2025</w:t>
      </w:r>
      <w:r w:rsidRPr="00624717">
        <w:rPr>
          <w:rFonts w:ascii="Palatino Linotype" w:eastAsia="Palatino Linotype" w:hAnsi="Palatino Linotype" w:cs="Palatino Linotype"/>
          <w:color w:val="000000"/>
        </w:rPr>
        <w:t>, en contra de la respuesta y señaló como:</w:t>
      </w:r>
    </w:p>
    <w:p w:rsidR="00795907" w:rsidRPr="00624717" w:rsidRDefault="00624717" w:rsidP="00624717">
      <w:pPr>
        <w:pStyle w:val="Prrafodelista"/>
        <w:numPr>
          <w:ilvl w:val="0"/>
          <w:numId w:val="8"/>
        </w:numPr>
        <w:pBdr>
          <w:top w:val="nil"/>
          <w:left w:val="nil"/>
          <w:bottom w:val="nil"/>
          <w:right w:val="nil"/>
          <w:between w:val="nil"/>
        </w:pBdr>
        <w:ind w:right="539"/>
        <w:jc w:val="both"/>
        <w:rPr>
          <w:rFonts w:ascii="Palatino Linotype" w:eastAsia="Palatino Linotype" w:hAnsi="Palatino Linotype" w:cs="Palatino Linotype"/>
          <w:b/>
          <w:color w:val="000000"/>
          <w:sz w:val="24"/>
        </w:rPr>
      </w:pPr>
      <w:r w:rsidRPr="00624717">
        <w:rPr>
          <w:rFonts w:ascii="Palatino Linotype" w:eastAsia="Palatino Linotype" w:hAnsi="Palatino Linotype" w:cs="Palatino Linotype"/>
          <w:b/>
          <w:color w:val="000000"/>
          <w:sz w:val="24"/>
        </w:rPr>
        <w:t>ACTO IMPUGNADO</w:t>
      </w:r>
      <w:r w:rsidR="00795907" w:rsidRPr="00624717">
        <w:rPr>
          <w:rFonts w:ascii="Palatino Linotype" w:eastAsia="Palatino Linotype" w:hAnsi="Palatino Linotype" w:cs="Palatino Linotype"/>
          <w:b/>
          <w:color w:val="000000"/>
          <w:sz w:val="24"/>
        </w:rPr>
        <w:t>:</w:t>
      </w:r>
      <w:r w:rsidR="00795907" w:rsidRPr="00624717">
        <w:rPr>
          <w:rFonts w:ascii="Palatino Linotype" w:eastAsia="Palatino Linotype" w:hAnsi="Palatino Linotype" w:cs="Palatino Linotype"/>
          <w:b/>
          <w:i/>
          <w:color w:val="000000"/>
          <w:sz w:val="24"/>
        </w:rPr>
        <w:t xml:space="preserve"> “</w:t>
      </w:r>
      <w:r w:rsidR="00795907" w:rsidRPr="00624717">
        <w:rPr>
          <w:rFonts w:ascii="Palatino Linotype" w:hAnsi="Palatino Linotype"/>
          <w:i/>
          <w:color w:val="000000"/>
          <w:sz w:val="24"/>
        </w:rPr>
        <w:t>EL CAMBIO DE MODALIDAD PARA LA ENTREGA DE LA INFORMACION SOLICITADA SIN ESTAR DEBIDAMENTE FUNDADO Y MOTIVADO QUE LE FUE SOLICITADA AL SUJETO OBLIGADO A TRAVES DE SAIMEX CON EL NUMERO FOLIO 00490/TENANCIN/IP/2025” (Sic)</w:t>
      </w:r>
    </w:p>
    <w:p w:rsidR="00795907" w:rsidRPr="00624717" w:rsidRDefault="00795907" w:rsidP="00624717">
      <w:pPr>
        <w:pBdr>
          <w:top w:val="nil"/>
          <w:left w:val="nil"/>
          <w:bottom w:val="nil"/>
          <w:right w:val="nil"/>
          <w:between w:val="nil"/>
        </w:pBdr>
        <w:spacing w:line="360" w:lineRule="auto"/>
        <w:ind w:right="539"/>
        <w:jc w:val="both"/>
        <w:rPr>
          <w:rFonts w:ascii="Palatino Linotype" w:eastAsia="Palatino Linotype" w:hAnsi="Palatino Linotype" w:cs="Palatino Linotype"/>
          <w:b/>
          <w:color w:val="000000"/>
          <w:sz w:val="28"/>
        </w:rPr>
      </w:pPr>
    </w:p>
    <w:p w:rsidR="00795907" w:rsidRPr="00624717" w:rsidRDefault="00624717" w:rsidP="00624717">
      <w:pPr>
        <w:pStyle w:val="Prrafodelista"/>
        <w:numPr>
          <w:ilvl w:val="0"/>
          <w:numId w:val="8"/>
        </w:numPr>
        <w:pBdr>
          <w:top w:val="nil"/>
          <w:left w:val="nil"/>
          <w:bottom w:val="nil"/>
          <w:right w:val="nil"/>
          <w:between w:val="nil"/>
        </w:pBdr>
        <w:ind w:right="539"/>
        <w:jc w:val="both"/>
        <w:rPr>
          <w:rFonts w:ascii="Palatino Linotype" w:eastAsia="Palatino Linotype" w:hAnsi="Palatino Linotype" w:cs="Palatino Linotype"/>
          <w:b/>
          <w:i/>
          <w:color w:val="000000"/>
          <w:sz w:val="24"/>
        </w:rPr>
      </w:pPr>
      <w:r w:rsidRPr="00624717">
        <w:rPr>
          <w:rFonts w:ascii="Palatino Linotype" w:eastAsia="Palatino Linotype" w:hAnsi="Palatino Linotype" w:cs="Palatino Linotype"/>
          <w:b/>
          <w:color w:val="000000"/>
          <w:sz w:val="24"/>
        </w:rPr>
        <w:t>RAZONES O MOTIVOS DE INCONFORMIDAD:</w:t>
      </w:r>
      <w:r w:rsidR="00795907" w:rsidRPr="00624717">
        <w:rPr>
          <w:rFonts w:ascii="Palatino Linotype" w:eastAsia="Palatino Linotype" w:hAnsi="Palatino Linotype" w:cs="Palatino Linotype"/>
          <w:b/>
          <w:color w:val="000000"/>
          <w:sz w:val="24"/>
        </w:rPr>
        <w:t xml:space="preserve"> </w:t>
      </w:r>
      <w:r w:rsidR="00795907" w:rsidRPr="00624717">
        <w:rPr>
          <w:rFonts w:ascii="Palatino Linotype" w:eastAsia="Palatino Linotype" w:hAnsi="Palatino Linotype" w:cs="Palatino Linotype"/>
          <w:b/>
          <w:i/>
          <w:color w:val="000000"/>
          <w:sz w:val="24"/>
        </w:rPr>
        <w:t>“</w:t>
      </w:r>
      <w:r w:rsidR="00795907" w:rsidRPr="00624717">
        <w:rPr>
          <w:rFonts w:ascii="Palatino Linotype" w:hAnsi="Palatino Linotype"/>
          <w:i/>
          <w:color w:val="000000"/>
          <w:sz w:val="24"/>
        </w:rPr>
        <w:t xml:space="preserve">No existe razón suficiente fundada y motivada por la cual el sujeto obligado cambia la modalidad de entrega electrónica a través de SAIMEX a consulta directa. Ya que si bien es cierto el tesorero, la direccion de desarrollo urbano, manifestaron no contra con la información solicitada, el Director de Obras Publicas no niega la existencia de la información, pero pretende cambiar la modalidad de entrega, sin que exista razón legal y valida para ello.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mencione que “…lo que claramente supera las capacidades administrativas y humanas de esta unidad, que solo cuenta con 1 persona que se encarga de atender, -entre otras cosas- los requerimientos de información; por lo que para dar atención y tramite a su requerimiento, se tendrían que destinar un numero significativo de días, horas y personal exclusivo...” “…Nos encontramos en la imposibilidad de entregar al solicitante la información en la modalidad que este solicita, dado que la cantidad de los archivos sobrepasan las capacidades técnicas, administrativas y humanas de esta unidad administrativa...” La anterior afirmación es infantil y no es un argumento valido para cambiar la modalidad de entrega y únicamente deja ver la falta de voluntad del sujeto obligado para cumplir con la entrega de la información en la modalidad solicitada, Ya que </w:t>
      </w:r>
      <w:r w:rsidR="00795907" w:rsidRPr="00624717">
        <w:rPr>
          <w:rFonts w:ascii="Palatino Linotype" w:hAnsi="Palatino Linotype"/>
          <w:i/>
          <w:color w:val="000000"/>
          <w:sz w:val="24"/>
        </w:rPr>
        <w:lastRenderedPageBreak/>
        <w:t xml:space="preserve">no establece cuantas fojas o paginas consta el legajo de entrega de la información en la manera solicitada, para que puedan señalar de manera fundada y motivada que sobrepasa la capacidad que tolera el sistema SAIMEX. Razón por la cual no está debidamente fundada y motivada el cambio de modalidad a consulta directa que determina el sujeto obligado. Máxime que como lo establece el artículo Artículo 88 de la citada ley de transparencia establece que “ La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Sobre todo porque en términos de lo dispuesto por el articulo 92 fracción XXIX de la Ley de transparencia y acceso a la información pública del Estado de México y municipios, el sujeto obligado debe de manera oficiosa disposición del público de manera permanente y actualizada de forma sencilla, precisa y entendible, en los respectivos medios electrónicos, la información que le ha sido solicitada por el suscrito, me permito transcribir dicho articulo y fracción señaladas: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De licitaciones públicas o procedimientos de invitación restringida: 1) La convocatoria o invitación emitida, así como los fundamentos legales aplicados para llevarla a cabo; 2) Los nombres de los participantes o invitados; 3) El nombre del ganador y las </w:t>
      </w:r>
      <w:r w:rsidR="00795907" w:rsidRPr="00624717">
        <w:rPr>
          <w:rFonts w:ascii="Palatino Linotype" w:hAnsi="Palatino Linotype"/>
          <w:i/>
          <w:color w:val="000000"/>
          <w:sz w:val="24"/>
        </w:rPr>
        <w:lastRenderedPageBreak/>
        <w:t>razones que lo justifican; 4) El área solicitante y la responsable de su ejecución; 5) Las convocatorias e invitaciones emitidas; 6) Los dictámenes y fallo de adjudicación;7)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 Por lo que no existe una razón suficiente, fundada y motivada para que el sujeto obligado realice el cambio de modalidad en la entrega de la información solicitada. Ante esta situación se debe declarar procedente el recurso de revisión interpuesto y ordenar al sujeto obligado haga entrega de la información pública en los términos solicitados.” (Sic)</w:t>
      </w:r>
    </w:p>
    <w:p w:rsidR="00795907" w:rsidRPr="00624717" w:rsidRDefault="0079590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Se registró el recurso revisión bajo el número de expediente al rubro indicado, asimismo con fundamento en lo dispuesto por el artículo 185 fracción I de la </w:t>
      </w:r>
      <w:r w:rsidRPr="00624717">
        <w:rPr>
          <w:rFonts w:ascii="Palatino Linotype" w:eastAsia="Palatino Linotype" w:hAnsi="Palatino Linotype" w:cs="Palatino Linotype"/>
          <w:b/>
          <w:color w:val="000000"/>
        </w:rPr>
        <w:t xml:space="preserve">Ley de Transparencia y Acceso a la Información Pública del Estado de México y Municipios </w:t>
      </w:r>
      <w:r w:rsidRPr="00624717">
        <w:rPr>
          <w:rFonts w:ascii="Palatino Linotype" w:eastAsia="Palatino Linotype" w:hAnsi="Palatino Linotype" w:cs="Palatino Linotype"/>
          <w:color w:val="000000"/>
        </w:rPr>
        <w:t xml:space="preserve">se </w:t>
      </w:r>
      <w:r w:rsidRPr="00624717">
        <w:rPr>
          <w:rFonts w:ascii="Palatino Linotype" w:eastAsia="Palatino Linotype" w:hAnsi="Palatino Linotype" w:cs="Palatino Linotype"/>
        </w:rPr>
        <w:t>turna</w:t>
      </w:r>
      <w:r w:rsidRPr="00624717">
        <w:rPr>
          <w:rFonts w:ascii="Palatino Linotype" w:eastAsia="Palatino Linotype" w:hAnsi="Palatino Linotype" w:cs="Palatino Linotype"/>
          <w:color w:val="000000"/>
        </w:rPr>
        <w:t xml:space="preserve"> a la </w:t>
      </w:r>
      <w:r w:rsidRPr="00624717">
        <w:rPr>
          <w:rFonts w:ascii="Palatino Linotype" w:eastAsia="Palatino Linotype" w:hAnsi="Palatino Linotype" w:cs="Palatino Linotype"/>
          <w:b/>
          <w:color w:val="000000"/>
        </w:rPr>
        <w:t xml:space="preserve">Comisionada María del Rosario Mejía Ayala, </w:t>
      </w:r>
      <w:r w:rsidRPr="00624717">
        <w:rPr>
          <w:rFonts w:ascii="Palatino Linotype" w:eastAsia="Palatino Linotype" w:hAnsi="Palatino Linotype" w:cs="Palatino Linotype"/>
        </w:rPr>
        <w:t>para</w:t>
      </w:r>
      <w:r w:rsidRPr="00624717">
        <w:rPr>
          <w:rFonts w:ascii="Palatino Linotype" w:eastAsia="Palatino Linotype" w:hAnsi="Palatino Linotype" w:cs="Palatino Linotype"/>
          <w:color w:val="000000"/>
        </w:rPr>
        <w:t xml:space="preserve"> su análisis.</w:t>
      </w:r>
    </w:p>
    <w:p w:rsidR="00795907" w:rsidRPr="00624717" w:rsidRDefault="00795907" w:rsidP="0079590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62471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Comisionada p</w:t>
      </w:r>
      <w:r w:rsidR="009217DC" w:rsidRPr="00624717">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 fecha </w:t>
      </w:r>
      <w:r w:rsidR="00795907" w:rsidRPr="00624717">
        <w:rPr>
          <w:rFonts w:ascii="Palatino Linotype" w:eastAsia="Palatino Linotype" w:hAnsi="Palatino Linotype" w:cs="Palatino Linotype"/>
          <w:b/>
          <w:color w:val="000000"/>
        </w:rPr>
        <w:t xml:space="preserve">seis de octubre </w:t>
      </w:r>
      <w:r w:rsidR="009217DC" w:rsidRPr="00624717">
        <w:rPr>
          <w:rFonts w:ascii="Palatino Linotype" w:eastAsia="Palatino Linotype" w:hAnsi="Palatino Linotype" w:cs="Palatino Linotype"/>
          <w:b/>
          <w:color w:val="000000"/>
        </w:rPr>
        <w:t>de dos mil veinticinco</w:t>
      </w:r>
      <w:r w:rsidR="009217DC" w:rsidRPr="00624717">
        <w:rPr>
          <w:rFonts w:ascii="Palatino Linotype" w:eastAsia="Palatino Linotype" w:hAnsi="Palatino Linotype" w:cs="Palatino Linotype"/>
          <w:color w:val="000000"/>
        </w:rPr>
        <w:t xml:space="preserve">, puso a disposición de las partes el expediente electrónico vía </w:t>
      </w:r>
      <w:r w:rsidR="009217DC" w:rsidRPr="00624717">
        <w:rPr>
          <w:rFonts w:ascii="Palatino Linotype" w:eastAsia="Palatino Linotype" w:hAnsi="Palatino Linotype" w:cs="Palatino Linotype"/>
          <w:b/>
          <w:color w:val="000000"/>
        </w:rPr>
        <w:t xml:space="preserve">SAIMEX </w:t>
      </w:r>
      <w:r w:rsidR="009217DC" w:rsidRPr="00624717">
        <w:rPr>
          <w:rFonts w:ascii="Palatino Linotype" w:eastAsia="Palatino Linotype" w:hAnsi="Palatino Linotype" w:cs="Palatino Linotype"/>
          <w:color w:val="000000"/>
        </w:rPr>
        <w:t xml:space="preserve">a efecto de que en un plazo máximo de siete días </w:t>
      </w:r>
      <w:r w:rsidR="009217DC" w:rsidRPr="00624717">
        <w:rPr>
          <w:rFonts w:ascii="Palatino Linotype" w:eastAsia="Palatino Linotype" w:hAnsi="Palatino Linotype" w:cs="Palatino Linotype"/>
        </w:rPr>
        <w:t>manifestara</w:t>
      </w:r>
      <w:r w:rsidR="009217DC" w:rsidRPr="00624717">
        <w:rPr>
          <w:rFonts w:ascii="Palatino Linotype" w:eastAsia="Palatino Linotype" w:hAnsi="Palatino Linotype" w:cs="Palatino Linotype"/>
          <w:color w:val="000000"/>
        </w:rPr>
        <w:t xml:space="preserve"> lo que a derecho </w:t>
      </w:r>
      <w:r w:rsidR="009217DC" w:rsidRPr="00624717">
        <w:rPr>
          <w:rFonts w:ascii="Palatino Linotype" w:eastAsia="Palatino Linotype" w:hAnsi="Palatino Linotype" w:cs="Palatino Linotype"/>
        </w:rPr>
        <w:t>conviniera</w:t>
      </w:r>
      <w:r w:rsidR="009217DC" w:rsidRPr="00624717">
        <w:rPr>
          <w:rFonts w:ascii="Palatino Linotype" w:eastAsia="Palatino Linotype" w:hAnsi="Palatino Linotype" w:cs="Palatino Linotype"/>
          <w:color w:val="000000"/>
        </w:rPr>
        <w:t xml:space="preserve">, </w:t>
      </w:r>
      <w:r w:rsidR="009217DC" w:rsidRPr="00624717">
        <w:rPr>
          <w:rFonts w:ascii="Palatino Linotype" w:eastAsia="Palatino Linotype" w:hAnsi="Palatino Linotype" w:cs="Palatino Linotype"/>
        </w:rPr>
        <w:t>ofreciera</w:t>
      </w:r>
      <w:r w:rsidR="009217DC" w:rsidRPr="00624717">
        <w:rPr>
          <w:rFonts w:ascii="Palatino Linotype" w:eastAsia="Palatino Linotype" w:hAnsi="Palatino Linotype" w:cs="Palatino Linotype"/>
          <w:color w:val="000000"/>
        </w:rPr>
        <w:t xml:space="preserve"> pruebas y alegatos según corresponda al caso concreto, de esta forma para que el </w:t>
      </w:r>
      <w:r w:rsidR="009217DC" w:rsidRPr="00624717">
        <w:rPr>
          <w:rFonts w:ascii="Palatino Linotype" w:eastAsia="Palatino Linotype" w:hAnsi="Palatino Linotype" w:cs="Palatino Linotype"/>
          <w:b/>
          <w:color w:val="000000"/>
        </w:rPr>
        <w:t>SUJETO OBLIGADO</w:t>
      </w:r>
      <w:r w:rsidR="009217DC" w:rsidRPr="00624717">
        <w:rPr>
          <w:rFonts w:ascii="Palatino Linotype" w:eastAsia="Palatino Linotype" w:hAnsi="Palatino Linotype" w:cs="Palatino Linotype"/>
          <w:color w:val="000000"/>
        </w:rPr>
        <w:t xml:space="preserve"> </w:t>
      </w:r>
      <w:r w:rsidR="009217DC" w:rsidRPr="00624717">
        <w:rPr>
          <w:rFonts w:ascii="Palatino Linotype" w:eastAsia="Palatino Linotype" w:hAnsi="Palatino Linotype" w:cs="Palatino Linotype"/>
        </w:rPr>
        <w:t>presentara</w:t>
      </w:r>
      <w:r w:rsidR="009217DC" w:rsidRPr="00624717">
        <w:rPr>
          <w:rFonts w:ascii="Palatino Linotype" w:eastAsia="Palatino Linotype" w:hAnsi="Palatino Linotype" w:cs="Palatino Linotype"/>
          <w:color w:val="000000"/>
        </w:rPr>
        <w:t xml:space="preserve"> el informe justificado procedente.</w:t>
      </w:r>
    </w:p>
    <w:p w:rsidR="00846B2B" w:rsidRPr="00624717" w:rsidRDefault="00846B2B" w:rsidP="00795907">
      <w:pPr>
        <w:pBdr>
          <w:top w:val="nil"/>
          <w:left w:val="nil"/>
          <w:bottom w:val="nil"/>
          <w:right w:val="nil"/>
          <w:between w:val="nil"/>
        </w:pBdr>
        <w:rPr>
          <w:rFonts w:ascii="Palatino Linotype" w:eastAsia="Palatino Linotype" w:hAnsi="Palatino Linotype" w:cs="Palatino Linotype"/>
          <w:color w:val="000000"/>
        </w:rPr>
      </w:pPr>
    </w:p>
    <w:p w:rsidR="00846B2B" w:rsidRPr="00624717" w:rsidRDefault="009217DC" w:rsidP="0079590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rPr>
        <w:t xml:space="preserve">Asimismo, con fundamento en lo dispuesto por el artículo 185 fracción I de la </w:t>
      </w:r>
      <w:r w:rsidRPr="00624717">
        <w:rPr>
          <w:rFonts w:ascii="Palatino Linotype" w:eastAsia="Palatino Linotype" w:hAnsi="Palatino Linotype" w:cs="Palatino Linotype"/>
          <w:b/>
        </w:rPr>
        <w:t>Ley de Transparencia y Acceso a la Información Pública del Estado de México y Municipios,</w:t>
      </w:r>
      <w:r w:rsidRPr="00624717">
        <w:rPr>
          <w:rFonts w:ascii="Palatino Linotype" w:eastAsia="Palatino Linotype" w:hAnsi="Palatino Linotype" w:cs="Palatino Linotype"/>
        </w:rPr>
        <w:t xml:space="preserve"> le</w:t>
      </w:r>
      <w:r w:rsidRPr="00624717">
        <w:rPr>
          <w:rFonts w:ascii="Palatino Linotype" w:eastAsia="Palatino Linotype" w:hAnsi="Palatino Linotype" w:cs="Palatino Linotype"/>
          <w:b/>
        </w:rPr>
        <w:t xml:space="preserve"> </w:t>
      </w:r>
      <w:r w:rsidRPr="00624717">
        <w:rPr>
          <w:rFonts w:ascii="Palatino Linotype" w:eastAsia="Palatino Linotype" w:hAnsi="Palatino Linotype" w:cs="Palatino Linotype"/>
        </w:rPr>
        <w:t xml:space="preserve">fueron turnados los recursos de revisión </w:t>
      </w:r>
      <w:r w:rsidR="00795907" w:rsidRPr="00624717">
        <w:rPr>
          <w:rFonts w:ascii="Palatino Linotype" w:eastAsia="Palatino Linotype" w:hAnsi="Palatino Linotype" w:cs="Palatino Linotype"/>
          <w:b/>
          <w:color w:val="000000"/>
        </w:rPr>
        <w:t>11313/INFOEM/IP/RR/2025, 11317/INFOEM/IP/RR/2025, 11318/INFOEM/IP/RR/2025, 11321/INFOEM/IP/RR/2025, 11325/INFOEM/IP/RR/2025, 11326/INFOEM/IP/RR/2025, 11336/INFOEM/IP/RR/2025, 11337/INFOEM/IP/RR/2025, 11338/INFOEM/IP/RR/2025, 11339/INFOEM/IP/RR/2025, 11340/INFOEM/IP/RR/2025, 11341/INFOEM/IP/RR/2025, 11342/INFOEM/IP/RR/2025, 11343/INFOEM/IP/RR/2025, 11344/INFOEM/IP/RR/2025, 11345/INFOEM/IP/RR/2025, 11346/INFOEM/IP/RR/2025, 11347/INFOEM/IP/RR/2025, 11348/INFOEM/IP/RR/2025 y 11349/INFOEM/IP/RR/2025</w:t>
      </w:r>
      <w:r w:rsidR="00795907"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rPr>
        <w:t xml:space="preserve">a la </w:t>
      </w:r>
      <w:r w:rsidRPr="00624717">
        <w:rPr>
          <w:rFonts w:ascii="Palatino Linotype" w:eastAsia="Palatino Linotype" w:hAnsi="Palatino Linotype" w:cs="Palatino Linotype"/>
          <w:b/>
        </w:rPr>
        <w:t>Comisionada</w:t>
      </w:r>
      <w:r w:rsidRPr="00624717">
        <w:rPr>
          <w:rFonts w:ascii="Palatino Linotype" w:eastAsia="Palatino Linotype" w:hAnsi="Palatino Linotype" w:cs="Palatino Linotype"/>
        </w:rPr>
        <w:t xml:space="preserve"> </w:t>
      </w:r>
      <w:r w:rsidRPr="00624717">
        <w:rPr>
          <w:rFonts w:ascii="Palatino Linotype" w:eastAsia="Palatino Linotype" w:hAnsi="Palatino Linotype" w:cs="Palatino Linotype"/>
          <w:b/>
        </w:rPr>
        <w:t xml:space="preserve">María del Rosario Mejía Ayala </w:t>
      </w:r>
      <w:r w:rsidRPr="00624717">
        <w:rPr>
          <w:rFonts w:ascii="Palatino Linotype" w:eastAsia="Palatino Linotype" w:hAnsi="Palatino Linotype" w:cs="Palatino Linotype"/>
        </w:rPr>
        <w:t>y</w:t>
      </w:r>
      <w:r w:rsidRPr="00624717">
        <w:rPr>
          <w:rFonts w:ascii="Palatino Linotype" w:eastAsia="Palatino Linotype" w:hAnsi="Palatino Linotype" w:cs="Palatino Linotype"/>
          <w:b/>
        </w:rPr>
        <w:t xml:space="preserve"> </w:t>
      </w:r>
      <w:r w:rsidRPr="00624717">
        <w:rPr>
          <w:rFonts w:ascii="Palatino Linotype" w:eastAsia="Palatino Linotype" w:hAnsi="Palatino Linotype" w:cs="Palatino Linotype"/>
        </w:rPr>
        <w:t>con el objeto de su análisis, se ordenó la acumulación de los recursos de revisión</w:t>
      </w:r>
      <w:r w:rsidRPr="00624717">
        <w:rPr>
          <w:rFonts w:ascii="Palatino Linotype" w:eastAsia="Palatino Linotype" w:hAnsi="Palatino Linotype" w:cs="Palatino Linotype"/>
          <w:b/>
        </w:rPr>
        <w:t>.</w:t>
      </w:r>
    </w:p>
    <w:p w:rsidR="00846B2B" w:rsidRPr="00624717" w:rsidRDefault="00846B2B" w:rsidP="00795907">
      <w:pPr>
        <w:pBdr>
          <w:top w:val="nil"/>
          <w:left w:val="nil"/>
          <w:bottom w:val="nil"/>
          <w:right w:val="nil"/>
          <w:between w:val="nil"/>
        </w:pBdr>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w:t>
      </w:r>
      <w:r w:rsidRPr="00624717">
        <w:rPr>
          <w:rFonts w:ascii="Palatino Linotype" w:eastAsia="Palatino Linotype" w:hAnsi="Palatino Linotype" w:cs="Palatino Linotype"/>
        </w:rPr>
        <w:lastRenderedPageBreak/>
        <w:t>términos del artículo 195 de la Ley de Transparencia y Acceso a la Información Pública del Estado de México y Municipios en vigor, que a la letra señalan:</w:t>
      </w:r>
    </w:p>
    <w:p w:rsidR="00846B2B" w:rsidRPr="00624717" w:rsidRDefault="009217DC" w:rsidP="00795907">
      <w:pPr>
        <w:ind w:left="709" w:right="616"/>
        <w:jc w:val="center"/>
        <w:rPr>
          <w:rFonts w:ascii="Palatino Linotype" w:eastAsia="Palatino Linotype" w:hAnsi="Palatino Linotype" w:cs="Palatino Linotype"/>
          <w:b/>
          <w:i/>
        </w:rPr>
      </w:pPr>
      <w:r w:rsidRPr="00624717">
        <w:rPr>
          <w:rFonts w:ascii="Palatino Linotype" w:eastAsia="Palatino Linotype" w:hAnsi="Palatino Linotype" w:cs="Palatino Linotype"/>
          <w:b/>
          <w:i/>
        </w:rPr>
        <w:t>Código de Procedimientos Administrativos del Estado de México.</w:t>
      </w:r>
    </w:p>
    <w:p w:rsidR="00846B2B" w:rsidRPr="00624717" w:rsidRDefault="00846B2B" w:rsidP="00795907">
      <w:pPr>
        <w:ind w:left="709" w:right="616"/>
        <w:jc w:val="center"/>
        <w:rPr>
          <w:rFonts w:ascii="Palatino Linotype" w:eastAsia="Palatino Linotype" w:hAnsi="Palatino Linotype" w:cs="Palatino Linotype"/>
          <w:b/>
          <w:i/>
        </w:rPr>
      </w:pPr>
    </w:p>
    <w:p w:rsidR="00846B2B" w:rsidRPr="00624717" w:rsidRDefault="009217DC" w:rsidP="00795907">
      <w:pPr>
        <w:ind w:left="709" w:right="616"/>
        <w:jc w:val="both"/>
        <w:rPr>
          <w:rFonts w:ascii="Palatino Linotype" w:eastAsia="Palatino Linotype" w:hAnsi="Palatino Linotype" w:cs="Palatino Linotype"/>
          <w:i/>
        </w:rPr>
      </w:pPr>
      <w:r w:rsidRPr="00624717">
        <w:rPr>
          <w:rFonts w:ascii="Palatino Linotype" w:eastAsia="Palatino Linotype" w:hAnsi="Palatino Linotype" w:cs="Palatino Linotype"/>
          <w:b/>
          <w:i/>
        </w:rPr>
        <w:t>“Artículo 18.-</w:t>
      </w:r>
      <w:r w:rsidRPr="00624717">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46B2B" w:rsidRPr="00624717" w:rsidRDefault="00846B2B" w:rsidP="00795907">
      <w:pPr>
        <w:ind w:right="616"/>
        <w:jc w:val="both"/>
        <w:rPr>
          <w:rFonts w:ascii="Palatino Linotype" w:eastAsia="Palatino Linotype" w:hAnsi="Palatino Linotype" w:cs="Palatino Linotype"/>
          <w:i/>
        </w:rPr>
      </w:pPr>
    </w:p>
    <w:p w:rsidR="00846B2B" w:rsidRPr="00624717" w:rsidRDefault="009217DC" w:rsidP="00795907">
      <w:pPr>
        <w:ind w:left="709" w:right="616"/>
        <w:jc w:val="center"/>
        <w:rPr>
          <w:rFonts w:ascii="Palatino Linotype" w:eastAsia="Palatino Linotype" w:hAnsi="Palatino Linotype" w:cs="Palatino Linotype"/>
          <w:b/>
          <w:i/>
        </w:rPr>
      </w:pPr>
      <w:r w:rsidRPr="00624717">
        <w:rPr>
          <w:rFonts w:ascii="Palatino Linotype" w:eastAsia="Palatino Linotype" w:hAnsi="Palatino Linotype" w:cs="Palatino Linotype"/>
          <w:b/>
          <w:i/>
        </w:rPr>
        <w:t>Ley de Transparencia y Acceso a la Información Pública del Estado de México y Municipios</w:t>
      </w:r>
    </w:p>
    <w:p w:rsidR="00846B2B" w:rsidRPr="00624717" w:rsidRDefault="00846B2B" w:rsidP="00795907">
      <w:pPr>
        <w:ind w:left="709" w:right="616"/>
        <w:jc w:val="center"/>
        <w:rPr>
          <w:rFonts w:ascii="Palatino Linotype" w:eastAsia="Palatino Linotype" w:hAnsi="Palatino Linotype" w:cs="Palatino Linotype"/>
          <w:b/>
          <w:i/>
        </w:rPr>
      </w:pPr>
    </w:p>
    <w:p w:rsidR="00846B2B" w:rsidRDefault="009217DC" w:rsidP="00795907">
      <w:pPr>
        <w:ind w:left="709" w:right="616"/>
        <w:jc w:val="both"/>
        <w:rPr>
          <w:rFonts w:ascii="Palatino Linotype" w:eastAsia="Palatino Linotype" w:hAnsi="Palatino Linotype" w:cs="Palatino Linotype"/>
          <w:i/>
        </w:rPr>
      </w:pPr>
      <w:r w:rsidRPr="00624717">
        <w:rPr>
          <w:rFonts w:ascii="Palatino Linotype" w:eastAsia="Palatino Linotype" w:hAnsi="Palatino Linotype" w:cs="Palatino Linotype"/>
          <w:b/>
          <w:i/>
        </w:rPr>
        <w:t>“Artículo 195.</w:t>
      </w:r>
      <w:r w:rsidRPr="00624717">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624717" w:rsidRPr="00624717" w:rsidRDefault="00624717" w:rsidP="00795907">
      <w:pPr>
        <w:ind w:left="709" w:right="616"/>
        <w:jc w:val="both"/>
        <w:rPr>
          <w:rFonts w:ascii="Palatino Linotype" w:eastAsia="Palatino Linotype" w:hAnsi="Palatino Linotype" w:cs="Palatino Linotype"/>
          <w:i/>
        </w:rPr>
      </w:pPr>
    </w:p>
    <w:p w:rsidR="00846B2B" w:rsidRPr="00624717" w:rsidRDefault="009217DC">
      <w:pPr>
        <w:numPr>
          <w:ilvl w:val="0"/>
          <w:numId w:val="5"/>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De las constancias en el sistema </w:t>
      </w:r>
      <w:r w:rsidRPr="00624717">
        <w:rPr>
          <w:rFonts w:ascii="Palatino Linotype" w:eastAsia="Palatino Linotype" w:hAnsi="Palatino Linotype" w:cs="Palatino Linotype"/>
          <w:b/>
          <w:color w:val="000000"/>
        </w:rPr>
        <w:t>SAIMEX</w:t>
      </w:r>
      <w:r w:rsidRPr="00624717">
        <w:rPr>
          <w:rFonts w:ascii="Palatino Linotype" w:eastAsia="Palatino Linotype" w:hAnsi="Palatino Linotype" w:cs="Palatino Linotype"/>
          <w:color w:val="000000"/>
        </w:rPr>
        <w:t>, se advierte que el</w:t>
      </w:r>
      <w:r w:rsidR="00795907" w:rsidRPr="00624717">
        <w:rPr>
          <w:rFonts w:ascii="Palatino Linotype" w:eastAsia="Palatino Linotype" w:hAnsi="Palatino Linotype" w:cs="Palatino Linotype"/>
          <w:b/>
          <w:color w:val="000000"/>
        </w:rPr>
        <w:t xml:space="preserve"> RECURRENTE</w:t>
      </w:r>
      <w:r w:rsidR="00795907"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color w:val="000000"/>
        </w:rPr>
        <w:t xml:space="preserve">no realizó manifestaciones que a su derecho convinieran, por su parte, el </w:t>
      </w:r>
      <w:r w:rsidR="00795907" w:rsidRPr="00624717">
        <w:rPr>
          <w:rFonts w:ascii="Palatino Linotype" w:eastAsia="Palatino Linotype" w:hAnsi="Palatino Linotype" w:cs="Palatino Linotype"/>
          <w:b/>
          <w:color w:val="000000"/>
        </w:rPr>
        <w:t>SUJETO OBLIGADO</w:t>
      </w:r>
      <w:r w:rsidR="00795907"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color w:val="000000"/>
        </w:rPr>
        <w:t>no entregó informe justificado.</w:t>
      </w:r>
    </w:p>
    <w:p w:rsidR="00846B2B"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El </w:t>
      </w:r>
      <w:r w:rsidR="001E3248" w:rsidRPr="00624717">
        <w:rPr>
          <w:rFonts w:ascii="Palatino Linotype" w:eastAsia="Palatino Linotype" w:hAnsi="Palatino Linotype" w:cs="Palatino Linotype"/>
          <w:b/>
          <w:color w:val="000000"/>
        </w:rPr>
        <w:t xml:space="preserve">veintiuno </w:t>
      </w:r>
      <w:r w:rsidRPr="00624717">
        <w:rPr>
          <w:rFonts w:ascii="Palatino Linotype" w:eastAsia="Palatino Linotype" w:hAnsi="Palatino Linotype" w:cs="Palatino Linotype"/>
          <w:b/>
          <w:color w:val="000000"/>
        </w:rPr>
        <w:t xml:space="preserve">de </w:t>
      </w:r>
      <w:r w:rsidR="001E3248" w:rsidRPr="00624717">
        <w:rPr>
          <w:rFonts w:ascii="Palatino Linotype" w:eastAsia="Palatino Linotype" w:hAnsi="Palatino Linotype" w:cs="Palatino Linotype"/>
          <w:b/>
          <w:color w:val="000000"/>
        </w:rPr>
        <w:t>enero de dos mil veintiséis</w:t>
      </w:r>
      <w:r w:rsidRPr="00624717">
        <w:rPr>
          <w:rFonts w:ascii="Palatino Linotype" w:eastAsia="Palatino Linotype" w:hAnsi="Palatino Linotype" w:cs="Palatino Linotype"/>
          <w:color w:val="000000"/>
        </w:rPr>
        <w:t>, se notificó el acuerdo mediante el cual se decretó el cierre de instrucción.</w:t>
      </w:r>
      <w:r w:rsidR="00624717">
        <w:rPr>
          <w:rFonts w:ascii="Palatino Linotype" w:eastAsia="Palatino Linotype" w:hAnsi="Palatino Linotype" w:cs="Palatino Linotype"/>
          <w:color w:val="000000"/>
        </w:rPr>
        <w:t xml:space="preserve"> ---------------------------------------------------------------------------------</w:t>
      </w:r>
    </w:p>
    <w:p w:rsidR="00624717" w:rsidRDefault="00624717" w:rsidP="006247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24717" w:rsidRPr="00624717" w:rsidRDefault="00624717" w:rsidP="006247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846B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9217DC">
      <w:pPr>
        <w:pStyle w:val="Ttulo1"/>
        <w:jc w:val="center"/>
        <w:rPr>
          <w:rFonts w:ascii="Palatino Linotype" w:eastAsia="Palatino Linotype" w:hAnsi="Palatino Linotype" w:cs="Palatino Linotype"/>
          <w:b/>
          <w:color w:val="000000"/>
          <w:sz w:val="24"/>
          <w:szCs w:val="24"/>
        </w:rPr>
      </w:pPr>
      <w:bookmarkStart w:id="4" w:name="_heading=h.1fob9te" w:colFirst="0" w:colLast="0"/>
      <w:bookmarkEnd w:id="4"/>
      <w:r w:rsidRPr="00624717">
        <w:rPr>
          <w:rFonts w:ascii="Palatino Linotype" w:eastAsia="Palatino Linotype" w:hAnsi="Palatino Linotype" w:cs="Palatino Linotype"/>
          <w:b/>
          <w:color w:val="000000"/>
          <w:sz w:val="24"/>
          <w:szCs w:val="24"/>
        </w:rPr>
        <w:lastRenderedPageBreak/>
        <w:t xml:space="preserve">C O N S I D E R A N D O </w:t>
      </w:r>
    </w:p>
    <w:p w:rsidR="00846B2B" w:rsidRPr="00624717" w:rsidRDefault="00846B2B">
      <w:pPr>
        <w:rPr>
          <w:rFonts w:ascii="Palatino Linotype" w:eastAsia="Palatino Linotype" w:hAnsi="Palatino Linotype" w:cs="Palatino Linotype"/>
        </w:rPr>
      </w:pPr>
    </w:p>
    <w:p w:rsidR="00846B2B" w:rsidRPr="00624717" w:rsidRDefault="009217DC">
      <w:pPr>
        <w:pStyle w:val="Ttulo2"/>
        <w:rPr>
          <w:rFonts w:ascii="Palatino Linotype" w:eastAsia="Palatino Linotype" w:hAnsi="Palatino Linotype" w:cs="Palatino Linotype"/>
          <w:b/>
          <w:color w:val="000000"/>
          <w:sz w:val="24"/>
          <w:szCs w:val="24"/>
        </w:rPr>
      </w:pPr>
      <w:bookmarkStart w:id="5" w:name="_heading=h.3znysh7" w:colFirst="0" w:colLast="0"/>
      <w:bookmarkEnd w:id="5"/>
      <w:r w:rsidRPr="00624717">
        <w:rPr>
          <w:rFonts w:ascii="Palatino Linotype" w:eastAsia="Palatino Linotype" w:hAnsi="Palatino Linotype" w:cs="Palatino Linotype"/>
          <w:b/>
          <w:color w:val="000000"/>
          <w:sz w:val="24"/>
          <w:szCs w:val="24"/>
        </w:rPr>
        <w:t>PRIMERO. De la competencia</w:t>
      </w:r>
    </w:p>
    <w:p w:rsidR="00846B2B" w:rsidRPr="00624717" w:rsidRDefault="00846B2B">
      <w:pPr>
        <w:rPr>
          <w:rFonts w:ascii="Palatino Linotype" w:eastAsia="Palatino Linotype" w:hAnsi="Palatino Linotype" w:cs="Palatino Linotype"/>
        </w:rPr>
      </w:pPr>
    </w:p>
    <w:p w:rsidR="00846B2B" w:rsidRPr="00624717" w:rsidRDefault="009217DC">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717">
        <w:rPr>
          <w:rFonts w:ascii="Palatino Linotype" w:eastAsia="Palatino Linotype" w:hAnsi="Palatino Linotype" w:cs="Palatino Linotype"/>
          <w:b/>
        </w:rPr>
        <w:t>Constitución Política de los Estados Unidos Mexicanos</w:t>
      </w:r>
      <w:r w:rsidRPr="00624717">
        <w:rPr>
          <w:rFonts w:ascii="Palatino Linotype" w:eastAsia="Palatino Linotype" w:hAnsi="Palatino Linotype" w:cs="Palatino Linotype"/>
        </w:rPr>
        <w:t xml:space="preserve">; 5, párrafos trigésimo séptimo, trigésimo octavo y trigésimo noveno, fracciones IV y V, de la </w:t>
      </w:r>
      <w:r w:rsidRPr="00624717">
        <w:rPr>
          <w:rFonts w:ascii="Palatino Linotype" w:eastAsia="Palatino Linotype" w:hAnsi="Palatino Linotype" w:cs="Palatino Linotype"/>
          <w:b/>
        </w:rPr>
        <w:t>Constitución Política del Estado Libre y Soberano de México</w:t>
      </w:r>
      <w:r w:rsidRPr="00624717">
        <w:rPr>
          <w:rFonts w:ascii="Palatino Linotype" w:eastAsia="Palatino Linotype" w:hAnsi="Palatino Linotype" w:cs="Palatino Linotype"/>
        </w:rPr>
        <w:t xml:space="preserve">; artículos 1, 2 fracción II, 13, 29, 36 fracciones I y II, 176, 178, 179, 181 párrafo tercero y 185 de la </w:t>
      </w:r>
      <w:r w:rsidRPr="00624717">
        <w:rPr>
          <w:rFonts w:ascii="Palatino Linotype" w:eastAsia="Palatino Linotype" w:hAnsi="Palatino Linotype" w:cs="Palatino Linotype"/>
          <w:b/>
        </w:rPr>
        <w:t>Ley de Transparencia y Acceso a la Información Pública del Estado de México y Municipios</w:t>
      </w:r>
      <w:r w:rsidRPr="00624717">
        <w:rPr>
          <w:rFonts w:ascii="Palatino Linotype" w:eastAsia="Palatino Linotype" w:hAnsi="Palatino Linotype" w:cs="Palatino Linotype"/>
        </w:rPr>
        <w:t xml:space="preserve">; y 7, 9 fracciones I y XXIII, y 11 del </w:t>
      </w:r>
      <w:r w:rsidRPr="00624717">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p>
    <w:p w:rsidR="00846B2B" w:rsidRPr="00624717" w:rsidRDefault="00846B2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846B2B" w:rsidRPr="00624717" w:rsidRDefault="009217DC">
      <w:pPr>
        <w:pStyle w:val="Ttulo2"/>
        <w:rPr>
          <w:rFonts w:ascii="Palatino Linotype" w:eastAsia="Palatino Linotype" w:hAnsi="Palatino Linotype" w:cs="Palatino Linotype"/>
          <w:b/>
          <w:color w:val="000000"/>
          <w:sz w:val="24"/>
          <w:szCs w:val="24"/>
        </w:rPr>
      </w:pPr>
      <w:bookmarkStart w:id="6" w:name="_heading=h.2et92p0" w:colFirst="0" w:colLast="0"/>
      <w:bookmarkEnd w:id="6"/>
      <w:r w:rsidRPr="00624717">
        <w:rPr>
          <w:rFonts w:ascii="Palatino Linotype" w:eastAsia="Palatino Linotype" w:hAnsi="Palatino Linotype" w:cs="Palatino Linotype"/>
          <w:b/>
          <w:color w:val="000000"/>
          <w:sz w:val="24"/>
          <w:szCs w:val="24"/>
        </w:rPr>
        <w:t>SEGUNDO. De la oportunidad y procedencia.</w:t>
      </w:r>
    </w:p>
    <w:p w:rsidR="00846B2B" w:rsidRPr="00624717" w:rsidRDefault="009217DC">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bookmarkStart w:id="7" w:name="_heading=h.tyjcwt" w:colFirst="0" w:colLast="0"/>
      <w:bookmarkEnd w:id="7"/>
      <w:r w:rsidRPr="00624717">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entregó respuesta a los recursos de revisión el </w:t>
      </w:r>
      <w:r w:rsidR="000B2A41" w:rsidRPr="00624717">
        <w:rPr>
          <w:rFonts w:ascii="Palatino Linotype" w:eastAsia="Palatino Linotype" w:hAnsi="Palatino Linotype" w:cs="Palatino Linotype"/>
          <w:b/>
          <w:color w:val="000000"/>
        </w:rPr>
        <w:t xml:space="preserve">veintidós de septiembre </w:t>
      </w:r>
      <w:r w:rsidRPr="00624717">
        <w:rPr>
          <w:rFonts w:ascii="Palatino Linotype" w:eastAsia="Palatino Linotype" w:hAnsi="Palatino Linotype" w:cs="Palatino Linotype"/>
          <w:b/>
          <w:color w:val="000000"/>
        </w:rPr>
        <w:t>de dos mil veinticinco</w:t>
      </w:r>
      <w:r w:rsidRPr="00624717">
        <w:rPr>
          <w:rFonts w:ascii="Palatino Linotype" w:eastAsia="Palatino Linotype" w:hAnsi="Palatino Linotype" w:cs="Palatino Linotype"/>
          <w:color w:val="000000"/>
        </w:rPr>
        <w:t xml:space="preserve">, de tal forma que el plazo para interponer el recurso de revisión transcurrió del </w:t>
      </w:r>
      <w:r w:rsidR="000B2A41" w:rsidRPr="00624717">
        <w:rPr>
          <w:rFonts w:ascii="Palatino Linotype" w:eastAsia="Palatino Linotype" w:hAnsi="Palatino Linotype" w:cs="Palatino Linotype"/>
          <w:b/>
          <w:color w:val="000000"/>
        </w:rPr>
        <w:t>veintitrés de septiembre</w:t>
      </w:r>
      <w:r w:rsidRPr="00624717">
        <w:rPr>
          <w:rFonts w:ascii="Palatino Linotype" w:eastAsia="Palatino Linotype" w:hAnsi="Palatino Linotype" w:cs="Palatino Linotype"/>
          <w:b/>
          <w:color w:val="000000"/>
        </w:rPr>
        <w:t xml:space="preserve"> al </w:t>
      </w:r>
      <w:r w:rsidR="000B2A41" w:rsidRPr="00624717">
        <w:rPr>
          <w:rFonts w:ascii="Palatino Linotype" w:eastAsia="Palatino Linotype" w:hAnsi="Palatino Linotype" w:cs="Palatino Linotype"/>
          <w:b/>
          <w:color w:val="000000"/>
        </w:rPr>
        <w:t>trece de octubre</w:t>
      </w:r>
      <w:r w:rsidRPr="00624717">
        <w:rPr>
          <w:rFonts w:ascii="Palatino Linotype" w:eastAsia="Palatino Linotype" w:hAnsi="Palatino Linotype" w:cs="Palatino Linotype"/>
          <w:b/>
          <w:color w:val="000000"/>
        </w:rPr>
        <w:t xml:space="preserve"> de dos mil veinticinco</w:t>
      </w:r>
      <w:r w:rsidRPr="00624717">
        <w:rPr>
          <w:rFonts w:ascii="Palatino Linotype" w:eastAsia="Palatino Linotype" w:hAnsi="Palatino Linotype" w:cs="Palatino Linotype"/>
          <w:color w:val="000000"/>
        </w:rPr>
        <w:t xml:space="preserve">, el recurso de revisión fue interpuesto el </w:t>
      </w:r>
      <w:r w:rsidR="000B2A41" w:rsidRPr="00624717">
        <w:rPr>
          <w:rFonts w:ascii="Palatino Linotype" w:eastAsia="Palatino Linotype" w:hAnsi="Palatino Linotype" w:cs="Palatino Linotype"/>
          <w:b/>
          <w:color w:val="000000"/>
        </w:rPr>
        <w:t>dos de octubre</w:t>
      </w:r>
      <w:r w:rsidRPr="00624717">
        <w:rPr>
          <w:rFonts w:ascii="Palatino Linotype" w:eastAsia="Palatino Linotype" w:hAnsi="Palatino Linotype" w:cs="Palatino Linotype"/>
          <w:b/>
          <w:color w:val="000000"/>
        </w:rPr>
        <w:t xml:space="preserve"> de dos mil veinticinco</w:t>
      </w:r>
      <w:r w:rsidRPr="00624717">
        <w:rPr>
          <w:rFonts w:ascii="Palatino Linotype" w:eastAsia="Palatino Linotype" w:hAnsi="Palatino Linotype" w:cs="Palatino Linotype"/>
          <w:color w:val="000000"/>
        </w:rPr>
        <w:t xml:space="preserve">, por lo tanto, estos se encuentran dentro de los márgenes temporales previstos en el artículo 178 de la Ley </w:t>
      </w:r>
      <w:r w:rsidRPr="00624717">
        <w:rPr>
          <w:rFonts w:ascii="Palatino Linotype" w:eastAsia="Palatino Linotype" w:hAnsi="Palatino Linotype" w:cs="Palatino Linotype"/>
          <w:color w:val="000000"/>
        </w:rPr>
        <w:lastRenderedPageBreak/>
        <w:t>de Transparencia y Acceso a la Información Pública del Estado de México y Municipios</w:t>
      </w:r>
      <w:r w:rsidRPr="00624717">
        <w:rPr>
          <w:rFonts w:ascii="Palatino Linotype" w:eastAsia="Palatino Linotype" w:hAnsi="Palatino Linotype" w:cs="Palatino Linotype"/>
          <w:b/>
          <w:color w:val="000000"/>
        </w:rPr>
        <w:t xml:space="preserve"> </w:t>
      </w:r>
      <w:r w:rsidRPr="00624717">
        <w:rPr>
          <w:rFonts w:ascii="Palatino Linotype" w:eastAsia="Palatino Linotype" w:hAnsi="Palatino Linotype" w:cs="Palatino Linotype"/>
          <w:color w:val="000000"/>
        </w:rPr>
        <w:t xml:space="preserve">vigente. </w:t>
      </w:r>
    </w:p>
    <w:p w:rsidR="00846B2B" w:rsidRPr="00624717" w:rsidRDefault="00846B2B">
      <w:pPr>
        <w:tabs>
          <w:tab w:val="left" w:pos="426"/>
        </w:tabs>
        <w:spacing w:line="360" w:lineRule="auto"/>
        <w:ind w:right="49"/>
        <w:jc w:val="both"/>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846B2B" w:rsidRPr="00624717" w:rsidRDefault="009217DC">
      <w:pPr>
        <w:pStyle w:val="Ttulo1"/>
        <w:rPr>
          <w:rFonts w:ascii="Palatino Linotype" w:eastAsia="Palatino Linotype" w:hAnsi="Palatino Linotype" w:cs="Palatino Linotype"/>
          <w:b/>
          <w:color w:val="000000"/>
          <w:sz w:val="24"/>
          <w:szCs w:val="24"/>
        </w:rPr>
      </w:pPr>
      <w:r w:rsidRPr="00624717">
        <w:rPr>
          <w:rFonts w:ascii="Palatino Linotype" w:eastAsia="Palatino Linotype" w:hAnsi="Palatino Linotype" w:cs="Palatino Linotype"/>
          <w:b/>
          <w:color w:val="000000"/>
          <w:sz w:val="24"/>
          <w:szCs w:val="24"/>
        </w:rPr>
        <w:t xml:space="preserve">TERCERO. Planteamiento de la Litis </w:t>
      </w:r>
    </w:p>
    <w:p w:rsidR="00342C67" w:rsidRPr="00624717" w:rsidRDefault="009217DC" w:rsidP="00342C67">
      <w:pPr>
        <w:numPr>
          <w:ilvl w:val="0"/>
          <w:numId w:val="5"/>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El </w:t>
      </w:r>
      <w:r w:rsidR="000B2A41" w:rsidRPr="00624717">
        <w:rPr>
          <w:rFonts w:ascii="Palatino Linotype" w:eastAsia="Palatino Linotype" w:hAnsi="Palatino Linotype" w:cs="Palatino Linotype"/>
          <w:b/>
          <w:color w:val="000000"/>
        </w:rPr>
        <w:t>RECURRENTE</w:t>
      </w:r>
      <w:r w:rsidRPr="00624717">
        <w:rPr>
          <w:rFonts w:ascii="Palatino Linotype" w:eastAsia="Palatino Linotype" w:hAnsi="Palatino Linotype" w:cs="Palatino Linotype"/>
          <w:color w:val="000000"/>
        </w:rPr>
        <w:t xml:space="preserve"> solicitó:</w:t>
      </w:r>
    </w:p>
    <w:tbl>
      <w:tblPr>
        <w:tblStyle w:val="Tablaconcuadrcula"/>
        <w:tblW w:w="9918" w:type="dxa"/>
        <w:tblLook w:val="04A0" w:firstRow="1" w:lastRow="0" w:firstColumn="1" w:lastColumn="0" w:noHBand="0" w:noVBand="1"/>
      </w:tblPr>
      <w:tblGrid>
        <w:gridCol w:w="4957"/>
        <w:gridCol w:w="4961"/>
      </w:tblGrid>
      <w:tr w:rsidR="00BD7C5B" w:rsidRPr="00624717" w:rsidTr="00624717">
        <w:tc>
          <w:tcPr>
            <w:tcW w:w="4957" w:type="dxa"/>
            <w:shd w:val="clear" w:color="auto" w:fill="D9D9D9" w:themeFill="background1" w:themeFillShade="D9"/>
          </w:tcPr>
          <w:p w:rsidR="00BD7C5B" w:rsidRPr="00624717" w:rsidRDefault="00BD7C5B" w:rsidP="00BD7C5B">
            <w:pPr>
              <w:spacing w:before="240" w:line="360" w:lineRule="auto"/>
              <w:ind w:right="49"/>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Obras</w:t>
            </w:r>
          </w:p>
        </w:tc>
        <w:tc>
          <w:tcPr>
            <w:tcW w:w="4961" w:type="dxa"/>
            <w:shd w:val="clear" w:color="auto" w:fill="D9D9D9" w:themeFill="background1" w:themeFillShade="D9"/>
          </w:tcPr>
          <w:p w:rsidR="00BD7C5B" w:rsidRPr="00624717" w:rsidRDefault="00BD7C5B" w:rsidP="00BD7C5B">
            <w:pPr>
              <w:spacing w:before="240" w:line="360" w:lineRule="auto"/>
              <w:ind w:right="49"/>
              <w:jc w:val="center"/>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Información solicitada</w:t>
            </w:r>
          </w:p>
        </w:tc>
      </w:tr>
      <w:tr w:rsidR="0084083F" w:rsidRPr="00624717" w:rsidTr="00624717">
        <w:trPr>
          <w:trHeight w:val="1182"/>
        </w:trPr>
        <w:tc>
          <w:tcPr>
            <w:tcW w:w="4957" w:type="dxa"/>
          </w:tcPr>
          <w:p w:rsidR="0084083F" w:rsidRPr="00624717" w:rsidRDefault="0084083F" w:rsidP="00BD7C5B">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 xml:space="preserve">1. </w:t>
            </w:r>
            <w:r w:rsidRPr="00624717">
              <w:rPr>
                <w:rFonts w:ascii="Palatino Linotype" w:hAnsi="Palatino Linotype"/>
                <w:b/>
                <w:color w:val="000000"/>
              </w:rPr>
              <w:t>OBRA CONSTRUCCION DE PAVIMENTACION CON CONCRETO HIDRAHULICO EN LA CALLE LEON GUZMAN, TEPALCATEPEC, TENANCINGO, MEXICO</w:t>
            </w:r>
            <w:r w:rsidR="000342F2" w:rsidRPr="00624717">
              <w:rPr>
                <w:rFonts w:ascii="Palatino Linotype" w:eastAsia="Palatino Linotype" w:hAnsi="Palatino Linotype" w:cs="Palatino Linotype"/>
                <w:b/>
                <w:color w:val="000000"/>
              </w:rPr>
              <w:t>;</w:t>
            </w:r>
          </w:p>
        </w:tc>
        <w:tc>
          <w:tcPr>
            <w:tcW w:w="4961" w:type="dxa"/>
            <w:vMerge w:val="restart"/>
          </w:tcPr>
          <w:p w:rsidR="0084083F" w:rsidRPr="00624717" w:rsidRDefault="00342C67" w:rsidP="00624717">
            <w:pPr>
              <w:spacing w:before="240"/>
              <w:ind w:left="175" w:right="49"/>
              <w:jc w:val="both"/>
              <w:rPr>
                <w:rFonts w:ascii="Palatino Linotype" w:hAnsi="Palatino Linotype"/>
                <w:b/>
                <w:color w:val="000000"/>
              </w:rPr>
            </w:pPr>
            <w:r w:rsidRPr="00624717">
              <w:rPr>
                <w:rFonts w:ascii="Palatino Linotype" w:hAnsi="Palatino Linotype"/>
                <w:b/>
                <w:color w:val="000000"/>
              </w:rPr>
              <w:t>1. El contrato celebrado con la persona física o moral a la que fue adjudicada la obra</w:t>
            </w:r>
            <w:r w:rsidR="00A4526C" w:rsidRPr="00624717">
              <w:rPr>
                <w:rFonts w:ascii="Palatino Linotype" w:hAnsi="Palatino Linotype"/>
                <w:b/>
                <w:color w:val="000000"/>
              </w:rPr>
              <w:t>.</w:t>
            </w:r>
          </w:p>
          <w:p w:rsidR="00342C67" w:rsidRPr="00624717" w:rsidRDefault="00342C67" w:rsidP="00624717">
            <w:pPr>
              <w:spacing w:before="240"/>
              <w:ind w:left="175" w:right="49"/>
              <w:jc w:val="both"/>
              <w:rPr>
                <w:rFonts w:ascii="Palatino Linotype" w:hAnsi="Palatino Linotype"/>
                <w:b/>
                <w:color w:val="000000"/>
              </w:rPr>
            </w:pPr>
            <w:r w:rsidRPr="00624717">
              <w:rPr>
                <w:rFonts w:ascii="Palatino Linotype" w:hAnsi="Palatino Linotype"/>
                <w:b/>
                <w:color w:val="000000"/>
              </w:rPr>
              <w:t xml:space="preserve">2. Procedimiento que se llevó a cabo para adjudicar </w:t>
            </w:r>
            <w:r w:rsidR="00A4526C" w:rsidRPr="00624717">
              <w:rPr>
                <w:rFonts w:ascii="Palatino Linotype" w:hAnsi="Palatino Linotype"/>
                <w:b/>
                <w:color w:val="000000"/>
              </w:rPr>
              <w:t>la</w:t>
            </w:r>
            <w:r w:rsidRPr="00624717">
              <w:rPr>
                <w:rFonts w:ascii="Palatino Linotype" w:hAnsi="Palatino Linotype"/>
                <w:b/>
                <w:color w:val="000000"/>
              </w:rPr>
              <w:t xml:space="preserve"> obra. </w:t>
            </w:r>
          </w:p>
          <w:p w:rsidR="00342C67" w:rsidRPr="00624717" w:rsidRDefault="00A4526C" w:rsidP="00624717">
            <w:pPr>
              <w:spacing w:before="240"/>
              <w:ind w:left="175" w:right="49"/>
              <w:jc w:val="both"/>
              <w:rPr>
                <w:rFonts w:ascii="Palatino Linotype" w:hAnsi="Palatino Linotype"/>
                <w:b/>
                <w:color w:val="000000"/>
              </w:rPr>
            </w:pPr>
            <w:r w:rsidRPr="00624717">
              <w:rPr>
                <w:rFonts w:ascii="Palatino Linotype" w:hAnsi="Palatino Linotype"/>
                <w:b/>
                <w:color w:val="000000"/>
              </w:rPr>
              <w:t>A) S</w:t>
            </w:r>
            <w:r w:rsidR="00342C67" w:rsidRPr="00624717">
              <w:rPr>
                <w:rFonts w:ascii="Palatino Linotype" w:hAnsi="Palatino Linotype"/>
                <w:b/>
                <w:color w:val="000000"/>
              </w:rPr>
              <w:t xml:space="preserve">i fue por licitación pública o por invitación restringida: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1) La convocatoria o invitación emitida, así como los fundamentos legales aplicados para llevarla a cabo;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lastRenderedPageBreak/>
              <w:t xml:space="preserve">2) Los nombres de los participantes o invitados;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3) El nombre del ganador y las razones que lo justifican;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4) El área solicitante y la responsable de su ejecución;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5) Las convocatorias e invitaciones emitidas;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6) Los dictámenes y fallo de adjudicación;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7) El contrato y, en su caso, sus anexos;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8) Los mecanismos de vigilancia y supervisión, incluyendo en su caso, los estudios de impacto urbano y ambiental, según corresponda;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9) La partida presupuestal, de conformidad con el clasificador por objeto del gasto, en el caso de ser aplicable;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10) Origen de los recursos especificando si son federales, estatales o municipales, así como el tipo de fondo de participación o aportación respectiva;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11) Los convenios modificatorios que, en su caso, sean firmados, precisando el objeto y la fecha de celebración; </w:t>
            </w:r>
            <w:r w:rsidR="00A4526C" w:rsidRPr="00624717">
              <w:rPr>
                <w:rFonts w:ascii="Palatino Linotype" w:hAnsi="Palatino Linotype"/>
                <w:color w:val="000000"/>
              </w:rPr>
              <w:t>y</w:t>
            </w:r>
          </w:p>
          <w:p w:rsidR="00342C67" w:rsidRPr="00624717" w:rsidRDefault="00A4526C" w:rsidP="00624717">
            <w:pPr>
              <w:spacing w:before="240"/>
              <w:ind w:left="175" w:right="49"/>
              <w:jc w:val="both"/>
              <w:rPr>
                <w:rFonts w:ascii="Palatino Linotype" w:hAnsi="Palatino Linotype"/>
                <w:color w:val="000000"/>
              </w:rPr>
            </w:pPr>
            <w:r w:rsidRPr="00624717">
              <w:rPr>
                <w:rFonts w:ascii="Palatino Linotype" w:hAnsi="Palatino Linotype"/>
                <w:color w:val="000000"/>
              </w:rPr>
              <w:lastRenderedPageBreak/>
              <w:t>12</w:t>
            </w:r>
            <w:r w:rsidR="00342C67" w:rsidRPr="00624717">
              <w:rPr>
                <w:rFonts w:ascii="Palatino Linotype" w:hAnsi="Palatino Linotype"/>
                <w:color w:val="000000"/>
              </w:rPr>
              <w:t xml:space="preserve">) El finiquito. </w:t>
            </w:r>
          </w:p>
          <w:p w:rsidR="00342C67" w:rsidRPr="00624717" w:rsidRDefault="00342C67" w:rsidP="00624717">
            <w:pPr>
              <w:spacing w:before="240"/>
              <w:ind w:left="175" w:right="49"/>
              <w:jc w:val="both"/>
              <w:rPr>
                <w:rFonts w:ascii="Palatino Linotype" w:hAnsi="Palatino Linotype"/>
                <w:b/>
                <w:color w:val="000000"/>
              </w:rPr>
            </w:pPr>
            <w:r w:rsidRPr="00624717">
              <w:rPr>
                <w:rFonts w:ascii="Palatino Linotype" w:hAnsi="Palatino Linotype"/>
                <w:b/>
                <w:color w:val="000000"/>
              </w:rPr>
              <w:t xml:space="preserve">b) SI FUE POR ADJUDICACIÓN DIRECTA: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1) La propuesta enviada por el participante; </w:t>
            </w:r>
          </w:p>
          <w:p w:rsidR="00342C67" w:rsidRPr="00624717" w:rsidRDefault="00342C67" w:rsidP="00624717">
            <w:pPr>
              <w:spacing w:before="240"/>
              <w:ind w:left="175" w:right="49"/>
              <w:jc w:val="both"/>
              <w:rPr>
                <w:rFonts w:ascii="Palatino Linotype" w:hAnsi="Palatino Linotype"/>
                <w:color w:val="000000"/>
              </w:rPr>
            </w:pPr>
            <w:r w:rsidRPr="00624717">
              <w:rPr>
                <w:rFonts w:ascii="Palatino Linotype" w:hAnsi="Palatino Linotype"/>
                <w:color w:val="000000"/>
              </w:rPr>
              <w:t xml:space="preserve">2) Los motivos y fundamentos legales </w:t>
            </w:r>
            <w:r w:rsidR="00A4526C" w:rsidRPr="00624717">
              <w:rPr>
                <w:rFonts w:ascii="Palatino Linotype" w:hAnsi="Palatino Linotype"/>
                <w:color w:val="000000"/>
              </w:rPr>
              <w:t>aplicados para llevarla a cabo;</w:t>
            </w:r>
          </w:p>
          <w:p w:rsidR="00342C67" w:rsidRPr="00624717" w:rsidRDefault="00A4526C" w:rsidP="00624717">
            <w:pPr>
              <w:spacing w:before="240"/>
              <w:ind w:left="175" w:right="49"/>
              <w:jc w:val="both"/>
              <w:rPr>
                <w:rFonts w:ascii="Palatino Linotype" w:hAnsi="Palatino Linotype"/>
                <w:color w:val="000000"/>
              </w:rPr>
            </w:pPr>
            <w:r w:rsidRPr="00624717">
              <w:rPr>
                <w:rFonts w:ascii="Palatino Linotype" w:hAnsi="Palatino Linotype"/>
                <w:color w:val="000000"/>
              </w:rPr>
              <w:t>3</w:t>
            </w:r>
            <w:r w:rsidR="00342C67" w:rsidRPr="00624717">
              <w:rPr>
                <w:rFonts w:ascii="Palatino Linotype" w:hAnsi="Palatino Linotype"/>
                <w:color w:val="000000"/>
              </w:rPr>
              <w:t xml:space="preserve">) El nombre de la persona física o jurídica colectiva adjudicada; </w:t>
            </w:r>
          </w:p>
          <w:p w:rsidR="00342C67" w:rsidRPr="00624717" w:rsidRDefault="00A4526C" w:rsidP="00624717">
            <w:pPr>
              <w:spacing w:before="240"/>
              <w:ind w:left="175" w:right="49"/>
              <w:jc w:val="both"/>
              <w:rPr>
                <w:rFonts w:ascii="Palatino Linotype" w:hAnsi="Palatino Linotype"/>
                <w:color w:val="000000"/>
              </w:rPr>
            </w:pPr>
            <w:r w:rsidRPr="00624717">
              <w:rPr>
                <w:rFonts w:ascii="Palatino Linotype" w:hAnsi="Palatino Linotype"/>
                <w:color w:val="000000"/>
              </w:rPr>
              <w:t>4</w:t>
            </w:r>
            <w:r w:rsidR="00342C67" w:rsidRPr="00624717">
              <w:rPr>
                <w:rFonts w:ascii="Palatino Linotype" w:hAnsi="Palatino Linotype"/>
                <w:color w:val="000000"/>
              </w:rPr>
              <w:t xml:space="preserve">) La unidad administrativa solicitante y la responsable de su ejecución; </w:t>
            </w:r>
          </w:p>
          <w:p w:rsidR="00342C67" w:rsidRPr="00624717" w:rsidRDefault="00A4526C" w:rsidP="00624717">
            <w:pPr>
              <w:spacing w:before="240"/>
              <w:ind w:left="175" w:right="49"/>
              <w:jc w:val="both"/>
              <w:rPr>
                <w:rFonts w:ascii="Palatino Linotype" w:hAnsi="Palatino Linotype"/>
                <w:color w:val="000000"/>
              </w:rPr>
            </w:pPr>
            <w:r w:rsidRPr="00624717">
              <w:rPr>
                <w:rFonts w:ascii="Palatino Linotype" w:hAnsi="Palatino Linotype"/>
                <w:color w:val="000000"/>
              </w:rPr>
              <w:t>5</w:t>
            </w:r>
            <w:r w:rsidR="00342C67" w:rsidRPr="00624717">
              <w:rPr>
                <w:rFonts w:ascii="Palatino Linotype" w:hAnsi="Palatino Linotype"/>
                <w:color w:val="000000"/>
              </w:rPr>
              <w:t xml:space="preserve">) El número, fecha, el monto del contrato y el plazo de entrega o de ejecución de la obra; </w:t>
            </w:r>
          </w:p>
          <w:p w:rsidR="00A4526C" w:rsidRPr="00624717" w:rsidRDefault="00A4526C" w:rsidP="00624717">
            <w:pPr>
              <w:spacing w:before="240"/>
              <w:ind w:left="175" w:right="49"/>
              <w:jc w:val="both"/>
              <w:rPr>
                <w:rFonts w:ascii="Palatino Linotype" w:hAnsi="Palatino Linotype"/>
                <w:color w:val="000000"/>
              </w:rPr>
            </w:pPr>
            <w:r w:rsidRPr="00624717">
              <w:rPr>
                <w:rFonts w:ascii="Palatino Linotype" w:hAnsi="Palatino Linotype"/>
                <w:color w:val="000000"/>
              </w:rPr>
              <w:t>6</w:t>
            </w:r>
            <w:r w:rsidR="00342C67" w:rsidRPr="00624717">
              <w:rPr>
                <w:rFonts w:ascii="Palatino Linotype" w:hAnsi="Palatino Linotype"/>
                <w:color w:val="000000"/>
              </w:rPr>
              <w:t xml:space="preserve">) Los mecanismos de vigilancia y supervisión, incluyendo, en su caso, los estudios de impacto urbano y ambiental, según corresponda; </w:t>
            </w:r>
          </w:p>
          <w:p w:rsidR="00342C67" w:rsidRPr="00624717" w:rsidRDefault="00A4526C" w:rsidP="00624717">
            <w:pPr>
              <w:spacing w:before="240"/>
              <w:ind w:left="175" w:right="49"/>
              <w:jc w:val="both"/>
              <w:rPr>
                <w:rFonts w:ascii="Palatino Linotype" w:hAnsi="Palatino Linotype"/>
                <w:color w:val="000000"/>
              </w:rPr>
            </w:pPr>
            <w:r w:rsidRPr="00624717">
              <w:rPr>
                <w:rFonts w:ascii="Palatino Linotype" w:hAnsi="Palatino Linotype"/>
                <w:color w:val="000000"/>
              </w:rPr>
              <w:t>7</w:t>
            </w:r>
            <w:r w:rsidR="00342C67" w:rsidRPr="00624717">
              <w:rPr>
                <w:rFonts w:ascii="Palatino Linotype" w:hAnsi="Palatino Linotype"/>
                <w:color w:val="000000"/>
              </w:rPr>
              <w:t>) El finiquito.</w:t>
            </w: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2. OBRA CONSTRUCCION DE GUARNICIONES Y BANQUETAS EN LA CARRETERA TENANCINGO-TENERIA, SAN JOSE EL CUARTEL,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 xml:space="preserve">3. OBRA REHABILITACION CON CONCRETO HIDRAULICO EN LA CALLE ABSOLO, TENANCINGO, MEXICO, INICIADA POR LA ACTUAL </w:t>
            </w:r>
            <w:r w:rsidRPr="00624717">
              <w:rPr>
                <w:rFonts w:ascii="Palatino Linotype" w:eastAsia="Palatino Linotype" w:hAnsi="Palatino Linotype" w:cs="Palatino Linotype"/>
                <w:b/>
                <w:color w:val="000000"/>
              </w:rPr>
              <w:lastRenderedPageBreak/>
              <w:t>ADMINISTRACIÓN MUNICIPAL DE TENANCINGO, MÉXICO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874"/>
        </w:trPr>
        <w:tc>
          <w:tcPr>
            <w:tcW w:w="4957" w:type="dxa"/>
          </w:tcPr>
          <w:p w:rsidR="0084083F" w:rsidRPr="00624717" w:rsidRDefault="000342F2" w:rsidP="000342F2">
            <w:pPr>
              <w:jc w:val="both"/>
              <w:rPr>
                <w:rFonts w:ascii="Palatino Linotype" w:hAnsi="Palatino Linotype"/>
                <w:b/>
                <w:color w:val="000000"/>
              </w:rPr>
            </w:pPr>
            <w:r w:rsidRPr="00624717">
              <w:rPr>
                <w:rFonts w:ascii="Palatino Linotype" w:hAnsi="Palatino Linotype"/>
                <w:b/>
                <w:color w:val="000000"/>
              </w:rPr>
              <w:t>4. OBRA REHABILITACION DEL ESPACIO PUBLICO MULTIDEPORTIVO EN LA COLONIA VIMATE,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hAnsi="Palatino Linotype"/>
                <w:b/>
                <w:color w:val="000000"/>
              </w:rPr>
            </w:pPr>
            <w:r w:rsidRPr="00624717">
              <w:rPr>
                <w:rFonts w:ascii="Palatino Linotype" w:hAnsi="Palatino Linotype"/>
                <w:b/>
                <w:color w:val="000000"/>
              </w:rPr>
              <w:t>5.  OBRA CONSTRUCCION DE MODULOS DE SANITARIOS EN LA ESCUELA PRIMARIA NEZAHUALCOYOTL, SAN NICOLAS,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805"/>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6. OBRA CONSTRUCCION DE AULA EN LA ESCUELA PRIMARIA BENITO JUAREZ EN LA LAGUNILLA,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7. OBRA CONSTRUCCION DE BARDA PERIMETRAL EN LA ESCUELA PREPARATORIA ANEXA A LA NORMAL DE TENANCINGO EN LA COLONIA EJERCITO DEL TRABAJO,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032"/>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8. OBRA CONSTRUCCION DE BARDA PERIMETRAL EN EL JARDIN DE NIÑOS JOSE JOAQUIN PESADO, EN SAN ANTONIO AGUA BENDITA,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9. OBRA CONSTRUCCION DE LA BARDA PERIMETRAL EN LA ESCUELA PRIMARIA BENITO JUAREZ, EN LA COLONIA LA COMPUERTA,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010"/>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10. OBRA REHABILITACIÓN DE PAVIMENTACION CON CONCRETO HIDRAHULICO EN LA CALLE ALDAMA,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55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11. OBRA REHABILITACIÓN DEL RASTRO MUNICIPAL,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12. OBRA CONSTRUCCION DE PAVIMENTACION CON CONCRETO HIDRAULICO DEL LIBRAMIENTO REVOLUCION EN SAN MIGUEL TECOMATLAN,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092"/>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13. OBRA CONSTRUCCION DE PAVIMENTACIÓN CON CONCRETO HIDRAULICO DE LA CALLE LAS CRUCES EN SAN JUAN XOCHIACA,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14. OBRA REHABILITACIÓN DE PAVIMENTACION CON CONCRETO HIDRAHULICO EN LA CALLE ALFREDO DEL MAZO SANTA ANA IXTLAHUATZINGO,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026"/>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15. OBRA CONSTRUCCION DEL MURO DE CONTENCION EN LA CALLE NACIONAL, SAN MARTIN COAPAXTONGO,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843"/>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16. OBRA REHABILITACIÓN DE SANITARIOS PUBLICOS EN EL MERCADO DE LA FLOR XOCHIQUETZAL,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lastRenderedPageBreak/>
              <w:t>17. OBRA CONSTRUCCION DEL TECHADO EN EL AREA DE IMPARTICION DE EDUCACION FISICA EN LA ESCUELA PREPARATORIA DR. PABLO GONZALEZ CASANOVA,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0342F2">
            <w:pPr>
              <w:spacing w:before="240"/>
              <w:ind w:right="49"/>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18. OBRA CONSTRUCCION DE MODULOS DE SANITARIOS EN LA ESCUELA TECNICA NUMERO 68 LIC JOSÉ VASCONCELOS, LA CIENEGA,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010"/>
        </w:trPr>
        <w:tc>
          <w:tcPr>
            <w:tcW w:w="4957" w:type="dxa"/>
          </w:tcPr>
          <w:p w:rsidR="0084083F" w:rsidRPr="00624717" w:rsidRDefault="000342F2" w:rsidP="000342F2">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19. OBRA CONSTRUCCION DE BARDA PERIMETRAL EN LA ESCUELA PRIMARIA JOSE MARIA MORELOS Y PAVON EN LOS MORALES, TENANCINGO, MEXICO; Y</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r w:rsidR="0084083F" w:rsidRPr="00624717" w:rsidTr="00624717">
        <w:trPr>
          <w:trHeight w:val="1167"/>
        </w:trPr>
        <w:tc>
          <w:tcPr>
            <w:tcW w:w="4957" w:type="dxa"/>
          </w:tcPr>
          <w:p w:rsidR="0084083F" w:rsidRPr="00624717" w:rsidRDefault="000342F2" w:rsidP="0084083F">
            <w:pPr>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20. OBRA CONSTRUCCION DEL TECHADO EN EL AREA DE IMPARTICION DE EDUCACION FISICA EN LA ESCUELA TELESECUNDARIA FRANCISCO VILLA EN SAN PEDRO EJIDO DE TECOMATLAN, TENANCINGO, MEXICO.</w:t>
            </w:r>
          </w:p>
        </w:tc>
        <w:tc>
          <w:tcPr>
            <w:tcW w:w="4961" w:type="dxa"/>
            <w:vMerge/>
          </w:tcPr>
          <w:p w:rsidR="0084083F" w:rsidRPr="00624717" w:rsidRDefault="0084083F" w:rsidP="00BD7C5B">
            <w:pPr>
              <w:spacing w:before="240" w:line="360" w:lineRule="auto"/>
              <w:ind w:right="49"/>
              <w:jc w:val="both"/>
              <w:rPr>
                <w:rFonts w:ascii="Palatino Linotype" w:eastAsia="Palatino Linotype" w:hAnsi="Palatino Linotype" w:cs="Palatino Linotype"/>
                <w:color w:val="000000"/>
                <w:highlight w:val="yellow"/>
              </w:rPr>
            </w:pPr>
          </w:p>
        </w:tc>
      </w:tr>
    </w:tbl>
    <w:p w:rsidR="00846B2B" w:rsidRPr="00624717" w:rsidRDefault="00846B2B" w:rsidP="000B2A4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A4526C" w:rsidRPr="00624717" w:rsidRDefault="009217DC" w:rsidP="00624717">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En respuesta, el </w:t>
      </w:r>
      <w:r w:rsidR="00A4526C"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realizó el cambio de modalidad en la entrega de la </w:t>
      </w:r>
      <w:r w:rsidR="00A4526C" w:rsidRPr="00624717">
        <w:rPr>
          <w:rFonts w:ascii="Palatino Linotype" w:eastAsia="Palatino Linotype" w:hAnsi="Palatino Linotype" w:cs="Palatino Linotype"/>
          <w:color w:val="000000"/>
        </w:rPr>
        <w:t xml:space="preserve">información a consulta directa; motivo de inconformidad de la parte </w:t>
      </w:r>
      <w:r w:rsidR="00A4526C" w:rsidRPr="00624717">
        <w:rPr>
          <w:rFonts w:ascii="Palatino Linotype" w:eastAsia="Palatino Linotype" w:hAnsi="Palatino Linotype" w:cs="Palatino Linotype"/>
          <w:b/>
          <w:color w:val="000000"/>
        </w:rPr>
        <w:t>RECURRENTE</w:t>
      </w:r>
      <w:r w:rsidR="00A4526C" w:rsidRPr="00624717">
        <w:rPr>
          <w:rFonts w:ascii="Palatino Linotype" w:eastAsia="Palatino Linotype" w:hAnsi="Palatino Linotype" w:cs="Palatino Linotype"/>
          <w:color w:val="000000"/>
        </w:rPr>
        <w:t>.</w:t>
      </w:r>
    </w:p>
    <w:p w:rsidR="00846B2B" w:rsidRPr="00624717" w:rsidRDefault="009217DC" w:rsidP="00624717">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rPr>
        <w:t>Por lo tanto, el presente recurso de revisión se circunscribe en determinar si se actualiza la causal de procedencia</w:t>
      </w:r>
      <w:r w:rsidRPr="00624717">
        <w:rPr>
          <w:rFonts w:ascii="Palatino Linotype" w:eastAsia="Palatino Linotype" w:hAnsi="Palatino Linotype" w:cs="Palatino Linotype"/>
          <w:b/>
        </w:rPr>
        <w:t xml:space="preserve"> </w:t>
      </w:r>
      <w:r w:rsidRPr="00624717">
        <w:rPr>
          <w:rFonts w:ascii="Palatino Linotype" w:eastAsia="Palatino Linotype" w:hAnsi="Palatino Linotype" w:cs="Palatino Linotype"/>
        </w:rPr>
        <w:t xml:space="preserve">contenida en el artículo 179 fracción VIII relativo a la notificación, entrega o puesta disposición de la información en  una modalidad o formato distinto al </w:t>
      </w:r>
      <w:r w:rsidRPr="00624717">
        <w:rPr>
          <w:rFonts w:ascii="Palatino Linotype" w:eastAsia="Palatino Linotype" w:hAnsi="Palatino Linotype" w:cs="Palatino Linotype"/>
        </w:rPr>
        <w:lastRenderedPageBreak/>
        <w:t xml:space="preserve">solicitado, de la </w:t>
      </w:r>
      <w:r w:rsidRPr="00624717">
        <w:rPr>
          <w:rFonts w:ascii="Palatino Linotype" w:eastAsia="Palatino Linotype" w:hAnsi="Palatino Linotype" w:cs="Palatino Linotype"/>
          <w:b/>
        </w:rPr>
        <w:t>Ley de Transparencia y Acceso a la Información Pública del Estado de México y Municipios</w:t>
      </w:r>
      <w:r w:rsidRPr="00624717">
        <w:rPr>
          <w:rFonts w:ascii="Palatino Linotype" w:eastAsia="Palatino Linotype" w:hAnsi="Palatino Linotype" w:cs="Palatino Linotype"/>
        </w:rPr>
        <w:t>.</w:t>
      </w:r>
    </w:p>
    <w:p w:rsidR="00846B2B" w:rsidRPr="00624717" w:rsidRDefault="009217DC">
      <w:pPr>
        <w:pStyle w:val="Ttulo2"/>
        <w:tabs>
          <w:tab w:val="left" w:pos="426"/>
        </w:tabs>
        <w:rPr>
          <w:rFonts w:ascii="Palatino Linotype" w:eastAsia="Palatino Linotype" w:hAnsi="Palatino Linotype" w:cs="Palatino Linotype"/>
          <w:b/>
          <w:color w:val="000000"/>
          <w:sz w:val="24"/>
          <w:szCs w:val="24"/>
        </w:rPr>
      </w:pPr>
      <w:bookmarkStart w:id="8" w:name="_heading=h.3dy6vkm" w:colFirst="0" w:colLast="0"/>
      <w:bookmarkEnd w:id="8"/>
      <w:r w:rsidRPr="00624717">
        <w:rPr>
          <w:rFonts w:ascii="Palatino Linotype" w:eastAsia="Palatino Linotype" w:hAnsi="Palatino Linotype" w:cs="Palatino Linotype"/>
          <w:b/>
          <w:color w:val="000000"/>
          <w:sz w:val="24"/>
          <w:szCs w:val="24"/>
        </w:rPr>
        <w:t>CUARTO. Estudio y Resolución del asunto.</w:t>
      </w: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9" w:name="_heading=h.1t3h5sf" w:colFirst="0" w:colLast="0"/>
      <w:bookmarkEnd w:id="9"/>
      <w:r w:rsidRPr="00624717">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846B2B" w:rsidRPr="00624717" w:rsidRDefault="00846B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color w:val="000000"/>
        </w:rPr>
        <w:t>En ese sentido,</w:t>
      </w:r>
      <w:r w:rsidR="00A4526C" w:rsidRPr="00624717">
        <w:rPr>
          <w:rFonts w:ascii="Palatino Linotype" w:eastAsia="Palatino Linotype" w:hAnsi="Palatino Linotype" w:cs="Palatino Linotype"/>
          <w:color w:val="000000"/>
        </w:rPr>
        <w:t xml:space="preserve"> es necesario reiterar</w:t>
      </w:r>
      <w:r w:rsidRPr="00624717">
        <w:rPr>
          <w:rFonts w:ascii="Palatino Linotype" w:eastAsia="Palatino Linotype" w:hAnsi="Palatino Linotype" w:cs="Palatino Linotype"/>
          <w:color w:val="000000"/>
        </w:rPr>
        <w:t xml:space="preserve"> que el </w:t>
      </w:r>
      <w:r w:rsidR="00A4526C" w:rsidRPr="00624717">
        <w:rPr>
          <w:rFonts w:ascii="Palatino Linotype" w:eastAsia="Palatino Linotype" w:hAnsi="Palatino Linotype" w:cs="Palatino Linotype"/>
          <w:b/>
          <w:color w:val="000000"/>
        </w:rPr>
        <w:t>RECURRENTE</w:t>
      </w:r>
      <w:r w:rsidR="00A4526C" w:rsidRPr="00624717">
        <w:rPr>
          <w:rFonts w:ascii="Palatino Linotype" w:eastAsia="Palatino Linotype" w:hAnsi="Palatino Linotype" w:cs="Palatino Linotype"/>
          <w:color w:val="000000"/>
        </w:rPr>
        <w:t xml:space="preserve"> solicitó, </w:t>
      </w:r>
      <w:r w:rsidR="00A4526C" w:rsidRPr="00624717">
        <w:rPr>
          <w:rFonts w:ascii="Palatino Linotype" w:eastAsia="Palatino Linotype" w:hAnsi="Palatino Linotype" w:cs="Palatino Linotype"/>
          <w:b/>
          <w:color w:val="000000"/>
        </w:rPr>
        <w:t xml:space="preserve">de diversas obras realizadas en el Ayuntamiento de Tenancingo, el contrato y documentos relativos al procedimiento que se llevó a cabo para adjudicar cada obra (por </w:t>
      </w:r>
      <w:r w:rsidR="00A4526C" w:rsidRPr="00624717">
        <w:rPr>
          <w:rFonts w:ascii="Palatino Linotype" w:hAnsi="Palatino Linotype"/>
          <w:b/>
          <w:color w:val="000000"/>
        </w:rPr>
        <w:t>licitación pública, invitación restringida o adjudicación directa</w:t>
      </w:r>
      <w:r w:rsidR="00A4526C" w:rsidRPr="00624717">
        <w:rPr>
          <w:rFonts w:ascii="Palatino Linotype" w:eastAsia="Palatino Linotype" w:hAnsi="Palatino Linotype" w:cs="Palatino Linotype"/>
          <w:b/>
          <w:color w:val="000000"/>
        </w:rPr>
        <w:t>).</w:t>
      </w:r>
    </w:p>
    <w:p w:rsidR="00846B2B" w:rsidRPr="00624717" w:rsidRDefault="00846B2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846B2B" w:rsidRPr="00624717" w:rsidRDefault="009217DC" w:rsidP="0062471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De la naturaleza de la información.</w:t>
      </w: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Primeramente, se precisa que se obvia el análisis de la competencia por parte del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para generar, administrar o poseer la información solicitada, dado que éste ha asumido la misma, en razón de que en su respuesta admitió contar con dicha información, tan es así que realizó cambio de modalidad en la entrega de la información.</w:t>
      </w:r>
    </w:p>
    <w:p w:rsidR="00846B2B" w:rsidRPr="00624717" w:rsidRDefault="00846B2B">
      <w:pPr>
        <w:tabs>
          <w:tab w:val="left" w:pos="0"/>
          <w:tab w:val="left" w:pos="567"/>
        </w:tabs>
        <w:spacing w:line="360" w:lineRule="auto"/>
        <w:jc w:val="both"/>
        <w:rPr>
          <w:rFonts w:ascii="Palatino Linotype" w:eastAsia="Palatino Linotype" w:hAnsi="Palatino Linotype" w:cs="Palatino Linotype"/>
        </w:rPr>
      </w:pPr>
    </w:p>
    <w:p w:rsidR="00846B2B" w:rsidRPr="00624717" w:rsidRDefault="00A4526C">
      <w:pPr>
        <w:numPr>
          <w:ilvl w:val="0"/>
          <w:numId w:val="5"/>
        </w:numPr>
        <w:pBdr>
          <w:top w:val="nil"/>
          <w:left w:val="nil"/>
          <w:bottom w:val="nil"/>
          <w:right w:val="nil"/>
          <w:between w:val="nil"/>
        </w:pBdr>
        <w:tabs>
          <w:tab w:val="left" w:pos="0"/>
          <w:tab w:val="left" w:pos="567"/>
        </w:tabs>
        <w:spacing w:after="240" w:line="360" w:lineRule="auto"/>
        <w:ind w:left="0" w:firstLine="0"/>
        <w:jc w:val="both"/>
        <w:rPr>
          <w:rFonts w:ascii="Century Gothic" w:eastAsia="Century Gothic" w:hAnsi="Century Gothic" w:cs="Century Gothic"/>
          <w:color w:val="000000"/>
        </w:rPr>
      </w:pPr>
      <w:bookmarkStart w:id="10" w:name="_heading=h.2s8eyo1" w:colFirst="0" w:colLast="0"/>
      <w:bookmarkEnd w:id="10"/>
      <w:r w:rsidRPr="00624717">
        <w:rPr>
          <w:rFonts w:ascii="Palatino Linotype" w:eastAsia="Palatino Linotype" w:hAnsi="Palatino Linotype" w:cs="Palatino Linotype"/>
          <w:color w:val="000000"/>
        </w:rPr>
        <w:t>En efecto, el hecho de que el</w:t>
      </w:r>
      <w:r w:rsidR="009217DC" w:rsidRPr="00624717">
        <w:rPr>
          <w:rFonts w:ascii="Palatino Linotype" w:eastAsia="Palatino Linotype" w:hAnsi="Palatino Linotype" w:cs="Palatino Linotype"/>
          <w:b/>
          <w:color w:val="000000"/>
        </w:rPr>
        <w:t xml:space="preserve"> SUJETO OBLIGADO</w:t>
      </w:r>
      <w:r w:rsidR="009217DC" w:rsidRPr="00624717">
        <w:rPr>
          <w:rFonts w:ascii="Palatino Linotype" w:eastAsia="Palatino Linotype" w:hAnsi="Palatino Linotype" w:cs="Palatino Linotype"/>
          <w:color w:val="000000"/>
        </w:rPr>
        <w:t xml:space="preserve"> haya admitido contar con la información pública solicitada, acepta que la genera, posee y administra, en ejercicio de sus funciones de derecho público, motivo por el cual se actualiza el supuesto jurídico, previsto en </w:t>
      </w:r>
      <w:r w:rsidR="009217DC" w:rsidRPr="00624717">
        <w:rPr>
          <w:rFonts w:ascii="Palatino Linotype" w:eastAsia="Palatino Linotype" w:hAnsi="Palatino Linotype" w:cs="Palatino Linotype"/>
          <w:color w:val="000000"/>
        </w:rPr>
        <w:lastRenderedPageBreak/>
        <w:t>el artículo 12 de la Ley de Transparencia y Acceso a la Información Pública del Estado de México y Municipios.</w:t>
      </w:r>
    </w:p>
    <w:p w:rsidR="00846B2B" w:rsidRPr="00624717" w:rsidRDefault="009217DC" w:rsidP="00A4526C">
      <w:pPr>
        <w:ind w:left="567" w:right="539"/>
        <w:jc w:val="both"/>
        <w:rPr>
          <w:rFonts w:ascii="Palatino Linotype" w:eastAsia="Palatino Linotype" w:hAnsi="Palatino Linotype" w:cs="Palatino Linotype"/>
          <w:i/>
        </w:rPr>
      </w:pPr>
      <w:r w:rsidRPr="00624717">
        <w:rPr>
          <w:rFonts w:ascii="Palatino Linotype" w:eastAsia="Palatino Linotype" w:hAnsi="Palatino Linotype" w:cs="Palatino Linotype"/>
          <w:i/>
        </w:rPr>
        <w:t>“</w:t>
      </w:r>
      <w:r w:rsidRPr="00624717">
        <w:rPr>
          <w:rFonts w:ascii="Palatino Linotype" w:eastAsia="Palatino Linotype" w:hAnsi="Palatino Linotype" w:cs="Palatino Linotype"/>
          <w:b/>
          <w:i/>
        </w:rPr>
        <w:t>Artículo 12.</w:t>
      </w:r>
      <w:r w:rsidRPr="00624717">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846B2B" w:rsidRPr="00624717" w:rsidRDefault="00846B2B" w:rsidP="00A4526C">
      <w:pPr>
        <w:ind w:left="567" w:right="539"/>
        <w:jc w:val="both"/>
        <w:rPr>
          <w:rFonts w:ascii="Palatino Linotype" w:eastAsia="Palatino Linotype" w:hAnsi="Palatino Linotype" w:cs="Palatino Linotype"/>
          <w:i/>
        </w:rPr>
      </w:pPr>
    </w:p>
    <w:p w:rsidR="00846B2B" w:rsidRPr="00624717" w:rsidRDefault="009217DC" w:rsidP="00A4526C">
      <w:pPr>
        <w:ind w:left="567" w:right="539"/>
        <w:jc w:val="both"/>
        <w:rPr>
          <w:rFonts w:ascii="Palatino Linotype" w:eastAsia="Palatino Linotype" w:hAnsi="Palatino Linotype" w:cs="Palatino Linotype"/>
          <w:i/>
        </w:rPr>
      </w:pPr>
      <w:r w:rsidRPr="00624717">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46B2B" w:rsidRPr="00624717" w:rsidRDefault="00846B2B">
      <w:pPr>
        <w:pBdr>
          <w:top w:val="nil"/>
          <w:left w:val="nil"/>
          <w:bottom w:val="nil"/>
          <w:right w:val="nil"/>
          <w:between w:val="nil"/>
        </w:pBdr>
        <w:ind w:left="708"/>
        <w:rPr>
          <w:rFonts w:ascii="Palatino Linotype" w:eastAsia="Palatino Linotype" w:hAnsi="Palatino Linotype" w:cs="Palatino Linotype"/>
          <w:color w:val="000000"/>
        </w:rPr>
      </w:pPr>
    </w:p>
    <w:p w:rsidR="00846B2B" w:rsidRPr="00624717" w:rsidRDefault="009217DC">
      <w:pPr>
        <w:numPr>
          <w:ilvl w:val="0"/>
          <w:numId w:val="5"/>
        </w:numPr>
        <w:tabs>
          <w:tab w:val="left" w:pos="0"/>
          <w:tab w:val="left" w:pos="567"/>
        </w:tabs>
        <w:spacing w:before="240" w:after="240" w:line="360" w:lineRule="auto"/>
        <w:ind w:left="0" w:firstLine="0"/>
        <w:jc w:val="both"/>
      </w:pPr>
      <w:r w:rsidRPr="00624717">
        <w:rPr>
          <w:rFonts w:ascii="Palatino Linotype" w:eastAsia="Palatino Linotype" w:hAnsi="Palatino Linotype" w:cs="Palatino Linotype"/>
        </w:rPr>
        <w:t>Así, el estudio de la naturaleza jurídica de la información pública solicitada, tiene por objeto determinar si ésta la genera,</w:t>
      </w:r>
      <w:r w:rsidR="00A4526C" w:rsidRPr="00624717">
        <w:rPr>
          <w:rFonts w:ascii="Palatino Linotype" w:eastAsia="Palatino Linotype" w:hAnsi="Palatino Linotype" w:cs="Palatino Linotype"/>
        </w:rPr>
        <w:t xml:space="preserve"> posee o administra el</w:t>
      </w:r>
      <w:r w:rsidRPr="00624717">
        <w:rPr>
          <w:rFonts w:ascii="Palatino Linotype" w:eastAsia="Palatino Linotype" w:hAnsi="Palatino Linotype" w:cs="Palatino Linotype"/>
          <w:b/>
        </w:rPr>
        <w:t xml:space="preserve"> SUJETO OBLIGADO</w:t>
      </w:r>
      <w:r w:rsidRPr="00624717">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46B2B" w:rsidRPr="00624717" w:rsidRDefault="009217DC" w:rsidP="00624717">
      <w:pPr>
        <w:numPr>
          <w:ilvl w:val="0"/>
          <w:numId w:val="4"/>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De la modalidad de entrega</w:t>
      </w:r>
      <w:r w:rsidR="00A4526C" w:rsidRPr="00624717">
        <w:rPr>
          <w:rFonts w:ascii="Palatino Linotype" w:eastAsia="Palatino Linotype" w:hAnsi="Palatino Linotype" w:cs="Palatino Linotype"/>
          <w:b/>
          <w:color w:val="000000"/>
        </w:rPr>
        <w:t xml:space="preserve"> de la información solicitada</w:t>
      </w:r>
      <w:r w:rsidRPr="00624717">
        <w:rPr>
          <w:rFonts w:ascii="Palatino Linotype" w:eastAsia="Palatino Linotype" w:hAnsi="Palatino Linotype" w:cs="Palatino Linotype"/>
          <w:b/>
          <w:color w:val="000000"/>
        </w:rPr>
        <w:t>.</w:t>
      </w:r>
    </w:p>
    <w:p w:rsidR="00846B2B" w:rsidRPr="00624717" w:rsidRDefault="009217DC">
      <w:pPr>
        <w:numPr>
          <w:ilvl w:val="0"/>
          <w:numId w:val="5"/>
        </w:numPr>
        <w:pBdr>
          <w:top w:val="nil"/>
          <w:left w:val="nil"/>
          <w:bottom w:val="nil"/>
          <w:right w:val="nil"/>
          <w:between w:val="nil"/>
        </w:pBdr>
        <w:tabs>
          <w:tab w:val="left" w:pos="567"/>
        </w:tabs>
        <w:spacing w:line="360" w:lineRule="auto"/>
        <w:ind w:left="0" w:firstLine="0"/>
        <w:jc w:val="both"/>
        <w:rPr>
          <w:color w:val="000000"/>
        </w:rPr>
      </w:pPr>
      <w:r w:rsidRPr="00624717">
        <w:rPr>
          <w:rFonts w:ascii="Palatino Linotype" w:eastAsia="Palatino Linotype" w:hAnsi="Palatino Linotype" w:cs="Palatino Linotype"/>
          <w:color w:val="000000"/>
        </w:rPr>
        <w:t>La Ley de Transparencia y Acceso a la Información Pública del Estado de México y Municipios establece en los artículos 155 fracción V, 158 y 164 lo siguiente:</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i/>
          <w:color w:val="000000"/>
        </w:rPr>
        <w:t>Artículo 155.</w:t>
      </w:r>
      <w:r w:rsidRPr="00624717">
        <w:rPr>
          <w:rFonts w:ascii="Palatino Linotype" w:eastAsia="Palatino Linotype" w:hAnsi="Palatino Linotype" w:cs="Palatino Linotype"/>
          <w:i/>
          <w:color w:val="000000"/>
        </w:rPr>
        <w:t xml:space="preserve"> Para presentar una solicitud por escrito, no se podrán exigir mayores requisitos que los siguientes:</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b/>
          <w:i/>
          <w:color w:val="000000"/>
        </w:rPr>
      </w:pPr>
      <w:r w:rsidRPr="00624717">
        <w:rPr>
          <w:rFonts w:ascii="Palatino Linotype" w:eastAsia="Palatino Linotype" w:hAnsi="Palatino Linotype" w:cs="Palatino Linotype"/>
          <w:b/>
          <w:i/>
          <w:color w:val="000000"/>
        </w:rPr>
        <w:t>I. a IV. …</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i/>
          <w:color w:val="000000"/>
        </w:rPr>
        <w:lastRenderedPageBreak/>
        <w:t>V</w:t>
      </w:r>
      <w:r w:rsidRPr="00624717">
        <w:rPr>
          <w:rFonts w:ascii="Palatino Linotype" w:eastAsia="Palatino Linotype" w:hAnsi="Palatino Linotype" w:cs="Palatino Linotype"/>
          <w:i/>
          <w:color w:val="000000"/>
        </w:rPr>
        <w:t>.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i/>
          <w:color w:val="000000"/>
        </w:rPr>
        <w:t>Artículo 158.</w:t>
      </w:r>
      <w:r w:rsidRPr="00624717">
        <w:rPr>
          <w:rFonts w:ascii="Palatino Linotype" w:eastAsia="Palatino Linotype" w:hAnsi="Palatino Linotype" w:cs="Palatino Linotype"/>
          <w:i/>
          <w:color w:val="000000"/>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i/>
          <w:color w:val="000000"/>
        </w:rPr>
        <w:t>En todo caso, se facilitará su copia simple o certificada, así como su reproducción por cualquier medio disponible en las instalaciones del sujeto obligado o que, en su caso, aporte el solicitante</w:t>
      </w:r>
    </w:p>
    <w:p w:rsidR="00846B2B" w:rsidRPr="00624717" w:rsidRDefault="009217DC" w:rsidP="00A4526C">
      <w:pPr>
        <w:pBdr>
          <w:top w:val="nil"/>
          <w:left w:val="nil"/>
          <w:bottom w:val="nil"/>
          <w:right w:val="nil"/>
          <w:between w:val="nil"/>
        </w:pBdr>
        <w:tabs>
          <w:tab w:val="left" w:pos="851"/>
        </w:tabs>
        <w:spacing w:before="240" w:after="240"/>
        <w:ind w:left="567" w:right="539"/>
        <w:jc w:val="both"/>
        <w:rPr>
          <w:rFonts w:ascii="Palatino Linotype" w:eastAsia="Palatino Linotype" w:hAnsi="Palatino Linotype" w:cs="Palatino Linotype"/>
          <w:i/>
          <w:color w:val="000000"/>
        </w:rPr>
      </w:pPr>
      <w:r w:rsidRPr="00624717">
        <w:rPr>
          <w:rFonts w:ascii="Palatino Linotype" w:eastAsia="Palatino Linotype" w:hAnsi="Palatino Linotype" w:cs="Palatino Linotype"/>
          <w:b/>
          <w:i/>
          <w:color w:val="000000"/>
        </w:rPr>
        <w:t>Artículo 164.</w:t>
      </w:r>
      <w:r w:rsidRPr="00624717">
        <w:rPr>
          <w:rFonts w:ascii="Palatino Linotype" w:eastAsia="Palatino Linotype" w:hAnsi="Palatino Linotype" w:cs="Palatino Linotype"/>
          <w:i/>
          <w:color w:val="000000"/>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rsidR="00624717" w:rsidRPr="00624717" w:rsidRDefault="00624717" w:rsidP="00624717">
      <w:pPr>
        <w:pBdr>
          <w:top w:val="nil"/>
          <w:left w:val="nil"/>
          <w:bottom w:val="nil"/>
          <w:right w:val="nil"/>
          <w:between w:val="nil"/>
        </w:pBdr>
        <w:tabs>
          <w:tab w:val="left" w:pos="567"/>
          <w:tab w:val="left" w:pos="851"/>
        </w:tabs>
        <w:spacing w:before="240" w:line="360" w:lineRule="auto"/>
        <w:jc w:val="both"/>
        <w:rPr>
          <w:color w:val="000000"/>
        </w:rPr>
      </w:pPr>
    </w:p>
    <w:p w:rsidR="00846B2B" w:rsidRPr="00624717" w:rsidRDefault="009217DC">
      <w:pPr>
        <w:numPr>
          <w:ilvl w:val="0"/>
          <w:numId w:val="5"/>
        </w:numPr>
        <w:pBdr>
          <w:top w:val="nil"/>
          <w:left w:val="nil"/>
          <w:bottom w:val="nil"/>
          <w:right w:val="nil"/>
          <w:between w:val="nil"/>
        </w:pBdr>
        <w:tabs>
          <w:tab w:val="left" w:pos="567"/>
          <w:tab w:val="left" w:pos="851"/>
        </w:tabs>
        <w:spacing w:before="240" w:line="360" w:lineRule="auto"/>
        <w:ind w:left="0" w:firstLine="0"/>
        <w:jc w:val="both"/>
        <w:rPr>
          <w:color w:val="000000"/>
        </w:rPr>
      </w:pPr>
      <w:r w:rsidRPr="00624717">
        <w:rPr>
          <w:rFonts w:ascii="Palatino Linotype" w:eastAsia="Palatino Linotype" w:hAnsi="Palatino Linotype" w:cs="Palatino Linotype"/>
          <w:color w:val="000000"/>
        </w:rPr>
        <w:t xml:space="preserve">La normatividad en materia establece que se privilegiará la modalidad de entrega elegida por el </w:t>
      </w:r>
      <w:r w:rsidR="00A4526C" w:rsidRPr="00624717">
        <w:rPr>
          <w:rFonts w:ascii="Palatino Linotype" w:eastAsia="Palatino Linotype" w:hAnsi="Palatino Linotype" w:cs="Palatino Linotype"/>
          <w:b/>
          <w:color w:val="000000"/>
        </w:rPr>
        <w:t xml:space="preserve">RECURRENTE </w:t>
      </w:r>
      <w:r w:rsidRPr="00624717">
        <w:rPr>
          <w:rFonts w:ascii="Palatino Linotype" w:eastAsia="Palatino Linotype" w:hAnsi="Palatino Linotype" w:cs="Palatino Linotype"/>
          <w:color w:val="000000"/>
        </w:rPr>
        <w:t>y será excepcional un cambio de modalidad cuando la información sobrepase las capacidades técnicas administrativas y humanas, dicho cambio será debidamente fundado y motivado.</w:t>
      </w:r>
    </w:p>
    <w:p w:rsidR="00846B2B" w:rsidRPr="00624717" w:rsidRDefault="00846B2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color w:val="000000"/>
        </w:rPr>
      </w:pPr>
      <w:r w:rsidRPr="00624717">
        <w:rPr>
          <w:rFonts w:ascii="Palatino Linotype" w:eastAsia="Palatino Linotype" w:hAnsi="Palatino Linotype" w:cs="Palatino Linotype"/>
          <w:color w:val="000000"/>
        </w:rPr>
        <w:t xml:space="preserve">Del artículo 158 transcrito supra, se tiene que, excepcionalmente, en el caso de que la información solicitada implique un análisis, estudio o procesamiento de documentos, cuya </w:t>
      </w:r>
      <w:r w:rsidRPr="00624717">
        <w:rPr>
          <w:rFonts w:ascii="Palatino Linotype" w:eastAsia="Palatino Linotype" w:hAnsi="Palatino Linotype" w:cs="Palatino Linotype"/>
          <w:color w:val="000000"/>
        </w:rPr>
        <w:lastRenderedPageBreak/>
        <w:t xml:space="preserve">entrega o reproducción sobrepase las capacidades técnicas administrativas y humanas del </w:t>
      </w:r>
      <w:r w:rsidRPr="00624717">
        <w:rPr>
          <w:rFonts w:ascii="Palatino Linotype" w:eastAsia="Palatino Linotype" w:hAnsi="Palatino Linotype" w:cs="Palatino Linotype"/>
          <w:b/>
          <w:color w:val="000000"/>
        </w:rPr>
        <w:t>SUJETO OBLIGADO</w:t>
      </w:r>
      <w:r w:rsidRPr="00624717">
        <w:rPr>
          <w:rFonts w:ascii="Palatino Linotype" w:eastAsia="Palatino Linotype" w:hAnsi="Palatino Linotype" w:cs="Palatino Linotype"/>
          <w:color w:val="000000"/>
        </w:rPr>
        <w:t xml:space="preserve">, éste podrá poder a disposición los documentos vía </w:t>
      </w:r>
      <w:r w:rsidRPr="00624717">
        <w:rPr>
          <w:rFonts w:ascii="Palatino Linotype" w:eastAsia="Palatino Linotype" w:hAnsi="Palatino Linotype" w:cs="Palatino Linotype"/>
          <w:i/>
          <w:color w:val="000000"/>
        </w:rPr>
        <w:t>In Situ</w:t>
      </w:r>
      <w:r w:rsidRPr="00624717">
        <w:rPr>
          <w:rFonts w:ascii="Palatino Linotype" w:eastAsia="Palatino Linotype" w:hAnsi="Palatino Linotype" w:cs="Palatino Linotype"/>
          <w:color w:val="000000"/>
        </w:rPr>
        <w:t xml:space="preserve"> o Consulta Directa, </w:t>
      </w:r>
      <w:r w:rsidRPr="00624717">
        <w:rPr>
          <w:rFonts w:ascii="Palatino Linotype" w:eastAsia="Palatino Linotype" w:hAnsi="Palatino Linotype" w:cs="Palatino Linotype"/>
          <w:b/>
          <w:color w:val="000000"/>
        </w:rPr>
        <w:t>siempre y cuando se funden y motiven las razones que justifiquen la imposibilidad de entregar la información en la modalidad originalmente solicitada</w:t>
      </w:r>
      <w:r w:rsidRPr="00624717">
        <w:rPr>
          <w:rFonts w:ascii="Palatino Linotype" w:eastAsia="Palatino Linotype" w:hAnsi="Palatino Linotype" w:cs="Palatino Linotype"/>
          <w:color w:val="000000"/>
        </w:rPr>
        <w:t xml:space="preserve">. </w:t>
      </w:r>
    </w:p>
    <w:p w:rsidR="00624717" w:rsidRPr="00624717" w:rsidRDefault="00624717" w:rsidP="00624717">
      <w:pPr>
        <w:pBdr>
          <w:top w:val="nil"/>
          <w:left w:val="nil"/>
          <w:bottom w:val="nil"/>
          <w:right w:val="nil"/>
          <w:between w:val="nil"/>
        </w:pBdr>
        <w:tabs>
          <w:tab w:val="left" w:pos="0"/>
        </w:tabs>
        <w:spacing w:line="360" w:lineRule="auto"/>
        <w:jc w:val="both"/>
        <w:rPr>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color w:val="000000"/>
        </w:rPr>
      </w:pPr>
      <w:r w:rsidRPr="00624717">
        <w:rPr>
          <w:rFonts w:ascii="Palatino Linotype" w:eastAsia="Palatino Linotype" w:hAnsi="Palatino Linotype" w:cs="Palatino Linotype"/>
          <w:color w:val="000000"/>
        </w:rPr>
        <w:t xml:space="preserve">Es decir, del artículo anterior, se derivan tres hipótesis que en conjunto, y de manera fundada y motivada, validan el cambio de modalidad de entrega de la información y las cuales son, que las documentales a proporcionar </w:t>
      </w:r>
      <w:r w:rsidRPr="00624717">
        <w:rPr>
          <w:rFonts w:ascii="Palatino Linotype" w:eastAsia="Palatino Linotype" w:hAnsi="Palatino Linotype" w:cs="Palatino Linotype"/>
          <w:b/>
          <w:color w:val="000000"/>
        </w:rPr>
        <w:t>sobrepasen las capacidades técnicas, administrativas y humanas del SUJETO OBLIGADO</w:t>
      </w:r>
      <w:r w:rsidRPr="00624717">
        <w:rPr>
          <w:rFonts w:ascii="Palatino Linotype" w:eastAsia="Palatino Linotype" w:hAnsi="Palatino Linotype" w:cs="Palatino Linotype"/>
          <w:color w:val="000000"/>
        </w:rPr>
        <w:t xml:space="preserve">. </w:t>
      </w:r>
    </w:p>
    <w:p w:rsidR="00846B2B" w:rsidRPr="00624717" w:rsidRDefault="00846B2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color w:val="000000"/>
        </w:rPr>
      </w:pPr>
      <w:r w:rsidRPr="00624717">
        <w:rPr>
          <w:rFonts w:ascii="Palatino Linotype" w:eastAsia="Palatino Linotype" w:hAnsi="Palatino Linotype" w:cs="Palatino Linotype"/>
          <w:color w:val="000000"/>
        </w:rPr>
        <w:t>Para ello, cabe mencionar lo que se entiende por “</w:t>
      </w:r>
      <w:r w:rsidRPr="00624717">
        <w:rPr>
          <w:rFonts w:ascii="Palatino Linotype" w:eastAsia="Palatino Linotype" w:hAnsi="Palatino Linotype" w:cs="Palatino Linotype"/>
          <w:b/>
          <w:color w:val="000000"/>
        </w:rPr>
        <w:t>capacidad</w:t>
      </w:r>
      <w:r w:rsidRPr="00624717">
        <w:rPr>
          <w:rFonts w:ascii="Palatino Linotype" w:eastAsia="Palatino Linotype" w:hAnsi="Palatino Linotype" w:cs="Palatino Linotype"/>
          <w:color w:val="000000"/>
        </w:rPr>
        <w:t>”; que, de manera general, puede ser interpretado como la circunstancia o conjunto de condiciones, cualidades o aptitudes que permiten el desarrollo o el cumplimiento de una función o desempeño de un cargo.</w:t>
      </w:r>
    </w:p>
    <w:p w:rsidR="00846B2B" w:rsidRPr="00624717" w:rsidRDefault="00846B2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color w:val="000000"/>
        </w:rPr>
      </w:pPr>
      <w:r w:rsidRPr="00624717">
        <w:rPr>
          <w:rFonts w:ascii="Palatino Linotype" w:eastAsia="Palatino Linotype" w:hAnsi="Palatino Linotype" w:cs="Palatino Linotype"/>
          <w:color w:val="000000"/>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846B2B" w:rsidRPr="00624717" w:rsidRDefault="00846B2B">
      <w:pPr>
        <w:pBdr>
          <w:top w:val="nil"/>
          <w:left w:val="nil"/>
          <w:bottom w:val="nil"/>
          <w:right w:val="nil"/>
          <w:between w:val="nil"/>
        </w:pBdr>
        <w:tabs>
          <w:tab w:val="left" w:pos="0"/>
        </w:tabs>
        <w:spacing w:line="360" w:lineRule="auto"/>
        <w:jc w:val="both"/>
        <w:rPr>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color w:val="000000"/>
        </w:rPr>
      </w:pPr>
      <w:r w:rsidRPr="00624717">
        <w:rPr>
          <w:rFonts w:ascii="Palatino Linotype" w:eastAsia="Palatino Linotype" w:hAnsi="Palatino Linotype" w:cs="Palatino Linotype"/>
          <w:color w:val="000000"/>
        </w:rPr>
        <w:t xml:space="preserve">Ahora bien, en relación con </w:t>
      </w:r>
      <w:r w:rsidRPr="00624717">
        <w:rPr>
          <w:rFonts w:ascii="Palatino Linotype" w:eastAsia="Palatino Linotype" w:hAnsi="Palatino Linotype" w:cs="Palatino Linotype"/>
          <w:b/>
          <w:color w:val="000000"/>
        </w:rPr>
        <w:t>el peso máximo de archivos que soporta el SAIMEX para adjuntar como respuesta a las solicitudes de información</w:t>
      </w:r>
      <w:r w:rsidRPr="00624717">
        <w:rPr>
          <w:rFonts w:ascii="Palatino Linotype" w:eastAsia="Palatino Linotype" w:hAnsi="Palatino Linotype" w:cs="Palatino Linotype"/>
          <w:color w:val="000000"/>
        </w:rPr>
        <w:t xml:space="preserve">, de acuerdo con la Dirección de </w:t>
      </w:r>
      <w:r w:rsidRPr="00624717">
        <w:rPr>
          <w:rFonts w:ascii="Palatino Linotype" w:eastAsia="Palatino Linotype" w:hAnsi="Palatino Linotype" w:cs="Palatino Linotype"/>
          <w:color w:val="000000"/>
        </w:rPr>
        <w:lastRenderedPageBreak/>
        <w:t xml:space="preserve">Informática de este Instituto, la plataforma </w:t>
      </w:r>
      <w:r w:rsidRPr="00624717">
        <w:rPr>
          <w:rFonts w:ascii="Palatino Linotype" w:eastAsia="Palatino Linotype" w:hAnsi="Palatino Linotype" w:cs="Palatino Linotype"/>
          <w:b/>
          <w:color w:val="000000"/>
        </w:rPr>
        <w:t>tiene el soporte tecnológico para que se puedan adjuntar archivos con un peso aproximado de hasta 500Mb o un equivalente de hasta 8,000 hojas</w:t>
      </w:r>
      <w:r w:rsidRPr="00624717">
        <w:rPr>
          <w:rFonts w:ascii="Palatino Linotype" w:eastAsia="Palatino Linotype" w:hAnsi="Palatino Linotype" w:cs="Palatino Linotype"/>
          <w:color w:val="000000"/>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846B2B" w:rsidRPr="00624717" w:rsidRDefault="00846B2B">
      <w:pPr>
        <w:pBdr>
          <w:top w:val="nil"/>
          <w:left w:val="nil"/>
          <w:bottom w:val="nil"/>
          <w:right w:val="nil"/>
          <w:between w:val="nil"/>
        </w:pBdr>
        <w:ind w:left="720"/>
        <w:rPr>
          <w:rFonts w:ascii="Palatino Linotype" w:eastAsia="Palatino Linotype" w:hAnsi="Palatino Linotype" w:cs="Palatino Linotype"/>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color w:val="000000"/>
        </w:rPr>
      </w:pPr>
      <w:r w:rsidRPr="00624717">
        <w:rPr>
          <w:rFonts w:ascii="Palatino Linotype" w:eastAsia="Palatino Linotype" w:hAnsi="Palatino Linotype" w:cs="Palatino Linotype"/>
          <w:color w:val="000000"/>
        </w:rPr>
        <w:t xml:space="preserve">En el presente caso, la respuesta emitida por el </w:t>
      </w:r>
      <w:r w:rsidR="00655AE1" w:rsidRPr="00624717">
        <w:rPr>
          <w:rFonts w:ascii="Palatino Linotype" w:eastAsia="Palatino Linotype" w:hAnsi="Palatino Linotype" w:cs="Palatino Linotype"/>
          <w:b/>
          <w:color w:val="000000"/>
        </w:rPr>
        <w:t>SUJETO OBLIGADO</w:t>
      </w:r>
      <w:r w:rsidR="00655AE1"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color w:val="000000"/>
        </w:rPr>
        <w:t xml:space="preserve">fue el cambio de modalidad a consulta directa, señalando para ello que la cantidad de recursos humanos y materiales con los que cuenta son insuficientes, sin embargo, como ya fue señalado en párrafos anteriores, el </w:t>
      </w:r>
      <w:r w:rsidR="00655AE1" w:rsidRPr="00624717">
        <w:rPr>
          <w:rFonts w:ascii="Palatino Linotype" w:eastAsia="Palatino Linotype" w:hAnsi="Palatino Linotype" w:cs="Palatino Linotype"/>
          <w:b/>
          <w:color w:val="000000"/>
        </w:rPr>
        <w:t>SUJETO OBLIGADO</w:t>
      </w:r>
      <w:r w:rsidR="00655AE1"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color w:val="000000"/>
        </w:rPr>
        <w:t>no fundo y motivo el cambio de modalidad; aunado a ello, es importante mencionar que la informació</w:t>
      </w:r>
      <w:r w:rsidR="00655AE1" w:rsidRPr="00624717">
        <w:rPr>
          <w:rFonts w:ascii="Palatino Linotype" w:eastAsia="Palatino Linotype" w:hAnsi="Palatino Linotype" w:cs="Palatino Linotype"/>
          <w:color w:val="000000"/>
        </w:rPr>
        <w:t>n solicitada corresponde a las “O</w:t>
      </w:r>
      <w:r w:rsidRPr="00624717">
        <w:rPr>
          <w:rFonts w:ascii="Palatino Linotype" w:eastAsia="Palatino Linotype" w:hAnsi="Palatino Linotype" w:cs="Palatino Linotype"/>
          <w:color w:val="000000"/>
        </w:rPr>
        <w:t>bli</w:t>
      </w:r>
      <w:r w:rsidR="00655AE1" w:rsidRPr="00624717">
        <w:rPr>
          <w:rFonts w:ascii="Palatino Linotype" w:eastAsia="Palatino Linotype" w:hAnsi="Palatino Linotype" w:cs="Palatino Linotype"/>
          <w:color w:val="000000"/>
        </w:rPr>
        <w:t xml:space="preserve">gaciones de Transparencia Comunes, establecidas en el artículo 92 </w:t>
      </w:r>
      <w:r w:rsidRPr="00624717">
        <w:rPr>
          <w:rFonts w:ascii="Palatino Linotype" w:eastAsia="Palatino Linotype" w:hAnsi="Palatino Linotype" w:cs="Palatino Linotype"/>
          <w:color w:val="000000"/>
        </w:rPr>
        <w:t>de la Ley de Transparencia y Acceso a la Información del Estado de México y Municipios</w:t>
      </w:r>
      <w:r w:rsidR="00655AE1" w:rsidRPr="00624717">
        <w:rPr>
          <w:rFonts w:ascii="Palatino Linotype" w:eastAsia="Palatino Linotype" w:hAnsi="Palatino Linotype" w:cs="Palatino Linotype"/>
          <w:color w:val="000000"/>
        </w:rPr>
        <w:t>,</w:t>
      </w:r>
      <w:r w:rsidRPr="00624717">
        <w:rPr>
          <w:rFonts w:ascii="Palatino Linotype" w:eastAsia="Palatino Linotype" w:hAnsi="Palatino Linotype" w:cs="Palatino Linotype"/>
          <w:color w:val="000000"/>
        </w:rPr>
        <w:t xml:space="preserve"> que establece: </w:t>
      </w:r>
    </w:p>
    <w:p w:rsidR="00655AE1" w:rsidRPr="00624717" w:rsidRDefault="009217DC" w:rsidP="00655AE1">
      <w:pPr>
        <w:pBdr>
          <w:top w:val="nil"/>
          <w:left w:val="nil"/>
          <w:bottom w:val="nil"/>
          <w:right w:val="nil"/>
          <w:between w:val="nil"/>
        </w:pBdr>
        <w:ind w:left="567" w:right="822"/>
        <w:jc w:val="center"/>
        <w:rPr>
          <w:rFonts w:ascii="Palatino Linotype" w:eastAsia="Palatino Linotype" w:hAnsi="Palatino Linotype" w:cs="Palatino Linotype"/>
          <w:b/>
          <w:i/>
        </w:rPr>
      </w:pPr>
      <w:r w:rsidRPr="00624717">
        <w:rPr>
          <w:rFonts w:ascii="Palatino Linotype" w:eastAsia="Palatino Linotype" w:hAnsi="Palatino Linotype" w:cs="Palatino Linotype"/>
          <w:b/>
          <w:i/>
        </w:rPr>
        <w:t>“</w:t>
      </w:r>
      <w:r w:rsidR="00655AE1" w:rsidRPr="00624717">
        <w:rPr>
          <w:rFonts w:ascii="Palatino Linotype" w:eastAsia="Palatino Linotype" w:hAnsi="Palatino Linotype" w:cs="Palatino Linotype"/>
          <w:b/>
          <w:i/>
        </w:rPr>
        <w:t>Capítulo II</w:t>
      </w:r>
    </w:p>
    <w:p w:rsidR="00655AE1" w:rsidRPr="00624717" w:rsidRDefault="00655AE1" w:rsidP="00655AE1">
      <w:pPr>
        <w:pBdr>
          <w:top w:val="nil"/>
          <w:left w:val="nil"/>
          <w:bottom w:val="nil"/>
          <w:right w:val="nil"/>
          <w:between w:val="nil"/>
        </w:pBdr>
        <w:ind w:left="567" w:right="822"/>
        <w:jc w:val="center"/>
        <w:rPr>
          <w:rFonts w:ascii="Palatino Linotype" w:eastAsia="Palatino Linotype" w:hAnsi="Palatino Linotype" w:cs="Palatino Linotype"/>
          <w:b/>
          <w:i/>
        </w:rPr>
      </w:pPr>
      <w:r w:rsidRPr="00624717">
        <w:rPr>
          <w:rFonts w:ascii="Palatino Linotype" w:eastAsia="Palatino Linotype" w:hAnsi="Palatino Linotype" w:cs="Palatino Linotype"/>
          <w:b/>
          <w:i/>
        </w:rPr>
        <w:t>De las Obligaciones de Transparencia Comunes</w:t>
      </w:r>
    </w:p>
    <w:p w:rsidR="00655AE1" w:rsidRPr="00624717" w:rsidRDefault="00655AE1" w:rsidP="00655AE1">
      <w:pPr>
        <w:pBdr>
          <w:top w:val="nil"/>
          <w:left w:val="nil"/>
          <w:bottom w:val="nil"/>
          <w:right w:val="nil"/>
          <w:between w:val="nil"/>
        </w:pBdr>
        <w:ind w:left="567" w:right="822"/>
        <w:jc w:val="center"/>
        <w:rPr>
          <w:rFonts w:ascii="Palatino Linotype" w:eastAsia="Palatino Linotype" w:hAnsi="Palatino Linotype" w:cs="Palatino Linotype"/>
          <w:b/>
          <w:i/>
        </w:rPr>
      </w:pPr>
    </w:p>
    <w:p w:rsidR="00846B2B" w:rsidRPr="00624717" w:rsidRDefault="00655AE1" w:rsidP="00655AE1">
      <w:pPr>
        <w:pBdr>
          <w:top w:val="nil"/>
          <w:left w:val="nil"/>
          <w:bottom w:val="nil"/>
          <w:right w:val="nil"/>
          <w:between w:val="nil"/>
        </w:pBdr>
        <w:ind w:left="567" w:right="822"/>
        <w:jc w:val="both"/>
        <w:rPr>
          <w:rFonts w:ascii="Palatino Linotype" w:eastAsia="Palatino Linotype" w:hAnsi="Palatino Linotype" w:cs="Palatino Linotype"/>
          <w:i/>
        </w:rPr>
      </w:pPr>
      <w:r w:rsidRPr="00624717">
        <w:rPr>
          <w:rFonts w:ascii="Palatino Linotype" w:eastAsia="Palatino Linotype" w:hAnsi="Palatino Linotype" w:cs="Palatino Linotype"/>
          <w:b/>
          <w:i/>
        </w:rPr>
        <w:t>Artículo 92.</w:t>
      </w:r>
      <w:r w:rsidRPr="0062471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9217DC" w:rsidRPr="00624717">
        <w:rPr>
          <w:rFonts w:ascii="Palatino Linotype" w:eastAsia="Palatino Linotype" w:hAnsi="Palatino Linotype" w:cs="Palatino Linotype"/>
          <w:i/>
        </w:rPr>
        <w:t>:</w:t>
      </w:r>
    </w:p>
    <w:p w:rsidR="00846B2B" w:rsidRPr="00624717" w:rsidRDefault="009217DC"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w:t>
      </w:r>
    </w:p>
    <w:p w:rsidR="00655AE1" w:rsidRPr="00624717" w:rsidRDefault="00655AE1"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i/>
        </w:rPr>
      </w:pPr>
    </w:p>
    <w:p w:rsidR="00655AE1" w:rsidRPr="00624717" w:rsidRDefault="00655AE1"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i/>
        </w:rPr>
      </w:pPr>
      <w:r w:rsidRPr="00624717">
        <w:rPr>
          <w:rFonts w:ascii="Palatino Linotype" w:eastAsia="Palatino Linotype" w:hAnsi="Palatino Linotype" w:cs="Palatino Linotype"/>
          <w:b/>
          <w:i/>
        </w:rPr>
        <w:t>XXIX.</w:t>
      </w:r>
      <w:r w:rsidRPr="00624717">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655AE1" w:rsidRPr="00624717" w:rsidRDefault="00655AE1"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b/>
          <w:i/>
        </w:rPr>
      </w:pPr>
    </w:p>
    <w:p w:rsidR="00655AE1" w:rsidRPr="00624717" w:rsidRDefault="00655AE1"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b/>
          <w:i/>
        </w:rPr>
      </w:pPr>
      <w:r w:rsidRPr="00624717">
        <w:rPr>
          <w:rFonts w:ascii="Palatino Linotype" w:eastAsia="Palatino Linotype" w:hAnsi="Palatino Linotype" w:cs="Palatino Linotype"/>
          <w:b/>
          <w:i/>
        </w:rPr>
        <w:lastRenderedPageBreak/>
        <w:t xml:space="preserve">a) De licitaciones públicas o procedimientos de invitación restringida: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 La convocatoria o invitación emitida, así como los fundamentos legales aplicados para llevarla a cabo;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2) Los nombres de los participantes o invitados;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3) El nombre del ganador y las razones que lo justifican;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4) El área solicitante y la responsable de su ejecución;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5) Las convocatorias e invitaciones emitidas;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6) Los dictámenes y fallo de adjudicación;</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7) El contrato y, en su caso, sus anexos;</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8) Los mecanismos de vigilancia y supervisión, incluyendo en su caso, los estudios de impacto urbano y ambiental, según corresponda;</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9) La partida presupuestal, de conformidad con el clasificador por objeto del gasto, en el caso de ser aplicable;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11) Los convenios modificatorios que, en su caso, sean firmados, precisando el objeto y la fecha de celebración;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12) Los informes de avance físico y financiero sobre las obras o servicios contratados;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13) El convenio de terminación; y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14) El finiquito. </w:t>
      </w:r>
    </w:p>
    <w:p w:rsidR="00655AE1" w:rsidRPr="00624717" w:rsidRDefault="00655AE1"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i/>
        </w:rPr>
      </w:pPr>
    </w:p>
    <w:p w:rsidR="00655AE1" w:rsidRPr="00624717" w:rsidRDefault="00655AE1" w:rsidP="00655AE1">
      <w:pPr>
        <w:pBdr>
          <w:top w:val="nil"/>
          <w:left w:val="nil"/>
          <w:bottom w:val="nil"/>
          <w:right w:val="nil"/>
          <w:between w:val="nil"/>
        </w:pBdr>
        <w:tabs>
          <w:tab w:val="left" w:pos="851"/>
        </w:tabs>
        <w:ind w:left="567" w:right="822"/>
        <w:jc w:val="both"/>
        <w:rPr>
          <w:rFonts w:ascii="Palatino Linotype" w:eastAsia="Palatino Linotype" w:hAnsi="Palatino Linotype" w:cs="Palatino Linotype"/>
          <w:b/>
          <w:i/>
        </w:rPr>
      </w:pPr>
      <w:r w:rsidRPr="00624717">
        <w:rPr>
          <w:rFonts w:ascii="Palatino Linotype" w:eastAsia="Palatino Linotype" w:hAnsi="Palatino Linotype" w:cs="Palatino Linotype"/>
          <w:b/>
          <w:i/>
        </w:rPr>
        <w:t xml:space="preserve">b) De las adjudicaciones directas: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1) </w:t>
      </w:r>
      <w:r w:rsidRPr="00624717">
        <w:rPr>
          <w:rFonts w:ascii="Palatino Linotype" w:eastAsia="Palatino Linotype" w:hAnsi="Palatino Linotype" w:cs="Palatino Linotype"/>
          <w:i/>
        </w:rPr>
        <w:tab/>
        <w:t xml:space="preserve">La propuesta enviada por el participante;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2) Los motivos y fundamentos legales aplicados para llevarla a cabo;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3) La autorización del ejercicio de la opción;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4) En su caso, las cotizaciones consideradas, especificando los nombres de los proveedores y sus montos;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5) El nombre de la persona física o jurídica colectiva adjudicada;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6) La unidad administrativa solicitante y la responsable de su ejecución;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7) El número, fecha, el monto del contrato y el plazo de entrega o de ejecución de los servicios u obra;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9) Los informes de avance sobre las obras o servicios contratados;</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lastRenderedPageBreak/>
        <w:t xml:space="preserve">10) El convenio de terminación; y </w:t>
      </w:r>
    </w:p>
    <w:p w:rsidR="00655AE1" w:rsidRPr="00624717" w:rsidRDefault="00655AE1"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11) El finiquito.</w:t>
      </w:r>
    </w:p>
    <w:p w:rsidR="00846B2B" w:rsidRPr="00624717" w:rsidRDefault="009217DC" w:rsidP="00655AE1">
      <w:pPr>
        <w:pBdr>
          <w:top w:val="nil"/>
          <w:left w:val="nil"/>
          <w:bottom w:val="nil"/>
          <w:right w:val="nil"/>
          <w:between w:val="nil"/>
        </w:pBdr>
        <w:tabs>
          <w:tab w:val="left" w:pos="851"/>
        </w:tabs>
        <w:ind w:left="851" w:right="822"/>
        <w:jc w:val="both"/>
        <w:rPr>
          <w:rFonts w:ascii="Palatino Linotype" w:eastAsia="Palatino Linotype" w:hAnsi="Palatino Linotype" w:cs="Palatino Linotype"/>
          <w:i/>
        </w:rPr>
      </w:pPr>
      <w:r w:rsidRPr="00624717">
        <w:rPr>
          <w:rFonts w:ascii="Palatino Linotype" w:eastAsia="Palatino Linotype" w:hAnsi="Palatino Linotype" w:cs="Palatino Linotype"/>
          <w:i/>
        </w:rPr>
        <w:t>…”</w:t>
      </w:r>
    </w:p>
    <w:p w:rsidR="00655AE1" w:rsidRPr="00624717" w:rsidRDefault="00655AE1" w:rsidP="00655AE1">
      <w:pPr>
        <w:pBdr>
          <w:top w:val="nil"/>
          <w:left w:val="nil"/>
          <w:bottom w:val="nil"/>
          <w:right w:val="nil"/>
          <w:between w:val="nil"/>
        </w:pBdr>
        <w:tabs>
          <w:tab w:val="left" w:pos="851"/>
        </w:tabs>
        <w:ind w:right="822"/>
        <w:jc w:val="both"/>
        <w:rPr>
          <w:rFonts w:ascii="Palatino Linotype" w:eastAsia="Palatino Linotype" w:hAnsi="Palatino Linotype" w:cs="Palatino Linotype"/>
          <w:i/>
          <w:color w:val="000000"/>
        </w:rPr>
      </w:pPr>
    </w:p>
    <w:p w:rsidR="00846B2B" w:rsidRPr="00624717" w:rsidRDefault="009217DC">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Por lo anterior, se advierte que el</w:t>
      </w:r>
      <w:r w:rsidRPr="00624717">
        <w:rPr>
          <w:rFonts w:ascii="Palatino Linotype" w:eastAsia="Palatino Linotype" w:hAnsi="Palatino Linotype" w:cs="Palatino Linotype"/>
          <w:b/>
          <w:color w:val="000000"/>
        </w:rPr>
        <w:t xml:space="preserve"> SUJETO OBLIGADO</w:t>
      </w:r>
      <w:r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b/>
          <w:color w:val="000000"/>
        </w:rPr>
        <w:t xml:space="preserve">no acreditó la imposibilidad, establecida en el artículo 158 de la Ley de Transparencia y Acceso a la Información Pública del Estado de México y Municipios, para validar el cambio de modalidad a Consulta Directa; </w:t>
      </w:r>
      <w:r w:rsidRPr="00624717">
        <w:rPr>
          <w:rFonts w:ascii="Palatino Linotype" w:eastAsia="Palatino Linotype" w:hAnsi="Palatino Linotype" w:cs="Palatino Linotype"/>
          <w:b/>
        </w:rPr>
        <w:t xml:space="preserve">además de que, la información corresponde a parte de las obligaciones de transparencia </w:t>
      </w:r>
      <w:r w:rsidR="00655AE1" w:rsidRPr="00624717">
        <w:rPr>
          <w:rFonts w:ascii="Palatino Linotype" w:eastAsia="Palatino Linotype" w:hAnsi="Palatino Linotype" w:cs="Palatino Linotype"/>
          <w:b/>
        </w:rPr>
        <w:t>comunes</w:t>
      </w:r>
      <w:r w:rsidRPr="00624717">
        <w:rPr>
          <w:rFonts w:ascii="Palatino Linotype" w:eastAsia="Palatino Linotype" w:hAnsi="Palatino Linotype" w:cs="Palatino Linotype"/>
          <w:b/>
        </w:rPr>
        <w:t xml:space="preserve"> del </w:t>
      </w:r>
      <w:r w:rsidR="00655AE1" w:rsidRPr="00624717">
        <w:rPr>
          <w:rFonts w:ascii="Palatino Linotype" w:eastAsia="Palatino Linotype" w:hAnsi="Palatino Linotype" w:cs="Palatino Linotype"/>
          <w:b/>
        </w:rPr>
        <w:t>SUJETO OBLIGADO</w:t>
      </w:r>
      <w:r w:rsidRPr="00624717">
        <w:rPr>
          <w:rFonts w:ascii="Palatino Linotype" w:eastAsia="Palatino Linotype" w:hAnsi="Palatino Linotype" w:cs="Palatino Linotype"/>
        </w:rPr>
        <w:t xml:space="preserve">, es decir, que es información que el </w:t>
      </w:r>
      <w:r w:rsidR="000E570B" w:rsidRPr="00624717">
        <w:rPr>
          <w:rFonts w:ascii="Palatino Linotype" w:eastAsia="Palatino Linotype" w:hAnsi="Palatino Linotype" w:cs="Palatino Linotype"/>
          <w:b/>
        </w:rPr>
        <w:t xml:space="preserve">SUJETO OBLIGADO </w:t>
      </w:r>
      <w:r w:rsidRPr="00624717">
        <w:rPr>
          <w:rFonts w:ascii="Palatino Linotype" w:eastAsia="Palatino Linotype" w:hAnsi="Palatino Linotype" w:cs="Palatino Linotype"/>
        </w:rPr>
        <w:t xml:space="preserve">debe publicar en su página de Información Pública de Oficio Mexiquense (IPOMEX), </w:t>
      </w:r>
      <w:r w:rsidRPr="00624717">
        <w:rPr>
          <w:rFonts w:ascii="Palatino Linotype" w:eastAsia="Palatino Linotype" w:hAnsi="Palatino Linotype" w:cs="Palatino Linotype"/>
          <w:b/>
        </w:rPr>
        <w:t>por lo tanto, no procede el cambio de modalidad a consulta directa.</w:t>
      </w:r>
    </w:p>
    <w:p w:rsidR="00846B2B" w:rsidRPr="00624717" w:rsidRDefault="00846B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9217DC" w:rsidP="000E570B">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624717">
        <w:rPr>
          <w:rFonts w:ascii="Palatino Linotype" w:eastAsia="Palatino Linotype" w:hAnsi="Palatino Linotype" w:cs="Palatino Linotype"/>
          <w:b/>
          <w:color w:val="000000"/>
        </w:rPr>
        <w:t>RECURRENTE</w:t>
      </w:r>
      <w:r w:rsidRPr="00624717">
        <w:rPr>
          <w:rFonts w:ascii="Palatino Linotype" w:eastAsia="Palatino Linotype" w:hAnsi="Palatino Linotype" w:cs="Palatino Linotype"/>
          <w:color w:val="000000"/>
        </w:rPr>
        <w:t xml:space="preserve"> dentro de los recursos de revisión</w:t>
      </w:r>
      <w:r w:rsidR="000E570B" w:rsidRPr="00624717">
        <w:rPr>
          <w:rFonts w:ascii="Palatino Linotype" w:eastAsia="Palatino Linotype" w:hAnsi="Palatino Linotype" w:cs="Palatino Linotype"/>
          <w:color w:val="000000"/>
        </w:rPr>
        <w:t xml:space="preserve"> </w:t>
      </w:r>
      <w:r w:rsidR="000E570B" w:rsidRPr="00624717">
        <w:rPr>
          <w:rFonts w:ascii="Palatino Linotype" w:eastAsia="Palatino Linotype" w:hAnsi="Palatino Linotype" w:cs="Palatino Linotype"/>
          <w:b/>
          <w:color w:val="000000"/>
        </w:rPr>
        <w:t>11313/INFOEM/IP/RR/2025, 11317/INFOEM/IP/RR/2025, 11318/INFOEM/IP/RR/2025, 11321/INFOEM/IP/RR/2025, 11325/INFOEM/IP/RR/2025, 11326/INFOEM/IP/RR/2025, 11336/INFOEM/IP/RR/2025, 11337/INFOEM/IP/RR/2025, 11338/INFOEM/IP/RR/2025, 11339/INFOEM/IP/RR/2025, 11340/INFOEM/IP/RR/2025, 11341/INFOEM/IP/RR/2025, 11342/INFOEM/IP/RR/2025, 11343/INFOEM/IP/RR/2025, 11344/INFOEM/IP/RR/2025, 11345/INFOEM/IP/RR/2025, 11346/INFOEM/IP/RR/2025, 11347/INFOEM/IP/RR/2025, 11348/INFOEM/IP/RR/2025 y 11349/INFOEM/IP/RR/2025</w:t>
      </w:r>
      <w:r w:rsidRPr="00624717">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624717">
        <w:rPr>
          <w:rFonts w:ascii="Palatino Linotype" w:eastAsia="Palatino Linotype" w:hAnsi="Palatino Linotype" w:cs="Palatino Linotype"/>
          <w:b/>
          <w:color w:val="000000"/>
        </w:rPr>
        <w:t>REVOCAN</w:t>
      </w:r>
      <w:r w:rsidRPr="00624717">
        <w:rPr>
          <w:rFonts w:ascii="Palatino Linotype" w:eastAsia="Palatino Linotype" w:hAnsi="Palatino Linotype" w:cs="Palatino Linotype"/>
          <w:color w:val="000000"/>
        </w:rPr>
        <w:t xml:space="preserve"> las respuestas a las solicitudes de información </w:t>
      </w:r>
      <w:r w:rsidR="000E570B" w:rsidRPr="00624717">
        <w:rPr>
          <w:rFonts w:ascii="Palatino Linotype" w:eastAsia="Palatino Linotype" w:hAnsi="Palatino Linotype" w:cs="Palatino Linotype"/>
          <w:b/>
          <w:bCs/>
          <w:color w:val="000000"/>
        </w:rPr>
        <w:t xml:space="preserve">00490/TENANCIN/IP/2025, 00491/TENANCIN/IP/2025, </w:t>
      </w:r>
      <w:r w:rsidR="000E570B" w:rsidRPr="00624717">
        <w:rPr>
          <w:rFonts w:ascii="Palatino Linotype" w:eastAsia="Palatino Linotype" w:hAnsi="Palatino Linotype" w:cs="Palatino Linotype"/>
          <w:b/>
          <w:bCs/>
          <w:color w:val="000000"/>
        </w:rPr>
        <w:lastRenderedPageBreak/>
        <w:t>00492/TENANCIN/IP/2025, 00493/TENANCIN/IP/2025, 00494/TENANCIN/IP/2025, 00495/TENANCIN/IP/2025, 00496/TENANCIN/IP/2025, 00487/TENANCIN/IP/2025, 00488/TENANCIN/IP/2025, 00489/TENANCIN/IP/2025, 00482/TENANCIN/IP/2025, 00483/TENANCIN/IP/2025, 00484/TENANCIN/IP/2025, 00485/TENANCIN/IP/2025, 00486/TENANCIN/IP/2025, 00481/TENANCIN/IP/2025, 00497/TENANCIN/IP/2025, 00498/TENANCIN/IP/2025, 00499/TENANCIN/IP/2025, 00500/TENANCIN/IP/2025</w:t>
      </w:r>
      <w:r w:rsidR="000E570B"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b/>
          <w:color w:val="000000"/>
        </w:rPr>
        <w:t xml:space="preserve">y se ORDENA </w:t>
      </w:r>
      <w:r w:rsidRPr="00624717">
        <w:rPr>
          <w:rFonts w:ascii="Palatino Linotype" w:eastAsia="Palatino Linotype" w:hAnsi="Palatino Linotype" w:cs="Palatino Linotype"/>
          <w:color w:val="000000"/>
        </w:rPr>
        <w:t xml:space="preserve">la entrega </w:t>
      </w:r>
      <w:r w:rsidR="000E570B" w:rsidRPr="00624717">
        <w:rPr>
          <w:rFonts w:ascii="Palatino Linotype" w:eastAsia="Palatino Linotype" w:hAnsi="Palatino Linotype" w:cs="Palatino Linotype"/>
          <w:color w:val="000000"/>
        </w:rPr>
        <w:t>de la información solicitada.</w:t>
      </w:r>
      <w:r w:rsidRPr="00624717">
        <w:rPr>
          <w:rFonts w:ascii="Palatino Linotype" w:eastAsia="Palatino Linotype" w:hAnsi="Palatino Linotype" w:cs="Palatino Linotype"/>
          <w:color w:val="000000"/>
        </w:rPr>
        <w:t xml:space="preserve"> </w:t>
      </w:r>
    </w:p>
    <w:p w:rsidR="00846B2B" w:rsidRPr="00624717" w:rsidRDefault="00846B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46B2B" w:rsidRPr="00624717" w:rsidRDefault="009217D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QUINTO. De la versión pública.</w:t>
      </w:r>
    </w:p>
    <w:p w:rsidR="00846B2B" w:rsidRPr="00624717" w:rsidRDefault="009217DC" w:rsidP="000E570B">
      <w:pPr>
        <w:numPr>
          <w:ilvl w:val="0"/>
          <w:numId w:val="5"/>
        </w:numPr>
        <w:pBdr>
          <w:top w:val="nil"/>
          <w:left w:val="nil"/>
          <w:bottom w:val="nil"/>
          <w:right w:val="nil"/>
          <w:between w:val="nil"/>
        </w:pBdr>
        <w:tabs>
          <w:tab w:val="left" w:pos="0"/>
        </w:tabs>
        <w:spacing w:line="360" w:lineRule="auto"/>
        <w:ind w:left="0" w:firstLine="0"/>
        <w:jc w:val="both"/>
        <w:rPr>
          <w:rFonts w:ascii="Century Gothic" w:eastAsia="Century Gothic" w:hAnsi="Century Gothic" w:cs="Century Gothic"/>
          <w:color w:val="000000"/>
        </w:rPr>
      </w:pPr>
      <w:r w:rsidRPr="00624717">
        <w:rPr>
          <w:rFonts w:ascii="Palatino Linotype" w:eastAsia="Palatino Linotype" w:hAnsi="Palatino Linotype" w:cs="Palatino Linotype"/>
          <w:color w:val="000000"/>
        </w:rPr>
        <w:t>Debe destacarse que, debido a la naturaleza de la información solicitada</w:t>
      </w:r>
      <w:r w:rsidRPr="00624717">
        <w:rPr>
          <w:rFonts w:ascii="Palatino Linotype" w:eastAsia="Palatino Linotype" w:hAnsi="Palatino Linotype" w:cs="Palatino Linotype"/>
          <w:b/>
          <w:color w:val="000000"/>
        </w:rPr>
        <w:t xml:space="preserve"> </w:t>
      </w:r>
      <w:r w:rsidRPr="00624717">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846B2B" w:rsidRPr="00624717" w:rsidRDefault="00846B2B" w:rsidP="000E570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846B2B" w:rsidRPr="00624717" w:rsidRDefault="009217DC" w:rsidP="000E570B">
      <w:pPr>
        <w:numPr>
          <w:ilvl w:val="0"/>
          <w:numId w:val="5"/>
        </w:numPr>
        <w:pBdr>
          <w:top w:val="nil"/>
          <w:left w:val="nil"/>
          <w:bottom w:val="nil"/>
          <w:right w:val="nil"/>
          <w:between w:val="nil"/>
        </w:pBdr>
        <w:spacing w:line="360" w:lineRule="auto"/>
        <w:ind w:left="0" w:firstLine="0"/>
        <w:jc w:val="both"/>
        <w:rPr>
          <w:color w:val="000000"/>
        </w:rPr>
      </w:pPr>
      <w:r w:rsidRPr="00624717">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tbl>
      <w:tblPr>
        <w:tblStyle w:val="a3"/>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7353"/>
      </w:tblGrid>
      <w:tr w:rsidR="00846B2B" w:rsidRPr="00624717" w:rsidTr="00624717">
        <w:tc>
          <w:tcPr>
            <w:tcW w:w="2565" w:type="dxa"/>
          </w:tcPr>
          <w:p w:rsidR="00846B2B" w:rsidRPr="00624717" w:rsidRDefault="009217DC" w:rsidP="000E570B">
            <w:pPr>
              <w:spacing w:line="360" w:lineRule="auto"/>
              <w:rPr>
                <w:rFonts w:ascii="Palatino Linotype" w:eastAsia="Palatino Linotype" w:hAnsi="Palatino Linotype" w:cs="Palatino Linotype"/>
              </w:rPr>
            </w:pPr>
            <w:r w:rsidRPr="00624717">
              <w:rPr>
                <w:rFonts w:ascii="Palatino Linotype" w:eastAsia="Palatino Linotype" w:hAnsi="Palatino Linotype" w:cs="Palatino Linotype"/>
              </w:rPr>
              <w:t>a) Requisitos previos.</w:t>
            </w:r>
          </w:p>
        </w:tc>
        <w:tc>
          <w:tcPr>
            <w:tcW w:w="7353" w:type="dxa"/>
          </w:tcPr>
          <w:p w:rsidR="00846B2B" w:rsidRPr="00624717" w:rsidRDefault="009217DC" w:rsidP="000E570B">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w:t>
            </w:r>
            <w:r w:rsidRPr="00624717">
              <w:rPr>
                <w:rFonts w:ascii="Palatino Linotype" w:eastAsia="Palatino Linotype" w:hAnsi="Palatino Linotype" w:cs="Palatino Linotype"/>
              </w:rPr>
              <w:lastRenderedPageBreak/>
              <w:t xml:space="preserve">clasificación, es deber de los titulares de las áreas proponer su clasificación y no del Comité de Transparencia. </w:t>
            </w:r>
          </w:p>
          <w:p w:rsidR="00846B2B" w:rsidRPr="00624717" w:rsidRDefault="009217DC" w:rsidP="000E570B">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Al hacerlo tienen que precisar de qué información se trata, señalando el supuesto de clasificación (confidencialidad o reserva).</w:t>
            </w:r>
          </w:p>
          <w:p w:rsidR="00846B2B" w:rsidRPr="00624717" w:rsidRDefault="009217DC" w:rsidP="000E570B">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Además, se debe señalar el procedimiento, de los tres que establecen los artículos 132 y 106 de la Ley Estatal y General, respectivamente.</w:t>
            </w:r>
          </w:p>
          <w:p w:rsidR="00846B2B" w:rsidRPr="00624717" w:rsidRDefault="009217DC" w:rsidP="000E570B">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624717">
              <w:rPr>
                <w:rFonts w:ascii="Palatino Linotype" w:eastAsia="Palatino Linotype" w:hAnsi="Palatino Linotype" w:cs="Palatino Linotype"/>
                <w:u w:val="single"/>
              </w:rPr>
              <w:t xml:space="preserve">no se puede hacer un acuerdo para clasificar de manera general todos los documentos de un expediente o área,  </w:t>
            </w:r>
            <w:r w:rsidRPr="00624717">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846B2B" w:rsidRPr="00624717" w:rsidTr="00624717">
        <w:tc>
          <w:tcPr>
            <w:tcW w:w="2565" w:type="dxa"/>
          </w:tcPr>
          <w:p w:rsidR="00846B2B" w:rsidRPr="00624717" w:rsidRDefault="009217DC">
            <w:pPr>
              <w:spacing w:line="360" w:lineRule="auto"/>
              <w:rPr>
                <w:rFonts w:ascii="Palatino Linotype" w:eastAsia="Palatino Linotype" w:hAnsi="Palatino Linotype" w:cs="Palatino Linotype"/>
              </w:rPr>
            </w:pPr>
            <w:r w:rsidRPr="00624717">
              <w:rPr>
                <w:rFonts w:ascii="Palatino Linotype" w:eastAsia="Palatino Linotype" w:hAnsi="Palatino Linotype" w:cs="Palatino Linotype"/>
              </w:rPr>
              <w:lastRenderedPageBreak/>
              <w:t>b) Supuestos de clasificación.</w:t>
            </w:r>
          </w:p>
        </w:tc>
        <w:tc>
          <w:tcPr>
            <w:tcW w:w="7353" w:type="dxa"/>
          </w:tcPr>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624717">
              <w:rPr>
                <w:rFonts w:ascii="Palatino Linotype" w:eastAsia="Palatino Linotype" w:hAnsi="Palatino Linotype" w:cs="Palatino Linotype"/>
              </w:rPr>
              <w:lastRenderedPageBreak/>
              <w:t>cumple con esta condición y no se pueden ampliar las excepciones o supuestos de clasificación aduciendo analogía o mayoría de razón.</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6B2B" w:rsidRPr="00624717" w:rsidTr="00624717">
        <w:tc>
          <w:tcPr>
            <w:tcW w:w="2565" w:type="dxa"/>
          </w:tcPr>
          <w:p w:rsidR="00846B2B" w:rsidRPr="00624717" w:rsidRDefault="009217DC">
            <w:pPr>
              <w:spacing w:line="360" w:lineRule="auto"/>
              <w:rPr>
                <w:rFonts w:ascii="Palatino Linotype" w:eastAsia="Palatino Linotype" w:hAnsi="Palatino Linotype" w:cs="Palatino Linotype"/>
              </w:rPr>
            </w:pPr>
            <w:r w:rsidRPr="00624717">
              <w:rPr>
                <w:rFonts w:ascii="Palatino Linotype" w:eastAsia="Palatino Linotype" w:hAnsi="Palatino Linotype" w:cs="Palatino Linotype"/>
              </w:rPr>
              <w:lastRenderedPageBreak/>
              <w:t>c) Formalidades para emitir el acuerdo de clasificación.</w:t>
            </w:r>
          </w:p>
        </w:tc>
        <w:tc>
          <w:tcPr>
            <w:tcW w:w="7353" w:type="dxa"/>
          </w:tcPr>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Es necesario que </w:t>
            </w:r>
            <w:r w:rsidRPr="00624717">
              <w:rPr>
                <w:rFonts w:ascii="Palatino Linotype" w:eastAsia="Palatino Linotype" w:hAnsi="Palatino Linotype" w:cs="Palatino Linotype"/>
                <w:u w:val="single"/>
              </w:rPr>
              <w:t>el acto reúna con los requisitos elementales</w:t>
            </w:r>
            <w:r w:rsidRPr="00624717">
              <w:rPr>
                <w:rFonts w:ascii="Palatino Linotype" w:eastAsia="Palatino Linotype" w:hAnsi="Palatino Linotype" w:cs="Palatino Linotype"/>
              </w:rPr>
              <w:t>, entre ellos, que la autoridad que va a emitir el acto de autoridad sea la legalmente facultada para ello.</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6B2B" w:rsidRPr="00624717" w:rsidTr="00624717">
        <w:tc>
          <w:tcPr>
            <w:tcW w:w="2565" w:type="dxa"/>
          </w:tcPr>
          <w:p w:rsidR="00846B2B" w:rsidRPr="00624717" w:rsidRDefault="00846B2B">
            <w:pPr>
              <w:spacing w:line="360" w:lineRule="auto"/>
              <w:rPr>
                <w:rFonts w:ascii="Palatino Linotype" w:eastAsia="Palatino Linotype" w:hAnsi="Palatino Linotype" w:cs="Palatino Linotype"/>
              </w:rPr>
            </w:pP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d) Requisitos de fondo del acuerdo de clasificación. </w:t>
            </w:r>
          </w:p>
        </w:tc>
        <w:tc>
          <w:tcPr>
            <w:tcW w:w="7353" w:type="dxa"/>
          </w:tcPr>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lastRenderedPageBreak/>
              <w:t>En ese mismo sentido, el numeral trigésimo tercero fracción V de los Lineamientos Generales, precisa que para motivar la clasificación se deben acreditar las circunstancias de tiempo, modo y lugar.</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Ahora bien, </w:t>
            </w:r>
            <w:r w:rsidRPr="00624717">
              <w:rPr>
                <w:rFonts w:ascii="Palatino Linotype" w:eastAsia="Palatino Linotype" w:hAnsi="Palatino Linotype" w:cs="Palatino Linotype"/>
                <w:u w:val="single"/>
              </w:rPr>
              <w:t>para cada caso además de fundar y motivar</w:t>
            </w:r>
            <w:r w:rsidRPr="00624717">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6B2B" w:rsidRPr="00624717" w:rsidTr="00624717">
        <w:tc>
          <w:tcPr>
            <w:tcW w:w="2565" w:type="dxa"/>
          </w:tcPr>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lastRenderedPageBreak/>
              <w:t xml:space="preserve">e) Condiciones especiales de la clasificación de la información como confidencial. </w:t>
            </w:r>
          </w:p>
          <w:p w:rsidR="00846B2B" w:rsidRPr="00624717" w:rsidRDefault="00846B2B">
            <w:pPr>
              <w:spacing w:line="360" w:lineRule="auto"/>
              <w:rPr>
                <w:rFonts w:ascii="Palatino Linotype" w:eastAsia="Palatino Linotype" w:hAnsi="Palatino Linotype" w:cs="Palatino Linotype"/>
              </w:rPr>
            </w:pPr>
          </w:p>
        </w:tc>
        <w:tc>
          <w:tcPr>
            <w:tcW w:w="7353" w:type="dxa"/>
          </w:tcPr>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46B2B" w:rsidRPr="00624717" w:rsidRDefault="009217DC">
            <w:pPr>
              <w:spacing w:line="360" w:lineRule="auto"/>
              <w:rPr>
                <w:rFonts w:ascii="Palatino Linotype" w:eastAsia="Palatino Linotype" w:hAnsi="Palatino Linotype" w:cs="Palatino Linotype"/>
              </w:rPr>
            </w:pPr>
            <w:r w:rsidRPr="00624717">
              <w:rPr>
                <w:rFonts w:ascii="Palatino Linotype" w:eastAsia="Palatino Linotype" w:hAnsi="Palatino Linotype" w:cs="Palatino Linotype"/>
              </w:rPr>
              <w:t xml:space="preserve">Pero si la información que se pretende clasificar como confidencial no se encuentra en los supuestos de los artículos señalados y es </w:t>
            </w:r>
            <w:r w:rsidRPr="00624717">
              <w:rPr>
                <w:rFonts w:ascii="Palatino Linotype" w:eastAsia="Palatino Linotype" w:hAnsi="Palatino Linotype" w:cs="Palatino Linotype"/>
              </w:rPr>
              <w:lastRenderedPageBreak/>
              <w:t>posible, se deberá consultar al titular de los datos si permite o no el acceso. De no ser posible, la realización de la consulta, procede, fundando y motivando, la clasificación.</w:t>
            </w:r>
          </w:p>
        </w:tc>
      </w:tr>
    </w:tbl>
    <w:p w:rsidR="00846B2B" w:rsidRDefault="00846B2B">
      <w:pPr>
        <w:spacing w:line="360" w:lineRule="auto"/>
        <w:ind w:right="49"/>
        <w:jc w:val="both"/>
        <w:rPr>
          <w:rFonts w:ascii="Palatino Linotype" w:eastAsia="Palatino Linotype" w:hAnsi="Palatino Linotype" w:cs="Palatino Linotype"/>
        </w:rPr>
      </w:pPr>
    </w:p>
    <w:p w:rsidR="00B1437E" w:rsidRPr="00624717" w:rsidRDefault="00B1437E">
      <w:pPr>
        <w:spacing w:line="360" w:lineRule="auto"/>
        <w:ind w:right="49"/>
        <w:jc w:val="both"/>
        <w:rPr>
          <w:rFonts w:ascii="Palatino Linotype" w:eastAsia="Palatino Linotype" w:hAnsi="Palatino Linotype" w:cs="Palatino Linotype"/>
        </w:rPr>
      </w:pPr>
    </w:p>
    <w:p w:rsidR="00846B2B" w:rsidRPr="00624717" w:rsidRDefault="009217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24717">
        <w:rPr>
          <w:rFonts w:ascii="Palatino Linotype" w:eastAsia="Palatino Linotype" w:hAnsi="Palatino Linotype" w:cs="Palatino Linotype"/>
          <w:color w:val="222222"/>
        </w:rPr>
        <w:t xml:space="preserve">Por lo anteriormente expuesto y fundado, este </w:t>
      </w:r>
      <w:r w:rsidRPr="00624717">
        <w:rPr>
          <w:rFonts w:ascii="Palatino Linotype" w:eastAsia="Palatino Linotype" w:hAnsi="Palatino Linotype" w:cs="Palatino Linotype"/>
          <w:b/>
          <w:color w:val="222222"/>
        </w:rPr>
        <w:t>ÓRGANO GARANTE</w:t>
      </w:r>
      <w:r w:rsidRPr="00624717">
        <w:rPr>
          <w:rFonts w:ascii="Palatino Linotype" w:eastAsia="Palatino Linotype" w:hAnsi="Palatino Linotype" w:cs="Palatino Linotype"/>
          <w:color w:val="222222"/>
        </w:rPr>
        <w:t xml:space="preserve"> emite los siguientes: </w:t>
      </w:r>
    </w:p>
    <w:p w:rsidR="00846B2B" w:rsidRPr="00624717" w:rsidRDefault="009217DC">
      <w:pPr>
        <w:pStyle w:val="Ttulo1"/>
        <w:jc w:val="center"/>
        <w:rPr>
          <w:rFonts w:ascii="Palatino Linotype" w:eastAsia="Palatino Linotype" w:hAnsi="Palatino Linotype" w:cs="Palatino Linotype"/>
          <w:b/>
          <w:color w:val="000000"/>
          <w:sz w:val="24"/>
          <w:szCs w:val="24"/>
        </w:rPr>
      </w:pPr>
      <w:bookmarkStart w:id="11" w:name="_heading=h.17dp8vu" w:colFirst="0" w:colLast="0"/>
      <w:bookmarkEnd w:id="11"/>
      <w:r w:rsidRPr="00624717">
        <w:rPr>
          <w:rFonts w:ascii="Palatino Linotype" w:eastAsia="Palatino Linotype" w:hAnsi="Palatino Linotype" w:cs="Palatino Linotype"/>
          <w:b/>
          <w:color w:val="000000"/>
          <w:sz w:val="24"/>
          <w:szCs w:val="24"/>
        </w:rPr>
        <w:t>R E S O L U T I V O S</w:t>
      </w:r>
    </w:p>
    <w:p w:rsidR="00846B2B" w:rsidRPr="00624717" w:rsidRDefault="00846B2B">
      <w:pPr>
        <w:keepNext/>
        <w:keepLines/>
        <w:spacing w:line="360" w:lineRule="auto"/>
        <w:jc w:val="center"/>
        <w:rPr>
          <w:rFonts w:ascii="Palatino Linotype" w:eastAsia="Palatino Linotype" w:hAnsi="Palatino Linotype" w:cs="Palatino Linotype"/>
          <w:b/>
        </w:rPr>
      </w:pP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b/>
        </w:rPr>
        <w:t xml:space="preserve">PRIMERO. </w:t>
      </w:r>
      <w:r w:rsidR="000E570B" w:rsidRPr="00624717">
        <w:rPr>
          <w:rFonts w:ascii="Palatino Linotype" w:eastAsia="Palatino Linotype" w:hAnsi="Palatino Linotype" w:cs="Palatino Linotype"/>
        </w:rPr>
        <w:t>Resultan</w:t>
      </w:r>
      <w:r w:rsidRPr="00624717">
        <w:rPr>
          <w:rFonts w:ascii="Palatino Linotype" w:eastAsia="Palatino Linotype" w:hAnsi="Palatino Linotype" w:cs="Palatino Linotype"/>
        </w:rPr>
        <w:t xml:space="preserve"> fundadas las</w:t>
      </w:r>
      <w:r w:rsidRPr="00624717">
        <w:rPr>
          <w:rFonts w:ascii="Palatino Linotype" w:eastAsia="Palatino Linotype" w:hAnsi="Palatino Linotype" w:cs="Palatino Linotype"/>
          <w:b/>
        </w:rPr>
        <w:t xml:space="preserve"> </w:t>
      </w:r>
      <w:r w:rsidRPr="00624717">
        <w:rPr>
          <w:rFonts w:ascii="Palatino Linotype" w:eastAsia="Palatino Linotype" w:hAnsi="Palatino Linotype" w:cs="Palatino Linotype"/>
        </w:rPr>
        <w:t xml:space="preserve">razones o motivos de inconformidad hechos valer en los recursos de revisión </w:t>
      </w:r>
      <w:r w:rsidR="000E570B" w:rsidRPr="00624717">
        <w:rPr>
          <w:rFonts w:ascii="Palatino Linotype" w:eastAsia="Palatino Linotype" w:hAnsi="Palatino Linotype" w:cs="Palatino Linotype"/>
          <w:b/>
          <w:color w:val="000000"/>
        </w:rPr>
        <w:t>11313/INFOEM/IP/RR/2025, 11317/INFOEM/IP/RR/2025, 11318/INFOEM/IP/RR/2025, 11321/INFOEM/IP/RR/2025, 11325/INFOEM/IP/RR/2025, 11326/INFOEM/IP/RR/2025, 11336/INFOEM/IP/RR/2025, 11337/INFOEM/IP/RR/2025, 11338/INFOEM/IP/RR/2025, 11339/INFOEM/IP/RR/2025, 11340/INFOEM/IP/RR/2025, 11341/INFOEM/IP/RR/2025, 11342/INFOEM/IP/RR/2025, 11343/INFOEM/IP/RR/2025, 11344/INFOEM/IP/RR/2025, 11345/INFOEM/IP/RR/2025, 11346/INFOEM/IP/RR/2025, 11347/INFOEM/IP/RR/2025, 11348/INFOEM/IP/RR/2025 y 11349/INFOEM/IP/RR/2025</w:t>
      </w:r>
      <w:r w:rsidRPr="00624717">
        <w:rPr>
          <w:rFonts w:ascii="Palatino Linotype" w:eastAsia="Palatino Linotype" w:hAnsi="Palatino Linotype" w:cs="Palatino Linotype"/>
          <w:b/>
        </w:rPr>
        <w:t xml:space="preserve">, </w:t>
      </w:r>
      <w:r w:rsidRPr="00624717">
        <w:rPr>
          <w:rFonts w:ascii="Palatino Linotype" w:eastAsia="Palatino Linotype" w:hAnsi="Palatino Linotype" w:cs="Palatino Linotype"/>
        </w:rPr>
        <w:t>en términos de los</w:t>
      </w:r>
      <w:r w:rsidRPr="00624717">
        <w:rPr>
          <w:rFonts w:ascii="Palatino Linotype" w:eastAsia="Palatino Linotype" w:hAnsi="Palatino Linotype" w:cs="Palatino Linotype"/>
          <w:b/>
        </w:rPr>
        <w:t xml:space="preserve"> Considerandos</w:t>
      </w:r>
      <w:r w:rsidRPr="00624717">
        <w:rPr>
          <w:rFonts w:ascii="Palatino Linotype" w:eastAsia="Palatino Linotype" w:hAnsi="Palatino Linotype" w:cs="Palatino Linotype"/>
        </w:rPr>
        <w:t xml:space="preserve"> </w:t>
      </w:r>
      <w:r w:rsidRPr="00624717">
        <w:rPr>
          <w:rFonts w:ascii="Palatino Linotype" w:eastAsia="Palatino Linotype" w:hAnsi="Palatino Linotype" w:cs="Palatino Linotype"/>
          <w:b/>
        </w:rPr>
        <w:t xml:space="preserve">CUARTO </w:t>
      </w:r>
      <w:r w:rsidRPr="00624717">
        <w:rPr>
          <w:rFonts w:ascii="Palatino Linotype" w:eastAsia="Palatino Linotype" w:hAnsi="Palatino Linotype" w:cs="Palatino Linotype"/>
        </w:rPr>
        <w:t>y</w:t>
      </w:r>
      <w:r w:rsidRPr="00624717">
        <w:rPr>
          <w:rFonts w:ascii="Palatino Linotype" w:eastAsia="Palatino Linotype" w:hAnsi="Palatino Linotype" w:cs="Palatino Linotype"/>
          <w:b/>
        </w:rPr>
        <w:t xml:space="preserve"> QUINTO </w:t>
      </w:r>
      <w:r w:rsidRPr="00624717">
        <w:rPr>
          <w:rFonts w:ascii="Palatino Linotype" w:eastAsia="Palatino Linotype" w:hAnsi="Palatino Linotype" w:cs="Palatino Linotype"/>
        </w:rPr>
        <w:t>de la presente resolución.</w:t>
      </w:r>
    </w:p>
    <w:p w:rsidR="00846B2B" w:rsidRPr="00624717" w:rsidRDefault="009217DC" w:rsidP="00D811D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24717">
        <w:rPr>
          <w:rFonts w:ascii="Palatino Linotype" w:eastAsia="Palatino Linotype" w:hAnsi="Palatino Linotype" w:cs="Palatino Linotype"/>
          <w:b/>
          <w:color w:val="000000"/>
        </w:rPr>
        <w:t xml:space="preserve">SEGUNDO. </w:t>
      </w:r>
      <w:r w:rsidRPr="00624717">
        <w:rPr>
          <w:rFonts w:ascii="Palatino Linotype" w:eastAsia="Palatino Linotype" w:hAnsi="Palatino Linotype" w:cs="Palatino Linotype"/>
          <w:color w:val="000000"/>
        </w:rPr>
        <w:t xml:space="preserve">Se </w:t>
      </w:r>
      <w:r w:rsidRPr="00624717">
        <w:rPr>
          <w:rFonts w:ascii="Palatino Linotype" w:eastAsia="Palatino Linotype" w:hAnsi="Palatino Linotype" w:cs="Palatino Linotype"/>
          <w:b/>
          <w:color w:val="000000"/>
        </w:rPr>
        <w:t>REVOCAN</w:t>
      </w:r>
      <w:r w:rsidRPr="00624717">
        <w:rPr>
          <w:rFonts w:ascii="Palatino Linotype" w:eastAsia="Palatino Linotype" w:hAnsi="Palatino Linotype" w:cs="Palatino Linotype"/>
          <w:color w:val="000000"/>
        </w:rPr>
        <w:t xml:space="preserve"> las respuestas y se </w:t>
      </w:r>
      <w:r w:rsidRPr="00624717">
        <w:rPr>
          <w:rFonts w:ascii="Palatino Linotype" w:eastAsia="Palatino Linotype" w:hAnsi="Palatino Linotype" w:cs="Palatino Linotype"/>
          <w:b/>
          <w:color w:val="000000"/>
        </w:rPr>
        <w:t xml:space="preserve">ORDENA </w:t>
      </w:r>
      <w:r w:rsidRPr="00624717">
        <w:rPr>
          <w:rFonts w:ascii="Palatino Linotype" w:eastAsia="Palatino Linotype" w:hAnsi="Palatino Linotype" w:cs="Palatino Linotype"/>
          <w:color w:val="000000"/>
        </w:rPr>
        <w:t xml:space="preserve">al </w:t>
      </w:r>
      <w:r w:rsidRPr="00624717">
        <w:rPr>
          <w:rFonts w:ascii="Palatino Linotype" w:eastAsia="Palatino Linotype" w:hAnsi="Palatino Linotype" w:cs="Palatino Linotype"/>
          <w:b/>
          <w:color w:val="000000"/>
        </w:rPr>
        <w:t xml:space="preserve">Ayuntamiento de </w:t>
      </w:r>
      <w:r w:rsidR="000E570B" w:rsidRPr="00624717">
        <w:rPr>
          <w:rFonts w:ascii="Palatino Linotype" w:eastAsia="Palatino Linotype" w:hAnsi="Palatino Linotype" w:cs="Palatino Linotype"/>
          <w:b/>
          <w:color w:val="000000"/>
        </w:rPr>
        <w:t xml:space="preserve">Tenancingo </w:t>
      </w:r>
      <w:r w:rsidRPr="00624717">
        <w:rPr>
          <w:rFonts w:ascii="Palatino Linotype" w:eastAsia="Palatino Linotype" w:hAnsi="Palatino Linotype" w:cs="Palatino Linotype"/>
          <w:color w:val="000000"/>
        </w:rPr>
        <w:t xml:space="preserve">entregar, vía Sistema de Acceso a la Información Mexiquense (SAIMEX), de ser procedente en versión pública, </w:t>
      </w:r>
      <w:r w:rsidRPr="00624717">
        <w:rPr>
          <w:rFonts w:ascii="Palatino Linotype" w:eastAsia="Palatino Linotype" w:hAnsi="Palatino Linotype" w:cs="Palatino Linotype"/>
          <w:b/>
          <w:color w:val="000000"/>
        </w:rPr>
        <w:t>la siguiente información</w:t>
      </w:r>
      <w:r w:rsidR="00D811D8" w:rsidRPr="00624717">
        <w:rPr>
          <w:rFonts w:ascii="Palatino Linotype" w:eastAsia="Palatino Linotype" w:hAnsi="Palatino Linotype" w:cs="Palatino Linotype"/>
          <w:b/>
          <w:color w:val="000000"/>
        </w:rPr>
        <w:t xml:space="preserve"> de las obras públicas referidas en las solicitudes de información, al 4 de agosto de 2025</w:t>
      </w:r>
      <w:r w:rsidRPr="00624717">
        <w:rPr>
          <w:rFonts w:ascii="Palatino Linotype" w:eastAsia="Palatino Linotype" w:hAnsi="Palatino Linotype" w:cs="Palatino Linotype"/>
          <w:b/>
          <w:color w:val="000000"/>
        </w:rPr>
        <w:t>:</w:t>
      </w:r>
    </w:p>
    <w:p w:rsidR="00D811D8" w:rsidRPr="00624717" w:rsidRDefault="00D811D8" w:rsidP="00D811D8">
      <w:pPr>
        <w:spacing w:before="240"/>
        <w:ind w:left="567" w:right="539"/>
        <w:jc w:val="both"/>
        <w:rPr>
          <w:rFonts w:ascii="Palatino Linotype" w:hAnsi="Palatino Linotype"/>
          <w:b/>
          <w:color w:val="000000"/>
        </w:rPr>
      </w:pPr>
      <w:r w:rsidRPr="00624717">
        <w:rPr>
          <w:rFonts w:ascii="Palatino Linotype" w:hAnsi="Palatino Linotype"/>
          <w:b/>
          <w:color w:val="000000"/>
        </w:rPr>
        <w:lastRenderedPageBreak/>
        <w:t>1. El contrato celebrado con la persona física o moral a la que fue adjudicada la obra.</w:t>
      </w:r>
    </w:p>
    <w:p w:rsidR="00D811D8" w:rsidRPr="00624717" w:rsidRDefault="00D811D8" w:rsidP="00D811D8">
      <w:pPr>
        <w:spacing w:before="240"/>
        <w:ind w:left="567" w:right="539"/>
        <w:jc w:val="both"/>
        <w:rPr>
          <w:rFonts w:ascii="Palatino Linotype" w:hAnsi="Palatino Linotype"/>
          <w:b/>
          <w:color w:val="000000"/>
        </w:rPr>
      </w:pPr>
      <w:r w:rsidRPr="00624717">
        <w:rPr>
          <w:rFonts w:ascii="Palatino Linotype" w:hAnsi="Palatino Linotype"/>
          <w:b/>
          <w:color w:val="000000"/>
        </w:rPr>
        <w:t>2. Del procedimiento que se llevó a cabo para adjudicar la obra:</w:t>
      </w:r>
    </w:p>
    <w:p w:rsidR="00D811D8" w:rsidRPr="00624717" w:rsidRDefault="00D811D8" w:rsidP="00D811D8">
      <w:pPr>
        <w:spacing w:before="240"/>
        <w:ind w:left="851" w:right="539"/>
        <w:jc w:val="both"/>
        <w:rPr>
          <w:rFonts w:ascii="Palatino Linotype" w:hAnsi="Palatino Linotype"/>
          <w:b/>
          <w:color w:val="000000"/>
        </w:rPr>
      </w:pPr>
      <w:r w:rsidRPr="00624717">
        <w:rPr>
          <w:rFonts w:ascii="Palatino Linotype" w:hAnsi="Palatino Linotype"/>
          <w:b/>
          <w:color w:val="000000"/>
        </w:rPr>
        <w:t xml:space="preserve">A) Si fue por licitación pública o por invitación restringida: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1) La convocatoria o invitación emitida, así como los fundamentos legales aplicados para llevarla a cabo;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2) Los nombres de los participantes o invitados;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3) El nombre del ganador y las razones que lo justifican;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4) El área solicitante y la responsable de su ejecución;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5) Las convocatorias e invitaciones emitidas;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6) Los dictámenes y fallo de adjudicación;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7) El contrato y, en su caso, sus anexos;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8) Los mecanismos de vigilancia y supervisión, incluyendo en su caso, los estudios de impacto urbano y ambiental, según corresponda;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9) La partida presupuestal, de conformidad con el clasificador por objeto del gasto, en el caso de ser aplicable;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10) Origen de los recursos especificando si son federales, estatales o municipales, así como el tipo de fondo de participación o aportación respectiva;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11) Los convenios modificatorios que, en su caso, sean firmados, precisando el objeto y la fecha de celebración; y</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12) El finiquito. </w:t>
      </w:r>
    </w:p>
    <w:p w:rsidR="00D811D8" w:rsidRPr="00624717" w:rsidRDefault="00D811D8" w:rsidP="00D811D8">
      <w:pPr>
        <w:spacing w:before="240"/>
        <w:ind w:left="851" w:right="539"/>
        <w:jc w:val="both"/>
        <w:rPr>
          <w:rFonts w:ascii="Palatino Linotype" w:hAnsi="Palatino Linotype"/>
          <w:b/>
          <w:color w:val="000000"/>
        </w:rPr>
      </w:pPr>
      <w:r w:rsidRPr="00624717">
        <w:rPr>
          <w:rFonts w:ascii="Palatino Linotype" w:hAnsi="Palatino Linotype"/>
          <w:b/>
          <w:color w:val="000000"/>
        </w:rPr>
        <w:t xml:space="preserve">b) Si fue por adjudicación directa: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lastRenderedPageBreak/>
        <w:t xml:space="preserve">1) La propuesta enviada por el participante;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2) Los motivos y fundamentos legales aplicados para llevarla a cabo;</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3) El nombre de la persona física o jurídica colectiva adjudicada;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4) La unidad administrativa solicitante y la responsable de su ejecución;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5) El número, fecha, el monto del contrato y el plazo de entrega o de ejecución de la obra; </w:t>
      </w:r>
    </w:p>
    <w:p w:rsidR="00D811D8" w:rsidRPr="00624717" w:rsidRDefault="00D811D8" w:rsidP="00D811D8">
      <w:pPr>
        <w:spacing w:before="240"/>
        <w:ind w:left="1134" w:right="539"/>
        <w:jc w:val="both"/>
        <w:rPr>
          <w:rFonts w:ascii="Palatino Linotype" w:hAnsi="Palatino Linotype"/>
          <w:b/>
          <w:color w:val="000000"/>
        </w:rPr>
      </w:pPr>
      <w:r w:rsidRPr="00624717">
        <w:rPr>
          <w:rFonts w:ascii="Palatino Linotype" w:hAnsi="Palatino Linotype"/>
          <w:b/>
          <w:color w:val="000000"/>
        </w:rPr>
        <w:t xml:space="preserve">6) Los mecanismos de vigilancia y supervisión, incluyendo, en su caso, los estudios de impacto urbano y ambiental, según corresponda; </w:t>
      </w:r>
    </w:p>
    <w:p w:rsidR="00D811D8" w:rsidRPr="00624717" w:rsidRDefault="00D811D8" w:rsidP="00D811D8">
      <w:pPr>
        <w:pBdr>
          <w:top w:val="nil"/>
          <w:left w:val="nil"/>
          <w:bottom w:val="nil"/>
          <w:right w:val="nil"/>
          <w:between w:val="nil"/>
        </w:pBdr>
        <w:spacing w:line="360" w:lineRule="auto"/>
        <w:ind w:left="1134" w:right="539"/>
        <w:jc w:val="both"/>
        <w:rPr>
          <w:rFonts w:ascii="Palatino Linotype" w:eastAsia="Palatino Linotype" w:hAnsi="Palatino Linotype" w:cs="Palatino Linotype"/>
          <w:b/>
          <w:color w:val="000000"/>
        </w:rPr>
      </w:pPr>
      <w:r w:rsidRPr="00624717">
        <w:rPr>
          <w:rFonts w:ascii="Palatino Linotype" w:hAnsi="Palatino Linotype"/>
          <w:b/>
          <w:color w:val="000000"/>
        </w:rPr>
        <w:t>7) El finiquito.</w:t>
      </w:r>
    </w:p>
    <w:p w:rsidR="00D811D8" w:rsidRPr="00624717" w:rsidRDefault="00D811D8" w:rsidP="00D811D8">
      <w:pPr>
        <w:pBdr>
          <w:top w:val="nil"/>
          <w:left w:val="nil"/>
          <w:bottom w:val="nil"/>
          <w:right w:val="nil"/>
          <w:between w:val="nil"/>
        </w:pBdr>
        <w:spacing w:line="360" w:lineRule="auto"/>
        <w:ind w:left="567" w:right="539"/>
        <w:jc w:val="both"/>
        <w:rPr>
          <w:rFonts w:ascii="Palatino Linotype" w:eastAsia="Palatino Linotype" w:hAnsi="Palatino Linotype" w:cs="Palatino Linotype"/>
          <w:b/>
        </w:rPr>
      </w:pPr>
    </w:p>
    <w:p w:rsidR="00846B2B" w:rsidRPr="00624717" w:rsidRDefault="009217DC">
      <w:pPr>
        <w:spacing w:line="360" w:lineRule="auto"/>
        <w:jc w:val="both"/>
        <w:rPr>
          <w:rFonts w:ascii="Palatino Linotype" w:eastAsia="Palatino Linotype" w:hAnsi="Palatino Linotype" w:cs="Palatino Linotype"/>
        </w:rPr>
      </w:pPr>
      <w:bookmarkStart w:id="12" w:name="_heading=h.w0ycrbvxzrwb" w:colFirst="0" w:colLast="0"/>
      <w:bookmarkEnd w:id="12"/>
      <w:r w:rsidRPr="00624717">
        <w:rPr>
          <w:rFonts w:ascii="Palatino Linotype" w:eastAsia="Palatino Linotype" w:hAnsi="Palatino Linotype" w:cs="Palatino Linotype"/>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46B2B" w:rsidRPr="00624717" w:rsidRDefault="00846B2B" w:rsidP="000D6531">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rsidR="00846B2B" w:rsidRPr="00624717" w:rsidRDefault="009217DC">
      <w:pPr>
        <w:tabs>
          <w:tab w:val="left" w:pos="284"/>
          <w:tab w:val="left" w:pos="8080"/>
        </w:tabs>
        <w:spacing w:line="360" w:lineRule="auto"/>
        <w:ind w:right="49"/>
        <w:jc w:val="both"/>
        <w:rPr>
          <w:rFonts w:ascii="Palatino Linotype" w:eastAsia="Palatino Linotype" w:hAnsi="Palatino Linotype" w:cs="Palatino Linotype"/>
          <w:color w:val="222222"/>
        </w:rPr>
      </w:pPr>
      <w:r w:rsidRPr="00624717">
        <w:rPr>
          <w:rFonts w:ascii="Palatino Linotype" w:eastAsia="Palatino Linotype" w:hAnsi="Palatino Linotype" w:cs="Palatino Linotype"/>
          <w:b/>
        </w:rPr>
        <w:t xml:space="preserve">TERCERO. </w:t>
      </w:r>
      <w:r w:rsidRPr="00624717">
        <w:rPr>
          <w:rFonts w:ascii="Palatino Linotype" w:eastAsia="Palatino Linotype" w:hAnsi="Palatino Linotype" w:cs="Palatino Linotype"/>
          <w:b/>
          <w:color w:val="222222"/>
        </w:rPr>
        <w:t>NOTIFÍQUESE</w:t>
      </w:r>
      <w:r w:rsidRPr="00624717">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24717">
        <w:rPr>
          <w:rFonts w:ascii="Palatino Linotype" w:eastAsia="Palatino Linotype" w:hAnsi="Palatino Linotype" w:cs="Palatino Linotype"/>
          <w:b/>
          <w:color w:val="222222"/>
        </w:rPr>
        <w:t>dé cumplimiento a lo ordenado dentro del plazo de diez días hábiles</w:t>
      </w:r>
      <w:r w:rsidRPr="00624717">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624717">
        <w:rPr>
          <w:rFonts w:ascii="Palatino Linotype" w:eastAsia="Palatino Linotype" w:hAnsi="Palatino Linotype" w:cs="Palatino Linotype"/>
          <w:color w:val="222222"/>
        </w:rPr>
        <w:lastRenderedPageBreak/>
        <w:t>conformidad con lo previsto en los artículos 198, 200, fracción III; 214, 215 y 216 de la Ley  de Transparencia y Acceso a la Información Pública del Estado de México y Municipios.</w:t>
      </w:r>
    </w:p>
    <w:p w:rsidR="00846B2B" w:rsidRPr="00624717" w:rsidRDefault="00846B2B">
      <w:pPr>
        <w:tabs>
          <w:tab w:val="left" w:pos="284"/>
          <w:tab w:val="left" w:pos="8080"/>
        </w:tabs>
        <w:spacing w:line="360" w:lineRule="auto"/>
        <w:ind w:right="49"/>
        <w:jc w:val="both"/>
        <w:rPr>
          <w:rFonts w:ascii="Palatino Linotype" w:eastAsia="Palatino Linotype" w:hAnsi="Palatino Linotype" w:cs="Palatino Linotype"/>
          <w:color w:val="222222"/>
        </w:rPr>
      </w:pPr>
    </w:p>
    <w:p w:rsidR="00846B2B" w:rsidRPr="00624717" w:rsidRDefault="009217DC">
      <w:pPr>
        <w:shd w:val="clear" w:color="auto" w:fill="FFFFFF"/>
        <w:tabs>
          <w:tab w:val="left" w:pos="284"/>
        </w:tabs>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b/>
        </w:rPr>
        <w:t xml:space="preserve">CUARTO. </w:t>
      </w:r>
      <w:r w:rsidRPr="00624717">
        <w:rPr>
          <w:rFonts w:ascii="Palatino Linotype" w:eastAsia="Palatino Linotype" w:hAnsi="Palatino Linotype" w:cs="Palatino Linotype"/>
          <w:b/>
          <w:color w:val="222222"/>
        </w:rPr>
        <w:t xml:space="preserve">Notifíquese </w:t>
      </w:r>
      <w:r w:rsidRPr="00624717">
        <w:rPr>
          <w:rFonts w:ascii="Palatino Linotype" w:eastAsia="Palatino Linotype" w:hAnsi="Palatino Linotype" w:cs="Palatino Linotype"/>
          <w:color w:val="222222"/>
        </w:rPr>
        <w:t xml:space="preserve">al </w:t>
      </w:r>
      <w:r w:rsidRPr="00624717">
        <w:rPr>
          <w:rFonts w:ascii="Palatino Linotype" w:eastAsia="Palatino Linotype" w:hAnsi="Palatino Linotype" w:cs="Palatino Linotype"/>
          <w:b/>
          <w:color w:val="222222"/>
        </w:rPr>
        <w:t xml:space="preserve">RECURRENTE </w:t>
      </w:r>
      <w:r w:rsidRPr="00624717">
        <w:rPr>
          <w:rFonts w:ascii="Palatino Linotype" w:eastAsia="Palatino Linotype" w:hAnsi="Palatino Linotype" w:cs="Palatino Linotype"/>
        </w:rPr>
        <w:t xml:space="preserve">la presente resolución a través del Sistema de Acceso a la Información Mexiquense (SAIMEX). </w:t>
      </w:r>
    </w:p>
    <w:p w:rsidR="00846B2B" w:rsidRPr="00624717" w:rsidRDefault="00846B2B">
      <w:pPr>
        <w:shd w:val="clear" w:color="auto" w:fill="FFFFFF"/>
        <w:tabs>
          <w:tab w:val="left" w:pos="284"/>
        </w:tabs>
        <w:spacing w:line="360" w:lineRule="auto"/>
        <w:jc w:val="both"/>
        <w:rPr>
          <w:rFonts w:ascii="Palatino Linotype" w:eastAsia="Palatino Linotype" w:hAnsi="Palatino Linotype" w:cs="Palatino Linotype"/>
        </w:rPr>
      </w:pPr>
    </w:p>
    <w:p w:rsidR="00846B2B" w:rsidRPr="00624717" w:rsidRDefault="009217DC">
      <w:pPr>
        <w:spacing w:line="360" w:lineRule="auto"/>
        <w:jc w:val="both"/>
        <w:rPr>
          <w:rFonts w:ascii="Palatino Linotype" w:eastAsia="Palatino Linotype" w:hAnsi="Palatino Linotype" w:cs="Palatino Linotype"/>
        </w:rPr>
      </w:pPr>
      <w:r w:rsidRPr="00624717">
        <w:rPr>
          <w:rFonts w:ascii="Palatino Linotype" w:eastAsia="Palatino Linotype" w:hAnsi="Palatino Linotype" w:cs="Palatino Linotype"/>
          <w:b/>
        </w:rPr>
        <w:t xml:space="preserve">QUINTO. </w:t>
      </w:r>
      <w:r w:rsidRPr="0062471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46B2B" w:rsidRPr="00624717" w:rsidRDefault="009217DC">
      <w:pPr>
        <w:shd w:val="clear" w:color="auto" w:fill="FFFFFF"/>
        <w:spacing w:before="240" w:after="360" w:line="360" w:lineRule="auto"/>
        <w:jc w:val="both"/>
        <w:rPr>
          <w:rFonts w:ascii="Palatino Linotype" w:eastAsia="Palatino Linotype" w:hAnsi="Palatino Linotype" w:cs="Palatino Linotype"/>
          <w:color w:val="222222"/>
        </w:rPr>
      </w:pPr>
      <w:r w:rsidRPr="00624717">
        <w:rPr>
          <w:rFonts w:ascii="Palatino Linotype" w:eastAsia="Palatino Linotype" w:hAnsi="Palatino Linotype" w:cs="Palatino Linotype"/>
          <w:b/>
        </w:rPr>
        <w:t>SEXTO.</w:t>
      </w:r>
      <w:r w:rsidRPr="00624717">
        <w:rPr>
          <w:rFonts w:ascii="Palatino Linotype" w:eastAsia="Palatino Linotype" w:hAnsi="Palatino Linotype" w:cs="Palatino Linotype"/>
          <w:color w:val="222222"/>
        </w:rPr>
        <w:t xml:space="preserve"> </w:t>
      </w:r>
      <w:r w:rsidRPr="00624717">
        <w:rPr>
          <w:rFonts w:ascii="Palatino Linotype" w:eastAsia="Palatino Linotype" w:hAnsi="Palatino Linotype" w:cs="Palatino Linotype"/>
        </w:rPr>
        <w:t xml:space="preserve">Se hace del conocimiento del RECURRENTE que, de conformidad con lo establecido en el artículo 196 de la Ley de Transparencia y Acceso a la Información Pública del Estado de México y Municipios, </w:t>
      </w:r>
      <w:r w:rsidRPr="00624717">
        <w:rPr>
          <w:rFonts w:ascii="Palatino Linotype" w:eastAsia="Palatino Linotype" w:hAnsi="Palatino Linotype" w:cs="Palatino Linotype"/>
          <w:color w:val="000000"/>
        </w:rPr>
        <w:t xml:space="preserve">en caso de que considere que la resolución le cause algún perjuicio podrá </w:t>
      </w:r>
      <w:r w:rsidRPr="00624717">
        <w:rPr>
          <w:rFonts w:ascii="Palatino Linotype" w:eastAsia="Palatino Linotype" w:hAnsi="Palatino Linotype" w:cs="Palatino Linotype"/>
        </w:rPr>
        <w:t>impugnar vía</w:t>
      </w:r>
      <w:r w:rsidRPr="00624717">
        <w:rPr>
          <w:rFonts w:ascii="Palatino Linotype" w:eastAsia="Palatino Linotype" w:hAnsi="Palatino Linotype" w:cs="Palatino Linotype"/>
          <w:color w:val="000000"/>
        </w:rPr>
        <w:t xml:space="preserve"> </w:t>
      </w:r>
      <w:r w:rsidRPr="00624717">
        <w:rPr>
          <w:rFonts w:ascii="Palatino Linotype" w:eastAsia="Palatino Linotype" w:hAnsi="Palatino Linotype" w:cs="Palatino Linotype"/>
        </w:rPr>
        <w:t>juicio de amparo en los términos de las leyes aplicables.</w:t>
      </w:r>
    </w:p>
    <w:p w:rsidR="0068379F" w:rsidRPr="00624717" w:rsidRDefault="0068379F" w:rsidP="0068379F">
      <w:pPr>
        <w:spacing w:before="240" w:after="240" w:line="360" w:lineRule="auto"/>
        <w:ind w:firstLine="1"/>
        <w:jc w:val="both"/>
        <w:rPr>
          <w:rFonts w:ascii="Palatino Linotype" w:hAnsi="Palatino Linotype"/>
        </w:rPr>
      </w:pPr>
      <w:bookmarkStart w:id="13" w:name="_Hlk99014733"/>
      <w:r w:rsidRPr="00624717">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Pr="00624717">
        <w:rPr>
          <w:rFonts w:ascii="Palatino Linotype" w:hAnsi="Palatino Linotype" w:cs="Palatino Linotype"/>
        </w:rPr>
        <w:lastRenderedPageBreak/>
        <w:t xml:space="preserve">CINCO (05) DE FEBRERO DE DOS MIL VEINTISÉIS, ANTE EL SECRETARIO TÉCNICO DEL PLENO </w:t>
      </w:r>
      <w:r w:rsidRPr="00624717">
        <w:rPr>
          <w:rFonts w:ascii="Palatino Linotype" w:hAnsi="Palatino Linotype" w:cs="Palatino Linotype"/>
          <w:color w:val="000000" w:themeColor="text1"/>
        </w:rPr>
        <w:t>ALEXIS TAPIA RAMÍREZ.</w:t>
      </w:r>
    </w:p>
    <w:bookmarkEnd w:id="13"/>
    <w:p w:rsidR="00846B2B" w:rsidRPr="00624717" w:rsidRDefault="00846B2B">
      <w:pPr>
        <w:spacing w:before="240" w:after="360" w:line="360" w:lineRule="auto"/>
        <w:jc w:val="both"/>
        <w:rPr>
          <w:rFonts w:ascii="Palatino Linotype" w:eastAsia="Palatino Linotype" w:hAnsi="Palatino Linotype" w:cs="Palatino Linotype"/>
          <w:color w:val="222222"/>
        </w:rPr>
      </w:pPr>
    </w:p>
    <w:p w:rsidR="00846B2B" w:rsidRPr="00624717" w:rsidRDefault="00846B2B">
      <w:pPr>
        <w:spacing w:before="240" w:after="360" w:line="360" w:lineRule="auto"/>
        <w:jc w:val="both"/>
        <w:rPr>
          <w:rFonts w:ascii="Palatino Linotype" w:eastAsia="Palatino Linotype" w:hAnsi="Palatino Linotype" w:cs="Palatino Linotype"/>
          <w:color w:val="222222"/>
        </w:rPr>
      </w:pPr>
    </w:p>
    <w:p w:rsidR="00846B2B" w:rsidRPr="00624717" w:rsidRDefault="00846B2B">
      <w:pPr>
        <w:spacing w:before="240" w:after="360" w:line="360" w:lineRule="auto"/>
        <w:jc w:val="both"/>
        <w:rPr>
          <w:rFonts w:ascii="Palatino Linotype" w:eastAsia="Palatino Linotype" w:hAnsi="Palatino Linotype" w:cs="Palatino Linotype"/>
          <w:color w:val="222222"/>
        </w:rPr>
      </w:pPr>
    </w:p>
    <w:p w:rsidR="00846B2B" w:rsidRPr="00624717" w:rsidRDefault="00846B2B">
      <w:pPr>
        <w:rPr>
          <w:rFonts w:ascii="Palatino Linotype" w:eastAsia="Palatino Linotype" w:hAnsi="Palatino Linotype" w:cs="Palatino Linotype"/>
        </w:rPr>
      </w:pPr>
    </w:p>
    <w:p w:rsidR="00846B2B" w:rsidRPr="00624717" w:rsidRDefault="00846B2B"/>
    <w:p w:rsidR="00846B2B" w:rsidRPr="00624717" w:rsidRDefault="00846B2B"/>
    <w:p w:rsidR="004335FA" w:rsidRPr="00624717" w:rsidRDefault="004335FA"/>
    <w:p w:rsidR="004335FA" w:rsidRPr="00624717" w:rsidRDefault="004335FA"/>
    <w:p w:rsidR="004335FA" w:rsidRDefault="004335FA"/>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Default="00B1437E"/>
    <w:p w:rsidR="00B1437E" w:rsidRPr="00624717" w:rsidRDefault="00B1437E"/>
    <w:p w:rsidR="004335FA" w:rsidRPr="00624717" w:rsidRDefault="004335FA"/>
    <w:p w:rsidR="004335FA" w:rsidRPr="00624717" w:rsidRDefault="004335FA"/>
    <w:p w:rsidR="004335FA" w:rsidRPr="00624717" w:rsidRDefault="004335FA"/>
    <w:p w:rsidR="004335FA" w:rsidRPr="00624717" w:rsidRDefault="004335FA"/>
    <w:p w:rsidR="004335FA" w:rsidRPr="00624717" w:rsidRDefault="004335FA"/>
    <w:p w:rsidR="004335FA" w:rsidRPr="00624717" w:rsidRDefault="004335FA"/>
    <w:p w:rsidR="004335FA" w:rsidRPr="00624717" w:rsidRDefault="004335FA"/>
    <w:sectPr w:rsidR="004335FA" w:rsidRPr="00624717" w:rsidSect="00624717">
      <w:headerReference w:type="even" r:id="rId107"/>
      <w:headerReference w:type="default" r:id="rId108"/>
      <w:footerReference w:type="default" r:id="rId109"/>
      <w:headerReference w:type="first" r:id="rId110"/>
      <w:footerReference w:type="first" r:id="rId111"/>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6AB" w:rsidRDefault="009276AB">
      <w:r>
        <w:separator/>
      </w:r>
    </w:p>
  </w:endnote>
  <w:endnote w:type="continuationSeparator" w:id="0">
    <w:p w:rsidR="009276AB" w:rsidRDefault="0092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717" w:rsidRDefault="00624717">
    <w:pPr>
      <w:pBdr>
        <w:top w:val="nil"/>
        <w:left w:val="nil"/>
        <w:bottom w:val="nil"/>
        <w:right w:val="nil"/>
        <w:between w:val="nil"/>
      </w:pBdr>
      <w:tabs>
        <w:tab w:val="center" w:pos="4419"/>
        <w:tab w:val="right" w:pos="8838"/>
      </w:tabs>
      <w:jc w:val="right"/>
      <w:rPr>
        <w:color w:val="000000"/>
      </w:rPr>
    </w:pPr>
  </w:p>
  <w:p w:rsidR="00624717" w:rsidRPr="00624717" w:rsidRDefault="00624717">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624717">
      <w:rPr>
        <w:rFonts w:ascii="Palatino Linotype" w:hAnsi="Palatino Linotype"/>
        <w:b/>
        <w:color w:val="000000"/>
        <w:sz w:val="22"/>
      </w:rPr>
      <w:t xml:space="preserve">Página </w:t>
    </w:r>
    <w:r w:rsidRPr="00624717">
      <w:rPr>
        <w:rFonts w:ascii="Palatino Linotype" w:hAnsi="Palatino Linotype"/>
        <w:b/>
        <w:color w:val="000000"/>
        <w:sz w:val="22"/>
      </w:rPr>
      <w:fldChar w:fldCharType="begin"/>
    </w:r>
    <w:r w:rsidRPr="00624717">
      <w:rPr>
        <w:rFonts w:ascii="Palatino Linotype" w:hAnsi="Palatino Linotype"/>
        <w:b/>
        <w:color w:val="000000"/>
        <w:sz w:val="22"/>
      </w:rPr>
      <w:instrText>PAGE</w:instrText>
    </w:r>
    <w:r w:rsidRPr="00624717">
      <w:rPr>
        <w:rFonts w:ascii="Palatino Linotype" w:hAnsi="Palatino Linotype"/>
        <w:b/>
        <w:color w:val="000000"/>
        <w:sz w:val="22"/>
      </w:rPr>
      <w:fldChar w:fldCharType="separate"/>
    </w:r>
    <w:r w:rsidR="0083307C">
      <w:rPr>
        <w:rFonts w:ascii="Palatino Linotype" w:hAnsi="Palatino Linotype"/>
        <w:b/>
        <w:noProof/>
        <w:color w:val="000000"/>
        <w:sz w:val="22"/>
      </w:rPr>
      <w:t>21</w:t>
    </w:r>
    <w:r w:rsidRPr="00624717">
      <w:rPr>
        <w:rFonts w:ascii="Palatino Linotype" w:hAnsi="Palatino Linotype"/>
        <w:b/>
        <w:color w:val="000000"/>
        <w:sz w:val="22"/>
      </w:rPr>
      <w:fldChar w:fldCharType="end"/>
    </w:r>
    <w:r w:rsidRPr="00624717">
      <w:rPr>
        <w:rFonts w:ascii="Palatino Linotype" w:hAnsi="Palatino Linotype"/>
        <w:b/>
        <w:color w:val="000000"/>
        <w:sz w:val="22"/>
      </w:rPr>
      <w:t xml:space="preserve"> de </w:t>
    </w:r>
    <w:r w:rsidRPr="00624717">
      <w:rPr>
        <w:rFonts w:ascii="Palatino Linotype" w:hAnsi="Palatino Linotype"/>
        <w:b/>
        <w:color w:val="000000"/>
        <w:sz w:val="22"/>
      </w:rPr>
      <w:fldChar w:fldCharType="begin"/>
    </w:r>
    <w:r w:rsidRPr="00624717">
      <w:rPr>
        <w:rFonts w:ascii="Palatino Linotype" w:hAnsi="Palatino Linotype"/>
        <w:b/>
        <w:color w:val="000000"/>
        <w:sz w:val="22"/>
      </w:rPr>
      <w:instrText>NUMPAGES</w:instrText>
    </w:r>
    <w:r w:rsidRPr="00624717">
      <w:rPr>
        <w:rFonts w:ascii="Palatino Linotype" w:hAnsi="Palatino Linotype"/>
        <w:b/>
        <w:color w:val="000000"/>
        <w:sz w:val="22"/>
      </w:rPr>
      <w:fldChar w:fldCharType="separate"/>
    </w:r>
    <w:r w:rsidR="0083307C">
      <w:rPr>
        <w:rFonts w:ascii="Palatino Linotype" w:hAnsi="Palatino Linotype"/>
        <w:b/>
        <w:noProof/>
        <w:color w:val="000000"/>
        <w:sz w:val="22"/>
      </w:rPr>
      <w:t>96</w:t>
    </w:r>
    <w:r w:rsidRPr="00624717">
      <w:rPr>
        <w:rFonts w:ascii="Palatino Linotype" w:hAnsi="Palatino Linotype"/>
        <w:b/>
        <w:color w:val="000000"/>
        <w:sz w:val="22"/>
      </w:rPr>
      <w:fldChar w:fldCharType="end"/>
    </w:r>
  </w:p>
  <w:p w:rsidR="00624717" w:rsidRDefault="00624717">
    <w:pPr>
      <w:pBdr>
        <w:top w:val="nil"/>
        <w:left w:val="nil"/>
        <w:bottom w:val="nil"/>
        <w:right w:val="nil"/>
        <w:between w:val="nil"/>
      </w:pBdr>
      <w:tabs>
        <w:tab w:val="center" w:pos="4419"/>
        <w:tab w:val="right" w:pos="8838"/>
      </w:tabs>
      <w:rPr>
        <w:color w:val="000000"/>
      </w:rPr>
    </w:pPr>
  </w:p>
  <w:p w:rsidR="00624717" w:rsidRDefault="00624717"/>
  <w:p w:rsidR="00624717" w:rsidRDefault="00624717"/>
  <w:p w:rsidR="00624717" w:rsidRDefault="006247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717" w:rsidRPr="00624717" w:rsidRDefault="00624717">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624717">
      <w:rPr>
        <w:rFonts w:ascii="Palatino Linotype" w:hAnsi="Palatino Linotype"/>
        <w:color w:val="000000"/>
        <w:sz w:val="22"/>
      </w:rPr>
      <w:t xml:space="preserve">Página </w:t>
    </w:r>
    <w:r w:rsidRPr="00624717">
      <w:rPr>
        <w:rFonts w:ascii="Palatino Linotype" w:hAnsi="Palatino Linotype"/>
        <w:b/>
        <w:color w:val="000000"/>
        <w:sz w:val="22"/>
      </w:rPr>
      <w:fldChar w:fldCharType="begin"/>
    </w:r>
    <w:r w:rsidRPr="00624717">
      <w:rPr>
        <w:rFonts w:ascii="Palatino Linotype" w:hAnsi="Palatino Linotype"/>
        <w:b/>
        <w:color w:val="000000"/>
        <w:sz w:val="22"/>
      </w:rPr>
      <w:instrText>PAGE</w:instrText>
    </w:r>
    <w:r w:rsidRPr="00624717">
      <w:rPr>
        <w:rFonts w:ascii="Palatino Linotype" w:hAnsi="Palatino Linotype"/>
        <w:b/>
        <w:color w:val="000000"/>
        <w:sz w:val="22"/>
      </w:rPr>
      <w:fldChar w:fldCharType="separate"/>
    </w:r>
    <w:r w:rsidR="0083307C">
      <w:rPr>
        <w:rFonts w:ascii="Palatino Linotype" w:hAnsi="Palatino Linotype"/>
        <w:b/>
        <w:noProof/>
        <w:color w:val="000000"/>
        <w:sz w:val="22"/>
      </w:rPr>
      <w:t>1</w:t>
    </w:r>
    <w:r w:rsidRPr="00624717">
      <w:rPr>
        <w:rFonts w:ascii="Palatino Linotype" w:hAnsi="Palatino Linotype"/>
        <w:b/>
        <w:color w:val="000000"/>
        <w:sz w:val="22"/>
      </w:rPr>
      <w:fldChar w:fldCharType="end"/>
    </w:r>
    <w:r w:rsidRPr="00624717">
      <w:rPr>
        <w:rFonts w:ascii="Palatino Linotype" w:hAnsi="Palatino Linotype"/>
        <w:color w:val="000000"/>
        <w:sz w:val="22"/>
      </w:rPr>
      <w:t xml:space="preserve"> de </w:t>
    </w:r>
    <w:r w:rsidRPr="00624717">
      <w:rPr>
        <w:rFonts w:ascii="Palatino Linotype" w:hAnsi="Palatino Linotype"/>
        <w:b/>
        <w:color w:val="000000"/>
        <w:sz w:val="22"/>
      </w:rPr>
      <w:fldChar w:fldCharType="begin"/>
    </w:r>
    <w:r w:rsidRPr="00624717">
      <w:rPr>
        <w:rFonts w:ascii="Palatino Linotype" w:hAnsi="Palatino Linotype"/>
        <w:b/>
        <w:color w:val="000000"/>
        <w:sz w:val="22"/>
      </w:rPr>
      <w:instrText>NUMPAGES</w:instrText>
    </w:r>
    <w:r w:rsidRPr="00624717">
      <w:rPr>
        <w:rFonts w:ascii="Palatino Linotype" w:hAnsi="Palatino Linotype"/>
        <w:b/>
        <w:color w:val="000000"/>
        <w:sz w:val="22"/>
      </w:rPr>
      <w:fldChar w:fldCharType="separate"/>
    </w:r>
    <w:r w:rsidR="0083307C">
      <w:rPr>
        <w:rFonts w:ascii="Palatino Linotype" w:hAnsi="Palatino Linotype"/>
        <w:b/>
        <w:noProof/>
        <w:color w:val="000000"/>
        <w:sz w:val="22"/>
      </w:rPr>
      <w:t>96</w:t>
    </w:r>
    <w:r w:rsidRPr="00624717">
      <w:rPr>
        <w:rFonts w:ascii="Palatino Linotype" w:hAnsi="Palatino Linotype"/>
        <w:b/>
        <w:color w:val="000000"/>
        <w:sz w:val="22"/>
      </w:rPr>
      <w:fldChar w:fldCharType="end"/>
    </w:r>
  </w:p>
  <w:p w:rsidR="00624717" w:rsidRDefault="00624717">
    <w:pPr>
      <w:pBdr>
        <w:top w:val="nil"/>
        <w:left w:val="nil"/>
        <w:bottom w:val="nil"/>
        <w:right w:val="nil"/>
        <w:between w:val="nil"/>
      </w:pBdr>
      <w:tabs>
        <w:tab w:val="center" w:pos="4419"/>
        <w:tab w:val="right" w:pos="8838"/>
      </w:tabs>
      <w:rPr>
        <w:color w:val="000000"/>
      </w:rPr>
    </w:pPr>
  </w:p>
  <w:p w:rsidR="00624717" w:rsidRDefault="00624717"/>
  <w:p w:rsidR="00624717" w:rsidRDefault="00624717"/>
  <w:p w:rsidR="00624717" w:rsidRDefault="006247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6AB" w:rsidRDefault="009276AB">
      <w:r>
        <w:separator/>
      </w:r>
    </w:p>
  </w:footnote>
  <w:footnote w:type="continuationSeparator" w:id="0">
    <w:p w:rsidR="009276AB" w:rsidRDefault="00927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717" w:rsidRDefault="009276A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624717" w:rsidRDefault="00624717"/>
  <w:p w:rsidR="00624717" w:rsidRDefault="00624717"/>
  <w:p w:rsidR="00624717" w:rsidRDefault="00624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10348" w:type="dxa"/>
      <w:tblInd w:w="0" w:type="dxa"/>
      <w:tblLayout w:type="fixed"/>
      <w:tblLook w:val="0400" w:firstRow="0" w:lastRow="0" w:firstColumn="0" w:lastColumn="0" w:noHBand="0" w:noVBand="1"/>
    </w:tblPr>
    <w:tblGrid>
      <w:gridCol w:w="1843"/>
      <w:gridCol w:w="8505"/>
    </w:tblGrid>
    <w:tr w:rsidR="00624717" w:rsidTr="00624717">
      <w:trPr>
        <w:trHeight w:val="1435"/>
      </w:trPr>
      <w:tc>
        <w:tcPr>
          <w:tcW w:w="1843" w:type="dxa"/>
          <w:shd w:val="clear" w:color="auto" w:fill="auto"/>
        </w:tcPr>
        <w:p w:rsidR="00624717" w:rsidRDefault="00624717">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505" w:type="dxa"/>
          <w:shd w:val="clear" w:color="auto" w:fill="auto"/>
        </w:tcPr>
        <w:tbl>
          <w:tblPr>
            <w:tblStyle w:val="a5"/>
            <w:tblW w:w="10005"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552"/>
            <w:gridCol w:w="5068"/>
            <w:gridCol w:w="2385"/>
          </w:tblGrid>
          <w:tr w:rsidR="00624717" w:rsidTr="00624717">
            <w:trPr>
              <w:trHeight w:val="144"/>
            </w:trPr>
            <w:tc>
              <w:tcPr>
                <w:tcW w:w="2552" w:type="dxa"/>
              </w:tcPr>
              <w:p w:rsidR="00624717" w:rsidRPr="00624717" w:rsidRDefault="00624717">
                <w:pPr>
                  <w:tabs>
                    <w:tab w:val="right" w:pos="8838"/>
                  </w:tabs>
                  <w:ind w:left="-74" w:right="-105"/>
                  <w:rPr>
                    <w:rFonts w:ascii="Palatino Linotype" w:eastAsia="Palatino Linotype" w:hAnsi="Palatino Linotype" w:cs="Palatino Linotype"/>
                    <w:b/>
                    <w:szCs w:val="22"/>
                  </w:rPr>
                </w:pPr>
                <w:r w:rsidRPr="00624717">
                  <w:rPr>
                    <w:rFonts w:ascii="Palatino Linotype" w:eastAsia="Palatino Linotype" w:hAnsi="Palatino Linotype" w:cs="Palatino Linotype"/>
                    <w:b/>
                    <w:szCs w:val="22"/>
                  </w:rPr>
                  <w:t>Recurso de Revisión:</w:t>
                </w:r>
              </w:p>
            </w:tc>
            <w:tc>
              <w:tcPr>
                <w:tcW w:w="5068" w:type="dxa"/>
              </w:tcPr>
              <w:p w:rsidR="00624717" w:rsidRPr="00624717" w:rsidRDefault="00624717" w:rsidP="00624717">
                <w:pPr>
                  <w:tabs>
                    <w:tab w:val="right" w:pos="8838"/>
                  </w:tabs>
                  <w:ind w:left="-3" w:right="-805"/>
                  <w:rPr>
                    <w:rFonts w:ascii="Palatino Linotype" w:eastAsia="Palatino Linotype" w:hAnsi="Palatino Linotype" w:cs="Palatino Linotype"/>
                    <w:szCs w:val="22"/>
                  </w:rPr>
                </w:pPr>
                <w:r w:rsidRPr="00624717">
                  <w:rPr>
                    <w:rFonts w:ascii="Palatino Linotype" w:eastAsia="Palatino Linotype" w:hAnsi="Palatino Linotype" w:cs="Palatino Linotype"/>
                    <w:szCs w:val="22"/>
                  </w:rPr>
                  <w:t>11313/INFOEM/IP/RR/2025 y Acumulados</w:t>
                </w:r>
              </w:p>
            </w:tc>
            <w:tc>
              <w:tcPr>
                <w:tcW w:w="2385" w:type="dxa"/>
              </w:tcPr>
              <w:p w:rsidR="00624717" w:rsidRDefault="00624717">
                <w:pPr>
                  <w:tabs>
                    <w:tab w:val="right" w:pos="8838"/>
                  </w:tabs>
                  <w:ind w:left="-74" w:right="-105"/>
                  <w:jc w:val="both"/>
                  <w:rPr>
                    <w:rFonts w:ascii="Palatino Linotype" w:eastAsia="Palatino Linotype" w:hAnsi="Palatino Linotype" w:cs="Palatino Linotype"/>
                    <w:sz w:val="22"/>
                    <w:szCs w:val="22"/>
                  </w:rPr>
                </w:pPr>
              </w:p>
            </w:tc>
          </w:tr>
          <w:tr w:rsidR="00624717" w:rsidTr="00624717">
            <w:trPr>
              <w:trHeight w:val="283"/>
            </w:trPr>
            <w:tc>
              <w:tcPr>
                <w:tcW w:w="2552" w:type="dxa"/>
              </w:tcPr>
              <w:p w:rsidR="00624717" w:rsidRPr="00624717" w:rsidRDefault="00624717" w:rsidP="00624717">
                <w:pPr>
                  <w:tabs>
                    <w:tab w:val="right" w:pos="8838"/>
                  </w:tabs>
                  <w:ind w:right="-105"/>
                  <w:rPr>
                    <w:rFonts w:ascii="Palatino Linotype" w:eastAsia="Palatino Linotype" w:hAnsi="Palatino Linotype" w:cs="Palatino Linotype"/>
                    <w:b/>
                    <w:szCs w:val="22"/>
                  </w:rPr>
                </w:pPr>
                <w:r w:rsidRPr="00624717">
                  <w:rPr>
                    <w:rFonts w:ascii="Palatino Linotype" w:eastAsia="Palatino Linotype" w:hAnsi="Palatino Linotype" w:cs="Palatino Linotype"/>
                    <w:b/>
                    <w:szCs w:val="22"/>
                  </w:rPr>
                  <w:t>Sujeto Obligado:</w:t>
                </w:r>
              </w:p>
            </w:tc>
            <w:tc>
              <w:tcPr>
                <w:tcW w:w="5068" w:type="dxa"/>
              </w:tcPr>
              <w:p w:rsidR="00624717" w:rsidRPr="00624717" w:rsidRDefault="00624717" w:rsidP="00DA10C1">
                <w:pPr>
                  <w:tabs>
                    <w:tab w:val="left" w:pos="2834"/>
                    <w:tab w:val="right" w:pos="8838"/>
                  </w:tabs>
                  <w:ind w:left="-3" w:right="-805"/>
                  <w:rPr>
                    <w:rFonts w:ascii="Palatino Linotype" w:eastAsia="Palatino Linotype" w:hAnsi="Palatino Linotype" w:cs="Palatino Linotype"/>
                    <w:szCs w:val="22"/>
                  </w:rPr>
                </w:pPr>
                <w:r w:rsidRPr="00624717">
                  <w:rPr>
                    <w:rFonts w:ascii="Palatino Linotype" w:eastAsia="Palatino Linotype" w:hAnsi="Palatino Linotype" w:cs="Palatino Linotype"/>
                    <w:szCs w:val="22"/>
                  </w:rPr>
                  <w:t>Ayuntamiento de Tenancingo</w:t>
                </w:r>
              </w:p>
            </w:tc>
            <w:tc>
              <w:tcPr>
                <w:tcW w:w="2385" w:type="dxa"/>
              </w:tcPr>
              <w:p w:rsidR="00624717" w:rsidRDefault="00624717">
                <w:pPr>
                  <w:tabs>
                    <w:tab w:val="left" w:pos="2834"/>
                    <w:tab w:val="right" w:pos="8838"/>
                  </w:tabs>
                  <w:ind w:left="-74" w:right="-105"/>
                  <w:jc w:val="both"/>
                  <w:rPr>
                    <w:rFonts w:ascii="Palatino Linotype" w:eastAsia="Palatino Linotype" w:hAnsi="Palatino Linotype" w:cs="Palatino Linotype"/>
                    <w:sz w:val="22"/>
                    <w:szCs w:val="22"/>
                  </w:rPr>
                </w:pPr>
              </w:p>
            </w:tc>
          </w:tr>
          <w:tr w:rsidR="00624717" w:rsidTr="00624717">
            <w:trPr>
              <w:trHeight w:val="283"/>
            </w:trPr>
            <w:tc>
              <w:tcPr>
                <w:tcW w:w="2552" w:type="dxa"/>
              </w:tcPr>
              <w:p w:rsidR="00624717" w:rsidRPr="00624717" w:rsidRDefault="00624717">
                <w:pPr>
                  <w:tabs>
                    <w:tab w:val="right" w:pos="8838"/>
                  </w:tabs>
                  <w:ind w:left="-74" w:right="-105"/>
                  <w:rPr>
                    <w:rFonts w:ascii="Palatino Linotype" w:eastAsia="Palatino Linotype" w:hAnsi="Palatino Linotype" w:cs="Palatino Linotype"/>
                    <w:b/>
                    <w:szCs w:val="22"/>
                  </w:rPr>
                </w:pPr>
                <w:r w:rsidRPr="00624717">
                  <w:rPr>
                    <w:rFonts w:ascii="Palatino Linotype" w:eastAsia="Palatino Linotype" w:hAnsi="Palatino Linotype" w:cs="Palatino Linotype"/>
                    <w:b/>
                    <w:szCs w:val="22"/>
                  </w:rPr>
                  <w:t>Comisionada Ponente:</w:t>
                </w:r>
              </w:p>
            </w:tc>
            <w:tc>
              <w:tcPr>
                <w:tcW w:w="5068" w:type="dxa"/>
              </w:tcPr>
              <w:p w:rsidR="00624717" w:rsidRPr="00624717" w:rsidRDefault="00624717">
                <w:pPr>
                  <w:tabs>
                    <w:tab w:val="right" w:pos="8838"/>
                  </w:tabs>
                  <w:ind w:left="-3" w:right="-805"/>
                  <w:rPr>
                    <w:rFonts w:ascii="Palatino Linotype" w:eastAsia="Palatino Linotype" w:hAnsi="Palatino Linotype" w:cs="Palatino Linotype"/>
                    <w:szCs w:val="22"/>
                  </w:rPr>
                </w:pPr>
                <w:r w:rsidRPr="00624717">
                  <w:rPr>
                    <w:rFonts w:ascii="Palatino Linotype" w:eastAsia="Palatino Linotype" w:hAnsi="Palatino Linotype" w:cs="Palatino Linotype"/>
                    <w:szCs w:val="22"/>
                  </w:rPr>
                  <w:t>María del Rosario Mejía Ayala</w:t>
                </w:r>
              </w:p>
            </w:tc>
            <w:tc>
              <w:tcPr>
                <w:tcW w:w="2385" w:type="dxa"/>
              </w:tcPr>
              <w:p w:rsidR="00624717" w:rsidRDefault="00624717">
                <w:pPr>
                  <w:tabs>
                    <w:tab w:val="right" w:pos="8838"/>
                  </w:tabs>
                  <w:ind w:left="-74" w:right="-105"/>
                  <w:jc w:val="both"/>
                  <w:rPr>
                    <w:rFonts w:ascii="Palatino Linotype" w:eastAsia="Palatino Linotype" w:hAnsi="Palatino Linotype" w:cs="Palatino Linotype"/>
                    <w:sz w:val="22"/>
                    <w:szCs w:val="22"/>
                  </w:rPr>
                </w:pPr>
              </w:p>
            </w:tc>
          </w:tr>
        </w:tbl>
        <w:p w:rsidR="00624717" w:rsidRDefault="00624717">
          <w:pPr>
            <w:tabs>
              <w:tab w:val="right" w:pos="8838"/>
            </w:tabs>
            <w:ind w:left="-28"/>
            <w:jc w:val="both"/>
            <w:rPr>
              <w:rFonts w:ascii="Arial" w:eastAsia="Arial" w:hAnsi="Arial" w:cs="Arial"/>
              <w:b/>
              <w:sz w:val="22"/>
              <w:szCs w:val="22"/>
            </w:rPr>
          </w:pPr>
        </w:p>
      </w:tc>
    </w:tr>
  </w:tbl>
  <w:p w:rsidR="00624717" w:rsidRPr="00624717" w:rsidRDefault="009276AB" w:rsidP="0062471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6.2pt;margin-top:-135.75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215" w:type="dxa"/>
      <w:tblInd w:w="0" w:type="dxa"/>
      <w:tblLayout w:type="fixed"/>
      <w:tblLook w:val="0400" w:firstRow="0" w:lastRow="0" w:firstColumn="0" w:lastColumn="0" w:noHBand="0" w:noVBand="1"/>
    </w:tblPr>
    <w:tblGrid>
      <w:gridCol w:w="1560"/>
      <w:gridCol w:w="8655"/>
    </w:tblGrid>
    <w:tr w:rsidR="00624717">
      <w:trPr>
        <w:trHeight w:val="1435"/>
      </w:trPr>
      <w:tc>
        <w:tcPr>
          <w:tcW w:w="1560" w:type="dxa"/>
          <w:shd w:val="clear" w:color="auto" w:fill="auto"/>
        </w:tcPr>
        <w:p w:rsidR="00624717" w:rsidRDefault="00624717">
          <w:pPr>
            <w:tabs>
              <w:tab w:val="right" w:pos="4273"/>
            </w:tabs>
            <w:rPr>
              <w:rFonts w:ascii="Garamond" w:eastAsia="Garamond" w:hAnsi="Garamond" w:cs="Garamond"/>
              <w:sz w:val="22"/>
              <w:szCs w:val="22"/>
            </w:rPr>
          </w:pPr>
        </w:p>
      </w:tc>
      <w:tc>
        <w:tcPr>
          <w:tcW w:w="8655" w:type="dxa"/>
          <w:shd w:val="clear" w:color="auto" w:fill="auto"/>
        </w:tcPr>
        <w:tbl>
          <w:tblPr>
            <w:tblStyle w:val="a7"/>
            <w:tblW w:w="10182" w:type="dxa"/>
            <w:tblInd w:w="1160" w:type="dxa"/>
            <w:tblBorders>
              <w:top w:val="nil"/>
              <w:left w:val="nil"/>
              <w:bottom w:val="nil"/>
              <w:right w:val="nil"/>
              <w:insideH w:val="nil"/>
              <w:insideV w:val="nil"/>
            </w:tblBorders>
            <w:tblLayout w:type="fixed"/>
            <w:tblLook w:val="0400" w:firstRow="0" w:lastRow="0" w:firstColumn="0" w:lastColumn="0" w:noHBand="0" w:noVBand="1"/>
          </w:tblPr>
          <w:tblGrid>
            <w:gridCol w:w="2683"/>
            <w:gridCol w:w="5114"/>
            <w:gridCol w:w="2385"/>
          </w:tblGrid>
          <w:tr w:rsidR="00624717" w:rsidTr="00624717">
            <w:trPr>
              <w:trHeight w:val="144"/>
            </w:trPr>
            <w:tc>
              <w:tcPr>
                <w:tcW w:w="2683" w:type="dxa"/>
              </w:tcPr>
              <w:p w:rsidR="00624717" w:rsidRPr="00624717" w:rsidRDefault="00624717">
                <w:pPr>
                  <w:tabs>
                    <w:tab w:val="right" w:pos="8838"/>
                  </w:tabs>
                  <w:ind w:left="-74" w:right="-105"/>
                  <w:rPr>
                    <w:rFonts w:ascii="Palatino Linotype" w:eastAsia="Palatino Linotype" w:hAnsi="Palatino Linotype" w:cs="Palatino Linotype"/>
                    <w:b/>
                    <w:szCs w:val="22"/>
                  </w:rPr>
                </w:pPr>
                <w:bookmarkStart w:id="14" w:name="_heading=h.lnxbz9" w:colFirst="0" w:colLast="0"/>
                <w:bookmarkEnd w:id="14"/>
                <w:r w:rsidRPr="00624717">
                  <w:rPr>
                    <w:rFonts w:ascii="Palatino Linotype" w:eastAsia="Palatino Linotype" w:hAnsi="Palatino Linotype" w:cs="Palatino Linotype"/>
                    <w:b/>
                    <w:szCs w:val="22"/>
                  </w:rPr>
                  <w:t>Recurso de Revisión:</w:t>
                </w:r>
              </w:p>
            </w:tc>
            <w:tc>
              <w:tcPr>
                <w:tcW w:w="5114" w:type="dxa"/>
              </w:tcPr>
              <w:p w:rsidR="00624717" w:rsidRPr="00624717" w:rsidRDefault="00624717" w:rsidP="00624717">
                <w:pPr>
                  <w:tabs>
                    <w:tab w:val="right" w:pos="8838"/>
                  </w:tabs>
                  <w:ind w:left="-3" w:right="-805"/>
                  <w:rPr>
                    <w:rFonts w:ascii="Palatino Linotype" w:eastAsia="Palatino Linotype" w:hAnsi="Palatino Linotype" w:cs="Palatino Linotype"/>
                    <w:szCs w:val="22"/>
                  </w:rPr>
                </w:pPr>
                <w:r w:rsidRPr="00624717">
                  <w:rPr>
                    <w:rFonts w:ascii="Palatino Linotype" w:eastAsia="Palatino Linotype" w:hAnsi="Palatino Linotype" w:cs="Palatino Linotype"/>
                    <w:szCs w:val="22"/>
                  </w:rPr>
                  <w:t>11313/INFOEM/IP/RR/2025 y Acumulados</w:t>
                </w:r>
              </w:p>
            </w:tc>
            <w:tc>
              <w:tcPr>
                <w:tcW w:w="2385" w:type="dxa"/>
              </w:tcPr>
              <w:p w:rsidR="00624717" w:rsidRDefault="00624717">
                <w:pPr>
                  <w:tabs>
                    <w:tab w:val="right" w:pos="8838"/>
                  </w:tabs>
                  <w:ind w:left="-74" w:right="-105"/>
                  <w:jc w:val="both"/>
                  <w:rPr>
                    <w:rFonts w:ascii="Palatino Linotype" w:eastAsia="Palatino Linotype" w:hAnsi="Palatino Linotype" w:cs="Palatino Linotype"/>
                    <w:sz w:val="22"/>
                    <w:szCs w:val="22"/>
                  </w:rPr>
                </w:pPr>
              </w:p>
            </w:tc>
          </w:tr>
          <w:tr w:rsidR="00624717" w:rsidTr="00624717">
            <w:trPr>
              <w:trHeight w:val="144"/>
            </w:trPr>
            <w:tc>
              <w:tcPr>
                <w:tcW w:w="2683" w:type="dxa"/>
              </w:tcPr>
              <w:p w:rsidR="00624717" w:rsidRPr="00624717" w:rsidRDefault="00624717">
                <w:pPr>
                  <w:tabs>
                    <w:tab w:val="right" w:pos="8838"/>
                  </w:tabs>
                  <w:ind w:left="-74" w:right="-105"/>
                  <w:rPr>
                    <w:rFonts w:ascii="Palatino Linotype" w:eastAsia="Palatino Linotype" w:hAnsi="Palatino Linotype" w:cs="Palatino Linotype"/>
                    <w:b/>
                    <w:szCs w:val="22"/>
                  </w:rPr>
                </w:pPr>
                <w:bookmarkStart w:id="15" w:name="_heading=h.35nkun2" w:colFirst="0" w:colLast="0"/>
                <w:bookmarkEnd w:id="15"/>
                <w:r w:rsidRPr="00624717">
                  <w:rPr>
                    <w:rFonts w:ascii="Palatino Linotype" w:eastAsia="Palatino Linotype" w:hAnsi="Palatino Linotype" w:cs="Palatino Linotype"/>
                    <w:b/>
                    <w:szCs w:val="22"/>
                  </w:rPr>
                  <w:t>Recurrente:</w:t>
                </w:r>
              </w:p>
            </w:tc>
            <w:tc>
              <w:tcPr>
                <w:tcW w:w="5114" w:type="dxa"/>
              </w:tcPr>
              <w:p w:rsidR="00624717" w:rsidRPr="00624717" w:rsidRDefault="0083307C" w:rsidP="00624717">
                <w:pPr>
                  <w:tabs>
                    <w:tab w:val="right" w:pos="8838"/>
                  </w:tabs>
                  <w:ind w:right="-805"/>
                  <w:rPr>
                    <w:rFonts w:ascii="Palatino Linotype" w:eastAsia="Palatino Linotype" w:hAnsi="Palatino Linotype" w:cs="Palatino Linotype"/>
                    <w:szCs w:val="22"/>
                  </w:rPr>
                </w:pPr>
                <w:r>
                  <w:rPr>
                    <w:rFonts w:ascii="Palatino Linotype" w:eastAsia="Palatino Linotype" w:hAnsi="Palatino Linotype" w:cs="Palatino Linotype"/>
                    <w:szCs w:val="22"/>
                  </w:rPr>
                  <w:t>XXXX</w:t>
                </w:r>
              </w:p>
            </w:tc>
            <w:tc>
              <w:tcPr>
                <w:tcW w:w="2385" w:type="dxa"/>
              </w:tcPr>
              <w:p w:rsidR="00624717" w:rsidRDefault="00624717">
                <w:pPr>
                  <w:tabs>
                    <w:tab w:val="left" w:pos="3122"/>
                    <w:tab w:val="right" w:pos="8838"/>
                  </w:tabs>
                  <w:ind w:right="-105"/>
                  <w:jc w:val="both"/>
                  <w:rPr>
                    <w:rFonts w:ascii="Palatino Linotype" w:eastAsia="Palatino Linotype" w:hAnsi="Palatino Linotype" w:cs="Palatino Linotype"/>
                    <w:sz w:val="22"/>
                    <w:szCs w:val="22"/>
                  </w:rPr>
                </w:pPr>
              </w:p>
            </w:tc>
          </w:tr>
          <w:tr w:rsidR="00624717" w:rsidTr="00624717">
            <w:trPr>
              <w:trHeight w:val="283"/>
            </w:trPr>
            <w:tc>
              <w:tcPr>
                <w:tcW w:w="2683" w:type="dxa"/>
              </w:tcPr>
              <w:p w:rsidR="00624717" w:rsidRPr="00624717" w:rsidRDefault="00624717">
                <w:pPr>
                  <w:tabs>
                    <w:tab w:val="right" w:pos="8838"/>
                  </w:tabs>
                  <w:ind w:left="-74" w:right="-105"/>
                  <w:rPr>
                    <w:rFonts w:ascii="Palatino Linotype" w:eastAsia="Palatino Linotype" w:hAnsi="Palatino Linotype" w:cs="Palatino Linotype"/>
                    <w:b/>
                    <w:szCs w:val="22"/>
                  </w:rPr>
                </w:pPr>
                <w:r w:rsidRPr="00624717">
                  <w:rPr>
                    <w:rFonts w:ascii="Palatino Linotype" w:eastAsia="Palatino Linotype" w:hAnsi="Palatino Linotype" w:cs="Palatino Linotype"/>
                    <w:b/>
                    <w:szCs w:val="22"/>
                  </w:rPr>
                  <w:t>Sujeto Obligado:</w:t>
                </w:r>
              </w:p>
            </w:tc>
            <w:tc>
              <w:tcPr>
                <w:tcW w:w="5114" w:type="dxa"/>
              </w:tcPr>
              <w:p w:rsidR="00624717" w:rsidRPr="00624717" w:rsidRDefault="00624717" w:rsidP="00DA10C1">
                <w:pPr>
                  <w:tabs>
                    <w:tab w:val="left" w:pos="2834"/>
                    <w:tab w:val="right" w:pos="8838"/>
                  </w:tabs>
                  <w:ind w:left="-3" w:right="-805"/>
                  <w:rPr>
                    <w:rFonts w:ascii="Palatino Linotype" w:eastAsia="Palatino Linotype" w:hAnsi="Palatino Linotype" w:cs="Palatino Linotype"/>
                    <w:szCs w:val="22"/>
                  </w:rPr>
                </w:pPr>
                <w:r w:rsidRPr="00624717">
                  <w:rPr>
                    <w:rFonts w:ascii="Palatino Linotype" w:eastAsia="Palatino Linotype" w:hAnsi="Palatino Linotype" w:cs="Palatino Linotype"/>
                    <w:szCs w:val="22"/>
                  </w:rPr>
                  <w:t>Ayuntamiento de Tenancingo</w:t>
                </w:r>
              </w:p>
            </w:tc>
            <w:tc>
              <w:tcPr>
                <w:tcW w:w="2385" w:type="dxa"/>
              </w:tcPr>
              <w:p w:rsidR="00624717" w:rsidRDefault="00624717">
                <w:pPr>
                  <w:tabs>
                    <w:tab w:val="left" w:pos="2834"/>
                    <w:tab w:val="right" w:pos="8838"/>
                  </w:tabs>
                  <w:ind w:left="-74" w:right="-105"/>
                  <w:jc w:val="both"/>
                  <w:rPr>
                    <w:rFonts w:ascii="Palatino Linotype" w:eastAsia="Palatino Linotype" w:hAnsi="Palatino Linotype" w:cs="Palatino Linotype"/>
                    <w:sz w:val="22"/>
                    <w:szCs w:val="22"/>
                  </w:rPr>
                </w:pPr>
              </w:p>
            </w:tc>
          </w:tr>
          <w:tr w:rsidR="00624717" w:rsidTr="00624717">
            <w:trPr>
              <w:trHeight w:val="283"/>
            </w:trPr>
            <w:tc>
              <w:tcPr>
                <w:tcW w:w="2683" w:type="dxa"/>
              </w:tcPr>
              <w:p w:rsidR="00624717" w:rsidRPr="00624717" w:rsidRDefault="00624717">
                <w:pPr>
                  <w:tabs>
                    <w:tab w:val="right" w:pos="8838"/>
                  </w:tabs>
                  <w:ind w:left="-74" w:right="-105"/>
                  <w:rPr>
                    <w:rFonts w:ascii="Palatino Linotype" w:eastAsia="Palatino Linotype" w:hAnsi="Palatino Linotype" w:cs="Palatino Linotype"/>
                    <w:b/>
                    <w:szCs w:val="22"/>
                  </w:rPr>
                </w:pPr>
                <w:r w:rsidRPr="00624717">
                  <w:rPr>
                    <w:rFonts w:ascii="Palatino Linotype" w:eastAsia="Palatino Linotype" w:hAnsi="Palatino Linotype" w:cs="Palatino Linotype"/>
                    <w:b/>
                    <w:szCs w:val="22"/>
                  </w:rPr>
                  <w:t>Comisionada Ponente:</w:t>
                </w:r>
              </w:p>
            </w:tc>
            <w:tc>
              <w:tcPr>
                <w:tcW w:w="5114" w:type="dxa"/>
              </w:tcPr>
              <w:p w:rsidR="00624717" w:rsidRPr="00624717" w:rsidRDefault="00624717">
                <w:pPr>
                  <w:tabs>
                    <w:tab w:val="right" w:pos="8838"/>
                  </w:tabs>
                  <w:ind w:left="-3" w:right="-805"/>
                  <w:rPr>
                    <w:rFonts w:ascii="Palatino Linotype" w:eastAsia="Palatino Linotype" w:hAnsi="Palatino Linotype" w:cs="Palatino Linotype"/>
                    <w:szCs w:val="22"/>
                  </w:rPr>
                </w:pPr>
                <w:r w:rsidRPr="00624717">
                  <w:rPr>
                    <w:rFonts w:ascii="Palatino Linotype" w:eastAsia="Palatino Linotype" w:hAnsi="Palatino Linotype" w:cs="Palatino Linotype"/>
                    <w:szCs w:val="22"/>
                  </w:rPr>
                  <w:t>María del Rosario Mejía Ayala</w:t>
                </w:r>
              </w:p>
            </w:tc>
            <w:tc>
              <w:tcPr>
                <w:tcW w:w="2385" w:type="dxa"/>
              </w:tcPr>
              <w:p w:rsidR="00624717" w:rsidRDefault="00624717">
                <w:pPr>
                  <w:tabs>
                    <w:tab w:val="right" w:pos="8838"/>
                  </w:tabs>
                  <w:ind w:left="-74" w:right="-105"/>
                  <w:jc w:val="both"/>
                  <w:rPr>
                    <w:rFonts w:ascii="Palatino Linotype" w:eastAsia="Palatino Linotype" w:hAnsi="Palatino Linotype" w:cs="Palatino Linotype"/>
                    <w:sz w:val="22"/>
                    <w:szCs w:val="22"/>
                  </w:rPr>
                </w:pPr>
              </w:p>
            </w:tc>
          </w:tr>
        </w:tbl>
        <w:p w:rsidR="00624717" w:rsidRDefault="00624717">
          <w:pPr>
            <w:tabs>
              <w:tab w:val="right" w:pos="8838"/>
            </w:tabs>
            <w:ind w:left="-28"/>
            <w:jc w:val="both"/>
            <w:rPr>
              <w:rFonts w:ascii="Arial" w:eastAsia="Arial" w:hAnsi="Arial" w:cs="Arial"/>
              <w:b/>
              <w:sz w:val="22"/>
              <w:szCs w:val="22"/>
            </w:rPr>
          </w:pPr>
        </w:p>
      </w:tc>
    </w:tr>
  </w:tbl>
  <w:p w:rsidR="00624717" w:rsidRPr="00624717" w:rsidRDefault="009276AB">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7.15pt;margin-top:-138.4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300C"/>
    <w:multiLevelType w:val="multilevel"/>
    <w:tmpl w:val="08CAB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9365D8"/>
    <w:multiLevelType w:val="multilevel"/>
    <w:tmpl w:val="D902CC2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767B2"/>
    <w:multiLevelType w:val="multilevel"/>
    <w:tmpl w:val="D1E6EA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C614B4"/>
    <w:multiLevelType w:val="multilevel"/>
    <w:tmpl w:val="D040A7CC"/>
    <w:lvl w:ilvl="0">
      <w:start w:val="32"/>
      <w:numFmt w:val="bullet"/>
      <w:lvlText w:val="-"/>
      <w:lvlJc w:val="left"/>
      <w:pPr>
        <w:ind w:left="1080" w:hanging="360"/>
      </w:pPr>
      <w:rPr>
        <w:rFonts w:ascii="Palatino Linotype" w:eastAsia="Palatino Linotype" w:hAnsi="Palatino Linotype" w:cs="Palatino Linotype"/>
        <w:b w:val="0"/>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42556F6"/>
    <w:multiLevelType w:val="multilevel"/>
    <w:tmpl w:val="E5A6C7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4452D09"/>
    <w:multiLevelType w:val="multilevel"/>
    <w:tmpl w:val="0088C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1D0D51"/>
    <w:multiLevelType w:val="hybridMultilevel"/>
    <w:tmpl w:val="83641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812153"/>
    <w:multiLevelType w:val="multilevel"/>
    <w:tmpl w:val="3E84C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2B"/>
    <w:rsid w:val="00002D24"/>
    <w:rsid w:val="00021A7A"/>
    <w:rsid w:val="000342F2"/>
    <w:rsid w:val="000B2A41"/>
    <w:rsid w:val="000D6531"/>
    <w:rsid w:val="000E570B"/>
    <w:rsid w:val="001722EB"/>
    <w:rsid w:val="001E2D0F"/>
    <w:rsid w:val="001E3248"/>
    <w:rsid w:val="002743FE"/>
    <w:rsid w:val="00342C67"/>
    <w:rsid w:val="003F65D6"/>
    <w:rsid w:val="004335FA"/>
    <w:rsid w:val="005030C1"/>
    <w:rsid w:val="00515C57"/>
    <w:rsid w:val="0051630F"/>
    <w:rsid w:val="00587570"/>
    <w:rsid w:val="00587A15"/>
    <w:rsid w:val="00624717"/>
    <w:rsid w:val="00655AE1"/>
    <w:rsid w:val="00674831"/>
    <w:rsid w:val="0068379F"/>
    <w:rsid w:val="00746B68"/>
    <w:rsid w:val="00795907"/>
    <w:rsid w:val="0083307C"/>
    <w:rsid w:val="0084083F"/>
    <w:rsid w:val="00846B2B"/>
    <w:rsid w:val="0086187B"/>
    <w:rsid w:val="00875FC7"/>
    <w:rsid w:val="00887407"/>
    <w:rsid w:val="008C21D2"/>
    <w:rsid w:val="008F265A"/>
    <w:rsid w:val="00905DC5"/>
    <w:rsid w:val="009217DC"/>
    <w:rsid w:val="00923FC5"/>
    <w:rsid w:val="009276AB"/>
    <w:rsid w:val="00A348C3"/>
    <w:rsid w:val="00A4526C"/>
    <w:rsid w:val="00B1437E"/>
    <w:rsid w:val="00B21045"/>
    <w:rsid w:val="00B41F8E"/>
    <w:rsid w:val="00BD7C5B"/>
    <w:rsid w:val="00BE3CB7"/>
    <w:rsid w:val="00C9487D"/>
    <w:rsid w:val="00D0153A"/>
    <w:rsid w:val="00D811D8"/>
    <w:rsid w:val="00DA10C1"/>
    <w:rsid w:val="00DD40E0"/>
    <w:rsid w:val="00DD5DC2"/>
    <w:rsid w:val="00FE5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7C1DC1C-3ABC-45F2-96CA-33CCF6EF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6934E4"/>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uiPriority w:val="9"/>
    <w:rsid w:val="006934E4"/>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uiPriority w:val="9"/>
    <w:rsid w:val="006934E4"/>
    <w:rPr>
      <w:rFonts w:asciiTheme="majorHAnsi" w:eastAsiaTheme="majorEastAsia" w:hAnsiTheme="majorHAnsi" w:cstheme="majorBidi"/>
      <w:color w:val="1F4D78" w:themeColor="accent1" w:themeShade="7F"/>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934E4"/>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934E4"/>
    <w:rPr>
      <w:rFonts w:ascii="Calibri" w:eastAsia="Calibri" w:hAnsi="Calibri" w:cs="Times New Roman"/>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934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934E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34E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934E4"/>
    <w:rPr>
      <w:rFonts w:ascii="Century Gothic" w:eastAsia="Times New Roman" w:hAnsi="Century Gothic" w:cs="Times New Roman"/>
      <w:szCs w:val="24"/>
      <w:lang w:eastAsia="es-MX"/>
    </w:rPr>
  </w:style>
  <w:style w:type="table" w:customStyle="1" w:styleId="4">
    <w:name w:val="4"/>
    <w:basedOn w:val="Tablanormal"/>
    <w:rsid w:val="006934E4"/>
    <w:rPr>
      <w:sz w:val="20"/>
      <w:szCs w:val="20"/>
    </w:rPr>
    <w:tblPr>
      <w:tblStyleRowBandSize w:val="1"/>
      <w:tblStyleColBandSize w:val="1"/>
      <w:tblInd w:w="0" w:type="nil"/>
      <w:tblCellMar>
        <w:left w:w="115" w:type="dxa"/>
        <w:right w:w="115" w:type="dxa"/>
      </w:tblCellMar>
    </w:tblPr>
  </w:style>
  <w:style w:type="table" w:customStyle="1" w:styleId="2">
    <w:name w:val="2"/>
    <w:basedOn w:val="Tablanormal"/>
    <w:rsid w:val="006934E4"/>
    <w:rPr>
      <w:sz w:val="20"/>
      <w:szCs w:val="20"/>
    </w:rPr>
    <w:tblPr>
      <w:tblStyleRowBandSize w:val="1"/>
      <w:tblStyleColBandSize w:val="1"/>
      <w:tblInd w:w="0" w:type="nil"/>
      <w:tblCellMar>
        <w:left w:w="115" w:type="dxa"/>
        <w:right w:w="115" w:type="dxa"/>
      </w:tblCellMar>
    </w:tblPr>
  </w:style>
  <w:style w:type="table" w:customStyle="1" w:styleId="1">
    <w:name w:val="1"/>
    <w:basedOn w:val="Tablanormal"/>
    <w:rsid w:val="006934E4"/>
    <w:rPr>
      <w:rFonts w:ascii="Calibri" w:eastAsia="Calibri" w:hAnsi="Calibri" w:cs="Calibri"/>
      <w:color w:val="000000"/>
    </w:rPr>
    <w:tblPr>
      <w:tblStyleRowBandSize w:val="1"/>
      <w:tblStyleColBandSize w:val="1"/>
      <w:tblInd w:w="0" w:type="nil"/>
    </w:tblPr>
  </w:style>
  <w:style w:type="table" w:styleId="Tabladecuadrcula4-nfasis3">
    <w:name w:val="Grid Table 4 Accent 3"/>
    <w:basedOn w:val="Tablanormal"/>
    <w:uiPriority w:val="49"/>
    <w:rsid w:val="006934E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6934E4"/>
    <w:pPr>
      <w:tabs>
        <w:tab w:val="center" w:pos="4419"/>
        <w:tab w:val="right" w:pos="8838"/>
      </w:tabs>
    </w:pPr>
  </w:style>
  <w:style w:type="character" w:customStyle="1" w:styleId="PiedepginaCar">
    <w:name w:val="Pie de página Car"/>
    <w:basedOn w:val="Fuentedeprrafopredeter"/>
    <w:link w:val="Piedepgina"/>
    <w:uiPriority w:val="99"/>
    <w:rsid w:val="006934E4"/>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color w:val="000000"/>
    </w:rPr>
    <w:tblPr>
      <w:tblStyleRowBandSize w:val="1"/>
      <w:tblStyleColBandSize w:val="1"/>
      <w:tblCellMar>
        <w:left w:w="108" w:type="dxa"/>
        <w:right w:w="108"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color w:val="000000"/>
    </w:rPr>
    <w:tblPr>
      <w:tblStyleRowBandSize w:val="1"/>
      <w:tblStyleColBandSize w:val="1"/>
      <w:tblCellMar>
        <w:left w:w="108" w:type="dxa"/>
        <w:right w:w="108" w:type="dxa"/>
      </w:tblCellMar>
    </w:tblPr>
  </w:style>
  <w:style w:type="table" w:styleId="Tablaconcuadrcula">
    <w:name w:val="Table Grid"/>
    <w:basedOn w:val="Tablanormal"/>
    <w:uiPriority w:val="39"/>
    <w:rsid w:val="00DA1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32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imex.org.mx/saimex/solicitud/downloadAttach/2571403.page" TargetMode="External"/><Relationship Id="rId21" Type="http://schemas.openxmlformats.org/officeDocument/2006/relationships/hyperlink" Target="https://saimex.org.mx/saimex/solicitud/downloadAttach/2571399.page" TargetMode="External"/><Relationship Id="rId42" Type="http://schemas.openxmlformats.org/officeDocument/2006/relationships/hyperlink" Target="https://saimex.org.mx/saimex/solicitud/downloadAttach/2569818.page" TargetMode="External"/><Relationship Id="rId47" Type="http://schemas.openxmlformats.org/officeDocument/2006/relationships/hyperlink" Target="https://saimex.org.mx/saimex/solicitud/downloadAttach/2569820.page" TargetMode="External"/><Relationship Id="rId63" Type="http://schemas.openxmlformats.org/officeDocument/2006/relationships/hyperlink" Target="https://saimex.org.mx/saimex/solicitud/downloadAttach/2571361.page" TargetMode="External"/><Relationship Id="rId68" Type="http://schemas.openxmlformats.org/officeDocument/2006/relationships/hyperlink" Target="https://saimex.org.mx/saimex/solicitud/downloadAttach/2571365.page" TargetMode="External"/><Relationship Id="rId84" Type="http://schemas.openxmlformats.org/officeDocument/2006/relationships/hyperlink" Target="https://saimex.org.mx/saimex/solicitud/downloadAttach/2571353.page" TargetMode="External"/><Relationship Id="rId89" Type="http://schemas.openxmlformats.org/officeDocument/2006/relationships/hyperlink" Target="https://saimex.org.mx/saimex/solicitud/downloadAttach/2571417.page" TargetMode="External"/><Relationship Id="rId112" Type="http://schemas.openxmlformats.org/officeDocument/2006/relationships/fontTable" Target="fontTable.xml"/><Relationship Id="rId16" Type="http://schemas.openxmlformats.org/officeDocument/2006/relationships/hyperlink" Target="https://saimex.org.mx/saimex/solicitud/downloadAttach/2571395.page" TargetMode="External"/><Relationship Id="rId107" Type="http://schemas.openxmlformats.org/officeDocument/2006/relationships/header" Target="header1.xml"/><Relationship Id="rId11" Type="http://schemas.openxmlformats.org/officeDocument/2006/relationships/hyperlink" Target="https://saimex.org.mx/saimex/solicitud/downloadAttach/2571391.page" TargetMode="External"/><Relationship Id="rId32" Type="http://schemas.openxmlformats.org/officeDocument/2006/relationships/hyperlink" Target="https://saimex.org.mx/saimex/solicitud/downloadAttach/2569827.page" TargetMode="External"/><Relationship Id="rId37" Type="http://schemas.openxmlformats.org/officeDocument/2006/relationships/hyperlink" Target="https://saimex.org.mx/saimex/solicitud/downloadAttach/2569832.page" TargetMode="External"/><Relationship Id="rId53" Type="http://schemas.openxmlformats.org/officeDocument/2006/relationships/hyperlink" Target="https://saimex.org.mx/saimex/solicitud/downloadAttach/2571385.page" TargetMode="External"/><Relationship Id="rId58" Type="http://schemas.openxmlformats.org/officeDocument/2006/relationships/hyperlink" Target="https://saimex.org.mx/saimex/solicitud/downloadAttach/2571356.page" TargetMode="External"/><Relationship Id="rId74" Type="http://schemas.openxmlformats.org/officeDocument/2006/relationships/hyperlink" Target="https://saimex.org.mx/saimex/solicitud/downloadAttach/2571370.page" TargetMode="External"/><Relationship Id="rId79" Type="http://schemas.openxmlformats.org/officeDocument/2006/relationships/hyperlink" Target="https://saimex.org.mx/saimex/solicitud/downloadAttach/2571374.page" TargetMode="External"/><Relationship Id="rId102" Type="http://schemas.openxmlformats.org/officeDocument/2006/relationships/hyperlink" Target="https://saimex.org.mx/saimex/solicitud/downloadAttach/2569835.page" TargetMode="External"/><Relationship Id="rId5" Type="http://schemas.openxmlformats.org/officeDocument/2006/relationships/webSettings" Target="webSettings.xml"/><Relationship Id="rId90" Type="http://schemas.openxmlformats.org/officeDocument/2006/relationships/hyperlink" Target="https://saimex.org.mx/saimex/solicitud/downloadAttach/2571418.page" TargetMode="External"/><Relationship Id="rId95" Type="http://schemas.openxmlformats.org/officeDocument/2006/relationships/hyperlink" Target="https://saimex.org.mx/saimex/solicitud/downloadAttach/2571422.page" TargetMode="External"/><Relationship Id="rId22" Type="http://schemas.openxmlformats.org/officeDocument/2006/relationships/hyperlink" Target="https://saimex.org.mx/saimex/solicitud/downloadAttach/2571400.page" TargetMode="External"/><Relationship Id="rId27" Type="http://schemas.openxmlformats.org/officeDocument/2006/relationships/hyperlink" Target="https://saimex.org.mx/saimex/solicitud/downloadAttach/2569826.page" TargetMode="External"/><Relationship Id="rId43" Type="http://schemas.openxmlformats.org/officeDocument/2006/relationships/hyperlink" Target="https://saimex.org.mx/saimex/solicitud/downloadAttach/2571377.page" TargetMode="External"/><Relationship Id="rId48" Type="http://schemas.openxmlformats.org/officeDocument/2006/relationships/hyperlink" Target="https://saimex.org.mx/saimex/solicitud/downloadAttach/2571381.page" TargetMode="External"/><Relationship Id="rId64" Type="http://schemas.openxmlformats.org/officeDocument/2006/relationships/hyperlink" Target="https://saimex.org.mx/saimex/solicitud/downloadAttach/2571362.page" TargetMode="External"/><Relationship Id="rId69" Type="http://schemas.openxmlformats.org/officeDocument/2006/relationships/hyperlink" Target="https://saimex.org.mx/saimex/solicitud/downloadAttach/2571366.page" TargetMode="External"/><Relationship Id="rId113" Type="http://schemas.openxmlformats.org/officeDocument/2006/relationships/theme" Target="theme/theme1.xml"/><Relationship Id="rId80" Type="http://schemas.openxmlformats.org/officeDocument/2006/relationships/hyperlink" Target="https://saimex.org.mx/saimex/solicitud/downloadAttach/2571375.page" TargetMode="External"/><Relationship Id="rId85" Type="http://schemas.openxmlformats.org/officeDocument/2006/relationships/hyperlink" Target="https://saimex.org.mx/saimex/solicitud/downloadAttach/2571354.page" TargetMode="External"/><Relationship Id="rId12" Type="http://schemas.openxmlformats.org/officeDocument/2006/relationships/hyperlink" Target="https://saimex.org.mx/saimex/solicitud/downloadAttach/2571392.page" TargetMode="External"/><Relationship Id="rId17" Type="http://schemas.openxmlformats.org/officeDocument/2006/relationships/hyperlink" Target="https://saimex.org.mx/saimex/solicitud/downloadAttach/2571396.page" TargetMode="External"/><Relationship Id="rId33" Type="http://schemas.openxmlformats.org/officeDocument/2006/relationships/hyperlink" Target="https://saimex.org.mx/saimex/solicitud/downloadAttach/2571408.page" TargetMode="External"/><Relationship Id="rId38" Type="http://schemas.openxmlformats.org/officeDocument/2006/relationships/hyperlink" Target="https://saimex.org.mx/saimex/solicitud/downloadAttach/2571412.page" TargetMode="External"/><Relationship Id="rId59" Type="http://schemas.openxmlformats.org/officeDocument/2006/relationships/hyperlink" Target="https://saimex.org.mx/saimex/solicitud/downloadAttach/2571357.page" TargetMode="External"/><Relationship Id="rId103" Type="http://schemas.openxmlformats.org/officeDocument/2006/relationships/hyperlink" Target="https://saimex.org.mx/saimex/solicitud/downloadAttach/2571424.page" TargetMode="External"/><Relationship Id="rId108" Type="http://schemas.openxmlformats.org/officeDocument/2006/relationships/header" Target="header2.xml"/><Relationship Id="rId54" Type="http://schemas.openxmlformats.org/officeDocument/2006/relationships/hyperlink" Target="https://saimex.org.mx/saimex/solicitud/downloadAttach/2571386.page" TargetMode="External"/><Relationship Id="rId70" Type="http://schemas.openxmlformats.org/officeDocument/2006/relationships/hyperlink" Target="https://saimex.org.mx/saimex/solicitud/downloadAttach/2571367.page" TargetMode="External"/><Relationship Id="rId75" Type="http://schemas.openxmlformats.org/officeDocument/2006/relationships/hyperlink" Target="https://saimex.org.mx/saimex/solicitud/downloadAttach/2571371.page" TargetMode="External"/><Relationship Id="rId91" Type="http://schemas.openxmlformats.org/officeDocument/2006/relationships/hyperlink" Target="https://saimex.org.mx/saimex/solicitud/downloadAttach/2571419.page" TargetMode="External"/><Relationship Id="rId96" Type="http://schemas.openxmlformats.org/officeDocument/2006/relationships/hyperlink" Target="https://saimex.org.mx/saimex/solicitud/downloadAttach/2571423.p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2571394.page" TargetMode="External"/><Relationship Id="rId23" Type="http://schemas.openxmlformats.org/officeDocument/2006/relationships/hyperlink" Target="https://saimex.org.mx/saimex/solicitud/downloadAttach/2569825.page" TargetMode="External"/><Relationship Id="rId28" Type="http://schemas.openxmlformats.org/officeDocument/2006/relationships/hyperlink" Target="https://saimex.org.mx/saimex/solicitud/downloadAttach/2571404.page" TargetMode="External"/><Relationship Id="rId36" Type="http://schemas.openxmlformats.org/officeDocument/2006/relationships/hyperlink" Target="https://saimex.org.mx/saimex/solicitud/downloadAttach/2571411.page" TargetMode="External"/><Relationship Id="rId49" Type="http://schemas.openxmlformats.org/officeDocument/2006/relationships/hyperlink" Target="https://saimex.org.mx/saimex/solicitud/downloadAttach/2571382.page" TargetMode="External"/><Relationship Id="rId57" Type="http://schemas.openxmlformats.org/officeDocument/2006/relationships/hyperlink" Target="https://saimex.org.mx/saimex/solicitud/downloadAttach/2569807.page" TargetMode="External"/><Relationship Id="rId106" Type="http://schemas.openxmlformats.org/officeDocument/2006/relationships/hyperlink" Target="https://saimex.org.mx/saimex/solicitud/downloadAttach/2571427.page" TargetMode="External"/><Relationship Id="rId10" Type="http://schemas.openxmlformats.org/officeDocument/2006/relationships/hyperlink" Target="https://saimex.org.mx/saimex/solicitud/downloadAttach/2571390.page" TargetMode="External"/><Relationship Id="rId31" Type="http://schemas.openxmlformats.org/officeDocument/2006/relationships/hyperlink" Target="https://saimex.org.mx/saimex/solicitud/downloadAttach/2571407.page" TargetMode="External"/><Relationship Id="rId44" Type="http://schemas.openxmlformats.org/officeDocument/2006/relationships/hyperlink" Target="https://saimex.org.mx/saimex/solicitud/downloadAttach/2571378.page" TargetMode="External"/><Relationship Id="rId52" Type="http://schemas.openxmlformats.org/officeDocument/2006/relationships/hyperlink" Target="https://saimex.org.mx/saimex/solicitud/downloadAttach/2569838.page" TargetMode="External"/><Relationship Id="rId60" Type="http://schemas.openxmlformats.org/officeDocument/2006/relationships/hyperlink" Target="https://saimex.org.mx/saimex/solicitud/downloadAttach/2571358.page" TargetMode="External"/><Relationship Id="rId65" Type="http://schemas.openxmlformats.org/officeDocument/2006/relationships/hyperlink" Target="https://saimex.org.mx/saimex/solicitud/downloadAttach/2571363.page" TargetMode="External"/><Relationship Id="rId73" Type="http://schemas.openxmlformats.org/officeDocument/2006/relationships/hyperlink" Target="https://saimex.org.mx/saimex/solicitud/downloadAttach/2571369.page" TargetMode="External"/><Relationship Id="rId78" Type="http://schemas.openxmlformats.org/officeDocument/2006/relationships/hyperlink" Target="https://saimex.org.mx/saimex/solicitud/downloadAttach/2571373.page" TargetMode="External"/><Relationship Id="rId81" Type="http://schemas.openxmlformats.org/officeDocument/2006/relationships/hyperlink" Target="https://saimex.org.mx/saimex/solicitud/downloadAttach/2571376.page" TargetMode="External"/><Relationship Id="rId86" Type="http://schemas.openxmlformats.org/officeDocument/2006/relationships/hyperlink" Target="https://saimex.org.mx/saimex/solicitud/downloadAttach/2571355.page" TargetMode="External"/><Relationship Id="rId94" Type="http://schemas.openxmlformats.org/officeDocument/2006/relationships/hyperlink" Target="https://saimex.org.mx/saimex/solicitud/downloadAttach/2571421.page" TargetMode="External"/><Relationship Id="rId99" Type="http://schemas.openxmlformats.org/officeDocument/2006/relationships/hyperlink" Target="https://saimex.org.mx/saimex/solicitud/downloadAttach/2571425.page" TargetMode="External"/><Relationship Id="rId101" Type="http://schemas.openxmlformats.org/officeDocument/2006/relationships/hyperlink" Target="https://saimex.org.mx/saimex/solicitud/downloadAttach/2571427.page" TargetMode="External"/><Relationship Id="rId4" Type="http://schemas.openxmlformats.org/officeDocument/2006/relationships/settings" Target="settings.xml"/><Relationship Id="rId9" Type="http://schemas.openxmlformats.org/officeDocument/2006/relationships/hyperlink" Target="https://saimex.org.mx/saimex/solicitud/downloadAttach/2571389.page" TargetMode="External"/><Relationship Id="rId13" Type="http://schemas.openxmlformats.org/officeDocument/2006/relationships/hyperlink" Target="https://saimex.org.mx/saimex/solicitud/downloadAttach/2569822.page" TargetMode="External"/><Relationship Id="rId18" Type="http://schemas.openxmlformats.org/officeDocument/2006/relationships/hyperlink" Target="https://saimex.org.mx/saimex/solicitud/downloadAttach/2569824.page" TargetMode="External"/><Relationship Id="rId39" Type="http://schemas.openxmlformats.org/officeDocument/2006/relationships/hyperlink" Target="https://saimex.org.mx/saimex/solicitud/downloadAttach/2571413.page" TargetMode="External"/><Relationship Id="rId109" Type="http://schemas.openxmlformats.org/officeDocument/2006/relationships/footer" Target="footer1.xml"/><Relationship Id="rId34" Type="http://schemas.openxmlformats.org/officeDocument/2006/relationships/hyperlink" Target="https://saimex.org.mx/saimex/solicitud/downloadAttach/2571409.page" TargetMode="External"/><Relationship Id="rId50" Type="http://schemas.openxmlformats.org/officeDocument/2006/relationships/hyperlink" Target="https://saimex.org.mx/saimex/solicitud/downloadAttach/2571383.page" TargetMode="External"/><Relationship Id="rId55" Type="http://schemas.openxmlformats.org/officeDocument/2006/relationships/hyperlink" Target="https://saimex.org.mx/saimex/solicitud/downloadAttach/2571387.page" TargetMode="External"/><Relationship Id="rId76" Type="http://schemas.openxmlformats.org/officeDocument/2006/relationships/hyperlink" Target="https://saimex.org.mx/saimex/solicitud/downloadAttach/2571372.page" TargetMode="External"/><Relationship Id="rId97" Type="http://schemas.openxmlformats.org/officeDocument/2006/relationships/hyperlink" Target="https://saimex.org.mx/saimex/solicitud/downloadAttach/2569835.page" TargetMode="External"/><Relationship Id="rId104" Type="http://schemas.openxmlformats.org/officeDocument/2006/relationships/hyperlink" Target="https://saimex.org.mx/saimex/solicitud/downloadAttach/2571425.page" TargetMode="External"/><Relationship Id="rId7" Type="http://schemas.openxmlformats.org/officeDocument/2006/relationships/endnotes" Target="endnotes.xml"/><Relationship Id="rId71" Type="http://schemas.openxmlformats.org/officeDocument/2006/relationships/hyperlink" Target="https://saimex.org.mx/saimex/solicitud/downloadAttach/2571368.page" TargetMode="External"/><Relationship Id="rId92" Type="http://schemas.openxmlformats.org/officeDocument/2006/relationships/hyperlink" Target="https://saimex.org.mx/saimex/solicitud/downloadAttach/2569834.page" TargetMode="External"/><Relationship Id="rId2" Type="http://schemas.openxmlformats.org/officeDocument/2006/relationships/numbering" Target="numbering.xml"/><Relationship Id="rId29" Type="http://schemas.openxmlformats.org/officeDocument/2006/relationships/hyperlink" Target="https://saimex.org.mx/saimex/solicitud/downloadAttach/2571405.page" TargetMode="External"/><Relationship Id="rId24" Type="http://schemas.openxmlformats.org/officeDocument/2006/relationships/hyperlink" Target="https://saimex.org.mx/saimex/solicitud/downloadAttach/2571401.page" TargetMode="External"/><Relationship Id="rId40" Type="http://schemas.openxmlformats.org/officeDocument/2006/relationships/hyperlink" Target="https://saimex.org.mx/saimex/solicitud/downloadAttach/2571414.page" TargetMode="External"/><Relationship Id="rId45" Type="http://schemas.openxmlformats.org/officeDocument/2006/relationships/hyperlink" Target="https://saimex.org.mx/saimex/solicitud/downloadAttach/2571379.page" TargetMode="External"/><Relationship Id="rId66" Type="http://schemas.openxmlformats.org/officeDocument/2006/relationships/hyperlink" Target="https://saimex.org.mx/saimex/solicitud/downloadAttach/2571364.page" TargetMode="External"/><Relationship Id="rId87" Type="http://schemas.openxmlformats.org/officeDocument/2006/relationships/hyperlink" Target="https://saimex.org.mx/saimex/solicitud/downloadAttach/2569833.page" TargetMode="External"/><Relationship Id="rId110" Type="http://schemas.openxmlformats.org/officeDocument/2006/relationships/header" Target="header3.xml"/><Relationship Id="rId61" Type="http://schemas.openxmlformats.org/officeDocument/2006/relationships/hyperlink" Target="https://saimex.org.mx/saimex/solicitud/downloadAttach/2571359.page" TargetMode="External"/><Relationship Id="rId82" Type="http://schemas.openxmlformats.org/officeDocument/2006/relationships/hyperlink" Target="https://saimex.org.mx/saimex/solicitud/downloadAttach/2569805.page" TargetMode="External"/><Relationship Id="rId19" Type="http://schemas.openxmlformats.org/officeDocument/2006/relationships/hyperlink" Target="https://saimex.org.mx/saimex/solicitud/downloadAttach/2571397.page" TargetMode="External"/><Relationship Id="rId14" Type="http://schemas.openxmlformats.org/officeDocument/2006/relationships/hyperlink" Target="https://saimex.org.mx/saimex/solicitud/downloadAttach/2571393.page" TargetMode="External"/><Relationship Id="rId30" Type="http://schemas.openxmlformats.org/officeDocument/2006/relationships/hyperlink" Target="https://saimex.org.mx/saimex/solicitud/downloadAttach/2571406.page" TargetMode="External"/><Relationship Id="rId35" Type="http://schemas.openxmlformats.org/officeDocument/2006/relationships/hyperlink" Target="https://saimex.org.mx/saimex/solicitud/downloadAttach/2571410.page" TargetMode="External"/><Relationship Id="rId56" Type="http://schemas.openxmlformats.org/officeDocument/2006/relationships/hyperlink" Target="https://saimex.org.mx/saimex/solicitud/downloadAttach/2571388.page" TargetMode="External"/><Relationship Id="rId77" Type="http://schemas.openxmlformats.org/officeDocument/2006/relationships/hyperlink" Target="https://saimex.org.mx/saimex/solicitud/downloadAttach/2569817.page" TargetMode="External"/><Relationship Id="rId100" Type="http://schemas.openxmlformats.org/officeDocument/2006/relationships/hyperlink" Target="https://saimex.org.mx/saimex/solicitud/downloadAttach/2571426.page" TargetMode="External"/><Relationship Id="rId105" Type="http://schemas.openxmlformats.org/officeDocument/2006/relationships/hyperlink" Target="https://saimex.org.mx/saimex/solicitud/downloadAttach/2571426.page" TargetMode="External"/><Relationship Id="rId8" Type="http://schemas.openxmlformats.org/officeDocument/2006/relationships/hyperlink" Target="https://saimex.org.mx/saimex/solicitud/downloadAttach/2569821.page" TargetMode="External"/><Relationship Id="rId51" Type="http://schemas.openxmlformats.org/officeDocument/2006/relationships/hyperlink" Target="https://saimex.org.mx/saimex/solicitud/downloadAttach/2571384.page" TargetMode="External"/><Relationship Id="rId72" Type="http://schemas.openxmlformats.org/officeDocument/2006/relationships/hyperlink" Target="https://saimex.org.mx/saimex/solicitud/downloadAttach/2569814.page" TargetMode="External"/><Relationship Id="rId93" Type="http://schemas.openxmlformats.org/officeDocument/2006/relationships/hyperlink" Target="https://saimex.org.mx/saimex/solicitud/downloadAttach/2571420.page" TargetMode="External"/><Relationship Id="rId98" Type="http://schemas.openxmlformats.org/officeDocument/2006/relationships/hyperlink" Target="https://saimex.org.mx/saimex/solicitud/downloadAttach/2571424.page" TargetMode="External"/><Relationship Id="rId3" Type="http://schemas.openxmlformats.org/officeDocument/2006/relationships/styles" Target="styles.xml"/><Relationship Id="rId25" Type="http://schemas.openxmlformats.org/officeDocument/2006/relationships/hyperlink" Target="https://saimex.org.mx/saimex/solicitud/downloadAttach/2571402.page" TargetMode="External"/><Relationship Id="rId46" Type="http://schemas.openxmlformats.org/officeDocument/2006/relationships/hyperlink" Target="https://saimex.org.mx/saimex/solicitud/downloadAttach/2571380.page" TargetMode="External"/><Relationship Id="rId67" Type="http://schemas.openxmlformats.org/officeDocument/2006/relationships/hyperlink" Target="https://saimex.org.mx/saimex/solicitud/downloadAttach/2569813.page" TargetMode="External"/><Relationship Id="rId20" Type="http://schemas.openxmlformats.org/officeDocument/2006/relationships/hyperlink" Target="https://saimex.org.mx/saimex/solicitud/downloadAttach/2571398.page" TargetMode="External"/><Relationship Id="rId41" Type="http://schemas.openxmlformats.org/officeDocument/2006/relationships/hyperlink" Target="https://saimex.org.mx/saimex/solicitud/downloadAttach/2571415.page" TargetMode="External"/><Relationship Id="rId62" Type="http://schemas.openxmlformats.org/officeDocument/2006/relationships/hyperlink" Target="https://saimex.org.mx/saimex/solicitud/downloadAttach/2569811.page" TargetMode="External"/><Relationship Id="rId83" Type="http://schemas.openxmlformats.org/officeDocument/2006/relationships/hyperlink" Target="https://saimex.org.mx/saimex/solicitud/downloadAttach/2571352.page" TargetMode="External"/><Relationship Id="rId88" Type="http://schemas.openxmlformats.org/officeDocument/2006/relationships/hyperlink" Target="https://saimex.org.mx/saimex/solicitud/downloadAttach/2571416.page" TargetMode="External"/><Relationship Id="rId11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JRpxW77FSl+I566JjprK2X8SQ==">CgMxLjAyDmguZjg0MzM1OWE5YjhvMghoLmdqZGd4czIJaC4zMGowemxsMgloLjFmb2I5dGUyCWguM3pueXNoNzIJaC4yZXQ5MnAwMghoLnR5amN3dDIJaC4zZHk2dmttMgloLjF0M2g1c2YyCWguMnM4ZXlvMTIJaC4xN2RwOHZ1Mg5oLncweWNyYnZ4enJ3YjIIaC5sbnhiejkyCWguMzVua3VuMjgAciExYnpsYjhsNHgzSDFVSGhNcnMwSFlOTFM0NnFlcXVtN1Q=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96</Pages>
  <Words>27397</Words>
  <Characters>150684</Characters>
  <Application>Microsoft Office Word</Application>
  <DocSecurity>0</DocSecurity>
  <Lines>1255</Lines>
  <Paragraphs>355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INFOEM549</dc:creator>
  <cp:lastModifiedBy>Cuenta Microsoft</cp:lastModifiedBy>
  <cp:revision>11</cp:revision>
  <cp:lastPrinted>2026-02-09T17:42:00Z</cp:lastPrinted>
  <dcterms:created xsi:type="dcterms:W3CDTF">2026-01-21T19:39:00Z</dcterms:created>
  <dcterms:modified xsi:type="dcterms:W3CDTF">2026-02-17T00:18:00Z</dcterms:modified>
</cp:coreProperties>
</file>