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C60D1" w14:textId="77777777" w:rsidR="00BB30D6" w:rsidRPr="003B135F" w:rsidRDefault="00BB30D6" w:rsidP="00BB30D6">
      <w:pPr>
        <w:shd w:val="clear" w:color="auto" w:fill="FFFFFF"/>
        <w:spacing w:line="360" w:lineRule="auto"/>
        <w:jc w:val="both"/>
        <w:rPr>
          <w:rFonts w:ascii="Palatino Linotype" w:hAnsi="Palatino Linotype" w:cs="Arial"/>
          <w:color w:val="000000"/>
        </w:rPr>
      </w:pPr>
      <w:r w:rsidRPr="003B135F">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a </w:t>
      </w:r>
      <w:r w:rsidRPr="003B135F">
        <w:rPr>
          <w:rFonts w:ascii="Palatino Linotype" w:hAnsi="Palatino Linotype" w:cs="Arial"/>
          <w:b/>
          <w:color w:val="000000"/>
        </w:rPr>
        <w:t>vei</w:t>
      </w:r>
      <w:r w:rsidR="0044137F" w:rsidRPr="003B135F">
        <w:rPr>
          <w:rFonts w:ascii="Palatino Linotype" w:hAnsi="Palatino Linotype" w:cs="Arial"/>
          <w:b/>
          <w:color w:val="000000"/>
        </w:rPr>
        <w:t xml:space="preserve">ntiocho </w:t>
      </w:r>
      <w:r w:rsidRPr="003B135F">
        <w:rPr>
          <w:rFonts w:ascii="Palatino Linotype" w:hAnsi="Palatino Linotype" w:cs="Arial"/>
          <w:b/>
          <w:color w:val="000000"/>
        </w:rPr>
        <w:t>de enero de dos mil veintiséis</w:t>
      </w:r>
      <w:r w:rsidRPr="003B135F">
        <w:rPr>
          <w:rFonts w:ascii="Palatino Linotype" w:hAnsi="Palatino Linotype" w:cs="Arial"/>
          <w:color w:val="000000"/>
        </w:rPr>
        <w:t>.</w:t>
      </w:r>
    </w:p>
    <w:p w14:paraId="344AFF07" w14:textId="77777777" w:rsidR="00BB30D6" w:rsidRPr="003B135F" w:rsidRDefault="00BB30D6" w:rsidP="00BB30D6">
      <w:pPr>
        <w:shd w:val="clear" w:color="auto" w:fill="FFFFFF"/>
        <w:spacing w:line="360" w:lineRule="auto"/>
        <w:jc w:val="both"/>
        <w:rPr>
          <w:rFonts w:ascii="Palatino Linotype" w:hAnsi="Palatino Linotype" w:cs="Arial"/>
          <w:color w:val="000000"/>
        </w:rPr>
      </w:pPr>
    </w:p>
    <w:p w14:paraId="3C2685DC" w14:textId="7C9D9556" w:rsidR="00BB30D6" w:rsidRPr="003B135F" w:rsidRDefault="00BB30D6" w:rsidP="00BB30D6">
      <w:pPr>
        <w:tabs>
          <w:tab w:val="left" w:pos="1701"/>
        </w:tabs>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b/>
          <w:lang w:eastAsia="en-US"/>
        </w:rPr>
        <w:t>VISTO</w:t>
      </w:r>
      <w:r w:rsidRPr="003B135F">
        <w:rPr>
          <w:rFonts w:ascii="Palatino Linotype" w:eastAsiaTheme="minorHAnsi" w:hAnsi="Palatino Linotype" w:cs="Arial"/>
          <w:lang w:eastAsia="en-US"/>
        </w:rPr>
        <w:t xml:space="preserve"> el expediente electrónico formado con motivo del recurso de revisión número </w:t>
      </w:r>
      <w:bookmarkStart w:id="0" w:name="_GoBack"/>
      <w:r w:rsidRPr="003B135F">
        <w:rPr>
          <w:rFonts w:ascii="Palatino Linotype" w:eastAsiaTheme="minorHAnsi" w:hAnsi="Palatino Linotype" w:cs="Arial"/>
          <w:b/>
          <w:lang w:eastAsia="en-US"/>
        </w:rPr>
        <w:t>08255/INFOEM/IP/RR/2025</w:t>
      </w:r>
      <w:bookmarkEnd w:id="0"/>
      <w:r w:rsidRPr="003B135F">
        <w:rPr>
          <w:rFonts w:ascii="Palatino Linotype" w:eastAsiaTheme="minorHAnsi" w:hAnsi="Palatino Linotype" w:cs="Arial"/>
          <w:lang w:eastAsia="en-US"/>
        </w:rPr>
        <w:t xml:space="preserve">, </w:t>
      </w:r>
      <w:r w:rsidRPr="003B135F">
        <w:rPr>
          <w:rFonts w:ascii="Palatino Linotype" w:hAnsi="Palatino Linotype" w:cs="Arial"/>
        </w:rPr>
        <w:t xml:space="preserve">interpuesto por </w:t>
      </w:r>
      <w:r w:rsidR="00E538A4">
        <w:rPr>
          <w:rFonts w:ascii="Palatino Linotype" w:hAnsi="Palatino Linotype" w:cs="Arial"/>
          <w:b/>
        </w:rPr>
        <w:t>XXXXXXXXXXXXXXXXXXXXXXX</w:t>
      </w:r>
      <w:r w:rsidRPr="003B135F">
        <w:rPr>
          <w:rFonts w:ascii="Palatino Linotype" w:hAnsi="Palatino Linotype" w:cs="Arial"/>
          <w:b/>
        </w:rPr>
        <w:t xml:space="preserve"> </w:t>
      </w:r>
      <w:r w:rsidR="00E538A4">
        <w:rPr>
          <w:rFonts w:ascii="Palatino Linotype" w:hAnsi="Palatino Linotype" w:cs="Arial"/>
          <w:b/>
        </w:rPr>
        <w:t>XXXX</w:t>
      </w:r>
      <w:r w:rsidRPr="003B135F">
        <w:rPr>
          <w:rFonts w:ascii="Palatino Linotype" w:hAnsi="Palatino Linotype" w:cs="Arial"/>
        </w:rPr>
        <w:t>,</w:t>
      </w:r>
      <w:r w:rsidRPr="003B135F">
        <w:rPr>
          <w:rFonts w:ascii="Palatino Linotype" w:hAnsi="Palatino Linotype" w:cs="Arial"/>
          <w:b/>
        </w:rPr>
        <w:t xml:space="preserve"> </w:t>
      </w:r>
      <w:r w:rsidRPr="003B135F">
        <w:rPr>
          <w:rFonts w:ascii="Palatino Linotype" w:hAnsi="Palatino Linotype" w:cs="Arial"/>
        </w:rPr>
        <w:t xml:space="preserve">en lo sucesivo </w:t>
      </w:r>
      <w:r w:rsidRPr="003B135F">
        <w:rPr>
          <w:rFonts w:ascii="Palatino Linotype" w:hAnsi="Palatino Linotype" w:cs="Arial"/>
          <w:b/>
        </w:rPr>
        <w:t>El Recurrente</w:t>
      </w:r>
      <w:r w:rsidRPr="003B135F">
        <w:rPr>
          <w:rFonts w:ascii="Palatino Linotype" w:eastAsiaTheme="minorHAnsi" w:hAnsi="Palatino Linotype" w:cs="Arial"/>
          <w:lang w:eastAsia="en-US"/>
        </w:rPr>
        <w:t xml:space="preserve">, en contra de la respuesta del </w:t>
      </w:r>
      <w:r w:rsidRPr="003B135F">
        <w:rPr>
          <w:rFonts w:ascii="Palatino Linotype" w:hAnsi="Palatino Linotype"/>
          <w:b/>
          <w:bCs/>
          <w:color w:val="000000"/>
        </w:rPr>
        <w:t>Ayuntamiento de Ecatepec de Morelos</w:t>
      </w:r>
      <w:r w:rsidRPr="003B135F">
        <w:rPr>
          <w:rFonts w:ascii="Palatino Linotype" w:eastAsiaTheme="minorHAnsi" w:hAnsi="Palatino Linotype" w:cs="Arial"/>
          <w:lang w:eastAsia="en-US"/>
        </w:rPr>
        <w:t>,</w:t>
      </w:r>
      <w:r w:rsidRPr="003B135F">
        <w:rPr>
          <w:rFonts w:ascii="Palatino Linotype" w:eastAsiaTheme="minorHAnsi" w:hAnsi="Palatino Linotype" w:cs="Arial"/>
          <w:b/>
          <w:lang w:eastAsia="en-US"/>
        </w:rPr>
        <w:t xml:space="preserve"> </w:t>
      </w:r>
      <w:r w:rsidRPr="003B135F">
        <w:rPr>
          <w:rFonts w:ascii="Palatino Linotype" w:eastAsiaTheme="minorHAnsi" w:hAnsi="Palatino Linotype" w:cs="Arial"/>
          <w:lang w:eastAsia="en-US"/>
        </w:rPr>
        <w:t>en lo subsecuente</w:t>
      </w:r>
      <w:r w:rsidRPr="003B135F">
        <w:rPr>
          <w:rFonts w:ascii="Palatino Linotype" w:eastAsiaTheme="minorHAnsi" w:hAnsi="Palatino Linotype" w:cs="Arial"/>
          <w:b/>
          <w:lang w:eastAsia="en-US"/>
        </w:rPr>
        <w:t xml:space="preserve"> El Sujeto Obligado, </w:t>
      </w:r>
      <w:r w:rsidRPr="003B135F">
        <w:rPr>
          <w:rFonts w:ascii="Palatino Linotype" w:eastAsiaTheme="minorHAnsi" w:hAnsi="Palatino Linotype" w:cs="Arial"/>
          <w:lang w:eastAsia="en-US"/>
        </w:rPr>
        <w:t>se procede a dictar la presente resolución.</w:t>
      </w:r>
    </w:p>
    <w:p w14:paraId="2CEA2C5A" w14:textId="77777777" w:rsidR="00BB30D6" w:rsidRPr="003B135F" w:rsidRDefault="00BB30D6" w:rsidP="00BB30D6">
      <w:pPr>
        <w:tabs>
          <w:tab w:val="left" w:pos="1701"/>
        </w:tabs>
        <w:spacing w:line="360" w:lineRule="auto"/>
        <w:jc w:val="both"/>
        <w:rPr>
          <w:rFonts w:ascii="Palatino Linotype" w:eastAsiaTheme="minorHAnsi" w:hAnsi="Palatino Linotype" w:cs="Arial"/>
          <w:b/>
          <w:sz w:val="20"/>
          <w:lang w:eastAsia="en-US"/>
        </w:rPr>
      </w:pPr>
    </w:p>
    <w:p w14:paraId="2EB453F6" w14:textId="77777777" w:rsidR="00BB30D6" w:rsidRPr="003B135F" w:rsidRDefault="00BB30D6" w:rsidP="00BB30D6">
      <w:pPr>
        <w:tabs>
          <w:tab w:val="left" w:pos="1701"/>
        </w:tabs>
        <w:spacing w:line="360" w:lineRule="auto"/>
        <w:jc w:val="both"/>
        <w:rPr>
          <w:rFonts w:ascii="Palatino Linotype" w:eastAsiaTheme="minorHAnsi" w:hAnsi="Palatino Linotype" w:cs="Arial"/>
          <w:b/>
          <w:sz w:val="20"/>
          <w:lang w:eastAsia="en-US"/>
        </w:rPr>
      </w:pPr>
    </w:p>
    <w:p w14:paraId="5705C0FC" w14:textId="77777777" w:rsidR="00BB30D6" w:rsidRPr="003B135F" w:rsidRDefault="00BB30D6" w:rsidP="00BB30D6">
      <w:pPr>
        <w:spacing w:line="360" w:lineRule="auto"/>
        <w:jc w:val="center"/>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t>A N T E C E D E N T E S</w:t>
      </w:r>
    </w:p>
    <w:p w14:paraId="12C95B5E" w14:textId="77777777" w:rsidR="00BB30D6" w:rsidRPr="003B135F" w:rsidRDefault="00BB30D6" w:rsidP="00BB30D6">
      <w:pPr>
        <w:spacing w:line="360" w:lineRule="auto"/>
        <w:jc w:val="center"/>
        <w:rPr>
          <w:rFonts w:ascii="Palatino Linotype" w:eastAsiaTheme="minorHAnsi" w:hAnsi="Palatino Linotype" w:cs="Arial"/>
          <w:b/>
          <w:lang w:eastAsia="en-US"/>
        </w:rPr>
      </w:pPr>
    </w:p>
    <w:p w14:paraId="51C2D421" w14:textId="77777777" w:rsidR="00BB30D6" w:rsidRPr="003B135F" w:rsidRDefault="00BB30D6" w:rsidP="00BB30D6">
      <w:pPr>
        <w:spacing w:line="360" w:lineRule="auto"/>
        <w:jc w:val="center"/>
        <w:rPr>
          <w:rFonts w:ascii="Palatino Linotype" w:eastAsiaTheme="minorHAnsi" w:hAnsi="Palatino Linotype" w:cs="Arial"/>
          <w:b/>
          <w:lang w:eastAsia="en-US"/>
        </w:rPr>
      </w:pPr>
    </w:p>
    <w:p w14:paraId="3A50CB8F" w14:textId="77777777" w:rsidR="00BB30D6" w:rsidRPr="003B135F" w:rsidRDefault="00BB30D6" w:rsidP="00BB30D6">
      <w:pPr>
        <w:spacing w:line="360" w:lineRule="auto"/>
        <w:jc w:val="both"/>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t>PRIMERO. De la solicitud de información.</w:t>
      </w:r>
    </w:p>
    <w:p w14:paraId="489DF10F" w14:textId="77777777" w:rsidR="00BB30D6" w:rsidRPr="003B135F" w:rsidRDefault="00BB30D6" w:rsidP="00BB30D6">
      <w:pPr>
        <w:spacing w:after="160"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 xml:space="preserve">En fecha dieciséis de junio de dos mil veinticinco, el </w:t>
      </w:r>
      <w:r w:rsidRPr="003B135F">
        <w:rPr>
          <w:rFonts w:ascii="Palatino Linotype" w:eastAsiaTheme="minorHAnsi" w:hAnsi="Palatino Linotype" w:cs="Arial"/>
          <w:b/>
          <w:lang w:eastAsia="en-US"/>
        </w:rPr>
        <w:t>Recurrente</w:t>
      </w:r>
      <w:r w:rsidRPr="003B135F">
        <w:rPr>
          <w:rFonts w:ascii="Palatino Linotype" w:eastAsiaTheme="minorHAnsi" w:hAnsi="Palatino Linotype" w:cs="Arial"/>
          <w:lang w:eastAsia="en-US"/>
        </w:rPr>
        <w:t xml:space="preserve">, presentó a través del Sistema de Acceso a la Información Mexiquense </w:t>
      </w:r>
      <w:r w:rsidRPr="003B135F">
        <w:rPr>
          <w:rFonts w:ascii="Palatino Linotype" w:eastAsiaTheme="minorHAnsi" w:hAnsi="Palatino Linotype" w:cs="Arial"/>
          <w:b/>
          <w:lang w:eastAsia="en-US"/>
        </w:rPr>
        <w:t>(SAIMEX),</w:t>
      </w:r>
      <w:r w:rsidRPr="003B135F">
        <w:rPr>
          <w:rFonts w:ascii="Palatino Linotype" w:eastAsiaTheme="minorHAnsi" w:hAnsi="Palatino Linotype" w:cs="Arial"/>
          <w:lang w:eastAsia="en-US"/>
        </w:rPr>
        <w:t xml:space="preserve"> ante el </w:t>
      </w:r>
      <w:r w:rsidRPr="003B135F">
        <w:rPr>
          <w:rFonts w:ascii="Palatino Linotype" w:eastAsiaTheme="minorHAnsi" w:hAnsi="Palatino Linotype" w:cs="Arial"/>
          <w:b/>
          <w:lang w:eastAsia="en-US"/>
        </w:rPr>
        <w:t>Sujeto Obligado</w:t>
      </w:r>
      <w:r w:rsidRPr="003B135F">
        <w:rPr>
          <w:rFonts w:ascii="Palatino Linotype" w:eastAsiaTheme="minorHAnsi" w:hAnsi="Palatino Linotype" w:cs="Arial"/>
          <w:lang w:eastAsia="en-US"/>
        </w:rPr>
        <w:t xml:space="preserve">, la solicitud de acceso a la información pública, a la que se le asignó el número de expediente </w:t>
      </w:r>
      <w:r w:rsidRPr="003B135F">
        <w:rPr>
          <w:rFonts w:ascii="Palatino Linotype" w:hAnsi="Palatino Linotype"/>
          <w:b/>
          <w:bCs/>
        </w:rPr>
        <w:t>00500/ECATEPEC/IP/2025</w:t>
      </w:r>
      <w:r w:rsidRPr="003B135F">
        <w:rPr>
          <w:rFonts w:ascii="Palatino Linotype" w:eastAsiaTheme="minorHAnsi" w:hAnsi="Palatino Linotype" w:cs="Arial"/>
          <w:lang w:eastAsia="en-US"/>
        </w:rPr>
        <w:t>, mediante la cual solicitó lo siguiente:</w:t>
      </w:r>
    </w:p>
    <w:p w14:paraId="6E35AA8F" w14:textId="77777777" w:rsidR="00BB30D6" w:rsidRPr="003B135F" w:rsidRDefault="00BB30D6" w:rsidP="00BB30D6">
      <w:pPr>
        <w:rPr>
          <w:rFonts w:eastAsiaTheme="minorHAnsi"/>
          <w:lang w:eastAsia="en-US"/>
        </w:rPr>
      </w:pPr>
    </w:p>
    <w:p w14:paraId="1BDD0F30" w14:textId="77777777" w:rsidR="00BB30D6" w:rsidRPr="003B135F" w:rsidRDefault="00BB30D6" w:rsidP="00BB30D6">
      <w:pPr>
        <w:spacing w:after="160" w:line="276" w:lineRule="auto"/>
        <w:ind w:left="567" w:right="567"/>
        <w:jc w:val="both"/>
        <w:rPr>
          <w:rFonts w:ascii="Palatino Linotype" w:eastAsia="Calibri" w:hAnsi="Palatino Linotype" w:cs="Calibri"/>
          <w:i/>
          <w:sz w:val="22"/>
          <w:szCs w:val="22"/>
        </w:rPr>
      </w:pPr>
      <w:r w:rsidRPr="003B135F">
        <w:rPr>
          <w:rFonts w:ascii="Palatino Linotype" w:eastAsia="Calibri" w:hAnsi="Palatino Linotype" w:cs="Calibri"/>
          <w:i/>
        </w:rPr>
        <w:t>“</w:t>
      </w:r>
      <w:r w:rsidRPr="003B135F">
        <w:rPr>
          <w:rFonts w:ascii="Palatino Linotype" w:hAnsi="Palatino Linotype"/>
          <w:i/>
          <w:color w:val="000000"/>
        </w:rPr>
        <w:t xml:space="preserve">La C. Biol. Katy Elizabeth Domínguez Flores, Directora de Medio Ambiente y Ecología, suscribió el Oficio </w:t>
      </w:r>
      <w:proofErr w:type="spellStart"/>
      <w:r w:rsidRPr="003B135F">
        <w:rPr>
          <w:rFonts w:ascii="Palatino Linotype" w:hAnsi="Palatino Linotype"/>
          <w:i/>
          <w:color w:val="000000"/>
        </w:rPr>
        <w:t>DMAyE</w:t>
      </w:r>
      <w:proofErr w:type="spellEnd"/>
      <w:r w:rsidRPr="003B135F">
        <w:rPr>
          <w:rFonts w:ascii="Palatino Linotype" w:hAnsi="Palatino Linotype"/>
          <w:i/>
          <w:color w:val="000000"/>
        </w:rPr>
        <w:t xml:space="preserve">/ECA/742/DIVNA/2024 de fecha 07 de noviembre de 2024, en el que se señala: “De tal manera que le hago de su conocimiento que está autoridad no genero ningún tipo de muestra que se tuviera </w:t>
      </w:r>
      <w:r w:rsidRPr="003B135F">
        <w:rPr>
          <w:rFonts w:ascii="Palatino Linotype" w:hAnsi="Palatino Linotype"/>
          <w:i/>
          <w:color w:val="000000"/>
        </w:rPr>
        <w:lastRenderedPageBreak/>
        <w:t>que analizar mediante medios científicos por un tercero, así mismo no son facultades que sean establecidas en los artículos 65 y 66 del Bando Municipal Vigente.” Por lo anterior, agradeceré se realice una búsqueda exhaustiva en el archivo de la Dirección de Medio Ambiente y Ecología, y se precise cual fue el sustento para generar la respuesta de que el árbol NO CUENTA CON PLAGA</w:t>
      </w:r>
      <w:r w:rsidRPr="003B135F">
        <w:rPr>
          <w:rFonts w:ascii="Verdana" w:hAnsi="Verdana"/>
          <w:color w:val="000000"/>
          <w:sz w:val="14"/>
          <w:szCs w:val="14"/>
        </w:rPr>
        <w:t>.</w:t>
      </w:r>
      <w:r w:rsidRPr="003B135F">
        <w:rPr>
          <w:rFonts w:ascii="Palatino Linotype" w:eastAsia="Calibri" w:hAnsi="Palatino Linotype" w:cs="Calibri"/>
          <w:i/>
        </w:rPr>
        <w:t>”</w:t>
      </w:r>
      <w:r w:rsidRPr="003B135F">
        <w:rPr>
          <w:rFonts w:ascii="Palatino Linotype" w:eastAsia="Calibri" w:hAnsi="Palatino Linotype" w:cs="Calibri"/>
          <w:i/>
          <w:sz w:val="22"/>
          <w:szCs w:val="22"/>
        </w:rPr>
        <w:t xml:space="preserve"> (Sic).</w:t>
      </w:r>
    </w:p>
    <w:p w14:paraId="0A9C52D2" w14:textId="77777777" w:rsidR="00BB30D6" w:rsidRPr="003B135F" w:rsidRDefault="00BB30D6" w:rsidP="00BB30D6">
      <w:pPr>
        <w:rPr>
          <w:sz w:val="16"/>
          <w:lang w:eastAsia="es-ES"/>
        </w:rPr>
      </w:pPr>
    </w:p>
    <w:p w14:paraId="2A22067A" w14:textId="77777777" w:rsidR="00BB30D6" w:rsidRPr="003B135F" w:rsidRDefault="00BB30D6" w:rsidP="00BB30D6">
      <w:pPr>
        <w:spacing w:after="160" w:line="259" w:lineRule="auto"/>
        <w:rPr>
          <w:rFonts w:ascii="Calibri" w:eastAsia="Calibri" w:hAnsi="Calibri" w:cs="Calibri"/>
          <w:sz w:val="22"/>
          <w:szCs w:val="22"/>
        </w:rPr>
      </w:pPr>
    </w:p>
    <w:p w14:paraId="765F3508" w14:textId="77777777" w:rsidR="00BB30D6" w:rsidRPr="003B135F" w:rsidRDefault="00BB30D6" w:rsidP="00BB30D6">
      <w:pPr>
        <w:tabs>
          <w:tab w:val="left" w:pos="5647"/>
        </w:tabs>
        <w:spacing w:line="360" w:lineRule="auto"/>
        <w:ind w:right="850"/>
        <w:jc w:val="both"/>
        <w:rPr>
          <w:rFonts w:ascii="Palatino Linotype" w:eastAsiaTheme="minorHAnsi" w:hAnsi="Palatino Linotype" w:cstheme="minorBidi"/>
          <w:color w:val="000000"/>
          <w:lang w:eastAsia="en-US"/>
        </w:rPr>
      </w:pPr>
      <w:r w:rsidRPr="003B135F">
        <w:rPr>
          <w:rFonts w:ascii="Palatino Linotype" w:hAnsi="Palatino Linotype"/>
          <w:b/>
          <w:lang w:eastAsia="es-ES"/>
        </w:rPr>
        <w:t>MODALIDAD DE ENTREGA:</w:t>
      </w:r>
      <w:r w:rsidRPr="003B135F">
        <w:rPr>
          <w:rFonts w:ascii="Palatino Linotype" w:hAnsi="Palatino Linotype"/>
          <w:lang w:eastAsia="es-ES"/>
        </w:rPr>
        <w:t xml:space="preserve"> </w:t>
      </w:r>
      <w:r w:rsidRPr="003B135F">
        <w:rPr>
          <w:rFonts w:ascii="Palatino Linotype" w:eastAsiaTheme="minorHAnsi" w:hAnsi="Palatino Linotype" w:cstheme="minorBidi"/>
          <w:color w:val="000000"/>
          <w:lang w:eastAsia="en-US"/>
        </w:rPr>
        <w:t xml:space="preserve">A través del </w:t>
      </w:r>
      <w:r w:rsidRPr="003B135F">
        <w:rPr>
          <w:rFonts w:ascii="Palatino Linotype" w:eastAsiaTheme="minorHAnsi" w:hAnsi="Palatino Linotype" w:cstheme="minorBidi"/>
          <w:b/>
          <w:color w:val="000000"/>
          <w:lang w:eastAsia="en-US"/>
        </w:rPr>
        <w:t>SAIMEX</w:t>
      </w:r>
      <w:r w:rsidRPr="003B135F">
        <w:rPr>
          <w:rFonts w:ascii="Palatino Linotype" w:eastAsiaTheme="minorHAnsi" w:hAnsi="Palatino Linotype" w:cstheme="minorBidi"/>
          <w:color w:val="000000"/>
          <w:lang w:eastAsia="en-US"/>
        </w:rPr>
        <w:t>.</w:t>
      </w:r>
    </w:p>
    <w:p w14:paraId="3D827562" w14:textId="77777777" w:rsidR="00BB30D6" w:rsidRPr="003B135F" w:rsidRDefault="00BB30D6" w:rsidP="00BB30D6">
      <w:pPr>
        <w:tabs>
          <w:tab w:val="left" w:pos="5647"/>
        </w:tabs>
        <w:spacing w:line="360" w:lineRule="auto"/>
        <w:ind w:right="850"/>
        <w:jc w:val="both"/>
        <w:rPr>
          <w:rFonts w:ascii="Palatino Linotype" w:eastAsiaTheme="minorHAnsi" w:hAnsi="Palatino Linotype" w:cstheme="minorBidi"/>
          <w:color w:val="000000"/>
          <w:lang w:eastAsia="en-US"/>
        </w:rPr>
      </w:pPr>
    </w:p>
    <w:p w14:paraId="50DE05A5" w14:textId="77777777" w:rsidR="00BB30D6" w:rsidRPr="003B135F" w:rsidRDefault="00BB30D6" w:rsidP="00BB30D6">
      <w:pPr>
        <w:tabs>
          <w:tab w:val="left" w:pos="5647"/>
        </w:tabs>
        <w:spacing w:line="360" w:lineRule="auto"/>
        <w:ind w:right="850"/>
        <w:jc w:val="both"/>
        <w:rPr>
          <w:rFonts w:ascii="Palatino Linotype" w:eastAsiaTheme="minorHAnsi" w:hAnsi="Palatino Linotype" w:cstheme="minorBidi"/>
          <w:color w:val="000000"/>
          <w:lang w:eastAsia="en-US"/>
        </w:rPr>
      </w:pPr>
    </w:p>
    <w:p w14:paraId="708B6AFF" w14:textId="77777777" w:rsidR="00BB30D6" w:rsidRPr="003B135F" w:rsidRDefault="00BB30D6" w:rsidP="00BB30D6">
      <w:pPr>
        <w:spacing w:line="360" w:lineRule="auto"/>
        <w:jc w:val="both"/>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t xml:space="preserve">SEGUNDO. De la respuesta del Sujeto Obligado. </w:t>
      </w:r>
    </w:p>
    <w:p w14:paraId="2F94B398" w14:textId="77777777" w:rsidR="00BB30D6" w:rsidRPr="003B135F" w:rsidRDefault="00BB30D6" w:rsidP="00BB30D6">
      <w:pPr>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 xml:space="preserve">De las constancias que obran en el sistema </w:t>
      </w:r>
      <w:r w:rsidRPr="003B135F">
        <w:rPr>
          <w:rFonts w:ascii="Palatino Linotype" w:eastAsiaTheme="minorHAnsi" w:hAnsi="Palatino Linotype" w:cs="Arial"/>
          <w:b/>
          <w:bCs/>
          <w:lang w:eastAsia="en-US"/>
        </w:rPr>
        <w:t>SAIMEX</w:t>
      </w:r>
      <w:r w:rsidRPr="003B135F">
        <w:rPr>
          <w:rFonts w:ascii="Palatino Linotype" w:eastAsiaTheme="minorHAnsi" w:hAnsi="Palatino Linotype" w:cs="Arial"/>
          <w:lang w:eastAsia="en-US"/>
        </w:rPr>
        <w:t xml:space="preserve">, se advierte que en fecha </w:t>
      </w:r>
      <w:r w:rsidR="00E84DB4" w:rsidRPr="003B135F">
        <w:rPr>
          <w:rFonts w:ascii="Palatino Linotype" w:eastAsiaTheme="minorHAnsi" w:hAnsi="Palatino Linotype" w:cs="Arial"/>
          <w:lang w:eastAsia="en-US"/>
        </w:rPr>
        <w:t>siete de julio</w:t>
      </w:r>
      <w:r w:rsidRPr="003B135F">
        <w:rPr>
          <w:rFonts w:ascii="Palatino Linotype" w:eastAsiaTheme="minorHAnsi" w:hAnsi="Palatino Linotype" w:cs="Arial"/>
          <w:lang w:eastAsia="en-US"/>
        </w:rPr>
        <w:t xml:space="preserve"> de dos mil veinticinco, </w:t>
      </w:r>
      <w:r w:rsidRPr="003B135F">
        <w:rPr>
          <w:rFonts w:ascii="Palatino Linotype" w:eastAsiaTheme="minorHAnsi" w:hAnsi="Palatino Linotype" w:cs="Arial"/>
          <w:b/>
          <w:lang w:eastAsia="en-US"/>
        </w:rPr>
        <w:t>El Sujeto Obligado</w:t>
      </w:r>
      <w:r w:rsidRPr="003B135F">
        <w:rPr>
          <w:rFonts w:ascii="Palatino Linotype" w:eastAsiaTheme="minorHAnsi" w:hAnsi="Palatino Linotype" w:cs="Arial"/>
          <w:lang w:eastAsia="en-US"/>
        </w:rPr>
        <w:t xml:space="preserve"> emitió su respuesta en los siguientes términos:</w:t>
      </w:r>
    </w:p>
    <w:tbl>
      <w:tblPr>
        <w:tblW w:w="9112" w:type="dxa"/>
        <w:jc w:val="center"/>
        <w:tblCellSpacing w:w="0" w:type="dxa"/>
        <w:tblCellMar>
          <w:left w:w="0" w:type="dxa"/>
          <w:right w:w="0" w:type="dxa"/>
        </w:tblCellMar>
        <w:tblLook w:val="04A0" w:firstRow="1" w:lastRow="0" w:firstColumn="1" w:lastColumn="0" w:noHBand="0" w:noVBand="1"/>
      </w:tblPr>
      <w:tblGrid>
        <w:gridCol w:w="9112"/>
      </w:tblGrid>
      <w:tr w:rsidR="00E84DB4" w:rsidRPr="003B135F" w14:paraId="723B5434" w14:textId="77777777" w:rsidTr="00E84DB4">
        <w:trPr>
          <w:trHeight w:val="306"/>
          <w:tblCellSpacing w:w="0" w:type="dxa"/>
          <w:jc w:val="center"/>
        </w:trPr>
        <w:tc>
          <w:tcPr>
            <w:tcW w:w="0" w:type="auto"/>
            <w:vAlign w:val="center"/>
            <w:hideMark/>
          </w:tcPr>
          <w:p w14:paraId="76BAAAE7" w14:textId="77777777" w:rsidR="00E84DB4" w:rsidRPr="003B135F" w:rsidRDefault="00E84DB4" w:rsidP="00E84DB4">
            <w:pPr>
              <w:jc w:val="right"/>
              <w:rPr>
                <w:rFonts w:ascii="Palatino Linotype" w:hAnsi="Palatino Linotype"/>
                <w:i/>
                <w:lang w:val="es-MX"/>
              </w:rPr>
            </w:pPr>
            <w:r w:rsidRPr="003B135F">
              <w:rPr>
                <w:rFonts w:ascii="Palatino Linotype" w:hAnsi="Palatino Linotype"/>
                <w:i/>
                <w:lang w:val="es-MX"/>
              </w:rPr>
              <w:t>Ecatepec de Morelos, México a 07 de Julio de 2025</w:t>
            </w:r>
          </w:p>
        </w:tc>
      </w:tr>
      <w:tr w:rsidR="00E84DB4" w:rsidRPr="003B135F" w14:paraId="30CF23AD" w14:textId="77777777" w:rsidTr="00E84DB4">
        <w:trPr>
          <w:trHeight w:val="306"/>
          <w:tblCellSpacing w:w="0" w:type="dxa"/>
          <w:jc w:val="center"/>
        </w:trPr>
        <w:tc>
          <w:tcPr>
            <w:tcW w:w="0" w:type="auto"/>
            <w:vAlign w:val="center"/>
            <w:hideMark/>
          </w:tcPr>
          <w:p w14:paraId="691A4B7F" w14:textId="77777777" w:rsidR="00E84DB4" w:rsidRPr="003B135F" w:rsidRDefault="00E84DB4" w:rsidP="00E84DB4">
            <w:pPr>
              <w:jc w:val="right"/>
              <w:rPr>
                <w:rFonts w:ascii="Palatino Linotype" w:hAnsi="Palatino Linotype"/>
                <w:i/>
                <w:lang w:val="es-MX"/>
              </w:rPr>
            </w:pPr>
            <w:r w:rsidRPr="003B135F">
              <w:rPr>
                <w:rFonts w:ascii="Palatino Linotype" w:hAnsi="Palatino Linotype"/>
                <w:i/>
                <w:lang w:val="es-MX"/>
              </w:rPr>
              <w:t>Nombre del solicitante: C. Solicitante</w:t>
            </w:r>
          </w:p>
        </w:tc>
      </w:tr>
      <w:tr w:rsidR="00E84DB4" w:rsidRPr="003B135F" w14:paraId="123AE73B" w14:textId="77777777" w:rsidTr="00E84DB4">
        <w:trPr>
          <w:trHeight w:val="306"/>
          <w:tblCellSpacing w:w="0" w:type="dxa"/>
          <w:jc w:val="center"/>
        </w:trPr>
        <w:tc>
          <w:tcPr>
            <w:tcW w:w="0" w:type="auto"/>
            <w:vAlign w:val="center"/>
            <w:hideMark/>
          </w:tcPr>
          <w:p w14:paraId="159863D7" w14:textId="77777777" w:rsidR="00E84DB4" w:rsidRPr="003B135F" w:rsidRDefault="00E84DB4" w:rsidP="00E84DB4">
            <w:pPr>
              <w:jc w:val="right"/>
              <w:rPr>
                <w:rFonts w:ascii="Palatino Linotype" w:hAnsi="Palatino Linotype"/>
                <w:i/>
                <w:lang w:val="es-MX"/>
              </w:rPr>
            </w:pPr>
            <w:r w:rsidRPr="003B135F">
              <w:rPr>
                <w:rFonts w:ascii="Palatino Linotype" w:hAnsi="Palatino Linotype"/>
                <w:i/>
                <w:lang w:val="es-MX"/>
              </w:rPr>
              <w:t>Folio de la solicitud: 00500/ECATEPEC/IP/2025</w:t>
            </w:r>
          </w:p>
        </w:tc>
      </w:tr>
      <w:tr w:rsidR="00E84DB4" w:rsidRPr="003B135F" w14:paraId="4A911A15" w14:textId="77777777" w:rsidTr="00E84DB4">
        <w:trPr>
          <w:trHeight w:val="459"/>
          <w:tblCellSpacing w:w="0" w:type="dxa"/>
          <w:jc w:val="center"/>
        </w:trPr>
        <w:tc>
          <w:tcPr>
            <w:tcW w:w="0" w:type="auto"/>
            <w:vAlign w:val="center"/>
            <w:hideMark/>
          </w:tcPr>
          <w:p w14:paraId="78C577C8" w14:textId="77777777" w:rsidR="00E84DB4" w:rsidRPr="003B135F" w:rsidRDefault="00E84DB4" w:rsidP="00E84DB4">
            <w:pPr>
              <w:jc w:val="right"/>
              <w:rPr>
                <w:rFonts w:ascii="Palatino Linotype" w:hAnsi="Palatino Linotype"/>
                <w:i/>
                <w:lang w:val="es-MX"/>
              </w:rPr>
            </w:pPr>
          </w:p>
        </w:tc>
      </w:tr>
      <w:tr w:rsidR="00E84DB4" w:rsidRPr="003B135F" w14:paraId="63A84617" w14:textId="77777777" w:rsidTr="00E84DB4">
        <w:trPr>
          <w:trHeight w:val="153"/>
          <w:tblCellSpacing w:w="0" w:type="dxa"/>
          <w:jc w:val="center"/>
        </w:trPr>
        <w:tc>
          <w:tcPr>
            <w:tcW w:w="0" w:type="auto"/>
            <w:vAlign w:val="center"/>
            <w:hideMark/>
          </w:tcPr>
          <w:p w14:paraId="3BA27D28" w14:textId="77777777" w:rsidR="00E84DB4" w:rsidRPr="003B135F" w:rsidRDefault="00E84DB4" w:rsidP="00E84DB4">
            <w:pPr>
              <w:jc w:val="both"/>
              <w:rPr>
                <w:rFonts w:ascii="Palatino Linotype" w:hAnsi="Palatino Linotype"/>
                <w:i/>
                <w:lang w:val="es-MX"/>
              </w:rPr>
            </w:pPr>
            <w:r w:rsidRPr="003B135F">
              <w:rPr>
                <w:rFonts w:ascii="Palatino Linotype" w:hAnsi="Palatino Linotype"/>
                <w:i/>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4995C309" w14:textId="77777777" w:rsidR="00BB30D6" w:rsidRPr="003B135F" w:rsidRDefault="00BB30D6" w:rsidP="00BB30D6">
      <w:pPr>
        <w:spacing w:line="276" w:lineRule="auto"/>
        <w:ind w:left="567" w:right="567"/>
        <w:jc w:val="right"/>
        <w:rPr>
          <w:rFonts w:ascii="Palatino Linotype" w:hAnsi="Palatino Linotype"/>
          <w:i/>
          <w:sz w:val="14"/>
          <w:szCs w:val="22"/>
        </w:rPr>
      </w:pPr>
    </w:p>
    <w:p w14:paraId="11681294" w14:textId="77777777" w:rsidR="00BB30D6" w:rsidRPr="003B135F" w:rsidRDefault="00BB30D6" w:rsidP="00BB30D6">
      <w:pPr>
        <w:pStyle w:val="Sinespaciado"/>
        <w:rPr>
          <w:lang w:val="es-ES_tradnl" w:eastAsia="es-MX"/>
        </w:rPr>
      </w:pPr>
    </w:p>
    <w:p w14:paraId="609D773A" w14:textId="77777777" w:rsidR="00BB30D6" w:rsidRPr="003B135F" w:rsidRDefault="00BB30D6" w:rsidP="00BB30D6">
      <w:pPr>
        <w:spacing w:line="360" w:lineRule="auto"/>
        <w:jc w:val="both"/>
        <w:rPr>
          <w:rFonts w:ascii="Palatino Linotype" w:eastAsiaTheme="majorEastAsia" w:hAnsi="Palatino Linotype" w:cs="Arial"/>
          <w:b/>
          <w:bCs/>
        </w:rPr>
      </w:pPr>
      <w:r w:rsidRPr="003B135F">
        <w:rPr>
          <w:rFonts w:ascii="Palatino Linotype" w:eastAsiaTheme="minorHAnsi" w:hAnsi="Palatino Linotype" w:cs="Arial"/>
          <w:lang w:eastAsia="en-US"/>
        </w:rPr>
        <w:t xml:space="preserve">El </w:t>
      </w:r>
      <w:r w:rsidRPr="003B135F">
        <w:rPr>
          <w:rFonts w:ascii="Palatino Linotype" w:eastAsiaTheme="minorHAnsi" w:hAnsi="Palatino Linotype" w:cs="Arial"/>
          <w:b/>
          <w:lang w:eastAsia="en-US"/>
        </w:rPr>
        <w:t>Sujeto Obligado</w:t>
      </w:r>
      <w:r w:rsidRPr="003B135F">
        <w:rPr>
          <w:rFonts w:ascii="Palatino Linotype" w:eastAsiaTheme="minorHAnsi" w:hAnsi="Palatino Linotype" w:cs="Arial"/>
          <w:lang w:eastAsia="en-US"/>
        </w:rPr>
        <w:t xml:space="preserve"> adjuntó a su respuesta, el archivo electrónico denominado</w:t>
      </w:r>
      <w:r w:rsidRPr="003B135F">
        <w:rPr>
          <w:rFonts w:ascii="Palatino Linotype" w:eastAsiaTheme="minorHAnsi" w:hAnsi="Palatino Linotype" w:cs="Arial"/>
          <w:i/>
          <w:lang w:eastAsia="en-US"/>
        </w:rPr>
        <w:t xml:space="preserve"> “</w:t>
      </w:r>
      <w:r w:rsidR="00E84DB4" w:rsidRPr="003B135F">
        <w:rPr>
          <w:rFonts w:ascii="Palatino Linotype" w:hAnsi="Palatino Linotype" w:cs="Arial"/>
          <w:b/>
          <w:bCs/>
          <w:i/>
        </w:rPr>
        <w:t>observaciones contraloria00141420250704160748 (1).</w:t>
      </w:r>
      <w:proofErr w:type="spellStart"/>
      <w:r w:rsidR="00E84DB4" w:rsidRPr="003B135F">
        <w:rPr>
          <w:rFonts w:ascii="Palatino Linotype" w:hAnsi="Palatino Linotype" w:cs="Arial"/>
          <w:b/>
          <w:bCs/>
          <w:i/>
        </w:rPr>
        <w:t>pdf</w:t>
      </w:r>
      <w:proofErr w:type="spellEnd"/>
      <w:r w:rsidRPr="003B135F">
        <w:rPr>
          <w:rFonts w:ascii="Palatino Linotype" w:eastAsiaTheme="majorEastAsia" w:hAnsi="Palatino Linotype" w:cs="Arial"/>
          <w:b/>
          <w:bCs/>
          <w:i/>
        </w:rPr>
        <w:t>”</w:t>
      </w:r>
      <w:r w:rsidRPr="003B135F">
        <w:rPr>
          <w:rFonts w:ascii="Palatino Linotype" w:eastAsiaTheme="minorHAnsi" w:hAnsi="Palatino Linotype" w:cs="Arial"/>
          <w:i/>
          <w:lang w:eastAsia="en-US"/>
        </w:rPr>
        <w:t>;</w:t>
      </w:r>
      <w:r w:rsidRPr="003B135F">
        <w:rPr>
          <w:rFonts w:ascii="Palatino Linotype" w:eastAsiaTheme="minorHAnsi" w:hAnsi="Palatino Linotype" w:cs="Arial"/>
          <w:lang w:eastAsia="en-US"/>
        </w:rPr>
        <w:t xml:space="preserve"> cuyo contenido no se inserta por ser del conocimiento de las partes; sin embargo, serán motivo de estudio en el Considerado respectivo. </w:t>
      </w:r>
    </w:p>
    <w:p w14:paraId="13F3E682" w14:textId="77777777" w:rsidR="00BB30D6" w:rsidRPr="003B135F" w:rsidRDefault="00BB30D6" w:rsidP="00BB30D6">
      <w:pPr>
        <w:spacing w:line="360" w:lineRule="auto"/>
        <w:jc w:val="both"/>
        <w:rPr>
          <w:rFonts w:ascii="Palatino Linotype" w:hAnsi="Palatino Linotype"/>
          <w:szCs w:val="22"/>
        </w:rPr>
      </w:pPr>
    </w:p>
    <w:p w14:paraId="0EDEB510" w14:textId="77777777" w:rsidR="00BB30D6" w:rsidRPr="003B135F" w:rsidRDefault="00BB30D6" w:rsidP="00BB30D6">
      <w:pPr>
        <w:spacing w:line="360" w:lineRule="auto"/>
        <w:jc w:val="both"/>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t>TERCERO. Del recurso de revisión.</w:t>
      </w:r>
    </w:p>
    <w:p w14:paraId="10D4E442" w14:textId="77777777" w:rsidR="00BB30D6" w:rsidRPr="003B135F" w:rsidRDefault="00BB30D6" w:rsidP="00BB30D6">
      <w:pPr>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lastRenderedPageBreak/>
        <w:t xml:space="preserve">Inconforme con la respuesta por parte del </w:t>
      </w:r>
      <w:r w:rsidRPr="003B135F">
        <w:rPr>
          <w:rFonts w:ascii="Palatino Linotype" w:eastAsiaTheme="minorHAnsi" w:hAnsi="Palatino Linotype" w:cs="Arial"/>
          <w:b/>
          <w:lang w:eastAsia="en-US"/>
        </w:rPr>
        <w:t>Sujeto Obligado</w:t>
      </w:r>
      <w:r w:rsidRPr="003B135F">
        <w:rPr>
          <w:rFonts w:ascii="Palatino Linotype" w:eastAsiaTheme="minorHAnsi" w:hAnsi="Palatino Linotype" w:cs="Arial"/>
          <w:lang w:eastAsia="en-US"/>
        </w:rPr>
        <w:t xml:space="preserve">, el ahora </w:t>
      </w:r>
      <w:r w:rsidRPr="003B135F">
        <w:rPr>
          <w:rFonts w:ascii="Palatino Linotype" w:eastAsiaTheme="minorHAnsi" w:hAnsi="Palatino Linotype" w:cs="Arial"/>
          <w:b/>
          <w:lang w:eastAsia="en-US"/>
        </w:rPr>
        <w:t>Recurrente</w:t>
      </w:r>
      <w:r w:rsidRPr="003B135F">
        <w:rPr>
          <w:rFonts w:ascii="Palatino Linotype" w:eastAsiaTheme="minorHAnsi" w:hAnsi="Palatino Linotype" w:cs="Arial"/>
          <w:lang w:eastAsia="en-US"/>
        </w:rPr>
        <w:t xml:space="preserve"> interpuso el presente recurso de revisión en fecha </w:t>
      </w:r>
      <w:r w:rsidR="00E84DB4" w:rsidRPr="003B135F">
        <w:rPr>
          <w:rFonts w:ascii="Palatino Linotype" w:eastAsiaTheme="minorHAnsi" w:hAnsi="Palatino Linotype" w:cs="Arial"/>
          <w:lang w:eastAsia="en-US"/>
        </w:rPr>
        <w:t>siete de julio</w:t>
      </w:r>
      <w:r w:rsidRPr="003B135F">
        <w:rPr>
          <w:rFonts w:ascii="Palatino Linotype" w:eastAsiaTheme="minorHAnsi" w:hAnsi="Palatino Linotype" w:cs="Arial"/>
          <w:lang w:eastAsia="en-US"/>
        </w:rPr>
        <w:t xml:space="preserve"> de dos mil veinticinco, el cual fue registrado</w:t>
      </w:r>
      <w:r w:rsidRPr="003B135F">
        <w:rPr>
          <w:rFonts w:ascii="Palatino Linotype" w:eastAsiaTheme="minorHAnsi" w:hAnsi="Palatino Linotype" w:cs="Arial"/>
          <w:b/>
          <w:lang w:eastAsia="en-US"/>
        </w:rPr>
        <w:t xml:space="preserve"> </w:t>
      </w:r>
      <w:r w:rsidRPr="003B135F">
        <w:rPr>
          <w:rFonts w:ascii="Palatino Linotype" w:eastAsiaTheme="minorHAnsi" w:hAnsi="Palatino Linotype" w:cs="Arial"/>
          <w:lang w:eastAsia="en-US"/>
        </w:rPr>
        <w:t xml:space="preserve">en el sistema electrónico con el expediente número </w:t>
      </w:r>
      <w:r w:rsidR="00E84DB4" w:rsidRPr="003B135F">
        <w:rPr>
          <w:rFonts w:ascii="Palatino Linotype" w:eastAsiaTheme="minorHAnsi" w:hAnsi="Palatino Linotype" w:cs="Arial"/>
          <w:b/>
          <w:bCs/>
        </w:rPr>
        <w:t>08255</w:t>
      </w:r>
      <w:r w:rsidRPr="003B135F">
        <w:rPr>
          <w:rFonts w:ascii="Palatino Linotype" w:eastAsiaTheme="minorHAnsi" w:hAnsi="Palatino Linotype" w:cs="Arial"/>
          <w:b/>
          <w:bCs/>
        </w:rPr>
        <w:t>/INFOEM/IP/RR/2025</w:t>
      </w:r>
      <w:r w:rsidRPr="003B135F">
        <w:rPr>
          <w:rFonts w:ascii="Palatino Linotype" w:eastAsiaTheme="minorHAnsi" w:hAnsi="Palatino Linotype" w:cs="Arial"/>
          <w:lang w:eastAsia="en-US"/>
        </w:rPr>
        <w:t>, en el cual aduce, las siguientes manifestaciones:</w:t>
      </w:r>
    </w:p>
    <w:p w14:paraId="5245695B" w14:textId="77777777" w:rsidR="00E84DB4" w:rsidRPr="003B135F" w:rsidRDefault="00BB30D6" w:rsidP="00E84DB4">
      <w:pPr>
        <w:numPr>
          <w:ilvl w:val="0"/>
          <w:numId w:val="1"/>
        </w:numPr>
        <w:spacing w:line="259" w:lineRule="auto"/>
        <w:jc w:val="both"/>
        <w:rPr>
          <w:rFonts w:ascii="Palatino Linotype" w:hAnsi="Palatino Linotype" w:cs="Arial"/>
          <w:b/>
          <w:sz w:val="26"/>
          <w:szCs w:val="26"/>
        </w:rPr>
      </w:pPr>
      <w:r w:rsidRPr="003B135F">
        <w:rPr>
          <w:rFonts w:ascii="Palatino Linotype" w:hAnsi="Palatino Linotype" w:cs="Arial"/>
          <w:b/>
          <w:sz w:val="26"/>
          <w:szCs w:val="26"/>
        </w:rPr>
        <w:t xml:space="preserve">Acto Impugnado: </w:t>
      </w:r>
      <w:r w:rsidRPr="003B135F">
        <w:rPr>
          <w:rFonts w:ascii="Palatino Linotype" w:eastAsiaTheme="minorHAnsi" w:hAnsi="Palatino Linotype" w:cstheme="minorBidi"/>
          <w:i/>
          <w:color w:val="000000"/>
          <w:lang w:eastAsia="en-US"/>
        </w:rPr>
        <w:t>“</w:t>
      </w:r>
      <w:r w:rsidR="00E84DB4" w:rsidRPr="003B135F">
        <w:rPr>
          <w:rFonts w:ascii="Palatino Linotype" w:hAnsi="Palatino Linotype"/>
          <w:i/>
          <w:color w:val="000000"/>
        </w:rPr>
        <w:t xml:space="preserve">La C. Biol. Katy Elizabeth Domínguez Flores, Directora de Medio Ambiente y Ecología, suscribió el Oficio </w:t>
      </w:r>
      <w:proofErr w:type="spellStart"/>
      <w:r w:rsidR="00E84DB4" w:rsidRPr="003B135F">
        <w:rPr>
          <w:rFonts w:ascii="Palatino Linotype" w:hAnsi="Palatino Linotype"/>
          <w:i/>
          <w:color w:val="000000"/>
        </w:rPr>
        <w:t>DMAyE</w:t>
      </w:r>
      <w:proofErr w:type="spellEnd"/>
      <w:r w:rsidR="00E84DB4" w:rsidRPr="003B135F">
        <w:rPr>
          <w:rFonts w:ascii="Palatino Linotype" w:hAnsi="Palatino Linotype"/>
          <w:i/>
          <w:color w:val="000000"/>
        </w:rPr>
        <w:t>/ECA/742/DIVNA/2024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Por lo anterior, agradeceré se realice una búsqueda exhaustiva en el archivo de la Dirección de Medio Ambiente y Ecología, y se precise cual fue el sustento para generar la respuesta de que el árbol NO CUENTA CON PLAGA</w:t>
      </w:r>
      <w:r w:rsidRPr="003B135F">
        <w:rPr>
          <w:rFonts w:ascii="Palatino Linotype" w:eastAsiaTheme="minorHAnsi" w:hAnsi="Palatino Linotype" w:cstheme="minorBidi"/>
          <w:i/>
          <w:color w:val="000000"/>
          <w:lang w:eastAsia="en-US"/>
        </w:rPr>
        <w:t>” (Sic).</w:t>
      </w:r>
    </w:p>
    <w:p w14:paraId="4BE7966F" w14:textId="77777777" w:rsidR="00E84DB4" w:rsidRPr="003B135F" w:rsidRDefault="00E84DB4" w:rsidP="00E84DB4">
      <w:pPr>
        <w:spacing w:line="259" w:lineRule="auto"/>
        <w:ind w:left="720"/>
        <w:jc w:val="both"/>
        <w:rPr>
          <w:rFonts w:ascii="Palatino Linotype" w:hAnsi="Palatino Linotype" w:cs="Arial"/>
          <w:b/>
          <w:sz w:val="26"/>
          <w:szCs w:val="26"/>
        </w:rPr>
      </w:pPr>
    </w:p>
    <w:p w14:paraId="0E82FA04" w14:textId="77777777" w:rsidR="00BB30D6" w:rsidRPr="003B135F" w:rsidRDefault="00BB30D6" w:rsidP="00E84DB4">
      <w:pPr>
        <w:numPr>
          <w:ilvl w:val="0"/>
          <w:numId w:val="1"/>
        </w:numPr>
        <w:spacing w:line="259" w:lineRule="auto"/>
        <w:jc w:val="both"/>
        <w:rPr>
          <w:rFonts w:ascii="Palatino Linotype" w:hAnsi="Palatino Linotype" w:cs="Arial"/>
          <w:b/>
          <w:sz w:val="26"/>
          <w:szCs w:val="26"/>
        </w:rPr>
      </w:pPr>
      <w:r w:rsidRPr="003B135F">
        <w:rPr>
          <w:rFonts w:ascii="Palatino Linotype" w:hAnsi="Palatino Linotype" w:cs="Arial"/>
          <w:b/>
          <w:sz w:val="26"/>
          <w:szCs w:val="26"/>
        </w:rPr>
        <w:t>Razones o Motivos de Inconformidad</w:t>
      </w:r>
      <w:r w:rsidRPr="003B135F">
        <w:rPr>
          <w:rFonts w:ascii="Palatino Linotype" w:hAnsi="Palatino Linotype" w:cs="Arial"/>
          <w:i/>
          <w:sz w:val="26"/>
          <w:szCs w:val="26"/>
        </w:rPr>
        <w:t xml:space="preserve">: </w:t>
      </w:r>
      <w:r w:rsidRPr="003B135F">
        <w:rPr>
          <w:rFonts w:ascii="Palatino Linotype" w:eastAsiaTheme="minorHAnsi" w:hAnsi="Palatino Linotype" w:cstheme="minorBidi"/>
          <w:i/>
          <w:color w:val="000000"/>
          <w:lang w:eastAsia="en-US"/>
        </w:rPr>
        <w:t>“</w:t>
      </w:r>
      <w:r w:rsidR="00E84DB4" w:rsidRPr="003B135F">
        <w:rPr>
          <w:rFonts w:ascii="Palatino Linotype" w:hAnsi="Palatino Linotype"/>
          <w:i/>
          <w:lang w:val="es-MX"/>
        </w:rPr>
        <w:t>No se da respuesta por parte de la H, Presidenta Municipal del Ayuntamiento de Ecatepec de Morelos, a mi solicitud de información. En su caso, se declare la INEXISTENCIA de información.</w:t>
      </w:r>
      <w:r w:rsidRPr="003B135F">
        <w:rPr>
          <w:rFonts w:ascii="Palatino Linotype" w:eastAsiaTheme="minorHAnsi" w:hAnsi="Palatino Linotype" w:cstheme="minorBidi"/>
          <w:i/>
          <w:color w:val="000000"/>
          <w:lang w:eastAsia="en-US"/>
        </w:rPr>
        <w:t>” (Sic).</w:t>
      </w:r>
    </w:p>
    <w:p w14:paraId="51BE2F30" w14:textId="77777777" w:rsidR="00BB30D6" w:rsidRPr="003B135F" w:rsidRDefault="00BB30D6" w:rsidP="00BB30D6">
      <w:pPr>
        <w:pStyle w:val="Prrafodelista"/>
        <w:spacing w:line="276" w:lineRule="auto"/>
        <w:ind w:left="720"/>
        <w:jc w:val="both"/>
        <w:rPr>
          <w:rFonts w:ascii="Palatino Linotype" w:hAnsi="Palatino Linotype"/>
          <w:i/>
          <w:sz w:val="26"/>
          <w:szCs w:val="26"/>
        </w:rPr>
      </w:pPr>
    </w:p>
    <w:p w14:paraId="08252613" w14:textId="77777777" w:rsidR="00BB30D6" w:rsidRPr="003B135F" w:rsidRDefault="00E84DB4" w:rsidP="00BB30D6">
      <w:pPr>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Así mismo la Recurrente anexo la respuesta proporcionada por el Sujeto Obligado.</w:t>
      </w:r>
    </w:p>
    <w:p w14:paraId="14324E05" w14:textId="77777777" w:rsidR="00E84DB4" w:rsidRPr="003B135F" w:rsidRDefault="00E84DB4" w:rsidP="00BB30D6">
      <w:pPr>
        <w:spacing w:line="360" w:lineRule="auto"/>
        <w:jc w:val="both"/>
        <w:rPr>
          <w:rFonts w:ascii="Palatino Linotype" w:eastAsiaTheme="minorHAnsi" w:hAnsi="Palatino Linotype" w:cs="Arial"/>
          <w:lang w:eastAsia="en-US"/>
        </w:rPr>
      </w:pPr>
    </w:p>
    <w:p w14:paraId="68E7C23F" w14:textId="77777777" w:rsidR="00BB30D6" w:rsidRPr="003B135F" w:rsidRDefault="00BB30D6" w:rsidP="00BB30D6">
      <w:pPr>
        <w:spacing w:line="360" w:lineRule="auto"/>
        <w:jc w:val="both"/>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t>CUARTO. Del turno del recurso de revisión.</w:t>
      </w:r>
    </w:p>
    <w:p w14:paraId="1E13E014" w14:textId="77777777" w:rsidR="00BB30D6" w:rsidRPr="003B135F" w:rsidRDefault="00BB30D6" w:rsidP="00BB30D6">
      <w:pPr>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 xml:space="preserve">Medio de impugnación que le fue turnado al Comisionado Presidente </w:t>
      </w:r>
      <w:r w:rsidRPr="003B135F">
        <w:rPr>
          <w:rFonts w:ascii="Palatino Linotype" w:eastAsiaTheme="minorHAnsi" w:hAnsi="Palatino Linotype" w:cs="Arial"/>
          <w:b/>
          <w:lang w:eastAsia="en-US"/>
        </w:rPr>
        <w:t>José Martínez Vilchis</w:t>
      </w:r>
      <w:r w:rsidRPr="003B135F">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w:t>
      </w:r>
      <w:r w:rsidRPr="003B135F">
        <w:rPr>
          <w:rFonts w:ascii="Palatino Linotype" w:eastAsiaTheme="minorHAnsi" w:hAnsi="Palatino Linotype" w:cs="Arial"/>
          <w:b/>
          <w:lang w:eastAsia="en-US"/>
        </w:rPr>
        <w:t xml:space="preserve"> </w:t>
      </w:r>
      <w:r w:rsidR="00E84DB4" w:rsidRPr="003B135F">
        <w:rPr>
          <w:rFonts w:ascii="Palatino Linotype" w:eastAsiaTheme="minorHAnsi" w:hAnsi="Palatino Linotype" w:cs="Arial"/>
          <w:b/>
          <w:lang w:eastAsia="en-US"/>
        </w:rPr>
        <w:t>ocho de julio</w:t>
      </w:r>
      <w:r w:rsidRPr="003B135F">
        <w:rPr>
          <w:rFonts w:ascii="Palatino Linotype" w:eastAsiaTheme="minorHAnsi" w:hAnsi="Palatino Linotype" w:cs="Arial"/>
          <w:b/>
          <w:lang w:eastAsia="en-US"/>
        </w:rPr>
        <w:t xml:space="preserve"> de dos mil veinticinco,</w:t>
      </w:r>
      <w:r w:rsidRPr="003B135F">
        <w:rPr>
          <w:rFonts w:ascii="Palatino Linotype" w:eastAsiaTheme="minorHAnsi" w:hAnsi="Palatino Linotype" w:cs="Arial"/>
          <w:lang w:eastAsia="en-US"/>
        </w:rPr>
        <w:t xml:space="preserve"> determinándose en él, un plazo de siete días para que las partes manifestaran lo que a su derecho corresponda en términos del numeral ya citado.</w:t>
      </w:r>
    </w:p>
    <w:p w14:paraId="7B881609" w14:textId="77777777" w:rsidR="00BB30D6" w:rsidRPr="003B135F" w:rsidRDefault="00BB30D6" w:rsidP="00BB30D6">
      <w:pPr>
        <w:spacing w:line="360" w:lineRule="auto"/>
        <w:jc w:val="both"/>
        <w:rPr>
          <w:rFonts w:ascii="Palatino Linotype" w:eastAsiaTheme="minorHAnsi" w:hAnsi="Palatino Linotype" w:cs="Arial"/>
          <w:lang w:eastAsia="en-US"/>
        </w:rPr>
      </w:pPr>
    </w:p>
    <w:p w14:paraId="2EC24F02" w14:textId="77777777" w:rsidR="00BB30D6" w:rsidRPr="003B135F" w:rsidRDefault="00BB30D6" w:rsidP="00BB30D6">
      <w:pPr>
        <w:spacing w:line="360" w:lineRule="auto"/>
        <w:jc w:val="both"/>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lastRenderedPageBreak/>
        <w:t>QUINTO. De la etapa de manifestaciones y/o alegatos.</w:t>
      </w:r>
    </w:p>
    <w:p w14:paraId="6F5DBD64" w14:textId="77777777" w:rsidR="00BB30D6" w:rsidRPr="003B135F" w:rsidRDefault="00BB30D6" w:rsidP="00BB30D6">
      <w:pPr>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 xml:space="preserve">Una vez transcurrido el término legal referido se destaca que el Sujeto Obligado </w:t>
      </w:r>
      <w:r w:rsidRPr="003B135F">
        <w:rPr>
          <w:rFonts w:ascii="Palatino Linotype" w:eastAsiaTheme="minorHAnsi" w:hAnsi="Palatino Linotype" w:cs="Arial"/>
          <w:b/>
          <w:lang w:eastAsia="en-US"/>
        </w:rPr>
        <w:t>remitió su informe justificado</w:t>
      </w:r>
      <w:r w:rsidRPr="003B135F">
        <w:rPr>
          <w:rFonts w:ascii="Palatino Linotype" w:eastAsiaTheme="minorHAnsi" w:hAnsi="Palatino Linotype" w:cs="Arial"/>
          <w:lang w:eastAsia="en-US"/>
        </w:rPr>
        <w:t xml:space="preserve"> en fecha </w:t>
      </w:r>
      <w:r w:rsidR="00E84DB4" w:rsidRPr="003B135F">
        <w:rPr>
          <w:rFonts w:ascii="Palatino Linotype" w:eastAsiaTheme="minorHAnsi" w:hAnsi="Palatino Linotype" w:cs="Arial"/>
          <w:lang w:eastAsia="en-US"/>
        </w:rPr>
        <w:t xml:space="preserve">dieciocho de julio </w:t>
      </w:r>
      <w:r w:rsidRPr="003B135F">
        <w:rPr>
          <w:rFonts w:ascii="Palatino Linotype" w:eastAsiaTheme="minorHAnsi" w:hAnsi="Palatino Linotype" w:cs="Arial"/>
          <w:lang w:eastAsia="en-US"/>
        </w:rPr>
        <w:t xml:space="preserve"> de dos mil veinticinco por lo que en fecha </w:t>
      </w:r>
      <w:r w:rsidR="00E84DB4" w:rsidRPr="003B135F">
        <w:rPr>
          <w:rFonts w:ascii="Palatino Linotype" w:eastAsiaTheme="minorHAnsi" w:hAnsi="Palatino Linotype" w:cs="Arial"/>
          <w:lang w:eastAsia="en-US"/>
        </w:rPr>
        <w:t>cuatro de agosto de dos mil veinticinco</w:t>
      </w:r>
      <w:r w:rsidRPr="003B135F">
        <w:rPr>
          <w:rFonts w:ascii="Palatino Linotype" w:eastAsiaTheme="minorHAnsi" w:hAnsi="Palatino Linotype" w:cs="Arial"/>
          <w:lang w:eastAsia="en-US"/>
        </w:rPr>
        <w:t xml:space="preserve"> fue puesto a la vista del Recurrente así mismo se aprecia que la parte </w:t>
      </w:r>
      <w:r w:rsidRPr="003B135F">
        <w:rPr>
          <w:rFonts w:ascii="Palatino Linotype" w:eastAsiaTheme="minorHAnsi" w:hAnsi="Palatino Linotype" w:cs="Arial"/>
          <w:b/>
          <w:lang w:eastAsia="en-US"/>
        </w:rPr>
        <w:t>Recurrente</w:t>
      </w:r>
      <w:r w:rsidRPr="003B135F">
        <w:rPr>
          <w:rFonts w:ascii="Palatino Linotype" w:eastAsiaTheme="minorHAnsi" w:hAnsi="Palatino Linotype" w:cs="Arial"/>
          <w:lang w:eastAsia="en-US"/>
        </w:rPr>
        <w:t xml:space="preserve"> realizó alegatos, ni ofreció pruebas o manifestaciones</w:t>
      </w:r>
      <w:r w:rsidR="00E84DB4" w:rsidRPr="003B135F">
        <w:rPr>
          <w:rFonts w:ascii="Palatino Linotype" w:eastAsiaTheme="minorHAnsi" w:hAnsi="Palatino Linotype" w:cs="Arial"/>
          <w:lang w:eastAsia="en-US"/>
        </w:rPr>
        <w:t xml:space="preserve"> en fechas diez de julio y cinco de agosto, las cuales serán analizadas en el considerando respectivo</w:t>
      </w:r>
      <w:r w:rsidRPr="003B135F">
        <w:rPr>
          <w:rFonts w:ascii="Palatino Linotype" w:eastAsiaTheme="minorHAnsi" w:hAnsi="Palatino Linotype" w:cs="Arial"/>
          <w:lang w:eastAsia="en-US"/>
        </w:rPr>
        <w:t>.</w:t>
      </w:r>
    </w:p>
    <w:p w14:paraId="7A3791F9" w14:textId="77777777" w:rsidR="00BB30D6" w:rsidRPr="003B135F" w:rsidRDefault="00BB30D6" w:rsidP="00BB30D6">
      <w:pPr>
        <w:spacing w:line="360" w:lineRule="auto"/>
        <w:jc w:val="both"/>
        <w:rPr>
          <w:rFonts w:ascii="Palatino Linotype" w:eastAsiaTheme="minorHAnsi" w:hAnsi="Palatino Linotype" w:cs="Arial"/>
          <w:lang w:eastAsia="en-US"/>
        </w:rPr>
      </w:pPr>
    </w:p>
    <w:p w14:paraId="40E7E5FB" w14:textId="77777777" w:rsidR="00BB30D6" w:rsidRPr="003B135F" w:rsidRDefault="00BB30D6" w:rsidP="00BB30D6">
      <w:pPr>
        <w:tabs>
          <w:tab w:val="left" w:pos="3206"/>
        </w:tabs>
        <w:spacing w:line="360" w:lineRule="auto"/>
        <w:jc w:val="both"/>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t>SEXTO. Del cierre de instrucción.</w:t>
      </w:r>
      <w:r w:rsidRPr="003B135F">
        <w:rPr>
          <w:rFonts w:ascii="Palatino Linotype" w:eastAsiaTheme="minorHAnsi" w:hAnsi="Palatino Linotype" w:cs="Arial"/>
          <w:b/>
          <w:sz w:val="28"/>
          <w:lang w:eastAsia="en-US"/>
        </w:rPr>
        <w:tab/>
      </w:r>
    </w:p>
    <w:p w14:paraId="1B6EB703" w14:textId="77777777" w:rsidR="00BB30D6" w:rsidRPr="003B135F" w:rsidRDefault="00BB30D6" w:rsidP="00BB30D6">
      <w:pPr>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 xml:space="preserve">Así, una vez transcurrido el término legal, permitió decretarse el cierre de instrucción en fecha </w:t>
      </w:r>
      <w:r w:rsidR="00E84DB4" w:rsidRPr="003B135F">
        <w:rPr>
          <w:rFonts w:ascii="Palatino Linotype" w:eastAsiaTheme="minorHAnsi" w:hAnsi="Palatino Linotype" w:cs="Arial"/>
          <w:b/>
          <w:lang w:eastAsia="en-US"/>
        </w:rPr>
        <w:t xml:space="preserve">quince de agosto de dos mil veinticinco </w:t>
      </w:r>
      <w:r w:rsidRPr="003B135F">
        <w:rPr>
          <w:rFonts w:ascii="Palatino Linotype" w:eastAsiaTheme="minorHAnsi" w:hAnsi="Palatino Linotype" w:cs="Arial"/>
          <w:lang w:eastAsia="en-US"/>
        </w:rPr>
        <w:t xml:space="preserve"> en términos del artículo 185, Fracción VI, de la Ley de Transparencia y Acceso a la Información Pública del Estado de México y Municipios, iniciando el término legal para dictar resolución definitiva del asunto.</w:t>
      </w:r>
    </w:p>
    <w:p w14:paraId="016FA5FE" w14:textId="77777777" w:rsidR="00BB30D6" w:rsidRPr="003B135F" w:rsidRDefault="00BB30D6" w:rsidP="00BB30D6">
      <w:pPr>
        <w:spacing w:line="360" w:lineRule="auto"/>
        <w:jc w:val="both"/>
        <w:rPr>
          <w:rFonts w:ascii="Palatino Linotype" w:eastAsiaTheme="minorHAnsi" w:hAnsi="Palatino Linotype" w:cs="Arial"/>
          <w:lang w:eastAsia="en-US"/>
        </w:rPr>
      </w:pPr>
    </w:p>
    <w:p w14:paraId="333FA1B8" w14:textId="77777777" w:rsidR="00BB30D6" w:rsidRPr="003B135F" w:rsidRDefault="00BB30D6" w:rsidP="00BB30D6">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3B135F">
        <w:rPr>
          <w:rFonts w:ascii="Palatino Linotype" w:eastAsia="Calibri" w:hAnsi="Palatino Linotype" w:cs="Calibri"/>
          <w:b/>
          <w:sz w:val="26"/>
          <w:szCs w:val="26"/>
        </w:rPr>
        <w:t>SÉPTIMO. De la ampliación del término para resolver.</w:t>
      </w:r>
    </w:p>
    <w:p w14:paraId="2B2BDC46" w14:textId="77777777" w:rsidR="00BB30D6" w:rsidRPr="003B135F" w:rsidRDefault="00BB30D6" w:rsidP="00BB30D6">
      <w:pPr>
        <w:spacing w:line="360" w:lineRule="auto"/>
        <w:jc w:val="both"/>
        <w:rPr>
          <w:rFonts w:ascii="Palatino Linotype" w:hAnsi="Palatino Linotype" w:cs="Arial"/>
        </w:rPr>
      </w:pPr>
      <w:r w:rsidRPr="003B135F">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sidRPr="003B135F">
        <w:rPr>
          <w:rFonts w:ascii="Palatino Linotype" w:hAnsi="Palatino Linotype" w:cs="Arial"/>
          <w:b/>
        </w:rPr>
        <w:t xml:space="preserve"> </w:t>
      </w:r>
      <w:r w:rsidR="005F531B" w:rsidRPr="003B135F">
        <w:rPr>
          <w:rFonts w:ascii="Palatino Linotype" w:eastAsiaTheme="minorHAnsi" w:hAnsi="Palatino Linotype" w:cs="Arial"/>
          <w:b/>
          <w:lang w:eastAsia="en-US"/>
        </w:rPr>
        <w:t>veinte</w:t>
      </w:r>
      <w:r w:rsidR="00E84DB4" w:rsidRPr="003B135F">
        <w:rPr>
          <w:rFonts w:ascii="Palatino Linotype" w:eastAsiaTheme="minorHAnsi" w:hAnsi="Palatino Linotype" w:cs="Arial"/>
          <w:b/>
          <w:lang w:eastAsia="en-US"/>
        </w:rPr>
        <w:t xml:space="preserve"> de enero</w:t>
      </w:r>
      <w:r w:rsidRPr="003B135F">
        <w:rPr>
          <w:rFonts w:ascii="Palatino Linotype" w:eastAsiaTheme="minorHAnsi" w:hAnsi="Palatino Linotype" w:cs="Arial"/>
          <w:b/>
          <w:lang w:eastAsia="en-US"/>
        </w:rPr>
        <w:t xml:space="preserve">  de dos mil veintiséis</w:t>
      </w:r>
      <w:r w:rsidRPr="003B135F">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CAE32E5" w14:textId="77777777" w:rsidR="00BB30D6" w:rsidRPr="003B135F" w:rsidRDefault="00BB30D6" w:rsidP="00BB30D6">
      <w:pPr>
        <w:spacing w:line="360" w:lineRule="auto"/>
        <w:jc w:val="both"/>
        <w:rPr>
          <w:rFonts w:ascii="Palatino Linotype" w:hAnsi="Palatino Linotype" w:cs="Arial"/>
        </w:rPr>
      </w:pPr>
    </w:p>
    <w:p w14:paraId="51E36BFF" w14:textId="77777777" w:rsidR="00BB30D6" w:rsidRPr="003B135F" w:rsidRDefault="00BB30D6" w:rsidP="00BB30D6">
      <w:pPr>
        <w:spacing w:line="360" w:lineRule="auto"/>
        <w:ind w:right="49"/>
        <w:jc w:val="both"/>
        <w:rPr>
          <w:rFonts w:ascii="Palatino Linotype" w:hAnsi="Palatino Linotype" w:cs="Arial"/>
          <w:lang w:val="es-ES" w:eastAsia="es-ES"/>
        </w:rPr>
      </w:pPr>
      <w:r w:rsidRPr="003B135F">
        <w:rPr>
          <w:rFonts w:ascii="Palatino Linotype" w:hAnsi="Palatino Linotype" w:cs="Arial"/>
          <w:lang w:val="es-ES" w:eastAsia="es-ES"/>
        </w:rPr>
        <w:lastRenderedPageBreak/>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1CB2EDE8" w14:textId="77777777" w:rsidR="00BB30D6" w:rsidRPr="003B135F" w:rsidRDefault="00BB30D6" w:rsidP="00BB30D6">
      <w:pPr>
        <w:spacing w:line="360" w:lineRule="auto"/>
        <w:ind w:right="49"/>
        <w:jc w:val="both"/>
        <w:rPr>
          <w:rFonts w:ascii="Palatino Linotype" w:hAnsi="Palatino Linotype" w:cs="Arial"/>
          <w:lang w:val="es-ES" w:eastAsia="es-ES"/>
        </w:rPr>
      </w:pPr>
    </w:p>
    <w:p w14:paraId="175D8FB6" w14:textId="77777777" w:rsidR="00BB30D6" w:rsidRPr="003B135F" w:rsidRDefault="00BB30D6" w:rsidP="00BB30D6">
      <w:pPr>
        <w:spacing w:line="360" w:lineRule="auto"/>
        <w:ind w:right="49"/>
        <w:jc w:val="both"/>
        <w:rPr>
          <w:rFonts w:ascii="Palatino Linotype" w:hAnsi="Palatino Linotype" w:cs="Arial"/>
          <w:lang w:val="es-ES" w:eastAsia="es-ES"/>
        </w:rPr>
      </w:pPr>
      <w:r w:rsidRPr="003B135F">
        <w:rPr>
          <w:rFonts w:ascii="Palatino Linotype" w:hAnsi="Palatino Linotype" w:cs="Arial"/>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5EF5F5" w14:textId="77777777" w:rsidR="00BB30D6" w:rsidRPr="003B135F" w:rsidRDefault="00BB30D6" w:rsidP="00BB30D6">
      <w:pPr>
        <w:spacing w:line="360" w:lineRule="auto"/>
        <w:ind w:right="49"/>
        <w:jc w:val="both"/>
        <w:rPr>
          <w:rFonts w:ascii="Palatino Linotype" w:hAnsi="Palatino Linotype" w:cs="Arial"/>
          <w:lang w:val="es-ES" w:eastAsia="es-ES"/>
        </w:rPr>
      </w:pPr>
    </w:p>
    <w:p w14:paraId="050EA4BB" w14:textId="77777777" w:rsidR="00BB30D6" w:rsidRPr="003B135F" w:rsidRDefault="00BB30D6" w:rsidP="00BB30D6">
      <w:pPr>
        <w:spacing w:line="360" w:lineRule="auto"/>
        <w:ind w:right="49"/>
        <w:jc w:val="both"/>
        <w:rPr>
          <w:rFonts w:ascii="Palatino Linotype" w:hAnsi="Palatino Linotype" w:cs="Arial"/>
          <w:lang w:val="es-ES" w:eastAsia="es-ES"/>
        </w:rPr>
      </w:pPr>
      <w:r w:rsidRPr="003B135F">
        <w:rPr>
          <w:rFonts w:ascii="Palatino Linotype" w:hAnsi="Palatino Linotype" w:cs="Arial"/>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D23CA1" w14:textId="77777777" w:rsidR="00BB30D6" w:rsidRPr="003B135F" w:rsidRDefault="00BB30D6" w:rsidP="00BB30D6">
      <w:pPr>
        <w:spacing w:line="360" w:lineRule="auto"/>
        <w:ind w:right="49"/>
        <w:jc w:val="both"/>
        <w:rPr>
          <w:rFonts w:ascii="Palatino Linotype" w:hAnsi="Palatino Linotype" w:cs="Arial"/>
          <w:lang w:val="es-ES" w:eastAsia="es-ES"/>
        </w:rPr>
      </w:pPr>
    </w:p>
    <w:p w14:paraId="256CA3CA" w14:textId="77777777" w:rsidR="00BB30D6" w:rsidRPr="003B135F" w:rsidRDefault="00BB30D6" w:rsidP="00BB30D6">
      <w:pPr>
        <w:spacing w:line="360" w:lineRule="auto"/>
        <w:ind w:right="49"/>
        <w:jc w:val="both"/>
        <w:rPr>
          <w:rFonts w:ascii="Palatino Linotype" w:hAnsi="Palatino Linotype" w:cs="Arial"/>
          <w:lang w:val="es-ES" w:eastAsia="es-ES"/>
        </w:rPr>
      </w:pPr>
      <w:r w:rsidRPr="003B135F">
        <w:rPr>
          <w:rFonts w:ascii="Palatino Linotype" w:hAnsi="Palatino Linotype" w:cs="Arial"/>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3D431CE" w14:textId="77777777" w:rsidR="00BB30D6" w:rsidRPr="003B135F" w:rsidRDefault="00BB30D6" w:rsidP="00BB30D6">
      <w:pPr>
        <w:spacing w:line="360" w:lineRule="auto"/>
        <w:ind w:left="993" w:right="49" w:hanging="426"/>
        <w:jc w:val="both"/>
        <w:rPr>
          <w:rFonts w:ascii="Palatino Linotype" w:hAnsi="Palatino Linotype" w:cs="Arial"/>
          <w:lang w:val="es-ES" w:eastAsia="es-ES"/>
        </w:rPr>
      </w:pPr>
      <w:r w:rsidRPr="003B135F">
        <w:rPr>
          <w:rFonts w:ascii="Palatino Linotype" w:hAnsi="Palatino Linotype" w:cs="Arial"/>
          <w:b/>
          <w:lang w:val="es-ES" w:eastAsia="es-ES"/>
        </w:rPr>
        <w:lastRenderedPageBreak/>
        <w:t xml:space="preserve">a) </w:t>
      </w:r>
      <w:r w:rsidRPr="003B135F">
        <w:rPr>
          <w:rFonts w:ascii="Palatino Linotype" w:hAnsi="Palatino Linotype" w:cs="Arial"/>
          <w:b/>
          <w:lang w:val="es-ES" w:eastAsia="es-ES"/>
        </w:rPr>
        <w:tab/>
        <w:t>Complejidad del asunto:</w:t>
      </w:r>
      <w:r w:rsidRPr="003B135F">
        <w:rPr>
          <w:rFonts w:ascii="Palatino Linotype" w:hAnsi="Palatino Linotype" w:cs="Arial"/>
          <w:lang w:val="es-ES" w:eastAsia="es-ES"/>
        </w:rPr>
        <w:t xml:space="preserve"> La complejidad de la prueba, la pluralidad de sujetos procesales, el tiempo transcurrido, las características y contexto del recurso.</w:t>
      </w:r>
    </w:p>
    <w:p w14:paraId="0E87993C" w14:textId="77777777" w:rsidR="00BB30D6" w:rsidRPr="003B135F" w:rsidRDefault="00BB30D6" w:rsidP="00BB30D6">
      <w:pPr>
        <w:spacing w:line="360" w:lineRule="auto"/>
        <w:ind w:left="993" w:right="49" w:hanging="426"/>
        <w:jc w:val="both"/>
        <w:rPr>
          <w:rFonts w:ascii="Palatino Linotype" w:hAnsi="Palatino Linotype" w:cs="Arial"/>
          <w:lang w:val="es-ES" w:eastAsia="es-ES"/>
        </w:rPr>
      </w:pPr>
      <w:r w:rsidRPr="003B135F">
        <w:rPr>
          <w:rFonts w:ascii="Palatino Linotype" w:hAnsi="Palatino Linotype" w:cs="Arial"/>
          <w:b/>
          <w:lang w:val="es-ES" w:eastAsia="es-ES"/>
        </w:rPr>
        <w:t xml:space="preserve">b) </w:t>
      </w:r>
      <w:r w:rsidRPr="003B135F">
        <w:rPr>
          <w:rFonts w:ascii="Palatino Linotype" w:hAnsi="Palatino Linotype" w:cs="Arial"/>
          <w:b/>
          <w:lang w:val="es-ES" w:eastAsia="es-ES"/>
        </w:rPr>
        <w:tab/>
        <w:t>Actividad Procesal del interesado:</w:t>
      </w:r>
      <w:r w:rsidRPr="003B135F">
        <w:rPr>
          <w:rFonts w:ascii="Palatino Linotype" w:hAnsi="Palatino Linotype" w:cs="Arial"/>
          <w:lang w:val="es-ES" w:eastAsia="es-ES"/>
        </w:rPr>
        <w:t xml:space="preserve"> Acciones u omisiones del interesado.</w:t>
      </w:r>
    </w:p>
    <w:p w14:paraId="030E4DC5" w14:textId="77777777" w:rsidR="00BB30D6" w:rsidRPr="003B135F" w:rsidRDefault="00BB30D6" w:rsidP="00BB30D6">
      <w:pPr>
        <w:spacing w:line="360" w:lineRule="auto"/>
        <w:ind w:left="993" w:right="49" w:hanging="426"/>
        <w:jc w:val="both"/>
        <w:rPr>
          <w:rFonts w:ascii="Palatino Linotype" w:hAnsi="Palatino Linotype" w:cs="Arial"/>
          <w:lang w:val="es-ES" w:eastAsia="es-ES"/>
        </w:rPr>
      </w:pPr>
      <w:r w:rsidRPr="003B135F">
        <w:rPr>
          <w:rFonts w:ascii="Palatino Linotype" w:hAnsi="Palatino Linotype" w:cs="Arial"/>
          <w:b/>
          <w:lang w:val="es-ES" w:eastAsia="es-ES"/>
        </w:rPr>
        <w:t xml:space="preserve">c) </w:t>
      </w:r>
      <w:r w:rsidRPr="003B135F">
        <w:rPr>
          <w:rFonts w:ascii="Palatino Linotype" w:hAnsi="Palatino Linotype" w:cs="Arial"/>
          <w:b/>
          <w:lang w:val="es-ES" w:eastAsia="es-ES"/>
        </w:rPr>
        <w:tab/>
        <w:t>Conducta de la Autoridad:</w:t>
      </w:r>
      <w:r w:rsidRPr="003B135F">
        <w:rPr>
          <w:rFonts w:ascii="Palatino Linotype" w:hAnsi="Palatino Linotype" w:cs="Arial"/>
          <w:lang w:val="es-ES" w:eastAsia="es-ES"/>
        </w:rPr>
        <w:t xml:space="preserve"> Las Acciones u omisiones realizadas en el procedimiento. Así como si la autoridad actuó con la debida diligencia.</w:t>
      </w:r>
    </w:p>
    <w:p w14:paraId="56CA302B" w14:textId="77777777" w:rsidR="00BB30D6" w:rsidRPr="003B135F" w:rsidRDefault="00BB30D6" w:rsidP="00BB30D6">
      <w:pPr>
        <w:spacing w:line="360" w:lineRule="auto"/>
        <w:ind w:left="993" w:right="49" w:hanging="426"/>
        <w:jc w:val="both"/>
        <w:rPr>
          <w:rFonts w:ascii="Palatino Linotype" w:hAnsi="Palatino Linotype" w:cs="Arial"/>
          <w:lang w:val="es-ES" w:eastAsia="es-ES"/>
        </w:rPr>
      </w:pPr>
      <w:r w:rsidRPr="003B135F">
        <w:rPr>
          <w:rFonts w:ascii="Palatino Linotype" w:hAnsi="Palatino Linotype" w:cs="Arial"/>
          <w:b/>
          <w:lang w:val="es-ES" w:eastAsia="es-ES"/>
        </w:rPr>
        <w:t xml:space="preserve">d) </w:t>
      </w:r>
      <w:r w:rsidRPr="003B135F">
        <w:rPr>
          <w:rFonts w:ascii="Palatino Linotype" w:hAnsi="Palatino Linotype" w:cs="Arial"/>
          <w:b/>
          <w:lang w:val="es-ES" w:eastAsia="es-ES"/>
        </w:rPr>
        <w:tab/>
        <w:t>La afectación generada en la situación jurídica de la persona involucrada en el proceso:</w:t>
      </w:r>
      <w:r w:rsidRPr="003B135F">
        <w:rPr>
          <w:rFonts w:ascii="Palatino Linotype" w:hAnsi="Palatino Linotype" w:cs="Arial"/>
          <w:lang w:val="es-ES" w:eastAsia="es-ES"/>
        </w:rPr>
        <w:t xml:space="preserve"> Violación a sus derechos humanos.</w:t>
      </w:r>
    </w:p>
    <w:p w14:paraId="25A6C4E8" w14:textId="77777777" w:rsidR="00BB30D6" w:rsidRPr="003B135F" w:rsidRDefault="00BB30D6" w:rsidP="00BB30D6">
      <w:pPr>
        <w:spacing w:line="360" w:lineRule="auto"/>
        <w:ind w:left="993" w:right="49" w:hanging="426"/>
        <w:jc w:val="both"/>
        <w:rPr>
          <w:rFonts w:ascii="Palatino Linotype" w:hAnsi="Palatino Linotype" w:cs="Arial"/>
          <w:lang w:val="es-ES" w:eastAsia="es-ES"/>
        </w:rPr>
      </w:pPr>
    </w:p>
    <w:p w14:paraId="09DCB640" w14:textId="77777777" w:rsidR="00BB30D6" w:rsidRPr="003B135F" w:rsidRDefault="00BB30D6" w:rsidP="00BB30D6">
      <w:pPr>
        <w:spacing w:line="360" w:lineRule="auto"/>
        <w:ind w:right="49"/>
        <w:jc w:val="both"/>
        <w:rPr>
          <w:rFonts w:ascii="Palatino Linotype" w:hAnsi="Palatino Linotype" w:cs="Arial"/>
          <w:lang w:val="es-ES" w:eastAsia="es-ES"/>
        </w:rPr>
      </w:pPr>
      <w:r w:rsidRPr="003B135F">
        <w:rPr>
          <w:rFonts w:ascii="Palatino Linotype" w:hAnsi="Palatino Linotype" w:cs="Arial"/>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48710A" w14:textId="77777777" w:rsidR="00BB30D6" w:rsidRPr="003B135F" w:rsidRDefault="00BB30D6" w:rsidP="00BB30D6">
      <w:pPr>
        <w:spacing w:line="360" w:lineRule="auto"/>
        <w:ind w:right="49"/>
        <w:jc w:val="both"/>
        <w:rPr>
          <w:rFonts w:ascii="Palatino Linotype" w:hAnsi="Palatino Linotype" w:cs="Arial"/>
          <w:lang w:val="es-ES" w:eastAsia="es-ES"/>
        </w:rPr>
      </w:pPr>
    </w:p>
    <w:p w14:paraId="3D258AE3" w14:textId="77777777" w:rsidR="00BB30D6" w:rsidRPr="003B135F" w:rsidRDefault="00BB30D6" w:rsidP="00BB30D6">
      <w:pPr>
        <w:spacing w:line="360" w:lineRule="auto"/>
        <w:ind w:right="49"/>
        <w:jc w:val="both"/>
        <w:rPr>
          <w:rFonts w:ascii="Palatino Linotype" w:hAnsi="Palatino Linotype" w:cs="Arial"/>
          <w:lang w:val="es-ES" w:eastAsia="es-ES"/>
        </w:rPr>
      </w:pPr>
      <w:r w:rsidRPr="003B135F">
        <w:rPr>
          <w:rFonts w:ascii="Palatino Linotype" w:hAnsi="Palatino Linotype" w:cs="Arial"/>
          <w:lang w:val="es-ES" w:eastAsia="es-ES"/>
        </w:rPr>
        <w:t>Argumento que encuentra sustento en la jurisprudencia P</w:t>
      </w:r>
      <w:proofErr w:type="gramStart"/>
      <w:r w:rsidRPr="003B135F">
        <w:rPr>
          <w:rFonts w:ascii="Palatino Linotype" w:hAnsi="Palatino Linotype" w:cs="Arial"/>
          <w:lang w:val="es-ES" w:eastAsia="es-ES"/>
        </w:rPr>
        <w:t>./</w:t>
      </w:r>
      <w:proofErr w:type="gramEnd"/>
      <w:r w:rsidRPr="003B135F">
        <w:rPr>
          <w:rFonts w:ascii="Palatino Linotype" w:hAnsi="Palatino Linotype" w:cs="Arial"/>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44E02D9" w14:textId="77777777" w:rsidR="00BB30D6" w:rsidRPr="003B135F" w:rsidRDefault="00BB30D6" w:rsidP="00BB30D6">
      <w:pPr>
        <w:spacing w:line="360" w:lineRule="auto"/>
        <w:ind w:right="49"/>
        <w:jc w:val="both"/>
        <w:rPr>
          <w:rFonts w:ascii="Palatino Linotype" w:hAnsi="Palatino Linotype" w:cs="Arial"/>
          <w:lang w:val="es-ES" w:eastAsia="es-ES"/>
        </w:rPr>
      </w:pPr>
    </w:p>
    <w:p w14:paraId="1FD03D9D" w14:textId="77777777" w:rsidR="00BB30D6" w:rsidRPr="003B135F" w:rsidRDefault="00BB30D6" w:rsidP="00BB30D6">
      <w:pPr>
        <w:spacing w:line="360" w:lineRule="auto"/>
        <w:ind w:right="49"/>
        <w:jc w:val="both"/>
        <w:rPr>
          <w:rFonts w:ascii="Palatino Linotype" w:hAnsi="Palatino Linotype" w:cs="Arial"/>
          <w:lang w:val="es-ES" w:eastAsia="es-ES"/>
        </w:rPr>
      </w:pPr>
      <w:r w:rsidRPr="003B135F">
        <w:rPr>
          <w:rFonts w:ascii="Palatino Linotype" w:hAnsi="Palatino Linotype" w:cs="Arial"/>
          <w:lang w:val="es-ES" w:eastAsia="es-ES"/>
        </w:rPr>
        <w:t xml:space="preserve">Razones por las cuales cabe concluir que, la resolución al recurso de revisión se solventa hasta esta fecha, debido a que existe una excesiva carga de trabajo en </w:t>
      </w:r>
      <w:r w:rsidRPr="003B135F">
        <w:rPr>
          <w:rFonts w:ascii="Palatino Linotype" w:hAnsi="Palatino Linotype" w:cs="Arial"/>
          <w:lang w:val="es-ES" w:eastAsia="es-ES"/>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D87067" w14:textId="77777777" w:rsidR="00BB30D6" w:rsidRPr="003B135F" w:rsidRDefault="00BB30D6" w:rsidP="00BB30D6">
      <w:pPr>
        <w:spacing w:line="360" w:lineRule="auto"/>
        <w:ind w:right="49"/>
        <w:jc w:val="both"/>
        <w:rPr>
          <w:rFonts w:ascii="Palatino Linotype" w:hAnsi="Palatino Linotype" w:cs="Arial"/>
          <w:lang w:val="es-ES" w:eastAsia="es-ES"/>
        </w:rPr>
      </w:pPr>
    </w:p>
    <w:p w14:paraId="145CD405" w14:textId="77777777" w:rsidR="00BB30D6" w:rsidRPr="003B135F" w:rsidRDefault="00BB30D6" w:rsidP="00BB30D6">
      <w:pPr>
        <w:spacing w:line="360" w:lineRule="auto"/>
        <w:ind w:right="49"/>
        <w:jc w:val="both"/>
        <w:rPr>
          <w:rFonts w:ascii="Palatino Linotype" w:hAnsi="Palatino Linotype" w:cs="Arial"/>
          <w:lang w:val="es-ES" w:eastAsia="es-ES"/>
        </w:rPr>
      </w:pPr>
      <w:r w:rsidRPr="003B135F">
        <w:rPr>
          <w:rFonts w:ascii="Palatino Linotype" w:hAnsi="Palatino Linotype" w:cs="Arial"/>
          <w:lang w:val="es-ES" w:eastAsia="es-ES"/>
        </w:rPr>
        <w:t>Al respecto, también son de considerar los criterios sostenidos por el Cuarto Tribunal Colegiado en Materia Administrativa del Primer Circuito, cuyos rubros y datos de identificación son los siguientes:</w:t>
      </w:r>
    </w:p>
    <w:p w14:paraId="483E8AEC" w14:textId="77777777" w:rsidR="00BB30D6" w:rsidRPr="003B135F" w:rsidRDefault="00BB30D6" w:rsidP="00BB30D6">
      <w:pPr>
        <w:spacing w:line="360" w:lineRule="auto"/>
        <w:ind w:left="708" w:right="49"/>
        <w:jc w:val="both"/>
        <w:rPr>
          <w:rFonts w:ascii="Palatino Linotype" w:hAnsi="Palatino Linotype" w:cs="Arial"/>
          <w:i/>
          <w:iCs/>
          <w:sz w:val="22"/>
          <w:szCs w:val="22"/>
          <w:lang w:val="es-ES" w:eastAsia="es-ES"/>
        </w:rPr>
      </w:pPr>
      <w:r w:rsidRPr="003B135F">
        <w:rPr>
          <w:rFonts w:ascii="Palatino Linotype" w:hAnsi="Palatino Linotype" w:cs="Arial"/>
          <w:i/>
          <w:iCs/>
          <w:sz w:val="22"/>
          <w:szCs w:val="22"/>
          <w:lang w:val="es-ES" w:eastAsia="es-ES"/>
        </w:rPr>
        <w:t>“</w:t>
      </w:r>
      <w:r w:rsidRPr="003B135F">
        <w:rPr>
          <w:rFonts w:ascii="Palatino Linotype" w:hAnsi="Palatino Linotype" w:cs="Arial"/>
          <w:b/>
          <w:i/>
          <w:iCs/>
          <w:sz w:val="22"/>
          <w:szCs w:val="22"/>
          <w:lang w:val="es-ES" w:eastAsia="es-ES"/>
        </w:rPr>
        <w:t>PLAZO RAZONABLE PARA RESOLVER. DIMENSIÓN Y EFECTOS DE ESTE CONCEPTO CUANDO SE ADUCE EXCESIVA CARGA DE TRABAJO</w:t>
      </w:r>
      <w:r w:rsidRPr="003B135F">
        <w:rPr>
          <w:rFonts w:ascii="Palatino Linotype" w:hAnsi="Palatino Linotype" w:cs="Arial"/>
          <w:i/>
          <w:iCs/>
          <w:sz w:val="22"/>
          <w:szCs w:val="22"/>
          <w:lang w:val="es-ES" w:eastAsia="es-ES"/>
        </w:rPr>
        <w:t>.” consultable en el Seminario Judicial de la Federación y su gaceta, con el registro digital 2002351.</w:t>
      </w:r>
    </w:p>
    <w:p w14:paraId="22646809" w14:textId="77777777" w:rsidR="00BB30D6" w:rsidRPr="003B135F" w:rsidRDefault="00BB30D6" w:rsidP="00BB30D6">
      <w:pPr>
        <w:spacing w:line="360" w:lineRule="auto"/>
        <w:ind w:right="49"/>
        <w:jc w:val="both"/>
        <w:rPr>
          <w:rFonts w:ascii="Palatino Linotype" w:hAnsi="Palatino Linotype" w:cs="Arial"/>
          <w:i/>
          <w:iCs/>
          <w:sz w:val="22"/>
          <w:szCs w:val="22"/>
          <w:lang w:val="es-ES" w:eastAsia="es-ES"/>
        </w:rPr>
      </w:pPr>
    </w:p>
    <w:p w14:paraId="00F7F51E" w14:textId="77777777" w:rsidR="00BB30D6" w:rsidRPr="003B135F" w:rsidRDefault="00BB30D6" w:rsidP="00BB30D6">
      <w:pPr>
        <w:spacing w:line="360" w:lineRule="auto"/>
        <w:ind w:left="708" w:right="49"/>
        <w:jc w:val="both"/>
        <w:rPr>
          <w:rFonts w:ascii="Palatino Linotype" w:hAnsi="Palatino Linotype" w:cs="Arial"/>
          <w:i/>
          <w:iCs/>
          <w:lang w:val="es-ES" w:eastAsia="es-ES"/>
        </w:rPr>
      </w:pPr>
      <w:r w:rsidRPr="003B135F">
        <w:rPr>
          <w:rFonts w:ascii="Palatino Linotype" w:hAnsi="Palatino Linotype" w:cs="Arial"/>
          <w:i/>
          <w:iCs/>
          <w:sz w:val="22"/>
          <w:szCs w:val="22"/>
          <w:lang w:val="es-ES" w:eastAsia="es-ES"/>
        </w:rPr>
        <w:t>“</w:t>
      </w:r>
      <w:r w:rsidRPr="003B135F">
        <w:rPr>
          <w:rFonts w:ascii="Palatino Linotype" w:hAnsi="Palatino Linotype" w:cs="Arial"/>
          <w:b/>
          <w:i/>
          <w:iCs/>
          <w:sz w:val="22"/>
          <w:szCs w:val="22"/>
          <w:lang w:val="es-ES" w:eastAsia="es-ES"/>
        </w:rPr>
        <w:t>PLAZO RAZONABLE PARA RESOLVER. CONCEPTO Y ELEMENTOS QUE LO INTEGRAN A LA LUZ DEL DERECHO INTERNACIONAL DE LOS DERECHOS HUMANOS.</w:t>
      </w:r>
      <w:r w:rsidRPr="003B135F">
        <w:rPr>
          <w:rFonts w:ascii="Palatino Linotype" w:hAnsi="Palatino Linotype" w:cs="Arial"/>
          <w:i/>
          <w:iCs/>
          <w:sz w:val="22"/>
          <w:szCs w:val="22"/>
          <w:lang w:val="es-ES" w:eastAsia="es-ES"/>
        </w:rPr>
        <w:t>”, visible en el Seminario Judicial de la Federación y su gaceta, con el registro digital 2002350</w:t>
      </w:r>
      <w:r w:rsidRPr="003B135F">
        <w:rPr>
          <w:rFonts w:ascii="Palatino Linotype" w:hAnsi="Palatino Linotype" w:cs="Arial"/>
          <w:i/>
          <w:iCs/>
          <w:lang w:val="es-ES" w:eastAsia="es-ES"/>
        </w:rPr>
        <w:t>.</w:t>
      </w:r>
    </w:p>
    <w:p w14:paraId="43833D31" w14:textId="77777777" w:rsidR="00BB30D6" w:rsidRPr="003B135F" w:rsidRDefault="00BB30D6" w:rsidP="00BB30D6">
      <w:pPr>
        <w:spacing w:line="360" w:lineRule="auto"/>
        <w:ind w:right="49"/>
        <w:jc w:val="both"/>
        <w:rPr>
          <w:rFonts w:ascii="Palatino Linotype" w:hAnsi="Palatino Linotype" w:cs="Arial"/>
          <w:lang w:val="es-ES" w:eastAsia="es-ES"/>
        </w:rPr>
      </w:pPr>
    </w:p>
    <w:p w14:paraId="1CCF4A9C" w14:textId="77777777" w:rsidR="00BB30D6" w:rsidRPr="003B135F" w:rsidRDefault="00BB30D6" w:rsidP="00BB30D6">
      <w:pPr>
        <w:spacing w:line="360" w:lineRule="auto"/>
        <w:ind w:right="49"/>
        <w:jc w:val="both"/>
        <w:rPr>
          <w:rFonts w:ascii="Palatino Linotype" w:hAnsi="Palatino Linotype" w:cs="Arial"/>
          <w:lang w:val="es-ES" w:eastAsia="es-ES"/>
        </w:rPr>
      </w:pPr>
      <w:r w:rsidRPr="003B135F">
        <w:rPr>
          <w:rFonts w:ascii="Palatino Linotype" w:hAnsi="Palatino Linotype" w:cs="Arial"/>
          <w:lang w:val="es-ES" w:eastAsia="es-ES"/>
        </w:rPr>
        <w:t>Por ello, este organismo garante comprometido con la tutela de los derechos humanos confiados, señala que este exceso del plazo legal para resolver el presente asunto, resulta de carácter excepcional.</w:t>
      </w:r>
    </w:p>
    <w:p w14:paraId="576DFE63" w14:textId="77777777" w:rsidR="00BB30D6" w:rsidRPr="003B135F" w:rsidRDefault="00BB30D6" w:rsidP="00BB30D6">
      <w:pPr>
        <w:spacing w:line="360" w:lineRule="auto"/>
        <w:jc w:val="both"/>
        <w:rPr>
          <w:rFonts w:ascii="Palatino Linotype" w:eastAsia="Calibri" w:hAnsi="Palatino Linotype" w:cs="Calibri"/>
        </w:rPr>
      </w:pPr>
    </w:p>
    <w:p w14:paraId="31C51340" w14:textId="77777777" w:rsidR="00BB30D6" w:rsidRPr="003B135F" w:rsidRDefault="00BB30D6" w:rsidP="00BB30D6">
      <w:pPr>
        <w:spacing w:line="360" w:lineRule="auto"/>
        <w:jc w:val="both"/>
        <w:rPr>
          <w:rFonts w:ascii="Palatino Linotype" w:eastAsiaTheme="minorHAnsi" w:hAnsi="Palatino Linotype" w:cs="Arial"/>
          <w:lang w:eastAsia="en-US"/>
        </w:rPr>
      </w:pPr>
    </w:p>
    <w:p w14:paraId="70805EAE" w14:textId="77777777" w:rsidR="00BB30D6" w:rsidRPr="003B135F" w:rsidRDefault="00BB30D6" w:rsidP="00BB30D6">
      <w:pPr>
        <w:spacing w:line="360" w:lineRule="auto"/>
        <w:jc w:val="center"/>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t xml:space="preserve">C O N S I D E R A N D O </w:t>
      </w:r>
    </w:p>
    <w:p w14:paraId="07BD30A7" w14:textId="77777777" w:rsidR="00BB30D6" w:rsidRPr="003B135F" w:rsidRDefault="00BB30D6" w:rsidP="00BB30D6">
      <w:pPr>
        <w:spacing w:line="360" w:lineRule="auto"/>
        <w:jc w:val="center"/>
        <w:rPr>
          <w:rFonts w:ascii="Palatino Linotype" w:eastAsiaTheme="minorHAnsi" w:hAnsi="Palatino Linotype" w:cs="Arial"/>
          <w:b/>
          <w:sz w:val="28"/>
          <w:lang w:eastAsia="en-US"/>
        </w:rPr>
      </w:pPr>
    </w:p>
    <w:p w14:paraId="00001877" w14:textId="77777777" w:rsidR="00BB30D6" w:rsidRPr="003B135F" w:rsidRDefault="00BB30D6" w:rsidP="00BB30D6">
      <w:pPr>
        <w:spacing w:line="360" w:lineRule="auto"/>
        <w:jc w:val="center"/>
        <w:rPr>
          <w:rFonts w:ascii="Palatino Linotype" w:eastAsiaTheme="minorHAnsi" w:hAnsi="Palatino Linotype" w:cs="Arial"/>
          <w:b/>
          <w:sz w:val="28"/>
          <w:lang w:eastAsia="en-US"/>
        </w:rPr>
      </w:pPr>
    </w:p>
    <w:p w14:paraId="1EB73DA3" w14:textId="77777777" w:rsidR="00BB30D6" w:rsidRPr="003B135F" w:rsidRDefault="00BB30D6" w:rsidP="00BB30D6">
      <w:pPr>
        <w:spacing w:line="360" w:lineRule="auto"/>
        <w:jc w:val="center"/>
        <w:rPr>
          <w:rFonts w:ascii="Palatino Linotype" w:eastAsiaTheme="minorHAnsi" w:hAnsi="Palatino Linotype" w:cs="Arial"/>
          <w:b/>
          <w:sz w:val="6"/>
          <w:lang w:eastAsia="en-US"/>
        </w:rPr>
      </w:pPr>
    </w:p>
    <w:p w14:paraId="76C456BA" w14:textId="77777777" w:rsidR="00BB30D6" w:rsidRPr="003B135F" w:rsidRDefault="00BB30D6" w:rsidP="00BB30D6">
      <w:pPr>
        <w:spacing w:line="360" w:lineRule="auto"/>
        <w:jc w:val="both"/>
        <w:rPr>
          <w:rFonts w:ascii="Palatino Linotype" w:eastAsiaTheme="minorHAnsi" w:hAnsi="Palatino Linotype" w:cs="Arial"/>
          <w:sz w:val="28"/>
          <w:lang w:eastAsia="en-US"/>
        </w:rPr>
      </w:pPr>
      <w:r w:rsidRPr="003B135F">
        <w:rPr>
          <w:rFonts w:ascii="Palatino Linotype" w:eastAsiaTheme="minorHAnsi" w:hAnsi="Palatino Linotype" w:cs="Arial"/>
          <w:b/>
          <w:sz w:val="28"/>
          <w:lang w:eastAsia="en-US"/>
        </w:rPr>
        <w:t>PRIMERO. De la competencia</w:t>
      </w:r>
      <w:r w:rsidRPr="003B135F">
        <w:rPr>
          <w:rFonts w:ascii="Palatino Linotype" w:eastAsiaTheme="minorHAnsi" w:hAnsi="Palatino Linotype" w:cs="Arial"/>
          <w:sz w:val="28"/>
          <w:lang w:eastAsia="en-US"/>
        </w:rPr>
        <w:t>.</w:t>
      </w:r>
    </w:p>
    <w:p w14:paraId="65401441" w14:textId="77777777" w:rsidR="00BB30D6" w:rsidRPr="003B135F" w:rsidRDefault="00BB30D6" w:rsidP="00BB30D6">
      <w:pPr>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655F706" w14:textId="77777777" w:rsidR="00BB30D6" w:rsidRPr="003B135F" w:rsidRDefault="00BB30D6" w:rsidP="00BB30D6">
      <w:pPr>
        <w:spacing w:line="360" w:lineRule="auto"/>
        <w:jc w:val="both"/>
        <w:rPr>
          <w:rFonts w:ascii="Palatino Linotype" w:eastAsiaTheme="minorHAnsi" w:hAnsi="Palatino Linotype" w:cs="Arial"/>
          <w:lang w:eastAsia="en-US"/>
        </w:rPr>
      </w:pPr>
    </w:p>
    <w:p w14:paraId="0AF29339"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t xml:space="preserve">SEGUNDO. De los alcances del Recurso de Revisión. </w:t>
      </w:r>
    </w:p>
    <w:p w14:paraId="1706B6B8"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3B135F">
        <w:rPr>
          <w:rFonts w:ascii="Palatino Linotype" w:eastAsiaTheme="minorHAnsi" w:hAnsi="Palatino Linotype" w:cs="Arial"/>
          <w:lang w:eastAsia="en-US"/>
        </w:rPr>
        <w:lastRenderedPageBreak/>
        <w:t>derecho de acceso a la información pública y garantizando el principio rector de máxima publicidad.</w:t>
      </w:r>
    </w:p>
    <w:p w14:paraId="779C6F7B"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lang w:eastAsia="en-US"/>
        </w:rPr>
      </w:pPr>
    </w:p>
    <w:p w14:paraId="476DBC31" w14:textId="77777777" w:rsidR="00BB30D6" w:rsidRPr="003B135F" w:rsidRDefault="00BB30D6" w:rsidP="00BB30D6">
      <w:pPr>
        <w:spacing w:line="360" w:lineRule="auto"/>
        <w:contextualSpacing/>
        <w:jc w:val="both"/>
        <w:rPr>
          <w:rFonts w:ascii="Palatino Linotype" w:hAnsi="Palatino Linotype" w:cs="Palatino Linotype"/>
        </w:rPr>
      </w:pPr>
      <w:r w:rsidRPr="003B135F">
        <w:rPr>
          <w:rFonts w:ascii="Palatino Linotype" w:hAnsi="Palatino Linotype" w:cs="Arial"/>
          <w:b/>
          <w:sz w:val="28"/>
          <w:lang w:eastAsia="es-ES"/>
        </w:rPr>
        <w:t>TERCERO</w:t>
      </w:r>
      <w:r w:rsidRPr="003B135F">
        <w:rPr>
          <w:rFonts w:ascii="Palatino Linotype" w:hAnsi="Palatino Linotype" w:cs="Arial"/>
          <w:b/>
          <w:lang w:eastAsia="es-ES"/>
        </w:rPr>
        <w:t xml:space="preserve">. </w:t>
      </w:r>
      <w:r w:rsidRPr="003B135F">
        <w:rPr>
          <w:rFonts w:ascii="Palatino Linotype" w:hAnsi="Palatino Linotype" w:cs="Arial"/>
          <w:b/>
          <w:sz w:val="28"/>
          <w:szCs w:val="28"/>
          <w:lang w:eastAsia="es-ES"/>
        </w:rPr>
        <w:t>Cuestiones de previo y especial pronunciamiento.</w:t>
      </w:r>
    </w:p>
    <w:p w14:paraId="57D97D0A" w14:textId="77777777" w:rsidR="00BB30D6" w:rsidRPr="003B135F" w:rsidRDefault="00BB30D6" w:rsidP="00BB30D6">
      <w:pPr>
        <w:spacing w:line="360" w:lineRule="auto"/>
        <w:jc w:val="both"/>
        <w:rPr>
          <w:rFonts w:ascii="Palatino Linotype" w:eastAsia="Palatino Linotype" w:hAnsi="Palatino Linotype" w:cs="Palatino Linotype"/>
          <w:lang w:eastAsia="es-ES"/>
        </w:rPr>
      </w:pPr>
      <w:r w:rsidRPr="003B135F">
        <w:rPr>
          <w:rFonts w:ascii="Palatino Linotype" w:eastAsia="Palatino Linotype" w:hAnsi="Palatino Linotype" w:cs="Palatino Linotype"/>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4D9ECF49" w14:textId="77777777" w:rsidR="00BB30D6" w:rsidRPr="003B135F" w:rsidRDefault="00BB30D6" w:rsidP="00BB30D6">
      <w:pPr>
        <w:spacing w:line="360" w:lineRule="auto"/>
        <w:jc w:val="both"/>
        <w:rPr>
          <w:rFonts w:ascii="Palatino Linotype" w:eastAsia="Palatino Linotype" w:hAnsi="Palatino Linotype" w:cs="Palatino Linotype"/>
          <w:lang w:eastAsia="es-ES"/>
        </w:rPr>
      </w:pPr>
    </w:p>
    <w:p w14:paraId="6082F783"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b/>
          <w:i/>
          <w:lang w:eastAsia="es-ES"/>
        </w:rPr>
        <w:t xml:space="preserve">Artículo 180. </w:t>
      </w:r>
      <w:r w:rsidRPr="003B135F">
        <w:rPr>
          <w:rFonts w:ascii="Palatino Linotype" w:eastAsia="Palatino Linotype" w:hAnsi="Palatino Linotype" w:cs="Palatino Linotype"/>
          <w:i/>
          <w:lang w:eastAsia="es-ES"/>
        </w:rPr>
        <w:t>El recurso de revisión contendrá:</w:t>
      </w:r>
    </w:p>
    <w:p w14:paraId="1B5E4E2F"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I. El sujeto obligado ante la cual se presentó la solicitud;</w:t>
      </w:r>
    </w:p>
    <w:p w14:paraId="0BEA22A4"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b/>
          <w:i/>
          <w:lang w:eastAsia="es-ES"/>
        </w:rPr>
        <w:t>II. El nombre del solicitante que recurre</w:t>
      </w:r>
      <w:r w:rsidRPr="003B135F">
        <w:rPr>
          <w:rFonts w:ascii="Palatino Linotype" w:eastAsia="Palatino Linotype" w:hAnsi="Palatino Linotype" w:cs="Palatino Linotype"/>
          <w:i/>
          <w:lang w:eastAsia="es-ES"/>
        </w:rPr>
        <w:t xml:space="preserve"> o de su representante y, en su caso, del tercero interesado, así como la dirección o medio que señale para recibir notificaciones;</w:t>
      </w:r>
    </w:p>
    <w:p w14:paraId="303F9E95"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III. El número de folio de respuesta de la solicitud de acceso;</w:t>
      </w:r>
    </w:p>
    <w:p w14:paraId="13B38C07"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IV. La fecha en que fue notificada la respuesta al solicitante o tuvo conocimiento del acto reclamado, o de presentación de la solicitud, en caso de falta de respuesta;</w:t>
      </w:r>
    </w:p>
    <w:p w14:paraId="6A0FB079"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V. El acto que se recurre;</w:t>
      </w:r>
    </w:p>
    <w:p w14:paraId="76F1FA2E"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VI. Las razones o motivos de inconformidad;</w:t>
      </w:r>
    </w:p>
    <w:p w14:paraId="3C17A9F4"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VII. La copia de la respuesta que se impugna y, en su caso, de la notificación correspondiente, en el caso de respuesta de la solicitud; y</w:t>
      </w:r>
    </w:p>
    <w:p w14:paraId="72DFB733"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VIII. Firma del recurrente, en su caso, cuando se presente por escrito, requisito sin el cual se dará trámite al recurso.</w:t>
      </w:r>
    </w:p>
    <w:p w14:paraId="0B841D43" w14:textId="77777777" w:rsidR="00BB30D6" w:rsidRPr="003B135F" w:rsidRDefault="00BB30D6" w:rsidP="00BB30D6">
      <w:pPr>
        <w:ind w:left="567" w:right="567"/>
        <w:jc w:val="both"/>
        <w:rPr>
          <w:rFonts w:ascii="Palatino Linotype" w:eastAsia="Palatino Linotype" w:hAnsi="Palatino Linotype" w:cs="Palatino Linotype"/>
          <w:i/>
          <w:lang w:eastAsia="es-ES"/>
        </w:rPr>
      </w:pPr>
    </w:p>
    <w:p w14:paraId="66633F05"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Adicionalmente, se podrán anexar las pruebas y demás elementos que considere procedentes someter a juicio del Instituto.</w:t>
      </w:r>
    </w:p>
    <w:p w14:paraId="08759F0D" w14:textId="77777777" w:rsidR="00BB30D6" w:rsidRPr="003B135F" w:rsidRDefault="00BB30D6" w:rsidP="00BB30D6">
      <w:pPr>
        <w:ind w:left="567" w:right="567"/>
        <w:jc w:val="both"/>
        <w:rPr>
          <w:rFonts w:ascii="Palatino Linotype" w:eastAsia="Palatino Linotype" w:hAnsi="Palatino Linotype" w:cs="Palatino Linotype"/>
          <w:i/>
          <w:lang w:eastAsia="es-ES"/>
        </w:rPr>
      </w:pPr>
    </w:p>
    <w:p w14:paraId="23636F58"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En ningún caso será necesario que el particular ratifique el recurso de revisión interpuesto.</w:t>
      </w:r>
    </w:p>
    <w:p w14:paraId="38B35098" w14:textId="77777777" w:rsidR="00BB30D6" w:rsidRPr="003B135F" w:rsidRDefault="00BB30D6" w:rsidP="00BB30D6">
      <w:pPr>
        <w:ind w:left="567" w:right="567"/>
        <w:jc w:val="both"/>
        <w:rPr>
          <w:rFonts w:ascii="Palatino Linotype" w:eastAsia="Palatino Linotype" w:hAnsi="Palatino Linotype" w:cs="Palatino Linotype"/>
          <w:i/>
          <w:lang w:eastAsia="es-ES"/>
        </w:rPr>
      </w:pPr>
    </w:p>
    <w:p w14:paraId="5227B7F3"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b/>
          <w:i/>
          <w:lang w:eastAsia="es-ES"/>
        </w:rPr>
        <w:t>En caso de que el recurso se interponga de manera electrónica no será indispensable que contengan los requisitos establecidos en las fracciones II</w:t>
      </w:r>
      <w:r w:rsidRPr="003B135F">
        <w:rPr>
          <w:rFonts w:ascii="Palatino Linotype" w:eastAsia="Palatino Linotype" w:hAnsi="Palatino Linotype" w:cs="Palatino Linotype"/>
          <w:i/>
          <w:lang w:eastAsia="es-ES"/>
        </w:rPr>
        <w:t>, IV, VII y VIII.</w:t>
      </w:r>
    </w:p>
    <w:p w14:paraId="58C8D239" w14:textId="77777777" w:rsidR="00BB30D6" w:rsidRPr="003B135F" w:rsidRDefault="00BB30D6" w:rsidP="00BB30D6">
      <w:pPr>
        <w:spacing w:line="360" w:lineRule="auto"/>
        <w:jc w:val="both"/>
        <w:rPr>
          <w:rFonts w:ascii="Palatino Linotype" w:eastAsia="Palatino Linotype" w:hAnsi="Palatino Linotype" w:cs="Palatino Linotype"/>
          <w:b/>
          <w:i/>
          <w:lang w:eastAsia="es-ES"/>
        </w:rPr>
      </w:pPr>
    </w:p>
    <w:p w14:paraId="2B35B298" w14:textId="77777777" w:rsidR="00BB30D6" w:rsidRPr="003B135F" w:rsidRDefault="00BB30D6" w:rsidP="00BB30D6">
      <w:pPr>
        <w:spacing w:line="360" w:lineRule="auto"/>
        <w:jc w:val="both"/>
        <w:rPr>
          <w:rFonts w:ascii="Palatino Linotype" w:eastAsia="Palatino Linotype" w:hAnsi="Palatino Linotype" w:cs="Palatino Linotype"/>
          <w:lang w:eastAsia="es-ES"/>
        </w:rPr>
      </w:pPr>
      <w:r w:rsidRPr="003B135F">
        <w:rPr>
          <w:rFonts w:ascii="Palatino Linotype" w:eastAsia="Palatino Linotype" w:hAnsi="Palatino Linotype" w:cs="Palatino Linotype"/>
          <w:lang w:eastAsia="es-ES"/>
        </w:rPr>
        <w:t xml:space="preserve">Cabe señalar que el hoy Recurrente en ejercicio de su derecho de acceso a la información pública, </w:t>
      </w:r>
      <w:r w:rsidRPr="003B135F">
        <w:rPr>
          <w:rFonts w:ascii="Palatino Linotype" w:eastAsia="Palatino Linotype" w:hAnsi="Palatino Linotype" w:cs="Palatino Linotype"/>
          <w:u w:val="single"/>
          <w:lang w:eastAsia="es-ES"/>
        </w:rPr>
        <w:t xml:space="preserve">proporcionó </w:t>
      </w:r>
      <w:r w:rsidR="00E84DB4" w:rsidRPr="003B135F">
        <w:rPr>
          <w:rFonts w:ascii="Palatino Linotype" w:eastAsia="Palatino Linotype" w:hAnsi="Palatino Linotype" w:cs="Palatino Linotype"/>
          <w:u w:val="single"/>
          <w:lang w:eastAsia="es-ES"/>
        </w:rPr>
        <w:t>su</w:t>
      </w:r>
      <w:r w:rsidRPr="003B135F">
        <w:rPr>
          <w:rFonts w:ascii="Palatino Linotype" w:eastAsia="Palatino Linotype" w:hAnsi="Palatino Linotype" w:cs="Palatino Linotype"/>
          <w:u w:val="single"/>
          <w:lang w:eastAsia="es-ES"/>
        </w:rPr>
        <w:t xml:space="preserve"> nombre</w:t>
      </w:r>
      <w:r w:rsidRPr="003B135F">
        <w:rPr>
          <w:rFonts w:ascii="Palatino Linotype" w:eastAsia="Palatino Linotype" w:hAnsi="Palatino Linotype" w:cs="Palatino Linotype"/>
          <w:lang w:eastAsia="es-ES"/>
        </w:rPr>
        <w:t xml:space="preserve">; </w:t>
      </w:r>
      <w:r w:rsidR="00E84DB4" w:rsidRPr="003B135F">
        <w:rPr>
          <w:rFonts w:ascii="Palatino Linotype" w:eastAsia="Palatino Linotype" w:hAnsi="Palatino Linotype" w:cs="Palatino Linotype"/>
          <w:lang w:eastAsia="es-ES"/>
        </w:rPr>
        <w:t>sin embargo de haberlo realizado de manera anónima</w:t>
      </w:r>
      <w:r w:rsidRPr="003B135F">
        <w:rPr>
          <w:rFonts w:ascii="Palatino Linotype" w:eastAsia="Palatino Linotype" w:hAnsi="Palatino Linotype" w:cs="Palatino Linotype"/>
          <w:lang w:eastAsia="es-ES"/>
        </w:rPr>
        <w:t>,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6113B8C" w14:textId="77777777" w:rsidR="00BB30D6" w:rsidRPr="003B135F" w:rsidRDefault="00BB30D6" w:rsidP="00BB30D6">
      <w:pPr>
        <w:spacing w:line="360" w:lineRule="auto"/>
        <w:jc w:val="both"/>
        <w:rPr>
          <w:rFonts w:ascii="Palatino Linotype" w:eastAsia="Palatino Linotype" w:hAnsi="Palatino Linotype" w:cs="Palatino Linotype"/>
          <w:lang w:eastAsia="es-ES"/>
        </w:rPr>
      </w:pPr>
    </w:p>
    <w:p w14:paraId="1E264AE5"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b/>
          <w:i/>
          <w:lang w:eastAsia="es-ES"/>
        </w:rPr>
        <w:t>Artículo 155.</w:t>
      </w:r>
      <w:r w:rsidRPr="003B135F">
        <w:rPr>
          <w:rFonts w:ascii="Palatino Linotype" w:eastAsia="Palatino Linotype" w:hAnsi="Palatino Linotype" w:cs="Palatino Linotype"/>
          <w:i/>
          <w:lang w:eastAsia="es-ES"/>
        </w:rPr>
        <w:t xml:space="preserve"> (…)</w:t>
      </w:r>
    </w:p>
    <w:p w14:paraId="3E13EF49" w14:textId="77777777" w:rsidR="00BB30D6" w:rsidRPr="003B135F" w:rsidRDefault="00BB30D6" w:rsidP="00BB30D6">
      <w:pPr>
        <w:ind w:left="567" w:right="567"/>
        <w:jc w:val="both"/>
        <w:rPr>
          <w:rFonts w:ascii="Palatino Linotype" w:eastAsia="Palatino Linotype" w:hAnsi="Palatino Linotype" w:cs="Palatino Linotype"/>
          <w:i/>
          <w:lang w:eastAsia="es-ES"/>
        </w:rPr>
      </w:pPr>
    </w:p>
    <w:p w14:paraId="1DCF90EC"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EF77990" w14:textId="77777777" w:rsidR="00BB30D6" w:rsidRPr="003B135F" w:rsidRDefault="00BB30D6" w:rsidP="00BB30D6">
      <w:pPr>
        <w:ind w:left="567" w:right="567"/>
        <w:jc w:val="both"/>
        <w:rPr>
          <w:rFonts w:ascii="Palatino Linotype" w:eastAsia="Palatino Linotype" w:hAnsi="Palatino Linotype" w:cs="Palatino Linotype"/>
          <w:i/>
          <w:lang w:eastAsia="es-ES"/>
        </w:rPr>
      </w:pPr>
      <w:r w:rsidRPr="003B135F">
        <w:rPr>
          <w:rFonts w:ascii="Palatino Linotype" w:eastAsia="Palatino Linotype" w:hAnsi="Palatino Linotype" w:cs="Palatino Linotype"/>
          <w:i/>
          <w:lang w:eastAsia="es-ES"/>
        </w:rPr>
        <w:t>(…)</w:t>
      </w:r>
    </w:p>
    <w:p w14:paraId="36FF5C42" w14:textId="77777777" w:rsidR="00BB30D6" w:rsidRPr="003B135F" w:rsidRDefault="00BB30D6" w:rsidP="00BB30D6">
      <w:pPr>
        <w:spacing w:line="360" w:lineRule="auto"/>
        <w:jc w:val="both"/>
        <w:rPr>
          <w:rFonts w:ascii="Palatino Linotype" w:eastAsia="Palatino Linotype" w:hAnsi="Palatino Linotype" w:cs="Palatino Linotype"/>
          <w:lang w:eastAsia="es-ES"/>
        </w:rPr>
      </w:pPr>
    </w:p>
    <w:p w14:paraId="7D832CBC" w14:textId="77777777" w:rsidR="00BB30D6" w:rsidRPr="003B135F" w:rsidRDefault="00BB30D6" w:rsidP="00BB30D6">
      <w:pPr>
        <w:spacing w:line="360" w:lineRule="auto"/>
        <w:jc w:val="both"/>
        <w:rPr>
          <w:rFonts w:ascii="Palatino Linotype" w:eastAsia="Palatino Linotype" w:hAnsi="Palatino Linotype" w:cs="Palatino Linotype"/>
          <w:lang w:eastAsia="es-ES"/>
        </w:rPr>
      </w:pPr>
      <w:r w:rsidRPr="003B135F">
        <w:rPr>
          <w:rFonts w:ascii="Palatino Linotype" w:eastAsia="Palatino Linotype" w:hAnsi="Palatino Linotype" w:cs="Palatino Linotype"/>
          <w:lang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C58238E" w14:textId="77777777" w:rsidR="00BB30D6" w:rsidRPr="003B135F" w:rsidRDefault="00BB30D6" w:rsidP="00BB30D6">
      <w:pPr>
        <w:spacing w:line="360" w:lineRule="auto"/>
        <w:jc w:val="both"/>
        <w:rPr>
          <w:rFonts w:ascii="Palatino Linotype" w:eastAsia="Palatino Linotype" w:hAnsi="Palatino Linotype" w:cs="Palatino Linotype"/>
          <w:lang w:eastAsia="es-ES"/>
        </w:rPr>
      </w:pPr>
    </w:p>
    <w:p w14:paraId="4C58D0C8" w14:textId="77777777" w:rsidR="00BB30D6" w:rsidRPr="003B135F" w:rsidRDefault="00BB30D6" w:rsidP="00BB30D6">
      <w:pPr>
        <w:ind w:left="567" w:right="567"/>
        <w:jc w:val="center"/>
        <w:rPr>
          <w:rFonts w:ascii="Palatino Linotype" w:eastAsia="Palatino Linotype" w:hAnsi="Palatino Linotype" w:cs="Palatino Linotype"/>
          <w:b/>
          <w:i/>
          <w:sz w:val="22"/>
          <w:szCs w:val="22"/>
          <w:u w:val="single"/>
          <w:lang w:eastAsia="es-ES"/>
        </w:rPr>
      </w:pPr>
      <w:r w:rsidRPr="003B135F">
        <w:rPr>
          <w:rFonts w:ascii="Palatino Linotype" w:eastAsia="Palatino Linotype" w:hAnsi="Palatino Linotype" w:cs="Palatino Linotype"/>
          <w:b/>
          <w:i/>
          <w:sz w:val="22"/>
          <w:szCs w:val="22"/>
          <w:u w:val="single"/>
          <w:lang w:eastAsia="es-ES"/>
        </w:rPr>
        <w:t>Constitución Política de los Estados Unidos Mexicanos</w:t>
      </w:r>
    </w:p>
    <w:p w14:paraId="064E6C77"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b/>
          <w:i/>
          <w:sz w:val="22"/>
          <w:szCs w:val="22"/>
          <w:lang w:eastAsia="es-ES"/>
        </w:rPr>
        <w:t>Artículo 6</w:t>
      </w:r>
      <w:r w:rsidRPr="003B135F">
        <w:rPr>
          <w:rFonts w:ascii="Palatino Linotype" w:eastAsia="Palatino Linotype" w:hAnsi="Palatino Linotype" w:cs="Palatino Linotype"/>
          <w:i/>
          <w:sz w:val="22"/>
          <w:szCs w:val="22"/>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9A3C29D"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w:t>
      </w:r>
    </w:p>
    <w:p w14:paraId="6A6DA90B"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 xml:space="preserve">Para efectos de lo dispuesto en el presente artículo se observará lo siguiente: </w:t>
      </w:r>
    </w:p>
    <w:p w14:paraId="0BFB0B0D"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lastRenderedPageBreak/>
        <w:t>A. Para el ejercicio del derecho de acceso a la información, la Federación, los Estados y el Distrito Federal, en el ámbito de sus respectivas competencias, se regirán por los siguientes principios y bases:</w:t>
      </w:r>
    </w:p>
    <w:p w14:paraId="38E3B575"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w:t>
      </w:r>
    </w:p>
    <w:p w14:paraId="12B52B23"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 xml:space="preserve">III. Toda persona, sin necesidad de acreditar interés alguno o justificar su utilización, tendrá acceso gratuito a la información pública, a sus datos personales o a la rectificación de éstos. </w:t>
      </w:r>
    </w:p>
    <w:p w14:paraId="4B44AB31"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IV. Se establecerán mecanismos de acceso a la información y procedimientos de revisión expeditos que se sustanciarán ante los organismos autónomos especializados e imparciales que establece esta Constitución.</w:t>
      </w:r>
    </w:p>
    <w:p w14:paraId="24684999"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p>
    <w:p w14:paraId="4FDC4168"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p>
    <w:p w14:paraId="4FC60FEB" w14:textId="77777777" w:rsidR="00BB30D6" w:rsidRPr="003B135F" w:rsidRDefault="00BB30D6" w:rsidP="00BB30D6">
      <w:pPr>
        <w:ind w:left="567" w:right="567"/>
        <w:jc w:val="center"/>
        <w:rPr>
          <w:rFonts w:ascii="Palatino Linotype" w:eastAsia="Palatino Linotype" w:hAnsi="Palatino Linotype" w:cs="Palatino Linotype"/>
          <w:b/>
          <w:i/>
          <w:sz w:val="22"/>
          <w:szCs w:val="22"/>
          <w:u w:val="single"/>
          <w:lang w:eastAsia="es-ES"/>
        </w:rPr>
      </w:pPr>
      <w:r w:rsidRPr="003B135F">
        <w:rPr>
          <w:rFonts w:ascii="Palatino Linotype" w:eastAsia="Palatino Linotype" w:hAnsi="Palatino Linotype" w:cs="Palatino Linotype"/>
          <w:b/>
          <w:i/>
          <w:sz w:val="22"/>
          <w:szCs w:val="22"/>
          <w:u w:val="single"/>
          <w:lang w:eastAsia="es-ES"/>
        </w:rPr>
        <w:t>Constitución Política del Estado Libre y Soberano de México</w:t>
      </w:r>
    </w:p>
    <w:p w14:paraId="7C5D7BBD"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b/>
          <w:i/>
          <w:sz w:val="22"/>
          <w:szCs w:val="22"/>
          <w:lang w:eastAsia="es-ES"/>
        </w:rPr>
        <w:t>Artículo 5</w:t>
      </w:r>
      <w:r w:rsidRPr="003B135F">
        <w:rPr>
          <w:rFonts w:ascii="Palatino Linotype" w:eastAsia="Palatino Linotype" w:hAnsi="Palatino Linotype" w:cs="Palatino Linotype"/>
          <w:i/>
          <w:sz w:val="22"/>
          <w:szCs w:val="22"/>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9610BE8"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w:t>
      </w:r>
    </w:p>
    <w:p w14:paraId="0B127BB5"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Toda persona en el Estado de México, tiene derecho al libre acceso a la información plural y oportuna, así como a buscar recibir y difundir información e ideas de toda índole por cualquier medio de expresión.</w:t>
      </w:r>
    </w:p>
    <w:p w14:paraId="5F20799C"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w:t>
      </w:r>
    </w:p>
    <w:p w14:paraId="7BE651F9"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 xml:space="preserve">El derecho a la información será garantizado por el Estado. La ley establecerá las previsiones que permitan asegurar la protección, el respeto y la difusión de este derecho. </w:t>
      </w:r>
    </w:p>
    <w:p w14:paraId="4DE3CAC5"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p>
    <w:p w14:paraId="36E6D796"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0E95E2C"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p>
    <w:p w14:paraId="23CE9F2B"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Este derecho se regirá por los principios y bases siguientes:</w:t>
      </w:r>
    </w:p>
    <w:p w14:paraId="48BCFEA6"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w:t>
      </w:r>
    </w:p>
    <w:p w14:paraId="158211D4"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b/>
          <w:i/>
          <w:sz w:val="22"/>
          <w:szCs w:val="22"/>
          <w:lang w:eastAsia="es-ES"/>
        </w:rPr>
        <w:t>III.</w:t>
      </w:r>
      <w:r w:rsidRPr="003B135F">
        <w:rPr>
          <w:rFonts w:ascii="Palatino Linotype" w:eastAsia="Palatino Linotype" w:hAnsi="Palatino Linotype" w:cs="Palatino Linotype"/>
          <w:i/>
          <w:sz w:val="22"/>
          <w:szCs w:val="22"/>
          <w:lang w:eastAsia="es-ES"/>
        </w:rPr>
        <w:t xml:space="preserve"> Toda persona, sin necesidad de acreditar interés alguno o justificar su utilización, tendrá acceso gratuito a la información pública, a sus datos personales o a la rectificación de éstos;</w:t>
      </w:r>
    </w:p>
    <w:p w14:paraId="39F2BE98"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b/>
          <w:i/>
          <w:sz w:val="22"/>
          <w:szCs w:val="22"/>
          <w:lang w:eastAsia="es-ES"/>
        </w:rPr>
        <w:t>IV.</w:t>
      </w:r>
      <w:r w:rsidRPr="003B135F">
        <w:rPr>
          <w:rFonts w:ascii="Palatino Linotype" w:eastAsia="Palatino Linotype" w:hAnsi="Palatino Linotype" w:cs="Palatino Linotype"/>
          <w:i/>
          <w:sz w:val="22"/>
          <w:szCs w:val="22"/>
          <w:lang w:eastAsia="es-ES"/>
        </w:rPr>
        <w:t xml:space="preserve"> Se establecerán mecanismos de acceso a la información y procedimientos de revisión expeditos que se sustanciarán ante el organismo autónomo especializado e imparcial que establece esta Constitución.</w:t>
      </w:r>
    </w:p>
    <w:p w14:paraId="3086991F"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w:t>
      </w:r>
    </w:p>
    <w:p w14:paraId="36AD142D"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b/>
          <w:i/>
          <w:sz w:val="22"/>
          <w:szCs w:val="22"/>
          <w:lang w:eastAsia="es-ES"/>
        </w:rPr>
        <w:lastRenderedPageBreak/>
        <w:t>VIII.</w:t>
      </w:r>
      <w:r w:rsidRPr="003B135F">
        <w:rPr>
          <w:rFonts w:ascii="Palatino Linotype" w:eastAsia="Palatino Linotype" w:hAnsi="Palatino Linotype" w:cs="Palatino Linotype"/>
          <w:i/>
          <w:sz w:val="22"/>
          <w:szCs w:val="22"/>
          <w:lang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8EBDAFD"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w:t>
      </w:r>
    </w:p>
    <w:p w14:paraId="7B3CF12D" w14:textId="77777777" w:rsidR="00BB30D6" w:rsidRPr="003B135F" w:rsidRDefault="00BB30D6" w:rsidP="00BB30D6">
      <w:pPr>
        <w:spacing w:line="360" w:lineRule="auto"/>
        <w:ind w:left="567" w:right="567"/>
        <w:jc w:val="both"/>
        <w:rPr>
          <w:rFonts w:ascii="Palatino Linotype" w:eastAsia="Palatino Linotype" w:hAnsi="Palatino Linotype" w:cs="Palatino Linotype"/>
          <w:lang w:eastAsia="es-ES"/>
        </w:rPr>
      </w:pPr>
    </w:p>
    <w:p w14:paraId="6BFD404F" w14:textId="77777777" w:rsidR="00BB30D6" w:rsidRPr="003B135F" w:rsidRDefault="00BB30D6" w:rsidP="00BB30D6">
      <w:pPr>
        <w:spacing w:line="360" w:lineRule="auto"/>
        <w:jc w:val="both"/>
        <w:rPr>
          <w:rFonts w:ascii="Palatino Linotype" w:eastAsia="Palatino Linotype" w:hAnsi="Palatino Linotype" w:cs="Palatino Linotype"/>
          <w:lang w:eastAsia="es-ES"/>
        </w:rPr>
      </w:pPr>
      <w:r w:rsidRPr="003B135F">
        <w:rPr>
          <w:rFonts w:ascii="Palatino Linotype" w:eastAsia="Palatino Linotype" w:hAnsi="Palatino Linotype" w:cs="Palatino Linotype"/>
          <w:lang w:eastAsia="es-ES"/>
        </w:rPr>
        <w:t>Por otra parte, del contenido del artículo 1 de la Constitución Política de los Estados Unidos Mexicanos, se destaca lo siguiente:</w:t>
      </w:r>
    </w:p>
    <w:p w14:paraId="6D99055E"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b/>
          <w:i/>
          <w:sz w:val="22"/>
          <w:szCs w:val="22"/>
          <w:lang w:eastAsia="es-ES"/>
        </w:rPr>
        <w:t>Artículo 1o</w:t>
      </w:r>
      <w:r w:rsidRPr="003B135F">
        <w:rPr>
          <w:rFonts w:ascii="Palatino Linotype" w:eastAsia="Palatino Linotype" w:hAnsi="Palatino Linotype" w:cs="Palatino Linotype"/>
          <w:i/>
          <w:sz w:val="22"/>
          <w:szCs w:val="22"/>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26FCBEE"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p>
    <w:p w14:paraId="35EF28C7"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Las normas relativas a los derechos humanos se interpretarán de conformidad con esta Constitución y con los tratados internacionales de la materia favoreciendo en todo tiempo a las personas la protección más amplia.</w:t>
      </w:r>
    </w:p>
    <w:p w14:paraId="32FC206D"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p>
    <w:p w14:paraId="0D74D00A" w14:textId="77777777" w:rsidR="00BB30D6" w:rsidRPr="003B135F" w:rsidRDefault="00BB30D6" w:rsidP="00BB30D6">
      <w:pPr>
        <w:ind w:left="567" w:right="567"/>
        <w:jc w:val="both"/>
        <w:rPr>
          <w:rFonts w:ascii="Palatino Linotype" w:eastAsia="Palatino Linotype" w:hAnsi="Palatino Linotype" w:cs="Palatino Linotype"/>
          <w:i/>
          <w:sz w:val="22"/>
          <w:szCs w:val="22"/>
          <w:lang w:eastAsia="es-ES"/>
        </w:rPr>
      </w:pPr>
      <w:r w:rsidRPr="003B135F">
        <w:rPr>
          <w:rFonts w:ascii="Palatino Linotype" w:eastAsia="Palatino Linotype" w:hAnsi="Palatino Linotype" w:cs="Palatino Linotype"/>
          <w:i/>
          <w:sz w:val="22"/>
          <w:szCs w:val="22"/>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55DCC53" w14:textId="77777777" w:rsidR="00BB30D6" w:rsidRPr="003B135F" w:rsidRDefault="00BB30D6" w:rsidP="00BB30D6">
      <w:pPr>
        <w:spacing w:line="360" w:lineRule="auto"/>
        <w:ind w:left="567" w:right="567"/>
        <w:jc w:val="both"/>
        <w:rPr>
          <w:rFonts w:ascii="Palatino Linotype" w:eastAsia="Palatino Linotype" w:hAnsi="Palatino Linotype" w:cs="Palatino Linotype"/>
          <w:lang w:eastAsia="es-ES"/>
        </w:rPr>
      </w:pPr>
    </w:p>
    <w:p w14:paraId="0A746AF1" w14:textId="77777777" w:rsidR="00BB30D6" w:rsidRPr="003B135F" w:rsidRDefault="00BB30D6" w:rsidP="00BB30D6">
      <w:pPr>
        <w:spacing w:line="360" w:lineRule="auto"/>
        <w:jc w:val="both"/>
        <w:rPr>
          <w:rFonts w:ascii="Palatino Linotype" w:eastAsia="Palatino Linotype" w:hAnsi="Palatino Linotype" w:cs="Palatino Linotype"/>
          <w:lang w:eastAsia="es-ES"/>
        </w:rPr>
      </w:pPr>
      <w:r w:rsidRPr="003B135F">
        <w:rPr>
          <w:rFonts w:ascii="Palatino Linotype" w:eastAsia="Palatino Linotype" w:hAnsi="Palatino Linotype" w:cs="Palatino Linotype"/>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3B135F">
        <w:rPr>
          <w:rFonts w:ascii="Palatino Linotype" w:eastAsia="Palatino Linotype" w:hAnsi="Palatino Linotype" w:cs="Palatino Linotype"/>
          <w:lang w:eastAsia="es-ES"/>
        </w:rPr>
        <w:lastRenderedPageBreak/>
        <w:t>o no contener un nombre que identifique al solicitante o que permita tener certeza sobre su identidad.</w:t>
      </w:r>
    </w:p>
    <w:p w14:paraId="2F374A69" w14:textId="77777777" w:rsidR="00BB30D6" w:rsidRPr="003B135F" w:rsidRDefault="00BB30D6" w:rsidP="00BB30D6">
      <w:pPr>
        <w:spacing w:line="360" w:lineRule="auto"/>
        <w:jc w:val="both"/>
        <w:rPr>
          <w:rFonts w:ascii="Palatino Linotype" w:eastAsia="Palatino Linotype" w:hAnsi="Palatino Linotype" w:cs="Palatino Linotype"/>
          <w:lang w:eastAsia="es-ES"/>
        </w:rPr>
      </w:pPr>
    </w:p>
    <w:p w14:paraId="772E7416" w14:textId="77777777" w:rsidR="00BB30D6" w:rsidRPr="003B135F" w:rsidRDefault="00BB30D6" w:rsidP="00BB30D6">
      <w:pPr>
        <w:autoSpaceDE w:val="0"/>
        <w:autoSpaceDN w:val="0"/>
        <w:adjustRightInd w:val="0"/>
        <w:spacing w:line="360" w:lineRule="auto"/>
        <w:jc w:val="both"/>
        <w:rPr>
          <w:rFonts w:ascii="Palatino Linotype" w:hAnsi="Palatino Linotype" w:cs="Arial"/>
          <w:lang w:eastAsia="es-ES"/>
        </w:rPr>
      </w:pPr>
      <w:r w:rsidRPr="003B135F">
        <w:rPr>
          <w:rFonts w:ascii="Palatino Linotype" w:eastAsia="Palatino Linotype" w:hAnsi="Palatino Linotype" w:cs="Palatino Linotype"/>
          <w:color w:val="000000"/>
        </w:rPr>
        <w:t xml:space="preserve">En conclusión, se cubrieron los requisitos de procedencia y </w:t>
      </w:r>
      <w:proofErr w:type="spellStart"/>
      <w:r w:rsidRPr="003B135F">
        <w:rPr>
          <w:rFonts w:ascii="Palatino Linotype" w:eastAsia="Palatino Linotype" w:hAnsi="Palatino Linotype" w:cs="Palatino Linotype"/>
          <w:color w:val="000000"/>
        </w:rPr>
        <w:t>procedibilidad</w:t>
      </w:r>
      <w:proofErr w:type="spellEnd"/>
      <w:r w:rsidRPr="003B135F">
        <w:rPr>
          <w:rFonts w:ascii="Palatino Linotype" w:eastAsia="Palatino Linotype" w:hAnsi="Palatino Linotype" w:cs="Palatino Linotype"/>
          <w:color w:val="000000"/>
        </w:rPr>
        <w:t>, conforme a las constancias que obran en el expediente.</w:t>
      </w:r>
    </w:p>
    <w:p w14:paraId="4C2856F1"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lang w:eastAsia="en-US"/>
        </w:rPr>
      </w:pPr>
    </w:p>
    <w:p w14:paraId="429C4B92"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lang w:eastAsia="en-US"/>
        </w:rPr>
      </w:pPr>
    </w:p>
    <w:p w14:paraId="010BE8B9"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b/>
          <w:sz w:val="28"/>
          <w:lang w:eastAsia="en-US"/>
        </w:rPr>
      </w:pPr>
      <w:r w:rsidRPr="003B135F">
        <w:rPr>
          <w:rFonts w:ascii="Palatino Linotype" w:eastAsiaTheme="minorHAnsi" w:hAnsi="Palatino Linotype" w:cs="Arial"/>
          <w:b/>
          <w:sz w:val="28"/>
          <w:lang w:eastAsia="en-US"/>
        </w:rPr>
        <w:t xml:space="preserve">CUARTO. Del estudio de las causas de improcedencia. </w:t>
      </w:r>
    </w:p>
    <w:p w14:paraId="40EBBC07"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3B135F">
        <w:rPr>
          <w:rFonts w:ascii="Palatino Linotype" w:eastAsiaTheme="minorHAnsi" w:hAnsi="Palatino Linotype" w:cs="Arial"/>
          <w:lang w:eastAsia="en-US"/>
        </w:rPr>
        <w:t>Resolutor</w:t>
      </w:r>
      <w:proofErr w:type="spellEnd"/>
      <w:r w:rsidRPr="003B135F">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B135F">
        <w:rPr>
          <w:rStyle w:val="Refdenotaalpie"/>
          <w:rFonts w:ascii="Palatino Linotype" w:eastAsiaTheme="minorHAnsi" w:hAnsi="Palatino Linotype" w:cs="Arial"/>
          <w:lang w:eastAsia="en-US"/>
        </w:rPr>
        <w:footnoteReference w:id="1"/>
      </w:r>
      <w:r w:rsidRPr="003B135F">
        <w:rPr>
          <w:rFonts w:ascii="Palatino Linotype" w:eastAsiaTheme="minorHAnsi" w:hAnsi="Palatino Linotype" w:cs="Arial"/>
          <w:lang w:eastAsia="en-US"/>
        </w:rPr>
        <w:t>.</w:t>
      </w:r>
    </w:p>
    <w:p w14:paraId="2E992293"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lang w:eastAsia="en-US"/>
        </w:rPr>
      </w:pPr>
    </w:p>
    <w:p w14:paraId="43D03206"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251BFB1B" w14:textId="77777777" w:rsidR="00BB30D6" w:rsidRPr="003B135F" w:rsidRDefault="00BB30D6" w:rsidP="00BB30D6"/>
    <w:p w14:paraId="3D7CF601" w14:textId="77777777" w:rsidR="00BB30D6" w:rsidRPr="003B135F" w:rsidRDefault="00BB30D6" w:rsidP="00BB30D6">
      <w:pPr>
        <w:autoSpaceDE w:val="0"/>
        <w:autoSpaceDN w:val="0"/>
        <w:adjustRightInd w:val="0"/>
        <w:ind w:left="708" w:right="850"/>
        <w:jc w:val="both"/>
        <w:rPr>
          <w:rFonts w:ascii="Palatino Linotype" w:hAnsi="Palatino Linotype" w:cs="Arial"/>
          <w:i/>
          <w:sz w:val="22"/>
          <w:szCs w:val="22"/>
        </w:rPr>
      </w:pPr>
      <w:r w:rsidRPr="003B135F">
        <w:rPr>
          <w:rFonts w:ascii="Palatino Linotype" w:hAnsi="Palatino Linotype" w:cs="Arial"/>
          <w:i/>
          <w:sz w:val="22"/>
          <w:szCs w:val="22"/>
        </w:rPr>
        <w:t>“</w:t>
      </w:r>
      <w:r w:rsidRPr="003B135F">
        <w:rPr>
          <w:rFonts w:ascii="Palatino Linotype" w:hAnsi="Palatino Linotype" w:cs="Arial"/>
          <w:b/>
          <w:i/>
          <w:sz w:val="22"/>
          <w:szCs w:val="22"/>
        </w:rPr>
        <w:t>Artículo 191.</w:t>
      </w:r>
      <w:r w:rsidRPr="003B135F">
        <w:rPr>
          <w:rFonts w:ascii="Palatino Linotype" w:hAnsi="Palatino Linotype" w:cs="Arial"/>
          <w:i/>
          <w:sz w:val="22"/>
          <w:szCs w:val="22"/>
        </w:rPr>
        <w:t xml:space="preserve"> El recurso será desechado por improcedente cuando:  </w:t>
      </w:r>
    </w:p>
    <w:p w14:paraId="7DF64ADE" w14:textId="77777777" w:rsidR="00BB30D6" w:rsidRPr="003B135F" w:rsidRDefault="00BB30D6" w:rsidP="00BB30D6">
      <w:pPr>
        <w:autoSpaceDE w:val="0"/>
        <w:autoSpaceDN w:val="0"/>
        <w:adjustRightInd w:val="0"/>
        <w:ind w:left="708" w:right="850"/>
        <w:jc w:val="both"/>
        <w:rPr>
          <w:rFonts w:ascii="Palatino Linotype" w:hAnsi="Palatino Linotype" w:cs="Arial"/>
          <w:i/>
          <w:sz w:val="22"/>
          <w:szCs w:val="22"/>
        </w:rPr>
      </w:pPr>
      <w:r w:rsidRPr="003B135F">
        <w:rPr>
          <w:rFonts w:ascii="Palatino Linotype" w:hAnsi="Palatino Linotype" w:cs="Arial"/>
          <w:i/>
          <w:sz w:val="22"/>
          <w:szCs w:val="22"/>
        </w:rPr>
        <w:t xml:space="preserve">I. Sea extemporáneo por haber transcurrido el plazo establecido en la presente Ley, a partir de la respuesta;  </w:t>
      </w:r>
    </w:p>
    <w:p w14:paraId="6CA323ED" w14:textId="77777777" w:rsidR="00BB30D6" w:rsidRPr="003B135F" w:rsidRDefault="00BB30D6" w:rsidP="00BB30D6">
      <w:pPr>
        <w:autoSpaceDE w:val="0"/>
        <w:autoSpaceDN w:val="0"/>
        <w:adjustRightInd w:val="0"/>
        <w:ind w:left="708" w:right="850"/>
        <w:jc w:val="both"/>
        <w:rPr>
          <w:rFonts w:ascii="Palatino Linotype" w:hAnsi="Palatino Linotype" w:cs="Arial"/>
          <w:i/>
          <w:sz w:val="22"/>
          <w:szCs w:val="22"/>
        </w:rPr>
      </w:pPr>
      <w:r w:rsidRPr="003B135F">
        <w:rPr>
          <w:rFonts w:ascii="Palatino Linotype" w:hAnsi="Palatino Linotype" w:cs="Arial"/>
          <w:i/>
          <w:sz w:val="22"/>
          <w:szCs w:val="22"/>
        </w:rPr>
        <w:t xml:space="preserve">II. Se esté tramitando ante el Poder Judicial de la Federación algún recurso o medio de defensa interpuesto por el recurrente;  </w:t>
      </w:r>
    </w:p>
    <w:p w14:paraId="49A62FE9" w14:textId="77777777" w:rsidR="00BB30D6" w:rsidRPr="003B135F" w:rsidRDefault="00BB30D6" w:rsidP="00BB30D6">
      <w:pPr>
        <w:autoSpaceDE w:val="0"/>
        <w:autoSpaceDN w:val="0"/>
        <w:adjustRightInd w:val="0"/>
        <w:ind w:left="708" w:right="850"/>
        <w:jc w:val="both"/>
        <w:rPr>
          <w:rFonts w:ascii="Palatino Linotype" w:hAnsi="Palatino Linotype" w:cs="Arial"/>
          <w:i/>
          <w:sz w:val="22"/>
          <w:szCs w:val="22"/>
        </w:rPr>
      </w:pPr>
      <w:r w:rsidRPr="003B135F">
        <w:rPr>
          <w:rFonts w:ascii="Palatino Linotype" w:hAnsi="Palatino Linotype" w:cs="Arial"/>
          <w:i/>
          <w:sz w:val="22"/>
          <w:szCs w:val="22"/>
        </w:rPr>
        <w:t xml:space="preserve">III. No actualice alguno de los supuestos previstos en la presente Ley;  </w:t>
      </w:r>
    </w:p>
    <w:p w14:paraId="0788DE61" w14:textId="77777777" w:rsidR="00BB30D6" w:rsidRPr="003B135F" w:rsidRDefault="00BB30D6" w:rsidP="00BB30D6">
      <w:pPr>
        <w:autoSpaceDE w:val="0"/>
        <w:autoSpaceDN w:val="0"/>
        <w:adjustRightInd w:val="0"/>
        <w:ind w:left="708" w:right="850"/>
        <w:jc w:val="both"/>
        <w:rPr>
          <w:rFonts w:ascii="Palatino Linotype" w:hAnsi="Palatino Linotype" w:cs="Arial"/>
          <w:i/>
          <w:sz w:val="22"/>
          <w:szCs w:val="22"/>
        </w:rPr>
      </w:pPr>
      <w:r w:rsidRPr="003B135F">
        <w:rPr>
          <w:rFonts w:ascii="Palatino Linotype" w:hAnsi="Palatino Linotype" w:cs="Arial"/>
          <w:i/>
          <w:sz w:val="22"/>
          <w:szCs w:val="22"/>
        </w:rPr>
        <w:t>IV. No se haya desahogado la prevención en los términos establecidos en la presente Ley;</w:t>
      </w:r>
    </w:p>
    <w:p w14:paraId="28C7F5D3" w14:textId="77777777" w:rsidR="00BB30D6" w:rsidRPr="003B135F" w:rsidRDefault="00BB30D6" w:rsidP="00BB30D6">
      <w:pPr>
        <w:autoSpaceDE w:val="0"/>
        <w:autoSpaceDN w:val="0"/>
        <w:adjustRightInd w:val="0"/>
        <w:ind w:left="708" w:right="850"/>
        <w:jc w:val="both"/>
        <w:rPr>
          <w:rFonts w:ascii="Palatino Linotype" w:hAnsi="Palatino Linotype" w:cs="Arial"/>
          <w:i/>
          <w:sz w:val="22"/>
          <w:szCs w:val="22"/>
        </w:rPr>
      </w:pPr>
      <w:r w:rsidRPr="003B135F">
        <w:rPr>
          <w:rFonts w:ascii="Palatino Linotype" w:hAnsi="Palatino Linotype" w:cs="Arial"/>
          <w:i/>
          <w:sz w:val="22"/>
          <w:szCs w:val="22"/>
        </w:rPr>
        <w:t xml:space="preserve">V. Se impugne la veracidad de la información proporcionada;  </w:t>
      </w:r>
    </w:p>
    <w:p w14:paraId="1A2E572D" w14:textId="77777777" w:rsidR="00BB30D6" w:rsidRPr="003B135F" w:rsidRDefault="00BB30D6" w:rsidP="00BB30D6">
      <w:pPr>
        <w:autoSpaceDE w:val="0"/>
        <w:autoSpaceDN w:val="0"/>
        <w:adjustRightInd w:val="0"/>
        <w:ind w:left="708" w:right="850"/>
        <w:jc w:val="both"/>
        <w:rPr>
          <w:rFonts w:ascii="Palatino Linotype" w:hAnsi="Palatino Linotype" w:cs="Arial"/>
          <w:i/>
          <w:sz w:val="22"/>
          <w:szCs w:val="22"/>
        </w:rPr>
      </w:pPr>
      <w:r w:rsidRPr="003B135F">
        <w:rPr>
          <w:rFonts w:ascii="Palatino Linotype" w:hAnsi="Palatino Linotype" w:cs="Arial"/>
          <w:i/>
          <w:sz w:val="22"/>
          <w:szCs w:val="22"/>
        </w:rPr>
        <w:t xml:space="preserve">VI. Se trate de una consulta, o trámite en específico; y  </w:t>
      </w:r>
    </w:p>
    <w:p w14:paraId="7ED323AC" w14:textId="77777777" w:rsidR="00BB30D6" w:rsidRPr="003B135F" w:rsidRDefault="00BB30D6" w:rsidP="00BB30D6">
      <w:pPr>
        <w:autoSpaceDE w:val="0"/>
        <w:autoSpaceDN w:val="0"/>
        <w:adjustRightInd w:val="0"/>
        <w:ind w:left="708" w:right="850"/>
        <w:jc w:val="both"/>
        <w:rPr>
          <w:rFonts w:ascii="Palatino Linotype" w:hAnsi="Palatino Linotype" w:cs="Arial"/>
          <w:i/>
          <w:sz w:val="22"/>
          <w:szCs w:val="22"/>
        </w:rPr>
      </w:pPr>
      <w:r w:rsidRPr="003B135F">
        <w:rPr>
          <w:rFonts w:ascii="Palatino Linotype" w:hAnsi="Palatino Linotype" w:cs="Arial"/>
          <w:i/>
          <w:sz w:val="22"/>
          <w:szCs w:val="22"/>
        </w:rPr>
        <w:t>VII. El recurrente amplíe su solicitud en el recurso de revisión, únicamente respecto de los nuevos contenidos.”</w:t>
      </w:r>
    </w:p>
    <w:p w14:paraId="050C84E2" w14:textId="77777777" w:rsidR="00BB30D6" w:rsidRPr="003B135F" w:rsidRDefault="00BB30D6" w:rsidP="00BB30D6">
      <w:pPr>
        <w:autoSpaceDE w:val="0"/>
        <w:autoSpaceDN w:val="0"/>
        <w:adjustRightInd w:val="0"/>
        <w:spacing w:line="360" w:lineRule="auto"/>
        <w:ind w:left="708" w:right="850"/>
        <w:jc w:val="both"/>
        <w:rPr>
          <w:rFonts w:ascii="Palatino Linotype" w:hAnsi="Palatino Linotype" w:cs="Arial"/>
          <w:i/>
        </w:rPr>
      </w:pPr>
    </w:p>
    <w:p w14:paraId="4C528E45"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628C170" w14:textId="77777777" w:rsidR="00BB30D6" w:rsidRPr="003B135F" w:rsidRDefault="00BB30D6" w:rsidP="00BB30D6">
      <w:pPr>
        <w:autoSpaceDE w:val="0"/>
        <w:autoSpaceDN w:val="0"/>
        <w:adjustRightInd w:val="0"/>
        <w:spacing w:line="360" w:lineRule="auto"/>
        <w:jc w:val="both"/>
        <w:rPr>
          <w:rFonts w:ascii="Palatino Linotype" w:hAnsi="Palatino Linotype" w:cs="Arial"/>
        </w:rPr>
      </w:pPr>
    </w:p>
    <w:p w14:paraId="3491AD65" w14:textId="77777777" w:rsidR="00BB30D6" w:rsidRPr="003B135F" w:rsidRDefault="00BB30D6" w:rsidP="00BB30D6">
      <w:pPr>
        <w:autoSpaceDE w:val="0"/>
        <w:autoSpaceDN w:val="0"/>
        <w:adjustRightInd w:val="0"/>
        <w:spacing w:line="360" w:lineRule="auto"/>
        <w:jc w:val="both"/>
        <w:rPr>
          <w:rFonts w:ascii="Palatino Linotype" w:hAnsi="Palatino Linotype" w:cs="Arial"/>
        </w:rPr>
      </w:pPr>
      <w:r w:rsidRPr="003B135F">
        <w:rPr>
          <w:rFonts w:ascii="Palatino Linotype" w:hAnsi="Palatino Linotype" w:cs="Arial"/>
        </w:rPr>
        <w:t xml:space="preserve">Así las cosas, al no existir causas de improcedencia invocadas por las partes ni advertidas de oficio por este </w:t>
      </w:r>
      <w:proofErr w:type="spellStart"/>
      <w:r w:rsidRPr="003B135F">
        <w:rPr>
          <w:rFonts w:ascii="Palatino Linotype" w:hAnsi="Palatino Linotype" w:cs="Arial"/>
        </w:rPr>
        <w:t>Resolutor</w:t>
      </w:r>
      <w:proofErr w:type="spellEnd"/>
      <w:r w:rsidRPr="003B135F">
        <w:rPr>
          <w:rFonts w:ascii="Palatino Linotype" w:hAnsi="Palatino Linotype" w:cs="Arial"/>
        </w:rPr>
        <w:t xml:space="preserve">, se </w:t>
      </w:r>
      <w:proofErr w:type="gramStart"/>
      <w:r w:rsidRPr="003B135F">
        <w:rPr>
          <w:rFonts w:ascii="Palatino Linotype" w:hAnsi="Palatino Linotype" w:cs="Arial"/>
        </w:rPr>
        <w:t>procede</w:t>
      </w:r>
      <w:proofErr w:type="gramEnd"/>
      <w:r w:rsidRPr="003B135F">
        <w:rPr>
          <w:rFonts w:ascii="Palatino Linotype" w:hAnsi="Palatino Linotype" w:cs="Arial"/>
        </w:rPr>
        <w:t xml:space="preserve"> al análisis del fondo de los asuntos en los siguientes términos.</w:t>
      </w:r>
    </w:p>
    <w:p w14:paraId="53B5CF03" w14:textId="77777777" w:rsidR="00BB30D6" w:rsidRPr="003B135F" w:rsidRDefault="00BB30D6" w:rsidP="00BB30D6">
      <w:pPr>
        <w:autoSpaceDE w:val="0"/>
        <w:autoSpaceDN w:val="0"/>
        <w:adjustRightInd w:val="0"/>
        <w:spacing w:line="360" w:lineRule="auto"/>
        <w:jc w:val="both"/>
        <w:rPr>
          <w:rFonts w:ascii="Palatino Linotype" w:hAnsi="Palatino Linotype" w:cs="Arial"/>
        </w:rPr>
      </w:pPr>
    </w:p>
    <w:p w14:paraId="00D37F55" w14:textId="77777777" w:rsidR="00BB30D6" w:rsidRPr="003B135F" w:rsidRDefault="00BB30D6" w:rsidP="00BB30D6">
      <w:pPr>
        <w:autoSpaceDE w:val="0"/>
        <w:autoSpaceDN w:val="0"/>
        <w:adjustRightInd w:val="0"/>
        <w:spacing w:line="360" w:lineRule="auto"/>
        <w:jc w:val="both"/>
        <w:rPr>
          <w:rFonts w:ascii="Palatino Linotype" w:hAnsi="Palatino Linotype" w:cs="Arial"/>
          <w:sz w:val="28"/>
        </w:rPr>
      </w:pPr>
      <w:r w:rsidRPr="003B135F">
        <w:rPr>
          <w:rFonts w:ascii="Palatino Linotype" w:hAnsi="Palatino Linotype" w:cs="Arial"/>
          <w:b/>
          <w:sz w:val="28"/>
        </w:rPr>
        <w:t>QUINTO. Del estudio y resolución del asunto.</w:t>
      </w:r>
      <w:r w:rsidRPr="003B135F">
        <w:rPr>
          <w:rFonts w:ascii="Palatino Linotype" w:hAnsi="Palatino Linotype" w:cs="Arial"/>
          <w:sz w:val="28"/>
        </w:rPr>
        <w:t xml:space="preserve"> </w:t>
      </w:r>
    </w:p>
    <w:p w14:paraId="4CC8A02B" w14:textId="77777777" w:rsidR="00BB30D6" w:rsidRPr="003B135F"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7B5659E" w14:textId="77777777" w:rsidR="00BB30D6" w:rsidRPr="003B135F" w:rsidRDefault="00BB30D6" w:rsidP="00BB30D6">
      <w:pPr>
        <w:spacing w:line="360" w:lineRule="auto"/>
        <w:ind w:right="141"/>
        <w:jc w:val="both"/>
        <w:rPr>
          <w:rFonts w:ascii="Palatino Linotype" w:eastAsiaTheme="minorHAnsi" w:hAnsi="Palatino Linotype" w:cstheme="minorBidi"/>
        </w:rPr>
      </w:pPr>
    </w:p>
    <w:p w14:paraId="15083518" w14:textId="77777777" w:rsidR="00BB30D6" w:rsidRPr="003B135F" w:rsidRDefault="00BB30D6" w:rsidP="00BB30D6">
      <w:pPr>
        <w:spacing w:line="360" w:lineRule="auto"/>
        <w:ind w:right="141"/>
        <w:jc w:val="both"/>
        <w:rPr>
          <w:rFonts w:ascii="Palatino Linotype" w:eastAsiaTheme="minorHAnsi" w:hAnsi="Palatino Linotype" w:cstheme="minorBidi"/>
        </w:rPr>
      </w:pPr>
      <w:r w:rsidRPr="003B135F">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3B135F">
        <w:rPr>
          <w:rFonts w:ascii="Palatino Linotype" w:eastAsiaTheme="minorHAnsi" w:hAnsi="Palatino Linotype" w:cstheme="minorBidi"/>
          <w:b/>
        </w:rPr>
        <w:t xml:space="preserve"> </w:t>
      </w:r>
      <w:r w:rsidRPr="003B135F">
        <w:rPr>
          <w:rFonts w:ascii="Palatino Linotype" w:eastAsiaTheme="minorHAnsi" w:hAnsi="Palatino Linotype" w:cstheme="minorBidi"/>
        </w:rPr>
        <w:t>parte</w:t>
      </w:r>
      <w:r w:rsidRPr="003B135F">
        <w:rPr>
          <w:rFonts w:ascii="Palatino Linotype" w:eastAsiaTheme="minorHAnsi" w:hAnsi="Palatino Linotype" w:cstheme="minorBidi"/>
          <w:b/>
        </w:rPr>
        <w:t xml:space="preserve"> Recurrente</w:t>
      </w:r>
      <w:r w:rsidRPr="003B135F">
        <w:rPr>
          <w:rFonts w:ascii="Palatino Linotype" w:eastAsiaTheme="minorHAnsi" w:hAnsi="Palatino Linotype" w:cstheme="minorBidi"/>
        </w:rPr>
        <w:t>, para ello analizaremos lo solicitado y la información proporcionada.</w:t>
      </w:r>
    </w:p>
    <w:p w14:paraId="76E99343" w14:textId="77777777" w:rsidR="00BB30D6" w:rsidRPr="003B135F" w:rsidRDefault="00BB30D6" w:rsidP="00BB30D6">
      <w:pPr>
        <w:spacing w:line="360" w:lineRule="auto"/>
        <w:ind w:right="141"/>
        <w:jc w:val="both"/>
        <w:rPr>
          <w:rFonts w:ascii="Palatino Linotype" w:eastAsiaTheme="minorHAnsi" w:hAnsi="Palatino Linotype" w:cstheme="minorBidi"/>
        </w:rPr>
      </w:pPr>
    </w:p>
    <w:p w14:paraId="79C35E5B" w14:textId="77777777" w:rsidR="00BB30D6" w:rsidRPr="003B135F" w:rsidRDefault="00BB30D6" w:rsidP="00BB30D6">
      <w:pPr>
        <w:spacing w:line="360" w:lineRule="auto"/>
        <w:ind w:right="141"/>
        <w:jc w:val="both"/>
        <w:rPr>
          <w:rFonts w:ascii="Palatino Linotype" w:eastAsiaTheme="minorHAnsi" w:hAnsi="Palatino Linotype" w:cstheme="minorBidi"/>
          <w:b/>
          <w:szCs w:val="22"/>
        </w:rPr>
      </w:pPr>
      <w:r w:rsidRPr="003B135F">
        <w:rPr>
          <w:rFonts w:ascii="Palatino Linotype" w:eastAsiaTheme="minorHAnsi" w:hAnsi="Palatino Linotype" w:cstheme="minorBidi"/>
          <w:b/>
          <w:szCs w:val="22"/>
        </w:rPr>
        <w:t xml:space="preserve">REQUERIMIENTOS SOLICITADOS: </w:t>
      </w:r>
    </w:p>
    <w:p w14:paraId="5707D459" w14:textId="77777777" w:rsidR="000267FD" w:rsidRPr="003B135F" w:rsidRDefault="003E2A2E" w:rsidP="004E10AB">
      <w:pPr>
        <w:pStyle w:val="Prrafodelista"/>
        <w:numPr>
          <w:ilvl w:val="0"/>
          <w:numId w:val="7"/>
        </w:numPr>
        <w:autoSpaceDE w:val="0"/>
        <w:autoSpaceDN w:val="0"/>
        <w:adjustRightInd w:val="0"/>
        <w:spacing w:line="360" w:lineRule="auto"/>
        <w:jc w:val="both"/>
        <w:rPr>
          <w:rFonts w:ascii="Palatino Linotype" w:hAnsi="Palatino Linotype"/>
          <w:color w:val="000000"/>
        </w:rPr>
      </w:pPr>
      <w:r w:rsidRPr="003B135F">
        <w:rPr>
          <w:rFonts w:ascii="Palatino Linotype" w:hAnsi="Palatino Linotype"/>
          <w:color w:val="000000"/>
        </w:rPr>
        <w:t xml:space="preserve">Del Oficio </w:t>
      </w:r>
      <w:proofErr w:type="spellStart"/>
      <w:r w:rsidRPr="003B135F">
        <w:rPr>
          <w:rFonts w:ascii="Palatino Linotype" w:hAnsi="Palatino Linotype"/>
          <w:color w:val="000000"/>
        </w:rPr>
        <w:t>DMAyE</w:t>
      </w:r>
      <w:proofErr w:type="spellEnd"/>
      <w:r w:rsidRPr="003B135F">
        <w:rPr>
          <w:rFonts w:ascii="Palatino Linotype" w:hAnsi="Palatino Linotype"/>
          <w:color w:val="000000"/>
        </w:rPr>
        <w:t xml:space="preserve">/ECA/742/DIVNA/2024 suscrito por la </w:t>
      </w:r>
      <w:r w:rsidR="004E10AB" w:rsidRPr="003B135F">
        <w:rPr>
          <w:rFonts w:ascii="Palatino Linotype" w:hAnsi="Palatino Linotype"/>
          <w:color w:val="000000"/>
        </w:rPr>
        <w:t>Biol. Katy Elizabeth Domínguez Flores, Director</w:t>
      </w:r>
      <w:r w:rsidRPr="003B135F">
        <w:rPr>
          <w:rFonts w:ascii="Palatino Linotype" w:hAnsi="Palatino Linotype"/>
          <w:color w:val="000000"/>
        </w:rPr>
        <w:t xml:space="preserve">a de Medio Ambiente y Ecología </w:t>
      </w:r>
      <w:r w:rsidR="004E10AB" w:rsidRPr="003B135F">
        <w:rPr>
          <w:rFonts w:ascii="Palatino Linotype" w:hAnsi="Palatino Linotype"/>
          <w:color w:val="000000"/>
        </w:rPr>
        <w:t>de fecha 07 de noviembre de 2024, en el que se señala: “</w:t>
      </w:r>
      <w:r w:rsidR="004E10AB" w:rsidRPr="003B135F">
        <w:rPr>
          <w:rFonts w:ascii="Palatino Linotype" w:hAnsi="Palatino Linotype"/>
          <w:i/>
          <w:color w:val="000000"/>
        </w:rPr>
        <w:t>De tal manera que le hago de su conocimiento que está autoridad no genero ningún tipo de muestra que se tuviera que analizar mediante medios científicos por un tercero, así mismo no son facultades que sean establecidas en los artículos 65 y 66 del Bando Municipal Vigente.</w:t>
      </w:r>
      <w:r w:rsidR="004E10AB" w:rsidRPr="003B135F">
        <w:rPr>
          <w:rFonts w:ascii="Palatino Linotype" w:hAnsi="Palatino Linotype"/>
          <w:color w:val="000000"/>
        </w:rPr>
        <w:t>”</w:t>
      </w:r>
      <w:r w:rsidR="000267FD" w:rsidRPr="003B135F">
        <w:rPr>
          <w:rFonts w:ascii="Palatino Linotype" w:hAnsi="Palatino Linotype"/>
          <w:color w:val="000000"/>
        </w:rPr>
        <w:t>;</w:t>
      </w:r>
    </w:p>
    <w:p w14:paraId="626A4DF2" w14:textId="77777777" w:rsidR="00BB30D6" w:rsidRPr="003B135F" w:rsidRDefault="000267FD" w:rsidP="00264DAA">
      <w:pPr>
        <w:pStyle w:val="Prrafodelista"/>
        <w:numPr>
          <w:ilvl w:val="0"/>
          <w:numId w:val="8"/>
        </w:numPr>
        <w:autoSpaceDE w:val="0"/>
        <w:autoSpaceDN w:val="0"/>
        <w:adjustRightInd w:val="0"/>
        <w:spacing w:line="360" w:lineRule="auto"/>
        <w:jc w:val="both"/>
        <w:rPr>
          <w:rFonts w:ascii="Palatino Linotype" w:hAnsi="Palatino Linotype"/>
          <w:color w:val="000000"/>
        </w:rPr>
      </w:pPr>
      <w:r w:rsidRPr="003B135F">
        <w:rPr>
          <w:rFonts w:ascii="Palatino Linotype" w:hAnsi="Palatino Linotype"/>
          <w:color w:val="000000"/>
        </w:rPr>
        <w:lastRenderedPageBreak/>
        <w:t xml:space="preserve"> B</w:t>
      </w:r>
      <w:r w:rsidR="004E10AB" w:rsidRPr="003B135F">
        <w:rPr>
          <w:rFonts w:ascii="Palatino Linotype" w:hAnsi="Palatino Linotype"/>
          <w:color w:val="000000"/>
        </w:rPr>
        <w:t>úsqueda exhaustiva en el archivo de la Direcció</w:t>
      </w:r>
      <w:r w:rsidR="00264DAA" w:rsidRPr="003B135F">
        <w:rPr>
          <w:rFonts w:ascii="Palatino Linotype" w:hAnsi="Palatino Linotype"/>
          <w:color w:val="000000"/>
        </w:rPr>
        <w:t>n de Medio Ambiente y Ecología d</w:t>
      </w:r>
      <w:r w:rsidR="004E10AB" w:rsidRPr="003B135F">
        <w:rPr>
          <w:rFonts w:ascii="Palatino Linotype" w:hAnsi="Palatino Linotype"/>
          <w:color w:val="000000"/>
        </w:rPr>
        <w:t xml:space="preserve">el sustento para generar la respuesta de que el árbol </w:t>
      </w:r>
      <w:r w:rsidR="00762EA8" w:rsidRPr="003B135F">
        <w:rPr>
          <w:rFonts w:ascii="Palatino Linotype" w:hAnsi="Palatino Linotype"/>
          <w:color w:val="000000"/>
        </w:rPr>
        <w:t>no cuenta con plaga.</w:t>
      </w:r>
    </w:p>
    <w:p w14:paraId="233D212C" w14:textId="77777777" w:rsidR="004E10AB" w:rsidRPr="003B135F" w:rsidRDefault="004E10AB" w:rsidP="00BB30D6">
      <w:pPr>
        <w:pStyle w:val="Prrafodelista"/>
        <w:autoSpaceDE w:val="0"/>
        <w:autoSpaceDN w:val="0"/>
        <w:adjustRightInd w:val="0"/>
        <w:spacing w:line="360" w:lineRule="auto"/>
        <w:ind w:left="0"/>
        <w:jc w:val="both"/>
        <w:rPr>
          <w:rFonts w:ascii="Palatino Linotype" w:hAnsi="Palatino Linotype" w:cs="Arial"/>
        </w:rPr>
      </w:pPr>
    </w:p>
    <w:p w14:paraId="7B2E49CE" w14:textId="77777777" w:rsidR="00BB30D6" w:rsidRPr="003B135F" w:rsidRDefault="00BB30D6" w:rsidP="00762EA8">
      <w:pPr>
        <w:pStyle w:val="Prrafodelista"/>
        <w:autoSpaceDE w:val="0"/>
        <w:autoSpaceDN w:val="0"/>
        <w:adjustRightInd w:val="0"/>
        <w:spacing w:line="360" w:lineRule="auto"/>
        <w:ind w:left="0"/>
        <w:jc w:val="both"/>
        <w:rPr>
          <w:rFonts w:ascii="Palatino Linotype" w:hAnsi="Palatino Linotype" w:cs="Arial"/>
        </w:rPr>
      </w:pPr>
      <w:r w:rsidRPr="003B135F">
        <w:rPr>
          <w:rFonts w:ascii="Palatino Linotype" w:hAnsi="Palatino Linotype" w:cs="Arial"/>
        </w:rPr>
        <w:t>Consecuentemente, el Sujeto Obligado, emi</w:t>
      </w:r>
      <w:r w:rsidR="00762EA8" w:rsidRPr="003B135F">
        <w:rPr>
          <w:rFonts w:ascii="Palatino Linotype" w:hAnsi="Palatino Linotype" w:cs="Arial"/>
        </w:rPr>
        <w:t>tió su respuesta a través del archivo electrónico</w:t>
      </w:r>
      <w:r w:rsidRPr="003B135F">
        <w:rPr>
          <w:rFonts w:ascii="Palatino Linotype" w:hAnsi="Palatino Linotype" w:cs="Arial"/>
        </w:rPr>
        <w:t xml:space="preserve"> de</w:t>
      </w:r>
      <w:r w:rsidR="00762EA8" w:rsidRPr="003B135F">
        <w:rPr>
          <w:rFonts w:ascii="Palatino Linotype" w:hAnsi="Palatino Linotype" w:cs="Arial"/>
        </w:rPr>
        <w:t xml:space="preserve"> nombre y contenido siguiente: </w:t>
      </w:r>
    </w:p>
    <w:p w14:paraId="39D26636" w14:textId="77777777" w:rsidR="00762EA8" w:rsidRPr="003B135F" w:rsidRDefault="00762EA8" w:rsidP="00762EA8">
      <w:pPr>
        <w:pStyle w:val="Prrafodelista"/>
        <w:numPr>
          <w:ilvl w:val="0"/>
          <w:numId w:val="9"/>
        </w:numPr>
        <w:spacing w:line="360" w:lineRule="auto"/>
        <w:ind w:right="141"/>
        <w:jc w:val="both"/>
        <w:rPr>
          <w:rFonts w:ascii="Palatino Linotype" w:hAnsi="Palatino Linotype" w:cs="Arial"/>
          <w:b/>
          <w:bCs/>
          <w:i/>
        </w:rPr>
      </w:pPr>
      <w:r w:rsidRPr="003B135F">
        <w:rPr>
          <w:rFonts w:ascii="Palatino Linotype" w:hAnsi="Palatino Linotype" w:cs="Arial"/>
          <w:b/>
          <w:bCs/>
          <w:i/>
        </w:rPr>
        <w:t>observaciones contraloria00141420250704160748 (1).</w:t>
      </w:r>
      <w:proofErr w:type="spellStart"/>
      <w:r w:rsidRPr="003B135F">
        <w:rPr>
          <w:rFonts w:ascii="Palatino Linotype" w:hAnsi="Palatino Linotype" w:cs="Arial"/>
          <w:b/>
          <w:bCs/>
          <w:i/>
        </w:rPr>
        <w:t>pdf</w:t>
      </w:r>
      <w:proofErr w:type="spellEnd"/>
      <w:r w:rsidRPr="003B135F">
        <w:rPr>
          <w:rFonts w:ascii="Palatino Linotype" w:hAnsi="Palatino Linotype" w:cs="Arial"/>
          <w:b/>
          <w:bCs/>
          <w:i/>
        </w:rPr>
        <w:t xml:space="preserve">: </w:t>
      </w:r>
      <w:r w:rsidRPr="003B135F">
        <w:rPr>
          <w:rFonts w:ascii="Palatino Linotype" w:hAnsi="Palatino Linotype" w:cs="Arial"/>
          <w:bCs/>
        </w:rPr>
        <w:t xml:space="preserve">Soporte documental que consta de trece fojas en formato PDF </w:t>
      </w:r>
      <w:r w:rsidR="00701D39" w:rsidRPr="003B135F">
        <w:rPr>
          <w:rFonts w:ascii="Palatino Linotype" w:hAnsi="Palatino Linotype" w:cs="Arial"/>
          <w:bCs/>
        </w:rPr>
        <w:t xml:space="preserve">por medio del cual la Directora de Medio Ambiente y Ecología manifiesta al Contralor Interno Municipal las irregularidades de la entrega recepción de la anterior servidora pública </w:t>
      </w:r>
      <w:r w:rsidR="00701D39" w:rsidRPr="003B135F">
        <w:rPr>
          <w:rFonts w:ascii="Palatino Linotype" w:hAnsi="Palatino Linotype"/>
          <w:color w:val="000000"/>
        </w:rPr>
        <w:t>Biol. Katy Elizabeth Domínguez Flores.</w:t>
      </w:r>
    </w:p>
    <w:p w14:paraId="57A8018E" w14:textId="77777777" w:rsidR="00762EA8" w:rsidRPr="003B135F" w:rsidRDefault="00762EA8" w:rsidP="00BB30D6">
      <w:pPr>
        <w:spacing w:line="360" w:lineRule="auto"/>
        <w:ind w:right="141"/>
        <w:jc w:val="both"/>
        <w:rPr>
          <w:rFonts w:ascii="Palatino Linotype" w:hAnsi="Palatino Linotype" w:cs="Arial"/>
          <w:b/>
          <w:bCs/>
          <w:i/>
        </w:rPr>
      </w:pPr>
    </w:p>
    <w:p w14:paraId="6350798E" w14:textId="77777777" w:rsidR="00701D39" w:rsidRPr="003B135F" w:rsidRDefault="00701D39" w:rsidP="00BB30D6">
      <w:pPr>
        <w:spacing w:line="360" w:lineRule="auto"/>
        <w:ind w:right="141"/>
        <w:jc w:val="both"/>
        <w:rPr>
          <w:rFonts w:ascii="Palatino Linotype" w:hAnsi="Palatino Linotype" w:cs="Arial"/>
          <w:bCs/>
        </w:rPr>
      </w:pPr>
      <w:r w:rsidRPr="003B135F">
        <w:rPr>
          <w:rFonts w:ascii="Palatino Linotype" w:hAnsi="Palatino Linotype" w:cs="Arial"/>
          <w:bCs/>
        </w:rPr>
        <w:t xml:space="preserve">Por lo que la Recurrente considero que su derecho al acceso a la información había sido vulnerado refiriendo en su acto </w:t>
      </w:r>
      <w:r w:rsidR="003431B2" w:rsidRPr="003B135F">
        <w:rPr>
          <w:rFonts w:ascii="Palatino Linotype" w:hAnsi="Palatino Linotype" w:cs="Arial"/>
          <w:bCs/>
        </w:rPr>
        <w:t>impugnado</w:t>
      </w:r>
      <w:r w:rsidRPr="003B135F">
        <w:rPr>
          <w:rFonts w:ascii="Palatino Linotype" w:hAnsi="Palatino Linotype" w:cs="Arial"/>
          <w:bCs/>
        </w:rPr>
        <w:t xml:space="preserve"> </w:t>
      </w:r>
      <w:r w:rsidRPr="003B135F">
        <w:rPr>
          <w:rFonts w:ascii="Palatino Linotype" w:hAnsi="Palatino Linotype" w:cs="Arial"/>
          <w:bCs/>
          <w:i/>
        </w:rPr>
        <w:t>“</w:t>
      </w:r>
      <w:r w:rsidRPr="003B135F">
        <w:rPr>
          <w:rFonts w:ascii="Palatino Linotype" w:hAnsi="Palatino Linotype"/>
          <w:i/>
          <w:color w:val="000000"/>
        </w:rPr>
        <w:t xml:space="preserve">La C. Biol. Katy Elizabeth Domínguez Flores, Directora de Medio Ambiente y Ecología, suscribió el Oficio </w:t>
      </w:r>
      <w:proofErr w:type="spellStart"/>
      <w:r w:rsidRPr="003B135F">
        <w:rPr>
          <w:rFonts w:ascii="Palatino Linotype" w:hAnsi="Palatino Linotype"/>
          <w:i/>
          <w:color w:val="000000"/>
        </w:rPr>
        <w:t>DMAyE</w:t>
      </w:r>
      <w:proofErr w:type="spellEnd"/>
      <w:r w:rsidRPr="003B135F">
        <w:rPr>
          <w:rFonts w:ascii="Palatino Linotype" w:hAnsi="Palatino Linotype"/>
          <w:i/>
          <w:color w:val="000000"/>
        </w:rPr>
        <w:t xml:space="preserve">/ECA/742/DIVNA/2024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Por lo anterior, agradeceré se realice una búsqueda exhaustiva en el archivo de la Dirección de Medio Ambiente y Ecología, y se precise cual fue el sustento para generar la respuesta de que el árbol NO CUENTA CON PLAGA” </w:t>
      </w:r>
      <w:r w:rsidRPr="003B135F">
        <w:rPr>
          <w:rFonts w:ascii="Palatino Linotype" w:hAnsi="Palatino Linotype"/>
          <w:color w:val="000000"/>
        </w:rPr>
        <w:t>y como motivo de inconformidad “</w:t>
      </w:r>
      <w:r w:rsidRPr="003B135F">
        <w:rPr>
          <w:rFonts w:ascii="Palatino Linotype" w:hAnsi="Palatino Linotype"/>
          <w:i/>
          <w:color w:val="000000"/>
          <w:u w:val="single"/>
        </w:rPr>
        <w:t>No se da respuesta por parte de la H, Presidenta Municipa</w:t>
      </w:r>
      <w:r w:rsidRPr="003B135F">
        <w:rPr>
          <w:rFonts w:ascii="Palatino Linotype" w:hAnsi="Palatino Linotype"/>
          <w:i/>
          <w:color w:val="000000"/>
        </w:rPr>
        <w:t xml:space="preserve">l del Ayuntamiento de Ecatepec de Morelos, a mi solicitud de información. </w:t>
      </w:r>
      <w:r w:rsidRPr="003B135F">
        <w:rPr>
          <w:rFonts w:ascii="Palatino Linotype" w:hAnsi="Palatino Linotype"/>
          <w:i/>
          <w:color w:val="000000"/>
          <w:u w:val="single"/>
        </w:rPr>
        <w:t>En su caso, se declare la INEXISTENCIA de información</w:t>
      </w:r>
      <w:r w:rsidRPr="003B135F">
        <w:rPr>
          <w:rFonts w:ascii="Palatino Linotype" w:hAnsi="Palatino Linotype"/>
          <w:i/>
          <w:color w:val="000000"/>
        </w:rPr>
        <w:t>.”</w:t>
      </w:r>
      <w:r w:rsidRPr="003B135F">
        <w:rPr>
          <w:rFonts w:ascii="Palatino Linotype" w:hAnsi="Palatino Linotype"/>
          <w:color w:val="000000"/>
        </w:rPr>
        <w:t xml:space="preserve">. </w:t>
      </w:r>
    </w:p>
    <w:p w14:paraId="215415AE" w14:textId="77777777" w:rsidR="00701D39" w:rsidRPr="003B135F" w:rsidRDefault="00701D39" w:rsidP="00BB30D6">
      <w:pPr>
        <w:spacing w:line="360" w:lineRule="auto"/>
        <w:ind w:right="141"/>
        <w:jc w:val="both"/>
        <w:rPr>
          <w:rFonts w:ascii="Palatino Linotype" w:hAnsi="Palatino Linotype" w:cs="Arial"/>
        </w:rPr>
      </w:pPr>
    </w:p>
    <w:p w14:paraId="31D06690" w14:textId="77777777" w:rsidR="00701D39" w:rsidRPr="003B135F" w:rsidRDefault="00BB30D6" w:rsidP="00BB30D6">
      <w:pPr>
        <w:spacing w:line="360" w:lineRule="auto"/>
        <w:ind w:right="141"/>
        <w:jc w:val="both"/>
        <w:rPr>
          <w:rFonts w:ascii="Palatino Linotype" w:hAnsi="Palatino Linotype" w:cs="Arial"/>
          <w:bCs/>
        </w:rPr>
      </w:pPr>
      <w:r w:rsidRPr="003B135F">
        <w:rPr>
          <w:rFonts w:ascii="Palatino Linotype" w:hAnsi="Palatino Linotype" w:cs="Arial"/>
        </w:rPr>
        <w:lastRenderedPageBreak/>
        <w:t>De lo anterior a efecto de no vulnerar el derecho al acceso a la información del Recurrente el Sujeto Obligado rindió su informe justificado medi</w:t>
      </w:r>
      <w:r w:rsidR="00701D39" w:rsidRPr="003B135F">
        <w:rPr>
          <w:rFonts w:ascii="Palatino Linotype" w:hAnsi="Palatino Linotype" w:cs="Arial"/>
        </w:rPr>
        <w:t xml:space="preserve">ante el archivo electrónico </w:t>
      </w:r>
      <w:r w:rsidR="00701D39" w:rsidRPr="003B135F">
        <w:rPr>
          <w:rFonts w:ascii="Palatino Linotype" w:hAnsi="Palatino Linotype" w:cs="Arial"/>
          <w:b/>
          <w:bCs/>
        </w:rPr>
        <w:t xml:space="preserve">MANIFESTACIONES.pdf </w:t>
      </w:r>
      <w:r w:rsidR="00701D39" w:rsidRPr="003B135F">
        <w:rPr>
          <w:rFonts w:ascii="Palatino Linotype" w:hAnsi="Palatino Linotype" w:cs="Arial"/>
          <w:bCs/>
        </w:rPr>
        <w:t>por medio del cual manifiesta que se dio repuesta a la solicitud de información, manifestando que los motivos del ejercicio de la garantía secundaria son inoperantes por lo que se debe de sobreseer.</w:t>
      </w:r>
    </w:p>
    <w:p w14:paraId="22FB7E8D" w14:textId="77777777" w:rsidR="00701D39" w:rsidRPr="003B135F" w:rsidRDefault="00701D39" w:rsidP="00BB30D6">
      <w:pPr>
        <w:spacing w:line="360" w:lineRule="auto"/>
        <w:ind w:right="141"/>
        <w:jc w:val="both"/>
        <w:rPr>
          <w:rFonts w:ascii="Palatino Linotype" w:hAnsi="Palatino Linotype" w:cs="Arial"/>
          <w:b/>
          <w:bCs/>
        </w:rPr>
      </w:pPr>
    </w:p>
    <w:p w14:paraId="2532B1B4" w14:textId="77777777" w:rsidR="00701D39" w:rsidRPr="003B135F" w:rsidRDefault="00701D39" w:rsidP="00BB30D6">
      <w:pPr>
        <w:spacing w:line="360" w:lineRule="auto"/>
        <w:ind w:right="141"/>
        <w:jc w:val="both"/>
        <w:rPr>
          <w:rFonts w:ascii="Palatino Linotype" w:hAnsi="Palatino Linotype" w:cs="Arial"/>
          <w:bCs/>
        </w:rPr>
      </w:pPr>
      <w:r w:rsidRPr="003B135F">
        <w:rPr>
          <w:rFonts w:ascii="Palatino Linotype" w:hAnsi="Palatino Linotype" w:cs="Arial"/>
          <w:bCs/>
        </w:rPr>
        <w:t xml:space="preserve">Así mismo la Recurrente realizo las siguientes manifestaciones; </w:t>
      </w:r>
    </w:p>
    <w:p w14:paraId="24D80F00" w14:textId="77777777" w:rsidR="00701D39" w:rsidRPr="003B135F" w:rsidRDefault="00701D39" w:rsidP="00BB30D6">
      <w:pPr>
        <w:pStyle w:val="Prrafodelista"/>
        <w:numPr>
          <w:ilvl w:val="0"/>
          <w:numId w:val="9"/>
        </w:numPr>
        <w:spacing w:line="360" w:lineRule="auto"/>
        <w:ind w:right="141"/>
        <w:jc w:val="both"/>
        <w:rPr>
          <w:rFonts w:ascii="Palatino Linotype" w:hAnsi="Palatino Linotype" w:cs="Arial"/>
          <w:bCs/>
        </w:rPr>
      </w:pPr>
      <w:r w:rsidRPr="003B135F">
        <w:rPr>
          <w:rFonts w:ascii="Palatino Linotype" w:hAnsi="Palatino Linotype" w:cs="Arial"/>
          <w:b/>
          <w:bCs/>
        </w:rPr>
        <w:t xml:space="preserve">Oficio 762 - 2O24 - 21 noviembre 2024 - </w:t>
      </w:r>
      <w:proofErr w:type="spellStart"/>
      <w:r w:rsidRPr="003B135F">
        <w:rPr>
          <w:rFonts w:ascii="Palatino Linotype" w:hAnsi="Palatino Linotype" w:cs="Arial"/>
          <w:b/>
          <w:bCs/>
        </w:rPr>
        <w:t>Biologa</w:t>
      </w:r>
      <w:proofErr w:type="spellEnd"/>
      <w:r w:rsidRPr="003B135F">
        <w:rPr>
          <w:rFonts w:ascii="Palatino Linotype" w:hAnsi="Palatino Linotype" w:cs="Arial"/>
          <w:b/>
          <w:bCs/>
        </w:rPr>
        <w:t xml:space="preserve"> Katy.pdf: </w:t>
      </w:r>
      <w:r w:rsidRPr="003B135F">
        <w:rPr>
          <w:rFonts w:ascii="Palatino Linotype" w:hAnsi="Palatino Linotype" w:cs="Arial"/>
          <w:bCs/>
        </w:rPr>
        <w:t xml:space="preserve">Oficio de fecha veintiuno de noviembre de 2024 </w:t>
      </w:r>
      <w:proofErr w:type="spellStart"/>
      <w:r w:rsidRPr="003B135F">
        <w:rPr>
          <w:rFonts w:ascii="Palatino Linotype" w:hAnsi="Palatino Linotype" w:cs="Arial"/>
          <w:bCs/>
        </w:rPr>
        <w:t>DMAyE</w:t>
      </w:r>
      <w:proofErr w:type="spellEnd"/>
      <w:r w:rsidRPr="003B135F">
        <w:rPr>
          <w:rFonts w:ascii="Palatino Linotype" w:hAnsi="Palatino Linotype" w:cs="Arial"/>
          <w:bCs/>
        </w:rPr>
        <w:t xml:space="preserve">/ECA/762/2024 por medio del cual la Directora de Medio Ambiente y </w:t>
      </w:r>
      <w:r w:rsidR="006D6105" w:rsidRPr="003B135F">
        <w:rPr>
          <w:rFonts w:ascii="Palatino Linotype" w:hAnsi="Palatino Linotype" w:cs="Arial"/>
          <w:bCs/>
        </w:rPr>
        <w:t>Ecología manifiesta el conocimiento de diversas medidas de apremio emitidas por este Órgano Garante.</w:t>
      </w:r>
    </w:p>
    <w:p w14:paraId="0FC426DB" w14:textId="77777777" w:rsidR="006D6105" w:rsidRPr="003B135F" w:rsidRDefault="006D6105" w:rsidP="006D6105">
      <w:pPr>
        <w:pStyle w:val="Prrafodelista"/>
        <w:spacing w:line="360" w:lineRule="auto"/>
        <w:ind w:left="720" w:right="141"/>
        <w:jc w:val="both"/>
        <w:rPr>
          <w:rFonts w:ascii="Palatino Linotype" w:hAnsi="Palatino Linotype" w:cs="Arial"/>
          <w:bCs/>
        </w:rPr>
      </w:pPr>
    </w:p>
    <w:p w14:paraId="73134758" w14:textId="77777777" w:rsidR="00701D39" w:rsidRPr="003B135F" w:rsidRDefault="00701D39" w:rsidP="00BB30D6">
      <w:pPr>
        <w:pStyle w:val="Prrafodelista"/>
        <w:numPr>
          <w:ilvl w:val="0"/>
          <w:numId w:val="9"/>
        </w:numPr>
        <w:spacing w:line="360" w:lineRule="auto"/>
        <w:ind w:right="141"/>
        <w:jc w:val="both"/>
        <w:rPr>
          <w:rFonts w:ascii="Palatino Linotype" w:hAnsi="Palatino Linotype" w:cs="Arial"/>
          <w:bCs/>
        </w:rPr>
      </w:pPr>
      <w:r w:rsidRPr="003B135F">
        <w:rPr>
          <w:rFonts w:ascii="Palatino Linotype" w:hAnsi="Palatino Linotype" w:cs="Arial"/>
          <w:b/>
          <w:bCs/>
        </w:rPr>
        <w:t>observaciones contraloria00141420250704160748 (1).pdf</w:t>
      </w:r>
      <w:r w:rsidR="006D6105" w:rsidRPr="003B135F">
        <w:rPr>
          <w:rFonts w:ascii="Palatino Linotype" w:hAnsi="Palatino Linotype" w:cs="Arial"/>
          <w:b/>
          <w:bCs/>
        </w:rPr>
        <w:t xml:space="preserve"> </w:t>
      </w:r>
      <w:r w:rsidR="006D6105" w:rsidRPr="003B135F">
        <w:rPr>
          <w:rFonts w:ascii="Palatino Linotype" w:hAnsi="Palatino Linotype" w:cs="Arial"/>
          <w:bCs/>
        </w:rPr>
        <w:t xml:space="preserve"> Documento remitido por el Sujeto Obligado en respuesta. </w:t>
      </w:r>
    </w:p>
    <w:p w14:paraId="45A4E61E" w14:textId="77777777" w:rsidR="006D6105" w:rsidRPr="003B135F" w:rsidRDefault="006D6105" w:rsidP="006D6105">
      <w:pPr>
        <w:pStyle w:val="Prrafodelista"/>
        <w:rPr>
          <w:rFonts w:ascii="Palatino Linotype" w:hAnsi="Palatino Linotype" w:cs="Arial"/>
          <w:bCs/>
        </w:rPr>
      </w:pPr>
    </w:p>
    <w:p w14:paraId="621CDD25" w14:textId="77777777" w:rsidR="006D6105" w:rsidRPr="003B135F" w:rsidRDefault="006D6105" w:rsidP="006D6105">
      <w:pPr>
        <w:pStyle w:val="Prrafodelista"/>
        <w:spacing w:line="360" w:lineRule="auto"/>
        <w:ind w:left="720" w:right="141"/>
        <w:jc w:val="both"/>
        <w:rPr>
          <w:rFonts w:ascii="Palatino Linotype" w:hAnsi="Palatino Linotype" w:cs="Arial"/>
          <w:bCs/>
        </w:rPr>
      </w:pPr>
    </w:p>
    <w:p w14:paraId="085CC2E4" w14:textId="77777777" w:rsidR="00701D39" w:rsidRPr="003B135F" w:rsidRDefault="00701D39" w:rsidP="00BB30D6">
      <w:pPr>
        <w:pStyle w:val="Prrafodelista"/>
        <w:numPr>
          <w:ilvl w:val="0"/>
          <w:numId w:val="9"/>
        </w:numPr>
        <w:spacing w:line="360" w:lineRule="auto"/>
        <w:ind w:right="141"/>
        <w:jc w:val="both"/>
        <w:rPr>
          <w:rFonts w:ascii="Palatino Linotype" w:hAnsi="Palatino Linotype" w:cs="Arial"/>
          <w:bCs/>
        </w:rPr>
      </w:pPr>
      <w:r w:rsidRPr="003B135F">
        <w:rPr>
          <w:rFonts w:ascii="Palatino Linotype" w:hAnsi="Palatino Linotype" w:cs="Arial"/>
          <w:b/>
          <w:bCs/>
        </w:rPr>
        <w:t xml:space="preserve">08255_2025_IJ_JMV tres </w:t>
      </w:r>
      <w:proofErr w:type="spellStart"/>
      <w:r w:rsidRPr="003B135F">
        <w:rPr>
          <w:rFonts w:ascii="Palatino Linotype" w:hAnsi="Palatino Linotype" w:cs="Arial"/>
          <w:b/>
          <w:bCs/>
        </w:rPr>
        <w:t>dias</w:t>
      </w:r>
      <w:proofErr w:type="spellEnd"/>
      <w:r w:rsidRPr="003B135F">
        <w:rPr>
          <w:rFonts w:ascii="Palatino Linotype" w:hAnsi="Palatino Linotype" w:cs="Arial"/>
          <w:b/>
          <w:bCs/>
        </w:rPr>
        <w:t xml:space="preserve"> para respuesta.pdf</w:t>
      </w:r>
      <w:r w:rsidR="006D6105" w:rsidRPr="003B135F">
        <w:rPr>
          <w:rFonts w:ascii="Palatino Linotype" w:hAnsi="Palatino Linotype" w:cs="Arial"/>
          <w:b/>
          <w:bCs/>
        </w:rPr>
        <w:t xml:space="preserve">: </w:t>
      </w:r>
      <w:r w:rsidR="006D6105" w:rsidRPr="003B135F">
        <w:rPr>
          <w:rFonts w:ascii="Palatino Linotype" w:hAnsi="Palatino Linotype" w:cs="Arial"/>
          <w:bCs/>
        </w:rPr>
        <w:t>Documento que consta del acuerdo respecto la presentación del informe justificado remitido por el Sujeto Obligado a la Recurrente.</w:t>
      </w:r>
    </w:p>
    <w:p w14:paraId="69AD4E43" w14:textId="77777777" w:rsidR="00701D39" w:rsidRPr="003B135F" w:rsidRDefault="00701D39" w:rsidP="00BB30D6">
      <w:pPr>
        <w:spacing w:line="360" w:lineRule="auto"/>
        <w:ind w:right="141"/>
        <w:jc w:val="both"/>
        <w:rPr>
          <w:rFonts w:ascii="Palatino Linotype" w:hAnsi="Palatino Linotype" w:cs="Arial"/>
        </w:rPr>
      </w:pPr>
    </w:p>
    <w:p w14:paraId="38A04B57" w14:textId="77777777" w:rsidR="00BB30D6" w:rsidRPr="003B135F" w:rsidRDefault="00BB30D6" w:rsidP="00BB30D6">
      <w:pPr>
        <w:spacing w:line="360" w:lineRule="auto"/>
        <w:ind w:right="141"/>
        <w:jc w:val="both"/>
        <w:rPr>
          <w:rFonts w:ascii="Palatino Linotype" w:eastAsiaTheme="minorHAnsi" w:hAnsi="Palatino Linotype" w:cs="Arial"/>
          <w:bCs/>
          <w:lang w:eastAsia="en-US"/>
        </w:rPr>
      </w:pPr>
      <w:r w:rsidRPr="003B135F">
        <w:rPr>
          <w:rFonts w:ascii="Palatino Linotype" w:hAnsi="Palatino Linotype" w:cs="Arial"/>
        </w:rPr>
        <w:t>Precisado lo anterior, es de señalar que el artículo 4, párrafo segundo de la Ley de Transparencia y Acceso a la Información Pública del Estado de México y Municipios, dispone:</w:t>
      </w:r>
    </w:p>
    <w:p w14:paraId="78770AC4" w14:textId="77777777" w:rsidR="00BB30D6" w:rsidRPr="003B135F" w:rsidRDefault="00BB30D6" w:rsidP="00BB30D6">
      <w:pPr>
        <w:ind w:left="567" w:right="616"/>
        <w:jc w:val="both"/>
        <w:rPr>
          <w:rFonts w:ascii="Palatino Linotype" w:hAnsi="Palatino Linotype" w:cs="Arial"/>
          <w:i/>
          <w:sz w:val="22"/>
        </w:rPr>
      </w:pPr>
      <w:r w:rsidRPr="003B135F">
        <w:rPr>
          <w:rFonts w:ascii="Palatino Linotype" w:hAnsi="Palatino Linotype" w:cs="Arial"/>
          <w:i/>
          <w:sz w:val="22"/>
        </w:rPr>
        <w:t>“</w:t>
      </w:r>
      <w:r w:rsidRPr="003B135F">
        <w:rPr>
          <w:rFonts w:ascii="Palatino Linotype" w:hAnsi="Palatino Linotype" w:cs="Arial"/>
          <w:b/>
          <w:i/>
          <w:sz w:val="22"/>
        </w:rPr>
        <w:t xml:space="preserve">Artículo 4. </w:t>
      </w:r>
      <w:r w:rsidRPr="003B135F">
        <w:rPr>
          <w:rFonts w:ascii="Palatino Linotype" w:hAnsi="Palatino Linotype" w:cs="Arial"/>
          <w:i/>
          <w:sz w:val="22"/>
        </w:rPr>
        <w:t xml:space="preserve">… </w:t>
      </w:r>
    </w:p>
    <w:p w14:paraId="09E4E9F5" w14:textId="77777777" w:rsidR="00BB30D6" w:rsidRPr="003B135F" w:rsidRDefault="00BB30D6" w:rsidP="00BB30D6">
      <w:pPr>
        <w:ind w:left="567" w:right="616"/>
        <w:jc w:val="both"/>
        <w:rPr>
          <w:rFonts w:ascii="Palatino Linotype" w:hAnsi="Palatino Linotype" w:cs="Arial"/>
          <w:i/>
          <w:sz w:val="22"/>
        </w:rPr>
      </w:pPr>
      <w:r w:rsidRPr="003B135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w:t>
      </w:r>
      <w:r w:rsidRPr="003B135F">
        <w:rPr>
          <w:rFonts w:ascii="Palatino Linotype" w:hAnsi="Palatino Linotype" w:cs="Arial"/>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F00D15" w14:textId="77777777" w:rsidR="00BB30D6" w:rsidRPr="003B135F" w:rsidRDefault="00BB30D6" w:rsidP="00BB30D6">
      <w:pPr>
        <w:tabs>
          <w:tab w:val="left" w:pos="709"/>
        </w:tabs>
        <w:spacing w:line="360" w:lineRule="auto"/>
        <w:contextualSpacing/>
        <w:jc w:val="both"/>
        <w:rPr>
          <w:rFonts w:ascii="Palatino Linotype" w:hAnsi="Palatino Linotype" w:cs="Arial"/>
        </w:rPr>
      </w:pPr>
    </w:p>
    <w:p w14:paraId="6D32B77E" w14:textId="77777777" w:rsidR="00BB30D6" w:rsidRPr="003B135F" w:rsidRDefault="00BB30D6" w:rsidP="00BB30D6">
      <w:pPr>
        <w:tabs>
          <w:tab w:val="left" w:pos="709"/>
        </w:tabs>
        <w:spacing w:line="360" w:lineRule="auto"/>
        <w:contextualSpacing/>
        <w:jc w:val="both"/>
        <w:rPr>
          <w:rFonts w:ascii="Palatino Linotype" w:hAnsi="Palatino Linotype" w:cs="Arial"/>
        </w:rPr>
      </w:pPr>
      <w:r w:rsidRPr="003B135F">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DB646F2" w14:textId="77777777" w:rsidR="00BB30D6" w:rsidRPr="003B135F" w:rsidRDefault="00BB30D6" w:rsidP="00BB30D6">
      <w:pPr>
        <w:tabs>
          <w:tab w:val="left" w:pos="709"/>
        </w:tabs>
        <w:spacing w:line="360" w:lineRule="auto"/>
        <w:contextualSpacing/>
        <w:jc w:val="both"/>
        <w:rPr>
          <w:rFonts w:ascii="Palatino Linotype" w:hAnsi="Palatino Linotype" w:cs="Arial"/>
        </w:rPr>
      </w:pPr>
    </w:p>
    <w:p w14:paraId="64CC9A96" w14:textId="77777777" w:rsidR="00BB30D6" w:rsidRPr="003B135F" w:rsidRDefault="00BB30D6" w:rsidP="00BB30D6">
      <w:pPr>
        <w:tabs>
          <w:tab w:val="left" w:pos="709"/>
        </w:tabs>
        <w:spacing w:line="360" w:lineRule="auto"/>
        <w:contextualSpacing/>
        <w:jc w:val="both"/>
        <w:rPr>
          <w:rFonts w:ascii="Palatino Linotype" w:hAnsi="Palatino Linotype" w:cs="Arial"/>
        </w:rPr>
      </w:pPr>
      <w:r w:rsidRPr="003B135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853632E" w14:textId="77777777" w:rsidR="00BB30D6" w:rsidRPr="003B135F" w:rsidRDefault="00BB30D6" w:rsidP="00BB30D6">
      <w:pPr>
        <w:pStyle w:val="Sinespaciado"/>
        <w:rPr>
          <w:sz w:val="16"/>
          <w:lang w:val="es-ES_tradnl"/>
        </w:rPr>
      </w:pPr>
    </w:p>
    <w:p w14:paraId="5210AAC2" w14:textId="77777777" w:rsidR="00BB30D6" w:rsidRPr="003B135F" w:rsidRDefault="00BB30D6" w:rsidP="00BB30D6">
      <w:pPr>
        <w:ind w:left="567" w:right="616"/>
        <w:jc w:val="both"/>
        <w:rPr>
          <w:rFonts w:ascii="Palatino Linotype" w:hAnsi="Palatino Linotype" w:cs="Arial"/>
          <w:i/>
          <w:sz w:val="22"/>
        </w:rPr>
      </w:pPr>
      <w:r w:rsidRPr="003B135F">
        <w:rPr>
          <w:rFonts w:ascii="Palatino Linotype" w:hAnsi="Palatino Linotype" w:cs="Arial"/>
          <w:i/>
          <w:sz w:val="22"/>
        </w:rPr>
        <w:t>“</w:t>
      </w:r>
      <w:r w:rsidRPr="003B135F">
        <w:rPr>
          <w:rFonts w:ascii="Palatino Linotype" w:hAnsi="Palatino Linotype" w:cs="Arial"/>
          <w:b/>
          <w:i/>
          <w:sz w:val="22"/>
        </w:rPr>
        <w:t>Artículo 12.</w:t>
      </w:r>
      <w:r w:rsidRPr="003B135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473C684" w14:textId="77777777" w:rsidR="00BB30D6" w:rsidRPr="003B135F" w:rsidRDefault="00BB30D6" w:rsidP="00BB30D6">
      <w:pPr>
        <w:ind w:left="567" w:right="616"/>
        <w:jc w:val="both"/>
        <w:rPr>
          <w:rFonts w:ascii="Palatino Linotype" w:hAnsi="Palatino Linotype" w:cs="Arial"/>
          <w:i/>
          <w:sz w:val="22"/>
        </w:rPr>
      </w:pPr>
    </w:p>
    <w:p w14:paraId="4893A153" w14:textId="77777777" w:rsidR="00BB30D6" w:rsidRPr="003B135F" w:rsidRDefault="00BB30D6" w:rsidP="00BB30D6">
      <w:pPr>
        <w:ind w:left="567" w:right="616"/>
        <w:jc w:val="both"/>
        <w:rPr>
          <w:rFonts w:ascii="Palatino Linotype" w:hAnsi="Palatino Linotype" w:cs="Arial"/>
          <w:i/>
          <w:sz w:val="22"/>
        </w:rPr>
      </w:pPr>
      <w:r w:rsidRPr="003B135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A0D227" w14:textId="77777777" w:rsidR="00BB30D6" w:rsidRPr="003B135F" w:rsidRDefault="00BB30D6" w:rsidP="00BB30D6">
      <w:pPr>
        <w:tabs>
          <w:tab w:val="left" w:pos="709"/>
        </w:tabs>
        <w:spacing w:line="360" w:lineRule="auto"/>
        <w:contextualSpacing/>
        <w:jc w:val="both"/>
        <w:rPr>
          <w:rFonts w:ascii="Palatino Linotype" w:hAnsi="Palatino Linotype" w:cs="Arial"/>
        </w:rPr>
      </w:pPr>
    </w:p>
    <w:p w14:paraId="4EAB1CAD" w14:textId="77777777" w:rsidR="00BB30D6" w:rsidRPr="003B135F" w:rsidRDefault="00BB30D6" w:rsidP="00BB30D6">
      <w:pPr>
        <w:tabs>
          <w:tab w:val="left" w:pos="709"/>
        </w:tabs>
        <w:spacing w:line="360" w:lineRule="auto"/>
        <w:contextualSpacing/>
        <w:jc w:val="both"/>
        <w:rPr>
          <w:rFonts w:ascii="Palatino Linotype" w:hAnsi="Palatino Linotype" w:cs="Arial"/>
        </w:rPr>
      </w:pPr>
      <w:r w:rsidRPr="003B135F">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w:t>
      </w:r>
      <w:r w:rsidRPr="003B135F">
        <w:rPr>
          <w:rFonts w:ascii="Palatino Linotype" w:hAnsi="Palatino Linotype" w:cs="Arial"/>
        </w:rPr>
        <w:lastRenderedPageBreak/>
        <w:t>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577F204" w14:textId="77777777" w:rsidR="00BB30D6" w:rsidRPr="003B135F" w:rsidRDefault="00BB30D6" w:rsidP="00BB30D6">
      <w:pPr>
        <w:tabs>
          <w:tab w:val="left" w:pos="709"/>
        </w:tabs>
        <w:spacing w:line="360" w:lineRule="auto"/>
        <w:contextualSpacing/>
        <w:jc w:val="both"/>
        <w:rPr>
          <w:rFonts w:ascii="Palatino Linotype" w:hAnsi="Palatino Linotype" w:cs="Arial"/>
        </w:rPr>
      </w:pPr>
    </w:p>
    <w:p w14:paraId="358C3CC6" w14:textId="77777777" w:rsidR="00BB30D6" w:rsidRPr="003B135F" w:rsidRDefault="00BB30D6" w:rsidP="00BB30D6">
      <w:pPr>
        <w:tabs>
          <w:tab w:val="left" w:pos="709"/>
        </w:tabs>
        <w:spacing w:line="360" w:lineRule="auto"/>
        <w:contextualSpacing/>
        <w:jc w:val="both"/>
        <w:rPr>
          <w:rFonts w:ascii="Palatino Linotype" w:hAnsi="Palatino Linotype" w:cs="Arial"/>
        </w:rPr>
      </w:pPr>
      <w:r w:rsidRPr="003B135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B135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B135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004500B" w14:textId="77777777" w:rsidR="00BB30D6" w:rsidRPr="003B135F" w:rsidRDefault="00BB30D6" w:rsidP="00BB30D6">
      <w:pPr>
        <w:pStyle w:val="Sinespaciado"/>
        <w:rPr>
          <w:lang w:val="es-ES_tradnl"/>
        </w:rPr>
      </w:pPr>
    </w:p>
    <w:p w14:paraId="207FA737" w14:textId="77777777" w:rsidR="00BB30D6" w:rsidRPr="003B135F" w:rsidRDefault="00BB30D6" w:rsidP="00BB30D6">
      <w:pPr>
        <w:ind w:left="567" w:right="616"/>
        <w:jc w:val="both"/>
        <w:rPr>
          <w:rFonts w:ascii="Palatino Linotype" w:hAnsi="Palatino Linotype" w:cs="Arial"/>
          <w:i/>
          <w:sz w:val="22"/>
        </w:rPr>
      </w:pPr>
      <w:r w:rsidRPr="003B135F">
        <w:rPr>
          <w:rFonts w:ascii="Palatino Linotype" w:hAnsi="Palatino Linotype" w:cs="Arial"/>
          <w:i/>
          <w:sz w:val="22"/>
        </w:rPr>
        <w:t>“</w:t>
      </w:r>
      <w:r w:rsidRPr="003B135F">
        <w:rPr>
          <w:rFonts w:ascii="Palatino Linotype" w:hAnsi="Palatino Linotype" w:cs="Arial"/>
          <w:b/>
          <w:i/>
          <w:sz w:val="22"/>
        </w:rPr>
        <w:t xml:space="preserve">Artículo 3. </w:t>
      </w:r>
      <w:r w:rsidRPr="003B135F">
        <w:rPr>
          <w:rFonts w:ascii="Palatino Linotype" w:hAnsi="Palatino Linotype" w:cs="Arial"/>
          <w:i/>
          <w:sz w:val="22"/>
        </w:rPr>
        <w:t>Para los efectos de la presente Ley se entenderá por:</w:t>
      </w:r>
    </w:p>
    <w:p w14:paraId="5C3EAE10" w14:textId="77777777" w:rsidR="00BB30D6" w:rsidRPr="003B135F" w:rsidRDefault="00BB30D6" w:rsidP="00BB30D6">
      <w:pPr>
        <w:ind w:left="567" w:right="616"/>
        <w:jc w:val="both"/>
        <w:rPr>
          <w:rFonts w:ascii="Palatino Linotype" w:hAnsi="Palatino Linotype" w:cs="Arial"/>
          <w:i/>
          <w:sz w:val="22"/>
        </w:rPr>
      </w:pPr>
      <w:r w:rsidRPr="003B135F">
        <w:rPr>
          <w:rFonts w:ascii="Palatino Linotype" w:hAnsi="Palatino Linotype" w:cs="Arial"/>
          <w:i/>
          <w:sz w:val="22"/>
        </w:rPr>
        <w:t>(…)</w:t>
      </w:r>
    </w:p>
    <w:p w14:paraId="6BA887C8" w14:textId="77777777" w:rsidR="00BB30D6" w:rsidRPr="003B135F" w:rsidRDefault="00BB30D6" w:rsidP="00BB30D6">
      <w:pPr>
        <w:ind w:left="567" w:right="616"/>
        <w:jc w:val="both"/>
        <w:rPr>
          <w:rFonts w:ascii="Palatino Linotype" w:hAnsi="Palatino Linotype" w:cs="Arial"/>
          <w:i/>
          <w:sz w:val="22"/>
        </w:rPr>
      </w:pPr>
      <w:r w:rsidRPr="003B135F">
        <w:rPr>
          <w:rFonts w:ascii="Palatino Linotype" w:hAnsi="Palatino Linotype" w:cs="Arial"/>
          <w:b/>
          <w:i/>
          <w:sz w:val="22"/>
        </w:rPr>
        <w:t>XI. Documento:</w:t>
      </w:r>
      <w:r w:rsidRPr="003B135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B135F">
        <w:rPr>
          <w:rFonts w:ascii="Palatino Linotype" w:hAnsi="Palatino Linotype" w:cs="Arial"/>
          <w:b/>
          <w:i/>
          <w:sz w:val="22"/>
          <w:u w:val="single"/>
        </w:rPr>
        <w:t>registro que documente el ejercicio de las facultades, funciones y competencias de los sujetos obligados</w:t>
      </w:r>
      <w:r w:rsidRPr="003B135F">
        <w:rPr>
          <w:rFonts w:ascii="Palatino Linotype" w:hAnsi="Palatino Linotype" w:cs="Arial"/>
          <w:i/>
          <w:sz w:val="22"/>
          <w:u w:val="single"/>
        </w:rPr>
        <w:t>,</w:t>
      </w:r>
      <w:r w:rsidRPr="003B135F">
        <w:rPr>
          <w:rFonts w:ascii="Palatino Linotype" w:hAnsi="Palatino Linotype" w:cs="Arial"/>
          <w:i/>
          <w:sz w:val="22"/>
        </w:rPr>
        <w:t xml:space="preserve"> sus servidores públicos e integrantes, </w:t>
      </w:r>
      <w:r w:rsidRPr="003B135F">
        <w:rPr>
          <w:rFonts w:ascii="Palatino Linotype" w:hAnsi="Palatino Linotype" w:cs="Arial"/>
          <w:b/>
          <w:i/>
          <w:sz w:val="22"/>
          <w:u w:val="single"/>
        </w:rPr>
        <w:t>sin importar su fuente o fecha de elaboración.</w:t>
      </w:r>
      <w:r w:rsidRPr="003B135F">
        <w:rPr>
          <w:rFonts w:ascii="Palatino Linotype" w:hAnsi="Palatino Linotype" w:cs="Arial"/>
          <w:i/>
          <w:sz w:val="22"/>
        </w:rPr>
        <w:t xml:space="preserve"> Los documentos podrán estar en cualquier medio, sea escrito, impreso, sonoro, visual, electrónico, informático u holográfico;</w:t>
      </w:r>
    </w:p>
    <w:p w14:paraId="3B6DFA0B" w14:textId="77777777" w:rsidR="00BB30D6" w:rsidRPr="003B135F" w:rsidRDefault="00BB30D6" w:rsidP="00BB30D6">
      <w:pPr>
        <w:ind w:left="567" w:right="616"/>
        <w:jc w:val="both"/>
        <w:rPr>
          <w:rFonts w:ascii="Palatino Linotype" w:hAnsi="Palatino Linotype" w:cs="Arial"/>
          <w:i/>
          <w:sz w:val="22"/>
        </w:rPr>
      </w:pPr>
      <w:r w:rsidRPr="003B135F">
        <w:rPr>
          <w:rFonts w:ascii="Palatino Linotype" w:hAnsi="Palatino Linotype" w:cs="Arial"/>
          <w:i/>
          <w:sz w:val="22"/>
        </w:rPr>
        <w:t>(…)”</w:t>
      </w:r>
    </w:p>
    <w:p w14:paraId="051E518A" w14:textId="77777777" w:rsidR="00BB30D6" w:rsidRPr="003B135F" w:rsidRDefault="00BB30D6" w:rsidP="00BB30D6">
      <w:pPr>
        <w:rPr>
          <w:sz w:val="14"/>
        </w:rPr>
      </w:pPr>
    </w:p>
    <w:p w14:paraId="772AD0EE" w14:textId="77777777" w:rsidR="00BB30D6" w:rsidRPr="003B135F" w:rsidRDefault="00BB30D6" w:rsidP="00BB30D6"/>
    <w:p w14:paraId="409E2456" w14:textId="77777777" w:rsidR="00BB30D6" w:rsidRPr="003B135F" w:rsidRDefault="00BB30D6" w:rsidP="00BB30D6">
      <w:pPr>
        <w:spacing w:before="240" w:after="240" w:line="360" w:lineRule="auto"/>
        <w:ind w:right="49"/>
        <w:contextualSpacing/>
        <w:jc w:val="both"/>
        <w:rPr>
          <w:rFonts w:ascii="Palatino Linotype" w:hAnsi="Palatino Linotype" w:cs="Arial"/>
        </w:rPr>
      </w:pPr>
      <w:r w:rsidRPr="003B135F">
        <w:rPr>
          <w:rFonts w:ascii="Palatino Linotype" w:hAnsi="Palatino Linotype" w:cs="Arial"/>
        </w:rPr>
        <w:t xml:space="preserve">Además, </w:t>
      </w:r>
      <w:r w:rsidRPr="003B135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3B135F">
        <w:rPr>
          <w:rFonts w:ascii="Palatino Linotype" w:eastAsia="MS Mincho" w:hAnsi="Palatino Linotype"/>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DE4C40C" w14:textId="77777777" w:rsidR="00BB30D6" w:rsidRPr="003B135F" w:rsidRDefault="00BB30D6" w:rsidP="00BB30D6">
      <w:pPr>
        <w:ind w:right="616"/>
        <w:contextualSpacing/>
        <w:jc w:val="both"/>
        <w:rPr>
          <w:rFonts w:ascii="Palatino Linotype" w:hAnsi="Palatino Linotype" w:cs="Arial"/>
          <w:i/>
          <w:sz w:val="22"/>
          <w:lang w:eastAsia="gl-ES"/>
        </w:rPr>
      </w:pPr>
    </w:p>
    <w:p w14:paraId="1C41BACE" w14:textId="77777777" w:rsidR="00BB30D6" w:rsidRPr="003B135F" w:rsidRDefault="00BB30D6" w:rsidP="00BB30D6">
      <w:pPr>
        <w:ind w:left="851" w:right="616"/>
        <w:contextualSpacing/>
        <w:jc w:val="both"/>
        <w:rPr>
          <w:rFonts w:ascii="Palatino Linotype" w:hAnsi="Palatino Linotype" w:cs="Arial"/>
          <w:i/>
          <w:sz w:val="14"/>
          <w:lang w:eastAsia="gl-ES"/>
        </w:rPr>
      </w:pPr>
    </w:p>
    <w:p w14:paraId="20A83E64" w14:textId="77777777" w:rsidR="00BB30D6" w:rsidRPr="003B135F" w:rsidRDefault="00BB30D6" w:rsidP="00BB30D6">
      <w:pPr>
        <w:spacing w:line="360" w:lineRule="auto"/>
        <w:contextualSpacing/>
        <w:jc w:val="both"/>
        <w:rPr>
          <w:rFonts w:ascii="Palatino Linotype" w:hAnsi="Palatino Linotype" w:cs="Arial"/>
        </w:rPr>
      </w:pPr>
      <w:r w:rsidRPr="003B135F">
        <w:rPr>
          <w:rFonts w:ascii="Palatino Linotype" w:hAnsi="Palatino Linotype" w:cs="Arial"/>
          <w:bCs/>
        </w:rPr>
        <w:t xml:space="preserve">Además, </w:t>
      </w:r>
      <w:r w:rsidRPr="003B135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16E35BA" w14:textId="77777777" w:rsidR="00BB30D6" w:rsidRPr="003B135F" w:rsidRDefault="00BB30D6" w:rsidP="00BB30D6">
      <w:pPr>
        <w:ind w:left="567" w:right="616"/>
        <w:contextualSpacing/>
        <w:jc w:val="both"/>
        <w:rPr>
          <w:rFonts w:ascii="Palatino Linotype" w:hAnsi="Palatino Linotype" w:cs="Arial"/>
          <w:i/>
          <w:sz w:val="22"/>
        </w:rPr>
      </w:pPr>
      <w:r w:rsidRPr="003B135F">
        <w:rPr>
          <w:rFonts w:ascii="Palatino Linotype" w:hAnsi="Palatino Linotype" w:cs="Arial"/>
          <w:b/>
          <w:i/>
          <w:sz w:val="22"/>
        </w:rPr>
        <w:t>Artículo 23.</w:t>
      </w:r>
      <w:r w:rsidRPr="003B135F">
        <w:rPr>
          <w:rFonts w:ascii="Palatino Linotype" w:hAnsi="Palatino Linotype" w:cs="Arial"/>
          <w:i/>
          <w:sz w:val="22"/>
        </w:rPr>
        <w:t xml:space="preserve"> Son sujetos obligados a transparentar y permitir el acceso a su información y proteger los datos personales que obren en su poder:</w:t>
      </w:r>
    </w:p>
    <w:p w14:paraId="2C1011A3" w14:textId="77777777" w:rsidR="00BB30D6" w:rsidRPr="003B135F" w:rsidRDefault="00BB30D6" w:rsidP="00BB30D6">
      <w:pPr>
        <w:ind w:left="567" w:right="616"/>
        <w:contextualSpacing/>
        <w:jc w:val="both"/>
        <w:rPr>
          <w:rFonts w:ascii="Palatino Linotype" w:hAnsi="Palatino Linotype" w:cs="Arial"/>
          <w:i/>
          <w:sz w:val="22"/>
        </w:rPr>
      </w:pPr>
      <w:r w:rsidRPr="003B135F">
        <w:rPr>
          <w:rFonts w:ascii="Palatino Linotype" w:hAnsi="Palatino Linotype" w:cs="Arial"/>
          <w:i/>
          <w:sz w:val="22"/>
        </w:rPr>
        <w:t>(…)</w:t>
      </w:r>
    </w:p>
    <w:p w14:paraId="7F8177CC" w14:textId="77777777" w:rsidR="00BB30D6" w:rsidRPr="003B135F" w:rsidRDefault="00BB30D6" w:rsidP="00BB30D6">
      <w:pPr>
        <w:ind w:left="567" w:right="616"/>
        <w:contextualSpacing/>
        <w:jc w:val="both"/>
        <w:rPr>
          <w:rFonts w:ascii="Palatino Linotype" w:eastAsiaTheme="minorHAnsi" w:hAnsi="Palatino Linotype" w:cs="Bookman Old Style"/>
          <w:b/>
          <w:bCs/>
          <w:i/>
          <w:color w:val="000000"/>
          <w:sz w:val="22"/>
          <w:szCs w:val="20"/>
          <w:lang w:eastAsia="en-US"/>
        </w:rPr>
      </w:pPr>
      <w:r w:rsidRPr="003B135F">
        <w:rPr>
          <w:rFonts w:ascii="Palatino Linotype" w:eastAsiaTheme="minorHAnsi" w:hAnsi="Palatino Linotype" w:cs="Bookman Old Style"/>
          <w:b/>
          <w:bCs/>
          <w:i/>
          <w:color w:val="000000"/>
          <w:sz w:val="22"/>
          <w:szCs w:val="20"/>
          <w:lang w:eastAsia="en-US"/>
        </w:rPr>
        <w:t xml:space="preserve">IV. </w:t>
      </w:r>
      <w:r w:rsidRPr="003B135F">
        <w:rPr>
          <w:rFonts w:ascii="Palatino Linotype" w:eastAsiaTheme="minorHAnsi" w:hAnsi="Palatino Linotype" w:cs="Bookman Old Style"/>
          <w:i/>
          <w:color w:val="000000"/>
          <w:sz w:val="22"/>
          <w:szCs w:val="20"/>
          <w:lang w:eastAsia="en-US"/>
        </w:rPr>
        <w:t xml:space="preserve">Los ayuntamientos y las dependencias, organismos, órganos y entidades de la administración municipal; </w:t>
      </w:r>
    </w:p>
    <w:p w14:paraId="24DDC84B" w14:textId="77777777" w:rsidR="00BB30D6" w:rsidRPr="003B135F" w:rsidRDefault="00BB30D6" w:rsidP="00BB30D6">
      <w:pPr>
        <w:spacing w:line="360" w:lineRule="auto"/>
        <w:jc w:val="both"/>
        <w:rPr>
          <w:rFonts w:ascii="Palatino Linotype" w:hAnsi="Palatino Linotype" w:cs="Arial"/>
        </w:rPr>
      </w:pPr>
    </w:p>
    <w:p w14:paraId="6B59B066" w14:textId="77777777" w:rsidR="006D6105" w:rsidRPr="003B135F" w:rsidRDefault="00BB30D6" w:rsidP="006D6105">
      <w:pPr>
        <w:spacing w:line="360" w:lineRule="auto"/>
        <w:jc w:val="both"/>
        <w:rPr>
          <w:rFonts w:ascii="Palatino Linotype" w:hAnsi="Palatino Linotype"/>
        </w:rPr>
      </w:pPr>
      <w:r w:rsidRPr="003B135F">
        <w:rPr>
          <w:rFonts w:ascii="Palatino Linotype" w:hAnsi="Palatino Linotype" w:cs="Arial"/>
        </w:rPr>
        <w:t xml:space="preserve">Por lo que, </w:t>
      </w:r>
      <w:r w:rsidR="006D6105" w:rsidRPr="003B135F">
        <w:rPr>
          <w:rFonts w:ascii="Palatino Linotype" w:hAnsi="Palatino Linotype" w:cs="Arial"/>
        </w:rPr>
        <w:t>se debe a traer a colación los artículos 59 y 60 del Bando Municipal del Sujeto Obligado a efecto de advertir que le corresponde a la Dirección de Medio Ambiente y Ecología l</w:t>
      </w:r>
      <w:r w:rsidR="006D6105" w:rsidRPr="003B135F">
        <w:rPr>
          <w:rFonts w:ascii="Palatino Linotype" w:hAnsi="Palatino Linotype"/>
        </w:rPr>
        <w:t>a formulación, conducción y evaluación de la política ambiental municipal</w:t>
      </w:r>
      <w:r w:rsidR="006D6105" w:rsidRPr="003B135F">
        <w:rPr>
          <w:rFonts w:ascii="Palatino Linotype" w:hAnsi="Palatino Linotype" w:cs="Arial"/>
        </w:rPr>
        <w:t xml:space="preserve"> así como a</w:t>
      </w:r>
      <w:r w:rsidR="006D6105" w:rsidRPr="003B135F">
        <w:rPr>
          <w:rFonts w:ascii="Palatino Linotype" w:hAnsi="Palatino Linotype"/>
        </w:rPr>
        <w:t>nalizar y justificar técnicamente los dictámenes de riesgo emitidos por la Dirección de Protección Civil y Bomberos para la ejecución de trabajos en árboles que, por la magnitud del riesgo, se ejecuten sin previa autorización, conforme lo siguiente;</w:t>
      </w:r>
    </w:p>
    <w:p w14:paraId="6AD11A02" w14:textId="77777777" w:rsidR="006D6105" w:rsidRPr="003B135F" w:rsidRDefault="006D6105" w:rsidP="006D6105">
      <w:pPr>
        <w:spacing w:line="360" w:lineRule="auto"/>
        <w:jc w:val="both"/>
        <w:rPr>
          <w:rFonts w:ascii="Palatino Linotype" w:hAnsi="Palatino Linotype" w:cs="Arial"/>
        </w:rPr>
      </w:pPr>
    </w:p>
    <w:p w14:paraId="72DFC0B9" w14:textId="77777777" w:rsidR="006D6105" w:rsidRPr="003B135F" w:rsidRDefault="006D6105" w:rsidP="006D6105">
      <w:pPr>
        <w:spacing w:line="360" w:lineRule="auto"/>
        <w:ind w:left="708"/>
        <w:jc w:val="center"/>
        <w:rPr>
          <w:rFonts w:ascii="Palatino Linotype" w:hAnsi="Palatino Linotype"/>
          <w:b/>
          <w:i/>
          <w:sz w:val="22"/>
          <w:szCs w:val="22"/>
        </w:rPr>
      </w:pPr>
      <w:r w:rsidRPr="003B135F">
        <w:rPr>
          <w:rFonts w:ascii="Palatino Linotype" w:hAnsi="Palatino Linotype"/>
          <w:b/>
          <w:i/>
          <w:sz w:val="22"/>
          <w:szCs w:val="22"/>
        </w:rPr>
        <w:lastRenderedPageBreak/>
        <w:t>De la Dirección de Medio Ambiente y Ecología</w:t>
      </w:r>
    </w:p>
    <w:p w14:paraId="0CF17F1B" w14:textId="77777777" w:rsidR="006D6105" w:rsidRPr="003B135F" w:rsidRDefault="006D6105" w:rsidP="006D6105">
      <w:pPr>
        <w:spacing w:line="360" w:lineRule="auto"/>
        <w:ind w:left="708"/>
        <w:jc w:val="both"/>
        <w:rPr>
          <w:rFonts w:ascii="Palatino Linotype" w:hAnsi="Palatino Linotype"/>
          <w:i/>
          <w:sz w:val="22"/>
          <w:szCs w:val="22"/>
        </w:rPr>
      </w:pPr>
      <w:r w:rsidRPr="003B135F">
        <w:rPr>
          <w:rFonts w:ascii="Palatino Linotype" w:hAnsi="Palatino Linotype"/>
          <w:b/>
          <w:i/>
          <w:sz w:val="22"/>
          <w:szCs w:val="22"/>
        </w:rPr>
        <w:t>Artículo 59.</w:t>
      </w:r>
      <w:r w:rsidRPr="003B135F">
        <w:rPr>
          <w:rFonts w:ascii="Palatino Linotype" w:hAnsi="Palatino Linotype"/>
          <w:i/>
          <w:sz w:val="22"/>
          <w:szCs w:val="22"/>
        </w:rPr>
        <w:t xml:space="preserve"> La Dirección de Medio Ambiente y Ecología fortalecerá las relaciones armónicas de la Zona Metropolitana del Valle de México, de acuerdo con las políticas que acuerden los gobiernos involucrados y vigilará el cumplimiento de las disposiciones cuyo objeto es el registro de personas físicas y/o jurídico colectivas que realicen actividades en relación al medio ambiente; así como la conservación, restauración, protección, preservación y mejoramiento de éste, de conformidad con la legislación aplicable. </w:t>
      </w:r>
    </w:p>
    <w:p w14:paraId="27A5F910" w14:textId="77777777" w:rsidR="006D6105" w:rsidRPr="003B135F" w:rsidRDefault="006D6105" w:rsidP="006D6105">
      <w:pPr>
        <w:spacing w:line="360" w:lineRule="auto"/>
        <w:ind w:left="708"/>
        <w:jc w:val="both"/>
        <w:rPr>
          <w:rFonts w:ascii="Palatino Linotype" w:hAnsi="Palatino Linotype"/>
          <w:i/>
          <w:sz w:val="22"/>
          <w:szCs w:val="22"/>
        </w:rPr>
      </w:pPr>
    </w:p>
    <w:p w14:paraId="2550B4E1" w14:textId="77777777" w:rsidR="006D6105" w:rsidRPr="003B135F" w:rsidRDefault="006D6105" w:rsidP="006D6105">
      <w:pPr>
        <w:spacing w:line="360" w:lineRule="auto"/>
        <w:ind w:left="708"/>
        <w:jc w:val="both"/>
        <w:rPr>
          <w:rFonts w:ascii="Palatino Linotype" w:hAnsi="Palatino Linotype"/>
          <w:i/>
          <w:sz w:val="22"/>
          <w:szCs w:val="22"/>
        </w:rPr>
      </w:pPr>
      <w:r w:rsidRPr="003B135F">
        <w:rPr>
          <w:rFonts w:ascii="Palatino Linotype" w:hAnsi="Palatino Linotype"/>
          <w:i/>
          <w:sz w:val="22"/>
          <w:szCs w:val="22"/>
        </w:rPr>
        <w:t xml:space="preserve">Esta Dirección tendrá a su cargo la formulación, conducción y evaluación de la política ambiental municipal promoviendo estrategias de reforestación y disminución de gases contaminantes a efecto de combatir el cambio climático y deberá coordinarse con la 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 </w:t>
      </w:r>
    </w:p>
    <w:p w14:paraId="2437DBF4" w14:textId="77777777" w:rsidR="006D6105" w:rsidRPr="003B135F" w:rsidRDefault="006D6105" w:rsidP="006D6105">
      <w:pPr>
        <w:spacing w:line="360" w:lineRule="auto"/>
        <w:ind w:left="708"/>
        <w:jc w:val="both"/>
        <w:rPr>
          <w:rFonts w:ascii="Palatino Linotype" w:hAnsi="Palatino Linotype"/>
          <w:i/>
          <w:sz w:val="22"/>
          <w:szCs w:val="22"/>
        </w:rPr>
      </w:pPr>
    </w:p>
    <w:p w14:paraId="0DFDECAC" w14:textId="77777777" w:rsidR="006D6105" w:rsidRPr="003B135F" w:rsidRDefault="006D6105" w:rsidP="006D6105">
      <w:pPr>
        <w:spacing w:line="360" w:lineRule="auto"/>
        <w:ind w:left="708"/>
        <w:jc w:val="both"/>
        <w:rPr>
          <w:rFonts w:ascii="Palatino Linotype" w:hAnsi="Palatino Linotype" w:cs="Arial"/>
          <w:i/>
          <w:sz w:val="22"/>
          <w:szCs w:val="22"/>
        </w:rPr>
      </w:pPr>
      <w:r w:rsidRPr="003B135F">
        <w:rPr>
          <w:rFonts w:ascii="Palatino Linotype" w:hAnsi="Palatino Linotype"/>
          <w:i/>
          <w:sz w:val="22"/>
          <w:szCs w:val="22"/>
        </w:rPr>
        <w:t>…</w:t>
      </w:r>
    </w:p>
    <w:p w14:paraId="616D2B78" w14:textId="77777777" w:rsidR="006D6105" w:rsidRPr="003B135F" w:rsidRDefault="006D6105" w:rsidP="006D6105">
      <w:pPr>
        <w:spacing w:line="360" w:lineRule="auto"/>
        <w:ind w:left="708"/>
        <w:jc w:val="both"/>
        <w:rPr>
          <w:rFonts w:ascii="Palatino Linotype" w:hAnsi="Palatino Linotype" w:cs="Arial"/>
          <w:i/>
          <w:sz w:val="22"/>
          <w:szCs w:val="22"/>
        </w:rPr>
      </w:pPr>
      <w:r w:rsidRPr="003B135F">
        <w:rPr>
          <w:rFonts w:ascii="Palatino Linotype" w:hAnsi="Palatino Linotype"/>
          <w:b/>
          <w:i/>
          <w:sz w:val="22"/>
          <w:szCs w:val="22"/>
        </w:rPr>
        <w:t>Artículo 60</w:t>
      </w:r>
      <w:r w:rsidRPr="003B135F">
        <w:rPr>
          <w:rFonts w:ascii="Palatino Linotype" w:hAnsi="Palatino Linotype"/>
          <w:i/>
          <w:sz w:val="22"/>
          <w:szCs w:val="22"/>
        </w:rPr>
        <w:t>. La Dirección de Medio Ambiente y Ecología tendrá las siguientes atribuciones:</w:t>
      </w:r>
    </w:p>
    <w:p w14:paraId="34298225" w14:textId="77777777" w:rsidR="006D6105" w:rsidRPr="003B135F" w:rsidRDefault="006D6105" w:rsidP="006D6105">
      <w:pPr>
        <w:spacing w:line="360" w:lineRule="auto"/>
        <w:jc w:val="both"/>
        <w:rPr>
          <w:rFonts w:ascii="Palatino Linotype" w:eastAsiaTheme="minorHAnsi" w:hAnsi="Palatino Linotype" w:cs="Arial"/>
          <w:i/>
          <w:sz w:val="22"/>
          <w:szCs w:val="22"/>
          <w:lang w:eastAsia="en-US"/>
        </w:rPr>
      </w:pPr>
      <w:r w:rsidRPr="003B135F">
        <w:rPr>
          <w:rFonts w:ascii="Palatino Linotype" w:eastAsiaTheme="minorHAnsi" w:hAnsi="Palatino Linotype" w:cs="Arial"/>
          <w:szCs w:val="22"/>
          <w:lang w:eastAsia="en-US"/>
        </w:rPr>
        <w:tab/>
      </w:r>
      <w:r w:rsidRPr="003B135F">
        <w:rPr>
          <w:rFonts w:ascii="Palatino Linotype" w:eastAsiaTheme="minorHAnsi" w:hAnsi="Palatino Linotype" w:cs="Arial"/>
          <w:i/>
          <w:sz w:val="22"/>
          <w:szCs w:val="22"/>
          <w:lang w:eastAsia="en-US"/>
        </w:rPr>
        <w:t>….</w:t>
      </w:r>
    </w:p>
    <w:p w14:paraId="3772A055" w14:textId="77777777" w:rsidR="006D6105" w:rsidRPr="003B135F" w:rsidRDefault="006D6105" w:rsidP="006D6105">
      <w:pPr>
        <w:spacing w:line="360" w:lineRule="auto"/>
        <w:ind w:left="708"/>
        <w:jc w:val="both"/>
        <w:rPr>
          <w:rFonts w:ascii="Palatino Linotype" w:hAnsi="Palatino Linotype"/>
          <w:i/>
          <w:sz w:val="22"/>
          <w:szCs w:val="22"/>
        </w:rPr>
      </w:pPr>
      <w:r w:rsidRPr="003B135F">
        <w:rPr>
          <w:rFonts w:ascii="Palatino Linotype" w:hAnsi="Palatino Linotype"/>
          <w:i/>
          <w:sz w:val="22"/>
          <w:szCs w:val="22"/>
        </w:rPr>
        <w:t xml:space="preserve">VI. Analizar y justificar técnicamente los dictámenes de riesgo emitidos por la Dirección de Protección Civil y Bomberos </w:t>
      </w:r>
      <w:r w:rsidRPr="003B135F">
        <w:rPr>
          <w:rFonts w:ascii="Palatino Linotype" w:hAnsi="Palatino Linotype"/>
          <w:i/>
          <w:sz w:val="22"/>
          <w:szCs w:val="22"/>
          <w:u w:val="single"/>
        </w:rPr>
        <w:t>para la ejecución de trabajos en árboles</w:t>
      </w:r>
      <w:r w:rsidRPr="003B135F">
        <w:rPr>
          <w:rFonts w:ascii="Palatino Linotype" w:hAnsi="Palatino Linotype"/>
          <w:i/>
          <w:sz w:val="22"/>
          <w:szCs w:val="22"/>
        </w:rPr>
        <w:t xml:space="preserve"> que, por la magnitud del riesgo, se ejecuten sin previa autorización; asimismo, determinará en las autorizaciones que emita si se requiere la intervención de la Dirección de Protección Civil y Bomberos derivado del riesgo;</w:t>
      </w:r>
    </w:p>
    <w:p w14:paraId="437D9D05" w14:textId="77777777" w:rsidR="006D6105" w:rsidRPr="003B135F" w:rsidRDefault="006D6105" w:rsidP="006D6105">
      <w:pPr>
        <w:spacing w:line="360" w:lineRule="auto"/>
        <w:ind w:left="708"/>
        <w:jc w:val="both"/>
        <w:rPr>
          <w:rFonts w:ascii="Palatino Linotype" w:hAnsi="Palatino Linotype"/>
          <w:i/>
          <w:sz w:val="22"/>
          <w:szCs w:val="22"/>
        </w:rPr>
      </w:pPr>
      <w:r w:rsidRPr="003B135F">
        <w:rPr>
          <w:rFonts w:ascii="Palatino Linotype" w:hAnsi="Palatino Linotype"/>
          <w:i/>
          <w:sz w:val="22"/>
          <w:szCs w:val="22"/>
        </w:rPr>
        <w:t>…</w:t>
      </w:r>
    </w:p>
    <w:p w14:paraId="44FD8EE0" w14:textId="77777777" w:rsidR="006D6105" w:rsidRPr="003B135F" w:rsidRDefault="006D6105" w:rsidP="006D6105">
      <w:pPr>
        <w:spacing w:line="360" w:lineRule="auto"/>
        <w:ind w:left="708"/>
        <w:jc w:val="both"/>
        <w:rPr>
          <w:rFonts w:ascii="Palatino Linotype" w:eastAsiaTheme="minorHAnsi" w:hAnsi="Palatino Linotype" w:cs="Arial"/>
          <w:i/>
          <w:sz w:val="22"/>
          <w:szCs w:val="22"/>
          <w:lang w:eastAsia="en-US"/>
        </w:rPr>
      </w:pPr>
      <w:r w:rsidRPr="003B135F">
        <w:rPr>
          <w:rFonts w:ascii="Palatino Linotype" w:hAnsi="Palatino Linotype"/>
          <w:i/>
          <w:sz w:val="22"/>
          <w:szCs w:val="22"/>
        </w:rPr>
        <w:t>VIII. Realizar visitas de inspección con el objeto de constatar el cumplimiento del Código para la Biodiversidad del Estado de México y demás ordenamientos aplicables;</w:t>
      </w:r>
    </w:p>
    <w:p w14:paraId="4E5EFAD8" w14:textId="77777777" w:rsidR="006D6105" w:rsidRPr="003B135F" w:rsidRDefault="00BB30D6" w:rsidP="006D6105">
      <w:pPr>
        <w:autoSpaceDE w:val="0"/>
        <w:autoSpaceDN w:val="0"/>
        <w:adjustRightInd w:val="0"/>
        <w:spacing w:line="360" w:lineRule="auto"/>
        <w:jc w:val="both"/>
        <w:rPr>
          <w:rFonts w:ascii="Palatino Linotype" w:eastAsia="Calibri" w:hAnsi="Palatino Linotype" w:cs="Arial"/>
          <w:szCs w:val="22"/>
          <w:lang w:val="es-MX" w:eastAsia="en-US"/>
        </w:rPr>
      </w:pPr>
      <w:r w:rsidRPr="003B135F">
        <w:rPr>
          <w:rFonts w:ascii="Palatino Linotype" w:eastAsia="Calibri" w:hAnsi="Palatino Linotype" w:cs="Arial"/>
          <w:szCs w:val="22"/>
          <w:lang w:val="es-MX" w:eastAsia="en-US"/>
        </w:rPr>
        <w:lastRenderedPageBreak/>
        <w:t xml:space="preserve">De lo anterior conforme </w:t>
      </w:r>
      <w:r w:rsidR="006D6105" w:rsidRPr="003B135F">
        <w:rPr>
          <w:rFonts w:ascii="Palatino Linotype" w:eastAsia="Calibri" w:hAnsi="Palatino Linotype" w:cs="Arial"/>
          <w:szCs w:val="22"/>
          <w:lang w:val="es-MX" w:eastAsia="en-US"/>
        </w:rPr>
        <w:t>el artículo 86 d</w:t>
      </w:r>
      <w:r w:rsidR="006D6105" w:rsidRPr="003B135F">
        <w:rPr>
          <w:rFonts w:ascii="Palatino Linotype" w:hAnsi="Palatino Linotype" w:cs="Arial"/>
        </w:rPr>
        <w:t xml:space="preserve">el Bando Municipal del Sujeto Obligado para el derribo de árboles </w:t>
      </w:r>
      <w:r w:rsidR="004523ED" w:rsidRPr="003B135F">
        <w:rPr>
          <w:rFonts w:ascii="Palatino Linotype" w:hAnsi="Palatino Linotype" w:cs="Arial"/>
        </w:rPr>
        <w:t xml:space="preserve">en áreas públicas se realizara previa evaluación técnica de la Dirección de Medio Ambiente y Ecología y cuando sea necesario se realizara u dictamen de riesgo el cual requerirá evaluación técnica por parte de la Dirección de Protección Civil y Bomberos, conforme lo siguiente; </w:t>
      </w:r>
    </w:p>
    <w:p w14:paraId="2CCA17A6" w14:textId="77777777" w:rsidR="006D6105" w:rsidRPr="003B135F" w:rsidRDefault="006D6105" w:rsidP="006D6105">
      <w:pPr>
        <w:spacing w:line="360" w:lineRule="auto"/>
        <w:ind w:left="708"/>
        <w:jc w:val="both"/>
        <w:rPr>
          <w:rFonts w:ascii="Palatino Linotype" w:hAnsi="Palatino Linotype"/>
          <w:i/>
          <w:sz w:val="22"/>
          <w:szCs w:val="22"/>
        </w:rPr>
      </w:pPr>
      <w:r w:rsidRPr="003B135F">
        <w:rPr>
          <w:rFonts w:ascii="Palatino Linotype" w:hAnsi="Palatino Linotype"/>
          <w:b/>
          <w:i/>
          <w:sz w:val="22"/>
          <w:szCs w:val="22"/>
        </w:rPr>
        <w:t>Artículo 86</w:t>
      </w:r>
      <w:r w:rsidRPr="003B135F">
        <w:rPr>
          <w:rFonts w:ascii="Palatino Linotype" w:hAnsi="Palatino Linotype"/>
          <w:i/>
          <w:sz w:val="22"/>
          <w:szCs w:val="22"/>
        </w:rPr>
        <w:t xml:space="preserve">. El derribo de árboles en áreas públicas como parques, jardines, plazas cívicas, camellones, glorietas, fuentes, monumentos y panteones municipales </w:t>
      </w:r>
      <w:r w:rsidRPr="003B135F">
        <w:rPr>
          <w:rFonts w:ascii="Palatino Linotype" w:hAnsi="Palatino Linotype"/>
          <w:i/>
          <w:sz w:val="22"/>
          <w:szCs w:val="22"/>
          <w:u w:val="single"/>
        </w:rPr>
        <w:t>se realizará previa evaluación técnica de la Dirección de Medio Ambiente y Ecología</w:t>
      </w:r>
      <w:r w:rsidRPr="003B135F">
        <w:rPr>
          <w:rFonts w:ascii="Palatino Linotype" w:hAnsi="Palatino Linotype"/>
          <w:i/>
          <w:sz w:val="22"/>
          <w:szCs w:val="22"/>
        </w:rPr>
        <w:t xml:space="preserve">; asimismo, </w:t>
      </w:r>
      <w:r w:rsidRPr="003B135F">
        <w:rPr>
          <w:rFonts w:ascii="Palatino Linotype" w:hAnsi="Palatino Linotype"/>
          <w:b/>
          <w:i/>
          <w:sz w:val="22"/>
          <w:szCs w:val="22"/>
        </w:rPr>
        <w:t>cuando sea necesario el dictamen de riesgo</w:t>
      </w:r>
      <w:r w:rsidRPr="003B135F">
        <w:rPr>
          <w:rFonts w:ascii="Palatino Linotype" w:hAnsi="Palatino Linotype"/>
          <w:i/>
          <w:sz w:val="22"/>
          <w:szCs w:val="22"/>
        </w:rPr>
        <w:t>, se requerirá evaluación técnica por parte de la Dirección de Protección Civil y Bomberos</w:t>
      </w:r>
    </w:p>
    <w:p w14:paraId="5FF9F359" w14:textId="77777777" w:rsidR="00BB30D6" w:rsidRPr="003B135F" w:rsidRDefault="00BB30D6" w:rsidP="004523ED">
      <w:pPr>
        <w:autoSpaceDE w:val="0"/>
        <w:autoSpaceDN w:val="0"/>
        <w:adjustRightInd w:val="0"/>
        <w:spacing w:line="360" w:lineRule="auto"/>
        <w:jc w:val="both"/>
        <w:rPr>
          <w:rFonts w:ascii="Palatino Linotype" w:eastAsia="Calibri" w:hAnsi="Palatino Linotype" w:cs="Arial"/>
          <w:szCs w:val="22"/>
          <w:lang w:val="es-MX" w:eastAsia="en-US"/>
        </w:rPr>
      </w:pPr>
    </w:p>
    <w:p w14:paraId="12F99871" w14:textId="77777777" w:rsidR="004523ED" w:rsidRPr="003B135F" w:rsidRDefault="00BB30D6" w:rsidP="004523ED">
      <w:pPr>
        <w:autoSpaceDE w:val="0"/>
        <w:autoSpaceDN w:val="0"/>
        <w:adjustRightInd w:val="0"/>
        <w:spacing w:line="360" w:lineRule="auto"/>
        <w:jc w:val="both"/>
        <w:rPr>
          <w:rFonts w:ascii="Palatino Linotype" w:hAnsi="Palatino Linotype"/>
          <w:lang w:val="es-ES" w:eastAsia="es-ES"/>
        </w:rPr>
      </w:pPr>
      <w:r w:rsidRPr="003B135F">
        <w:rPr>
          <w:rFonts w:ascii="Palatino Linotype" w:eastAsia="Calibri" w:hAnsi="Palatino Linotype" w:cs="Arial"/>
          <w:szCs w:val="22"/>
          <w:lang w:val="es-MX" w:eastAsia="en-US"/>
        </w:rPr>
        <w:t xml:space="preserve">En ese contexto, </w:t>
      </w:r>
      <w:r w:rsidR="004523ED" w:rsidRPr="003B135F">
        <w:rPr>
          <w:rFonts w:ascii="Palatino Linotype" w:eastAsia="Calibri" w:hAnsi="Palatino Linotype" w:cs="Arial"/>
          <w:szCs w:val="22"/>
          <w:lang w:val="es-MX" w:eastAsia="en-US"/>
        </w:rPr>
        <w:t xml:space="preserve">en términos de lo establecido por el artículo 70 y 71 le corresponde a la Dirección de Protección Civil y Bomberos </w:t>
      </w:r>
      <w:r w:rsidR="004523ED" w:rsidRPr="003B135F">
        <w:rPr>
          <w:rFonts w:ascii="Palatino Linotype" w:hAnsi="Palatino Linotype"/>
        </w:rPr>
        <w:t>las bases de coordinación entre los distintos órdenes de gobierno en materia de gestión integral de riesgos y protección civil, así como con los sectores privado y social</w:t>
      </w:r>
      <w:r w:rsidR="004523ED" w:rsidRPr="003B135F">
        <w:rPr>
          <w:rFonts w:ascii="Palatino Linotype" w:hAnsi="Palatino Linotype"/>
          <w:lang w:val="es-ES" w:eastAsia="es-ES"/>
        </w:rPr>
        <w:t xml:space="preserve"> entendiendo como </w:t>
      </w:r>
      <w:r w:rsidR="004523ED" w:rsidRPr="003B135F">
        <w:rPr>
          <w:rFonts w:ascii="Palatino Linotype" w:hAnsi="Palatino Linotype"/>
          <w:u w:val="single"/>
        </w:rPr>
        <w:t>valoración de riesgo,</w:t>
      </w:r>
      <w:r w:rsidR="004523ED" w:rsidRPr="003B135F">
        <w:rPr>
          <w:rFonts w:ascii="Palatino Linotype" w:hAnsi="Palatino Linotype"/>
        </w:rPr>
        <w:t xml:space="preserve"> </w:t>
      </w:r>
      <w:r w:rsidR="004523ED" w:rsidRPr="003B135F">
        <w:rPr>
          <w:rFonts w:ascii="Palatino Linotype" w:hAnsi="Palatino Linotype"/>
          <w:u w:val="single"/>
        </w:rPr>
        <w:t>al documento que se emite por la Dirección de Protección Civil y Bomberos mediante el cual se identifican los riesgos existentes señalando el grado de estos, las posibles pérdidas, así como las recomendaciones de acciones para la gestión integral de riesgos, a efecto de mitigar o eliminar los efectos.</w:t>
      </w:r>
    </w:p>
    <w:p w14:paraId="0C59EB3D" w14:textId="77777777" w:rsidR="004523ED" w:rsidRPr="003B135F" w:rsidRDefault="004523ED" w:rsidP="004523ED">
      <w:pPr>
        <w:autoSpaceDE w:val="0"/>
        <w:autoSpaceDN w:val="0"/>
        <w:adjustRightInd w:val="0"/>
        <w:spacing w:line="360" w:lineRule="auto"/>
        <w:jc w:val="both"/>
        <w:rPr>
          <w:rFonts w:ascii="Palatino Linotype" w:hAnsi="Palatino Linotype"/>
          <w:lang w:val="es-ES" w:eastAsia="es-ES"/>
        </w:rPr>
      </w:pPr>
    </w:p>
    <w:p w14:paraId="70A241DF" w14:textId="77777777" w:rsidR="004523ED" w:rsidRPr="003B135F" w:rsidRDefault="004523ED" w:rsidP="004523ED">
      <w:pPr>
        <w:autoSpaceDE w:val="0"/>
        <w:autoSpaceDN w:val="0"/>
        <w:adjustRightInd w:val="0"/>
        <w:spacing w:line="360" w:lineRule="auto"/>
        <w:jc w:val="both"/>
        <w:rPr>
          <w:rFonts w:ascii="Palatino Linotype" w:hAnsi="Palatino Linotype" w:cs="Arial"/>
          <w:iCs/>
          <w:sz w:val="22"/>
          <w:szCs w:val="22"/>
          <w:lang w:val="es-MX" w:eastAsia="es-ES"/>
        </w:rPr>
      </w:pPr>
    </w:p>
    <w:p w14:paraId="1BC6097E" w14:textId="77777777" w:rsidR="00BB30D6" w:rsidRPr="003B135F" w:rsidRDefault="00BB30D6" w:rsidP="004523ED">
      <w:pPr>
        <w:spacing w:line="360" w:lineRule="auto"/>
        <w:jc w:val="both"/>
        <w:rPr>
          <w:rFonts w:ascii="Palatino Linotype" w:hAnsi="Palatino Linotype" w:cs="Arial"/>
          <w:szCs w:val="22"/>
          <w:lang w:val="es-MX" w:eastAsia="es-ES"/>
        </w:rPr>
      </w:pPr>
      <w:r w:rsidRPr="003B135F">
        <w:rPr>
          <w:rFonts w:ascii="Palatino Linotype" w:hAnsi="Palatino Linotype" w:cs="Arial"/>
          <w:szCs w:val="22"/>
          <w:lang w:val="es-MX" w:eastAsia="es-ES"/>
        </w:rPr>
        <w:t xml:space="preserve"> De la normatividad plasmada con anterioridad, </w:t>
      </w:r>
      <w:r w:rsidR="004523ED" w:rsidRPr="003B135F">
        <w:rPr>
          <w:rFonts w:ascii="Palatino Linotype" w:hAnsi="Palatino Linotype" w:cs="Arial"/>
          <w:szCs w:val="22"/>
          <w:lang w:val="es-MX" w:eastAsia="es-ES"/>
        </w:rPr>
        <w:t>es posible advertir que para el derribo o poda de un árbol se realiza mediante</w:t>
      </w:r>
      <w:r w:rsidR="00D744A5" w:rsidRPr="003B135F">
        <w:rPr>
          <w:rFonts w:ascii="Palatino Linotype" w:hAnsi="Palatino Linotype" w:cs="Arial"/>
          <w:szCs w:val="22"/>
          <w:lang w:val="es-MX" w:eastAsia="es-ES"/>
        </w:rPr>
        <w:t xml:space="preserve"> dos procesos el primero mediante la</w:t>
      </w:r>
      <w:r w:rsidR="004523ED" w:rsidRPr="003B135F">
        <w:rPr>
          <w:rFonts w:ascii="Palatino Linotype" w:hAnsi="Palatino Linotype" w:cs="Arial"/>
          <w:szCs w:val="22"/>
          <w:lang w:val="es-MX" w:eastAsia="es-ES"/>
        </w:rPr>
        <w:t xml:space="preserve"> previa evaluación técnica</w:t>
      </w:r>
      <w:r w:rsidR="00D744A5" w:rsidRPr="003B135F">
        <w:rPr>
          <w:rFonts w:ascii="Palatino Linotype" w:hAnsi="Palatino Linotype" w:cs="Arial"/>
          <w:szCs w:val="22"/>
          <w:lang w:val="es-MX" w:eastAsia="es-ES"/>
        </w:rPr>
        <w:t xml:space="preserve"> de la </w:t>
      </w:r>
      <w:r w:rsidR="00D744A5" w:rsidRPr="003B135F">
        <w:rPr>
          <w:rFonts w:ascii="Palatino Linotype" w:hAnsi="Palatino Linotype" w:cs="Arial"/>
        </w:rPr>
        <w:t xml:space="preserve">Dirección de Medio Ambiente y Ecología </w:t>
      </w:r>
      <w:r w:rsidR="00D744A5" w:rsidRPr="003B135F">
        <w:rPr>
          <w:rFonts w:ascii="Palatino Linotype" w:hAnsi="Palatino Linotype" w:cs="Arial"/>
          <w:szCs w:val="22"/>
          <w:lang w:val="es-MX" w:eastAsia="es-ES"/>
        </w:rPr>
        <w:t>y el segundo</w:t>
      </w:r>
      <w:r w:rsidR="004523ED" w:rsidRPr="003B135F">
        <w:rPr>
          <w:rFonts w:ascii="Palatino Linotype" w:hAnsi="Palatino Linotype" w:cs="Arial"/>
          <w:szCs w:val="22"/>
          <w:lang w:val="es-MX" w:eastAsia="es-ES"/>
        </w:rPr>
        <w:t xml:space="preserve"> mediante un dictamen de riesgo </w:t>
      </w:r>
      <w:r w:rsidR="00D744A5" w:rsidRPr="003B135F">
        <w:rPr>
          <w:rFonts w:ascii="Palatino Linotype" w:hAnsi="Palatino Linotype" w:cs="Arial"/>
          <w:szCs w:val="22"/>
          <w:lang w:val="es-MX" w:eastAsia="es-ES"/>
        </w:rPr>
        <w:t xml:space="preserve">realizado por la </w:t>
      </w:r>
      <w:r w:rsidR="00D744A5" w:rsidRPr="003B135F">
        <w:rPr>
          <w:rFonts w:ascii="Palatino Linotype" w:eastAsia="Calibri" w:hAnsi="Palatino Linotype" w:cs="Arial"/>
          <w:szCs w:val="22"/>
          <w:lang w:val="es-MX" w:eastAsia="en-US"/>
        </w:rPr>
        <w:t xml:space="preserve">Dirección de Protección Civil y </w:t>
      </w:r>
      <w:r w:rsidR="00D744A5" w:rsidRPr="003B135F">
        <w:rPr>
          <w:rFonts w:ascii="Palatino Linotype" w:eastAsia="Calibri" w:hAnsi="Palatino Linotype" w:cs="Arial"/>
          <w:szCs w:val="22"/>
          <w:lang w:val="es-MX" w:eastAsia="en-US"/>
        </w:rPr>
        <w:lastRenderedPageBreak/>
        <w:t>Bomberos.</w:t>
      </w:r>
      <w:r w:rsidR="00932748" w:rsidRPr="003B135F">
        <w:rPr>
          <w:rFonts w:ascii="Palatino Linotype" w:eastAsia="Calibri" w:hAnsi="Palatino Linotype" w:cs="Arial"/>
          <w:szCs w:val="22"/>
          <w:lang w:val="es-MX" w:eastAsia="en-US"/>
        </w:rPr>
        <w:t xml:space="preserve"> Sin embargo la Titular de </w:t>
      </w:r>
      <w:r w:rsidR="00932748" w:rsidRPr="003B135F">
        <w:rPr>
          <w:rFonts w:ascii="Palatino Linotype" w:hAnsi="Palatino Linotype" w:cs="Arial"/>
          <w:szCs w:val="22"/>
          <w:lang w:val="es-MX" w:eastAsia="es-ES"/>
        </w:rPr>
        <w:t xml:space="preserve">la </w:t>
      </w:r>
      <w:r w:rsidR="00932748" w:rsidRPr="003B135F">
        <w:rPr>
          <w:rFonts w:ascii="Palatino Linotype" w:hAnsi="Palatino Linotype" w:cs="Arial"/>
        </w:rPr>
        <w:t>Dirección de Medio Ambiente y Ecología en respuesta se limitó a manifestar que no contaba en su totalidad de los documentos que integran la entrega recepción de la unidad administrativa.</w:t>
      </w:r>
    </w:p>
    <w:p w14:paraId="1766D575" w14:textId="77777777" w:rsidR="004523ED" w:rsidRPr="003B135F" w:rsidRDefault="004523ED" w:rsidP="004523ED">
      <w:pPr>
        <w:spacing w:line="360" w:lineRule="auto"/>
        <w:jc w:val="both"/>
        <w:rPr>
          <w:rFonts w:ascii="Palatino Linotype" w:hAnsi="Palatino Linotype" w:cs="Arial"/>
          <w:szCs w:val="22"/>
          <w:lang w:val="es-MX" w:eastAsia="es-ES"/>
        </w:rPr>
      </w:pPr>
    </w:p>
    <w:p w14:paraId="5F17A332" w14:textId="77777777" w:rsidR="00BB30D6" w:rsidRPr="003B135F" w:rsidRDefault="00D744A5" w:rsidP="00D744A5">
      <w:pPr>
        <w:spacing w:line="360" w:lineRule="auto"/>
        <w:jc w:val="both"/>
        <w:rPr>
          <w:rFonts w:ascii="Palatino Linotype" w:hAnsi="Palatino Linotype" w:cs="Arial"/>
          <w:szCs w:val="22"/>
          <w:lang w:val="es-MX" w:eastAsia="es-ES"/>
        </w:rPr>
      </w:pPr>
      <w:r w:rsidRPr="003B135F">
        <w:rPr>
          <w:rFonts w:ascii="Palatino Linotype" w:eastAsia="Calibri" w:hAnsi="Palatino Linotype" w:cs="Arial"/>
          <w:szCs w:val="22"/>
          <w:lang w:val="es-MX" w:eastAsia="en-US"/>
        </w:rPr>
        <w:t>Entonces d</w:t>
      </w:r>
      <w:r w:rsidR="00BB30D6" w:rsidRPr="003B135F">
        <w:rPr>
          <w:rFonts w:ascii="Palatino Linotype" w:eastAsia="Calibri" w:hAnsi="Palatino Linotype" w:cs="Arial"/>
          <w:szCs w:val="22"/>
          <w:lang w:val="es-MX" w:eastAsia="en-US"/>
        </w:rPr>
        <w:t>e los preceptos referidos con anterioridad, podemos advertir que el Sujeto Obligado no cumplió el procedimien</w:t>
      </w:r>
      <w:r w:rsidRPr="003B135F">
        <w:rPr>
          <w:rFonts w:ascii="Palatino Linotype" w:eastAsia="Calibri" w:hAnsi="Palatino Linotype" w:cs="Arial"/>
          <w:szCs w:val="22"/>
          <w:lang w:val="es-MX" w:eastAsia="en-US"/>
        </w:rPr>
        <w:t>to que establece el artículo 162</w:t>
      </w:r>
      <w:r w:rsidR="00BB30D6" w:rsidRPr="003B135F">
        <w:rPr>
          <w:rFonts w:ascii="Palatino Linotype" w:eastAsia="Calibri" w:hAnsi="Palatino Linotype" w:cs="Arial"/>
          <w:szCs w:val="22"/>
          <w:lang w:val="es-MX" w:eastAsia="en-US"/>
        </w:rPr>
        <w:t xml:space="preserve"> de la Ley de Transparencia Local pues no turno la solicitud de información a todas las unidades administrativas que en el ámbito de sus atribuciones podrían generar, poseer o administrar la información requerida por el Recurrente pues este Instituto advierte de manera enunciativa mas no limitativa que no se turnó la solicitud de información a la </w:t>
      </w:r>
      <w:r w:rsidRPr="003B135F">
        <w:rPr>
          <w:rFonts w:ascii="Palatino Linotype" w:eastAsia="Calibri" w:hAnsi="Palatino Linotype" w:cs="Arial"/>
          <w:szCs w:val="22"/>
          <w:lang w:val="es-MX" w:eastAsia="en-US"/>
        </w:rPr>
        <w:t xml:space="preserve">Dirección de Protección Civil y Bomberos lo anterior toda vez que la solicitud de información versa respecto un árbol con plaga </w:t>
      </w:r>
      <w:r w:rsidR="00BB30D6" w:rsidRPr="003B135F">
        <w:rPr>
          <w:rFonts w:ascii="Palatino Linotype" w:eastAsia="Calibri" w:hAnsi="Palatino Linotype" w:cs="Arial"/>
          <w:szCs w:val="22"/>
          <w:lang w:val="es-MX" w:eastAsia="en-US"/>
        </w:rPr>
        <w:t xml:space="preserve">por lo tanto este Instituto no tiene la certeza que se haya realizado una búsqueda exhaustiva y razonable de la información en comento. </w:t>
      </w:r>
    </w:p>
    <w:p w14:paraId="28DCB020" w14:textId="77777777" w:rsidR="00BB30D6" w:rsidRPr="003B135F" w:rsidRDefault="00BB30D6" w:rsidP="00BB30D6">
      <w:pPr>
        <w:pStyle w:val="Prrafodelista"/>
        <w:spacing w:line="360" w:lineRule="auto"/>
        <w:ind w:left="0"/>
        <w:jc w:val="both"/>
        <w:rPr>
          <w:rFonts w:ascii="Palatino Linotype" w:eastAsia="Calibri" w:hAnsi="Palatino Linotype" w:cs="Arial"/>
          <w:szCs w:val="22"/>
          <w:lang w:val="es-MX" w:eastAsia="en-US"/>
        </w:rPr>
      </w:pPr>
    </w:p>
    <w:p w14:paraId="355D71E0" w14:textId="77777777" w:rsidR="00D744A5" w:rsidRPr="003B135F" w:rsidRDefault="00D744A5" w:rsidP="00BB30D6">
      <w:pPr>
        <w:pStyle w:val="Prrafodelista"/>
        <w:spacing w:line="360" w:lineRule="auto"/>
        <w:ind w:left="0"/>
        <w:jc w:val="both"/>
        <w:rPr>
          <w:rFonts w:ascii="Palatino Linotype" w:eastAsia="Calibri" w:hAnsi="Palatino Linotype" w:cs="Arial"/>
          <w:szCs w:val="22"/>
          <w:lang w:val="es-MX" w:eastAsia="en-US"/>
        </w:rPr>
      </w:pPr>
      <w:r w:rsidRPr="003B135F">
        <w:rPr>
          <w:rFonts w:ascii="Palatino Linotype" w:eastAsia="Calibri" w:hAnsi="Palatino Linotype" w:cs="Arial"/>
          <w:szCs w:val="22"/>
          <w:lang w:val="es-MX" w:eastAsia="en-US"/>
        </w:rPr>
        <w:t>Así mismo no pasa por desapercibido por este Instituto que la Recurrente manifestó “</w:t>
      </w:r>
      <w:r w:rsidRPr="003B135F">
        <w:rPr>
          <w:rFonts w:ascii="Palatino Linotype" w:hAnsi="Palatino Linotype"/>
          <w:i/>
          <w:color w:val="000000"/>
        </w:rPr>
        <w:t xml:space="preserve">no se da respuesta por parte de la H, Presidenta Municipal del Ayuntamiento de Ecatepec de Morelos, a mi solicitud de información”, </w:t>
      </w:r>
      <w:r w:rsidRPr="003B135F">
        <w:rPr>
          <w:rFonts w:ascii="Palatino Linotype" w:hAnsi="Palatino Linotype"/>
          <w:color w:val="000000"/>
        </w:rPr>
        <w:t xml:space="preserve"> sin embargo es de advertirse que en términos de lo establecido por el artículo 48 de la Ley Orgánica Municipal del Estado de México así como por lo establecido por el artículo 162</w:t>
      </w:r>
      <w:r w:rsidR="001A0695" w:rsidRPr="003B135F">
        <w:rPr>
          <w:rFonts w:ascii="Palatino Linotype" w:hAnsi="Palatino Linotype"/>
          <w:color w:val="000000"/>
        </w:rPr>
        <w:t xml:space="preserve"> de la Ley de Transparencia Local la Presidencia Municipal no cuenta con las atribuciones para generar, poseer o administrar la información en comento. </w:t>
      </w:r>
    </w:p>
    <w:p w14:paraId="5CE66555" w14:textId="77777777" w:rsidR="00D744A5" w:rsidRPr="003B135F" w:rsidRDefault="00D744A5" w:rsidP="00BB30D6">
      <w:pPr>
        <w:pStyle w:val="Prrafodelista"/>
        <w:spacing w:line="360" w:lineRule="auto"/>
        <w:ind w:left="0"/>
        <w:jc w:val="both"/>
        <w:rPr>
          <w:rFonts w:ascii="Palatino Linotype" w:eastAsia="Calibri" w:hAnsi="Palatino Linotype" w:cs="Arial"/>
          <w:szCs w:val="22"/>
          <w:lang w:val="es-MX" w:eastAsia="en-US"/>
        </w:rPr>
      </w:pPr>
    </w:p>
    <w:p w14:paraId="0DCA483F" w14:textId="77777777" w:rsidR="00BB30D6" w:rsidRPr="003B135F" w:rsidRDefault="00BB30D6" w:rsidP="00BB30D6">
      <w:pPr>
        <w:pStyle w:val="Prrafodelista"/>
        <w:spacing w:line="360" w:lineRule="auto"/>
        <w:ind w:left="0"/>
        <w:jc w:val="both"/>
        <w:rPr>
          <w:rFonts w:ascii="Palatino Linotype" w:eastAsia="Calibri" w:hAnsi="Palatino Linotype" w:cs="Arial"/>
          <w:szCs w:val="22"/>
          <w:lang w:val="es-MX" w:eastAsia="en-US"/>
        </w:rPr>
      </w:pPr>
      <w:r w:rsidRPr="003B135F">
        <w:rPr>
          <w:rFonts w:ascii="Palatino Linotype" w:eastAsia="Palatino Linotype" w:hAnsi="Palatino Linotype" w:cs="Palatino Linotype"/>
          <w:color w:val="000000"/>
        </w:rPr>
        <w:t xml:space="preserve">Lo anterior ocasiona que para el presente caso no se cumpliera con el principio de búsqueda exhaustiva de la información requerida, cuyo alcance se encuentra </w:t>
      </w:r>
      <w:r w:rsidRPr="003B135F">
        <w:rPr>
          <w:rFonts w:ascii="Palatino Linotype" w:eastAsia="Palatino Linotype" w:hAnsi="Palatino Linotype" w:cs="Palatino Linotype"/>
          <w:color w:val="000000"/>
        </w:rPr>
        <w:lastRenderedPageBreak/>
        <w:t>establecido en el Criterio Reiterado 02/19 emitido por el Pleno de este Organismo Garante, a saber:</w:t>
      </w:r>
    </w:p>
    <w:p w14:paraId="24424E9D" w14:textId="77777777" w:rsidR="00BB30D6" w:rsidRPr="003B135F" w:rsidRDefault="00BB30D6" w:rsidP="00BB30D6">
      <w:pPr>
        <w:spacing w:line="276" w:lineRule="auto"/>
        <w:ind w:left="567" w:right="706"/>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3B135F">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ECE9994" w14:textId="77777777" w:rsidR="00BB30D6" w:rsidRPr="003B135F" w:rsidRDefault="00BB30D6" w:rsidP="00BB30D6">
      <w:pPr>
        <w:spacing w:line="360" w:lineRule="auto"/>
        <w:jc w:val="both"/>
        <w:rPr>
          <w:rFonts w:ascii="Palatino Linotype" w:eastAsia="Palatino Linotype" w:hAnsi="Palatino Linotype" w:cs="Palatino Linotype"/>
          <w:color w:val="000000"/>
        </w:rPr>
      </w:pPr>
    </w:p>
    <w:p w14:paraId="76E6939C" w14:textId="77777777" w:rsidR="00BB30D6" w:rsidRPr="003B135F" w:rsidRDefault="00BB30D6" w:rsidP="00BB30D6">
      <w:pPr>
        <w:spacing w:line="360" w:lineRule="auto"/>
        <w:jc w:val="both"/>
        <w:rPr>
          <w:rFonts w:ascii="Palatino Linotype" w:eastAsia="Palatino Linotype" w:hAnsi="Palatino Linotype" w:cs="Palatino Linotype"/>
          <w:color w:val="000000"/>
        </w:rPr>
      </w:pPr>
      <w:r w:rsidRPr="003B135F">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06B9C781" w14:textId="77777777" w:rsidR="00BB30D6" w:rsidRPr="003B135F" w:rsidRDefault="00BB30D6" w:rsidP="00BB30D6">
      <w:pPr>
        <w:ind w:left="851" w:right="851"/>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lastRenderedPageBreak/>
        <w:t xml:space="preserve">“Congruencia y exhaustividad. Sus alcances para garantizar el derecho de acceso a la información. </w:t>
      </w:r>
      <w:r w:rsidRPr="003B135F">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B135F">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3B135F">
        <w:rPr>
          <w:rFonts w:ascii="Palatino Linotype" w:eastAsia="Palatino Linotype" w:hAnsi="Palatino Linotype" w:cs="Palatino Linotype"/>
          <w:i/>
          <w:color w:val="000000"/>
          <w:sz w:val="22"/>
          <w:szCs w:val="22"/>
        </w:rPr>
        <w:t xml:space="preserve">; mientras que </w:t>
      </w:r>
      <w:r w:rsidRPr="003B135F">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3B135F">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0274ED8" w14:textId="77777777" w:rsidR="00BB30D6" w:rsidRPr="003B135F" w:rsidRDefault="00BB30D6" w:rsidP="00BB30D6">
      <w:pPr>
        <w:spacing w:after="160" w:line="360" w:lineRule="auto"/>
        <w:jc w:val="both"/>
        <w:rPr>
          <w:rFonts w:ascii="Palatino Linotype" w:eastAsia="Calibri" w:hAnsi="Palatino Linotype" w:cs="Arial"/>
          <w:sz w:val="22"/>
          <w:szCs w:val="22"/>
          <w:lang w:val="es-MX" w:eastAsia="en-US"/>
        </w:rPr>
      </w:pPr>
    </w:p>
    <w:p w14:paraId="1F088A0A" w14:textId="77777777" w:rsidR="00BB30D6" w:rsidRPr="003B135F" w:rsidRDefault="00BB30D6" w:rsidP="00BB30D6">
      <w:pPr>
        <w:spacing w:line="360" w:lineRule="auto"/>
        <w:jc w:val="both"/>
        <w:rPr>
          <w:rFonts w:ascii="Palatino Linotype" w:eastAsiaTheme="minorHAnsi" w:hAnsi="Palatino Linotype" w:cs="Arial"/>
        </w:rPr>
      </w:pPr>
      <w:r w:rsidRPr="003B135F">
        <w:rPr>
          <w:rFonts w:ascii="Palatino Linotype" w:eastAsiaTheme="minorHAnsi" w:hAnsi="Palatino Linotype" w:cs="Arial"/>
        </w:rPr>
        <w:t>En este sentido conforme lo vertido en líneas anteriores resulta dable ordenar de ser procedente en versión pública el sopo</w:t>
      </w:r>
      <w:r w:rsidR="001A0695" w:rsidRPr="003B135F">
        <w:rPr>
          <w:rFonts w:ascii="Palatino Linotype" w:eastAsiaTheme="minorHAnsi" w:hAnsi="Palatino Linotype" w:cs="Arial"/>
        </w:rPr>
        <w:t>rte documental</w:t>
      </w:r>
      <w:r w:rsidR="00264DAA" w:rsidRPr="003B135F">
        <w:rPr>
          <w:rFonts w:ascii="Palatino Linotype" w:eastAsiaTheme="minorHAnsi" w:hAnsi="Palatino Linotype" w:cs="Arial"/>
        </w:rPr>
        <w:t xml:space="preserve"> que dé cuenta de la evaluación técnica o dictamen de riesgo en el que se precise que el árbol referido en oficio </w:t>
      </w:r>
      <w:proofErr w:type="spellStart"/>
      <w:r w:rsidR="00264DAA" w:rsidRPr="003B135F">
        <w:rPr>
          <w:rFonts w:ascii="Palatino Linotype" w:hAnsi="Palatino Linotype"/>
          <w:color w:val="000000"/>
        </w:rPr>
        <w:t>DMAyE</w:t>
      </w:r>
      <w:proofErr w:type="spellEnd"/>
      <w:r w:rsidR="00264DAA" w:rsidRPr="003B135F">
        <w:rPr>
          <w:rFonts w:ascii="Palatino Linotype" w:hAnsi="Palatino Linotype"/>
          <w:color w:val="000000"/>
        </w:rPr>
        <w:t xml:space="preserve">/ECA/742/DIVNA/2024 no cuenta con plaga. </w:t>
      </w:r>
    </w:p>
    <w:p w14:paraId="25A465BF" w14:textId="77777777" w:rsidR="00BB30D6" w:rsidRPr="003B135F" w:rsidRDefault="00BB30D6" w:rsidP="00BB30D6">
      <w:pPr>
        <w:spacing w:line="360" w:lineRule="auto"/>
        <w:jc w:val="both"/>
        <w:rPr>
          <w:rFonts w:ascii="Palatino Linotype" w:eastAsia="Palatino Linotype" w:hAnsi="Palatino Linotype" w:cs="Palatino Linotype"/>
        </w:rPr>
      </w:pPr>
    </w:p>
    <w:p w14:paraId="2EE00822" w14:textId="77777777" w:rsidR="00F76889" w:rsidRPr="003B135F" w:rsidRDefault="00F76889" w:rsidP="00F0722A">
      <w:pPr>
        <w:spacing w:line="360" w:lineRule="auto"/>
        <w:jc w:val="both"/>
        <w:rPr>
          <w:rFonts w:ascii="Palatino Linotype" w:eastAsiaTheme="minorHAnsi" w:hAnsi="Palatino Linotype"/>
        </w:rPr>
      </w:pPr>
    </w:p>
    <w:p w14:paraId="63A4DF95" w14:textId="77777777" w:rsidR="00BB30D6" w:rsidRPr="003B135F" w:rsidRDefault="00BB30D6" w:rsidP="00F0722A">
      <w:pPr>
        <w:pStyle w:val="Prrafodelista"/>
        <w:numPr>
          <w:ilvl w:val="0"/>
          <w:numId w:val="9"/>
        </w:numPr>
        <w:spacing w:line="360" w:lineRule="auto"/>
        <w:jc w:val="both"/>
        <w:rPr>
          <w:rFonts w:ascii="Palatino Linotype" w:hAnsi="Palatino Linotype"/>
          <w:b/>
        </w:rPr>
      </w:pPr>
      <w:r w:rsidRPr="003B135F">
        <w:rPr>
          <w:rFonts w:ascii="Palatino Linotype" w:hAnsi="Palatino Linotype"/>
          <w:b/>
        </w:rPr>
        <w:t>DE LA VERSIÓN PÚBLICA</w:t>
      </w:r>
    </w:p>
    <w:p w14:paraId="47225229" w14:textId="77777777" w:rsidR="00BB30D6" w:rsidRPr="003B135F" w:rsidRDefault="00BB30D6" w:rsidP="00F0722A">
      <w:pPr>
        <w:spacing w:line="360" w:lineRule="auto"/>
        <w:jc w:val="both"/>
        <w:rPr>
          <w:rFonts w:ascii="Palatino Linotype" w:eastAsia="Palatino Linotype" w:hAnsi="Palatino Linotype"/>
        </w:rPr>
      </w:pPr>
      <w:r w:rsidRPr="003B135F">
        <w:rPr>
          <w:rFonts w:ascii="Palatino Linotype" w:eastAsia="Palatino Linotype" w:hAnsi="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AB6D27A"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Artículo 3.</w:t>
      </w:r>
      <w:r w:rsidRPr="003B135F">
        <w:rPr>
          <w:rFonts w:ascii="Palatino Linotype" w:eastAsia="Palatino Linotype" w:hAnsi="Palatino Linotype" w:cs="Palatino Linotype"/>
          <w:i/>
          <w:color w:val="000000"/>
          <w:sz w:val="22"/>
          <w:szCs w:val="22"/>
        </w:rPr>
        <w:t xml:space="preserve"> Para los efectos de la presente Ley se entenderá por:</w:t>
      </w:r>
    </w:p>
    <w:p w14:paraId="22B55529"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i/>
          <w:color w:val="000000"/>
          <w:sz w:val="22"/>
          <w:szCs w:val="22"/>
        </w:rPr>
        <w:t>(…)</w:t>
      </w:r>
    </w:p>
    <w:p w14:paraId="2190BA46"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IX. Datos personales:</w:t>
      </w:r>
      <w:r w:rsidRPr="003B135F">
        <w:rPr>
          <w:rFonts w:ascii="Palatino Linotype" w:eastAsia="Palatino Linotype" w:hAnsi="Palatino Linotype" w:cs="Palatino Linotype"/>
          <w:i/>
          <w:color w:val="000000"/>
          <w:sz w:val="22"/>
          <w:szCs w:val="22"/>
        </w:rPr>
        <w:t xml:space="preserve"> La información concerniente a una persona, identificada o identificable según lo dispuesto por la Ley de Protección de Datos Personales del Estado de México; </w:t>
      </w:r>
    </w:p>
    <w:p w14:paraId="4846C1A2"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XX.</w:t>
      </w:r>
      <w:r w:rsidRPr="003B135F">
        <w:rPr>
          <w:rFonts w:ascii="Palatino Linotype" w:eastAsia="Palatino Linotype" w:hAnsi="Palatino Linotype" w:cs="Palatino Linotype"/>
          <w:i/>
          <w:color w:val="000000"/>
          <w:sz w:val="22"/>
          <w:szCs w:val="22"/>
        </w:rPr>
        <w:t xml:space="preserve"> </w:t>
      </w:r>
      <w:r w:rsidRPr="003B135F">
        <w:rPr>
          <w:rFonts w:ascii="Palatino Linotype" w:eastAsia="Palatino Linotype" w:hAnsi="Palatino Linotype" w:cs="Palatino Linotype"/>
          <w:b/>
          <w:i/>
          <w:color w:val="000000"/>
          <w:sz w:val="22"/>
          <w:szCs w:val="22"/>
        </w:rPr>
        <w:t>Información clasificada:</w:t>
      </w:r>
      <w:r w:rsidRPr="003B135F">
        <w:rPr>
          <w:rFonts w:ascii="Palatino Linotype" w:eastAsia="Palatino Linotype" w:hAnsi="Palatino Linotype" w:cs="Palatino Linotype"/>
          <w:i/>
          <w:color w:val="000000"/>
          <w:sz w:val="22"/>
          <w:szCs w:val="22"/>
        </w:rPr>
        <w:t xml:space="preserve"> Aquella considerada por la presente Ley como reservada o confidencial;</w:t>
      </w:r>
    </w:p>
    <w:p w14:paraId="5D7F3226"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lastRenderedPageBreak/>
        <w:t>XXI.</w:t>
      </w:r>
      <w:r w:rsidRPr="003B135F">
        <w:rPr>
          <w:rFonts w:ascii="Palatino Linotype" w:eastAsia="Palatino Linotype" w:hAnsi="Palatino Linotype" w:cs="Palatino Linotype"/>
          <w:i/>
          <w:color w:val="000000"/>
          <w:sz w:val="22"/>
          <w:szCs w:val="22"/>
        </w:rPr>
        <w:t xml:space="preserve"> </w:t>
      </w:r>
      <w:r w:rsidRPr="003B135F">
        <w:rPr>
          <w:rFonts w:ascii="Palatino Linotype" w:eastAsia="Palatino Linotype" w:hAnsi="Palatino Linotype" w:cs="Palatino Linotype"/>
          <w:b/>
          <w:i/>
          <w:color w:val="000000"/>
          <w:sz w:val="22"/>
          <w:szCs w:val="22"/>
        </w:rPr>
        <w:t>Información confidencial:</w:t>
      </w:r>
      <w:r w:rsidRPr="003B135F">
        <w:rPr>
          <w:rFonts w:ascii="Palatino Linotype" w:eastAsia="Palatino Linotype" w:hAnsi="Palatino Linotype" w:cs="Palatino Linotype"/>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B3D4E3"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w:t>
      </w:r>
    </w:p>
    <w:p w14:paraId="54FAF6AF"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XLV.</w:t>
      </w:r>
      <w:r w:rsidRPr="003B135F">
        <w:rPr>
          <w:rFonts w:ascii="Palatino Linotype" w:eastAsia="Palatino Linotype" w:hAnsi="Palatino Linotype" w:cs="Palatino Linotype"/>
          <w:i/>
          <w:color w:val="000000"/>
          <w:sz w:val="22"/>
          <w:szCs w:val="22"/>
        </w:rPr>
        <w:t xml:space="preserve"> </w:t>
      </w:r>
      <w:r w:rsidRPr="003B135F">
        <w:rPr>
          <w:rFonts w:ascii="Palatino Linotype" w:eastAsia="Palatino Linotype" w:hAnsi="Palatino Linotype" w:cs="Palatino Linotype"/>
          <w:b/>
          <w:i/>
          <w:color w:val="000000"/>
          <w:sz w:val="22"/>
          <w:szCs w:val="22"/>
        </w:rPr>
        <w:t>Versión pública:</w:t>
      </w:r>
      <w:r w:rsidRPr="003B135F">
        <w:rPr>
          <w:rFonts w:ascii="Palatino Linotype" w:eastAsia="Palatino Linotype" w:hAnsi="Palatino Linotype" w:cs="Palatino Linotype"/>
          <w:i/>
          <w:color w:val="000000"/>
          <w:sz w:val="22"/>
          <w:szCs w:val="22"/>
        </w:rPr>
        <w:t xml:space="preserve"> Documento en el que se elimine, suprime o borra la información clasificada como reservada o confidencial para permitir su acceso.</w:t>
      </w:r>
    </w:p>
    <w:p w14:paraId="3AD678E8"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i/>
          <w:color w:val="000000"/>
          <w:sz w:val="22"/>
          <w:szCs w:val="22"/>
        </w:rPr>
        <w:t>(…)</w:t>
      </w:r>
    </w:p>
    <w:p w14:paraId="50E9343F"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D86382B"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 xml:space="preserve">Artículo 91. </w:t>
      </w:r>
      <w:r w:rsidRPr="003B135F">
        <w:rPr>
          <w:rFonts w:ascii="Palatino Linotype" w:eastAsia="Palatino Linotype" w:hAnsi="Palatino Linotype" w:cs="Palatino Linotype"/>
          <w:i/>
          <w:color w:val="000000"/>
          <w:sz w:val="22"/>
          <w:szCs w:val="22"/>
        </w:rPr>
        <w:t>El acceso a la información pública será restringido excepcionalmente, cuando ésta sea clasificada como reservada o confidencial.</w:t>
      </w:r>
    </w:p>
    <w:p w14:paraId="412596F3"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A1CAD23"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Artículo 132.</w:t>
      </w:r>
      <w:r w:rsidRPr="003B135F">
        <w:rPr>
          <w:rFonts w:ascii="Palatino Linotype" w:eastAsia="Palatino Linotype" w:hAnsi="Palatino Linotype" w:cs="Palatino Linotype"/>
          <w:i/>
          <w:color w:val="000000"/>
          <w:sz w:val="22"/>
          <w:szCs w:val="22"/>
        </w:rPr>
        <w:t xml:space="preserve"> </w:t>
      </w:r>
      <w:r w:rsidRPr="003B135F">
        <w:rPr>
          <w:rFonts w:ascii="Palatino Linotype" w:eastAsia="Palatino Linotype" w:hAnsi="Palatino Linotype" w:cs="Palatino Linotype"/>
          <w:i/>
          <w:color w:val="000000"/>
          <w:sz w:val="22"/>
          <w:szCs w:val="22"/>
          <w:u w:val="single"/>
        </w:rPr>
        <w:t>La clasificación de la información se llevará a cabo en el momento en que</w:t>
      </w:r>
      <w:r w:rsidRPr="003B135F">
        <w:rPr>
          <w:rFonts w:ascii="Palatino Linotype" w:eastAsia="Palatino Linotype" w:hAnsi="Palatino Linotype" w:cs="Palatino Linotype"/>
          <w:i/>
          <w:color w:val="000000"/>
          <w:sz w:val="22"/>
          <w:szCs w:val="22"/>
        </w:rPr>
        <w:t>:</w:t>
      </w:r>
    </w:p>
    <w:p w14:paraId="192AEEC9"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I.</w:t>
      </w:r>
      <w:r w:rsidRPr="003B135F">
        <w:rPr>
          <w:rFonts w:ascii="Palatino Linotype" w:eastAsia="Palatino Linotype" w:hAnsi="Palatino Linotype" w:cs="Palatino Linotype"/>
          <w:i/>
          <w:color w:val="000000"/>
          <w:sz w:val="22"/>
          <w:szCs w:val="22"/>
        </w:rPr>
        <w:t xml:space="preserve"> Se reciba una solicitud de acceso a la información;</w:t>
      </w:r>
    </w:p>
    <w:p w14:paraId="1F174B0C"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II.</w:t>
      </w:r>
      <w:r w:rsidRPr="003B135F">
        <w:rPr>
          <w:rFonts w:ascii="Palatino Linotype" w:eastAsia="Palatino Linotype" w:hAnsi="Palatino Linotype" w:cs="Palatino Linotype"/>
          <w:i/>
          <w:color w:val="000000"/>
          <w:sz w:val="22"/>
          <w:szCs w:val="22"/>
        </w:rPr>
        <w:t xml:space="preserve"> </w:t>
      </w:r>
      <w:r w:rsidRPr="003B135F">
        <w:rPr>
          <w:rFonts w:ascii="Palatino Linotype" w:eastAsia="Palatino Linotype" w:hAnsi="Palatino Linotype" w:cs="Palatino Linotype"/>
          <w:i/>
          <w:color w:val="000000"/>
          <w:sz w:val="22"/>
          <w:szCs w:val="22"/>
          <w:u w:val="single"/>
        </w:rPr>
        <w:t>Se determine mediante resolución de autoridad competente; o</w:t>
      </w:r>
    </w:p>
    <w:p w14:paraId="5BA6BD69"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u w:val="single"/>
        </w:rPr>
      </w:pPr>
      <w:r w:rsidRPr="003B135F">
        <w:rPr>
          <w:rFonts w:ascii="Palatino Linotype" w:eastAsia="Palatino Linotype" w:hAnsi="Palatino Linotype" w:cs="Palatino Linotype"/>
          <w:b/>
          <w:i/>
          <w:color w:val="000000"/>
          <w:sz w:val="22"/>
          <w:szCs w:val="22"/>
        </w:rPr>
        <w:t>III.</w:t>
      </w:r>
      <w:r w:rsidRPr="003B135F">
        <w:rPr>
          <w:rFonts w:ascii="Palatino Linotype" w:eastAsia="Palatino Linotype" w:hAnsi="Palatino Linotype" w:cs="Palatino Linotype"/>
          <w:i/>
          <w:color w:val="000000"/>
          <w:sz w:val="22"/>
          <w:szCs w:val="22"/>
        </w:rPr>
        <w:t xml:space="preserve"> </w:t>
      </w:r>
      <w:r w:rsidRPr="003B135F">
        <w:rPr>
          <w:rFonts w:ascii="Palatino Linotype" w:eastAsia="Palatino Linotype" w:hAnsi="Palatino Linotype" w:cs="Palatino Linotype"/>
          <w:i/>
          <w:color w:val="000000"/>
          <w:sz w:val="22"/>
          <w:szCs w:val="22"/>
          <w:u w:val="single"/>
        </w:rPr>
        <w:t>Se generen versiones públicas para dar cumplimiento a las obligaciones de transparencia previstas en esta Ley.</w:t>
      </w:r>
    </w:p>
    <w:p w14:paraId="26BD4BE0"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i/>
          <w:color w:val="000000"/>
          <w:sz w:val="22"/>
          <w:szCs w:val="22"/>
        </w:rPr>
        <w:t>(…)</w:t>
      </w:r>
    </w:p>
    <w:p w14:paraId="471484F9" w14:textId="77777777" w:rsidR="00BB30D6" w:rsidRPr="003B135F" w:rsidRDefault="00BB30D6" w:rsidP="00BB30D6">
      <w:pPr>
        <w:spacing w:line="360" w:lineRule="auto"/>
        <w:jc w:val="both"/>
        <w:rPr>
          <w:rFonts w:ascii="Palatino Linotype" w:eastAsia="Palatino Linotype" w:hAnsi="Palatino Linotype" w:cs="Palatino Linotype"/>
          <w:i/>
          <w:sz w:val="22"/>
          <w:szCs w:val="22"/>
        </w:rPr>
      </w:pPr>
    </w:p>
    <w:p w14:paraId="793E31ED" w14:textId="77777777" w:rsidR="00BB30D6" w:rsidRPr="003B135F" w:rsidRDefault="00BB30D6" w:rsidP="00BB30D6">
      <w:pPr>
        <w:spacing w:line="360" w:lineRule="auto"/>
        <w:jc w:val="both"/>
        <w:rPr>
          <w:rFonts w:ascii="Palatino Linotype" w:eastAsia="Palatino Linotype" w:hAnsi="Palatino Linotype" w:cs="Palatino Linotype"/>
        </w:rPr>
      </w:pPr>
      <w:r w:rsidRPr="003B135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0E3965" w14:textId="77777777" w:rsidR="00BB30D6" w:rsidRPr="003B135F" w:rsidRDefault="00BB30D6" w:rsidP="00BB30D6">
      <w:pPr>
        <w:spacing w:line="360" w:lineRule="auto"/>
        <w:jc w:val="both"/>
        <w:rPr>
          <w:rFonts w:ascii="Palatino Linotype" w:eastAsia="Palatino Linotype" w:hAnsi="Palatino Linotype" w:cs="Palatino Linotype"/>
        </w:rPr>
      </w:pPr>
    </w:p>
    <w:p w14:paraId="56BCD1E6" w14:textId="77777777" w:rsidR="00BB30D6" w:rsidRPr="003B135F" w:rsidRDefault="00BB30D6" w:rsidP="00BB30D6">
      <w:pPr>
        <w:spacing w:line="360" w:lineRule="auto"/>
        <w:jc w:val="both"/>
        <w:rPr>
          <w:rFonts w:ascii="Palatino Linotype" w:eastAsia="Palatino Linotype" w:hAnsi="Palatino Linotype" w:cs="Palatino Linotype"/>
        </w:rPr>
      </w:pPr>
      <w:r w:rsidRPr="003B135F">
        <w:rPr>
          <w:rFonts w:ascii="Palatino Linotype" w:eastAsia="Palatino Linotype" w:hAnsi="Palatino Linotype" w:cs="Palatino Linotype"/>
        </w:rPr>
        <w:t xml:space="preserve">Por otro lado, los </w:t>
      </w:r>
      <w:r w:rsidRPr="003B135F">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3B135F">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4CD4836" w14:textId="77777777" w:rsidR="00BB30D6" w:rsidRPr="003B135F" w:rsidRDefault="00BB30D6" w:rsidP="00BB30D6">
      <w:pPr>
        <w:spacing w:line="360" w:lineRule="auto"/>
        <w:jc w:val="both"/>
        <w:rPr>
          <w:rFonts w:ascii="Palatino Linotype" w:eastAsia="Palatino Linotype" w:hAnsi="Palatino Linotype" w:cs="Palatino Linotype"/>
        </w:rPr>
      </w:pPr>
    </w:p>
    <w:p w14:paraId="7258096B" w14:textId="77777777" w:rsidR="00BB30D6" w:rsidRPr="003B135F" w:rsidRDefault="00BB30D6" w:rsidP="00BB30D6">
      <w:pPr>
        <w:spacing w:line="360" w:lineRule="auto"/>
        <w:jc w:val="both"/>
        <w:rPr>
          <w:rFonts w:ascii="Palatino Linotype" w:eastAsia="Palatino Linotype" w:hAnsi="Palatino Linotype" w:cs="Palatino Linotype"/>
        </w:rPr>
      </w:pPr>
      <w:r w:rsidRPr="003B135F">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366E4ADA"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Quincuagésimo sexto.</w:t>
      </w:r>
      <w:r w:rsidRPr="003B135F">
        <w:rPr>
          <w:rFonts w:ascii="Palatino Linotype" w:eastAsia="Palatino Linotype" w:hAnsi="Palatino Linotype" w:cs="Palatino Linotype"/>
          <w:i/>
          <w:color w:val="000000"/>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03A6623"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B6D177F"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Quincuagésimo séptimo.</w:t>
      </w:r>
      <w:r w:rsidRPr="003B135F">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w:t>
      </w:r>
    </w:p>
    <w:p w14:paraId="432B2141"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i/>
          <w:color w:val="000000"/>
          <w:sz w:val="22"/>
          <w:szCs w:val="22"/>
        </w:rPr>
        <w:t xml:space="preserve"> </w:t>
      </w:r>
    </w:p>
    <w:p w14:paraId="68A78457"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i/>
          <w:color w:val="000000"/>
          <w:sz w:val="22"/>
          <w:szCs w:val="22"/>
        </w:rPr>
        <w:t xml:space="preserve">I. La relativa a las Obligaciones de Transparencia que contempla el Título V de la Ley General y las demás disposiciones legales aplicables; </w:t>
      </w:r>
    </w:p>
    <w:p w14:paraId="7D8CF39D"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i/>
          <w:color w:val="000000"/>
          <w:sz w:val="22"/>
          <w:szCs w:val="22"/>
        </w:rPr>
        <w:t xml:space="preserve">II. El nombre de los servidores públicos en los documentos, y sus firmas autógrafas, cuando sean utilizados en el ejercicio de las facultades conferidas para el desempeño del servicio público, y </w:t>
      </w:r>
    </w:p>
    <w:p w14:paraId="236AD176"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i/>
          <w:color w:val="000000"/>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3F2666C"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5500CD0"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suscritos por el Estado mexicano. </w:t>
      </w:r>
    </w:p>
    <w:p w14:paraId="3B08374B"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53E06C5" w14:textId="77777777" w:rsidR="00BB30D6" w:rsidRPr="003B135F"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B135F">
        <w:rPr>
          <w:rFonts w:ascii="Palatino Linotype" w:eastAsia="Palatino Linotype" w:hAnsi="Palatino Linotype" w:cs="Palatino Linotype"/>
          <w:b/>
          <w:i/>
          <w:color w:val="000000"/>
          <w:sz w:val="22"/>
          <w:szCs w:val="22"/>
        </w:rPr>
        <w:t>Quincuagésimo octavo.</w:t>
      </w:r>
      <w:r w:rsidRPr="003B135F">
        <w:rPr>
          <w:rFonts w:ascii="Palatino Linotype" w:eastAsia="Palatino Linotype" w:hAnsi="Palatino Linotype" w:cs="Palatino Linotype"/>
          <w:i/>
          <w:color w:val="000000"/>
          <w:sz w:val="22"/>
          <w:szCs w:val="22"/>
        </w:rPr>
        <w:t xml:space="preserve"> Los sujetos obligados garantizarán que los sistemas o medios empleados para eliminar la información en las versiones públicas no permitan la recuperación o visualización de la misma.</w:t>
      </w:r>
    </w:p>
    <w:p w14:paraId="77969B30" w14:textId="77777777" w:rsidR="00BB30D6" w:rsidRPr="003B135F" w:rsidRDefault="00BB30D6" w:rsidP="00BB30D6">
      <w:pPr>
        <w:spacing w:line="360" w:lineRule="auto"/>
        <w:jc w:val="both"/>
        <w:rPr>
          <w:rFonts w:ascii="Palatino Linotype" w:eastAsia="Palatino Linotype" w:hAnsi="Palatino Linotype" w:cs="Palatino Linotype"/>
          <w:i/>
        </w:rPr>
      </w:pPr>
    </w:p>
    <w:p w14:paraId="67CC88A8" w14:textId="77777777" w:rsidR="00BB30D6" w:rsidRPr="003B135F" w:rsidRDefault="00BB30D6" w:rsidP="00BB30D6">
      <w:pPr>
        <w:spacing w:line="360" w:lineRule="auto"/>
        <w:jc w:val="both"/>
        <w:rPr>
          <w:rFonts w:ascii="Palatino Linotype" w:eastAsia="Palatino Linotype" w:hAnsi="Palatino Linotype" w:cs="Palatino Linotype"/>
        </w:rPr>
      </w:pPr>
      <w:r w:rsidRPr="003B135F">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3B135F">
        <w:rPr>
          <w:rFonts w:ascii="Palatino Linotype" w:eastAsia="Palatino Linotype" w:hAnsi="Palatino Linotype" w:cs="Palatino Linotype"/>
        </w:rPr>
        <w:lastRenderedPageBreak/>
        <w:t>motivos por las que no se aprecian determinados datos -ya sea porque se testan o suprimen- deja a la solicitante en estado de incertidumbre, al no conocer o comprender porque no aparecen en la documentación respectiva.</w:t>
      </w:r>
    </w:p>
    <w:p w14:paraId="2CA37790" w14:textId="77777777" w:rsidR="00BB30D6" w:rsidRPr="003B135F" w:rsidRDefault="00BB30D6" w:rsidP="00BB30D6">
      <w:pPr>
        <w:spacing w:line="360" w:lineRule="auto"/>
        <w:jc w:val="both"/>
        <w:rPr>
          <w:rFonts w:ascii="Palatino Linotype" w:eastAsia="Palatino Linotype" w:hAnsi="Palatino Linotype" w:cs="Palatino Linotype"/>
        </w:rPr>
      </w:pPr>
    </w:p>
    <w:p w14:paraId="162EA3AF" w14:textId="77777777" w:rsidR="00BB30D6" w:rsidRPr="003B135F" w:rsidRDefault="00BB30D6" w:rsidP="00BB30D6">
      <w:pPr>
        <w:spacing w:line="360" w:lineRule="auto"/>
        <w:jc w:val="both"/>
        <w:rPr>
          <w:rFonts w:ascii="Palatino Linotype" w:eastAsia="Palatino Linotype" w:hAnsi="Palatino Linotype" w:cs="Palatino Linotype"/>
        </w:rPr>
      </w:pPr>
      <w:r w:rsidRPr="003B135F">
        <w:rPr>
          <w:rFonts w:ascii="Palatino Linotype" w:eastAsia="Palatino Linotype" w:hAnsi="Palatino Linotype" w:cs="Palatino Linotype"/>
        </w:rPr>
        <w:t>Por lo que respecta al Acuerdo del Comité de Transparencia que sustente la versión pública de la documentación a entregar, deberá ser</w:t>
      </w:r>
      <w:r w:rsidR="00126113" w:rsidRPr="003B135F">
        <w:rPr>
          <w:rFonts w:ascii="Palatino Linotype" w:eastAsia="Palatino Linotype" w:hAnsi="Palatino Linotype" w:cs="Palatino Linotype"/>
        </w:rPr>
        <w:t xml:space="preserve"> notificado mediante el SAIMEX. </w:t>
      </w:r>
      <w:r w:rsidRPr="003B135F">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64A3849" w14:textId="77777777" w:rsidR="00BB30D6" w:rsidRPr="003B135F" w:rsidRDefault="00BB30D6" w:rsidP="00BB30D6">
      <w:pPr>
        <w:spacing w:line="360" w:lineRule="auto"/>
        <w:jc w:val="both"/>
        <w:rPr>
          <w:rFonts w:ascii="Palatino Linotype" w:eastAsia="Calibri" w:hAnsi="Palatino Linotype" w:cs="Calibri"/>
        </w:rPr>
      </w:pPr>
    </w:p>
    <w:p w14:paraId="385DF57A" w14:textId="77777777" w:rsidR="00BB30D6" w:rsidRPr="003B135F" w:rsidRDefault="00BB30D6" w:rsidP="00BB30D6">
      <w:pPr>
        <w:spacing w:line="360" w:lineRule="auto"/>
        <w:jc w:val="both"/>
        <w:rPr>
          <w:rFonts w:ascii="Palatino Linotype" w:hAnsi="Palatino Linotype"/>
        </w:rPr>
      </w:pPr>
      <w:r w:rsidRPr="003B135F">
        <w:rPr>
          <w:rFonts w:ascii="Palatino Linotype" w:hAnsi="Palatino Linotype" w:cs="Arial"/>
        </w:rPr>
        <w:t>Final</w:t>
      </w:r>
      <w:r w:rsidRPr="003B135F">
        <w:rPr>
          <w:rFonts w:ascii="Palatino Linotype" w:hAnsi="Palatino Linotype"/>
        </w:rPr>
        <w:t xml:space="preserve">mente, y en mérito de lo expuesto en líneas anteriores, con fundamento </w:t>
      </w:r>
      <w:r w:rsidR="00AF13B6" w:rsidRPr="003B135F">
        <w:rPr>
          <w:rFonts w:ascii="Palatino Linotype" w:hAnsi="Palatino Linotype"/>
        </w:rPr>
        <w:t xml:space="preserve">en </w:t>
      </w:r>
      <w:r w:rsidRPr="003B135F">
        <w:rPr>
          <w:rFonts w:ascii="Palatino Linotype" w:hAnsi="Palatino Linotype"/>
        </w:rPr>
        <w:t xml:space="preserve">el artículo 186, fracción III, de la Ley de Transparencia y Acceso a la Información Pública del Estado de México y Municipios, se </w:t>
      </w:r>
      <w:r w:rsidR="00126113" w:rsidRPr="003B135F">
        <w:rPr>
          <w:rFonts w:ascii="Palatino Linotype" w:hAnsi="Palatino Linotype"/>
          <w:b/>
        </w:rPr>
        <w:t>REVOC</w:t>
      </w:r>
      <w:r w:rsidRPr="003B135F">
        <w:rPr>
          <w:rFonts w:ascii="Palatino Linotype" w:hAnsi="Palatino Linotype"/>
          <w:b/>
        </w:rPr>
        <w:t xml:space="preserve">A </w:t>
      </w:r>
      <w:r w:rsidRPr="003B135F">
        <w:rPr>
          <w:rFonts w:ascii="Palatino Linotype" w:hAnsi="Palatino Linotype"/>
        </w:rPr>
        <w:t xml:space="preserve">la respuesta a la solicitud de </w:t>
      </w:r>
      <w:r w:rsidR="00126113" w:rsidRPr="003B135F">
        <w:rPr>
          <w:rFonts w:ascii="Palatino Linotype" w:hAnsi="Palatino Linotype"/>
          <w:b/>
          <w:bCs/>
        </w:rPr>
        <w:t>00500/ECATEPEC/IP/2025</w:t>
      </w:r>
      <w:r w:rsidR="00126113" w:rsidRPr="003B135F">
        <w:rPr>
          <w:rFonts w:ascii="Verdana" w:hAnsi="Verdana"/>
          <w:b/>
          <w:bCs/>
        </w:rPr>
        <w:t xml:space="preserve"> </w:t>
      </w:r>
      <w:r w:rsidRPr="003B135F">
        <w:rPr>
          <w:rFonts w:ascii="Palatino Linotype" w:hAnsi="Palatino Linotype"/>
        </w:rPr>
        <w:t>que ha sido materia del presente fallo.</w:t>
      </w:r>
    </w:p>
    <w:p w14:paraId="079F2290" w14:textId="77777777" w:rsidR="00A4742B" w:rsidRPr="003B135F" w:rsidRDefault="00A4742B" w:rsidP="00BB30D6">
      <w:pPr>
        <w:spacing w:line="360" w:lineRule="auto"/>
        <w:jc w:val="both"/>
        <w:rPr>
          <w:rFonts w:ascii="Palatino Linotype" w:hAnsi="Palatino Linotype"/>
        </w:rPr>
      </w:pPr>
    </w:p>
    <w:p w14:paraId="7EFDAE99" w14:textId="77777777" w:rsidR="00BB30D6" w:rsidRPr="003B135F" w:rsidRDefault="00BB30D6" w:rsidP="00BB30D6">
      <w:pPr>
        <w:spacing w:line="360" w:lineRule="auto"/>
        <w:jc w:val="both"/>
        <w:rPr>
          <w:rFonts w:ascii="Palatino Linotype" w:hAnsi="Palatino Linotype"/>
        </w:rPr>
      </w:pPr>
      <w:r w:rsidRPr="003B135F">
        <w:rPr>
          <w:rFonts w:ascii="Palatino Linotype" w:hAnsi="Palatino Linotype"/>
        </w:rPr>
        <w:t xml:space="preserve">Por lo antes expuesto y fundado. </w:t>
      </w:r>
    </w:p>
    <w:p w14:paraId="65201DF0" w14:textId="77777777" w:rsidR="00BB30D6" w:rsidRPr="003B135F" w:rsidRDefault="00BB30D6" w:rsidP="00BB30D6">
      <w:pPr>
        <w:spacing w:line="360" w:lineRule="auto"/>
        <w:jc w:val="both"/>
        <w:rPr>
          <w:rFonts w:ascii="Palatino Linotype" w:hAnsi="Palatino Linotype"/>
        </w:rPr>
      </w:pPr>
    </w:p>
    <w:p w14:paraId="1C2971DB" w14:textId="77777777" w:rsidR="00A4742B" w:rsidRPr="003B135F" w:rsidRDefault="00A4742B" w:rsidP="00BB30D6">
      <w:pPr>
        <w:spacing w:line="360" w:lineRule="auto"/>
        <w:jc w:val="both"/>
        <w:rPr>
          <w:rFonts w:ascii="Palatino Linotype" w:hAnsi="Palatino Linotype"/>
        </w:rPr>
      </w:pPr>
    </w:p>
    <w:p w14:paraId="7D01A716" w14:textId="77777777" w:rsidR="00BB30D6" w:rsidRPr="003B135F" w:rsidRDefault="00BB30D6" w:rsidP="00BB30D6">
      <w:pPr>
        <w:spacing w:line="360" w:lineRule="auto"/>
        <w:jc w:val="center"/>
        <w:rPr>
          <w:rFonts w:ascii="Palatino Linotype" w:hAnsi="Palatino Linotype"/>
          <w:b/>
          <w:bCs/>
          <w:spacing w:val="60"/>
          <w:sz w:val="28"/>
        </w:rPr>
      </w:pPr>
      <w:r w:rsidRPr="003B135F">
        <w:rPr>
          <w:rFonts w:ascii="Palatino Linotype" w:hAnsi="Palatino Linotype"/>
          <w:b/>
          <w:bCs/>
          <w:spacing w:val="60"/>
          <w:sz w:val="28"/>
        </w:rPr>
        <w:t>SE    RESUELVE</w:t>
      </w:r>
    </w:p>
    <w:p w14:paraId="4373F09A" w14:textId="77777777" w:rsidR="00BB30D6" w:rsidRPr="003B135F" w:rsidRDefault="00BB30D6" w:rsidP="00BB30D6">
      <w:pPr>
        <w:rPr>
          <w:rFonts w:ascii="Palatino Linotype" w:hAnsi="Palatino Linotype"/>
        </w:rPr>
      </w:pPr>
    </w:p>
    <w:p w14:paraId="51E2164A" w14:textId="77777777" w:rsidR="00BB30D6" w:rsidRPr="003B135F" w:rsidRDefault="00BB30D6" w:rsidP="00BB30D6">
      <w:pPr>
        <w:autoSpaceDE w:val="0"/>
        <w:autoSpaceDN w:val="0"/>
        <w:adjustRightInd w:val="0"/>
        <w:spacing w:line="360" w:lineRule="auto"/>
        <w:ind w:right="49"/>
        <w:jc w:val="both"/>
        <w:rPr>
          <w:rFonts w:ascii="Palatino Linotype" w:hAnsi="Palatino Linotype" w:cs="Arial"/>
        </w:rPr>
      </w:pPr>
      <w:r w:rsidRPr="003B135F">
        <w:rPr>
          <w:rFonts w:ascii="Palatino Linotype" w:hAnsi="Palatino Linotype" w:cs="Arial"/>
          <w:b/>
          <w:sz w:val="28"/>
          <w:szCs w:val="28"/>
        </w:rPr>
        <w:t>PRIMERO.</w:t>
      </w:r>
      <w:r w:rsidRPr="003B135F">
        <w:rPr>
          <w:rFonts w:ascii="Palatino Linotype" w:hAnsi="Palatino Linotype" w:cs="Arial"/>
        </w:rPr>
        <w:t xml:space="preserve"> Se</w:t>
      </w:r>
      <w:r w:rsidR="00924626" w:rsidRPr="003B135F">
        <w:rPr>
          <w:rFonts w:ascii="Palatino Linotype" w:hAnsi="Palatino Linotype" w:cs="Arial"/>
          <w:b/>
        </w:rPr>
        <w:t xml:space="preserve"> REVOCA</w:t>
      </w:r>
      <w:r w:rsidRPr="003B135F">
        <w:rPr>
          <w:rFonts w:ascii="Palatino Linotype" w:hAnsi="Palatino Linotype" w:cs="Arial"/>
          <w:b/>
        </w:rPr>
        <w:t xml:space="preserve"> </w:t>
      </w:r>
      <w:r w:rsidRPr="003B135F">
        <w:rPr>
          <w:rFonts w:ascii="Palatino Linotype" w:eastAsia="Arial Unicode MS" w:hAnsi="Palatino Linotype" w:cs="Arial"/>
        </w:rPr>
        <w:t xml:space="preserve">la respuesta entregada por </w:t>
      </w:r>
      <w:r w:rsidRPr="003B135F">
        <w:rPr>
          <w:rFonts w:ascii="Palatino Linotype" w:eastAsia="Arial Unicode MS" w:hAnsi="Palatino Linotype" w:cs="Arial"/>
          <w:b/>
        </w:rPr>
        <w:t xml:space="preserve">El Sujeto Obligado </w:t>
      </w:r>
      <w:r w:rsidRPr="003B135F">
        <w:rPr>
          <w:rFonts w:ascii="Palatino Linotype" w:eastAsia="Arial Unicode MS" w:hAnsi="Palatino Linotype" w:cs="Arial"/>
        </w:rPr>
        <w:t xml:space="preserve">a la solicitud de información número </w:t>
      </w:r>
      <w:r w:rsidR="00126113" w:rsidRPr="003B135F">
        <w:rPr>
          <w:rFonts w:ascii="Palatino Linotype" w:hAnsi="Palatino Linotype"/>
          <w:b/>
          <w:bCs/>
        </w:rPr>
        <w:t>00500/ECATEPEC/IP/2025</w:t>
      </w:r>
      <w:r w:rsidRPr="003B135F">
        <w:rPr>
          <w:rFonts w:ascii="Palatino Linotype" w:hAnsi="Palatino Linotype" w:cs="Arial"/>
        </w:rPr>
        <w:t xml:space="preserve">, en términos del Considerando </w:t>
      </w:r>
      <w:r w:rsidRPr="003B135F">
        <w:rPr>
          <w:rFonts w:ascii="Palatino Linotype" w:hAnsi="Palatino Linotype" w:cs="Arial"/>
          <w:b/>
        </w:rPr>
        <w:t>QUINTO</w:t>
      </w:r>
      <w:r w:rsidRPr="003B135F">
        <w:rPr>
          <w:rFonts w:ascii="Palatino Linotype" w:hAnsi="Palatino Linotype" w:cs="Arial"/>
        </w:rPr>
        <w:t xml:space="preserve"> de esta resolución.</w:t>
      </w:r>
    </w:p>
    <w:p w14:paraId="697E069F" w14:textId="77777777" w:rsidR="00BB30D6" w:rsidRPr="003B135F" w:rsidRDefault="00BB30D6" w:rsidP="00BB30D6">
      <w:pPr>
        <w:autoSpaceDE w:val="0"/>
        <w:autoSpaceDN w:val="0"/>
        <w:adjustRightInd w:val="0"/>
        <w:spacing w:line="360" w:lineRule="auto"/>
        <w:ind w:right="49"/>
        <w:jc w:val="both"/>
        <w:rPr>
          <w:rFonts w:ascii="Palatino Linotype" w:hAnsi="Palatino Linotype" w:cs="Arial"/>
        </w:rPr>
      </w:pPr>
    </w:p>
    <w:p w14:paraId="22D0F7A0" w14:textId="77777777" w:rsidR="00BB30D6" w:rsidRPr="003B135F" w:rsidRDefault="00BB30D6" w:rsidP="00BB30D6">
      <w:pPr>
        <w:spacing w:line="360" w:lineRule="auto"/>
        <w:jc w:val="both"/>
        <w:rPr>
          <w:rFonts w:ascii="Palatino Linotype" w:hAnsi="Palatino Linotype" w:cs="Arial"/>
        </w:rPr>
      </w:pPr>
      <w:r w:rsidRPr="003B135F">
        <w:rPr>
          <w:rFonts w:ascii="Palatino Linotype" w:hAnsi="Palatino Linotype" w:cs="Arial"/>
          <w:b/>
          <w:sz w:val="28"/>
          <w:szCs w:val="28"/>
        </w:rPr>
        <w:t>SEGUNDO.</w:t>
      </w:r>
      <w:r w:rsidRPr="003B135F">
        <w:rPr>
          <w:rFonts w:ascii="Palatino Linotype" w:hAnsi="Palatino Linotype" w:cs="Arial"/>
        </w:rPr>
        <w:t xml:space="preserve"> Se </w:t>
      </w:r>
      <w:r w:rsidRPr="003B135F">
        <w:rPr>
          <w:rFonts w:ascii="Palatino Linotype" w:hAnsi="Palatino Linotype" w:cs="Arial"/>
          <w:b/>
        </w:rPr>
        <w:t>ORDENA</w:t>
      </w:r>
      <w:r w:rsidRPr="003B135F">
        <w:rPr>
          <w:rFonts w:ascii="Palatino Linotype" w:hAnsi="Palatino Linotype" w:cs="Arial"/>
        </w:rPr>
        <w:t xml:space="preserve"> </w:t>
      </w:r>
      <w:r w:rsidRPr="003B135F">
        <w:rPr>
          <w:rFonts w:ascii="Palatino Linotype" w:eastAsia="Calibri" w:hAnsi="Palatino Linotype" w:cs="Arial"/>
        </w:rPr>
        <w:t xml:space="preserve">al </w:t>
      </w:r>
      <w:r w:rsidRPr="003B135F">
        <w:rPr>
          <w:rFonts w:ascii="Palatino Linotype" w:eastAsia="Calibri" w:hAnsi="Palatino Linotype" w:cs="Arial"/>
          <w:b/>
        </w:rPr>
        <w:t xml:space="preserve">Sujeto Obligado </w:t>
      </w:r>
      <w:r w:rsidRPr="003B135F">
        <w:rPr>
          <w:rFonts w:ascii="Palatino Linotype" w:eastAsia="Calibri" w:hAnsi="Palatino Linotype" w:cs="Arial"/>
        </w:rPr>
        <w:t xml:space="preserve">haga entrega al </w:t>
      </w:r>
      <w:r w:rsidRPr="003B135F">
        <w:rPr>
          <w:rFonts w:ascii="Palatino Linotype" w:eastAsia="Calibri" w:hAnsi="Palatino Linotype" w:cs="Arial"/>
          <w:b/>
        </w:rPr>
        <w:t>Recurrente</w:t>
      </w:r>
      <w:r w:rsidRPr="003B135F">
        <w:rPr>
          <w:rFonts w:ascii="Palatino Linotype" w:hAnsi="Palatino Linotype" w:cs="Arial"/>
          <w:b/>
        </w:rPr>
        <w:t xml:space="preserve">, </w:t>
      </w:r>
      <w:r w:rsidRPr="003B135F">
        <w:rPr>
          <w:rFonts w:ascii="Palatino Linotype" w:hAnsi="Palatino Linotype" w:cs="Arial"/>
        </w:rPr>
        <w:t xml:space="preserve">en términos del Considerando </w:t>
      </w:r>
      <w:r w:rsidRPr="003B135F">
        <w:rPr>
          <w:rFonts w:ascii="Palatino Linotype" w:hAnsi="Palatino Linotype" w:cs="Arial"/>
          <w:b/>
        </w:rPr>
        <w:t xml:space="preserve">QUINTO </w:t>
      </w:r>
      <w:r w:rsidRPr="003B135F">
        <w:rPr>
          <w:rFonts w:ascii="Palatino Linotype" w:hAnsi="Palatino Linotype" w:cs="Arial"/>
        </w:rPr>
        <w:t>de esta resolución, a través del</w:t>
      </w:r>
      <w:r w:rsidRPr="003B135F">
        <w:rPr>
          <w:rFonts w:ascii="Palatino Linotype" w:hAnsi="Palatino Linotype" w:cs="Arial"/>
          <w:b/>
        </w:rPr>
        <w:t xml:space="preserve"> </w:t>
      </w:r>
      <w:r w:rsidRPr="003B135F">
        <w:rPr>
          <w:rFonts w:ascii="Palatino Linotype" w:hAnsi="Palatino Linotype" w:cs="Arial"/>
        </w:rPr>
        <w:t xml:space="preserve">Sistema de Acceso a la Información Mexiquense </w:t>
      </w:r>
      <w:r w:rsidRPr="003B135F">
        <w:rPr>
          <w:rFonts w:ascii="Palatino Linotype" w:hAnsi="Palatino Linotype" w:cs="Arial"/>
          <w:b/>
        </w:rPr>
        <w:t>(SAIMEX)</w:t>
      </w:r>
      <w:r w:rsidRPr="003B135F">
        <w:rPr>
          <w:rFonts w:ascii="Palatino Linotype" w:hAnsi="Palatino Linotype" w:cs="Arial"/>
        </w:rPr>
        <w:t>, de ser procedente en versión pública, del o los documentos en donde conste lo siguiente:</w:t>
      </w:r>
    </w:p>
    <w:p w14:paraId="45B88440" w14:textId="77777777" w:rsidR="00BB30D6" w:rsidRPr="003B135F" w:rsidRDefault="00BB30D6" w:rsidP="00BB30D6">
      <w:pPr>
        <w:spacing w:line="360" w:lineRule="auto"/>
        <w:jc w:val="both"/>
        <w:rPr>
          <w:rFonts w:ascii="Palatino Linotype" w:hAnsi="Palatino Linotype" w:cs="Arial"/>
        </w:rPr>
      </w:pPr>
    </w:p>
    <w:p w14:paraId="52B65DE5" w14:textId="77777777" w:rsidR="00126113" w:rsidRPr="003B135F" w:rsidRDefault="00126113" w:rsidP="00126113">
      <w:pPr>
        <w:pStyle w:val="Prrafodelista"/>
        <w:numPr>
          <w:ilvl w:val="0"/>
          <w:numId w:val="11"/>
        </w:numPr>
        <w:spacing w:line="360" w:lineRule="auto"/>
        <w:jc w:val="both"/>
        <w:rPr>
          <w:rFonts w:ascii="Palatino Linotype" w:eastAsiaTheme="minorHAnsi" w:hAnsi="Palatino Linotype" w:cs="Arial"/>
        </w:rPr>
      </w:pPr>
      <w:r w:rsidRPr="003B135F">
        <w:rPr>
          <w:rFonts w:ascii="Palatino Linotype" w:eastAsiaTheme="minorHAnsi" w:hAnsi="Palatino Linotype" w:cs="Arial"/>
        </w:rPr>
        <w:t xml:space="preserve">Soporte documental que dé cuenta de la evaluación técnica o dictamen de riesgo en el que se precise que el árbol referido en oficio </w:t>
      </w:r>
      <w:proofErr w:type="spellStart"/>
      <w:r w:rsidRPr="003B135F">
        <w:rPr>
          <w:rFonts w:ascii="Palatino Linotype" w:hAnsi="Palatino Linotype"/>
          <w:color w:val="000000"/>
        </w:rPr>
        <w:t>DMAyE</w:t>
      </w:r>
      <w:proofErr w:type="spellEnd"/>
      <w:r w:rsidRPr="003B135F">
        <w:rPr>
          <w:rFonts w:ascii="Palatino Linotype" w:hAnsi="Palatino Linotype"/>
          <w:color w:val="000000"/>
        </w:rPr>
        <w:t xml:space="preserve">/ECA/742/DIVNA/2024 no cuenta con plaga. </w:t>
      </w:r>
    </w:p>
    <w:p w14:paraId="393D0171" w14:textId="77777777" w:rsidR="00BB30D6" w:rsidRPr="003B135F" w:rsidRDefault="00BB30D6" w:rsidP="00126113">
      <w:pPr>
        <w:spacing w:line="360" w:lineRule="auto"/>
        <w:jc w:val="both"/>
      </w:pPr>
    </w:p>
    <w:p w14:paraId="746D316D" w14:textId="77777777" w:rsidR="00BB30D6" w:rsidRPr="003B135F" w:rsidRDefault="00BB30D6" w:rsidP="00BB30D6">
      <w:pPr>
        <w:pStyle w:val="Prrafodelista"/>
        <w:spacing w:line="360" w:lineRule="auto"/>
        <w:ind w:left="720" w:right="567"/>
        <w:jc w:val="both"/>
        <w:rPr>
          <w:rFonts w:ascii="Palatino Linotype" w:hAnsi="Palatino Linotype"/>
          <w:i/>
          <w:sz w:val="22"/>
        </w:rPr>
      </w:pPr>
      <w:r w:rsidRPr="003B135F">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3B135F">
        <w:rPr>
          <w:rFonts w:ascii="Palatino Linotype" w:hAnsi="Palatino Linotype"/>
          <w:b/>
          <w:i/>
          <w:sz w:val="22"/>
        </w:rPr>
        <w:t>Recurrente</w:t>
      </w:r>
      <w:r w:rsidRPr="003B135F">
        <w:rPr>
          <w:rFonts w:ascii="Palatino Linotype" w:hAnsi="Palatino Linotype"/>
          <w:i/>
          <w:sz w:val="22"/>
        </w:rPr>
        <w:t>.</w:t>
      </w:r>
    </w:p>
    <w:p w14:paraId="1C0E1996" w14:textId="77777777" w:rsidR="00420769" w:rsidRPr="003B135F" w:rsidRDefault="00420769" w:rsidP="00126113">
      <w:pPr>
        <w:spacing w:line="360" w:lineRule="auto"/>
        <w:ind w:right="567"/>
        <w:jc w:val="both"/>
        <w:rPr>
          <w:rFonts w:ascii="Palatino Linotype" w:hAnsi="Palatino Linotype"/>
          <w:i/>
          <w:sz w:val="22"/>
        </w:rPr>
      </w:pPr>
    </w:p>
    <w:p w14:paraId="63F8540D" w14:textId="77777777" w:rsidR="00BB30D6" w:rsidRPr="003B135F" w:rsidRDefault="00BB30D6" w:rsidP="00BB30D6">
      <w:pPr>
        <w:spacing w:line="360" w:lineRule="auto"/>
        <w:jc w:val="both"/>
        <w:rPr>
          <w:rFonts w:ascii="Palatino Linotype" w:hAnsi="Palatino Linotype" w:cs="Arial"/>
        </w:rPr>
      </w:pPr>
    </w:p>
    <w:p w14:paraId="48BD5847" w14:textId="77777777" w:rsidR="00BB30D6" w:rsidRPr="003B135F" w:rsidRDefault="00BB30D6" w:rsidP="00BB30D6">
      <w:pPr>
        <w:autoSpaceDE w:val="0"/>
        <w:autoSpaceDN w:val="0"/>
        <w:adjustRightInd w:val="0"/>
        <w:spacing w:line="360" w:lineRule="auto"/>
        <w:ind w:right="49"/>
        <w:jc w:val="both"/>
        <w:rPr>
          <w:rFonts w:ascii="Palatino Linotype" w:hAnsi="Palatino Linotype" w:cs="Arial"/>
          <w:szCs w:val="28"/>
        </w:rPr>
      </w:pPr>
      <w:r w:rsidRPr="003B135F">
        <w:rPr>
          <w:rFonts w:ascii="Palatino Linotype" w:hAnsi="Palatino Linotype" w:cs="Arial"/>
          <w:b/>
          <w:sz w:val="28"/>
          <w:szCs w:val="28"/>
        </w:rPr>
        <w:t xml:space="preserve">TERCERO. </w:t>
      </w:r>
      <w:r w:rsidRPr="003B135F">
        <w:rPr>
          <w:rFonts w:ascii="Palatino Linotype" w:hAnsi="Palatino Linotype" w:cs="Arial"/>
          <w:b/>
          <w:szCs w:val="28"/>
        </w:rPr>
        <w:t xml:space="preserve">NOTIFÍQUESE </w:t>
      </w:r>
      <w:r w:rsidRPr="003B135F">
        <w:rPr>
          <w:rFonts w:ascii="Palatino Linotype" w:hAnsi="Palatino Linotype" w:cs="Arial"/>
          <w:szCs w:val="28"/>
        </w:rPr>
        <w:t xml:space="preserve">la presente resolución </w:t>
      </w:r>
      <w:r w:rsidRPr="003B135F">
        <w:rPr>
          <w:rFonts w:ascii="Palatino Linotype" w:hAnsi="Palatino Linotype" w:cs="Arial"/>
        </w:rPr>
        <w:t xml:space="preserve">a través del Sistema de Acceso a la Información Mexiquense </w:t>
      </w:r>
      <w:r w:rsidRPr="003B135F">
        <w:rPr>
          <w:rFonts w:ascii="Palatino Linotype" w:hAnsi="Palatino Linotype" w:cs="Arial"/>
          <w:b/>
        </w:rPr>
        <w:t>(SAIMEX)</w:t>
      </w:r>
      <w:r w:rsidRPr="003B135F">
        <w:rPr>
          <w:rFonts w:ascii="Palatino Linotype" w:hAnsi="Palatino Linotype" w:cs="Arial"/>
          <w:szCs w:val="28"/>
        </w:rPr>
        <w:t xml:space="preserve"> al Titular de la Unidad de Transparencia del </w:t>
      </w:r>
      <w:r w:rsidRPr="003B135F">
        <w:rPr>
          <w:rFonts w:ascii="Palatino Linotype" w:hAnsi="Palatino Linotype" w:cs="Arial"/>
          <w:b/>
          <w:szCs w:val="28"/>
        </w:rPr>
        <w:t>Sujeto Obligado</w:t>
      </w:r>
      <w:r w:rsidRPr="003B135F">
        <w:rPr>
          <w:rFonts w:ascii="Palatino Linotype" w:hAnsi="Palatino Linotype" w:cs="Arial"/>
          <w:szCs w:val="28"/>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3B135F">
        <w:rPr>
          <w:rFonts w:ascii="Palatino Linotype" w:hAnsi="Palatino Linotype" w:cs="Arial"/>
          <w:szCs w:val="28"/>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F088AA" w14:textId="77777777" w:rsidR="00BB30D6" w:rsidRPr="003B135F" w:rsidRDefault="00BB30D6" w:rsidP="00BB30D6">
      <w:pPr>
        <w:autoSpaceDE w:val="0"/>
        <w:autoSpaceDN w:val="0"/>
        <w:adjustRightInd w:val="0"/>
        <w:spacing w:line="360" w:lineRule="auto"/>
        <w:ind w:right="49"/>
        <w:jc w:val="both"/>
        <w:rPr>
          <w:rFonts w:ascii="Palatino Linotype" w:hAnsi="Palatino Linotype" w:cs="Arial"/>
          <w:szCs w:val="28"/>
        </w:rPr>
      </w:pPr>
    </w:p>
    <w:p w14:paraId="00B7B8AE" w14:textId="77777777" w:rsidR="00BB30D6" w:rsidRPr="003B135F" w:rsidRDefault="00BB30D6" w:rsidP="00BB30D6">
      <w:pPr>
        <w:spacing w:line="360" w:lineRule="auto"/>
        <w:jc w:val="both"/>
        <w:rPr>
          <w:rFonts w:ascii="Palatino Linotype" w:hAnsi="Palatino Linotype" w:cs="Arial"/>
          <w:bCs/>
          <w:szCs w:val="28"/>
        </w:rPr>
      </w:pPr>
      <w:r w:rsidRPr="003B135F">
        <w:rPr>
          <w:rFonts w:ascii="Palatino Linotype" w:hAnsi="Palatino Linotype" w:cs="Arial"/>
          <w:b/>
          <w:bCs/>
          <w:sz w:val="28"/>
          <w:szCs w:val="28"/>
        </w:rPr>
        <w:t>CUARTO.</w:t>
      </w:r>
      <w:r w:rsidRPr="003B135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B135F">
        <w:rPr>
          <w:rFonts w:ascii="Palatino Linotype" w:hAnsi="Palatino Linotype" w:cs="Arial"/>
          <w:b/>
          <w:bCs/>
          <w:szCs w:val="28"/>
        </w:rPr>
        <w:t>Sujeto Obligado</w:t>
      </w:r>
      <w:r w:rsidRPr="003B135F">
        <w:rPr>
          <w:rFonts w:ascii="Palatino Linotype" w:hAnsi="Palatino Linotype" w:cs="Arial"/>
          <w:bCs/>
          <w:szCs w:val="28"/>
        </w:rPr>
        <w:t xml:space="preserve"> de manera fundada y motivada, podrá solicitar una ampliación de plazo para el cumplimiento de la presente resolución.</w:t>
      </w:r>
    </w:p>
    <w:p w14:paraId="2334934D" w14:textId="77777777" w:rsidR="00BB30D6" w:rsidRPr="003B135F" w:rsidRDefault="00BB30D6" w:rsidP="00BB30D6">
      <w:pPr>
        <w:autoSpaceDE w:val="0"/>
        <w:autoSpaceDN w:val="0"/>
        <w:adjustRightInd w:val="0"/>
        <w:spacing w:line="360" w:lineRule="auto"/>
        <w:ind w:right="49"/>
        <w:jc w:val="both"/>
        <w:rPr>
          <w:rFonts w:ascii="Palatino Linotype" w:hAnsi="Palatino Linotype" w:cs="Arial"/>
          <w:b/>
          <w:szCs w:val="28"/>
        </w:rPr>
      </w:pPr>
    </w:p>
    <w:p w14:paraId="3303AB45" w14:textId="77777777" w:rsidR="00BB30D6" w:rsidRPr="003B135F" w:rsidRDefault="00BB30D6" w:rsidP="00BB30D6">
      <w:pPr>
        <w:autoSpaceDE w:val="0"/>
        <w:autoSpaceDN w:val="0"/>
        <w:adjustRightInd w:val="0"/>
        <w:spacing w:line="360" w:lineRule="auto"/>
        <w:ind w:right="49"/>
        <w:jc w:val="both"/>
        <w:rPr>
          <w:rFonts w:ascii="Palatino Linotype" w:hAnsi="Palatino Linotype" w:cs="Arial"/>
        </w:rPr>
      </w:pPr>
      <w:r w:rsidRPr="003B135F">
        <w:rPr>
          <w:rFonts w:ascii="Palatino Linotype" w:hAnsi="Palatino Linotype" w:cs="Arial"/>
          <w:b/>
          <w:sz w:val="28"/>
          <w:szCs w:val="28"/>
        </w:rPr>
        <w:t>QUINTO.</w:t>
      </w:r>
      <w:r w:rsidRPr="003B135F">
        <w:rPr>
          <w:rFonts w:ascii="Palatino Linotype" w:hAnsi="Palatino Linotype" w:cs="Arial"/>
          <w:b/>
        </w:rPr>
        <w:t xml:space="preserve"> NOTIFÍQUESE</w:t>
      </w:r>
      <w:r w:rsidRPr="003B135F">
        <w:rPr>
          <w:rFonts w:ascii="Palatino Linotype" w:hAnsi="Palatino Linotype" w:cs="Arial"/>
        </w:rPr>
        <w:t xml:space="preserve"> al </w:t>
      </w:r>
      <w:r w:rsidRPr="003B135F">
        <w:rPr>
          <w:rFonts w:ascii="Palatino Linotype" w:hAnsi="Palatino Linotype" w:cs="Arial"/>
          <w:b/>
        </w:rPr>
        <w:t>Recurrente</w:t>
      </w:r>
      <w:r w:rsidRPr="003B135F">
        <w:rPr>
          <w:rFonts w:ascii="Palatino Linotype" w:hAnsi="Palatino Linotype" w:cs="Arial"/>
        </w:rPr>
        <w:t xml:space="preserve"> la presente resolución a través del Sistema de Acceso a la Información Mexiquense </w:t>
      </w:r>
      <w:r w:rsidRPr="003B135F">
        <w:rPr>
          <w:rFonts w:ascii="Palatino Linotype" w:hAnsi="Palatino Linotype" w:cs="Arial"/>
          <w:b/>
        </w:rPr>
        <w:t>(SAIMEX),</w:t>
      </w:r>
      <w:r w:rsidRPr="003B135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ECE412F" w14:textId="77777777" w:rsidR="00BB30D6" w:rsidRPr="003B135F" w:rsidRDefault="00BB30D6" w:rsidP="00BB30D6">
      <w:pPr>
        <w:autoSpaceDE w:val="0"/>
        <w:autoSpaceDN w:val="0"/>
        <w:adjustRightInd w:val="0"/>
        <w:spacing w:line="360" w:lineRule="auto"/>
        <w:ind w:right="49"/>
        <w:jc w:val="both"/>
        <w:rPr>
          <w:rFonts w:ascii="Palatino Linotype" w:hAnsi="Palatino Linotype" w:cs="Arial"/>
        </w:rPr>
      </w:pPr>
    </w:p>
    <w:p w14:paraId="39A7725E" w14:textId="0767EBD4" w:rsidR="00BB30D6" w:rsidRPr="003B135F" w:rsidRDefault="00BB30D6" w:rsidP="00BB30D6">
      <w:pPr>
        <w:spacing w:line="360" w:lineRule="auto"/>
        <w:jc w:val="both"/>
        <w:rPr>
          <w:rFonts w:ascii="Palatino Linotype" w:eastAsiaTheme="minorHAnsi" w:hAnsi="Palatino Linotype" w:cs="Arial"/>
          <w:lang w:eastAsia="en-US"/>
        </w:rPr>
      </w:pPr>
      <w:r w:rsidRPr="003B135F">
        <w:rPr>
          <w:rFonts w:ascii="Palatino Linotype" w:eastAsiaTheme="minorHAnsi" w:hAnsi="Palatino Linotype" w:cs="Arial"/>
          <w:lang w:eastAsia="en-US"/>
        </w:rPr>
        <w:t xml:space="preserve">ASÍ LO RESUELVE, POR </w:t>
      </w:r>
      <w:r w:rsidRPr="003B135F">
        <w:rPr>
          <w:rFonts w:ascii="Palatino Linotype" w:eastAsiaTheme="minorHAnsi" w:hAnsi="Palatino Linotype" w:cs="Arial"/>
          <w:b/>
          <w:lang w:eastAsia="en-US"/>
        </w:rPr>
        <w:t>UNANIMIDAD DE VOTOS</w:t>
      </w:r>
      <w:r w:rsidRPr="003B135F">
        <w:rPr>
          <w:rFonts w:ascii="Palatino Linotype" w:eastAsiaTheme="minorHAnsi" w:hAnsi="Palatino Linotype" w:cs="Arial"/>
          <w:lang w:eastAsia="en-US"/>
        </w:rPr>
        <w:t>, EL PLENO DEL</w:t>
      </w:r>
      <w:r w:rsidRPr="003B135F">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3B135F">
        <w:rPr>
          <w:rFonts w:ascii="Palatino Linotype" w:eastAsiaTheme="minorHAnsi" w:hAnsi="Palatino Linotype" w:cs="Arial"/>
          <w:lang w:eastAsia="en-US"/>
        </w:rPr>
        <w:t>, CONFORMADO POR LOS COMISIONADOS JOSÉ MARTÍNEZ VILCHIS; MARÍA DEL ROSARIO MEJÍA AYALA</w:t>
      </w:r>
      <w:r w:rsidR="0044137F" w:rsidRPr="003B135F">
        <w:rPr>
          <w:rFonts w:ascii="Palatino Linotype" w:eastAsiaTheme="minorHAnsi" w:hAnsi="Palatino Linotype" w:cs="Arial"/>
          <w:lang w:eastAsia="en-US"/>
        </w:rPr>
        <w:t xml:space="preserve"> (</w:t>
      </w:r>
      <w:r w:rsidR="0044137F" w:rsidRPr="003B135F">
        <w:rPr>
          <w:rFonts w:ascii="Palatino Linotype" w:eastAsiaTheme="minorHAnsi" w:hAnsi="Palatino Linotype" w:cs="Arial"/>
          <w:u w:val="single"/>
          <w:lang w:eastAsia="en-US"/>
        </w:rPr>
        <w:t>AUSENCIA JUSTIFICADA)</w:t>
      </w:r>
      <w:r w:rsidRPr="003B135F">
        <w:rPr>
          <w:rFonts w:ascii="Palatino Linotype" w:eastAsiaTheme="minorHAnsi" w:hAnsi="Palatino Linotype" w:cs="Arial"/>
          <w:lang w:eastAsia="en-US"/>
        </w:rPr>
        <w:t xml:space="preserve">; SHARON CRISTINA MORALES MARTÍNEZ ; LUIS GUSTAVO PARRA NORIEGA  Y GUADALUPE RAMÍREZ PEÑA; EN LA </w:t>
      </w:r>
      <w:r w:rsidR="0044137F" w:rsidRPr="003B135F">
        <w:rPr>
          <w:rFonts w:ascii="Palatino Linotype" w:eastAsiaTheme="minorHAnsi" w:hAnsi="Palatino Linotype" w:cs="Arial"/>
          <w:b/>
          <w:lang w:eastAsia="en-US"/>
        </w:rPr>
        <w:t>TERCERA</w:t>
      </w:r>
      <w:r w:rsidRPr="003B135F">
        <w:rPr>
          <w:rFonts w:ascii="Palatino Linotype" w:eastAsiaTheme="minorHAnsi" w:hAnsi="Palatino Linotype" w:cs="Arial"/>
          <w:b/>
          <w:lang w:eastAsia="en-US"/>
        </w:rPr>
        <w:t xml:space="preserve"> SESIÓN ORDINARIA CELEBRADA EL </w:t>
      </w:r>
      <w:r w:rsidR="0044137F" w:rsidRPr="003B135F">
        <w:rPr>
          <w:rFonts w:ascii="Palatino Linotype" w:eastAsiaTheme="minorHAnsi" w:hAnsi="Palatino Linotype" w:cs="Arial"/>
          <w:b/>
          <w:lang w:eastAsia="en-US"/>
        </w:rPr>
        <w:lastRenderedPageBreak/>
        <w:t>VEINTIOCHO DE ENERO DE DOS MIL VEINTISÉIS</w:t>
      </w:r>
      <w:r w:rsidRPr="003B135F">
        <w:rPr>
          <w:rFonts w:ascii="Palatino Linotype" w:eastAsiaTheme="minorHAnsi" w:hAnsi="Palatino Linotype" w:cs="Arial"/>
          <w:b/>
          <w:lang w:eastAsia="en-US"/>
        </w:rPr>
        <w:t>, ANTE EL SECRETARIO TÉCNICO DEL PLENO, ALEXIS TAPIA RAMÍREZ</w:t>
      </w:r>
      <w:r w:rsidRPr="003B135F">
        <w:rPr>
          <w:rFonts w:ascii="Palatino Linotype" w:eastAsiaTheme="minorHAnsi" w:hAnsi="Palatino Linotype" w:cs="Arial"/>
          <w:lang w:eastAsia="en-US"/>
        </w:rPr>
        <w:t>--------------------------------------------------------------------------------------------------------------------------------------------------------------------------------------------------------------------------------------------------------------------------------------------------------------------------------------------------------------------------------------------</w:t>
      </w:r>
    </w:p>
    <w:p w14:paraId="67DB4A83" w14:textId="77777777" w:rsidR="00BB30D6" w:rsidRPr="00747344" w:rsidRDefault="00BB30D6" w:rsidP="00BB30D6">
      <w:pPr>
        <w:spacing w:line="360" w:lineRule="auto"/>
        <w:jc w:val="both"/>
        <w:rPr>
          <w:rFonts w:ascii="Palatino Linotype" w:eastAsiaTheme="minorHAnsi" w:hAnsi="Palatino Linotype" w:cs="Arial"/>
          <w:sz w:val="18"/>
          <w:lang w:eastAsia="en-US"/>
        </w:rPr>
      </w:pPr>
      <w:r w:rsidRPr="003B135F">
        <w:rPr>
          <w:rFonts w:ascii="Palatino Linotype" w:eastAsiaTheme="minorHAnsi" w:hAnsi="Palatino Linotype" w:cs="Arial"/>
          <w:sz w:val="18"/>
          <w:lang w:eastAsia="en-US"/>
        </w:rPr>
        <w:t>JMV/CCR/NJMB</w:t>
      </w:r>
    </w:p>
    <w:p w14:paraId="62C67B53" w14:textId="77777777" w:rsidR="00BB30D6" w:rsidRPr="00747344" w:rsidRDefault="00BB30D6" w:rsidP="00BB30D6">
      <w:pPr>
        <w:spacing w:line="360" w:lineRule="auto"/>
        <w:jc w:val="both"/>
        <w:rPr>
          <w:rFonts w:ascii="Palatino Linotype" w:eastAsiaTheme="minorHAnsi" w:hAnsi="Palatino Linotype" w:cs="Arial"/>
          <w:lang w:eastAsia="en-US"/>
        </w:rPr>
      </w:pPr>
    </w:p>
    <w:p w14:paraId="73760307" w14:textId="77777777" w:rsidR="00BB30D6" w:rsidRPr="00747344" w:rsidRDefault="00BB30D6" w:rsidP="00BB30D6"/>
    <w:p w14:paraId="115F289E" w14:textId="77777777" w:rsidR="00BB30D6" w:rsidRPr="00747344" w:rsidRDefault="00BB30D6" w:rsidP="00BB30D6"/>
    <w:p w14:paraId="0AA5FFA8" w14:textId="77777777" w:rsidR="00BB30D6" w:rsidRPr="00747344" w:rsidRDefault="00BB30D6" w:rsidP="00BB30D6"/>
    <w:p w14:paraId="1D4D83BC" w14:textId="77777777" w:rsidR="00BB30D6" w:rsidRPr="00747344" w:rsidRDefault="00BB30D6" w:rsidP="00BB30D6"/>
    <w:p w14:paraId="41C38383" w14:textId="77777777" w:rsidR="00BB30D6" w:rsidRPr="00747344" w:rsidRDefault="00BB30D6" w:rsidP="00BB30D6"/>
    <w:p w14:paraId="0499059F" w14:textId="77777777" w:rsidR="00BB30D6" w:rsidRPr="00747344" w:rsidRDefault="00BB30D6" w:rsidP="00BB30D6"/>
    <w:p w14:paraId="7D794DBE" w14:textId="77777777" w:rsidR="00BB30D6" w:rsidRPr="00747344" w:rsidRDefault="00BB30D6" w:rsidP="00BB30D6"/>
    <w:p w14:paraId="31A87FF0" w14:textId="77777777" w:rsidR="00BB30D6" w:rsidRPr="00747344" w:rsidRDefault="00BB30D6" w:rsidP="00BB30D6"/>
    <w:p w14:paraId="2840F53A" w14:textId="77777777" w:rsidR="00BB30D6" w:rsidRPr="00747344" w:rsidRDefault="00BB30D6" w:rsidP="00BB30D6"/>
    <w:p w14:paraId="5F0C8025" w14:textId="77777777" w:rsidR="00BB30D6" w:rsidRPr="00747344" w:rsidRDefault="00BB30D6" w:rsidP="00BB30D6"/>
    <w:p w14:paraId="7D9CEF9E" w14:textId="77777777" w:rsidR="00BB30D6" w:rsidRPr="00747344" w:rsidRDefault="00BB30D6" w:rsidP="00BB30D6"/>
    <w:p w14:paraId="08A17AFC" w14:textId="77777777" w:rsidR="00BB30D6" w:rsidRPr="00747344" w:rsidRDefault="00BB30D6" w:rsidP="00BB30D6"/>
    <w:p w14:paraId="35F7CF51" w14:textId="77777777" w:rsidR="00BB30D6" w:rsidRPr="00747344" w:rsidRDefault="00BB30D6" w:rsidP="00BB30D6"/>
    <w:p w14:paraId="7ED931FC" w14:textId="77777777" w:rsidR="00BB30D6" w:rsidRPr="00747344" w:rsidRDefault="00BB30D6" w:rsidP="00BB30D6"/>
    <w:p w14:paraId="6D5F8F66" w14:textId="77777777" w:rsidR="00BB30D6" w:rsidRPr="00747344" w:rsidRDefault="00BB30D6" w:rsidP="00BB30D6"/>
    <w:p w14:paraId="060D29D4" w14:textId="77777777" w:rsidR="00BB30D6" w:rsidRPr="00747344" w:rsidRDefault="00BB30D6" w:rsidP="00BB30D6"/>
    <w:p w14:paraId="420A618A" w14:textId="77777777" w:rsidR="00BB30D6" w:rsidRPr="00747344" w:rsidRDefault="00BB30D6" w:rsidP="00BB30D6"/>
    <w:p w14:paraId="234CB577" w14:textId="77777777" w:rsidR="00BB30D6" w:rsidRPr="00747344" w:rsidRDefault="00BB30D6" w:rsidP="00BB30D6"/>
    <w:p w14:paraId="50DA50E6" w14:textId="77777777" w:rsidR="00BB30D6" w:rsidRPr="00747344" w:rsidRDefault="00BB30D6" w:rsidP="00BB30D6"/>
    <w:p w14:paraId="625E6A02" w14:textId="77777777" w:rsidR="00BB30D6" w:rsidRPr="00747344" w:rsidRDefault="00BB30D6" w:rsidP="00BB30D6"/>
    <w:p w14:paraId="5B15C27D" w14:textId="77777777" w:rsidR="00BB30D6" w:rsidRPr="00747344" w:rsidRDefault="00BB30D6" w:rsidP="00BB30D6"/>
    <w:p w14:paraId="6CD32799" w14:textId="77777777" w:rsidR="00BB30D6" w:rsidRPr="00747344" w:rsidRDefault="00BB30D6" w:rsidP="00BB30D6"/>
    <w:p w14:paraId="7BA311E3" w14:textId="77777777" w:rsidR="00BB30D6" w:rsidRPr="00747344" w:rsidRDefault="00BB30D6" w:rsidP="00BB30D6"/>
    <w:p w14:paraId="39F234AA" w14:textId="77777777" w:rsidR="00BB30D6" w:rsidRPr="00747344" w:rsidRDefault="00BB30D6" w:rsidP="00BB30D6"/>
    <w:p w14:paraId="1BDB39B3" w14:textId="77777777" w:rsidR="00BB30D6" w:rsidRPr="00747344" w:rsidRDefault="00BB30D6" w:rsidP="00BB30D6"/>
    <w:p w14:paraId="444136A2" w14:textId="77777777" w:rsidR="00BB30D6" w:rsidRPr="00747344" w:rsidRDefault="00BB30D6" w:rsidP="00BB30D6"/>
    <w:p w14:paraId="14D9BDF2" w14:textId="77777777" w:rsidR="00BB30D6" w:rsidRPr="00747344" w:rsidRDefault="00BB30D6" w:rsidP="00BB30D6"/>
    <w:p w14:paraId="00589F45" w14:textId="77777777" w:rsidR="00BB30D6" w:rsidRPr="00747344" w:rsidRDefault="00BB30D6" w:rsidP="00BB30D6"/>
    <w:p w14:paraId="62E2CFF0" w14:textId="77777777" w:rsidR="00BB30D6" w:rsidRPr="00747344" w:rsidRDefault="00BB30D6" w:rsidP="00BB30D6"/>
    <w:p w14:paraId="32501B08" w14:textId="77777777" w:rsidR="00BB30D6" w:rsidRPr="00747344" w:rsidRDefault="00BB30D6" w:rsidP="00BB30D6"/>
    <w:p w14:paraId="4629D8E6" w14:textId="77777777" w:rsidR="00BB30D6" w:rsidRPr="00747344" w:rsidRDefault="00BB30D6" w:rsidP="00BB30D6"/>
    <w:p w14:paraId="4E72C4F9" w14:textId="77777777" w:rsidR="00BB30D6" w:rsidRPr="00747344" w:rsidRDefault="00BB30D6" w:rsidP="00BB30D6"/>
    <w:p w14:paraId="23FB60FF" w14:textId="77777777" w:rsidR="00BB30D6" w:rsidRPr="00747344" w:rsidRDefault="00BB30D6" w:rsidP="00BB30D6"/>
    <w:p w14:paraId="7DC4D69F" w14:textId="77777777" w:rsidR="00BB30D6" w:rsidRPr="00747344" w:rsidRDefault="00BB30D6" w:rsidP="00BB30D6"/>
    <w:p w14:paraId="036A969D" w14:textId="77777777" w:rsidR="00BB30D6" w:rsidRPr="00747344" w:rsidRDefault="00BB30D6" w:rsidP="00BB30D6"/>
    <w:p w14:paraId="2B20BA76" w14:textId="77777777" w:rsidR="00BB30D6" w:rsidRDefault="00BB30D6" w:rsidP="00BB30D6"/>
    <w:p w14:paraId="219E07E7" w14:textId="77777777" w:rsidR="00BB30D6" w:rsidRDefault="00BB30D6" w:rsidP="00BB30D6"/>
    <w:p w14:paraId="46A1E3E3" w14:textId="77777777" w:rsidR="00826462" w:rsidRDefault="00826462"/>
    <w:sectPr w:rsidR="00826462" w:rsidSect="004E10AB">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80C3B" w14:textId="77777777" w:rsidR="007B1FC1" w:rsidRDefault="007B1FC1" w:rsidP="00BB30D6">
      <w:r>
        <w:separator/>
      </w:r>
    </w:p>
  </w:endnote>
  <w:endnote w:type="continuationSeparator" w:id="0">
    <w:p w14:paraId="0921EF1B" w14:textId="77777777" w:rsidR="007B1FC1" w:rsidRDefault="007B1FC1" w:rsidP="00BB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DD168" w14:textId="77777777" w:rsidR="001A0695" w:rsidRPr="000D3AD4" w:rsidRDefault="001A0695" w:rsidP="004E10AB">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538A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538A4">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B0944" w14:textId="77777777" w:rsidR="001A0695" w:rsidRPr="000D3AD4" w:rsidRDefault="001A0695" w:rsidP="004E10AB">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538A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538A4">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ECFAC" w14:textId="77777777" w:rsidR="007B1FC1" w:rsidRDefault="007B1FC1" w:rsidP="00BB30D6">
      <w:r>
        <w:separator/>
      </w:r>
    </w:p>
  </w:footnote>
  <w:footnote w:type="continuationSeparator" w:id="0">
    <w:p w14:paraId="7C517C2B" w14:textId="77777777" w:rsidR="007B1FC1" w:rsidRDefault="007B1FC1" w:rsidP="00BB30D6">
      <w:r>
        <w:continuationSeparator/>
      </w:r>
    </w:p>
  </w:footnote>
  <w:footnote w:id="1">
    <w:p w14:paraId="318506D9" w14:textId="77777777" w:rsidR="001A0695" w:rsidRPr="008A64CB" w:rsidRDefault="001A0695" w:rsidP="00BB30D6">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57647E49" w14:textId="77777777" w:rsidR="001A0695" w:rsidRDefault="001A0695" w:rsidP="00BB30D6">
      <w:pPr>
        <w:autoSpaceDE w:val="0"/>
        <w:autoSpaceDN w:val="0"/>
        <w:adjustRightInd w:val="0"/>
        <w:ind w:right="49"/>
        <w:jc w:val="both"/>
        <w:rPr>
          <w:rFonts w:ascii="Palatino Linotype" w:hAnsi="Palatino Linotype"/>
          <w:i/>
          <w:sz w:val="18"/>
          <w:szCs w:val="22"/>
        </w:rPr>
      </w:pPr>
    </w:p>
    <w:p w14:paraId="454D8CFD" w14:textId="77777777" w:rsidR="001A0695" w:rsidRPr="008A64CB" w:rsidRDefault="001A0695" w:rsidP="00BB30D6">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B2690EA" w14:textId="77777777" w:rsidR="001A0695" w:rsidRPr="008A64CB" w:rsidRDefault="001A0695" w:rsidP="00BB30D6">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153E0" w14:textId="77777777" w:rsidR="001A0695" w:rsidRDefault="007B1FC1">
    <w:pPr>
      <w:pStyle w:val="Encabezado"/>
    </w:pPr>
    <w:r>
      <w:rPr>
        <w:noProof/>
        <w:lang w:val="es-MX"/>
      </w:rPr>
      <w:pict w14:anchorId="2642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A0695" w:rsidRPr="008F2CCC" w14:paraId="466F85CF" w14:textId="77777777" w:rsidTr="004E10AB">
      <w:tc>
        <w:tcPr>
          <w:tcW w:w="2551" w:type="dxa"/>
          <w:vAlign w:val="center"/>
        </w:tcPr>
        <w:p w14:paraId="538FE0B1" w14:textId="77777777" w:rsidR="001A0695" w:rsidRPr="008F5DAE" w:rsidRDefault="001A06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51ABC9F4" w14:textId="77777777" w:rsidR="001A0695" w:rsidRPr="0029071C" w:rsidRDefault="001A0695" w:rsidP="004E10AB">
          <w:pPr>
            <w:spacing w:line="276" w:lineRule="auto"/>
            <w:jc w:val="right"/>
            <w:rPr>
              <w:rFonts w:ascii="Palatino Linotype" w:hAnsi="Palatino Linotype"/>
              <w:sz w:val="22"/>
              <w:szCs w:val="22"/>
            </w:rPr>
          </w:pPr>
          <w:r>
            <w:rPr>
              <w:rFonts w:ascii="Palatino Linotype" w:hAnsi="Palatino Linotype"/>
              <w:sz w:val="22"/>
              <w:szCs w:val="22"/>
              <w:lang w:val="es-ES"/>
            </w:rPr>
            <w:t>08255</w:t>
          </w:r>
          <w:r w:rsidRPr="002C5429">
            <w:rPr>
              <w:rFonts w:ascii="Palatino Linotype" w:hAnsi="Palatino Linotype"/>
              <w:sz w:val="22"/>
              <w:szCs w:val="22"/>
              <w:lang w:val="es-ES"/>
            </w:rPr>
            <w:t>/INFOEM/IP/RR/2025</w:t>
          </w:r>
        </w:p>
      </w:tc>
    </w:tr>
    <w:tr w:rsidR="001A0695" w:rsidRPr="008F2CCC" w14:paraId="42A8DD6D" w14:textId="77777777" w:rsidTr="004E10AB">
      <w:trPr>
        <w:trHeight w:val="228"/>
      </w:trPr>
      <w:tc>
        <w:tcPr>
          <w:tcW w:w="2551" w:type="dxa"/>
          <w:vAlign w:val="center"/>
        </w:tcPr>
        <w:p w14:paraId="3F6D2CD1" w14:textId="77777777" w:rsidR="001A0695" w:rsidRPr="008F5DAE" w:rsidRDefault="001A06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5A5D26DD" w14:textId="77777777" w:rsidR="001A0695" w:rsidRPr="0029071C" w:rsidRDefault="001A0695" w:rsidP="004E10AB">
          <w:pPr>
            <w:spacing w:line="276" w:lineRule="auto"/>
            <w:jc w:val="right"/>
            <w:rPr>
              <w:rFonts w:ascii="Palatino Linotype" w:hAnsi="Palatino Linotype"/>
              <w:sz w:val="22"/>
              <w:szCs w:val="22"/>
            </w:rPr>
          </w:pPr>
          <w:r w:rsidRPr="00BB30D6">
            <w:rPr>
              <w:rFonts w:ascii="Palatino Linotype" w:hAnsi="Palatino Linotype"/>
              <w:b/>
              <w:bCs/>
              <w:color w:val="000000"/>
            </w:rPr>
            <w:t>Ayuntamiento de Ecatepec de Morelos</w:t>
          </w:r>
        </w:p>
      </w:tc>
    </w:tr>
    <w:tr w:rsidR="001A0695" w:rsidRPr="008F2CCC" w14:paraId="4C578949" w14:textId="77777777" w:rsidTr="004E10AB">
      <w:tc>
        <w:tcPr>
          <w:tcW w:w="2551" w:type="dxa"/>
          <w:vAlign w:val="center"/>
        </w:tcPr>
        <w:p w14:paraId="63438313" w14:textId="77777777" w:rsidR="001A0695" w:rsidRPr="008F5DAE" w:rsidRDefault="001A06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30085FFF" w14:textId="77777777" w:rsidR="001A0695" w:rsidRPr="0029071C" w:rsidRDefault="001A0695" w:rsidP="004E10AB">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553A9294" w14:textId="77777777" w:rsidR="001A0695" w:rsidRPr="001779E0" w:rsidRDefault="007B1FC1" w:rsidP="004E10AB">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5A5E3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A0695" w:rsidRPr="0098478D" w14:paraId="0A4E0EE0" w14:textId="77777777" w:rsidTr="004E10AB">
      <w:tc>
        <w:tcPr>
          <w:tcW w:w="2551" w:type="dxa"/>
          <w:vAlign w:val="center"/>
        </w:tcPr>
        <w:p w14:paraId="1B5589AD" w14:textId="77777777" w:rsidR="001A0695" w:rsidRPr="008F5DAE" w:rsidRDefault="001A06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3B8F7A27" w14:textId="77777777" w:rsidR="001A0695" w:rsidRPr="0098478D" w:rsidRDefault="001A0695" w:rsidP="004E10AB">
          <w:pPr>
            <w:spacing w:line="276" w:lineRule="auto"/>
            <w:jc w:val="right"/>
            <w:rPr>
              <w:rFonts w:ascii="Palatino Linotype" w:hAnsi="Palatino Linotype"/>
              <w:sz w:val="22"/>
              <w:szCs w:val="22"/>
            </w:rPr>
          </w:pPr>
          <w:r>
            <w:rPr>
              <w:rFonts w:ascii="Palatino Linotype" w:hAnsi="Palatino Linotype"/>
              <w:sz w:val="22"/>
              <w:szCs w:val="22"/>
              <w:lang w:val="es-ES"/>
            </w:rPr>
            <w:t>08255</w:t>
          </w:r>
          <w:r w:rsidRPr="002C5429">
            <w:rPr>
              <w:rFonts w:ascii="Palatino Linotype" w:hAnsi="Palatino Linotype"/>
              <w:sz w:val="22"/>
              <w:szCs w:val="22"/>
              <w:lang w:val="es-ES"/>
            </w:rPr>
            <w:t>/INFOEM/IP/RR/2025</w:t>
          </w:r>
        </w:p>
      </w:tc>
    </w:tr>
    <w:tr w:rsidR="001A0695" w:rsidRPr="008F2CCC" w14:paraId="40B44D31" w14:textId="77777777" w:rsidTr="004E10AB">
      <w:tc>
        <w:tcPr>
          <w:tcW w:w="2551" w:type="dxa"/>
          <w:vAlign w:val="center"/>
        </w:tcPr>
        <w:p w14:paraId="6F9D5FA5" w14:textId="77777777" w:rsidR="001A0695" w:rsidRPr="008F5DAE" w:rsidRDefault="001A06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036B2698" w14:textId="1FE2DC66" w:rsidR="001A0695" w:rsidRPr="0098478D" w:rsidRDefault="00E538A4" w:rsidP="004E10AB">
          <w:pPr>
            <w:spacing w:line="276" w:lineRule="auto"/>
            <w:jc w:val="right"/>
            <w:rPr>
              <w:rFonts w:ascii="Palatino Linotype" w:hAnsi="Palatino Linotype"/>
              <w:sz w:val="22"/>
              <w:szCs w:val="22"/>
            </w:rPr>
          </w:pPr>
          <w:r>
            <w:rPr>
              <w:rFonts w:ascii="Palatino Linotype" w:hAnsi="Palatino Linotype"/>
              <w:sz w:val="22"/>
              <w:szCs w:val="22"/>
            </w:rPr>
            <w:t>XXXXXXXXXXXXXXXXXXXXXXXXXXXXXX</w:t>
          </w:r>
        </w:p>
      </w:tc>
    </w:tr>
    <w:tr w:rsidR="001A0695" w:rsidRPr="0098478D" w14:paraId="7B16833D" w14:textId="77777777" w:rsidTr="004E10AB">
      <w:trPr>
        <w:trHeight w:val="228"/>
      </w:trPr>
      <w:tc>
        <w:tcPr>
          <w:tcW w:w="2551" w:type="dxa"/>
          <w:vAlign w:val="center"/>
        </w:tcPr>
        <w:p w14:paraId="60021E93" w14:textId="77777777" w:rsidR="001A0695" w:rsidRPr="008F5DAE" w:rsidRDefault="001A06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4C5BDC12" w14:textId="77777777" w:rsidR="001A0695" w:rsidRPr="00BB30D6" w:rsidRDefault="001A0695" w:rsidP="004E10AB">
          <w:pPr>
            <w:spacing w:line="276" w:lineRule="auto"/>
            <w:jc w:val="right"/>
            <w:rPr>
              <w:rFonts w:ascii="Palatino Linotype" w:hAnsi="Palatino Linotype"/>
            </w:rPr>
          </w:pPr>
          <w:r w:rsidRPr="00BB30D6">
            <w:rPr>
              <w:rFonts w:ascii="Palatino Linotype" w:hAnsi="Palatino Linotype"/>
              <w:b/>
              <w:bCs/>
              <w:color w:val="000000"/>
            </w:rPr>
            <w:t>Ayuntamiento de Ecatepec de Morelos</w:t>
          </w:r>
        </w:p>
      </w:tc>
    </w:tr>
    <w:tr w:rsidR="001A0695" w:rsidRPr="008F2CCC" w14:paraId="6DD8AAC4" w14:textId="77777777" w:rsidTr="004E10AB">
      <w:tc>
        <w:tcPr>
          <w:tcW w:w="2551" w:type="dxa"/>
          <w:vAlign w:val="center"/>
        </w:tcPr>
        <w:p w14:paraId="29B5C029" w14:textId="77777777" w:rsidR="001A0695" w:rsidRPr="008F5DAE" w:rsidRDefault="001A06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3C99A841" w14:textId="77777777" w:rsidR="001A0695" w:rsidRPr="0029071C" w:rsidRDefault="001A0695" w:rsidP="004E10AB">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1A0695" w:rsidRPr="008F2CCC" w14:paraId="069D275C" w14:textId="77777777" w:rsidTr="004E10AB">
      <w:tc>
        <w:tcPr>
          <w:tcW w:w="2551" w:type="dxa"/>
          <w:vAlign w:val="center"/>
        </w:tcPr>
        <w:p w14:paraId="2C1C0349" w14:textId="77777777" w:rsidR="001A0695" w:rsidRPr="008F5DAE" w:rsidRDefault="001A0695" w:rsidP="004E10AB">
          <w:pPr>
            <w:spacing w:line="276" w:lineRule="auto"/>
            <w:jc w:val="right"/>
            <w:rPr>
              <w:rFonts w:ascii="Palatino Linotype" w:hAnsi="Palatino Linotype"/>
              <w:b/>
              <w:sz w:val="22"/>
              <w:szCs w:val="22"/>
            </w:rPr>
          </w:pPr>
        </w:p>
      </w:tc>
      <w:tc>
        <w:tcPr>
          <w:tcW w:w="4116" w:type="dxa"/>
          <w:vAlign w:val="center"/>
        </w:tcPr>
        <w:p w14:paraId="49B6D884" w14:textId="77777777" w:rsidR="001A0695" w:rsidRPr="00BA27FC" w:rsidRDefault="001A0695" w:rsidP="004E10AB">
          <w:pPr>
            <w:spacing w:line="276" w:lineRule="auto"/>
            <w:rPr>
              <w:rFonts w:ascii="Palatino Linotype" w:hAnsi="Palatino Linotype"/>
              <w:sz w:val="14"/>
              <w:szCs w:val="22"/>
            </w:rPr>
          </w:pPr>
        </w:p>
      </w:tc>
    </w:tr>
  </w:tbl>
  <w:p w14:paraId="55FB9B02" w14:textId="77777777" w:rsidR="001A0695" w:rsidRPr="009F1AB6" w:rsidRDefault="007B1FC1">
    <w:pPr>
      <w:pStyle w:val="Encabezado"/>
      <w:rPr>
        <w:sz w:val="10"/>
      </w:rPr>
    </w:pPr>
    <w:r>
      <w:rPr>
        <w:noProof/>
        <w:sz w:val="10"/>
        <w:lang w:val="es-MX"/>
      </w:rPr>
      <w:pict w14:anchorId="6ADCB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alt="" style="position:absolute;margin-left:-85.05pt;margin-top:-194.65pt;width:628.7pt;height:818.9pt;z-index:-25165516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2A69"/>
    <w:multiLevelType w:val="hybridMultilevel"/>
    <w:tmpl w:val="21F65982"/>
    <w:lvl w:ilvl="0" w:tplc="8CFAFD3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51A367E"/>
    <w:multiLevelType w:val="hybridMultilevel"/>
    <w:tmpl w:val="91A86C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A27345"/>
    <w:multiLevelType w:val="hybridMultilevel"/>
    <w:tmpl w:val="0084FE70"/>
    <w:lvl w:ilvl="0" w:tplc="A73058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7113A58"/>
    <w:multiLevelType w:val="hybridMultilevel"/>
    <w:tmpl w:val="72EA0EAA"/>
    <w:lvl w:ilvl="0" w:tplc="055E359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375D46"/>
    <w:multiLevelType w:val="hybridMultilevel"/>
    <w:tmpl w:val="0084FE70"/>
    <w:lvl w:ilvl="0" w:tplc="A73058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B0E2105"/>
    <w:multiLevelType w:val="hybridMultilevel"/>
    <w:tmpl w:val="129E96EE"/>
    <w:lvl w:ilvl="0" w:tplc="7CE4DE6A">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33307"/>
    <w:multiLevelType w:val="hybridMultilevel"/>
    <w:tmpl w:val="CC28C4C4"/>
    <w:lvl w:ilvl="0" w:tplc="8154E2E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77C74DEB"/>
    <w:multiLevelType w:val="hybridMultilevel"/>
    <w:tmpl w:val="E020D446"/>
    <w:lvl w:ilvl="0" w:tplc="1AE2A65E">
      <w:start w:val="1"/>
      <w:numFmt w:val="bullet"/>
      <w:lvlText w:val=""/>
      <w:lvlJc w:val="left"/>
      <w:pPr>
        <w:ind w:left="720" w:hanging="360"/>
      </w:pPr>
      <w:rPr>
        <w:rFonts w:ascii="Symbol" w:eastAsia="Times New Roman" w:hAnsi="Symbol"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F220AF"/>
    <w:multiLevelType w:val="hybridMultilevel"/>
    <w:tmpl w:val="1C844822"/>
    <w:lvl w:ilvl="0" w:tplc="39909E8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9"/>
  </w:num>
  <w:num w:numId="2">
    <w:abstractNumId w:val="6"/>
  </w:num>
  <w:num w:numId="3">
    <w:abstractNumId w:val="5"/>
  </w:num>
  <w:num w:numId="4">
    <w:abstractNumId w:val="8"/>
  </w:num>
  <w:num w:numId="5">
    <w:abstractNumId w:val="7"/>
  </w:num>
  <w:num w:numId="6">
    <w:abstractNumId w:val="0"/>
  </w:num>
  <w:num w:numId="7">
    <w:abstractNumId w:val="1"/>
  </w:num>
  <w:num w:numId="8">
    <w:abstractNumId w:val="2"/>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D6"/>
    <w:rsid w:val="000267FD"/>
    <w:rsid w:val="00126113"/>
    <w:rsid w:val="00163153"/>
    <w:rsid w:val="001A0695"/>
    <w:rsid w:val="00264DAA"/>
    <w:rsid w:val="00284BAE"/>
    <w:rsid w:val="003431B2"/>
    <w:rsid w:val="003B135F"/>
    <w:rsid w:val="003E2A2E"/>
    <w:rsid w:val="003E3C44"/>
    <w:rsid w:val="00420769"/>
    <w:rsid w:val="0044137F"/>
    <w:rsid w:val="004523ED"/>
    <w:rsid w:val="004A09F5"/>
    <w:rsid w:val="004E10AB"/>
    <w:rsid w:val="005F531B"/>
    <w:rsid w:val="006A0DEE"/>
    <w:rsid w:val="006D6105"/>
    <w:rsid w:val="00701D39"/>
    <w:rsid w:val="0074372A"/>
    <w:rsid w:val="00762EA8"/>
    <w:rsid w:val="007B1FC1"/>
    <w:rsid w:val="00826462"/>
    <w:rsid w:val="008318A6"/>
    <w:rsid w:val="0091763E"/>
    <w:rsid w:val="00924626"/>
    <w:rsid w:val="00932748"/>
    <w:rsid w:val="00984A1A"/>
    <w:rsid w:val="00A12EA8"/>
    <w:rsid w:val="00A4742B"/>
    <w:rsid w:val="00AF13B6"/>
    <w:rsid w:val="00B0749B"/>
    <w:rsid w:val="00B07BE9"/>
    <w:rsid w:val="00BB30D6"/>
    <w:rsid w:val="00CB6155"/>
    <w:rsid w:val="00D66F49"/>
    <w:rsid w:val="00D744A5"/>
    <w:rsid w:val="00E538A4"/>
    <w:rsid w:val="00E84DB4"/>
    <w:rsid w:val="00EF4E49"/>
    <w:rsid w:val="00F0722A"/>
    <w:rsid w:val="00F76889"/>
    <w:rsid w:val="00FE78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F65235"/>
  <w15:chartTrackingRefBased/>
  <w15:docId w15:val="{41B3AE35-15EB-4821-BB77-BFEC142A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D6"/>
    <w:pPr>
      <w:spacing w:after="0" w:line="240" w:lineRule="auto"/>
    </w:pPr>
    <w:rPr>
      <w:rFonts w:ascii="Times New Roman" w:eastAsia="Times New Roman" w:hAnsi="Times New Roman" w:cs="Times New Roman"/>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30D6"/>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BB30D6"/>
    <w:rPr>
      <w:rFonts w:eastAsiaTheme="minorEastAsia"/>
      <w:sz w:val="24"/>
      <w:szCs w:val="24"/>
      <w:lang w:val="es-ES_tradnl" w:eastAsia="es-MX"/>
    </w:rPr>
  </w:style>
  <w:style w:type="paragraph" w:styleId="Piedepgina">
    <w:name w:val="footer"/>
    <w:basedOn w:val="Normal"/>
    <w:link w:val="PiedepginaCar"/>
    <w:uiPriority w:val="99"/>
    <w:unhideWhenUsed/>
    <w:rsid w:val="00BB30D6"/>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BB30D6"/>
    <w:rPr>
      <w:rFonts w:eastAsiaTheme="minorEastAsia"/>
      <w:sz w:val="24"/>
      <w:szCs w:val="24"/>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30D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B30D6"/>
    <w:rPr>
      <w:rFonts w:ascii="Times New Roman" w:eastAsia="Times New Roman" w:hAnsi="Times New Roman" w:cs="Times New Roman"/>
      <w:sz w:val="24"/>
      <w:szCs w:val="24"/>
      <w:lang w:val="es-ES_tradnl"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B30D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B30D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B30D6"/>
    <w:rPr>
      <w:rFonts w:ascii="Times New Roman" w:eastAsia="Times New Roman" w:hAnsi="Times New Roman" w:cs="Times New Roman"/>
      <w:sz w:val="20"/>
      <w:szCs w:val="20"/>
      <w:lang w:val="es-ES_tradnl" w:eastAsia="es-MX"/>
    </w:rPr>
  </w:style>
  <w:style w:type="paragraph" w:styleId="Sinespaciado">
    <w:name w:val="No Spacing"/>
    <w:aliases w:val="Francesa,INAI"/>
    <w:link w:val="SinespaciadoCar"/>
    <w:uiPriority w:val="1"/>
    <w:qFormat/>
    <w:rsid w:val="00BB30D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B30D6"/>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84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01880">
      <w:bodyDiv w:val="1"/>
      <w:marLeft w:val="0"/>
      <w:marRight w:val="0"/>
      <w:marTop w:val="0"/>
      <w:marBottom w:val="0"/>
      <w:divBdr>
        <w:top w:val="none" w:sz="0" w:space="0" w:color="auto"/>
        <w:left w:val="none" w:sz="0" w:space="0" w:color="auto"/>
        <w:bottom w:val="none" w:sz="0" w:space="0" w:color="auto"/>
        <w:right w:val="none" w:sz="0" w:space="0" w:color="auto"/>
      </w:divBdr>
    </w:div>
    <w:div w:id="106799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32</Pages>
  <Words>7782</Words>
  <Characters>42804</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22</cp:revision>
  <cp:lastPrinted>2026-01-30T16:37:00Z</cp:lastPrinted>
  <dcterms:created xsi:type="dcterms:W3CDTF">2026-01-15T19:25:00Z</dcterms:created>
  <dcterms:modified xsi:type="dcterms:W3CDTF">2026-03-11T16:21:00Z</dcterms:modified>
</cp:coreProperties>
</file>