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E7" w:rsidRPr="00111E0E" w:rsidRDefault="002F75E7" w:rsidP="002F75E7">
      <w:pPr>
        <w:spacing w:line="360" w:lineRule="auto"/>
        <w:jc w:val="both"/>
        <w:rPr>
          <w:rFonts w:ascii="Palatino Linotype" w:hAnsi="Palatino Linotype"/>
        </w:rPr>
      </w:pPr>
      <w:r w:rsidRPr="00111E0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3E16FB" w:rsidRPr="00111E0E">
        <w:rPr>
          <w:rFonts w:ascii="Palatino Linotype" w:hAnsi="Palatino Linotype"/>
        </w:rPr>
        <w:t>diecinueve de marzo de dos mil veintiséis</w:t>
      </w:r>
      <w:r w:rsidRPr="00111E0E">
        <w:rPr>
          <w:rFonts w:ascii="Palatino Linotype" w:hAnsi="Palatino Linotype"/>
        </w:rPr>
        <w:t>.</w:t>
      </w:r>
    </w:p>
    <w:p w:rsidR="002F75E7" w:rsidRPr="00111E0E" w:rsidRDefault="002F75E7" w:rsidP="002F75E7">
      <w:pPr>
        <w:spacing w:line="360" w:lineRule="auto"/>
        <w:jc w:val="both"/>
        <w:rPr>
          <w:rFonts w:ascii="Palatino Linotype" w:hAnsi="Palatino Linotype"/>
        </w:rPr>
      </w:pPr>
    </w:p>
    <w:p w:rsidR="002F75E7" w:rsidRPr="00111E0E" w:rsidRDefault="002F75E7" w:rsidP="002F75E7">
      <w:pPr>
        <w:tabs>
          <w:tab w:val="left" w:pos="1701"/>
        </w:tabs>
        <w:spacing w:before="240" w:line="360" w:lineRule="auto"/>
        <w:jc w:val="both"/>
        <w:rPr>
          <w:rFonts w:ascii="Palatino Linotype" w:hAnsi="Palatino Linotype" w:cs="Arial"/>
          <w:sz w:val="28"/>
        </w:rPr>
      </w:pPr>
      <w:r w:rsidRPr="00111E0E">
        <w:rPr>
          <w:rFonts w:ascii="Palatino Linotype" w:hAnsi="Palatino Linotype" w:cs="Arial"/>
          <w:b/>
        </w:rPr>
        <w:t>VISTO</w:t>
      </w:r>
      <w:r w:rsidRPr="00111E0E">
        <w:rPr>
          <w:rFonts w:ascii="Palatino Linotype" w:hAnsi="Palatino Linotype" w:cs="Arial"/>
        </w:rPr>
        <w:t xml:space="preserve"> el expediente electrónico formado con motivo del recurso de revisión número</w:t>
      </w:r>
      <w:r w:rsidRPr="00111E0E">
        <w:rPr>
          <w:rFonts w:ascii="Palatino Linotype" w:hAnsi="Palatino Linotype" w:cs="Arial"/>
          <w:b/>
        </w:rPr>
        <w:t xml:space="preserve"> </w:t>
      </w:r>
      <w:bookmarkStart w:id="0" w:name="_GoBack"/>
      <w:r w:rsidRPr="00111E0E">
        <w:rPr>
          <w:rFonts w:ascii="Palatino Linotype" w:hAnsi="Palatino Linotype" w:cs="Arial"/>
          <w:b/>
          <w:bCs/>
          <w:lang w:eastAsia="es-MX"/>
        </w:rPr>
        <w:t>08040/INFOEM/IP/RR/2025</w:t>
      </w:r>
      <w:bookmarkEnd w:id="0"/>
      <w:r w:rsidRPr="00111E0E">
        <w:rPr>
          <w:rFonts w:ascii="Palatino Linotype" w:hAnsi="Palatino Linotype" w:cs="Arial"/>
          <w:b/>
          <w:bCs/>
          <w:lang w:eastAsia="es-MX"/>
        </w:rPr>
        <w:t xml:space="preserve">, </w:t>
      </w:r>
      <w:r w:rsidRPr="00111E0E">
        <w:rPr>
          <w:rFonts w:ascii="Palatino Linotype" w:hAnsi="Palatino Linotype"/>
        </w:rPr>
        <w:t xml:space="preserve">interpuesto por un particular que no proporcionó nombre o seudónimo, en lo sucesivo la parte </w:t>
      </w:r>
      <w:r w:rsidRPr="00111E0E">
        <w:rPr>
          <w:rFonts w:ascii="Palatino Linotype" w:hAnsi="Palatino Linotype"/>
          <w:b/>
        </w:rPr>
        <w:t>Recurrente</w:t>
      </w:r>
      <w:r w:rsidRPr="00111E0E">
        <w:rPr>
          <w:rFonts w:ascii="Palatino Linotype" w:hAnsi="Palatino Linotype"/>
        </w:rPr>
        <w:t xml:space="preserve">, en lo sucesivo la parte </w:t>
      </w:r>
      <w:r w:rsidRPr="00111E0E">
        <w:rPr>
          <w:rFonts w:ascii="Palatino Linotype" w:hAnsi="Palatino Linotype"/>
          <w:b/>
        </w:rPr>
        <w:t>Recurrente</w:t>
      </w:r>
      <w:r w:rsidRPr="00111E0E">
        <w:rPr>
          <w:rFonts w:ascii="Palatino Linotype" w:hAnsi="Palatino Linotype"/>
        </w:rPr>
        <w:t xml:space="preserve">, en contra de la respuesta del </w:t>
      </w:r>
      <w:r w:rsidRPr="00111E0E">
        <w:rPr>
          <w:rFonts w:ascii="Palatino Linotype" w:hAnsi="Palatino Linotype"/>
          <w:b/>
        </w:rPr>
        <w:t>Instituto de Seguridad Social del Estado de México y Municipios</w:t>
      </w:r>
      <w:r w:rsidRPr="00111E0E">
        <w:rPr>
          <w:rFonts w:ascii="Palatino Linotype" w:hAnsi="Palatino Linotype"/>
        </w:rPr>
        <w:t xml:space="preserve">, en lo subsecuente el </w:t>
      </w:r>
      <w:r w:rsidRPr="00111E0E">
        <w:rPr>
          <w:rFonts w:ascii="Palatino Linotype" w:hAnsi="Palatino Linotype"/>
          <w:b/>
        </w:rPr>
        <w:t>Sujeto Obligado</w:t>
      </w:r>
      <w:r w:rsidRPr="00111E0E">
        <w:rPr>
          <w:rFonts w:ascii="Palatino Linotype" w:hAnsi="Palatino Linotype"/>
        </w:rPr>
        <w:t>, se procede a dictar la presente resolución.</w:t>
      </w:r>
    </w:p>
    <w:p w:rsidR="002F75E7" w:rsidRPr="00111E0E" w:rsidRDefault="002F75E7" w:rsidP="002F75E7">
      <w:pPr>
        <w:pStyle w:val="infoemcitas"/>
        <w:jc w:val="center"/>
        <w:rPr>
          <w:b/>
          <w:bCs/>
          <w:i w:val="0"/>
          <w:iCs/>
          <w:sz w:val="24"/>
          <w:szCs w:val="28"/>
        </w:rPr>
      </w:pPr>
    </w:p>
    <w:p w:rsidR="002F75E7" w:rsidRPr="00111E0E" w:rsidRDefault="002F75E7" w:rsidP="002F75E7">
      <w:pPr>
        <w:pStyle w:val="infoemcitas"/>
        <w:jc w:val="center"/>
        <w:rPr>
          <w:b/>
          <w:bCs/>
          <w:i w:val="0"/>
          <w:iCs/>
          <w:sz w:val="28"/>
          <w:szCs w:val="28"/>
        </w:rPr>
      </w:pPr>
      <w:r w:rsidRPr="00111E0E">
        <w:rPr>
          <w:b/>
          <w:bCs/>
          <w:i w:val="0"/>
          <w:iCs/>
          <w:sz w:val="28"/>
          <w:szCs w:val="28"/>
        </w:rPr>
        <w:t>A N T E C E D E N T E S   D E L   A S U N T O</w:t>
      </w:r>
    </w:p>
    <w:p w:rsidR="002F75E7" w:rsidRPr="00111E0E" w:rsidRDefault="002F75E7" w:rsidP="002F75E7">
      <w:pPr>
        <w:spacing w:before="240" w:after="240" w:line="360" w:lineRule="auto"/>
        <w:jc w:val="both"/>
        <w:rPr>
          <w:rFonts w:ascii="Palatino Linotype" w:hAnsi="Palatino Linotype"/>
        </w:rPr>
      </w:pPr>
      <w:r w:rsidRPr="00111E0E">
        <w:rPr>
          <w:rFonts w:ascii="Palatino Linotype" w:hAnsi="Palatino Linotype" w:cs="Arial"/>
          <w:b/>
          <w:sz w:val="28"/>
        </w:rPr>
        <w:t>PRIMERO.</w:t>
      </w:r>
      <w:r w:rsidRPr="00111E0E">
        <w:rPr>
          <w:rFonts w:ascii="Palatino Linotype" w:hAnsi="Palatino Linotype" w:cs="Arial"/>
        </w:rPr>
        <w:t xml:space="preserve"> </w:t>
      </w:r>
      <w:r w:rsidRPr="00111E0E">
        <w:rPr>
          <w:rFonts w:ascii="Palatino Linotype" w:hAnsi="Palatino Linotype"/>
          <w:b/>
          <w:sz w:val="28"/>
          <w:szCs w:val="28"/>
        </w:rPr>
        <w:t>De la Solicitud de Información.</w:t>
      </w:r>
    </w:p>
    <w:p w:rsidR="002F75E7" w:rsidRPr="00111E0E" w:rsidRDefault="002F75E7" w:rsidP="002F75E7">
      <w:pPr>
        <w:spacing w:before="240" w:line="360" w:lineRule="auto"/>
        <w:jc w:val="both"/>
        <w:rPr>
          <w:rFonts w:ascii="Palatino Linotype" w:hAnsi="Palatino Linotype" w:cs="Arial"/>
        </w:rPr>
      </w:pPr>
      <w:r w:rsidRPr="00111E0E">
        <w:rPr>
          <w:rFonts w:ascii="Palatino Linotype" w:hAnsi="Palatino Linotype" w:cs="Arial"/>
        </w:rPr>
        <w:t xml:space="preserve">Con fecha </w:t>
      </w:r>
      <w:r w:rsidR="00CF7D74" w:rsidRPr="00111E0E">
        <w:rPr>
          <w:rFonts w:ascii="Palatino Linotype" w:hAnsi="Palatino Linotype" w:cs="Arial"/>
          <w:b/>
        </w:rPr>
        <w:t>dieciocho de junio</w:t>
      </w:r>
      <w:r w:rsidRPr="00111E0E">
        <w:rPr>
          <w:rFonts w:ascii="Palatino Linotype" w:hAnsi="Palatino Linotype" w:cs="Arial"/>
          <w:b/>
        </w:rPr>
        <w:t xml:space="preserve"> de dos mil veinticinco</w:t>
      </w:r>
      <w:r w:rsidRPr="00111E0E">
        <w:rPr>
          <w:rFonts w:ascii="Palatino Linotype" w:hAnsi="Palatino Linotype" w:cs="Arial"/>
        </w:rPr>
        <w:t>, la parte</w:t>
      </w:r>
      <w:r w:rsidRPr="00111E0E">
        <w:rPr>
          <w:rFonts w:ascii="Palatino Linotype" w:hAnsi="Palatino Linotype" w:cs="Arial"/>
          <w:b/>
        </w:rPr>
        <w:t xml:space="preserve"> Recurrente </w:t>
      </w:r>
      <w:r w:rsidRPr="00111E0E">
        <w:rPr>
          <w:rFonts w:ascii="Palatino Linotype" w:hAnsi="Palatino Linotype" w:cs="Arial"/>
        </w:rPr>
        <w:t>presentó a través del Sistema de Acceso a la Información Mexiquense (</w:t>
      </w:r>
      <w:r w:rsidRPr="00111E0E">
        <w:rPr>
          <w:rFonts w:ascii="Palatino Linotype" w:hAnsi="Palatino Linotype" w:cs="Arial"/>
          <w:b/>
        </w:rPr>
        <w:t>SAIMEX)</w:t>
      </w:r>
      <w:r w:rsidRPr="00111E0E">
        <w:rPr>
          <w:rFonts w:ascii="Palatino Linotype" w:hAnsi="Palatino Linotype" w:cs="Arial"/>
        </w:rPr>
        <w:t xml:space="preserve"> ante </w:t>
      </w:r>
      <w:r w:rsidRPr="00111E0E">
        <w:rPr>
          <w:rFonts w:ascii="Palatino Linotype" w:hAnsi="Palatino Linotype" w:cs="Arial"/>
          <w:b/>
        </w:rPr>
        <w:t>El Sujeto Obligado</w:t>
      </w:r>
      <w:r w:rsidRPr="00111E0E">
        <w:rPr>
          <w:rFonts w:ascii="Palatino Linotype" w:hAnsi="Palatino Linotype" w:cs="Arial"/>
        </w:rPr>
        <w:t xml:space="preserve">, solicitud de acceso a la información pública, registrada bajo el número de expediente </w:t>
      </w:r>
      <w:r w:rsidR="00CF7D74" w:rsidRPr="00111E0E">
        <w:rPr>
          <w:rFonts w:ascii="Palatino Linotype" w:hAnsi="Palatino Linotype" w:cs="Arial"/>
          <w:b/>
        </w:rPr>
        <w:t>00495/ISSEMYM/IP/2025</w:t>
      </w:r>
      <w:r w:rsidRPr="00111E0E">
        <w:rPr>
          <w:rFonts w:ascii="Palatino Linotype" w:hAnsi="Palatino Linotype" w:cs="Arial"/>
          <w:b/>
        </w:rPr>
        <w:t xml:space="preserve">, </w:t>
      </w:r>
      <w:r w:rsidRPr="00111E0E">
        <w:rPr>
          <w:rFonts w:ascii="Palatino Linotype" w:hAnsi="Palatino Linotype" w:cs="Arial"/>
        </w:rPr>
        <w:t>mediante la cual solicitó información en el tenor siguiente:</w:t>
      </w:r>
    </w:p>
    <w:p w:rsidR="002F75E7" w:rsidRPr="00111E0E" w:rsidRDefault="002F75E7" w:rsidP="002F75E7">
      <w:pPr>
        <w:pStyle w:val="INFOEM"/>
        <w:rPr>
          <w:lang w:val="es-ES_tradnl" w:eastAsia="es-ES"/>
        </w:rPr>
      </w:pPr>
      <w:r w:rsidRPr="00111E0E">
        <w:rPr>
          <w:lang w:val="es-ES_tradnl" w:eastAsia="es-ES"/>
        </w:rPr>
        <w:t>“</w:t>
      </w:r>
      <w:r w:rsidR="00CF7D74" w:rsidRPr="00111E0E">
        <w:rPr>
          <w:lang w:val="es-ES" w:eastAsia="es-ES"/>
        </w:rPr>
        <w:t>Solicito la dirección electrónica de la página web oficial del issemym para ingresar al sistema de periodos cotizados</w:t>
      </w:r>
      <w:r w:rsidRPr="00111E0E">
        <w:rPr>
          <w:lang w:val="es-ES_tradnl" w:eastAsia="es-ES"/>
        </w:rPr>
        <w:t>” (Sic)</w:t>
      </w:r>
    </w:p>
    <w:p w:rsidR="002F75E7" w:rsidRPr="00111E0E" w:rsidRDefault="002F75E7" w:rsidP="002F75E7">
      <w:pPr>
        <w:spacing w:before="240" w:line="360" w:lineRule="auto"/>
        <w:jc w:val="both"/>
        <w:rPr>
          <w:rFonts w:ascii="Palatino Linotype" w:hAnsi="Palatino Linotype"/>
          <w:lang w:val="es-ES_tradnl"/>
        </w:rPr>
      </w:pPr>
      <w:r w:rsidRPr="00111E0E">
        <w:rPr>
          <w:rFonts w:ascii="Palatino Linotype" w:hAnsi="Palatino Linotype"/>
          <w:b/>
          <w:lang w:val="es-ES_tradnl"/>
        </w:rPr>
        <w:lastRenderedPageBreak/>
        <w:t>Modalidad de entrega:</w:t>
      </w:r>
      <w:r w:rsidRPr="00111E0E">
        <w:rPr>
          <w:rFonts w:ascii="Palatino Linotype" w:hAnsi="Palatino Linotype"/>
          <w:lang w:val="es-ES_tradnl"/>
        </w:rPr>
        <w:t xml:space="preserve"> A través del SAIMEX.</w:t>
      </w:r>
    </w:p>
    <w:p w:rsidR="002F75E7" w:rsidRPr="00111E0E" w:rsidRDefault="002F75E7" w:rsidP="002F75E7">
      <w:pPr>
        <w:spacing w:before="240" w:line="360" w:lineRule="auto"/>
        <w:jc w:val="both"/>
        <w:rPr>
          <w:rFonts w:ascii="Palatino Linotype" w:hAnsi="Palatino Linotype" w:cs="Arial"/>
          <w:b/>
          <w:sz w:val="28"/>
        </w:rPr>
      </w:pPr>
    </w:p>
    <w:p w:rsidR="002F75E7" w:rsidRPr="00111E0E" w:rsidRDefault="002F75E7" w:rsidP="002F75E7">
      <w:pPr>
        <w:spacing w:line="360" w:lineRule="auto"/>
        <w:jc w:val="both"/>
        <w:rPr>
          <w:rFonts w:ascii="Palatino Linotype" w:hAnsi="Palatino Linotype" w:cs="Arial"/>
          <w:b/>
          <w:sz w:val="28"/>
        </w:rPr>
      </w:pPr>
      <w:r w:rsidRPr="00111E0E">
        <w:rPr>
          <w:rFonts w:ascii="Palatino Linotype" w:hAnsi="Palatino Linotype" w:cs="Arial"/>
          <w:b/>
          <w:sz w:val="28"/>
        </w:rPr>
        <w:t xml:space="preserve">SEGUNDO. </w:t>
      </w:r>
      <w:r w:rsidRPr="00111E0E">
        <w:rPr>
          <w:rFonts w:ascii="Palatino Linotype" w:hAnsi="Palatino Linotype" w:cs="Arial"/>
          <w:b/>
          <w:sz w:val="28"/>
          <w:szCs w:val="20"/>
        </w:rPr>
        <w:t>De la respuesta o entrega de la información.</w:t>
      </w:r>
    </w:p>
    <w:p w:rsidR="002F75E7" w:rsidRPr="00111E0E" w:rsidRDefault="002F75E7" w:rsidP="002F75E7">
      <w:pPr>
        <w:pStyle w:val="Sinespaciado"/>
        <w:spacing w:line="360" w:lineRule="auto"/>
        <w:jc w:val="both"/>
        <w:rPr>
          <w:rFonts w:ascii="Palatino Linotype" w:hAnsi="Palatino Linotype" w:cs="Arial"/>
          <w:b/>
          <w:sz w:val="24"/>
        </w:rPr>
      </w:pPr>
      <w:r w:rsidRPr="00111E0E">
        <w:rPr>
          <w:rFonts w:ascii="Palatino Linotype" w:hAnsi="Palatino Linotype"/>
          <w:sz w:val="24"/>
        </w:rPr>
        <w:t xml:space="preserve">De las constancias que obran en el expediente electrónico, se advierte que el </w:t>
      </w:r>
      <w:r w:rsidRPr="00111E0E">
        <w:rPr>
          <w:rFonts w:ascii="Palatino Linotype" w:hAnsi="Palatino Linotype" w:cs="Arial"/>
          <w:sz w:val="24"/>
        </w:rPr>
        <w:t xml:space="preserve">día </w:t>
      </w:r>
      <w:r w:rsidR="00CF7D74" w:rsidRPr="00111E0E">
        <w:rPr>
          <w:rFonts w:ascii="Palatino Linotype" w:hAnsi="Palatino Linotype" w:cs="Arial"/>
          <w:b/>
          <w:sz w:val="24"/>
        </w:rPr>
        <w:t>primero</w:t>
      </w:r>
      <w:r w:rsidRPr="00111E0E">
        <w:rPr>
          <w:rFonts w:ascii="Palatino Linotype" w:hAnsi="Palatino Linotype" w:cs="Arial"/>
          <w:b/>
          <w:sz w:val="24"/>
        </w:rPr>
        <w:t xml:space="preserve"> de </w:t>
      </w:r>
      <w:r w:rsidR="00CF7D74" w:rsidRPr="00111E0E">
        <w:rPr>
          <w:rFonts w:ascii="Palatino Linotype" w:hAnsi="Palatino Linotype" w:cs="Arial"/>
          <w:b/>
          <w:sz w:val="24"/>
        </w:rPr>
        <w:t>jul</w:t>
      </w:r>
      <w:r w:rsidRPr="00111E0E">
        <w:rPr>
          <w:rFonts w:ascii="Palatino Linotype" w:hAnsi="Palatino Linotype" w:cs="Arial"/>
          <w:b/>
          <w:sz w:val="24"/>
        </w:rPr>
        <w:t>io de dos mil veinticinco</w:t>
      </w:r>
      <w:r w:rsidRPr="00111E0E">
        <w:rPr>
          <w:rFonts w:ascii="Palatino Linotype" w:hAnsi="Palatino Linotype" w:cs="Arial"/>
          <w:sz w:val="24"/>
        </w:rPr>
        <w:t xml:space="preserve">, el </w:t>
      </w:r>
      <w:r w:rsidRPr="00111E0E">
        <w:rPr>
          <w:rFonts w:ascii="Palatino Linotype" w:hAnsi="Palatino Linotype" w:cs="Arial"/>
          <w:b/>
          <w:sz w:val="24"/>
        </w:rPr>
        <w:t>Sujeto Obligado</w:t>
      </w:r>
      <w:r w:rsidRPr="00111E0E">
        <w:rPr>
          <w:rFonts w:ascii="Palatino Linotype" w:hAnsi="Palatino Linotype" w:cs="Arial"/>
          <w:sz w:val="24"/>
        </w:rPr>
        <w:t xml:space="preserve"> dio respuesta a la solicitud de información en los siguientes términos: </w:t>
      </w:r>
    </w:p>
    <w:p w:rsidR="002F75E7" w:rsidRPr="00111E0E" w:rsidRDefault="002F75E7" w:rsidP="002F75E7">
      <w:pPr>
        <w:spacing w:line="360" w:lineRule="auto"/>
        <w:jc w:val="both"/>
        <w:rPr>
          <w:rFonts w:ascii="Palatino Linotype" w:hAnsi="Palatino Linotype" w:cs="Arial"/>
        </w:rPr>
      </w:pPr>
    </w:p>
    <w:p w:rsidR="00CF7D74" w:rsidRPr="00111E0E" w:rsidRDefault="002F75E7" w:rsidP="00CF7D74">
      <w:pPr>
        <w:ind w:left="567" w:right="567"/>
        <w:jc w:val="both"/>
        <w:rPr>
          <w:rFonts w:ascii="Palatino Linotype" w:hAnsi="Palatino Linotype" w:cs="Arial"/>
          <w:i/>
        </w:rPr>
      </w:pPr>
      <w:r w:rsidRPr="00111E0E">
        <w:rPr>
          <w:rFonts w:ascii="Palatino Linotype" w:hAnsi="Palatino Linotype" w:cs="Arial"/>
          <w:i/>
        </w:rPr>
        <w:t>“</w:t>
      </w:r>
      <w:r w:rsidR="00CF7D74" w:rsidRPr="00111E0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F75E7" w:rsidRPr="00111E0E" w:rsidRDefault="00CF7D74" w:rsidP="00CF7D74">
      <w:pPr>
        <w:ind w:left="567" w:right="567"/>
        <w:jc w:val="both"/>
        <w:rPr>
          <w:rFonts w:ascii="Palatino Linotype" w:hAnsi="Palatino Linotype" w:cs="Arial"/>
          <w:i/>
        </w:rPr>
      </w:pPr>
      <w:r w:rsidRPr="00111E0E">
        <w:rPr>
          <w:rFonts w:ascii="Palatino Linotype" w:hAnsi="Palatino Linotype" w:cs="Arial"/>
          <w:i/>
        </w:rPr>
        <w:t xml:space="preserve">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el horario para trámites en el Módulo de Transparencia es de 9:00 a 15:00 horas. </w:t>
      </w:r>
      <w:r w:rsidR="002F75E7" w:rsidRPr="00111E0E">
        <w:rPr>
          <w:rFonts w:ascii="Palatino Linotype" w:hAnsi="Palatino Linotype" w:cs="Arial"/>
          <w:i/>
        </w:rPr>
        <w:t>“(Sic).</w:t>
      </w:r>
    </w:p>
    <w:p w:rsidR="002F75E7" w:rsidRPr="00111E0E" w:rsidRDefault="002F75E7" w:rsidP="002F75E7">
      <w:pPr>
        <w:spacing w:line="360" w:lineRule="auto"/>
        <w:ind w:right="567"/>
        <w:jc w:val="both"/>
        <w:rPr>
          <w:rFonts w:ascii="Palatino Linotype" w:hAnsi="Palatino Linotype" w:cs="Arial"/>
        </w:rPr>
      </w:pPr>
    </w:p>
    <w:p w:rsidR="002F75E7" w:rsidRPr="00111E0E" w:rsidRDefault="002F75E7" w:rsidP="002F75E7">
      <w:pPr>
        <w:spacing w:line="360" w:lineRule="auto"/>
        <w:jc w:val="both"/>
        <w:rPr>
          <w:rFonts w:ascii="Palatino Linotype" w:hAnsi="Palatino Linotype" w:cs="Arial"/>
        </w:rPr>
      </w:pPr>
      <w:r w:rsidRPr="00111E0E">
        <w:rPr>
          <w:rFonts w:ascii="Palatino Linotype" w:hAnsi="Palatino Linotype" w:cs="Arial"/>
        </w:rPr>
        <w:t xml:space="preserve">Adicionalmente, el </w:t>
      </w:r>
      <w:r w:rsidRPr="00111E0E">
        <w:rPr>
          <w:rFonts w:ascii="Palatino Linotype" w:hAnsi="Palatino Linotype" w:cs="Arial"/>
          <w:b/>
        </w:rPr>
        <w:t>Sujeto Obligado</w:t>
      </w:r>
      <w:r w:rsidRPr="00111E0E">
        <w:rPr>
          <w:rFonts w:ascii="Palatino Linotype" w:hAnsi="Palatino Linotype" w:cs="Arial"/>
        </w:rPr>
        <w:t xml:space="preserve"> adjuntó el archivo electrónico denominado “</w:t>
      </w:r>
      <w:r w:rsidR="00CF7D74" w:rsidRPr="00111E0E">
        <w:rPr>
          <w:rFonts w:ascii="Palatino Linotype" w:hAnsi="Palatino Linotype" w:cs="Arial"/>
          <w:b/>
          <w:i/>
        </w:rPr>
        <w:t>RESPUESTA 495.IP.2025.pdf</w:t>
      </w:r>
      <w:r w:rsidRPr="00111E0E">
        <w:rPr>
          <w:rFonts w:ascii="Palatino Linotype" w:hAnsi="Palatino Linotype" w:cs="Arial"/>
          <w:b/>
          <w:i/>
        </w:rPr>
        <w:t xml:space="preserve">”, </w:t>
      </w:r>
      <w:r w:rsidRPr="00111E0E">
        <w:rPr>
          <w:rFonts w:ascii="Palatino Linotype" w:hAnsi="Palatino Linotype" w:cs="Arial"/>
        </w:rPr>
        <w:t xml:space="preserve">mismo que no se reproduce por ser del conocimiento de las partes, sin embargo, será materia de estudio en el considerando respectivo. </w:t>
      </w:r>
    </w:p>
    <w:p w:rsidR="002F75E7" w:rsidRPr="00111E0E" w:rsidRDefault="002F75E7" w:rsidP="002F75E7">
      <w:pPr>
        <w:spacing w:line="360" w:lineRule="auto"/>
        <w:jc w:val="both"/>
        <w:rPr>
          <w:rFonts w:ascii="Palatino Linotype" w:hAnsi="Palatino Linotype" w:cs="Arial"/>
        </w:rPr>
      </w:pPr>
    </w:p>
    <w:p w:rsidR="002F75E7" w:rsidRPr="00111E0E" w:rsidRDefault="002F75E7" w:rsidP="002F75E7">
      <w:pPr>
        <w:spacing w:before="240" w:line="360" w:lineRule="auto"/>
        <w:jc w:val="both"/>
        <w:rPr>
          <w:rFonts w:ascii="Palatino Linotype" w:hAnsi="Palatino Linotype" w:cs="Arial"/>
          <w:b/>
          <w:sz w:val="28"/>
        </w:rPr>
      </w:pPr>
      <w:r w:rsidRPr="00111E0E">
        <w:rPr>
          <w:rFonts w:ascii="Palatino Linotype" w:hAnsi="Palatino Linotype" w:cs="Arial"/>
          <w:b/>
          <w:sz w:val="28"/>
        </w:rPr>
        <w:t xml:space="preserve">TERCERO. </w:t>
      </w:r>
      <w:r w:rsidRPr="00111E0E">
        <w:rPr>
          <w:rFonts w:ascii="Palatino Linotype" w:hAnsi="Palatino Linotype"/>
          <w:b/>
          <w:sz w:val="28"/>
        </w:rPr>
        <w:t>Del recurso de revisión.</w:t>
      </w:r>
    </w:p>
    <w:p w:rsidR="002F75E7" w:rsidRPr="00111E0E" w:rsidRDefault="002F75E7" w:rsidP="002F75E7">
      <w:pPr>
        <w:spacing w:before="240" w:line="360" w:lineRule="auto"/>
        <w:jc w:val="both"/>
        <w:rPr>
          <w:rFonts w:ascii="Palatino Linotype" w:hAnsi="Palatino Linotype" w:cs="Arial"/>
        </w:rPr>
      </w:pPr>
      <w:r w:rsidRPr="00111E0E">
        <w:rPr>
          <w:rFonts w:ascii="Palatino Linotype" w:hAnsi="Palatino Linotype" w:cs="Arial"/>
        </w:rPr>
        <w:t xml:space="preserve">Inconforme con la respuesta notificada por </w:t>
      </w:r>
      <w:r w:rsidRPr="00111E0E">
        <w:rPr>
          <w:rFonts w:ascii="Palatino Linotype" w:hAnsi="Palatino Linotype" w:cs="Arial"/>
          <w:b/>
        </w:rPr>
        <w:t xml:space="preserve">El Sujeto Obligado, </w:t>
      </w:r>
      <w:r w:rsidRPr="00111E0E">
        <w:rPr>
          <w:rFonts w:ascii="Palatino Linotype" w:hAnsi="Palatino Linotype" w:cs="Arial"/>
        </w:rPr>
        <w:t>el</w:t>
      </w:r>
      <w:r w:rsidRPr="00111E0E">
        <w:rPr>
          <w:rFonts w:ascii="Palatino Linotype" w:hAnsi="Palatino Linotype" w:cs="Arial"/>
          <w:b/>
        </w:rPr>
        <w:t xml:space="preserve"> Recurrente </w:t>
      </w:r>
      <w:r w:rsidRPr="00111E0E">
        <w:rPr>
          <w:rFonts w:ascii="Palatino Linotype" w:hAnsi="Palatino Linotype" w:cs="Arial"/>
        </w:rPr>
        <w:t xml:space="preserve">interpuso recurso de revisión, en fecha </w:t>
      </w:r>
      <w:r w:rsidR="00CF7D74" w:rsidRPr="00111E0E">
        <w:rPr>
          <w:rFonts w:ascii="Palatino Linotype" w:hAnsi="Palatino Linotype" w:cs="Arial"/>
          <w:b/>
        </w:rPr>
        <w:t>dos de jul</w:t>
      </w:r>
      <w:r w:rsidRPr="00111E0E">
        <w:rPr>
          <w:rFonts w:ascii="Palatino Linotype" w:hAnsi="Palatino Linotype" w:cs="Arial"/>
          <w:b/>
        </w:rPr>
        <w:t>io de dos mil veinticinco</w:t>
      </w:r>
      <w:r w:rsidRPr="00111E0E">
        <w:rPr>
          <w:rFonts w:ascii="Palatino Linotype" w:hAnsi="Palatino Linotype" w:cs="Arial"/>
        </w:rPr>
        <w:t xml:space="preserve">, el cual fue </w:t>
      </w:r>
      <w:r w:rsidRPr="00111E0E">
        <w:rPr>
          <w:rFonts w:ascii="Palatino Linotype" w:hAnsi="Palatino Linotype" w:cs="Arial"/>
        </w:rPr>
        <w:lastRenderedPageBreak/>
        <w:t xml:space="preserve">registrado en el sistema electrónico con el expediente número </w:t>
      </w:r>
      <w:r w:rsidRPr="00111E0E">
        <w:rPr>
          <w:rFonts w:ascii="Palatino Linotype" w:hAnsi="Palatino Linotype" w:cs="Arial"/>
          <w:b/>
        </w:rPr>
        <w:t xml:space="preserve">08040/INFOEM/IP/RR/2025; </w:t>
      </w:r>
      <w:r w:rsidRPr="00111E0E">
        <w:rPr>
          <w:rFonts w:ascii="Palatino Linotype" w:hAnsi="Palatino Linotype" w:cs="Arial"/>
        </w:rPr>
        <w:t>en los cuales arguye las siguientes manifestaciones:</w:t>
      </w:r>
    </w:p>
    <w:p w:rsidR="002F75E7" w:rsidRPr="00111E0E" w:rsidRDefault="002F75E7" w:rsidP="002F75E7">
      <w:pPr>
        <w:pStyle w:val="Prrafodelista"/>
        <w:numPr>
          <w:ilvl w:val="0"/>
          <w:numId w:val="2"/>
        </w:numPr>
        <w:spacing w:before="240" w:line="360" w:lineRule="auto"/>
        <w:ind w:left="142" w:firstLine="0"/>
        <w:jc w:val="both"/>
        <w:rPr>
          <w:rFonts w:ascii="Palatino Linotype" w:hAnsi="Palatino Linotype" w:cs="Arial"/>
          <w:b/>
          <w:i/>
        </w:rPr>
      </w:pPr>
      <w:r w:rsidRPr="00111E0E">
        <w:rPr>
          <w:rFonts w:ascii="Palatino Linotype" w:hAnsi="Palatino Linotype" w:cs="Arial"/>
          <w:b/>
          <w:i/>
        </w:rPr>
        <w:t xml:space="preserve">Acto impugnado </w:t>
      </w:r>
    </w:p>
    <w:p w:rsidR="002F75E7" w:rsidRPr="00111E0E" w:rsidRDefault="002F75E7" w:rsidP="002F75E7">
      <w:pPr>
        <w:pStyle w:val="INFOEM"/>
        <w:ind w:left="720"/>
      </w:pPr>
      <w:r w:rsidRPr="00111E0E">
        <w:t>“</w:t>
      </w:r>
      <w:r w:rsidR="00CF7D74" w:rsidRPr="00111E0E">
        <w:t>negativa a proporcionar la información solicitada bajo un supuesto que no acredita el sujeto obligado incluyendo la omisión del acuerdo de inexistencia emitido por su comité de transparencia</w:t>
      </w:r>
      <w:r w:rsidRPr="00111E0E">
        <w:t>” (sic)</w:t>
      </w:r>
    </w:p>
    <w:p w:rsidR="002F75E7" w:rsidRPr="00111E0E" w:rsidRDefault="002F75E7" w:rsidP="002F75E7">
      <w:pPr>
        <w:pStyle w:val="Prrafodelista"/>
        <w:numPr>
          <w:ilvl w:val="0"/>
          <w:numId w:val="2"/>
        </w:numPr>
        <w:spacing w:before="240" w:line="360" w:lineRule="auto"/>
        <w:ind w:left="142" w:firstLine="0"/>
        <w:jc w:val="both"/>
        <w:rPr>
          <w:rFonts w:ascii="Palatino Linotype" w:hAnsi="Palatino Linotype" w:cs="Arial"/>
          <w:b/>
          <w:i/>
        </w:rPr>
      </w:pPr>
      <w:r w:rsidRPr="00111E0E">
        <w:rPr>
          <w:rFonts w:ascii="Palatino Linotype" w:hAnsi="Palatino Linotype" w:cs="Arial"/>
          <w:b/>
          <w:i/>
        </w:rPr>
        <w:t>Razones o motivos de inconformidad</w:t>
      </w:r>
    </w:p>
    <w:p w:rsidR="002F75E7" w:rsidRPr="00111E0E" w:rsidRDefault="002F75E7" w:rsidP="002F75E7">
      <w:pPr>
        <w:pStyle w:val="INFOEM"/>
        <w:ind w:left="709"/>
      </w:pPr>
      <w:r w:rsidRPr="00111E0E">
        <w:t>“</w:t>
      </w:r>
      <w:r w:rsidR="00CF7D74" w:rsidRPr="00111E0E">
        <w:t>negativa a proporcionar la información solicitada bajo un supuesto que no acredita el sujeto obligado incluyendo la omisión del acuerdo de inexistencia emitido por su comité de transparencia</w:t>
      </w:r>
      <w:r w:rsidRPr="00111E0E">
        <w:t>” (sic)</w:t>
      </w:r>
    </w:p>
    <w:p w:rsidR="002F75E7" w:rsidRPr="00111E0E" w:rsidRDefault="002F75E7" w:rsidP="002F75E7">
      <w:pPr>
        <w:spacing w:before="240" w:line="360" w:lineRule="auto"/>
        <w:jc w:val="both"/>
        <w:rPr>
          <w:rFonts w:ascii="Palatino Linotype" w:hAnsi="Palatino Linotype" w:cs="Arial"/>
        </w:rPr>
      </w:pPr>
    </w:p>
    <w:p w:rsidR="002F75E7" w:rsidRPr="00111E0E" w:rsidRDefault="002F75E7" w:rsidP="002F75E7">
      <w:pPr>
        <w:spacing w:before="240" w:line="360" w:lineRule="auto"/>
        <w:jc w:val="both"/>
        <w:rPr>
          <w:rFonts w:ascii="Palatino Linotype" w:hAnsi="Palatino Linotype" w:cs="Arial"/>
          <w:b/>
        </w:rPr>
      </w:pPr>
      <w:r w:rsidRPr="00111E0E">
        <w:rPr>
          <w:rFonts w:ascii="Palatino Linotype" w:hAnsi="Palatino Linotype" w:cs="Arial"/>
          <w:b/>
          <w:sz w:val="28"/>
        </w:rPr>
        <w:t>CUARTO</w:t>
      </w:r>
      <w:r w:rsidRPr="00111E0E">
        <w:rPr>
          <w:rFonts w:ascii="Palatino Linotype" w:hAnsi="Palatino Linotype" w:cs="Arial"/>
          <w:b/>
        </w:rPr>
        <w:t xml:space="preserve">. </w:t>
      </w:r>
      <w:r w:rsidRPr="00111E0E">
        <w:rPr>
          <w:rFonts w:ascii="Palatino Linotype" w:hAnsi="Palatino Linotype" w:cs="Arial"/>
          <w:b/>
          <w:sz w:val="28"/>
          <w:szCs w:val="28"/>
        </w:rPr>
        <w:t>Del turno y admisión del recurso de revisión.</w:t>
      </w:r>
    </w:p>
    <w:p w:rsidR="002F75E7" w:rsidRPr="00111E0E" w:rsidRDefault="002F75E7" w:rsidP="002F75E7">
      <w:pPr>
        <w:spacing w:before="240" w:line="360" w:lineRule="auto"/>
        <w:jc w:val="both"/>
        <w:rPr>
          <w:rFonts w:ascii="Palatino Linotype" w:hAnsi="Palatino Linotype" w:cs="Arial"/>
          <w:sz w:val="28"/>
        </w:rPr>
      </w:pPr>
      <w:r w:rsidRPr="00111E0E">
        <w:rPr>
          <w:rFonts w:ascii="Palatino Linotype" w:hAnsi="Palatino Linotype"/>
        </w:rPr>
        <w:t xml:space="preserve">El medio de impugnación fue turnado al Comisionado Presidente </w:t>
      </w:r>
      <w:r w:rsidRPr="00111E0E">
        <w:rPr>
          <w:rFonts w:ascii="Palatino Linotype" w:hAnsi="Palatino Linotype"/>
          <w:b/>
        </w:rPr>
        <w:t>José Martínez Vilchis,</w:t>
      </w:r>
      <w:r w:rsidRPr="00111E0E">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111E0E">
        <w:rPr>
          <w:rFonts w:ascii="Palatino Linotype" w:hAnsi="Palatino Linotype"/>
          <w:b/>
        </w:rPr>
        <w:t>admisión</w:t>
      </w:r>
      <w:r w:rsidRPr="00111E0E">
        <w:rPr>
          <w:rFonts w:ascii="Palatino Linotype" w:hAnsi="Palatino Linotype"/>
        </w:rPr>
        <w:t xml:space="preserve"> en fecha </w:t>
      </w:r>
      <w:r w:rsidR="00CF7D74" w:rsidRPr="00111E0E">
        <w:rPr>
          <w:rFonts w:ascii="Palatino Linotype" w:hAnsi="Palatino Linotype"/>
          <w:b/>
        </w:rPr>
        <w:t>ocho de jul</w:t>
      </w:r>
      <w:r w:rsidRPr="00111E0E">
        <w:rPr>
          <w:rFonts w:ascii="Palatino Linotype" w:hAnsi="Palatino Linotype"/>
          <w:b/>
        </w:rPr>
        <w:t>io de dos mil veinticinco</w:t>
      </w:r>
      <w:r w:rsidRPr="00111E0E">
        <w:rPr>
          <w:rFonts w:ascii="Palatino Linotype" w:hAnsi="Palatino Linotype"/>
        </w:rPr>
        <w:t>, determinándose en ellos, un plazo de siete días para que las partes manifestaran lo que a su derecho corresponda en términos del numeral ya citado.</w:t>
      </w:r>
    </w:p>
    <w:p w:rsidR="002F75E7" w:rsidRPr="00111E0E" w:rsidRDefault="002F75E7" w:rsidP="002F75E7">
      <w:pPr>
        <w:spacing w:line="360" w:lineRule="auto"/>
        <w:jc w:val="both"/>
        <w:rPr>
          <w:rFonts w:ascii="Palatino Linotype" w:hAnsi="Palatino Linotype" w:cs="Arial"/>
        </w:rPr>
      </w:pPr>
    </w:p>
    <w:p w:rsidR="002F75E7" w:rsidRPr="00111E0E" w:rsidRDefault="002F75E7" w:rsidP="002F75E7">
      <w:pPr>
        <w:pStyle w:val="Prrafodelista"/>
        <w:spacing w:line="360" w:lineRule="auto"/>
        <w:ind w:left="0"/>
        <w:jc w:val="both"/>
        <w:rPr>
          <w:rFonts w:ascii="Palatino Linotype" w:hAnsi="Palatino Linotype" w:cs="Arial"/>
          <w:b/>
          <w:sz w:val="28"/>
          <w:szCs w:val="28"/>
        </w:rPr>
      </w:pPr>
      <w:r w:rsidRPr="00111E0E">
        <w:rPr>
          <w:rFonts w:ascii="Palatino Linotype" w:hAnsi="Palatino Linotype" w:cs="Arial"/>
          <w:b/>
          <w:sz w:val="28"/>
        </w:rPr>
        <w:t>QUINTO</w:t>
      </w:r>
      <w:r w:rsidRPr="00111E0E">
        <w:rPr>
          <w:rFonts w:ascii="Palatino Linotype" w:hAnsi="Palatino Linotype" w:cs="Arial"/>
          <w:b/>
          <w:sz w:val="28"/>
          <w:szCs w:val="28"/>
        </w:rPr>
        <w:t>. De la etapa de instrucción.</w:t>
      </w:r>
    </w:p>
    <w:p w:rsidR="002F75E7" w:rsidRPr="00111E0E" w:rsidRDefault="002F75E7" w:rsidP="002F75E7">
      <w:pPr>
        <w:spacing w:line="360" w:lineRule="auto"/>
        <w:jc w:val="both"/>
        <w:rPr>
          <w:rFonts w:ascii="Palatino Linotype" w:hAnsi="Palatino Linotype"/>
        </w:rPr>
      </w:pPr>
      <w:r w:rsidRPr="00111E0E">
        <w:rPr>
          <w:rFonts w:ascii="Palatino Linotype" w:hAnsi="Palatino Linotype" w:cs="Arial"/>
        </w:rPr>
        <w:lastRenderedPageBreak/>
        <w:t xml:space="preserve">De las constancias que obran en el expediente electrónico del SAIMEX, se advierte que el </w:t>
      </w:r>
      <w:r w:rsidRPr="00111E0E">
        <w:rPr>
          <w:rFonts w:ascii="Palatino Linotype" w:hAnsi="Palatino Linotype" w:cs="Arial"/>
          <w:b/>
        </w:rPr>
        <w:t>Sujeto Obligado</w:t>
      </w:r>
      <w:r w:rsidRPr="00111E0E">
        <w:rPr>
          <w:rFonts w:ascii="Palatino Linotype" w:hAnsi="Palatino Linotype" w:cs="Arial"/>
        </w:rPr>
        <w:t xml:space="preserve"> rindió su informe justificado en fecha </w:t>
      </w:r>
      <w:r w:rsidR="00CF7D74" w:rsidRPr="00111E0E">
        <w:rPr>
          <w:rFonts w:ascii="Palatino Linotype" w:hAnsi="Palatino Linotype" w:cs="Arial"/>
        </w:rPr>
        <w:t>quince</w:t>
      </w:r>
      <w:r w:rsidRPr="00111E0E">
        <w:rPr>
          <w:rFonts w:ascii="Palatino Linotype" w:hAnsi="Palatino Linotype" w:cs="Arial"/>
        </w:rPr>
        <w:t xml:space="preserve"> de ju</w:t>
      </w:r>
      <w:r w:rsidR="00CF7D74" w:rsidRPr="00111E0E">
        <w:rPr>
          <w:rFonts w:ascii="Palatino Linotype" w:hAnsi="Palatino Linotype" w:cs="Arial"/>
        </w:rPr>
        <w:t>l</w:t>
      </w:r>
      <w:r w:rsidRPr="00111E0E">
        <w:rPr>
          <w:rFonts w:ascii="Palatino Linotype" w:hAnsi="Palatino Linotype" w:cs="Arial"/>
        </w:rPr>
        <w:t>io de dos mil veinticinco, por medio de</w:t>
      </w:r>
      <w:r w:rsidR="00AC252F" w:rsidRPr="00111E0E">
        <w:rPr>
          <w:rFonts w:ascii="Palatino Linotype" w:hAnsi="Palatino Linotype" w:cs="Arial"/>
        </w:rPr>
        <w:t xml:space="preserve"> </w:t>
      </w:r>
      <w:r w:rsidRPr="00111E0E">
        <w:rPr>
          <w:rFonts w:ascii="Palatino Linotype" w:hAnsi="Palatino Linotype" w:cs="Arial"/>
        </w:rPr>
        <w:t>l</w:t>
      </w:r>
      <w:r w:rsidR="00AC252F" w:rsidRPr="00111E0E">
        <w:rPr>
          <w:rFonts w:ascii="Palatino Linotype" w:hAnsi="Palatino Linotype" w:cs="Arial"/>
        </w:rPr>
        <w:t>os</w:t>
      </w:r>
      <w:r w:rsidRPr="00111E0E">
        <w:rPr>
          <w:rFonts w:ascii="Palatino Linotype" w:hAnsi="Palatino Linotype" w:cs="Arial"/>
        </w:rPr>
        <w:t xml:space="preserve"> archivos electrónico</w:t>
      </w:r>
      <w:r w:rsidR="00AC252F" w:rsidRPr="00111E0E">
        <w:rPr>
          <w:rFonts w:ascii="Palatino Linotype" w:hAnsi="Palatino Linotype" w:cs="Arial"/>
        </w:rPr>
        <w:t>s</w:t>
      </w:r>
      <w:r w:rsidRPr="00111E0E">
        <w:rPr>
          <w:rFonts w:ascii="Palatino Linotype" w:hAnsi="Palatino Linotype" w:cs="Arial"/>
        </w:rPr>
        <w:t xml:space="preserve"> “</w:t>
      </w:r>
      <w:r w:rsidR="00CF7D74" w:rsidRPr="00111E0E">
        <w:rPr>
          <w:rFonts w:ascii="Palatino Linotype" w:hAnsi="Palatino Linotype" w:cs="Arial"/>
          <w:b/>
          <w:i/>
        </w:rPr>
        <w:t>1. ACUSE DE SOLICITUD 495-ISSEMYM-IP-2025.pdf</w:t>
      </w:r>
      <w:r w:rsidRPr="00111E0E">
        <w:rPr>
          <w:rFonts w:ascii="Palatino Linotype" w:hAnsi="Palatino Linotype" w:cs="Arial"/>
          <w:b/>
          <w:i/>
        </w:rPr>
        <w:t>”</w:t>
      </w:r>
      <w:r w:rsidR="00CF7D74" w:rsidRPr="00111E0E">
        <w:rPr>
          <w:rFonts w:ascii="Palatino Linotype" w:hAnsi="Palatino Linotype" w:cs="Arial"/>
          <w:b/>
          <w:i/>
        </w:rPr>
        <w:t>, “5. OFICIO 207C0401210001S-UT-1627-2025.pdf”, “3. OFICIO 207C0401520203L-1152-2025.pdf”</w:t>
      </w:r>
      <w:r w:rsidR="00AC252F" w:rsidRPr="00111E0E">
        <w:rPr>
          <w:rFonts w:ascii="Palatino Linotype" w:hAnsi="Palatino Linotype" w:cs="Arial"/>
          <w:b/>
          <w:i/>
        </w:rPr>
        <w:t>, ”</w:t>
      </w:r>
      <w:r w:rsidR="00CF7D74" w:rsidRPr="00111E0E">
        <w:rPr>
          <w:rFonts w:ascii="Palatino Linotype" w:hAnsi="Palatino Linotype" w:cs="Arial"/>
          <w:b/>
          <w:i/>
        </w:rPr>
        <w:t xml:space="preserve">2. ACUSE DE RECURSO DE REVISIPN 08080-INFOEM-IP-RR-2025.pdf”, “INFORME JUSTIFICADO 495.IP.2025.pdf”, “4. OFICIO 207C0401210001S-UT-1519-202.pdf” </w:t>
      </w:r>
      <w:r w:rsidRPr="00111E0E">
        <w:rPr>
          <w:rFonts w:ascii="Palatino Linotype" w:hAnsi="Palatino Linotype" w:cs="Arial"/>
          <w:b/>
          <w:i/>
        </w:rPr>
        <w:t>y “</w:t>
      </w:r>
      <w:r w:rsidR="00CF7D74" w:rsidRPr="00111E0E">
        <w:rPr>
          <w:rFonts w:ascii="Palatino Linotype" w:hAnsi="Palatino Linotype" w:cs="Arial"/>
          <w:b/>
          <w:i/>
        </w:rPr>
        <w:t>6. OFICIO 207C040152020L-1248-2025.pdf</w:t>
      </w:r>
      <w:r w:rsidRPr="00111E0E">
        <w:rPr>
          <w:rFonts w:ascii="Palatino Linotype" w:hAnsi="Palatino Linotype" w:cs="Arial"/>
          <w:b/>
          <w:i/>
        </w:rPr>
        <w:t>”</w:t>
      </w:r>
      <w:r w:rsidRPr="00111E0E">
        <w:rPr>
          <w:rFonts w:ascii="Palatino Linotype" w:hAnsi="Palatino Linotype" w:cs="Arial"/>
        </w:rPr>
        <w:t xml:space="preserve">, mismo que fue puestos a la vista del Recurrente en fecha </w:t>
      </w:r>
      <w:r w:rsidR="00CF7D74" w:rsidRPr="00111E0E">
        <w:rPr>
          <w:rFonts w:ascii="Palatino Linotype" w:hAnsi="Palatino Linotype" w:cs="Arial"/>
        </w:rPr>
        <w:t>nueve</w:t>
      </w:r>
      <w:r w:rsidRPr="00111E0E">
        <w:rPr>
          <w:rFonts w:ascii="Palatino Linotype" w:hAnsi="Palatino Linotype" w:cs="Arial"/>
        </w:rPr>
        <w:t xml:space="preserve"> de octubre de dos mil veinticinco</w:t>
      </w:r>
      <w:r w:rsidRPr="00111E0E">
        <w:rPr>
          <w:rFonts w:ascii="Palatino Linotype" w:hAnsi="Palatino Linotype" w:cs="Arial"/>
          <w:b/>
          <w:i/>
        </w:rPr>
        <w:t>.</w:t>
      </w:r>
    </w:p>
    <w:p w:rsidR="002F75E7" w:rsidRPr="00111E0E" w:rsidRDefault="002F75E7" w:rsidP="002F75E7">
      <w:pPr>
        <w:spacing w:line="360" w:lineRule="auto"/>
        <w:jc w:val="both"/>
        <w:rPr>
          <w:rFonts w:ascii="Palatino Linotype" w:hAnsi="Palatino Linotype"/>
        </w:rPr>
      </w:pPr>
    </w:p>
    <w:p w:rsidR="002F75E7" w:rsidRPr="00111E0E" w:rsidRDefault="002F75E7" w:rsidP="002F75E7">
      <w:pPr>
        <w:spacing w:line="360" w:lineRule="auto"/>
        <w:jc w:val="both"/>
        <w:rPr>
          <w:rFonts w:ascii="Palatino Linotype" w:hAnsi="Palatino Linotype" w:cs="Arial"/>
        </w:rPr>
      </w:pPr>
      <w:r w:rsidRPr="00111E0E">
        <w:rPr>
          <w:rFonts w:ascii="Palatino Linotype" w:hAnsi="Palatino Linotype" w:cs="Arial"/>
        </w:rPr>
        <w:t xml:space="preserve">Así mismo, se aprecia que no se llevaron a cabo audiencias durante la sustanciación del recurso de revisión, ni se ofrecieron pruebas por parte del </w:t>
      </w:r>
      <w:r w:rsidRPr="00111E0E">
        <w:rPr>
          <w:rFonts w:ascii="Palatino Linotype" w:hAnsi="Palatino Linotype" w:cs="Arial"/>
          <w:b/>
        </w:rPr>
        <w:t>Recurrente</w:t>
      </w:r>
      <w:r w:rsidRPr="00111E0E">
        <w:rPr>
          <w:rFonts w:ascii="Palatino Linotype" w:hAnsi="Palatino Linotype" w:cs="Arial"/>
        </w:rPr>
        <w:t>; todo lo anterior en términos de los artículos 185 fracciones II y IV, y 195 de la Ley de Transparencia y Acceso a la Información Pública del Estado de México y Municipios.</w:t>
      </w:r>
    </w:p>
    <w:p w:rsidR="002F75E7" w:rsidRPr="00111E0E" w:rsidRDefault="002F75E7" w:rsidP="002F75E7">
      <w:pPr>
        <w:spacing w:line="360" w:lineRule="auto"/>
        <w:jc w:val="both"/>
        <w:rPr>
          <w:rFonts w:ascii="Palatino Linotype" w:eastAsia="Calibri" w:hAnsi="Palatino Linotype" w:cs="Arial"/>
          <w:b/>
          <w:sz w:val="28"/>
          <w:szCs w:val="28"/>
        </w:rPr>
      </w:pPr>
    </w:p>
    <w:p w:rsidR="002F75E7" w:rsidRPr="00111E0E" w:rsidRDefault="002F75E7" w:rsidP="002F75E7">
      <w:pPr>
        <w:spacing w:line="360" w:lineRule="auto"/>
        <w:jc w:val="both"/>
        <w:rPr>
          <w:rFonts w:ascii="Palatino Linotype" w:eastAsia="Calibri" w:hAnsi="Palatino Linotype" w:cs="Arial"/>
          <w:b/>
          <w:sz w:val="28"/>
          <w:lang w:val="es-ES_tradnl"/>
        </w:rPr>
      </w:pPr>
      <w:r w:rsidRPr="00111E0E">
        <w:rPr>
          <w:rFonts w:ascii="Palatino Linotype" w:hAnsi="Palatino Linotype" w:cs="Arial"/>
          <w:b/>
          <w:sz w:val="28"/>
          <w:szCs w:val="28"/>
        </w:rPr>
        <w:t xml:space="preserve">SEXTO. </w:t>
      </w:r>
      <w:r w:rsidRPr="00111E0E">
        <w:rPr>
          <w:rFonts w:ascii="Palatino Linotype" w:eastAsia="Calibri" w:hAnsi="Palatino Linotype" w:cs="Arial"/>
          <w:b/>
          <w:sz w:val="28"/>
          <w:lang w:val="es-ES_tradnl"/>
        </w:rPr>
        <w:t>De la ampliación del término para resolver.</w:t>
      </w:r>
    </w:p>
    <w:p w:rsidR="002F75E7" w:rsidRPr="00111E0E" w:rsidRDefault="002F75E7" w:rsidP="002F75E7">
      <w:pPr>
        <w:spacing w:line="360" w:lineRule="auto"/>
        <w:jc w:val="both"/>
        <w:rPr>
          <w:rFonts w:ascii="Palatino Linotype" w:hAnsi="Palatino Linotype" w:cs="Arial"/>
        </w:rPr>
      </w:pPr>
      <w:r w:rsidRPr="00111E0E">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CF7D74" w:rsidRPr="00111E0E">
        <w:rPr>
          <w:rFonts w:ascii="Palatino Linotype" w:hAnsi="Palatino Linotype" w:cs="Arial"/>
          <w:b/>
        </w:rPr>
        <w:t>tres de octubre</w:t>
      </w:r>
      <w:r w:rsidRPr="00111E0E">
        <w:rPr>
          <w:rFonts w:ascii="Palatino Linotype" w:hAnsi="Palatino Linotype" w:cs="Arial"/>
          <w:b/>
        </w:rPr>
        <w:t xml:space="preserve"> de dos mil veinticinco</w:t>
      </w:r>
      <w:r w:rsidRPr="00111E0E">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F75E7" w:rsidRPr="00111E0E" w:rsidRDefault="002F75E7" w:rsidP="002F75E7">
      <w:pPr>
        <w:spacing w:line="360" w:lineRule="auto"/>
        <w:jc w:val="both"/>
        <w:rPr>
          <w:rFonts w:ascii="Palatino Linotype" w:hAnsi="Palatino Linotype" w:cs="Arial"/>
        </w:rPr>
      </w:pPr>
    </w:p>
    <w:p w:rsidR="002F75E7" w:rsidRPr="00111E0E" w:rsidRDefault="002F75E7" w:rsidP="002F75E7">
      <w:pPr>
        <w:spacing w:line="360" w:lineRule="auto"/>
        <w:jc w:val="both"/>
        <w:rPr>
          <w:rFonts w:ascii="Palatino Linotype" w:hAnsi="Palatino Linotype" w:cs="Arial"/>
          <w:b/>
          <w:sz w:val="28"/>
          <w:szCs w:val="28"/>
        </w:rPr>
      </w:pPr>
      <w:r w:rsidRPr="00111E0E">
        <w:rPr>
          <w:rFonts w:ascii="Palatino Linotype" w:eastAsia="Calibri" w:hAnsi="Palatino Linotype" w:cs="Arial"/>
          <w:b/>
          <w:sz w:val="28"/>
          <w:lang w:val="es-ES_tradnl"/>
        </w:rPr>
        <w:lastRenderedPageBreak/>
        <w:t xml:space="preserve">SÉPTIMO. </w:t>
      </w:r>
      <w:r w:rsidRPr="00111E0E">
        <w:rPr>
          <w:rFonts w:ascii="Palatino Linotype" w:hAnsi="Palatino Linotype" w:cs="Arial"/>
          <w:b/>
          <w:sz w:val="28"/>
          <w:szCs w:val="28"/>
        </w:rPr>
        <w:t>Del Cierre de Instrucción.</w:t>
      </w:r>
    </w:p>
    <w:p w:rsidR="002F75E7" w:rsidRPr="00111E0E" w:rsidRDefault="002F75E7" w:rsidP="002F75E7">
      <w:pPr>
        <w:spacing w:line="360" w:lineRule="auto"/>
        <w:jc w:val="both"/>
        <w:rPr>
          <w:rFonts w:ascii="Palatino Linotype" w:hAnsi="Palatino Linotype" w:cs="Arial"/>
        </w:rPr>
      </w:pPr>
      <w:r w:rsidRPr="00111E0E">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E16FB" w:rsidRPr="00111E0E">
        <w:rPr>
          <w:rFonts w:ascii="Palatino Linotype" w:hAnsi="Palatino Linotype" w:cs="Arial"/>
          <w:b/>
        </w:rPr>
        <w:t>dieci</w:t>
      </w:r>
      <w:r w:rsidR="005C5FCC" w:rsidRPr="00111E0E">
        <w:rPr>
          <w:rFonts w:ascii="Palatino Linotype" w:hAnsi="Palatino Linotype" w:cs="Arial"/>
          <w:b/>
        </w:rPr>
        <w:t>nueve</w:t>
      </w:r>
      <w:r w:rsidR="003E16FB" w:rsidRPr="00111E0E">
        <w:rPr>
          <w:rFonts w:ascii="Palatino Linotype" w:hAnsi="Palatino Linotype" w:cs="Arial"/>
          <w:b/>
        </w:rPr>
        <w:t xml:space="preserve"> de marzo de dos mil veintiséis</w:t>
      </w:r>
      <w:r w:rsidRPr="00111E0E">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F75E7" w:rsidRPr="00111E0E" w:rsidRDefault="002F75E7" w:rsidP="002F75E7">
      <w:pPr>
        <w:spacing w:line="360" w:lineRule="auto"/>
        <w:jc w:val="both"/>
        <w:rPr>
          <w:rFonts w:ascii="Palatino Linotype" w:hAnsi="Palatino Linotype" w:cs="Arial"/>
          <w:b/>
          <w:sz w:val="28"/>
          <w:szCs w:val="28"/>
        </w:rPr>
      </w:pPr>
    </w:p>
    <w:p w:rsidR="002F75E7" w:rsidRPr="00111E0E" w:rsidRDefault="002F75E7" w:rsidP="002F75E7">
      <w:pPr>
        <w:spacing w:line="360" w:lineRule="auto"/>
        <w:jc w:val="center"/>
        <w:rPr>
          <w:rFonts w:ascii="Palatino Linotype" w:hAnsi="Palatino Linotype"/>
          <w:b/>
          <w:bCs/>
          <w:spacing w:val="60"/>
          <w:sz w:val="28"/>
          <w:lang w:val="es-ES_tradnl"/>
        </w:rPr>
      </w:pPr>
      <w:r w:rsidRPr="00111E0E">
        <w:rPr>
          <w:rFonts w:ascii="Palatino Linotype" w:hAnsi="Palatino Linotype"/>
          <w:b/>
          <w:bCs/>
          <w:spacing w:val="60"/>
          <w:sz w:val="28"/>
          <w:lang w:val="es-ES_tradnl"/>
        </w:rPr>
        <w:t>CONSIDERANDO</w:t>
      </w:r>
    </w:p>
    <w:p w:rsidR="002F75E7" w:rsidRPr="00111E0E" w:rsidRDefault="002F75E7" w:rsidP="002F75E7">
      <w:pPr>
        <w:spacing w:line="360" w:lineRule="auto"/>
        <w:ind w:right="49"/>
        <w:jc w:val="both"/>
        <w:rPr>
          <w:rFonts w:ascii="Palatino Linotype" w:hAnsi="Palatino Linotype"/>
          <w:szCs w:val="28"/>
        </w:rPr>
      </w:pPr>
    </w:p>
    <w:p w:rsidR="002F75E7" w:rsidRPr="00111E0E" w:rsidRDefault="002F75E7" w:rsidP="002F75E7">
      <w:pPr>
        <w:spacing w:before="240" w:line="360" w:lineRule="auto"/>
        <w:jc w:val="both"/>
        <w:rPr>
          <w:rFonts w:ascii="Palatino Linotype" w:hAnsi="Palatino Linotype" w:cs="Arial"/>
          <w:sz w:val="28"/>
          <w:szCs w:val="28"/>
        </w:rPr>
      </w:pPr>
      <w:r w:rsidRPr="00111E0E">
        <w:rPr>
          <w:rFonts w:ascii="Palatino Linotype" w:hAnsi="Palatino Linotype" w:cs="Arial"/>
          <w:b/>
          <w:sz w:val="28"/>
        </w:rPr>
        <w:t>PRIMERO.</w:t>
      </w:r>
      <w:r w:rsidRPr="00111E0E">
        <w:rPr>
          <w:rFonts w:ascii="Palatino Linotype" w:hAnsi="Palatino Linotype" w:cs="Arial"/>
          <w:b/>
        </w:rPr>
        <w:t xml:space="preserve"> </w:t>
      </w:r>
      <w:r w:rsidRPr="00111E0E">
        <w:rPr>
          <w:rFonts w:ascii="Palatino Linotype" w:hAnsi="Palatino Linotype" w:cs="Arial"/>
          <w:b/>
          <w:sz w:val="28"/>
          <w:szCs w:val="28"/>
        </w:rPr>
        <w:t>De la competencia</w:t>
      </w:r>
      <w:r w:rsidRPr="00111E0E">
        <w:rPr>
          <w:rFonts w:ascii="Palatino Linotype" w:hAnsi="Palatino Linotype" w:cs="Arial"/>
          <w:sz w:val="28"/>
          <w:szCs w:val="28"/>
        </w:rPr>
        <w:t>.</w:t>
      </w:r>
    </w:p>
    <w:p w:rsidR="002F75E7" w:rsidRPr="00111E0E" w:rsidRDefault="002F75E7" w:rsidP="002F75E7">
      <w:pPr>
        <w:tabs>
          <w:tab w:val="left" w:pos="3402"/>
        </w:tabs>
        <w:spacing w:line="360" w:lineRule="auto"/>
        <w:jc w:val="both"/>
        <w:rPr>
          <w:rFonts w:ascii="Palatino Linotype" w:hAnsi="Palatino Linotype"/>
        </w:rPr>
      </w:pPr>
      <w:r w:rsidRPr="00111E0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F75E7" w:rsidRPr="00111E0E" w:rsidRDefault="002F75E7" w:rsidP="002F75E7">
      <w:pPr>
        <w:pStyle w:val="Prrafodelista"/>
        <w:autoSpaceDE w:val="0"/>
        <w:autoSpaceDN w:val="0"/>
        <w:adjustRightInd w:val="0"/>
        <w:spacing w:line="360" w:lineRule="auto"/>
        <w:ind w:left="0"/>
        <w:jc w:val="both"/>
        <w:rPr>
          <w:rFonts w:ascii="Palatino Linotype" w:hAnsi="Palatino Linotype" w:cs="Arial"/>
          <w:b/>
          <w:sz w:val="28"/>
        </w:rPr>
      </w:pPr>
    </w:p>
    <w:p w:rsidR="002F75E7" w:rsidRPr="00111E0E" w:rsidRDefault="002F75E7" w:rsidP="002F75E7">
      <w:pPr>
        <w:pStyle w:val="Prrafodelista"/>
        <w:autoSpaceDE w:val="0"/>
        <w:autoSpaceDN w:val="0"/>
        <w:adjustRightInd w:val="0"/>
        <w:spacing w:before="240" w:after="160" w:line="360" w:lineRule="auto"/>
        <w:ind w:left="0"/>
        <w:jc w:val="both"/>
        <w:rPr>
          <w:rFonts w:ascii="Palatino Linotype" w:hAnsi="Palatino Linotype" w:cs="Arial"/>
          <w:b/>
        </w:rPr>
      </w:pPr>
      <w:r w:rsidRPr="00111E0E">
        <w:rPr>
          <w:rFonts w:ascii="Palatino Linotype" w:hAnsi="Palatino Linotype" w:cs="Arial"/>
          <w:b/>
          <w:sz w:val="28"/>
        </w:rPr>
        <w:lastRenderedPageBreak/>
        <w:t>SEGUNDO</w:t>
      </w:r>
      <w:r w:rsidRPr="00111E0E">
        <w:rPr>
          <w:rFonts w:ascii="Palatino Linotype" w:hAnsi="Palatino Linotype" w:cs="Arial"/>
          <w:b/>
        </w:rPr>
        <w:t xml:space="preserve">. </w:t>
      </w:r>
      <w:r w:rsidRPr="00111E0E">
        <w:rPr>
          <w:rFonts w:ascii="Palatino Linotype" w:hAnsi="Palatino Linotype" w:cs="Arial"/>
          <w:b/>
          <w:sz w:val="28"/>
          <w:szCs w:val="28"/>
        </w:rPr>
        <w:t>Sobre los alcances del recurso de revisión.</w:t>
      </w:r>
      <w:r w:rsidRPr="00111E0E">
        <w:rPr>
          <w:rFonts w:ascii="Palatino Linotype" w:hAnsi="Palatino Linotype" w:cs="Arial"/>
          <w:b/>
        </w:rPr>
        <w:t xml:space="preserve"> </w:t>
      </w:r>
    </w:p>
    <w:p w:rsidR="002F75E7" w:rsidRPr="00111E0E" w:rsidRDefault="002F75E7" w:rsidP="002F75E7">
      <w:pPr>
        <w:pStyle w:val="Prrafodelista"/>
        <w:autoSpaceDE w:val="0"/>
        <w:autoSpaceDN w:val="0"/>
        <w:adjustRightInd w:val="0"/>
        <w:spacing w:before="240" w:after="160" w:line="360" w:lineRule="auto"/>
        <w:ind w:left="0"/>
        <w:jc w:val="both"/>
        <w:rPr>
          <w:rFonts w:ascii="Palatino Linotype" w:hAnsi="Palatino Linotype" w:cs="Arial"/>
        </w:rPr>
      </w:pPr>
      <w:r w:rsidRPr="00111E0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F75E7" w:rsidRPr="00111E0E" w:rsidRDefault="002F75E7" w:rsidP="002F75E7">
      <w:pPr>
        <w:autoSpaceDE w:val="0"/>
        <w:autoSpaceDN w:val="0"/>
        <w:adjustRightInd w:val="0"/>
        <w:spacing w:before="240" w:line="360" w:lineRule="auto"/>
        <w:jc w:val="both"/>
        <w:rPr>
          <w:rFonts w:ascii="Palatino Linotype" w:hAnsi="Palatino Linotype" w:cs="Arial"/>
        </w:rPr>
      </w:pPr>
      <w:r w:rsidRPr="00111E0E">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2F75E7" w:rsidRPr="00111E0E" w:rsidRDefault="002F75E7" w:rsidP="002F75E7">
      <w:pPr>
        <w:autoSpaceDE w:val="0"/>
        <w:autoSpaceDN w:val="0"/>
        <w:adjustRightInd w:val="0"/>
        <w:spacing w:before="240" w:line="360" w:lineRule="auto"/>
        <w:ind w:left="1134"/>
        <w:jc w:val="both"/>
        <w:rPr>
          <w:rFonts w:ascii="Palatino Linotype" w:hAnsi="Palatino Linotype" w:cs="Arial"/>
          <w:i/>
        </w:rPr>
      </w:pPr>
      <w:r w:rsidRPr="00111E0E">
        <w:rPr>
          <w:rFonts w:ascii="Palatino Linotype" w:hAnsi="Palatino Linotype" w:cs="Arial"/>
          <w:i/>
        </w:rPr>
        <w:t xml:space="preserve">“Artículo 180. El recurso de revisión contendrá: </w:t>
      </w:r>
    </w:p>
    <w:p w:rsidR="002F75E7" w:rsidRPr="00111E0E" w:rsidRDefault="002F75E7" w:rsidP="002F75E7">
      <w:pPr>
        <w:autoSpaceDE w:val="0"/>
        <w:autoSpaceDN w:val="0"/>
        <w:adjustRightInd w:val="0"/>
        <w:ind w:left="1134"/>
        <w:jc w:val="both"/>
        <w:rPr>
          <w:rFonts w:ascii="Palatino Linotype" w:hAnsi="Palatino Linotype" w:cs="Arial"/>
          <w:i/>
          <w:lang w:val="es-ES_tradnl"/>
        </w:rPr>
      </w:pPr>
      <w:r w:rsidRPr="00111E0E">
        <w:rPr>
          <w:rFonts w:ascii="Palatino Linotype" w:hAnsi="Palatino Linotype" w:cs="Arial"/>
          <w:i/>
          <w:lang w:val="es-ES_tradnl"/>
        </w:rPr>
        <w:t xml:space="preserve">I. El sujeto obligado ante la cual se presentó la solicitud; </w:t>
      </w:r>
    </w:p>
    <w:p w:rsidR="002F75E7" w:rsidRPr="00111E0E" w:rsidRDefault="002F75E7" w:rsidP="002F75E7">
      <w:pPr>
        <w:autoSpaceDE w:val="0"/>
        <w:autoSpaceDN w:val="0"/>
        <w:adjustRightInd w:val="0"/>
        <w:ind w:left="1134" w:right="567"/>
        <w:jc w:val="both"/>
        <w:rPr>
          <w:rFonts w:ascii="Palatino Linotype" w:hAnsi="Palatino Linotype" w:cs="Arial"/>
          <w:i/>
          <w:lang w:val="es-ES_tradnl"/>
        </w:rPr>
      </w:pPr>
      <w:r w:rsidRPr="00111E0E">
        <w:rPr>
          <w:rFonts w:ascii="Palatino Linotype" w:hAnsi="Palatino Linotype" w:cs="Arial"/>
          <w:b/>
          <w:i/>
          <w:lang w:val="es-ES_tradnl"/>
        </w:rPr>
        <w:t>II. El nombre del solicitante que recurre</w:t>
      </w:r>
      <w:r w:rsidRPr="00111E0E">
        <w:rPr>
          <w:rFonts w:ascii="Palatino Linotype" w:hAnsi="Palatino Linotype" w:cs="Arial"/>
          <w:i/>
          <w:lang w:val="es-ES_tradnl"/>
        </w:rPr>
        <w:t xml:space="preserve"> o de su representante y, en su caso, del tercero interesado, así como la dirección o medio que señale para recibir notificaciones;</w:t>
      </w:r>
    </w:p>
    <w:p w:rsidR="002F75E7" w:rsidRPr="00111E0E" w:rsidRDefault="002F75E7" w:rsidP="002F75E7">
      <w:pPr>
        <w:autoSpaceDE w:val="0"/>
        <w:autoSpaceDN w:val="0"/>
        <w:adjustRightInd w:val="0"/>
        <w:ind w:left="1134"/>
        <w:jc w:val="both"/>
        <w:rPr>
          <w:rFonts w:ascii="Palatino Linotype" w:hAnsi="Palatino Linotype" w:cs="Arial"/>
          <w:i/>
          <w:lang w:val="es-ES_tradnl"/>
        </w:rPr>
      </w:pPr>
      <w:r w:rsidRPr="00111E0E">
        <w:rPr>
          <w:rFonts w:ascii="Palatino Linotype" w:hAnsi="Palatino Linotype" w:cs="Arial"/>
          <w:i/>
          <w:lang w:val="es-ES_tradnl"/>
        </w:rPr>
        <w:t>III. El número de folio de respuesta de la solicitud de acceso;</w:t>
      </w:r>
    </w:p>
    <w:p w:rsidR="002F75E7" w:rsidRPr="00111E0E" w:rsidRDefault="002F75E7" w:rsidP="002F75E7">
      <w:pPr>
        <w:autoSpaceDE w:val="0"/>
        <w:autoSpaceDN w:val="0"/>
        <w:adjustRightInd w:val="0"/>
        <w:ind w:left="1134" w:right="567"/>
        <w:jc w:val="both"/>
        <w:rPr>
          <w:rFonts w:ascii="Palatino Linotype" w:hAnsi="Palatino Linotype" w:cs="Arial"/>
          <w:i/>
          <w:lang w:val="es-ES_tradnl"/>
        </w:rPr>
      </w:pPr>
      <w:r w:rsidRPr="00111E0E">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2F75E7" w:rsidRPr="00111E0E" w:rsidRDefault="002F75E7" w:rsidP="002F75E7">
      <w:pPr>
        <w:autoSpaceDE w:val="0"/>
        <w:autoSpaceDN w:val="0"/>
        <w:adjustRightInd w:val="0"/>
        <w:ind w:left="1134" w:right="567"/>
        <w:jc w:val="both"/>
        <w:rPr>
          <w:rFonts w:ascii="Palatino Linotype" w:hAnsi="Palatino Linotype" w:cs="Arial"/>
          <w:i/>
          <w:lang w:val="es-ES_tradnl"/>
        </w:rPr>
      </w:pPr>
      <w:r w:rsidRPr="00111E0E">
        <w:rPr>
          <w:rFonts w:ascii="Palatino Linotype" w:hAnsi="Palatino Linotype" w:cs="Arial"/>
          <w:i/>
          <w:lang w:val="es-ES_tradnl"/>
        </w:rPr>
        <w:t>V. El acto que se recurre;</w:t>
      </w:r>
    </w:p>
    <w:p w:rsidR="002F75E7" w:rsidRPr="00111E0E" w:rsidRDefault="002F75E7" w:rsidP="002F75E7">
      <w:pPr>
        <w:autoSpaceDE w:val="0"/>
        <w:autoSpaceDN w:val="0"/>
        <w:adjustRightInd w:val="0"/>
        <w:ind w:left="1134"/>
        <w:jc w:val="both"/>
        <w:rPr>
          <w:rFonts w:ascii="Palatino Linotype" w:hAnsi="Palatino Linotype" w:cs="Arial"/>
          <w:i/>
          <w:lang w:val="es-ES_tradnl"/>
        </w:rPr>
      </w:pPr>
      <w:r w:rsidRPr="00111E0E">
        <w:rPr>
          <w:rFonts w:ascii="Palatino Linotype" w:hAnsi="Palatino Linotype" w:cs="Arial"/>
          <w:i/>
          <w:lang w:val="es-ES_tradnl"/>
        </w:rPr>
        <w:t>VI. Las razones o motivos de inconformidad;</w:t>
      </w:r>
    </w:p>
    <w:p w:rsidR="002F75E7" w:rsidRPr="00111E0E" w:rsidRDefault="002F75E7" w:rsidP="002F75E7">
      <w:pPr>
        <w:autoSpaceDE w:val="0"/>
        <w:autoSpaceDN w:val="0"/>
        <w:adjustRightInd w:val="0"/>
        <w:ind w:left="1134" w:right="567"/>
        <w:jc w:val="both"/>
        <w:rPr>
          <w:rFonts w:ascii="Palatino Linotype" w:hAnsi="Palatino Linotype" w:cs="Arial"/>
          <w:i/>
          <w:lang w:val="es-ES_tradnl"/>
        </w:rPr>
      </w:pPr>
      <w:r w:rsidRPr="00111E0E">
        <w:rPr>
          <w:rFonts w:ascii="Palatino Linotype" w:hAnsi="Palatino Linotype" w:cs="Arial"/>
          <w:i/>
          <w:lang w:val="es-ES_tradnl"/>
        </w:rPr>
        <w:t xml:space="preserve">VII. La copia de la respuesta que se impugna y, en su caso, de la notificación correspondiente, en el caso de respuesta de la solicitud; y </w:t>
      </w:r>
    </w:p>
    <w:p w:rsidR="002F75E7" w:rsidRPr="00111E0E" w:rsidRDefault="002F75E7" w:rsidP="002F75E7">
      <w:pPr>
        <w:autoSpaceDE w:val="0"/>
        <w:autoSpaceDN w:val="0"/>
        <w:adjustRightInd w:val="0"/>
        <w:ind w:left="1134" w:right="567"/>
        <w:jc w:val="both"/>
        <w:rPr>
          <w:rFonts w:ascii="Palatino Linotype" w:hAnsi="Palatino Linotype" w:cs="Arial"/>
          <w:i/>
          <w:lang w:val="es-ES_tradnl"/>
        </w:rPr>
      </w:pPr>
      <w:r w:rsidRPr="00111E0E">
        <w:rPr>
          <w:rFonts w:ascii="Palatino Linotype" w:hAnsi="Palatino Linotype" w:cs="Arial"/>
          <w:i/>
          <w:lang w:val="es-ES_tradnl"/>
        </w:rPr>
        <w:t xml:space="preserve">VIII. Firma del recurrente, en su caso, cuando se presente por escrito, requisito sin el cual se dará trámite al recurso. </w:t>
      </w:r>
    </w:p>
    <w:p w:rsidR="002F75E7" w:rsidRPr="00111E0E" w:rsidRDefault="002F75E7" w:rsidP="002F75E7">
      <w:pPr>
        <w:autoSpaceDE w:val="0"/>
        <w:autoSpaceDN w:val="0"/>
        <w:adjustRightInd w:val="0"/>
        <w:spacing w:before="240" w:line="276" w:lineRule="auto"/>
        <w:ind w:left="1134" w:right="567"/>
        <w:jc w:val="both"/>
        <w:rPr>
          <w:rFonts w:ascii="Palatino Linotype" w:hAnsi="Palatino Linotype" w:cs="Arial"/>
          <w:i/>
          <w:lang w:val="es-ES_tradnl"/>
        </w:rPr>
      </w:pPr>
      <w:r w:rsidRPr="00111E0E">
        <w:rPr>
          <w:rFonts w:ascii="Palatino Linotype" w:hAnsi="Palatino Linotype" w:cs="Arial"/>
          <w:i/>
          <w:lang w:val="es-ES_tradnl"/>
        </w:rPr>
        <w:lastRenderedPageBreak/>
        <w:t xml:space="preserve">Adicionalmente, se podrán anexar las pruebas y demás elementos que considere procedentes someter a juicio del Instituto. </w:t>
      </w:r>
    </w:p>
    <w:p w:rsidR="002F75E7" w:rsidRPr="00111E0E" w:rsidRDefault="002F75E7" w:rsidP="002F75E7">
      <w:pPr>
        <w:autoSpaceDE w:val="0"/>
        <w:autoSpaceDN w:val="0"/>
        <w:adjustRightInd w:val="0"/>
        <w:spacing w:before="240" w:line="276" w:lineRule="auto"/>
        <w:ind w:left="1134" w:right="567"/>
        <w:jc w:val="both"/>
        <w:rPr>
          <w:rFonts w:ascii="Palatino Linotype" w:hAnsi="Palatino Linotype" w:cs="Arial"/>
          <w:i/>
          <w:lang w:val="es-ES_tradnl"/>
        </w:rPr>
      </w:pPr>
      <w:r w:rsidRPr="00111E0E">
        <w:rPr>
          <w:rFonts w:ascii="Palatino Linotype" w:hAnsi="Palatino Linotype" w:cs="Arial"/>
          <w:i/>
          <w:lang w:val="es-ES_tradnl"/>
        </w:rPr>
        <w:t xml:space="preserve">En ningún caso será necesario que el particular ratifique el recurso de revisión interpuesto. </w:t>
      </w:r>
    </w:p>
    <w:p w:rsidR="002F75E7" w:rsidRPr="00111E0E" w:rsidRDefault="002F75E7" w:rsidP="002F75E7">
      <w:pPr>
        <w:autoSpaceDE w:val="0"/>
        <w:autoSpaceDN w:val="0"/>
        <w:adjustRightInd w:val="0"/>
        <w:spacing w:before="240" w:line="360" w:lineRule="auto"/>
        <w:ind w:left="1134" w:right="567"/>
        <w:jc w:val="both"/>
        <w:rPr>
          <w:rFonts w:ascii="Palatino Linotype" w:hAnsi="Palatino Linotype" w:cs="Arial"/>
        </w:rPr>
      </w:pPr>
      <w:r w:rsidRPr="00111E0E">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2F75E7" w:rsidRPr="00111E0E" w:rsidRDefault="002F75E7" w:rsidP="002F75E7">
      <w:pPr>
        <w:autoSpaceDE w:val="0"/>
        <w:autoSpaceDN w:val="0"/>
        <w:adjustRightInd w:val="0"/>
        <w:spacing w:before="240" w:line="360" w:lineRule="auto"/>
        <w:jc w:val="both"/>
        <w:rPr>
          <w:rFonts w:ascii="Palatino Linotype" w:hAnsi="Palatino Linotype"/>
        </w:rPr>
      </w:pPr>
    </w:p>
    <w:p w:rsidR="002F75E7" w:rsidRPr="00111E0E" w:rsidRDefault="002F75E7" w:rsidP="002F75E7">
      <w:pPr>
        <w:autoSpaceDE w:val="0"/>
        <w:autoSpaceDN w:val="0"/>
        <w:adjustRightInd w:val="0"/>
        <w:spacing w:before="240" w:line="360" w:lineRule="auto"/>
        <w:jc w:val="both"/>
        <w:rPr>
          <w:rFonts w:ascii="Palatino Linotype" w:hAnsi="Palatino Linotype"/>
        </w:rPr>
      </w:pPr>
      <w:r w:rsidRPr="00111E0E">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F75E7" w:rsidRPr="00111E0E" w:rsidTr="00D37E49">
        <w:trPr>
          <w:trHeight w:val="1360"/>
        </w:trPr>
        <w:tc>
          <w:tcPr>
            <w:tcW w:w="7982" w:type="dxa"/>
          </w:tcPr>
          <w:p w:rsidR="002F75E7" w:rsidRPr="00111E0E" w:rsidRDefault="002F75E7" w:rsidP="00D37E49">
            <w:pPr>
              <w:autoSpaceDE w:val="0"/>
              <w:autoSpaceDN w:val="0"/>
              <w:adjustRightInd w:val="0"/>
              <w:spacing w:before="240" w:line="360" w:lineRule="auto"/>
              <w:jc w:val="both"/>
              <w:rPr>
                <w:rFonts w:ascii="Palatino Linotype" w:hAnsi="Palatino Linotype"/>
                <w:i/>
              </w:rPr>
            </w:pPr>
            <w:r w:rsidRPr="00111E0E">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2F75E7" w:rsidRPr="00111E0E" w:rsidRDefault="002F75E7" w:rsidP="002F75E7">
      <w:pPr>
        <w:autoSpaceDE w:val="0"/>
        <w:autoSpaceDN w:val="0"/>
        <w:adjustRightInd w:val="0"/>
        <w:spacing w:before="240" w:line="360" w:lineRule="auto"/>
        <w:jc w:val="both"/>
        <w:rPr>
          <w:rFonts w:ascii="Palatino Linotype" w:hAnsi="Palatino Linotype"/>
        </w:rPr>
      </w:pPr>
      <w:r w:rsidRPr="00111E0E">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F75E7" w:rsidRPr="00111E0E" w:rsidTr="00D37E49">
        <w:trPr>
          <w:jc w:val="center"/>
        </w:trPr>
        <w:tc>
          <w:tcPr>
            <w:tcW w:w="8075" w:type="dxa"/>
          </w:tcPr>
          <w:p w:rsidR="002F75E7" w:rsidRPr="00111E0E" w:rsidRDefault="002F75E7" w:rsidP="00D37E49">
            <w:pPr>
              <w:autoSpaceDE w:val="0"/>
              <w:autoSpaceDN w:val="0"/>
              <w:adjustRightInd w:val="0"/>
              <w:spacing w:before="240" w:line="360" w:lineRule="auto"/>
              <w:jc w:val="center"/>
              <w:rPr>
                <w:rFonts w:ascii="Palatino Linotype" w:hAnsi="Palatino Linotype"/>
                <w:b/>
                <w:i/>
              </w:rPr>
            </w:pPr>
            <w:r w:rsidRPr="00111E0E">
              <w:rPr>
                <w:rFonts w:ascii="Palatino Linotype" w:hAnsi="Palatino Linotype"/>
                <w:b/>
                <w:i/>
              </w:rPr>
              <w:lastRenderedPageBreak/>
              <w:t xml:space="preserve">Constitución Política de los Estados Unidos Mexicanos </w:t>
            </w:r>
          </w:p>
          <w:p w:rsidR="002F75E7" w:rsidRPr="00111E0E" w:rsidRDefault="002F75E7" w:rsidP="00D37E49">
            <w:pPr>
              <w:autoSpaceDE w:val="0"/>
              <w:autoSpaceDN w:val="0"/>
              <w:adjustRightInd w:val="0"/>
              <w:spacing w:before="240" w:line="360" w:lineRule="auto"/>
              <w:jc w:val="both"/>
              <w:rPr>
                <w:rFonts w:ascii="Palatino Linotype" w:hAnsi="Palatino Linotype"/>
                <w:i/>
              </w:rPr>
            </w:pPr>
            <w:r w:rsidRPr="00111E0E">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F75E7" w:rsidRPr="00111E0E" w:rsidRDefault="002F75E7" w:rsidP="00D37E49">
            <w:pPr>
              <w:autoSpaceDE w:val="0"/>
              <w:autoSpaceDN w:val="0"/>
              <w:adjustRightInd w:val="0"/>
              <w:spacing w:before="240" w:line="360" w:lineRule="auto"/>
              <w:jc w:val="both"/>
              <w:rPr>
                <w:rFonts w:ascii="Palatino Linotype" w:hAnsi="Palatino Linotype"/>
                <w:i/>
              </w:rPr>
            </w:pPr>
            <w:r w:rsidRPr="00111E0E">
              <w:rPr>
                <w:rFonts w:ascii="Palatino Linotype" w:hAnsi="Palatino Linotype"/>
                <w:i/>
              </w:rPr>
              <w:t xml:space="preserve">(…) </w:t>
            </w:r>
          </w:p>
          <w:p w:rsidR="002F75E7" w:rsidRPr="00111E0E" w:rsidRDefault="002F75E7" w:rsidP="00D37E49">
            <w:pPr>
              <w:autoSpaceDE w:val="0"/>
              <w:autoSpaceDN w:val="0"/>
              <w:adjustRightInd w:val="0"/>
              <w:spacing w:before="240" w:line="360" w:lineRule="auto"/>
              <w:jc w:val="both"/>
              <w:rPr>
                <w:rFonts w:ascii="Palatino Linotype" w:hAnsi="Palatino Linotype"/>
                <w:i/>
              </w:rPr>
            </w:pPr>
            <w:r w:rsidRPr="00111E0E">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2F75E7" w:rsidRPr="00111E0E" w:rsidRDefault="002F75E7" w:rsidP="00D37E49">
            <w:pPr>
              <w:autoSpaceDE w:val="0"/>
              <w:autoSpaceDN w:val="0"/>
              <w:adjustRightInd w:val="0"/>
              <w:spacing w:before="240" w:line="360" w:lineRule="auto"/>
              <w:jc w:val="both"/>
              <w:rPr>
                <w:rFonts w:ascii="Palatino Linotype" w:hAnsi="Palatino Linotype"/>
                <w:i/>
              </w:rPr>
            </w:pPr>
            <w:r w:rsidRPr="00111E0E">
              <w:rPr>
                <w:rFonts w:ascii="Palatino Linotype" w:hAnsi="Palatino Linotype"/>
                <w:i/>
              </w:rPr>
              <w:t xml:space="preserve"> (…) </w:t>
            </w:r>
          </w:p>
          <w:p w:rsidR="002F75E7" w:rsidRPr="00111E0E" w:rsidRDefault="002F75E7" w:rsidP="00D37E49">
            <w:pPr>
              <w:autoSpaceDE w:val="0"/>
              <w:autoSpaceDN w:val="0"/>
              <w:adjustRightInd w:val="0"/>
              <w:spacing w:before="240" w:line="360" w:lineRule="auto"/>
              <w:jc w:val="both"/>
              <w:rPr>
                <w:rFonts w:ascii="Palatino Linotype" w:hAnsi="Palatino Linotype"/>
                <w:i/>
              </w:rPr>
            </w:pPr>
            <w:r w:rsidRPr="00111E0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F75E7" w:rsidRPr="00111E0E" w:rsidRDefault="002F75E7" w:rsidP="00D37E49">
            <w:pPr>
              <w:autoSpaceDE w:val="0"/>
              <w:autoSpaceDN w:val="0"/>
              <w:adjustRightInd w:val="0"/>
              <w:spacing w:before="240" w:line="360" w:lineRule="auto"/>
              <w:jc w:val="both"/>
              <w:rPr>
                <w:rFonts w:ascii="Palatino Linotype" w:hAnsi="Palatino Linotype" w:cs="Arial"/>
                <w:i/>
              </w:rPr>
            </w:pPr>
            <w:r w:rsidRPr="00111E0E">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2F75E7" w:rsidRPr="00111E0E" w:rsidRDefault="002F75E7" w:rsidP="00D37E49">
            <w:pPr>
              <w:autoSpaceDE w:val="0"/>
              <w:autoSpaceDN w:val="0"/>
              <w:adjustRightInd w:val="0"/>
              <w:spacing w:before="240" w:line="360" w:lineRule="auto"/>
              <w:jc w:val="both"/>
              <w:rPr>
                <w:rFonts w:ascii="Palatino Linotype" w:hAnsi="Palatino Linotype" w:cs="Arial"/>
                <w:b/>
                <w:i/>
              </w:rPr>
            </w:pPr>
            <w:r w:rsidRPr="00111E0E">
              <w:rPr>
                <w:rFonts w:ascii="Palatino Linotype" w:hAnsi="Palatino Linotype" w:cs="Arial"/>
                <w:b/>
                <w:i/>
              </w:rPr>
              <w:t>Constitución Política del Estado Libre y Soberano de México</w:t>
            </w:r>
          </w:p>
          <w:p w:rsidR="002F75E7" w:rsidRPr="00111E0E" w:rsidRDefault="002F75E7" w:rsidP="00D37E49">
            <w:pPr>
              <w:autoSpaceDE w:val="0"/>
              <w:autoSpaceDN w:val="0"/>
              <w:adjustRightInd w:val="0"/>
              <w:spacing w:before="240" w:line="360" w:lineRule="auto"/>
              <w:jc w:val="both"/>
              <w:rPr>
                <w:rFonts w:ascii="Palatino Linotype" w:eastAsia="Calibri" w:hAnsi="Palatino Linotype" w:cs="Arial"/>
                <w:i/>
                <w:lang w:val="es-ES_tradnl" w:eastAsia="es-MX"/>
              </w:rPr>
            </w:pPr>
            <w:r w:rsidRPr="00111E0E">
              <w:rPr>
                <w:rFonts w:ascii="Palatino Linotype" w:eastAsia="Calibri" w:hAnsi="Palatino Linotype" w:cs="Arial"/>
                <w:i/>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F75E7" w:rsidRPr="00111E0E" w:rsidRDefault="002F75E7" w:rsidP="00D37E49">
            <w:pPr>
              <w:autoSpaceDE w:val="0"/>
              <w:autoSpaceDN w:val="0"/>
              <w:adjustRightInd w:val="0"/>
              <w:spacing w:before="240" w:line="360" w:lineRule="auto"/>
              <w:jc w:val="both"/>
              <w:rPr>
                <w:rFonts w:ascii="Palatino Linotype" w:eastAsia="Calibri" w:hAnsi="Palatino Linotype" w:cs="Arial"/>
                <w:i/>
                <w:lang w:val="es-ES_tradnl" w:eastAsia="es-MX"/>
              </w:rPr>
            </w:pPr>
            <w:r w:rsidRPr="00111E0E">
              <w:rPr>
                <w:rFonts w:ascii="Palatino Linotype" w:eastAsia="Calibri" w:hAnsi="Palatino Linotype" w:cs="Arial"/>
                <w:i/>
                <w:lang w:val="es-ES_tradnl" w:eastAsia="es-MX"/>
              </w:rPr>
              <w:t>(…)</w:t>
            </w:r>
          </w:p>
          <w:p w:rsidR="002F75E7" w:rsidRPr="00111E0E" w:rsidRDefault="002F75E7" w:rsidP="00D37E49">
            <w:pPr>
              <w:autoSpaceDE w:val="0"/>
              <w:autoSpaceDN w:val="0"/>
              <w:adjustRightInd w:val="0"/>
              <w:spacing w:before="240" w:line="360" w:lineRule="auto"/>
              <w:jc w:val="both"/>
              <w:rPr>
                <w:rFonts w:ascii="Palatino Linotype" w:eastAsia="Calibri" w:hAnsi="Palatino Linotype" w:cs="Arial"/>
                <w:i/>
                <w:lang w:val="es-ES_tradnl" w:eastAsia="es-MX"/>
              </w:rPr>
            </w:pPr>
            <w:r w:rsidRPr="00111E0E">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2F75E7" w:rsidRPr="00111E0E" w:rsidRDefault="002F75E7" w:rsidP="00D37E49">
            <w:pPr>
              <w:autoSpaceDE w:val="0"/>
              <w:autoSpaceDN w:val="0"/>
              <w:adjustRightInd w:val="0"/>
              <w:spacing w:before="240" w:line="360" w:lineRule="auto"/>
              <w:jc w:val="both"/>
              <w:rPr>
                <w:rFonts w:ascii="Palatino Linotype" w:eastAsia="Calibri" w:hAnsi="Palatino Linotype" w:cs="Arial"/>
                <w:i/>
                <w:lang w:val="es-ES_tradnl" w:eastAsia="es-MX"/>
              </w:rPr>
            </w:pPr>
            <w:r w:rsidRPr="00111E0E">
              <w:rPr>
                <w:rFonts w:ascii="Palatino Linotype" w:eastAsia="Calibri" w:hAnsi="Palatino Linotype" w:cs="Arial"/>
                <w:i/>
                <w:lang w:val="es-ES_tradnl" w:eastAsia="es-MX"/>
              </w:rPr>
              <w:t>(…)</w:t>
            </w:r>
          </w:p>
          <w:p w:rsidR="002F75E7" w:rsidRPr="00111E0E" w:rsidRDefault="002F75E7" w:rsidP="00D37E49">
            <w:pPr>
              <w:autoSpaceDE w:val="0"/>
              <w:autoSpaceDN w:val="0"/>
              <w:adjustRightInd w:val="0"/>
              <w:spacing w:before="240" w:line="360" w:lineRule="auto"/>
              <w:jc w:val="both"/>
              <w:rPr>
                <w:rFonts w:ascii="Palatino Linotype" w:eastAsia="Calibri" w:hAnsi="Palatino Linotype" w:cs="Arial"/>
                <w:i/>
                <w:lang w:val="es-ES_tradnl" w:eastAsia="es-MX"/>
              </w:rPr>
            </w:pPr>
            <w:r w:rsidRPr="00111E0E">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2F75E7" w:rsidRPr="00111E0E" w:rsidRDefault="002F75E7" w:rsidP="00D37E49">
            <w:pPr>
              <w:autoSpaceDE w:val="0"/>
              <w:autoSpaceDN w:val="0"/>
              <w:adjustRightInd w:val="0"/>
              <w:spacing w:before="240" w:line="360" w:lineRule="auto"/>
              <w:jc w:val="both"/>
              <w:rPr>
                <w:rFonts w:ascii="Palatino Linotype" w:eastAsia="Calibri" w:hAnsi="Palatino Linotype" w:cs="Arial"/>
                <w:i/>
                <w:lang w:val="es-ES_tradnl" w:eastAsia="es-MX"/>
              </w:rPr>
            </w:pPr>
            <w:r w:rsidRPr="00111E0E">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F75E7" w:rsidRPr="00111E0E" w:rsidRDefault="002F75E7" w:rsidP="00D37E49">
            <w:pPr>
              <w:autoSpaceDE w:val="0"/>
              <w:autoSpaceDN w:val="0"/>
              <w:adjustRightInd w:val="0"/>
              <w:spacing w:before="240" w:line="360" w:lineRule="auto"/>
              <w:jc w:val="both"/>
              <w:rPr>
                <w:rFonts w:ascii="Palatino Linotype" w:eastAsia="Calibri" w:hAnsi="Palatino Linotype" w:cs="Arial"/>
                <w:i/>
                <w:lang w:val="es-ES_tradnl" w:eastAsia="es-MX"/>
              </w:rPr>
            </w:pPr>
            <w:r w:rsidRPr="00111E0E">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rsidR="002F75E7" w:rsidRPr="00111E0E" w:rsidRDefault="002F75E7" w:rsidP="00D37E49">
            <w:pPr>
              <w:autoSpaceDE w:val="0"/>
              <w:autoSpaceDN w:val="0"/>
              <w:adjustRightInd w:val="0"/>
              <w:spacing w:before="240" w:line="360" w:lineRule="auto"/>
              <w:jc w:val="both"/>
              <w:rPr>
                <w:rFonts w:ascii="Palatino Linotype" w:eastAsia="Calibri" w:hAnsi="Palatino Linotype" w:cs="Arial"/>
                <w:i/>
                <w:lang w:val="es-ES_tradnl" w:eastAsia="es-MX"/>
              </w:rPr>
            </w:pPr>
            <w:r w:rsidRPr="00111E0E">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2F75E7" w:rsidRPr="00111E0E" w:rsidRDefault="002F75E7" w:rsidP="00D37E49">
            <w:pPr>
              <w:autoSpaceDE w:val="0"/>
              <w:autoSpaceDN w:val="0"/>
              <w:adjustRightInd w:val="0"/>
              <w:spacing w:before="240" w:line="360" w:lineRule="auto"/>
              <w:jc w:val="both"/>
              <w:rPr>
                <w:rFonts w:ascii="Palatino Linotype" w:hAnsi="Palatino Linotype" w:cs="Arial"/>
                <w:i/>
              </w:rPr>
            </w:pPr>
            <w:r w:rsidRPr="00111E0E">
              <w:rPr>
                <w:rFonts w:ascii="Palatino Linotype" w:hAnsi="Palatino Linotype" w:cs="Arial"/>
                <w:i/>
              </w:rPr>
              <w:t>(…)</w:t>
            </w:r>
          </w:p>
          <w:p w:rsidR="002F75E7" w:rsidRPr="00111E0E" w:rsidRDefault="002F75E7" w:rsidP="00D37E49">
            <w:pPr>
              <w:autoSpaceDE w:val="0"/>
              <w:autoSpaceDN w:val="0"/>
              <w:adjustRightInd w:val="0"/>
              <w:spacing w:before="240" w:line="360" w:lineRule="auto"/>
              <w:jc w:val="both"/>
              <w:rPr>
                <w:rFonts w:ascii="Palatino Linotype" w:hAnsi="Palatino Linotype" w:cs="Arial"/>
                <w:i/>
              </w:rPr>
            </w:pPr>
            <w:r w:rsidRPr="00111E0E">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2F75E7" w:rsidRPr="00111E0E" w:rsidRDefault="002F75E7" w:rsidP="002F75E7">
      <w:pPr>
        <w:autoSpaceDE w:val="0"/>
        <w:autoSpaceDN w:val="0"/>
        <w:adjustRightInd w:val="0"/>
        <w:spacing w:before="240" w:line="360" w:lineRule="auto"/>
        <w:jc w:val="both"/>
        <w:rPr>
          <w:rFonts w:ascii="Palatino Linotype" w:hAnsi="Palatino Linotype"/>
        </w:rPr>
      </w:pPr>
      <w:r w:rsidRPr="00111E0E">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11E0E">
        <w:rPr>
          <w:rFonts w:ascii="Palatino Linotype" w:hAnsi="Palatino Linotype"/>
          <w:b/>
          <w:u w:val="single"/>
        </w:rPr>
        <w:t>incluso, la solicitud de acceso a la información pueda ser anónima o no contener un nombre que identifique al solicitante o que permita tener certeza sobre su identidad</w:t>
      </w:r>
      <w:r w:rsidRPr="00111E0E">
        <w:rPr>
          <w:rFonts w:ascii="Palatino Linotype" w:hAnsi="Palatino Linotype"/>
        </w:rPr>
        <w:t xml:space="preserve">. </w:t>
      </w:r>
    </w:p>
    <w:p w:rsidR="002F75E7" w:rsidRPr="00111E0E" w:rsidRDefault="002F75E7" w:rsidP="002F75E7">
      <w:pPr>
        <w:pStyle w:val="Prrafodelista"/>
        <w:autoSpaceDE w:val="0"/>
        <w:autoSpaceDN w:val="0"/>
        <w:adjustRightInd w:val="0"/>
        <w:spacing w:before="240" w:after="160" w:line="360" w:lineRule="auto"/>
        <w:ind w:left="0"/>
        <w:jc w:val="both"/>
        <w:rPr>
          <w:rFonts w:ascii="Palatino Linotype" w:hAnsi="Palatino Linotype"/>
        </w:rPr>
      </w:pPr>
      <w:r w:rsidRPr="00111E0E">
        <w:rPr>
          <w:rFonts w:ascii="Palatino Linotype" w:hAnsi="Palatino Linotype"/>
        </w:rPr>
        <w:lastRenderedPageBreak/>
        <w:t>En conclusión, se cubrieron los requisitos de procedencia y procedibilidad y conforme a las constancias que obran en el expediente.</w:t>
      </w:r>
    </w:p>
    <w:p w:rsidR="002F75E7" w:rsidRPr="00111E0E" w:rsidRDefault="002F75E7" w:rsidP="002F75E7">
      <w:pPr>
        <w:pStyle w:val="Prrafodelista"/>
        <w:autoSpaceDE w:val="0"/>
        <w:autoSpaceDN w:val="0"/>
        <w:adjustRightInd w:val="0"/>
        <w:spacing w:before="240" w:after="160" w:line="360" w:lineRule="auto"/>
        <w:ind w:left="0"/>
        <w:jc w:val="both"/>
        <w:rPr>
          <w:rFonts w:ascii="Palatino Linotype" w:hAnsi="Palatino Linotype" w:cs="Arial"/>
        </w:rPr>
      </w:pPr>
    </w:p>
    <w:p w:rsidR="002F75E7" w:rsidRPr="00111E0E" w:rsidRDefault="002F75E7" w:rsidP="002F75E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11E0E">
        <w:rPr>
          <w:rFonts w:ascii="Palatino Linotype" w:hAnsi="Palatino Linotype" w:cs="Arial"/>
          <w:b/>
          <w:sz w:val="28"/>
        </w:rPr>
        <w:t>TERCERO</w:t>
      </w:r>
      <w:r w:rsidRPr="00111E0E">
        <w:rPr>
          <w:rFonts w:ascii="Palatino Linotype" w:hAnsi="Palatino Linotype" w:cs="Arial"/>
          <w:b/>
        </w:rPr>
        <w:t xml:space="preserve">. </w:t>
      </w:r>
      <w:r w:rsidRPr="00111E0E">
        <w:rPr>
          <w:rFonts w:ascii="Palatino Linotype" w:hAnsi="Palatino Linotype" w:cs="Arial"/>
          <w:b/>
          <w:sz w:val="28"/>
          <w:szCs w:val="28"/>
        </w:rPr>
        <w:t>De las causas de improcedencia.</w:t>
      </w:r>
    </w:p>
    <w:p w:rsidR="002F75E7" w:rsidRPr="00111E0E" w:rsidRDefault="002F75E7" w:rsidP="002F75E7">
      <w:pPr>
        <w:pStyle w:val="Prrafodelista"/>
        <w:autoSpaceDE w:val="0"/>
        <w:autoSpaceDN w:val="0"/>
        <w:adjustRightInd w:val="0"/>
        <w:spacing w:before="240" w:after="160" w:line="360" w:lineRule="auto"/>
        <w:ind w:left="0"/>
        <w:jc w:val="both"/>
        <w:rPr>
          <w:rFonts w:ascii="Palatino Linotype" w:hAnsi="Palatino Linotype" w:cs="Arial"/>
        </w:rPr>
      </w:pPr>
      <w:r w:rsidRPr="00111E0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F75E7" w:rsidRPr="00111E0E" w:rsidRDefault="002F75E7" w:rsidP="002F75E7">
      <w:pPr>
        <w:pStyle w:val="Prrafodelista"/>
        <w:autoSpaceDE w:val="0"/>
        <w:autoSpaceDN w:val="0"/>
        <w:adjustRightInd w:val="0"/>
        <w:spacing w:line="360" w:lineRule="auto"/>
        <w:ind w:left="0"/>
        <w:jc w:val="both"/>
        <w:rPr>
          <w:rFonts w:ascii="Palatino Linotype" w:hAnsi="Palatino Linotype" w:cs="Arial"/>
        </w:rPr>
      </w:pPr>
      <w:r w:rsidRPr="00111E0E">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11E0E">
        <w:rPr>
          <w:rStyle w:val="Refdenotaalpie"/>
          <w:rFonts w:ascii="Palatino Linotype" w:hAnsi="Palatino Linotype" w:cs="Arial"/>
        </w:rPr>
        <w:footnoteReference w:id="1"/>
      </w:r>
      <w:r w:rsidRPr="00111E0E">
        <w:rPr>
          <w:rFonts w:ascii="Palatino Linotype" w:hAnsi="Palatino Linotype" w:cs="Arial"/>
        </w:rPr>
        <w:t xml:space="preserve">. Así las cosas, del análisis de los </w:t>
      </w:r>
      <w:r w:rsidRPr="00111E0E">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2F75E7" w:rsidRPr="00111E0E" w:rsidRDefault="002F75E7" w:rsidP="002F75E7">
      <w:pPr>
        <w:tabs>
          <w:tab w:val="left" w:pos="709"/>
        </w:tabs>
        <w:spacing w:before="240" w:line="360" w:lineRule="auto"/>
        <w:ind w:right="51"/>
        <w:jc w:val="both"/>
        <w:rPr>
          <w:rFonts w:ascii="Palatino Linotype" w:hAnsi="Palatino Linotype"/>
          <w:b/>
          <w:sz w:val="28"/>
          <w:szCs w:val="28"/>
        </w:rPr>
      </w:pPr>
    </w:p>
    <w:p w:rsidR="002F75E7" w:rsidRPr="00111E0E" w:rsidRDefault="002F75E7" w:rsidP="002F75E7">
      <w:pPr>
        <w:tabs>
          <w:tab w:val="left" w:pos="709"/>
        </w:tabs>
        <w:spacing w:before="240" w:line="360" w:lineRule="auto"/>
        <w:ind w:right="51"/>
        <w:jc w:val="both"/>
        <w:rPr>
          <w:rFonts w:ascii="Palatino Linotype" w:hAnsi="Palatino Linotype"/>
          <w:b/>
          <w:sz w:val="28"/>
          <w:szCs w:val="28"/>
        </w:rPr>
      </w:pPr>
      <w:r w:rsidRPr="00111E0E">
        <w:rPr>
          <w:rFonts w:ascii="Palatino Linotype" w:hAnsi="Palatino Linotype"/>
          <w:b/>
          <w:sz w:val="28"/>
          <w:szCs w:val="28"/>
        </w:rPr>
        <w:t xml:space="preserve">CUARTO. Estudio y resolución del asunto </w:t>
      </w:r>
      <w:r w:rsidRPr="00111E0E">
        <w:rPr>
          <w:rFonts w:ascii="Palatino Linotype" w:hAnsi="Palatino Linotype"/>
          <w:b/>
          <w:sz w:val="28"/>
          <w:szCs w:val="28"/>
        </w:rPr>
        <w:tab/>
      </w:r>
    </w:p>
    <w:p w:rsidR="002F75E7" w:rsidRPr="00111E0E" w:rsidRDefault="002F75E7" w:rsidP="002F75E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11E0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F75E7" w:rsidRPr="00111E0E" w:rsidRDefault="002F75E7" w:rsidP="002F75E7">
      <w:pPr>
        <w:autoSpaceDE w:val="0"/>
        <w:autoSpaceDN w:val="0"/>
        <w:adjustRightInd w:val="0"/>
        <w:ind w:right="567"/>
        <w:rPr>
          <w:rFonts w:ascii="Palatino Linotype" w:eastAsia="Calibri" w:hAnsi="Palatino Linotype" w:cs="Arial"/>
        </w:rPr>
      </w:pPr>
    </w:p>
    <w:p w:rsidR="002F75E7" w:rsidRPr="00111E0E" w:rsidRDefault="002F75E7" w:rsidP="002F75E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11E0E">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2F75E7" w:rsidRPr="00111E0E" w:rsidRDefault="002F75E7" w:rsidP="002F75E7">
      <w:pPr>
        <w:pStyle w:val="Citas"/>
        <w:spacing w:before="0" w:after="0" w:line="240" w:lineRule="auto"/>
      </w:pPr>
      <w:r w:rsidRPr="00111E0E">
        <w:rPr>
          <w:b/>
        </w:rPr>
        <w:t>Artículo 179.</w:t>
      </w:r>
      <w:r w:rsidRPr="00111E0E">
        <w:t xml:space="preserve"> El recurso de revisión es un medio de protección que la Ley otorga a los particulares, para hacer valer su derecho de acceso a la información pública, y procederá en contra de las siguientes causas: </w:t>
      </w:r>
    </w:p>
    <w:p w:rsidR="002F75E7" w:rsidRPr="00111E0E" w:rsidRDefault="002F75E7" w:rsidP="002F75E7">
      <w:pPr>
        <w:pStyle w:val="Citas"/>
        <w:numPr>
          <w:ilvl w:val="0"/>
          <w:numId w:val="3"/>
        </w:numPr>
        <w:spacing w:before="0" w:after="0" w:line="240" w:lineRule="auto"/>
        <w:rPr>
          <w:b/>
        </w:rPr>
      </w:pPr>
      <w:r w:rsidRPr="00111E0E">
        <w:rPr>
          <w:b/>
        </w:rPr>
        <w:lastRenderedPageBreak/>
        <w:t xml:space="preserve">La negativa a la información solicitada; </w:t>
      </w:r>
    </w:p>
    <w:p w:rsidR="002F75E7" w:rsidRPr="00111E0E" w:rsidRDefault="002F75E7" w:rsidP="002F75E7">
      <w:pPr>
        <w:pStyle w:val="Citas"/>
        <w:numPr>
          <w:ilvl w:val="0"/>
          <w:numId w:val="3"/>
        </w:numPr>
        <w:spacing w:before="0" w:after="0" w:line="240" w:lineRule="auto"/>
      </w:pPr>
      <w:r w:rsidRPr="00111E0E">
        <w:t xml:space="preserve">La clasificación de la información; </w:t>
      </w:r>
    </w:p>
    <w:p w:rsidR="002F75E7" w:rsidRPr="00111E0E" w:rsidRDefault="002F75E7" w:rsidP="002F75E7">
      <w:pPr>
        <w:pStyle w:val="Citas"/>
        <w:numPr>
          <w:ilvl w:val="0"/>
          <w:numId w:val="3"/>
        </w:numPr>
        <w:spacing w:before="0" w:after="0" w:line="240" w:lineRule="auto"/>
      </w:pPr>
      <w:r w:rsidRPr="00111E0E">
        <w:t xml:space="preserve">La declaración de inexistencia de la información; </w:t>
      </w:r>
    </w:p>
    <w:p w:rsidR="002F75E7" w:rsidRPr="00111E0E" w:rsidRDefault="002F75E7" w:rsidP="002F75E7">
      <w:pPr>
        <w:pStyle w:val="Citas"/>
        <w:numPr>
          <w:ilvl w:val="0"/>
          <w:numId w:val="3"/>
        </w:numPr>
        <w:spacing w:before="0" w:after="0" w:line="240" w:lineRule="auto"/>
      </w:pPr>
      <w:r w:rsidRPr="00111E0E">
        <w:t xml:space="preserve">La declaración de incompetencia por el sujeto obligado; </w:t>
      </w:r>
    </w:p>
    <w:p w:rsidR="002F75E7" w:rsidRPr="00111E0E" w:rsidRDefault="002F75E7" w:rsidP="002F75E7">
      <w:pPr>
        <w:pStyle w:val="Citas"/>
        <w:numPr>
          <w:ilvl w:val="0"/>
          <w:numId w:val="3"/>
        </w:numPr>
        <w:spacing w:before="0" w:after="0" w:line="240" w:lineRule="auto"/>
      </w:pPr>
      <w:r w:rsidRPr="00111E0E">
        <w:t xml:space="preserve">La entrega de información incompleta; </w:t>
      </w:r>
    </w:p>
    <w:p w:rsidR="002F75E7" w:rsidRPr="00111E0E" w:rsidRDefault="002F75E7" w:rsidP="002F75E7">
      <w:pPr>
        <w:pStyle w:val="Citas"/>
        <w:numPr>
          <w:ilvl w:val="0"/>
          <w:numId w:val="3"/>
        </w:numPr>
        <w:spacing w:before="0" w:after="0" w:line="240" w:lineRule="auto"/>
      </w:pPr>
      <w:r w:rsidRPr="00111E0E">
        <w:t xml:space="preserve">La entrega de información que no corresponda con lo solicitado; </w:t>
      </w:r>
    </w:p>
    <w:p w:rsidR="002F75E7" w:rsidRPr="00111E0E" w:rsidRDefault="002F75E7" w:rsidP="002F75E7">
      <w:pPr>
        <w:pStyle w:val="Citas"/>
        <w:numPr>
          <w:ilvl w:val="0"/>
          <w:numId w:val="3"/>
        </w:numPr>
        <w:spacing w:before="0" w:after="0" w:line="240" w:lineRule="auto"/>
      </w:pPr>
      <w:r w:rsidRPr="00111E0E">
        <w:t xml:space="preserve">La falta de respuesta a una solicitud de acceso a la información; </w:t>
      </w:r>
    </w:p>
    <w:p w:rsidR="002F75E7" w:rsidRPr="00111E0E" w:rsidRDefault="002F75E7" w:rsidP="002F75E7">
      <w:pPr>
        <w:pStyle w:val="Citas"/>
        <w:numPr>
          <w:ilvl w:val="0"/>
          <w:numId w:val="3"/>
        </w:numPr>
        <w:spacing w:before="0" w:after="0" w:line="240" w:lineRule="auto"/>
      </w:pPr>
      <w:r w:rsidRPr="00111E0E">
        <w:t xml:space="preserve">La notificación, entrega o puesta a disposición de información en una modalidad o formato distinto al solicitado; </w:t>
      </w:r>
    </w:p>
    <w:p w:rsidR="002F75E7" w:rsidRPr="00111E0E" w:rsidRDefault="002F75E7" w:rsidP="002F75E7">
      <w:pPr>
        <w:pStyle w:val="Citas"/>
        <w:numPr>
          <w:ilvl w:val="0"/>
          <w:numId w:val="3"/>
        </w:numPr>
        <w:spacing w:before="0" w:after="0" w:line="240" w:lineRule="auto"/>
      </w:pPr>
      <w:r w:rsidRPr="00111E0E">
        <w:t xml:space="preserve">La entrega o puesta a disposición de información en un formato incomprensible y/o no accesible para el solicitante; </w:t>
      </w:r>
    </w:p>
    <w:p w:rsidR="002F75E7" w:rsidRPr="00111E0E" w:rsidRDefault="002F75E7" w:rsidP="002F75E7">
      <w:pPr>
        <w:pStyle w:val="Citas"/>
        <w:numPr>
          <w:ilvl w:val="0"/>
          <w:numId w:val="3"/>
        </w:numPr>
        <w:spacing w:before="0" w:after="0" w:line="240" w:lineRule="auto"/>
      </w:pPr>
      <w:r w:rsidRPr="00111E0E">
        <w:t xml:space="preserve">Los costos o tiempos de entrega de la información; </w:t>
      </w:r>
    </w:p>
    <w:p w:rsidR="002F75E7" w:rsidRPr="00111E0E" w:rsidRDefault="002F75E7" w:rsidP="002F75E7">
      <w:pPr>
        <w:pStyle w:val="Citas"/>
        <w:numPr>
          <w:ilvl w:val="0"/>
          <w:numId w:val="3"/>
        </w:numPr>
        <w:spacing w:before="0" w:after="0" w:line="240" w:lineRule="auto"/>
      </w:pPr>
      <w:r w:rsidRPr="00111E0E">
        <w:t xml:space="preserve">La falta de trámite a una solicitud; </w:t>
      </w:r>
    </w:p>
    <w:p w:rsidR="002F75E7" w:rsidRPr="00111E0E" w:rsidRDefault="002F75E7" w:rsidP="002F75E7">
      <w:pPr>
        <w:pStyle w:val="Citas"/>
        <w:numPr>
          <w:ilvl w:val="0"/>
          <w:numId w:val="3"/>
        </w:numPr>
        <w:spacing w:before="0" w:after="0" w:line="240" w:lineRule="auto"/>
      </w:pPr>
      <w:r w:rsidRPr="00111E0E">
        <w:t xml:space="preserve">La negativa a permitir la consulta directa de la información; </w:t>
      </w:r>
    </w:p>
    <w:p w:rsidR="002F75E7" w:rsidRPr="00111E0E" w:rsidRDefault="002F75E7" w:rsidP="002F75E7">
      <w:pPr>
        <w:pStyle w:val="Citas"/>
        <w:numPr>
          <w:ilvl w:val="0"/>
          <w:numId w:val="3"/>
        </w:numPr>
        <w:spacing w:before="0" w:after="0" w:line="240" w:lineRule="auto"/>
      </w:pPr>
      <w:r w:rsidRPr="00111E0E">
        <w:t xml:space="preserve">La falta, deficiencia o insuficiencia de la fundamentación y/o motivación en la respuesta; y </w:t>
      </w:r>
    </w:p>
    <w:p w:rsidR="002F75E7" w:rsidRPr="00111E0E" w:rsidRDefault="002F75E7" w:rsidP="002F75E7">
      <w:pPr>
        <w:pStyle w:val="Citas"/>
        <w:numPr>
          <w:ilvl w:val="0"/>
          <w:numId w:val="3"/>
        </w:numPr>
        <w:spacing w:before="0" w:after="0" w:line="240" w:lineRule="auto"/>
      </w:pPr>
      <w:r w:rsidRPr="00111E0E">
        <w:t xml:space="preserve">La orientación a un trámite específico. </w:t>
      </w:r>
    </w:p>
    <w:p w:rsidR="002F75E7" w:rsidRPr="00111E0E" w:rsidRDefault="002F75E7" w:rsidP="002F75E7">
      <w:pPr>
        <w:pStyle w:val="Citas"/>
        <w:spacing w:before="0" w:after="0" w:line="240" w:lineRule="auto"/>
      </w:pPr>
      <w:r w:rsidRPr="00111E0E">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F75E7" w:rsidRPr="00111E0E" w:rsidRDefault="002F75E7" w:rsidP="002F75E7">
      <w:pPr>
        <w:autoSpaceDE w:val="0"/>
        <w:autoSpaceDN w:val="0"/>
        <w:adjustRightInd w:val="0"/>
        <w:ind w:right="567"/>
        <w:rPr>
          <w:rFonts w:ascii="Palatino Linotype" w:eastAsia="Calibri" w:hAnsi="Palatino Linotype" w:cs="Arial"/>
        </w:rPr>
      </w:pPr>
    </w:p>
    <w:p w:rsidR="002F75E7" w:rsidRPr="00111E0E" w:rsidRDefault="002F75E7" w:rsidP="002F75E7">
      <w:pPr>
        <w:autoSpaceDE w:val="0"/>
        <w:autoSpaceDN w:val="0"/>
        <w:adjustRightInd w:val="0"/>
        <w:ind w:right="567"/>
        <w:rPr>
          <w:rFonts w:ascii="Palatino Linotype" w:eastAsia="Calibri" w:hAnsi="Palatino Linotype" w:cs="Arial"/>
        </w:rPr>
      </w:pPr>
    </w:p>
    <w:p w:rsidR="002F75E7" w:rsidRPr="00111E0E" w:rsidRDefault="002F75E7" w:rsidP="002F75E7">
      <w:pPr>
        <w:spacing w:line="360" w:lineRule="auto"/>
        <w:jc w:val="both"/>
        <w:rPr>
          <w:rFonts w:ascii="Palatino Linotype" w:hAnsi="Palatino Linotype" w:cs="Tahoma"/>
          <w:bCs/>
        </w:rPr>
      </w:pPr>
      <w:r w:rsidRPr="00111E0E">
        <w:rPr>
          <w:rFonts w:ascii="Palatino Linotype" w:hAnsi="Palatino Linotype" w:cs="Tahoma"/>
          <w:bCs/>
        </w:rPr>
        <w:t xml:space="preserve">Bajo estas líneas argumentativas, al retomar y delimitar los requerimientos del ahora </w:t>
      </w:r>
      <w:r w:rsidRPr="00111E0E">
        <w:rPr>
          <w:rFonts w:ascii="Palatino Linotype" w:hAnsi="Palatino Linotype" w:cs="Tahoma"/>
          <w:b/>
          <w:bCs/>
        </w:rPr>
        <w:t>Recurrente</w:t>
      </w:r>
      <w:r w:rsidRPr="00111E0E">
        <w:rPr>
          <w:rFonts w:ascii="Palatino Linotype" w:hAnsi="Palatino Linotype" w:cs="Tahoma"/>
          <w:bCs/>
        </w:rPr>
        <w:t>, de manera objetiva se precisa que requiere la siguiente información:</w:t>
      </w:r>
    </w:p>
    <w:p w:rsidR="002F75E7" w:rsidRPr="00111E0E" w:rsidRDefault="00CF7D74" w:rsidP="00CF7D74">
      <w:pPr>
        <w:pStyle w:val="Prrafodelista"/>
        <w:numPr>
          <w:ilvl w:val="0"/>
          <w:numId w:val="4"/>
        </w:numPr>
        <w:spacing w:before="240" w:line="360" w:lineRule="auto"/>
        <w:jc w:val="both"/>
        <w:rPr>
          <w:rFonts w:ascii="Palatino Linotype" w:hAnsi="Palatino Linotype" w:cs="Arial"/>
        </w:rPr>
      </w:pPr>
      <w:r w:rsidRPr="00111E0E">
        <w:rPr>
          <w:rFonts w:ascii="Palatino Linotype" w:hAnsi="Palatino Linotype" w:cs="Arial"/>
        </w:rPr>
        <w:t>Dirección electrónica de la página web oficial del ISSEMYM para ingresar al sistema de periodos cotizados</w:t>
      </w:r>
      <w:r w:rsidR="002F75E7" w:rsidRPr="00111E0E">
        <w:rPr>
          <w:rFonts w:ascii="Palatino Linotype" w:hAnsi="Palatino Linotype" w:cs="Arial"/>
        </w:rPr>
        <w:t>.</w:t>
      </w:r>
    </w:p>
    <w:p w:rsidR="002F75E7" w:rsidRPr="00111E0E" w:rsidRDefault="002F75E7" w:rsidP="002F75E7">
      <w:pPr>
        <w:spacing w:before="240" w:line="360" w:lineRule="auto"/>
        <w:jc w:val="both"/>
        <w:rPr>
          <w:rFonts w:ascii="Palatino Linotype" w:hAnsi="Palatino Linotype" w:cs="Arial"/>
          <w:b/>
        </w:rPr>
      </w:pPr>
      <w:r w:rsidRPr="00111E0E">
        <w:rPr>
          <w:rFonts w:ascii="Palatino Linotype" w:hAnsi="Palatino Linotype" w:cs="Arial"/>
        </w:rPr>
        <w:t xml:space="preserve">De conformidad con las constancias que obran en el expediente electrónico, se observa que el </w:t>
      </w:r>
      <w:r w:rsidRPr="00111E0E">
        <w:rPr>
          <w:rFonts w:ascii="Palatino Linotype" w:hAnsi="Palatino Linotype" w:cs="Arial"/>
          <w:b/>
        </w:rPr>
        <w:t>Sujeto Obligado</w:t>
      </w:r>
      <w:r w:rsidRPr="00111E0E">
        <w:rPr>
          <w:rFonts w:ascii="Palatino Linotype" w:hAnsi="Palatino Linotype" w:cs="Arial"/>
        </w:rPr>
        <w:t xml:space="preserve"> dio respuesta por medio del sistema SAIMEX, a la solicitud de información</w:t>
      </w:r>
      <w:r w:rsidRPr="00111E0E">
        <w:rPr>
          <w:rFonts w:ascii="Palatino Linotype" w:eastAsia="Palatino Linotype" w:hAnsi="Palatino Linotype" w:cs="Palatino Linotype"/>
          <w:b/>
          <w:color w:val="000000"/>
        </w:rPr>
        <w:t xml:space="preserve"> </w:t>
      </w:r>
      <w:r w:rsidR="00CF7D74" w:rsidRPr="00111E0E">
        <w:rPr>
          <w:rFonts w:ascii="Palatino Linotype" w:hAnsi="Palatino Linotype" w:cs="Arial"/>
          <w:b/>
        </w:rPr>
        <w:t>00495/ISSEMYM/IP/2025</w:t>
      </w:r>
      <w:r w:rsidRPr="00111E0E">
        <w:rPr>
          <w:rFonts w:ascii="Palatino Linotype" w:hAnsi="Palatino Linotype" w:cs="Arial"/>
          <w:b/>
        </w:rPr>
        <w:t xml:space="preserve">; </w:t>
      </w:r>
      <w:r w:rsidRPr="00111E0E">
        <w:rPr>
          <w:rFonts w:ascii="Palatino Linotype" w:hAnsi="Palatino Linotype" w:cs="Arial"/>
        </w:rPr>
        <w:t>a través de los archivos electrónicos</w:t>
      </w:r>
      <w:r w:rsidRPr="00111E0E">
        <w:rPr>
          <w:rFonts w:ascii="Palatino Linotype" w:hAnsi="Palatino Linotype" w:cs="Arial"/>
          <w:b/>
        </w:rPr>
        <w:t>:</w:t>
      </w:r>
    </w:p>
    <w:p w:rsidR="00CF7D74" w:rsidRPr="00111E0E" w:rsidRDefault="00CF7D74" w:rsidP="00D37E49">
      <w:pPr>
        <w:pStyle w:val="Sinespaciado"/>
        <w:numPr>
          <w:ilvl w:val="0"/>
          <w:numId w:val="7"/>
        </w:numPr>
        <w:spacing w:before="240" w:line="360" w:lineRule="auto"/>
        <w:jc w:val="both"/>
        <w:rPr>
          <w:rFonts w:ascii="Palatino Linotype" w:hAnsi="Palatino Linotype" w:cs="Arial"/>
          <w:b/>
          <w:i/>
          <w:sz w:val="24"/>
        </w:rPr>
      </w:pPr>
      <w:r w:rsidRPr="00111E0E">
        <w:rPr>
          <w:rFonts w:ascii="Palatino Linotype" w:hAnsi="Palatino Linotype" w:cs="Arial"/>
          <w:b/>
          <w:i/>
          <w:sz w:val="24"/>
        </w:rPr>
        <w:lastRenderedPageBreak/>
        <w:t>RESPUESTA 495.IP.2025.pdf</w:t>
      </w:r>
      <w:r w:rsidR="002F75E7" w:rsidRPr="00111E0E">
        <w:rPr>
          <w:rFonts w:ascii="Palatino Linotype" w:hAnsi="Palatino Linotype" w:cs="Arial"/>
          <w:b/>
          <w:i/>
          <w:sz w:val="24"/>
        </w:rPr>
        <w:t xml:space="preserve">: </w:t>
      </w:r>
      <w:r w:rsidR="00D37E49" w:rsidRPr="00111E0E">
        <w:rPr>
          <w:rFonts w:ascii="Palatino Linotype" w:hAnsi="Palatino Linotype" w:cs="Arial"/>
          <w:sz w:val="24"/>
        </w:rPr>
        <w:t>contiene el oficio número 207C0401210001S-UT-1519/2025, de fecha veintiséis de junio de dos mil veinticinco, firmado por el Responsable y Titular de la Unidad de Transparencia, en el que refiere lo siguiente:</w:t>
      </w:r>
    </w:p>
    <w:p w:rsidR="002F75E7" w:rsidRPr="00111E0E" w:rsidRDefault="00D82D4C" w:rsidP="002F75E7">
      <w:pPr>
        <w:pStyle w:val="Citas"/>
      </w:pPr>
      <w:r w:rsidRPr="00111E0E">
        <w:t xml:space="preserve"> </w:t>
      </w:r>
      <w:r w:rsidR="002F75E7" w:rsidRPr="00111E0E">
        <w:t>“…</w:t>
      </w:r>
    </w:p>
    <w:p w:rsidR="00D82D4C" w:rsidRPr="00111E0E" w:rsidRDefault="00D37E49" w:rsidP="002F75E7">
      <w:pPr>
        <w:pStyle w:val="Citas"/>
      </w:pPr>
      <w:r w:rsidRPr="00111E0E">
        <w:t xml:space="preserve">De acuerdo con lo comunicado por </w:t>
      </w:r>
      <w:r w:rsidRPr="00111E0E">
        <w:rPr>
          <w:b/>
        </w:rPr>
        <w:t xml:space="preserve">el Jefe del Departamento de Control y Actualización Documental, adscrito a la Servidora Pública Habilitada de la </w:t>
      </w:r>
      <w:r w:rsidRPr="00111E0E">
        <w:rPr>
          <w:b/>
          <w:u w:val="single"/>
        </w:rPr>
        <w:t>Coordinación de Prestaciones y Seguridad Social</w:t>
      </w:r>
      <w:r w:rsidRPr="00111E0E">
        <w:rPr>
          <w:b/>
        </w:rPr>
        <w:t>, informó lo siguiente</w:t>
      </w:r>
      <w:r w:rsidRPr="00111E0E">
        <w:t>:</w:t>
      </w:r>
    </w:p>
    <w:p w:rsidR="003309C0" w:rsidRPr="00111E0E" w:rsidRDefault="003309C0" w:rsidP="002F75E7">
      <w:pPr>
        <w:pStyle w:val="Citas"/>
      </w:pPr>
      <w:r w:rsidRPr="00111E0E">
        <w:t>“(…)</w:t>
      </w:r>
    </w:p>
    <w:p w:rsidR="003309C0" w:rsidRPr="00111E0E" w:rsidRDefault="003309C0" w:rsidP="002F75E7">
      <w:pPr>
        <w:pStyle w:val="Citas"/>
        <w:rPr>
          <w:b/>
          <w:u w:val="single"/>
        </w:rPr>
      </w:pPr>
      <w:r w:rsidRPr="00111E0E">
        <w:rPr>
          <w:b/>
          <w:bCs/>
          <w:u w:val="single"/>
          <w:lang w:val="es-ES"/>
        </w:rPr>
        <w:t>Se hace de su conocimiento que el micrositio para obtener la Hoja de Periodos Cotizados al Instituto electrónica se encuentra en mantenimiento y no se cuenta con una fecha de reapertura de esta.” (Sic)</w:t>
      </w:r>
    </w:p>
    <w:p w:rsidR="002F75E7" w:rsidRPr="00111E0E" w:rsidRDefault="00D82D4C" w:rsidP="00D82D4C">
      <w:pPr>
        <w:pStyle w:val="Citas"/>
        <w:rPr>
          <w:b/>
          <w:i w:val="0"/>
          <w:sz w:val="24"/>
        </w:rPr>
      </w:pPr>
      <w:r w:rsidRPr="00111E0E">
        <w:t>…” (Sic)</w:t>
      </w:r>
    </w:p>
    <w:p w:rsidR="002F75E7" w:rsidRPr="00111E0E" w:rsidRDefault="002F75E7" w:rsidP="002F75E7">
      <w:pPr>
        <w:spacing w:line="360" w:lineRule="auto"/>
        <w:jc w:val="both"/>
        <w:rPr>
          <w:rFonts w:ascii="Palatino Linotype" w:hAnsi="Palatino Linotype" w:cs="Arial"/>
          <w:bCs/>
        </w:rPr>
      </w:pPr>
    </w:p>
    <w:p w:rsidR="002F75E7" w:rsidRPr="00111E0E" w:rsidRDefault="002F75E7" w:rsidP="002F75E7">
      <w:pPr>
        <w:spacing w:line="360" w:lineRule="auto"/>
        <w:jc w:val="both"/>
        <w:rPr>
          <w:rFonts w:ascii="Palatino Linotype" w:hAnsi="Palatino Linotype"/>
          <w:b/>
          <w:i/>
          <w:u w:val="single"/>
        </w:rPr>
      </w:pPr>
      <w:r w:rsidRPr="00111E0E">
        <w:rPr>
          <w:rFonts w:ascii="Palatino Linotype" w:hAnsi="Palatino Linotype" w:cs="Arial"/>
          <w:bCs/>
        </w:rPr>
        <w:t xml:space="preserve">Es así como, derivado de la respuesta emitida por </w:t>
      </w:r>
      <w:r w:rsidRPr="00111E0E">
        <w:rPr>
          <w:rFonts w:ascii="Palatino Linotype" w:hAnsi="Palatino Linotype" w:cs="Arial"/>
          <w:b/>
          <w:bCs/>
        </w:rPr>
        <w:t>El Sujeto Obligado</w:t>
      </w:r>
      <w:r w:rsidRPr="00111E0E">
        <w:rPr>
          <w:rFonts w:ascii="Palatino Linotype" w:hAnsi="Palatino Linotype" w:cs="Arial"/>
          <w:bCs/>
        </w:rPr>
        <w:t xml:space="preserve">, </w:t>
      </w:r>
      <w:r w:rsidRPr="00111E0E">
        <w:rPr>
          <w:rFonts w:ascii="Palatino Linotype" w:hAnsi="Palatino Linotype" w:cs="Arial"/>
          <w:b/>
          <w:bCs/>
        </w:rPr>
        <w:t>el Recurrente</w:t>
      </w:r>
      <w:r w:rsidRPr="00111E0E">
        <w:rPr>
          <w:rFonts w:ascii="Palatino Linotype" w:hAnsi="Palatino Linotype" w:cs="Arial"/>
          <w:bCs/>
        </w:rPr>
        <w:t>, interpuso el presente recurso de revisión, señalando sustancialmente como sus razones o motivos de inconformidad, lo siguiente:</w:t>
      </w:r>
      <w:r w:rsidRPr="00111E0E" w:rsidDel="00107C3B">
        <w:rPr>
          <w:rFonts w:ascii="Palatino Linotype" w:hAnsi="Palatino Linotype"/>
          <w:b/>
          <w:i/>
        </w:rPr>
        <w:t xml:space="preserve"> </w:t>
      </w:r>
      <w:r w:rsidRPr="00111E0E">
        <w:rPr>
          <w:rFonts w:ascii="Palatino Linotype" w:hAnsi="Palatino Linotype"/>
          <w:i/>
        </w:rPr>
        <w:t>“</w:t>
      </w:r>
      <w:r w:rsidR="003309C0" w:rsidRPr="00111E0E">
        <w:rPr>
          <w:rFonts w:ascii="Palatino Linotype" w:hAnsi="Palatino Linotype"/>
          <w:i/>
        </w:rPr>
        <w:t>negativa a proporcionar la información solicitada bajo un supuesto que no acredita el sujeto obligado incluyendo la omisión del acuerdo de inexistencia emitido por su comité de transparencia</w:t>
      </w:r>
      <w:r w:rsidRPr="00111E0E">
        <w:rPr>
          <w:rFonts w:ascii="Palatino Linotype" w:hAnsi="Palatino Linotype"/>
          <w:i/>
        </w:rPr>
        <w:t>” (Sic).</w:t>
      </w:r>
    </w:p>
    <w:p w:rsidR="002F75E7" w:rsidRPr="00111E0E" w:rsidRDefault="002F75E7" w:rsidP="002F75E7">
      <w:pPr>
        <w:spacing w:line="360" w:lineRule="auto"/>
        <w:jc w:val="both"/>
        <w:rPr>
          <w:rFonts w:ascii="Palatino Linotype" w:hAnsi="Palatino Linotype"/>
          <w:i/>
        </w:rPr>
      </w:pPr>
      <w:r w:rsidRPr="00111E0E">
        <w:rPr>
          <w:rFonts w:ascii="Palatino Linotype" w:hAnsi="Palatino Linotype"/>
          <w:i/>
        </w:rPr>
        <w:t xml:space="preserve"> </w:t>
      </w:r>
    </w:p>
    <w:p w:rsidR="003309C0" w:rsidRPr="00111E0E" w:rsidRDefault="002F75E7" w:rsidP="002F75E7">
      <w:pPr>
        <w:spacing w:line="360" w:lineRule="auto"/>
        <w:jc w:val="both"/>
        <w:rPr>
          <w:rFonts w:ascii="Palatino Linotype" w:hAnsi="Palatino Linotype" w:cs="Arial"/>
        </w:rPr>
      </w:pPr>
      <w:r w:rsidRPr="00111E0E">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 los archivos electrónicos </w:t>
      </w:r>
      <w:r w:rsidRPr="00111E0E">
        <w:rPr>
          <w:rFonts w:ascii="Palatino Linotype" w:eastAsia="Calibri" w:hAnsi="Palatino Linotype" w:cs="Calibri"/>
          <w:lang w:val="es-ES_tradnl" w:eastAsia="es-MX"/>
        </w:rPr>
        <w:lastRenderedPageBreak/>
        <w:t>denominado “</w:t>
      </w:r>
      <w:r w:rsidR="003309C0" w:rsidRPr="00111E0E">
        <w:rPr>
          <w:rFonts w:ascii="Palatino Linotype" w:hAnsi="Palatino Linotype" w:cs="Arial"/>
          <w:b/>
          <w:i/>
        </w:rPr>
        <w:t>1. ACUSE DE SOLICITUD 495-ISSEMYM-IP-2025.pdf”, “5. OFICIO 207C0401210001S-UT-1627-2025.pdf”, “3. OFICIO 207C0401520203L-1152-2025.pdf”, ”2. ACUSE DE RECURSO DE REVISIPN 08080-INFOEM-IP-RR-2025.pdf”, “INFORME JUSTIFICADO 495.IP.2025.pdf”, “4. OFICIO 207C0401210001S-UT-1519-202.pdf” y “6. OFICIO 207C040152020L-1248-2025.pdf”</w:t>
      </w:r>
      <w:r w:rsidRPr="00111E0E">
        <w:rPr>
          <w:rFonts w:ascii="Palatino Linotype" w:hAnsi="Palatino Linotype" w:cs="Arial"/>
        </w:rPr>
        <w:t>, e</w:t>
      </w:r>
      <w:r w:rsidR="003309C0" w:rsidRPr="00111E0E">
        <w:rPr>
          <w:rFonts w:ascii="Palatino Linotype" w:hAnsi="Palatino Linotype" w:cs="Arial"/>
        </w:rPr>
        <w:t>n los que ratifica su respuesta.</w:t>
      </w:r>
    </w:p>
    <w:p w:rsidR="002F75E7" w:rsidRPr="00111E0E" w:rsidRDefault="002F75E7" w:rsidP="002F75E7">
      <w:pPr>
        <w:autoSpaceDE w:val="0"/>
        <w:autoSpaceDN w:val="0"/>
        <w:adjustRightInd w:val="0"/>
        <w:spacing w:line="360" w:lineRule="auto"/>
        <w:jc w:val="both"/>
        <w:rPr>
          <w:rFonts w:ascii="Palatino Linotype" w:hAnsi="Palatino Linotype" w:cs="Arial"/>
        </w:rPr>
      </w:pPr>
    </w:p>
    <w:p w:rsidR="002F75E7" w:rsidRPr="00111E0E" w:rsidRDefault="002F4894" w:rsidP="002F75E7">
      <w:pPr>
        <w:autoSpaceDE w:val="0"/>
        <w:autoSpaceDN w:val="0"/>
        <w:adjustRightInd w:val="0"/>
        <w:spacing w:line="360" w:lineRule="auto"/>
        <w:jc w:val="both"/>
        <w:rPr>
          <w:rFonts w:ascii="Palatino Linotype" w:hAnsi="Palatino Linotype" w:cs="Arial"/>
        </w:rPr>
      </w:pPr>
      <w:r w:rsidRPr="00111E0E">
        <w:rPr>
          <w:rFonts w:ascii="Palatino Linotype" w:hAnsi="Palatino Linotype" w:cs="Arial"/>
        </w:rPr>
        <w:t>Es primer término, conforme al Organigrama establecido en el</w:t>
      </w:r>
      <w:r w:rsidR="00256431" w:rsidRPr="00111E0E">
        <w:rPr>
          <w:rFonts w:ascii="Palatino Linotype" w:hAnsi="Palatino Linotype" w:cs="Arial"/>
        </w:rPr>
        <w:t xml:space="preserve"> </w:t>
      </w:r>
      <w:r w:rsidRPr="00111E0E">
        <w:rPr>
          <w:rFonts w:ascii="Palatino Linotype" w:hAnsi="Palatino Linotype" w:cs="Arial"/>
        </w:rPr>
        <w:t>Manual de Organización</w:t>
      </w:r>
      <w:r w:rsidR="00256431" w:rsidRPr="00111E0E">
        <w:rPr>
          <w:rFonts w:ascii="Palatino Linotype" w:hAnsi="Palatino Linotype" w:cs="Arial"/>
        </w:rPr>
        <w:t xml:space="preserve"> del Instituto se Seguridad Social del Estado de México y Municipios se tiene que el Sujeto Obligado cuenta con diversas áreas, siendo de nuestro interés el Departamento de Control y Actualización Documental, dependiente de la Coordinación de Prestaciones y Seguridad Social, </w:t>
      </w:r>
      <w:r w:rsidRPr="00111E0E">
        <w:rPr>
          <w:rFonts w:ascii="Palatino Linotype" w:hAnsi="Palatino Linotype" w:cs="Arial"/>
        </w:rPr>
        <w:t xml:space="preserve">para así estar en posibilidad de establecer si el área que se emitió respuesta es el are competente, </w:t>
      </w:r>
      <w:r w:rsidR="00256431" w:rsidRPr="00111E0E">
        <w:rPr>
          <w:rFonts w:ascii="Palatino Linotype" w:hAnsi="Palatino Linotype" w:cs="Arial"/>
        </w:rPr>
        <w:t>unidad que cuenta con las siguientes atribuciones:</w:t>
      </w:r>
    </w:p>
    <w:p w:rsidR="002F4894" w:rsidRPr="00111E0E" w:rsidRDefault="002F4894" w:rsidP="002F4894">
      <w:pPr>
        <w:autoSpaceDE w:val="0"/>
        <w:autoSpaceDN w:val="0"/>
        <w:adjustRightInd w:val="0"/>
        <w:spacing w:line="360" w:lineRule="auto"/>
        <w:jc w:val="center"/>
        <w:rPr>
          <w:rFonts w:ascii="Palatino Linotype" w:hAnsi="Palatino Linotype" w:cs="Arial"/>
        </w:rPr>
      </w:pPr>
      <w:r w:rsidRPr="00111E0E">
        <w:rPr>
          <w:rFonts w:ascii="Palatino Linotype" w:hAnsi="Palatino Linotype" w:cs="Arial"/>
          <w:noProof/>
          <w:lang w:val="es-MX" w:eastAsia="es-MX"/>
        </w:rPr>
        <w:lastRenderedPageBreak/>
        <w:drawing>
          <wp:inline distT="0" distB="0" distL="0" distR="0" wp14:anchorId="4513D509" wp14:editId="24E0A365">
            <wp:extent cx="3400425" cy="37753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B0540C.tmp"/>
                    <pic:cNvPicPr/>
                  </pic:nvPicPr>
                  <pic:blipFill rotWithShape="1">
                    <a:blip r:embed="rId7">
                      <a:extLst>
                        <a:ext uri="{28A0092B-C50C-407E-A947-70E740481C1C}">
                          <a14:useLocalDpi xmlns:a14="http://schemas.microsoft.com/office/drawing/2010/main" val="0"/>
                        </a:ext>
                      </a:extLst>
                    </a:blip>
                    <a:srcRect l="3454"/>
                    <a:stretch/>
                  </pic:blipFill>
                  <pic:spPr bwMode="auto">
                    <a:xfrm>
                      <a:off x="0" y="0"/>
                      <a:ext cx="3479384" cy="3863037"/>
                    </a:xfrm>
                    <a:prstGeom prst="rect">
                      <a:avLst/>
                    </a:prstGeom>
                    <a:ln>
                      <a:noFill/>
                    </a:ln>
                    <a:extLst>
                      <a:ext uri="{53640926-AAD7-44D8-BBD7-CCE9431645EC}">
                        <a14:shadowObscured xmlns:a14="http://schemas.microsoft.com/office/drawing/2010/main"/>
                      </a:ext>
                    </a:extLst>
                  </pic:spPr>
                </pic:pic>
              </a:graphicData>
            </a:graphic>
          </wp:inline>
        </w:drawing>
      </w:r>
    </w:p>
    <w:p w:rsidR="002F4894" w:rsidRPr="00111E0E" w:rsidRDefault="002F4894" w:rsidP="002F4894">
      <w:pPr>
        <w:autoSpaceDE w:val="0"/>
        <w:autoSpaceDN w:val="0"/>
        <w:adjustRightInd w:val="0"/>
        <w:spacing w:line="360" w:lineRule="auto"/>
        <w:jc w:val="center"/>
        <w:rPr>
          <w:rFonts w:ascii="Palatino Linotype" w:hAnsi="Palatino Linotype" w:cs="Arial"/>
        </w:rPr>
      </w:pPr>
      <w:r w:rsidRPr="00111E0E">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2777490</wp:posOffset>
                </wp:positionH>
                <wp:positionV relativeFrom="paragraph">
                  <wp:posOffset>3234690</wp:posOffset>
                </wp:positionV>
                <wp:extent cx="752475" cy="335915"/>
                <wp:effectExtent l="19050" t="19050" r="28575" b="26035"/>
                <wp:wrapNone/>
                <wp:docPr id="3" name="Rectángulo 3"/>
                <wp:cNvGraphicFramePr/>
                <a:graphic xmlns:a="http://schemas.openxmlformats.org/drawingml/2006/main">
                  <a:graphicData uri="http://schemas.microsoft.com/office/word/2010/wordprocessingShape">
                    <wps:wsp>
                      <wps:cNvSpPr/>
                      <wps:spPr>
                        <a:xfrm>
                          <a:off x="0" y="0"/>
                          <a:ext cx="752475" cy="33591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63D2CE9" id="Rectángulo 3" o:spid="_x0000_s1026" style="position:absolute;margin-left:218.7pt;margin-top:254.7pt;width:59.2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aoQIAAJAFAAAOAAAAZHJzL2Uyb0RvYy54bWysVM1u2zAMvg/YOwi6r87v2hp1iqBFhgFF&#10;G7QdelZkKTYgi5qkxMneZs+yFxsl2W7QFTsMy0ERTfIj+Ynk1fWhUWQvrKtBF3R8NqJEaA5lrbcF&#10;/fa8+nRBifNMl0yBFgU9CkevFx8/XLUmFxOoQJXCEgTRLm9NQSvvTZ5ljleiYe4MjNColGAb5lG0&#10;26y0rEX0RmWT0ehz1oItjQUunMOvt0lJFxFfSsH9g5ROeKIKirn5eNp4bsKZLa5YvrXMVDXv0mD/&#10;kEXDao1BB6hb5hnZ2foPqKbmFhxIf8ahyUDKmotYA1YzHr2p5qliRsRakBxnBprc/4Pl9/u1JXVZ&#10;0CklmjX4RI9I2q+fertTQKaBoNa4HO2ezNp2ksNrqPYgbRP+sQ5yiKQeB1LFwROOH8/nk9n5nBKO&#10;qul0fjmeB8zs1dlY578IaEi4FNRi+Egl2985n0x7kxBLw6pWCr+zXGnSFnRyMUf8IDtQdRm0UbDb&#10;zY2yZM/w6VerEf66wCdmmIbSmE0oMRUVb/6oRArwKCSyg2VMUoTQl2KAZZwL7cdJVbFSpGjz02C9&#10;R6xZaQQMyBKzHLA7gN4ygfTYiYHOPriK2NaD8+hviSXnwSNGBu0H56bWYN8DUFhVFznZ9yQlagJL&#10;GyiP2DsW0lA5w1c1vuAdc37NLE4RzhtuBv+Ah1SALwXdjZIK7I/3vgd7bG7UUtLiVBbUfd8xKyhR&#10;XzW2/eV4NgtjHIXZ/HyCgj3VbE41etfcAL7+GHeQ4fEa7L3qr9JC84ILZBmiooppjrELyr3thRuf&#10;tgWuIC6Wy2iGo2uYv9NPhgfwwGro0OfDC7Oma2OP/X8P/QSz/E03J9vgqWG58yDr2OqvvHZ849jH&#10;xulWVNgrp3K0el2ki98AAAD//wMAUEsDBBQABgAIAAAAIQD7wVjw4AAAAAsBAAAPAAAAZHJzL2Rv&#10;d25yZXYueG1sTI/BTsMwDIbvSLxDZCQuiKVsa2Gl6YSYELdJFDSubpO1FYlTNdlWeHq8E9x+y59+&#10;fy7Wk7PiaMbQe1JwN0tAGGq87qlV8PH+cvsAIkQkjdaTUfBtAqzLy4sCc+1P9GaOVWwFl1DIUUEX&#10;45BLGZrOOAwzPxji3d6PDiOPYyv1iCcud1bOkySTDnviCx0O5rkzzVd1cArq3WB/9hv3Oe2qjHD7&#10;ukXa3Ch1fTU9PYKIZop/MJz1WR1Kdqr9gXQQVsFycb9kVEGarDgwkabpCkTNIZsvQJaF/P9D+QsA&#10;AP//AwBQSwECLQAUAAYACAAAACEAtoM4kv4AAADhAQAAEwAAAAAAAAAAAAAAAAAAAAAAW0NvbnRl&#10;bnRfVHlwZXNdLnhtbFBLAQItABQABgAIAAAAIQA4/SH/1gAAAJQBAAALAAAAAAAAAAAAAAAAAC8B&#10;AABfcmVscy8ucmVsc1BLAQItABQABgAIAAAAIQBJ6h+aoQIAAJAFAAAOAAAAAAAAAAAAAAAAAC4C&#10;AABkcnMvZTJvRG9jLnhtbFBLAQItABQABgAIAAAAIQD7wVjw4AAAAAsBAAAPAAAAAAAAAAAAAAAA&#10;APsEAABkcnMvZG93bnJldi54bWxQSwUGAAAAAAQABADzAAAACAYAAAAA&#10;" filled="f" strokecolor="red" strokeweight="2.25pt"/>
            </w:pict>
          </mc:Fallback>
        </mc:AlternateContent>
      </w:r>
      <w:r w:rsidRPr="00111E0E">
        <w:rPr>
          <w:rFonts w:ascii="Palatino Linotype" w:hAnsi="Palatino Linotype" w:cs="Arial"/>
          <w:noProof/>
          <w:lang w:val="es-MX" w:eastAsia="es-MX"/>
        </w:rPr>
        <w:drawing>
          <wp:inline distT="0" distB="0" distL="0" distR="0">
            <wp:extent cx="5934075" cy="3574415"/>
            <wp:effectExtent l="0" t="0" r="952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B06DCA.tmp"/>
                    <pic:cNvPicPr/>
                  </pic:nvPicPr>
                  <pic:blipFill>
                    <a:blip r:embed="rId8">
                      <a:extLst>
                        <a:ext uri="{28A0092B-C50C-407E-A947-70E740481C1C}">
                          <a14:useLocalDpi xmlns:a14="http://schemas.microsoft.com/office/drawing/2010/main" val="0"/>
                        </a:ext>
                      </a:extLst>
                    </a:blip>
                    <a:stretch>
                      <a:fillRect/>
                    </a:stretch>
                  </pic:blipFill>
                  <pic:spPr>
                    <a:xfrm>
                      <a:off x="0" y="0"/>
                      <a:ext cx="5934075" cy="3574415"/>
                    </a:xfrm>
                    <a:prstGeom prst="rect">
                      <a:avLst/>
                    </a:prstGeom>
                  </pic:spPr>
                </pic:pic>
              </a:graphicData>
            </a:graphic>
          </wp:inline>
        </w:drawing>
      </w:r>
    </w:p>
    <w:p w:rsidR="001732BD" w:rsidRPr="00111E0E" w:rsidRDefault="001732BD" w:rsidP="001732BD">
      <w:pPr>
        <w:pStyle w:val="INFOEM"/>
      </w:pPr>
      <w:r w:rsidRPr="00111E0E">
        <w:lastRenderedPageBreak/>
        <w:t xml:space="preserve">207C0401500000L COORDINACIÓN DE PRESTACIONES Y SEGURIDAD SOCIAL  </w:t>
      </w:r>
    </w:p>
    <w:p w:rsidR="001732BD" w:rsidRPr="00111E0E" w:rsidRDefault="001732BD" w:rsidP="001732BD">
      <w:pPr>
        <w:pStyle w:val="INFOEM"/>
      </w:pPr>
      <w:r w:rsidRPr="00111E0E">
        <w:t xml:space="preserve">OBJETIVO: Planear, organizar y dirigir las acciones que permitan a las y los derechohabientes el acceso al régimen de seguridad social y a las prestaciones de tipo económico, social y cultural que establece la Ley de Seguridad Social para los Servidores Públicos del Estado de México y Municipios.  </w:t>
      </w:r>
    </w:p>
    <w:p w:rsidR="002F4894" w:rsidRPr="00111E0E" w:rsidRDefault="001732BD" w:rsidP="001732BD">
      <w:pPr>
        <w:pStyle w:val="INFOEM"/>
      </w:pPr>
      <w:r w:rsidRPr="00111E0E">
        <w:t xml:space="preserve">FUNCIONES:  </w:t>
      </w:r>
    </w:p>
    <w:p w:rsidR="001732BD" w:rsidRPr="00111E0E" w:rsidRDefault="001732BD" w:rsidP="003152A3">
      <w:pPr>
        <w:pStyle w:val="INFOEM"/>
        <w:spacing w:line="276" w:lineRule="auto"/>
      </w:pPr>
      <w:r w:rsidRPr="00111E0E">
        <w:t xml:space="preserve">− Proponer a la Dirección General, para someter a la consideración del Consejo Directivo, el proyecto de cuotas y aportaciones por concepto de otras prestaciones señaladas en el Título Cuarto de la Ley de Seguridad Social para los Servidores Públicos del Estado de México y Municipios. </w:t>
      </w:r>
    </w:p>
    <w:p w:rsidR="001732BD" w:rsidRPr="00111E0E" w:rsidRDefault="001732BD" w:rsidP="003152A3">
      <w:pPr>
        <w:pStyle w:val="INFOEM"/>
        <w:spacing w:line="276" w:lineRule="auto"/>
      </w:pPr>
      <w:r w:rsidRPr="00111E0E">
        <w:t xml:space="preserve">− Proponer a la Dirección General, para someter a la consideración del Consejo Directivo, el proyecto de incremento a la cuota diaria de las pensiones y monto del seguro por fallecimiento, conforme a lo establecido en la Ley de Seguridad Social para los Servidores Públicos del Estado de México y Municipios. </w:t>
      </w:r>
    </w:p>
    <w:p w:rsidR="001732BD" w:rsidRPr="00111E0E" w:rsidRDefault="001732BD" w:rsidP="003152A3">
      <w:pPr>
        <w:pStyle w:val="INFOEM"/>
        <w:spacing w:line="276" w:lineRule="auto"/>
      </w:pPr>
      <w:r w:rsidRPr="00111E0E">
        <w:t xml:space="preserve">− Proponer a la Dirección General, para someter a la consideración del Consejo Directivo, la modificación de la comisión por gastos de administración del Fondo del Sistema de Capitalización Individual. </w:t>
      </w:r>
    </w:p>
    <w:p w:rsidR="001732BD" w:rsidRPr="00111E0E" w:rsidRDefault="001732BD" w:rsidP="003152A3">
      <w:pPr>
        <w:pStyle w:val="INFOEM"/>
        <w:spacing w:line="276" w:lineRule="auto"/>
        <w:rPr>
          <w:b/>
        </w:rPr>
      </w:pPr>
      <w:r w:rsidRPr="00111E0E">
        <w:rPr>
          <w:b/>
        </w:rPr>
        <w:t xml:space="preserve"> − Proponer a la Dirección General, para someter a la consideración del Consejo Directivo, los conceptos que integrarán el sueldo sujeto a cotización y sus modificaciones, cuando se considere necesario. </w:t>
      </w:r>
    </w:p>
    <w:p w:rsidR="001732BD" w:rsidRPr="00111E0E" w:rsidRDefault="001732BD" w:rsidP="003152A3">
      <w:pPr>
        <w:pStyle w:val="INFOEM"/>
        <w:spacing w:line="276" w:lineRule="auto"/>
      </w:pPr>
      <w:r w:rsidRPr="00111E0E">
        <w:t xml:space="preserve">− Coordinar la ejecución de estudios e investigaciones en materia de pensiones, riesgos de trabajo y prestaciones potestativas. </w:t>
      </w:r>
    </w:p>
    <w:p w:rsidR="001732BD" w:rsidRPr="00111E0E" w:rsidRDefault="001732BD" w:rsidP="003152A3">
      <w:pPr>
        <w:pStyle w:val="INFOEM"/>
        <w:spacing w:line="276" w:lineRule="auto"/>
        <w:rPr>
          <w:b/>
          <w:u w:val="single"/>
        </w:rPr>
      </w:pPr>
      <w:r w:rsidRPr="00111E0E">
        <w:rPr>
          <w:b/>
          <w:u w:val="single"/>
        </w:rPr>
        <w:t xml:space="preserve">− Establecer mecanismos de operación que permitan otorgar las prestaciones de tipo económico, social y cultural que establece la Ley de Seguridad Social para los Servidores Públicos del Estado de México y Municipios.  </w:t>
      </w:r>
    </w:p>
    <w:p w:rsidR="001732BD" w:rsidRPr="00111E0E" w:rsidRDefault="001732BD" w:rsidP="003152A3">
      <w:pPr>
        <w:pStyle w:val="INFOEM"/>
        <w:spacing w:line="276" w:lineRule="auto"/>
        <w:rPr>
          <w:b/>
          <w:u w:val="single"/>
        </w:rPr>
      </w:pPr>
      <w:r w:rsidRPr="00111E0E">
        <w:rPr>
          <w:b/>
          <w:u w:val="single"/>
        </w:rPr>
        <w:lastRenderedPageBreak/>
        <w:t>− Promover procedimientos y mecanismos que simplifiquen y modernicen el otorgamiento de las prestaciones, en el ámbito de su competencia.</w:t>
      </w:r>
    </w:p>
    <w:p w:rsidR="001732BD" w:rsidRPr="00111E0E" w:rsidRDefault="001732BD" w:rsidP="003152A3">
      <w:pPr>
        <w:pStyle w:val="INFOEM"/>
        <w:spacing w:line="276" w:lineRule="auto"/>
        <w:rPr>
          <w:b/>
        </w:rPr>
      </w:pPr>
      <w:r w:rsidRPr="00111E0E">
        <w:rPr>
          <w:b/>
        </w:rPr>
        <w:t xml:space="preserve">− Impulsar mecanismos de protección al salario en beneficio de las servidoras y servidores públicos, pensionadas y pensionados. </w:t>
      </w:r>
    </w:p>
    <w:p w:rsidR="001732BD" w:rsidRPr="00111E0E" w:rsidRDefault="001732BD" w:rsidP="003152A3">
      <w:pPr>
        <w:pStyle w:val="INFOEM"/>
        <w:spacing w:line="276" w:lineRule="auto"/>
      </w:pPr>
      <w:r w:rsidRPr="00111E0E">
        <w:t xml:space="preserve">− </w:t>
      </w:r>
      <w:r w:rsidRPr="00111E0E">
        <w:rPr>
          <w:b/>
        </w:rPr>
        <w:t>Promover y vigilar que las instituciones públicas y derechohabientes entreguen la información necesaria para mantener actualizada la vigencia de derechos, a efecto de que se garantice su acceso al régimen de seguridad social del Instituto</w:t>
      </w:r>
      <w:r w:rsidRPr="00111E0E">
        <w:t xml:space="preserve">. </w:t>
      </w:r>
    </w:p>
    <w:p w:rsidR="001732BD" w:rsidRPr="00111E0E" w:rsidRDefault="001732BD" w:rsidP="003152A3">
      <w:pPr>
        <w:pStyle w:val="INFOEM"/>
        <w:spacing w:line="276" w:lineRule="auto"/>
      </w:pPr>
      <w:r w:rsidRPr="00111E0E">
        <w:t xml:space="preserve"> − Coadyuvar con las Coordinaciones de Servicios de Salud y de Administración y Finanzas; Unidad Jurídica Consultiva y de Igualdad de Género, y la Unidad de Información Planeación, Programación y Evaluación, en la elaboración del proyecto de convenios de portabilidad de derechos, para someterlo a la consideración de la Dirección General. </w:t>
      </w:r>
    </w:p>
    <w:p w:rsidR="001732BD" w:rsidRPr="00111E0E" w:rsidRDefault="001732BD" w:rsidP="003152A3">
      <w:pPr>
        <w:pStyle w:val="INFOEM"/>
        <w:spacing w:line="276" w:lineRule="auto"/>
      </w:pPr>
      <w:r w:rsidRPr="00111E0E">
        <w:t xml:space="preserve">− Aprobar y vigilar el cumplimiento de políticas, tarifas y procesos aplicables a los Centros Vacacionales del Instituto. </w:t>
      </w:r>
    </w:p>
    <w:p w:rsidR="001732BD" w:rsidRPr="00111E0E" w:rsidRDefault="001732BD" w:rsidP="003152A3">
      <w:pPr>
        <w:pStyle w:val="INFOEM"/>
        <w:spacing w:line="276" w:lineRule="auto"/>
      </w:pPr>
      <w:r w:rsidRPr="00111E0E">
        <w:t xml:space="preserve">− Verificar que se realicen los traspasos de las cuotas y aportaciones del Sistema de Capitalización Individual a la administradora de las cuentas individuales. </w:t>
      </w:r>
    </w:p>
    <w:p w:rsidR="001732BD" w:rsidRPr="00111E0E" w:rsidRDefault="001732BD" w:rsidP="003152A3">
      <w:pPr>
        <w:pStyle w:val="INFOEM"/>
        <w:spacing w:line="276" w:lineRule="auto"/>
      </w:pPr>
      <w:r w:rsidRPr="00111E0E">
        <w:t xml:space="preserve">− Vigilar que las unidades administrativas, dependientes de la Coordinación, otorguen las prestaciones obligatorias y potestativas de conformidad con la normatividad de seguridad social y acuerdos que emanen del Consejo Directivo. </w:t>
      </w:r>
    </w:p>
    <w:p w:rsidR="001732BD" w:rsidRPr="00111E0E" w:rsidRDefault="001732BD" w:rsidP="003152A3">
      <w:pPr>
        <w:pStyle w:val="INFOEM"/>
        <w:spacing w:line="276" w:lineRule="auto"/>
      </w:pPr>
      <w:r w:rsidRPr="00111E0E">
        <w:t xml:space="preserve">− Supervisar las acciones relacionadas con el otorgamiento de los créditos señalados en el Título Tercero, Capítulo V, de Ley de Seguridad Social para los Servidores Públicos del Estado de México y Municipios, verificando que se apliquen los montos, períodos, tasas, y fondo de garantía autorizados por el Consejo Directivo. </w:t>
      </w:r>
    </w:p>
    <w:p w:rsidR="001732BD" w:rsidRPr="00111E0E" w:rsidRDefault="001732BD" w:rsidP="003152A3">
      <w:pPr>
        <w:pStyle w:val="INFOEM"/>
        <w:spacing w:line="276" w:lineRule="auto"/>
      </w:pPr>
      <w:r w:rsidRPr="00111E0E">
        <w:t xml:space="preserve">− Integrar y actualizar la información pública de oficio de su competencia, en el sistema electrónico IPOMEX, así como atender los requerimientos de la Unidad de Información, Planeación, Programación y Evaluación, derivados de las solicitudes de información presentadas por las y los particulares, que esté bajo su resguardo y no se encuentre clasificada como reservada. </w:t>
      </w:r>
    </w:p>
    <w:p w:rsidR="001732BD" w:rsidRPr="00111E0E" w:rsidRDefault="001732BD" w:rsidP="003152A3">
      <w:pPr>
        <w:pStyle w:val="INFOEM"/>
        <w:spacing w:line="276" w:lineRule="auto"/>
      </w:pPr>
      <w:r w:rsidRPr="00111E0E">
        <w:lastRenderedPageBreak/>
        <w:t xml:space="preserve">− Verificar que se incorpore la perspectiva de género en los programas, proyectos, acciones y campañas planteadas por la Dirección General, a fin de promover la igualdad de género, los derechos humanos, erradicar la violencia y discriminación de género en la Institución. </w:t>
      </w:r>
    </w:p>
    <w:p w:rsidR="001732BD" w:rsidRPr="00111E0E" w:rsidRDefault="001732BD" w:rsidP="003152A3">
      <w:pPr>
        <w:pStyle w:val="INFOEM"/>
        <w:spacing w:line="276" w:lineRule="auto"/>
      </w:pPr>
      <w:r w:rsidRPr="00111E0E">
        <w:t xml:space="preserve">− Actualizar y remitir a la aprobación de la Unidad de Comunicación Social la información que sea susceptible de publicarse en la página web del Instituto. </w:t>
      </w:r>
    </w:p>
    <w:p w:rsidR="001732BD" w:rsidRPr="00111E0E" w:rsidRDefault="001732BD" w:rsidP="003152A3">
      <w:pPr>
        <w:pStyle w:val="INFOEM"/>
        <w:spacing w:line="276" w:lineRule="auto"/>
      </w:pPr>
      <w:r w:rsidRPr="00111E0E">
        <w:t xml:space="preserve">− Desarrollar las demás funciones inherentes al área de su competencia.  </w:t>
      </w:r>
    </w:p>
    <w:p w:rsidR="003152A3" w:rsidRPr="00111E0E" w:rsidRDefault="003152A3" w:rsidP="003152A3">
      <w:pPr>
        <w:pStyle w:val="INFOEM"/>
        <w:spacing w:line="276" w:lineRule="auto"/>
      </w:pPr>
    </w:p>
    <w:p w:rsidR="003152A3" w:rsidRPr="00111E0E" w:rsidRDefault="003152A3" w:rsidP="003152A3">
      <w:pPr>
        <w:pStyle w:val="INFOEM"/>
        <w:spacing w:line="276" w:lineRule="auto"/>
        <w:rPr>
          <w:b/>
        </w:rPr>
      </w:pPr>
      <w:r w:rsidRPr="00111E0E">
        <w:t xml:space="preserve">207C0401520203L </w:t>
      </w:r>
      <w:r w:rsidRPr="00111E0E">
        <w:rPr>
          <w:b/>
        </w:rPr>
        <w:t>DEPARTAMENTO DE CONTROL Y ACTUALIZACIÓN DOCUMENTAL</w:t>
      </w:r>
    </w:p>
    <w:p w:rsidR="003152A3" w:rsidRPr="00111E0E" w:rsidRDefault="003152A3" w:rsidP="003152A3">
      <w:pPr>
        <w:pStyle w:val="INFOEM"/>
        <w:spacing w:line="276" w:lineRule="auto"/>
      </w:pPr>
      <w:r w:rsidRPr="00111E0E">
        <w:t xml:space="preserve">OBJETIVO: Ejecutar mecanismos de control y registro para la integración de periodos cotizados de las y los servidores públicos afiliados al régimen de seguridad social del Estado de México, a fin de contar con información actualizada para los trámites requeridos por las distintas áreas del Instituto, asimismo para el resguardo físico del acervo documental de nóminas y expedientes de las servidoras y servidores públicos, y pensionadas y pensionados.  </w:t>
      </w:r>
    </w:p>
    <w:p w:rsidR="003152A3" w:rsidRPr="00111E0E" w:rsidRDefault="003152A3" w:rsidP="003152A3">
      <w:pPr>
        <w:pStyle w:val="INFOEM"/>
        <w:spacing w:line="276" w:lineRule="auto"/>
      </w:pPr>
      <w:r w:rsidRPr="00111E0E">
        <w:t xml:space="preserve">FUNCIONES:  </w:t>
      </w:r>
    </w:p>
    <w:p w:rsidR="003152A3" w:rsidRPr="00111E0E" w:rsidRDefault="003152A3" w:rsidP="003152A3">
      <w:pPr>
        <w:pStyle w:val="INFOEM"/>
        <w:spacing w:line="276" w:lineRule="auto"/>
        <w:rPr>
          <w:b/>
          <w:u w:val="single"/>
        </w:rPr>
      </w:pPr>
      <w:r w:rsidRPr="00111E0E">
        <w:rPr>
          <w:b/>
          <w:u w:val="single"/>
        </w:rPr>
        <w:t xml:space="preserve">− Mantener comunicación y coordinación con las instancias correspondientes del Instituto, para corroborar que la información sobre los períodos cotizados de las y los servidores públicos sea consistente e integral. </w:t>
      </w:r>
    </w:p>
    <w:p w:rsidR="003152A3" w:rsidRPr="00111E0E" w:rsidRDefault="003152A3" w:rsidP="003152A3">
      <w:pPr>
        <w:pStyle w:val="INFOEM"/>
        <w:spacing w:line="276" w:lineRule="auto"/>
      </w:pPr>
      <w:r w:rsidRPr="00111E0E">
        <w:t xml:space="preserve">− Actualizar los registros de bases de datos y expedientes de las y los servidores públicos, y pensionadas y pensionados, a través del intercambio de información y documentación con las instancias correspondientes.  </w:t>
      </w:r>
    </w:p>
    <w:p w:rsidR="003152A3" w:rsidRPr="00111E0E" w:rsidRDefault="003152A3" w:rsidP="003152A3">
      <w:pPr>
        <w:pStyle w:val="INFOEM"/>
        <w:spacing w:line="276" w:lineRule="auto"/>
      </w:pPr>
      <w:r w:rsidRPr="00111E0E">
        <w:t xml:space="preserve">− Registrar los movimientos relacionados con los pagos de cuotas, de aportaciones y de fondos de reintegro por separación, con el propósito de mantener actualizados los periodos cotizados de las y los servidores públicos.  </w:t>
      </w:r>
    </w:p>
    <w:p w:rsidR="003152A3" w:rsidRPr="00111E0E" w:rsidRDefault="003152A3" w:rsidP="003152A3">
      <w:pPr>
        <w:pStyle w:val="INFOEM"/>
        <w:spacing w:line="276" w:lineRule="auto"/>
        <w:rPr>
          <w:b/>
          <w:u w:val="single"/>
        </w:rPr>
      </w:pPr>
      <w:r w:rsidRPr="00111E0E">
        <w:rPr>
          <w:b/>
        </w:rPr>
        <w:lastRenderedPageBreak/>
        <w:t>− Contribuir a que las servidoras y servidores públicos, y pensionadas y pensionados accedan a las prestaciones económicas, como créditos y pensiones que otorga el Instituto</w:t>
      </w:r>
      <w:r w:rsidRPr="00111E0E">
        <w:rPr>
          <w:b/>
          <w:u w:val="single"/>
        </w:rPr>
        <w:t xml:space="preserve">, mediante el suministro de información sobre su histórico laboral de cotizaciones.  </w:t>
      </w:r>
    </w:p>
    <w:p w:rsidR="003152A3" w:rsidRPr="00111E0E" w:rsidRDefault="003152A3" w:rsidP="003152A3">
      <w:pPr>
        <w:pStyle w:val="INFOEM"/>
        <w:spacing w:line="276" w:lineRule="auto"/>
      </w:pPr>
      <w:r w:rsidRPr="00111E0E">
        <w:t xml:space="preserve">− Resguardar y conservar el acervo documental relativo a las nóminas de las instituciones públicas afiliadas al régimen de seguridad social del Estado de México, así como los expedientes personales de servidoras y servidores públicos, y pensionadas y pensionados, a partir de su afiliación al Instituto.  </w:t>
      </w:r>
    </w:p>
    <w:p w:rsidR="003152A3" w:rsidRPr="00111E0E" w:rsidRDefault="003152A3" w:rsidP="003152A3">
      <w:pPr>
        <w:pStyle w:val="INFOEM"/>
        <w:spacing w:line="276" w:lineRule="auto"/>
      </w:pPr>
      <w:r w:rsidRPr="00111E0E">
        <w:t xml:space="preserve">− Certificar cartas testamentarias a las Unidades y Oficinas de Atención al Derechohabiente, para el pago de seguro por fallecimiento, de acuerdo al procedimiento establecido.  </w:t>
      </w:r>
    </w:p>
    <w:p w:rsidR="003152A3" w:rsidRPr="00111E0E" w:rsidRDefault="003152A3" w:rsidP="003152A3">
      <w:pPr>
        <w:pStyle w:val="INFOEM"/>
        <w:spacing w:line="276" w:lineRule="auto"/>
      </w:pPr>
      <w:r w:rsidRPr="00111E0E">
        <w:t xml:space="preserve">− Proporcionar a las y los servidores públicos y/o familiares; así como, en su caso, a personas autorizadas, copias simples o constancias de los documentos resguardados en los expedientes personales de las y los servidores públicos y pensionadas y pensionados, apegándose a la normatividad establecida en la materia.  </w:t>
      </w:r>
    </w:p>
    <w:p w:rsidR="003152A3" w:rsidRPr="00111E0E" w:rsidRDefault="003152A3" w:rsidP="003152A3">
      <w:pPr>
        <w:pStyle w:val="INFOEM"/>
        <w:spacing w:line="276" w:lineRule="auto"/>
      </w:pPr>
      <w:r w:rsidRPr="00111E0E">
        <w:t>− Desarrollar las demás funciones inherentes al área de su competencia.</w:t>
      </w:r>
    </w:p>
    <w:p w:rsidR="002F4894" w:rsidRPr="00111E0E" w:rsidRDefault="002F4894" w:rsidP="002F75E7">
      <w:pPr>
        <w:autoSpaceDE w:val="0"/>
        <w:autoSpaceDN w:val="0"/>
        <w:adjustRightInd w:val="0"/>
        <w:spacing w:line="360" w:lineRule="auto"/>
        <w:jc w:val="both"/>
        <w:rPr>
          <w:rFonts w:ascii="Palatino Linotype" w:hAnsi="Palatino Linotype" w:cs="Arial"/>
        </w:rPr>
      </w:pPr>
    </w:p>
    <w:p w:rsidR="00EA4DF4" w:rsidRPr="00111E0E" w:rsidRDefault="00EA4DF4" w:rsidP="002F75E7">
      <w:pPr>
        <w:autoSpaceDE w:val="0"/>
        <w:autoSpaceDN w:val="0"/>
        <w:adjustRightInd w:val="0"/>
        <w:spacing w:line="360" w:lineRule="auto"/>
        <w:jc w:val="both"/>
        <w:rPr>
          <w:rFonts w:ascii="Palatino Linotype" w:hAnsi="Palatino Linotype" w:cs="Arial"/>
        </w:rPr>
      </w:pPr>
      <w:r w:rsidRPr="00111E0E">
        <w:rPr>
          <w:rFonts w:ascii="Palatino Linotype" w:hAnsi="Palatino Linotype" w:cs="Arial"/>
        </w:rPr>
        <w:t xml:space="preserve">Conforme a las atribuciones antes mencionadas, se tiene que le corresponde al Departamento de Control y Actualización Documental corroborar la información sobre periodos cotizados, actualizar el registro de base de datos así como contribuir para que los servidores públicos y personas pensionadas accedan a sus prestaciones mediante el suministro de información sobre su historial laboral de cotizaciones. </w:t>
      </w:r>
    </w:p>
    <w:p w:rsidR="00EA4DF4" w:rsidRPr="00111E0E" w:rsidRDefault="00EA4DF4" w:rsidP="002F75E7">
      <w:pPr>
        <w:autoSpaceDE w:val="0"/>
        <w:autoSpaceDN w:val="0"/>
        <w:adjustRightInd w:val="0"/>
        <w:spacing w:line="360" w:lineRule="auto"/>
        <w:jc w:val="both"/>
        <w:rPr>
          <w:rFonts w:ascii="Palatino Linotype" w:hAnsi="Palatino Linotype" w:cs="Arial"/>
        </w:rPr>
      </w:pPr>
    </w:p>
    <w:p w:rsidR="002F75E7" w:rsidRPr="00111E0E" w:rsidRDefault="002F75E7" w:rsidP="002F75E7">
      <w:pPr>
        <w:autoSpaceDE w:val="0"/>
        <w:autoSpaceDN w:val="0"/>
        <w:adjustRightInd w:val="0"/>
        <w:spacing w:line="360" w:lineRule="auto"/>
        <w:jc w:val="both"/>
        <w:rPr>
          <w:rFonts w:ascii="Palatino Linotype" w:hAnsi="Palatino Linotype" w:cs="Arial"/>
        </w:rPr>
      </w:pPr>
      <w:r w:rsidRPr="00111E0E">
        <w:rPr>
          <w:rFonts w:ascii="Palatino Linotype" w:hAnsi="Palatino Linotype" w:cs="Arial"/>
        </w:rPr>
        <w:t>Del estudio realizado, es necesario acotar si el Sujeto Obligado colmó el derecho de acceso a la información pública:</w:t>
      </w:r>
    </w:p>
    <w:p w:rsidR="00EA4DF4" w:rsidRPr="00111E0E" w:rsidRDefault="00EA4DF4" w:rsidP="002F75E7">
      <w:pPr>
        <w:autoSpaceDE w:val="0"/>
        <w:autoSpaceDN w:val="0"/>
        <w:adjustRightInd w:val="0"/>
        <w:spacing w:line="360" w:lineRule="auto"/>
        <w:jc w:val="both"/>
        <w:rPr>
          <w:rFonts w:ascii="Palatino Linotype" w:hAnsi="Palatino Linotype" w:cs="Arial"/>
        </w:rPr>
      </w:pPr>
    </w:p>
    <w:tbl>
      <w:tblPr>
        <w:tblStyle w:val="Tablaconcuadrcul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5"/>
        <w:gridCol w:w="5387"/>
        <w:gridCol w:w="1275"/>
      </w:tblGrid>
      <w:tr w:rsidR="002F75E7" w:rsidRPr="00111E0E" w:rsidTr="00E7577B">
        <w:trPr>
          <w:trHeight w:val="396"/>
        </w:trPr>
        <w:tc>
          <w:tcPr>
            <w:tcW w:w="2395" w:type="dxa"/>
            <w:shd w:val="clear" w:color="auto" w:fill="E7E6E6" w:themeFill="background2"/>
          </w:tcPr>
          <w:p w:rsidR="002F75E7" w:rsidRPr="00111E0E" w:rsidRDefault="002F75E7" w:rsidP="00D37E49">
            <w:pPr>
              <w:spacing w:line="360" w:lineRule="auto"/>
              <w:jc w:val="center"/>
              <w:rPr>
                <w:rFonts w:ascii="Palatino Linotype" w:hAnsi="Palatino Linotype"/>
                <w:b/>
                <w:i/>
                <w:color w:val="000000"/>
              </w:rPr>
            </w:pPr>
            <w:r w:rsidRPr="00111E0E">
              <w:rPr>
                <w:rFonts w:ascii="Palatino Linotype" w:hAnsi="Palatino Linotype"/>
                <w:b/>
                <w:i/>
                <w:color w:val="000000"/>
              </w:rPr>
              <w:lastRenderedPageBreak/>
              <w:t>Requerimientos</w:t>
            </w:r>
          </w:p>
        </w:tc>
        <w:tc>
          <w:tcPr>
            <w:tcW w:w="5387" w:type="dxa"/>
            <w:shd w:val="clear" w:color="auto" w:fill="E7E6E6" w:themeFill="background2"/>
          </w:tcPr>
          <w:p w:rsidR="002F75E7" w:rsidRPr="00111E0E" w:rsidRDefault="002F75E7" w:rsidP="00D37E49">
            <w:pPr>
              <w:spacing w:line="360" w:lineRule="auto"/>
              <w:jc w:val="center"/>
              <w:rPr>
                <w:rFonts w:ascii="Palatino Linotype" w:hAnsi="Palatino Linotype"/>
                <w:b/>
                <w:i/>
                <w:color w:val="000000"/>
              </w:rPr>
            </w:pPr>
            <w:r w:rsidRPr="00111E0E">
              <w:rPr>
                <w:rFonts w:ascii="Palatino Linotype" w:hAnsi="Palatino Linotype"/>
                <w:b/>
                <w:i/>
                <w:color w:val="000000"/>
              </w:rPr>
              <w:t>Respuesta</w:t>
            </w:r>
          </w:p>
        </w:tc>
        <w:tc>
          <w:tcPr>
            <w:tcW w:w="1275" w:type="dxa"/>
            <w:shd w:val="clear" w:color="auto" w:fill="E7E6E6" w:themeFill="background2"/>
          </w:tcPr>
          <w:p w:rsidR="002F75E7" w:rsidRPr="00111E0E" w:rsidRDefault="002F75E7" w:rsidP="00D37E49">
            <w:pPr>
              <w:spacing w:line="360" w:lineRule="auto"/>
              <w:jc w:val="center"/>
              <w:rPr>
                <w:rFonts w:ascii="Palatino Linotype" w:hAnsi="Palatino Linotype"/>
                <w:b/>
                <w:i/>
                <w:color w:val="000000"/>
              </w:rPr>
            </w:pPr>
            <w:r w:rsidRPr="00111E0E">
              <w:rPr>
                <w:rFonts w:ascii="Palatino Linotype" w:hAnsi="Palatino Linotype"/>
                <w:b/>
                <w:i/>
                <w:color w:val="000000"/>
              </w:rPr>
              <w:t>Colma</w:t>
            </w:r>
          </w:p>
        </w:tc>
      </w:tr>
      <w:tr w:rsidR="002F75E7" w:rsidRPr="00111E0E" w:rsidTr="00E7577B">
        <w:trPr>
          <w:trHeight w:val="396"/>
        </w:trPr>
        <w:tc>
          <w:tcPr>
            <w:tcW w:w="2395" w:type="dxa"/>
            <w:shd w:val="clear" w:color="auto" w:fill="auto"/>
          </w:tcPr>
          <w:p w:rsidR="002F75E7" w:rsidRPr="00111E0E" w:rsidRDefault="00EA4DF4" w:rsidP="00EA4DF4">
            <w:pPr>
              <w:tabs>
                <w:tab w:val="left" w:pos="1828"/>
              </w:tabs>
              <w:jc w:val="both"/>
              <w:rPr>
                <w:rFonts w:ascii="Palatino Linotype" w:hAnsi="Palatino Linotype"/>
                <w:color w:val="000000"/>
              </w:rPr>
            </w:pPr>
            <w:r w:rsidRPr="00111E0E">
              <w:rPr>
                <w:rFonts w:ascii="Palatino Linotype" w:hAnsi="Palatino Linotype" w:cs="Arial"/>
              </w:rPr>
              <w:t>Dirección electrónica de la página web oficial del ISSEMYM para ingresar al sistema de periodos cotizados</w:t>
            </w:r>
          </w:p>
        </w:tc>
        <w:tc>
          <w:tcPr>
            <w:tcW w:w="5387" w:type="dxa"/>
            <w:shd w:val="clear" w:color="auto" w:fill="auto"/>
          </w:tcPr>
          <w:p w:rsidR="002F75E7" w:rsidRPr="00111E0E" w:rsidRDefault="00EA4DF4" w:rsidP="00D37E49">
            <w:pPr>
              <w:jc w:val="both"/>
              <w:rPr>
                <w:rFonts w:ascii="Palatino Linotype" w:hAnsi="Palatino Linotype"/>
                <w:color w:val="000000"/>
              </w:rPr>
            </w:pPr>
            <w:r w:rsidRPr="00111E0E">
              <w:rPr>
                <w:rFonts w:ascii="Palatino Linotype" w:hAnsi="Palatino Linotype"/>
                <w:color w:val="000000"/>
              </w:rPr>
              <w:t xml:space="preserve">El Jefe del Departamento de Control y Actualización Documental, adscrito a la Servidora Pública Habilitada de la Coordinación de Prestaciones y Seguridad Social informó que </w:t>
            </w:r>
            <w:r w:rsidR="00E7577B" w:rsidRPr="00111E0E">
              <w:rPr>
                <w:rFonts w:ascii="Palatino Linotype" w:hAnsi="Palatino Linotype"/>
                <w:color w:val="000000"/>
              </w:rPr>
              <w:t xml:space="preserve">el micrositio para obtener la hoja electrónica de periodos cotizados, se encuentra en mantenimiento y no se tiene fecha de reapertura. </w:t>
            </w:r>
          </w:p>
        </w:tc>
        <w:tc>
          <w:tcPr>
            <w:tcW w:w="1275" w:type="dxa"/>
            <w:shd w:val="clear" w:color="auto" w:fill="auto"/>
          </w:tcPr>
          <w:p w:rsidR="002F75E7" w:rsidRPr="00111E0E" w:rsidRDefault="002F75E7" w:rsidP="00D37E49">
            <w:pPr>
              <w:jc w:val="center"/>
              <w:rPr>
                <w:rFonts w:ascii="Palatino Linotype" w:hAnsi="Palatino Linotype"/>
                <w:b/>
                <w:i/>
                <w:color w:val="000000"/>
              </w:rPr>
            </w:pPr>
            <w:r w:rsidRPr="00111E0E">
              <w:rPr>
                <w:rFonts w:ascii="Palatino Linotype" w:hAnsi="Palatino Linotype"/>
                <w:b/>
                <w:i/>
                <w:color w:val="000000"/>
              </w:rPr>
              <w:t>Sí</w:t>
            </w:r>
          </w:p>
        </w:tc>
      </w:tr>
    </w:tbl>
    <w:p w:rsidR="002F75E7" w:rsidRPr="00111E0E" w:rsidRDefault="002F75E7" w:rsidP="002F75E7">
      <w:pPr>
        <w:spacing w:line="360" w:lineRule="auto"/>
        <w:jc w:val="both"/>
        <w:rPr>
          <w:rFonts w:ascii="Palatino Linotype" w:hAnsi="Palatino Linotype" w:cs="Arial"/>
        </w:rPr>
      </w:pPr>
    </w:p>
    <w:p w:rsidR="002F75E7" w:rsidRPr="00111E0E" w:rsidRDefault="002F75E7" w:rsidP="002F75E7">
      <w:pPr>
        <w:spacing w:line="360" w:lineRule="auto"/>
        <w:jc w:val="both"/>
        <w:rPr>
          <w:rFonts w:ascii="Palatino Linotype" w:hAnsi="Palatino Linotype"/>
          <w:color w:val="000000"/>
        </w:rPr>
      </w:pPr>
    </w:p>
    <w:p w:rsidR="002F75E7" w:rsidRPr="00111E0E" w:rsidRDefault="002F75E7" w:rsidP="002F75E7">
      <w:pPr>
        <w:spacing w:line="360" w:lineRule="auto"/>
        <w:jc w:val="both"/>
        <w:rPr>
          <w:rFonts w:ascii="Palatino Linotype" w:hAnsi="Palatino Linotype"/>
          <w:color w:val="000000"/>
        </w:rPr>
      </w:pPr>
      <w:r w:rsidRPr="00111E0E">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2F75E7" w:rsidRPr="00111E0E" w:rsidRDefault="002F75E7" w:rsidP="002F75E7">
      <w:pPr>
        <w:spacing w:line="360" w:lineRule="auto"/>
        <w:jc w:val="both"/>
        <w:rPr>
          <w:rFonts w:ascii="Palatino Linotype" w:hAnsi="Palatino Linotype"/>
          <w:color w:val="000000"/>
        </w:rPr>
      </w:pPr>
    </w:p>
    <w:p w:rsidR="002F75E7" w:rsidRPr="00111E0E" w:rsidRDefault="002F75E7" w:rsidP="002F75E7">
      <w:pPr>
        <w:ind w:left="567" w:right="567"/>
        <w:jc w:val="both"/>
        <w:rPr>
          <w:rFonts w:ascii="Palatino Linotype" w:hAnsi="Palatino Linotype"/>
          <w:b/>
          <w:i/>
        </w:rPr>
      </w:pPr>
      <w:r w:rsidRPr="00111E0E">
        <w:rPr>
          <w:rFonts w:ascii="Palatino Linotype" w:hAnsi="Palatino Linotype"/>
          <w:b/>
          <w:i/>
        </w:rPr>
        <w:t>Artículo 6</w:t>
      </w:r>
    </w:p>
    <w:p w:rsidR="002F75E7" w:rsidRPr="00111E0E" w:rsidRDefault="002F75E7" w:rsidP="002F75E7">
      <w:pPr>
        <w:ind w:left="567" w:right="567"/>
        <w:jc w:val="both"/>
        <w:rPr>
          <w:rFonts w:ascii="Palatino Linotype" w:hAnsi="Palatino Linotype"/>
          <w:i/>
        </w:rPr>
      </w:pPr>
      <w:r w:rsidRPr="00111E0E">
        <w:rPr>
          <w:rFonts w:ascii="Palatino Linotype" w:hAnsi="Palatino Linotype"/>
          <w:i/>
        </w:rPr>
        <w:t>…</w:t>
      </w:r>
    </w:p>
    <w:p w:rsidR="002F75E7" w:rsidRPr="00111E0E" w:rsidRDefault="002F75E7" w:rsidP="002F75E7">
      <w:pPr>
        <w:ind w:left="567" w:right="567"/>
        <w:jc w:val="both"/>
        <w:rPr>
          <w:rFonts w:ascii="Palatino Linotype" w:hAnsi="Palatino Linotype"/>
          <w:i/>
        </w:rPr>
      </w:pPr>
      <w:r w:rsidRPr="00111E0E">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2F75E7" w:rsidRPr="00111E0E" w:rsidRDefault="002F75E7" w:rsidP="002F75E7">
      <w:pPr>
        <w:ind w:left="567" w:right="567"/>
        <w:jc w:val="both"/>
        <w:rPr>
          <w:rFonts w:ascii="Palatino Linotype" w:hAnsi="Palatino Linotype"/>
          <w:i/>
        </w:rPr>
      </w:pPr>
    </w:p>
    <w:p w:rsidR="002F75E7" w:rsidRPr="00111E0E" w:rsidRDefault="002F75E7" w:rsidP="002F75E7">
      <w:pPr>
        <w:numPr>
          <w:ilvl w:val="0"/>
          <w:numId w:val="5"/>
        </w:numPr>
        <w:ind w:left="993" w:right="567"/>
        <w:jc w:val="both"/>
        <w:rPr>
          <w:rFonts w:ascii="Palatino Linotype" w:hAnsi="Palatino Linotype"/>
          <w:i/>
        </w:rPr>
      </w:pPr>
      <w:r w:rsidRPr="00111E0E">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w:t>
      </w:r>
      <w:r w:rsidRPr="00111E0E">
        <w:rPr>
          <w:rFonts w:ascii="Palatino Linotype" w:hAnsi="Palatino Linotype"/>
          <w:i/>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75E7" w:rsidRPr="00111E0E" w:rsidRDefault="002F75E7" w:rsidP="002F75E7">
      <w:pPr>
        <w:spacing w:line="360" w:lineRule="auto"/>
        <w:jc w:val="both"/>
        <w:rPr>
          <w:rFonts w:ascii="Palatino Linotype" w:hAnsi="Palatino Linotype"/>
        </w:rPr>
      </w:pPr>
    </w:p>
    <w:p w:rsidR="002F75E7" w:rsidRPr="00111E0E" w:rsidRDefault="002F75E7" w:rsidP="002F75E7">
      <w:pPr>
        <w:spacing w:line="360" w:lineRule="auto"/>
        <w:jc w:val="both"/>
        <w:rPr>
          <w:rFonts w:ascii="Palatino Linotype" w:hAnsi="Palatino Linotype" w:cs="Arial"/>
        </w:rPr>
      </w:pPr>
      <w:r w:rsidRPr="00111E0E">
        <w:rPr>
          <w:rFonts w:ascii="Palatino Linotype" w:hAnsi="Palatino Linotype" w:cs="Arial"/>
        </w:rPr>
        <w:t xml:space="preserve">Por otro lado, en atención a lo dispuesto por los artículos 3, fracción XI y 12 </w:t>
      </w:r>
      <w:r w:rsidRPr="00111E0E">
        <w:rPr>
          <w:rFonts w:ascii="Palatino Linotype" w:hAnsi="Palatino Linotype" w:cs="Arial"/>
          <w:bCs/>
        </w:rPr>
        <w:t>de la Ley de Transparencia y Acceso a la Información Pública del Estado de México y Municipios</w:t>
      </w:r>
      <w:r w:rsidRPr="00111E0E">
        <w:rPr>
          <w:rFonts w:ascii="Palatino Linotype" w:hAnsi="Palatino Linotype" w:cs="Arial"/>
        </w:rPr>
        <w:t>, los cuales son del tenor literal siguiente:</w:t>
      </w:r>
    </w:p>
    <w:p w:rsidR="002F75E7" w:rsidRPr="00111E0E" w:rsidRDefault="002F75E7" w:rsidP="002F75E7">
      <w:pPr>
        <w:ind w:left="567" w:right="567"/>
        <w:jc w:val="both"/>
        <w:rPr>
          <w:rFonts w:ascii="Palatino Linotype" w:hAnsi="Palatino Linotype"/>
        </w:rPr>
      </w:pPr>
    </w:p>
    <w:p w:rsidR="002F75E7" w:rsidRPr="00111E0E" w:rsidRDefault="002F75E7" w:rsidP="002F75E7">
      <w:pPr>
        <w:ind w:left="567" w:right="332"/>
        <w:jc w:val="both"/>
        <w:rPr>
          <w:rFonts w:ascii="Palatino Linotype" w:hAnsi="Palatino Linotype"/>
          <w:i/>
        </w:rPr>
      </w:pPr>
      <w:r w:rsidRPr="00111E0E">
        <w:rPr>
          <w:rFonts w:ascii="Palatino Linotype" w:hAnsi="Palatino Linotype"/>
          <w:b/>
          <w:bCs/>
          <w:i/>
        </w:rPr>
        <w:t xml:space="preserve">Artículo 3.- </w:t>
      </w:r>
      <w:r w:rsidRPr="00111E0E">
        <w:rPr>
          <w:rFonts w:ascii="Palatino Linotype" w:hAnsi="Palatino Linotype"/>
          <w:i/>
        </w:rPr>
        <w:t>Para los efectos de la presente Ley se entenderá por:</w:t>
      </w:r>
    </w:p>
    <w:p w:rsidR="002F75E7" w:rsidRPr="00111E0E" w:rsidRDefault="002F75E7" w:rsidP="002F75E7">
      <w:pPr>
        <w:ind w:left="567" w:right="332"/>
        <w:jc w:val="both"/>
        <w:rPr>
          <w:rFonts w:ascii="Palatino Linotype" w:hAnsi="Palatino Linotype"/>
          <w:i/>
        </w:rPr>
      </w:pPr>
      <w:r w:rsidRPr="00111E0E">
        <w:rPr>
          <w:rFonts w:ascii="Palatino Linotype" w:hAnsi="Palatino Linotype"/>
          <w:i/>
        </w:rPr>
        <w:t>…</w:t>
      </w:r>
    </w:p>
    <w:p w:rsidR="002F75E7" w:rsidRPr="00111E0E" w:rsidRDefault="002F75E7" w:rsidP="002F75E7">
      <w:pPr>
        <w:ind w:left="567" w:right="332"/>
        <w:jc w:val="both"/>
        <w:rPr>
          <w:rFonts w:ascii="Palatino Linotype" w:hAnsi="Palatino Linotype"/>
          <w:i/>
        </w:rPr>
      </w:pPr>
      <w:r w:rsidRPr="00111E0E">
        <w:rPr>
          <w:rFonts w:ascii="Palatino Linotype" w:hAnsi="Palatino Linotype"/>
          <w:b/>
          <w:i/>
        </w:rPr>
        <w:t>XI.</w:t>
      </w:r>
      <w:r w:rsidRPr="00111E0E">
        <w:rPr>
          <w:rFonts w:ascii="Palatino Linotype" w:hAnsi="Palatino Linotype"/>
          <w:i/>
        </w:rPr>
        <w:t xml:space="preserve"> </w:t>
      </w:r>
      <w:r w:rsidRPr="00111E0E">
        <w:rPr>
          <w:rFonts w:ascii="Palatino Linotype" w:hAnsi="Palatino Linotype"/>
          <w:b/>
          <w:i/>
        </w:rPr>
        <w:t>Documento:</w:t>
      </w:r>
      <w:r w:rsidRPr="00111E0E">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111E0E">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111E0E">
        <w:rPr>
          <w:rFonts w:ascii="Palatino Linotype" w:hAnsi="Palatino Linotype"/>
          <w:i/>
        </w:rPr>
        <w:t xml:space="preserve"> Los documentos podrán estar en cualquier medio, sea escrito, impreso, sonoro, visual, electrónico, informático u holográfico;</w:t>
      </w:r>
    </w:p>
    <w:p w:rsidR="002F75E7" w:rsidRPr="00111E0E" w:rsidRDefault="002F75E7" w:rsidP="002F75E7">
      <w:pPr>
        <w:ind w:left="567" w:right="332"/>
        <w:jc w:val="both"/>
        <w:rPr>
          <w:rFonts w:ascii="Palatino Linotype" w:hAnsi="Palatino Linotype"/>
          <w:i/>
        </w:rPr>
      </w:pPr>
    </w:p>
    <w:p w:rsidR="002F75E7" w:rsidRPr="00111E0E" w:rsidRDefault="002F75E7" w:rsidP="002F75E7">
      <w:pPr>
        <w:ind w:left="567" w:right="332"/>
        <w:jc w:val="both"/>
        <w:rPr>
          <w:rFonts w:ascii="Palatino Linotype" w:hAnsi="Palatino Linotype"/>
          <w:i/>
        </w:rPr>
      </w:pPr>
    </w:p>
    <w:p w:rsidR="002F75E7" w:rsidRPr="00111E0E" w:rsidRDefault="002F75E7" w:rsidP="002F75E7">
      <w:pPr>
        <w:ind w:left="567" w:right="332"/>
        <w:jc w:val="both"/>
        <w:rPr>
          <w:rFonts w:ascii="Palatino Linotype" w:hAnsi="Palatino Linotype"/>
          <w:bCs/>
          <w:i/>
        </w:rPr>
      </w:pPr>
      <w:r w:rsidRPr="00111E0E">
        <w:rPr>
          <w:rFonts w:ascii="Palatino Linotype" w:hAnsi="Palatino Linotype"/>
          <w:b/>
          <w:bCs/>
          <w:i/>
        </w:rPr>
        <w:t>Artículo 4.</w:t>
      </w:r>
      <w:r w:rsidRPr="00111E0E">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F75E7" w:rsidRPr="00111E0E" w:rsidRDefault="002F75E7" w:rsidP="002F75E7">
      <w:pPr>
        <w:ind w:left="567" w:right="332"/>
        <w:jc w:val="both"/>
        <w:rPr>
          <w:rFonts w:ascii="Palatino Linotype" w:hAnsi="Palatino Linotype"/>
          <w:bCs/>
          <w:i/>
        </w:rPr>
      </w:pPr>
      <w:r w:rsidRPr="00111E0E">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111E0E">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111E0E">
        <w:rPr>
          <w:rFonts w:ascii="Palatino Linotype" w:hAnsi="Palatino Linotype"/>
          <w:bCs/>
          <w:i/>
        </w:rPr>
        <w:lastRenderedPageBreak/>
        <w:t>excepcionalmente como reservada temporalmente por razones de interés público, en los términos de las causas legítimas y estrictamente necesarias previstas por esta Ley.</w:t>
      </w:r>
    </w:p>
    <w:p w:rsidR="002F75E7" w:rsidRPr="00111E0E" w:rsidRDefault="002F75E7" w:rsidP="002F75E7">
      <w:pPr>
        <w:ind w:left="567" w:right="332"/>
        <w:jc w:val="both"/>
        <w:rPr>
          <w:rFonts w:ascii="Palatino Linotype" w:hAnsi="Palatino Linotype"/>
          <w:bCs/>
          <w:i/>
        </w:rPr>
      </w:pPr>
      <w:r w:rsidRPr="00111E0E">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F75E7" w:rsidRPr="00111E0E" w:rsidRDefault="002F75E7" w:rsidP="002F75E7">
      <w:pPr>
        <w:ind w:left="567" w:right="332"/>
        <w:jc w:val="both"/>
        <w:rPr>
          <w:rFonts w:ascii="Palatino Linotype" w:hAnsi="Palatino Linotype"/>
          <w:i/>
        </w:rPr>
      </w:pPr>
    </w:p>
    <w:p w:rsidR="002F75E7" w:rsidRPr="00111E0E" w:rsidRDefault="002F75E7" w:rsidP="002F75E7">
      <w:pPr>
        <w:ind w:left="567" w:right="332"/>
        <w:jc w:val="both"/>
        <w:rPr>
          <w:rFonts w:ascii="Palatino Linotype" w:hAnsi="Palatino Linotype"/>
          <w:i/>
        </w:rPr>
      </w:pPr>
      <w:r w:rsidRPr="00111E0E">
        <w:rPr>
          <w:rFonts w:ascii="Palatino Linotype" w:hAnsi="Palatino Linotype"/>
          <w:b/>
          <w:i/>
        </w:rPr>
        <w:t>Artículo 12.</w:t>
      </w:r>
      <w:r w:rsidRPr="00111E0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F75E7" w:rsidRPr="00111E0E" w:rsidRDefault="002F75E7" w:rsidP="002F75E7">
      <w:pPr>
        <w:ind w:left="567" w:right="332"/>
        <w:jc w:val="both"/>
        <w:rPr>
          <w:rFonts w:ascii="Palatino Linotype" w:hAnsi="Palatino Linotype"/>
          <w:i/>
          <w:u w:val="single"/>
        </w:rPr>
      </w:pPr>
      <w:r w:rsidRPr="00111E0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11E0E">
        <w:rPr>
          <w:rFonts w:ascii="Palatino Linotype" w:hAnsi="Palatino Linotype"/>
          <w:i/>
        </w:rPr>
        <w:t>.</w:t>
      </w:r>
    </w:p>
    <w:p w:rsidR="002F75E7" w:rsidRPr="00111E0E" w:rsidRDefault="002F75E7" w:rsidP="002F75E7">
      <w:pPr>
        <w:spacing w:line="360" w:lineRule="auto"/>
        <w:jc w:val="both"/>
        <w:rPr>
          <w:rFonts w:ascii="Palatino Linotype" w:hAnsi="Palatino Linotype"/>
        </w:rPr>
      </w:pPr>
    </w:p>
    <w:p w:rsidR="002F75E7" w:rsidRPr="00111E0E" w:rsidRDefault="002F75E7" w:rsidP="002F75E7">
      <w:pPr>
        <w:spacing w:line="360" w:lineRule="auto"/>
        <w:jc w:val="both"/>
        <w:rPr>
          <w:rFonts w:ascii="Palatino Linotype" w:hAnsi="Palatino Linotype"/>
        </w:rPr>
      </w:pPr>
      <w:r w:rsidRPr="00111E0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F75E7" w:rsidRPr="00111E0E" w:rsidRDefault="002F75E7" w:rsidP="002F75E7">
      <w:pPr>
        <w:spacing w:line="360" w:lineRule="auto"/>
        <w:jc w:val="both"/>
        <w:rPr>
          <w:rFonts w:ascii="Palatino Linotype" w:hAnsi="Palatino Linotype"/>
        </w:rPr>
      </w:pPr>
    </w:p>
    <w:p w:rsidR="002F75E7" w:rsidRPr="00111E0E" w:rsidRDefault="002F75E7" w:rsidP="002F75E7">
      <w:pPr>
        <w:tabs>
          <w:tab w:val="left" w:pos="709"/>
        </w:tabs>
        <w:spacing w:line="360" w:lineRule="auto"/>
        <w:jc w:val="both"/>
        <w:rPr>
          <w:rFonts w:ascii="Palatino Linotype" w:hAnsi="Palatino Linotype"/>
        </w:rPr>
      </w:pPr>
      <w:r w:rsidRPr="00111E0E">
        <w:rPr>
          <w:rFonts w:ascii="Palatino Linotype" w:hAnsi="Palatino Linotype" w:cs="Arial"/>
        </w:rPr>
        <w:t xml:space="preserve">En tal tesitura, este Órgano Garante estima que las razones o motivos de inconformidad hechos valer por </w:t>
      </w:r>
      <w:r w:rsidRPr="00111E0E">
        <w:rPr>
          <w:rFonts w:ascii="Palatino Linotype" w:hAnsi="Palatino Linotype"/>
        </w:rPr>
        <w:t xml:space="preserve">la parte </w:t>
      </w:r>
      <w:r w:rsidRPr="00111E0E">
        <w:rPr>
          <w:rFonts w:ascii="Palatino Linotype" w:hAnsi="Palatino Linotype" w:cs="Arial"/>
        </w:rPr>
        <w:t>Recurrente son infundados, en virtud de que,</w:t>
      </w:r>
      <w:r w:rsidRPr="00111E0E">
        <w:rPr>
          <w:rFonts w:ascii="Palatino Linotype" w:hAnsi="Palatino Linotype"/>
        </w:rPr>
        <w:t xml:space="preserve"> la respuesta se emitió por el servidor público habilitado</w:t>
      </w:r>
      <w:r w:rsidRPr="00111E0E">
        <w:rPr>
          <w:rFonts w:ascii="Palatino Linotype" w:hAnsi="Palatino Linotype" w:cs="Arial"/>
        </w:rPr>
        <w:t>, tal como ya quedo precisado en párrafos anteriores, por lo que</w:t>
      </w:r>
      <w:r w:rsidRPr="00111E0E">
        <w:rPr>
          <w:rFonts w:ascii="Palatino Linotype" w:hAnsi="Palatino Linotype"/>
        </w:rPr>
        <w:t>, se tiene que la autoridad que emitió la respuesta y el documento remitido satisface la pretensión del particular.</w:t>
      </w:r>
    </w:p>
    <w:p w:rsidR="002F75E7" w:rsidRPr="00111E0E" w:rsidRDefault="002F75E7" w:rsidP="002F75E7">
      <w:pPr>
        <w:spacing w:line="360" w:lineRule="auto"/>
        <w:jc w:val="both"/>
        <w:rPr>
          <w:rFonts w:ascii="Palatino Linotype" w:eastAsia="Calibri" w:hAnsi="Palatino Linotype" w:cs="Arial"/>
          <w:color w:val="000000"/>
          <w:lang w:val="es-ES_tradnl" w:eastAsia="es-MX"/>
        </w:rPr>
      </w:pPr>
    </w:p>
    <w:p w:rsidR="002F75E7" w:rsidRPr="00111E0E" w:rsidRDefault="002F75E7" w:rsidP="002F75E7">
      <w:pPr>
        <w:spacing w:line="360" w:lineRule="auto"/>
        <w:jc w:val="both"/>
        <w:rPr>
          <w:rFonts w:ascii="Palatino Linotype" w:eastAsia="Calibri" w:hAnsi="Palatino Linotype" w:cs="Arial"/>
          <w:color w:val="000000"/>
          <w:lang w:val="es-ES_tradnl" w:eastAsia="es-MX"/>
        </w:rPr>
      </w:pPr>
      <w:r w:rsidRPr="00111E0E">
        <w:rPr>
          <w:rFonts w:ascii="Palatino Linotype" w:eastAsia="Calibri" w:hAnsi="Palatino Linotype" w:cs="Arial"/>
          <w:color w:val="000000"/>
          <w:lang w:val="es-ES_tradnl" w:eastAsia="es-MX"/>
        </w:rPr>
        <w:lastRenderedPageBreak/>
        <w:t>En síntesis, el derecho de acceso a la información pública se satisface en aquellos casos en que se entregue el soporte documental en que conste la información pública, toda vez que, los Sujetos Obligados</w:t>
      </w:r>
      <w:r w:rsidRPr="00111E0E">
        <w:rPr>
          <w:rFonts w:ascii="Palatino Linotype" w:eastAsia="Calibri" w:hAnsi="Palatino Linotype" w:cs="Arial"/>
          <w:b/>
          <w:color w:val="000000"/>
          <w:lang w:val="es-ES_tradnl" w:eastAsia="es-MX"/>
        </w:rPr>
        <w:t xml:space="preserve"> </w:t>
      </w:r>
      <w:r w:rsidRPr="00111E0E">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111E0E">
        <w:rPr>
          <w:rFonts w:ascii="Palatino Linotype" w:eastAsia="Calibri" w:hAnsi="Palatino Linotype" w:cs="Arial"/>
          <w:b/>
          <w:color w:val="000000"/>
          <w:lang w:val="es-ES_tradnl" w:eastAsia="es-MX"/>
        </w:rPr>
        <w:t xml:space="preserve">un documento </w:t>
      </w:r>
      <w:r w:rsidRPr="00111E0E">
        <w:rPr>
          <w:rFonts w:ascii="Palatino Linotype" w:eastAsia="Calibri" w:hAnsi="Palatino Linotype" w:cs="Arial"/>
          <w:b/>
          <w:i/>
          <w:color w:val="000000"/>
          <w:lang w:val="es-ES_tradnl" w:eastAsia="es-MX"/>
        </w:rPr>
        <w:t>ad hoc</w:t>
      </w:r>
      <w:r w:rsidRPr="00111E0E">
        <w:rPr>
          <w:rFonts w:ascii="Palatino Linotype" w:eastAsia="Calibri" w:hAnsi="Palatino Linotype" w:cs="Arial"/>
          <w:color w:val="000000"/>
          <w:lang w:val="es-ES_tradnl" w:eastAsia="es-MX"/>
        </w:rPr>
        <w:t>, para satisfacer el derecho de acceso a la información pública.</w:t>
      </w:r>
    </w:p>
    <w:p w:rsidR="002F75E7" w:rsidRPr="00111E0E" w:rsidRDefault="002F75E7" w:rsidP="002F75E7">
      <w:pPr>
        <w:spacing w:line="360" w:lineRule="auto"/>
        <w:jc w:val="both"/>
        <w:rPr>
          <w:rFonts w:ascii="Palatino Linotype" w:eastAsia="Calibri" w:hAnsi="Palatino Linotype" w:cs="Arial"/>
          <w:color w:val="000000"/>
          <w:lang w:val="es-ES_tradnl" w:eastAsia="es-MX"/>
        </w:rPr>
      </w:pPr>
    </w:p>
    <w:p w:rsidR="002F75E7" w:rsidRPr="00111E0E" w:rsidRDefault="002F75E7" w:rsidP="002F75E7">
      <w:pPr>
        <w:spacing w:line="360" w:lineRule="auto"/>
        <w:jc w:val="both"/>
        <w:rPr>
          <w:rFonts w:ascii="Palatino Linotype" w:eastAsia="Calibri" w:hAnsi="Palatino Linotype" w:cs="Calibri"/>
          <w:b/>
          <w:bCs/>
          <w:color w:val="000000"/>
          <w:lang w:val="es-ES_tradnl" w:eastAsia="es-MX"/>
        </w:rPr>
      </w:pPr>
      <w:r w:rsidRPr="00111E0E">
        <w:rPr>
          <w:rFonts w:ascii="Palatino Linotype" w:eastAsia="Calibri" w:hAnsi="Palatino Linotype" w:cs="Arial"/>
          <w:color w:val="000000"/>
          <w:lang w:val="es-ES_tradnl" w:eastAsia="es-MX"/>
        </w:rPr>
        <w:t xml:space="preserve">Como apoyo a lo anterior, es aplicable el Criterio orientador 03-17, emitido por </w:t>
      </w:r>
      <w:r w:rsidRPr="00111E0E">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111E0E">
        <w:rPr>
          <w:rFonts w:ascii="Palatino Linotype" w:eastAsia="Calibri" w:hAnsi="Palatino Linotype" w:cs="Calibri"/>
          <w:bCs/>
          <w:color w:val="000000"/>
          <w:lang w:val="es-ES_tradnl" w:eastAsia="es-MX"/>
        </w:rPr>
        <w:t xml:space="preserve"> que dice:</w:t>
      </w:r>
      <w:r w:rsidRPr="00111E0E">
        <w:rPr>
          <w:rFonts w:ascii="Palatino Linotype" w:eastAsia="Calibri" w:hAnsi="Palatino Linotype" w:cs="Calibri"/>
          <w:b/>
          <w:bCs/>
          <w:color w:val="000000"/>
          <w:lang w:val="es-ES_tradnl" w:eastAsia="es-MX"/>
        </w:rPr>
        <w:t xml:space="preserve"> </w:t>
      </w:r>
    </w:p>
    <w:p w:rsidR="002F75E7" w:rsidRPr="00111E0E" w:rsidRDefault="002F75E7" w:rsidP="002F75E7">
      <w:pPr>
        <w:spacing w:line="360" w:lineRule="auto"/>
        <w:jc w:val="both"/>
        <w:rPr>
          <w:rFonts w:ascii="Palatino Linotype" w:hAnsi="Palatino Linotype"/>
          <w:lang w:val="es-ES_tradnl"/>
        </w:rPr>
      </w:pPr>
    </w:p>
    <w:p w:rsidR="002F75E7" w:rsidRPr="00111E0E" w:rsidRDefault="002F75E7" w:rsidP="002F75E7">
      <w:pPr>
        <w:spacing w:line="360" w:lineRule="auto"/>
        <w:ind w:left="851" w:right="850"/>
        <w:jc w:val="both"/>
        <w:rPr>
          <w:rFonts w:ascii="Palatino Linotype" w:eastAsia="Calibri" w:hAnsi="Palatino Linotype" w:cs="Arial"/>
          <w:color w:val="000000"/>
          <w:sz w:val="2"/>
          <w:lang w:val="es-ES_tradnl" w:eastAsia="es-MX"/>
        </w:rPr>
      </w:pPr>
    </w:p>
    <w:p w:rsidR="002F75E7" w:rsidRPr="00111E0E" w:rsidRDefault="002F75E7" w:rsidP="002F75E7">
      <w:pPr>
        <w:ind w:left="567" w:right="567"/>
        <w:jc w:val="both"/>
        <w:rPr>
          <w:rFonts w:ascii="Palatino Linotype" w:eastAsia="Calibri" w:hAnsi="Palatino Linotype" w:cs="Arial"/>
          <w:i/>
          <w:color w:val="000000"/>
          <w:lang w:val="es-ES_tradnl" w:eastAsia="es-MX"/>
        </w:rPr>
      </w:pPr>
      <w:r w:rsidRPr="00111E0E">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111E0E">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F75E7" w:rsidRPr="00111E0E" w:rsidRDefault="002F75E7" w:rsidP="002F75E7">
      <w:pPr>
        <w:ind w:left="567" w:right="567"/>
        <w:jc w:val="both"/>
        <w:rPr>
          <w:rFonts w:ascii="Palatino Linotype" w:eastAsia="Calibri" w:hAnsi="Palatino Linotype" w:cs="Arial"/>
          <w:i/>
          <w:color w:val="000000"/>
          <w:sz w:val="2"/>
          <w:lang w:val="es-ES_tradnl" w:eastAsia="es-MX"/>
        </w:rPr>
      </w:pPr>
    </w:p>
    <w:p w:rsidR="002F75E7" w:rsidRPr="00111E0E" w:rsidRDefault="002F75E7" w:rsidP="002F75E7">
      <w:pPr>
        <w:spacing w:line="360" w:lineRule="auto"/>
        <w:jc w:val="both"/>
        <w:rPr>
          <w:rFonts w:ascii="Palatino Linotype" w:eastAsia="Calibri" w:hAnsi="Palatino Linotype" w:cs="Arial"/>
          <w:color w:val="000000"/>
          <w:lang w:val="es-ES_tradnl" w:eastAsia="es-MX"/>
        </w:rPr>
      </w:pPr>
    </w:p>
    <w:p w:rsidR="002F75E7" w:rsidRPr="00111E0E" w:rsidRDefault="002F75E7" w:rsidP="002F75E7">
      <w:pPr>
        <w:spacing w:line="360" w:lineRule="auto"/>
        <w:jc w:val="both"/>
        <w:rPr>
          <w:rFonts w:ascii="Palatino Linotype" w:hAnsi="Palatino Linotype" w:cs="Arial"/>
        </w:rPr>
      </w:pPr>
      <w:r w:rsidRPr="00111E0E">
        <w:rPr>
          <w:rFonts w:ascii="Palatino Linotype" w:hAnsi="Palatino Linotype" w:cs="Arial"/>
          <w:noProof/>
          <w:color w:val="000000"/>
          <w:lang w:eastAsia="es-MX"/>
        </w:rPr>
        <w:t xml:space="preserve">En virtud de lo anterior, este Órgano Garante arriba a la conclusión de que la respuesta primigenia del </w:t>
      </w:r>
      <w:r w:rsidRPr="00111E0E">
        <w:rPr>
          <w:rFonts w:ascii="Palatino Linotype" w:hAnsi="Palatino Linotype" w:cs="Arial"/>
          <w:b/>
          <w:noProof/>
          <w:color w:val="000000"/>
          <w:lang w:eastAsia="es-MX"/>
        </w:rPr>
        <w:t xml:space="preserve">Sujeto Obligado </w:t>
      </w:r>
      <w:r w:rsidRPr="00111E0E">
        <w:rPr>
          <w:rFonts w:ascii="Palatino Linotype" w:hAnsi="Palatino Linotype" w:cs="Arial"/>
          <w:noProof/>
          <w:color w:val="000000"/>
          <w:lang w:eastAsia="es-MX"/>
        </w:rPr>
        <w:t xml:space="preserve">se encuentra dotada de los principios de </w:t>
      </w:r>
      <w:r w:rsidRPr="00111E0E">
        <w:rPr>
          <w:rFonts w:ascii="Palatino Linotype" w:hAnsi="Palatino Linotype" w:cs="Arial"/>
        </w:rPr>
        <w:t xml:space="preserve">congruencia y exhaustividad, los cuales a toda luz garantizan el derecho de acceso a la información pública. Robustece lo anterior el criterio orientador </w:t>
      </w:r>
      <w:r w:rsidRPr="00111E0E">
        <w:rPr>
          <w:rFonts w:ascii="Palatino Linotype" w:hAnsi="Palatino Linotype" w:cs="Arial"/>
          <w:b/>
        </w:rPr>
        <w:t xml:space="preserve">02/17 </w:t>
      </w:r>
      <w:r w:rsidRPr="00111E0E">
        <w:rPr>
          <w:rFonts w:ascii="Palatino Linotype" w:hAnsi="Palatino Linotype" w:cs="Arial"/>
        </w:rPr>
        <w:t xml:space="preserve">del entonces Instituto </w:t>
      </w:r>
      <w:r w:rsidRPr="00111E0E">
        <w:rPr>
          <w:rFonts w:ascii="Palatino Linotype" w:hAnsi="Palatino Linotype" w:cs="Arial"/>
        </w:rPr>
        <w:lastRenderedPageBreak/>
        <w:t xml:space="preserve">Nacional de Transparencia, Acceso a la Información y Protección de Datos Personales que dispone a la literalidad lo siguiente: </w:t>
      </w:r>
    </w:p>
    <w:p w:rsidR="002F75E7" w:rsidRPr="00111E0E" w:rsidRDefault="002F75E7" w:rsidP="002F75E7">
      <w:pPr>
        <w:spacing w:before="240"/>
        <w:ind w:left="851" w:right="851"/>
        <w:jc w:val="both"/>
        <w:rPr>
          <w:rFonts w:ascii="Palatino Linotype" w:hAnsi="Palatino Linotype" w:cs="Arial"/>
          <w:b/>
          <w:i/>
        </w:rPr>
      </w:pPr>
      <w:r w:rsidRPr="00111E0E">
        <w:rPr>
          <w:rFonts w:ascii="Palatino Linotype" w:hAnsi="Palatino Linotype" w:cs="Arial"/>
          <w:b/>
          <w:i/>
        </w:rPr>
        <w:t xml:space="preserve">“CONGRUENCIA Y EXHAUSTIVIDAD. SUS ALCANCES PARA GARANTIZAR EL DERECHO DE ACCESO A LA INFORMACIÓN. </w:t>
      </w:r>
    </w:p>
    <w:p w:rsidR="002F75E7" w:rsidRPr="00111E0E" w:rsidRDefault="002F75E7" w:rsidP="002F75E7">
      <w:pPr>
        <w:spacing w:before="240"/>
        <w:ind w:left="851" w:right="851"/>
        <w:jc w:val="both"/>
        <w:rPr>
          <w:rFonts w:ascii="Palatino Linotype" w:hAnsi="Palatino Linotype" w:cs="Arial"/>
          <w:i/>
        </w:rPr>
      </w:pPr>
      <w:r w:rsidRPr="00111E0E">
        <w:rPr>
          <w:rFonts w:ascii="Palatino Linotype" w:hAnsi="Palatino Linotype" w:cs="Arial"/>
          <w:i/>
        </w:rPr>
        <w:t xml:space="preserve">De conformidad con el artículo </w:t>
      </w:r>
      <w:r w:rsidRPr="00111E0E">
        <w:rPr>
          <w:rFonts w:ascii="Palatino Linotype" w:hAnsi="Palatino Linotype"/>
          <w:i/>
          <w:lang w:val="es-ES_tradnl"/>
        </w:rPr>
        <w:t>3 de la Ley Federal de Procedimiento Administrativo</w:t>
      </w:r>
      <w:r w:rsidRPr="00111E0E">
        <w:rPr>
          <w:rFonts w:ascii="Palatino Linotype" w:hAnsi="Palatino Linotype" w:cs="Arial"/>
          <w:i/>
        </w:rPr>
        <w:t>, de aplicación supletoria a la Ley Federal de Transparencia y Acceso a la Información Pública, en términos de su artículo 7</w:t>
      </w:r>
      <w:r w:rsidRPr="00111E0E">
        <w:rPr>
          <w:rFonts w:ascii="Palatino Linotype" w:hAnsi="Palatino Linotype" w:cs="Arial"/>
          <w:b/>
          <w:i/>
          <w:u w:val="single"/>
        </w:rPr>
        <w:t>; todo acto administrativo debe cumplir con los principios de congruencia y exhaustividad.</w:t>
      </w:r>
      <w:r w:rsidRPr="00111E0E">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2F75E7" w:rsidRPr="00111E0E" w:rsidRDefault="002F75E7" w:rsidP="002F75E7">
      <w:pPr>
        <w:numPr>
          <w:ilvl w:val="0"/>
          <w:numId w:val="6"/>
        </w:numPr>
        <w:spacing w:before="240"/>
        <w:ind w:right="851"/>
        <w:jc w:val="both"/>
        <w:rPr>
          <w:rFonts w:ascii="Palatino Linotype" w:hAnsi="Palatino Linotype" w:cs="Arial"/>
          <w:i/>
        </w:rPr>
      </w:pPr>
      <w:r w:rsidRPr="00111E0E">
        <w:rPr>
          <w:rFonts w:ascii="Palatino Linotype" w:hAnsi="Palatino Linotype" w:cs="Arial"/>
          <w:i/>
        </w:rPr>
        <w:t xml:space="preserve">RRA 0003/16 Comisión Nacional de las Zonas Áridas. 29 de junio de 2016. Por unanimidad. Comisionado Ponente Oscar Mauricio Guerra Ford. </w:t>
      </w:r>
    </w:p>
    <w:p w:rsidR="002F75E7" w:rsidRPr="00111E0E" w:rsidRDefault="002F75E7" w:rsidP="002F75E7">
      <w:pPr>
        <w:numPr>
          <w:ilvl w:val="0"/>
          <w:numId w:val="6"/>
        </w:numPr>
        <w:spacing w:before="240"/>
        <w:ind w:right="851"/>
        <w:jc w:val="both"/>
        <w:rPr>
          <w:rFonts w:ascii="Palatino Linotype" w:hAnsi="Palatino Linotype" w:cs="Arial"/>
          <w:i/>
        </w:rPr>
      </w:pPr>
      <w:r w:rsidRPr="00111E0E">
        <w:rPr>
          <w:rFonts w:ascii="Palatino Linotype" w:hAnsi="Palatino Linotype" w:cs="Arial"/>
          <w:i/>
        </w:rPr>
        <w:t xml:space="preserve">RRA 0100/16. Sindicato Nacional de Trabajadores de la Educación. 13 de julio de 2016. Por unanimidad. Comisionada Ponente Areli Cano Guadiana. </w:t>
      </w:r>
    </w:p>
    <w:p w:rsidR="002F75E7" w:rsidRPr="00111E0E" w:rsidRDefault="002F75E7" w:rsidP="002F75E7">
      <w:pPr>
        <w:numPr>
          <w:ilvl w:val="0"/>
          <w:numId w:val="6"/>
        </w:numPr>
        <w:spacing w:before="240"/>
        <w:ind w:right="851"/>
        <w:jc w:val="both"/>
        <w:rPr>
          <w:rFonts w:ascii="Palatino Linotype" w:hAnsi="Palatino Linotype"/>
          <w:b/>
          <w:lang w:val="es-ES_tradnl"/>
        </w:rPr>
      </w:pPr>
      <w:r w:rsidRPr="00111E0E">
        <w:rPr>
          <w:rFonts w:ascii="Palatino Linotype" w:hAnsi="Palatino Linotype" w:cs="Arial"/>
          <w:i/>
        </w:rPr>
        <w:t xml:space="preserve">RRA 1419/16 Secretaría de Educación Pública. 14 de septiembre de 2016. Por unanimidad. Comisionado Ponente Rosendoevgueni Monterrey Chepov.” </w:t>
      </w:r>
      <w:r w:rsidRPr="00111E0E">
        <w:rPr>
          <w:rFonts w:ascii="Palatino Linotype" w:hAnsi="Palatino Linotype"/>
          <w:b/>
          <w:i/>
          <w:lang w:val="es-ES_tradnl"/>
        </w:rPr>
        <w:t>(Sic)</w:t>
      </w:r>
    </w:p>
    <w:p w:rsidR="002F75E7" w:rsidRPr="00111E0E" w:rsidRDefault="002F75E7" w:rsidP="002F75E7">
      <w:pPr>
        <w:spacing w:line="360" w:lineRule="auto"/>
        <w:jc w:val="both"/>
        <w:rPr>
          <w:rFonts w:ascii="Palatino Linotype" w:hAnsi="Palatino Linotype" w:cs="Arial"/>
          <w:noProof/>
          <w:color w:val="000000"/>
          <w:lang w:eastAsia="es-MX"/>
        </w:rPr>
      </w:pPr>
    </w:p>
    <w:p w:rsidR="002F75E7" w:rsidRPr="00111E0E" w:rsidRDefault="002F75E7" w:rsidP="002F75E7">
      <w:pPr>
        <w:spacing w:line="360" w:lineRule="auto"/>
        <w:jc w:val="both"/>
        <w:rPr>
          <w:rFonts w:ascii="Palatino Linotype" w:hAnsi="Palatino Linotype" w:cs="Arial"/>
          <w:noProof/>
          <w:color w:val="000000"/>
          <w:lang w:eastAsia="es-MX"/>
        </w:rPr>
      </w:pPr>
      <w:r w:rsidRPr="00111E0E">
        <w:rPr>
          <w:rFonts w:ascii="Palatino Linotype" w:hAnsi="Palatino Linotype" w:cs="Arial"/>
          <w:noProof/>
          <w:color w:val="000000"/>
          <w:lang w:eastAsia="es-MX"/>
        </w:rPr>
        <w:t xml:space="preserve">Con base en lo anteriormente expuesto, se arriba a la conclusión de que la respuesta del </w:t>
      </w:r>
      <w:r w:rsidRPr="00111E0E">
        <w:rPr>
          <w:rFonts w:ascii="Palatino Linotype" w:hAnsi="Palatino Linotype" w:cs="Arial"/>
          <w:b/>
          <w:noProof/>
          <w:color w:val="000000"/>
          <w:lang w:eastAsia="es-MX"/>
        </w:rPr>
        <w:t xml:space="preserve">Sujeto Obligado </w:t>
      </w:r>
      <w:r w:rsidRPr="00111E0E">
        <w:rPr>
          <w:rFonts w:ascii="Palatino Linotype" w:hAnsi="Palatino Linotype" w:cs="Arial"/>
          <w:noProof/>
          <w:color w:val="000000"/>
          <w:lang w:eastAsia="es-MX"/>
        </w:rPr>
        <w:t xml:space="preserve">colmó el derecho de acceso a la información ejercido por el particular. </w:t>
      </w:r>
    </w:p>
    <w:p w:rsidR="002F75E7" w:rsidRPr="00111E0E" w:rsidRDefault="002F75E7" w:rsidP="002F75E7">
      <w:pPr>
        <w:spacing w:line="360" w:lineRule="auto"/>
        <w:jc w:val="both"/>
        <w:rPr>
          <w:rFonts w:ascii="Palatino Linotype" w:eastAsia="Palatino Linotype" w:hAnsi="Palatino Linotype" w:cs="Palatino Linotype"/>
          <w:color w:val="000000"/>
        </w:rPr>
      </w:pPr>
    </w:p>
    <w:p w:rsidR="002F75E7" w:rsidRPr="00111E0E" w:rsidRDefault="002F75E7" w:rsidP="002F75E7">
      <w:pPr>
        <w:spacing w:line="360" w:lineRule="auto"/>
        <w:jc w:val="both"/>
        <w:rPr>
          <w:rFonts w:ascii="Palatino Linotype" w:hAnsi="Palatino Linotype"/>
        </w:rPr>
      </w:pPr>
      <w:r w:rsidRPr="00111E0E">
        <w:rPr>
          <w:rFonts w:ascii="Palatino Linotype" w:hAnsi="Palatino Linotype"/>
        </w:rPr>
        <w:t xml:space="preserve">En mérito de lo expuesto en líneas anteriores, resultan infundados los motivos de inconformidad que arguye la parte </w:t>
      </w:r>
      <w:r w:rsidRPr="00111E0E">
        <w:rPr>
          <w:rFonts w:ascii="Palatino Linotype" w:hAnsi="Palatino Linotype"/>
          <w:b/>
        </w:rPr>
        <w:t xml:space="preserve">RECURRENTE </w:t>
      </w:r>
      <w:r w:rsidRPr="00111E0E">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111E0E">
        <w:rPr>
          <w:rFonts w:ascii="Palatino Linotype" w:hAnsi="Palatino Linotype"/>
          <w:b/>
        </w:rPr>
        <w:t xml:space="preserve">CONFIRMA </w:t>
      </w:r>
      <w:r w:rsidRPr="00111E0E">
        <w:rPr>
          <w:rFonts w:ascii="Palatino Linotype" w:hAnsi="Palatino Linotype"/>
        </w:rPr>
        <w:t xml:space="preserve">la respuesta a la solicitud de información número </w:t>
      </w:r>
      <w:r w:rsidR="00CF7D74" w:rsidRPr="00111E0E">
        <w:rPr>
          <w:rFonts w:ascii="Palatino Linotype" w:hAnsi="Palatino Linotype"/>
          <w:b/>
        </w:rPr>
        <w:t>00495/ISSEMYM/IP/2025</w:t>
      </w:r>
      <w:r w:rsidRPr="00111E0E">
        <w:rPr>
          <w:rFonts w:ascii="Palatino Linotype" w:hAnsi="Palatino Linotype"/>
          <w:b/>
        </w:rPr>
        <w:t xml:space="preserve"> </w:t>
      </w:r>
      <w:r w:rsidRPr="00111E0E">
        <w:rPr>
          <w:rFonts w:ascii="Palatino Linotype" w:hAnsi="Palatino Linotype"/>
        </w:rPr>
        <w:t xml:space="preserve">que ha sido materia del presente fallo. </w:t>
      </w:r>
    </w:p>
    <w:p w:rsidR="002F75E7" w:rsidRPr="00111E0E" w:rsidRDefault="002F75E7" w:rsidP="002F75E7">
      <w:pPr>
        <w:tabs>
          <w:tab w:val="left" w:pos="709"/>
        </w:tabs>
        <w:spacing w:before="240" w:line="360" w:lineRule="auto"/>
        <w:ind w:right="51"/>
        <w:jc w:val="both"/>
        <w:rPr>
          <w:rFonts w:ascii="Palatino Linotype" w:hAnsi="Palatino Linotype"/>
        </w:rPr>
      </w:pPr>
      <w:r w:rsidRPr="00111E0E">
        <w:rPr>
          <w:rFonts w:ascii="Palatino Linotype" w:hAnsi="Palatino Linotype"/>
        </w:rPr>
        <w:t xml:space="preserve">Por lo antes expuesto y fundado es de resolverse y, </w:t>
      </w:r>
    </w:p>
    <w:p w:rsidR="002F75E7" w:rsidRPr="00111E0E" w:rsidRDefault="002F75E7" w:rsidP="002F75E7">
      <w:pPr>
        <w:spacing w:line="360" w:lineRule="auto"/>
        <w:jc w:val="both"/>
        <w:rPr>
          <w:rFonts w:ascii="Palatino Linotype" w:hAnsi="Palatino Linotype"/>
        </w:rPr>
      </w:pPr>
    </w:p>
    <w:p w:rsidR="002F75E7" w:rsidRPr="00111E0E" w:rsidRDefault="002F75E7" w:rsidP="002F75E7">
      <w:pPr>
        <w:spacing w:line="360" w:lineRule="auto"/>
        <w:jc w:val="center"/>
        <w:rPr>
          <w:rFonts w:ascii="Palatino Linotype" w:hAnsi="Palatino Linotype"/>
          <w:bCs/>
          <w:spacing w:val="60"/>
          <w:lang w:val="es-ES_tradnl"/>
        </w:rPr>
      </w:pPr>
      <w:r w:rsidRPr="00111E0E">
        <w:rPr>
          <w:rFonts w:ascii="Palatino Linotype" w:hAnsi="Palatino Linotype"/>
          <w:b/>
          <w:bCs/>
          <w:spacing w:val="60"/>
          <w:sz w:val="28"/>
          <w:lang w:val="es-ES_tradnl"/>
        </w:rPr>
        <w:t>SE    RESUELVE</w:t>
      </w:r>
    </w:p>
    <w:p w:rsidR="002F75E7" w:rsidRPr="00111E0E" w:rsidRDefault="002F75E7" w:rsidP="002F75E7">
      <w:pPr>
        <w:autoSpaceDE w:val="0"/>
        <w:autoSpaceDN w:val="0"/>
        <w:adjustRightInd w:val="0"/>
        <w:ind w:right="49"/>
        <w:jc w:val="both"/>
        <w:rPr>
          <w:rFonts w:ascii="Palatino Linotype" w:hAnsi="Palatino Linotype" w:cs="Arial"/>
          <w:sz w:val="28"/>
          <w:szCs w:val="28"/>
          <w:lang w:val="es-ES_tradnl"/>
        </w:rPr>
      </w:pPr>
    </w:p>
    <w:p w:rsidR="002F75E7" w:rsidRPr="00111E0E" w:rsidRDefault="002F75E7" w:rsidP="002F75E7">
      <w:pPr>
        <w:spacing w:before="240" w:line="360" w:lineRule="auto"/>
        <w:jc w:val="both"/>
        <w:rPr>
          <w:rFonts w:ascii="Palatino Linotype" w:hAnsi="Palatino Linotype" w:cs="Arial"/>
        </w:rPr>
      </w:pPr>
      <w:r w:rsidRPr="00111E0E">
        <w:rPr>
          <w:rFonts w:ascii="Palatino Linotype" w:hAnsi="Palatino Linotype" w:cs="Arial"/>
          <w:b/>
          <w:sz w:val="28"/>
          <w:szCs w:val="28"/>
          <w:lang w:val="es-ES_tradnl"/>
        </w:rPr>
        <w:t>PRIMERO.</w:t>
      </w:r>
      <w:r w:rsidRPr="00111E0E">
        <w:rPr>
          <w:rFonts w:ascii="Palatino Linotype" w:hAnsi="Palatino Linotype" w:cs="Arial"/>
          <w:lang w:val="es-ES_tradnl"/>
        </w:rPr>
        <w:t xml:space="preserve"> Se </w:t>
      </w:r>
      <w:r w:rsidRPr="00111E0E">
        <w:rPr>
          <w:rFonts w:ascii="Palatino Linotype" w:hAnsi="Palatino Linotype" w:cs="Arial"/>
          <w:b/>
          <w:lang w:val="es-ES_tradnl"/>
        </w:rPr>
        <w:t>CONFIRMA</w:t>
      </w:r>
      <w:r w:rsidRPr="00111E0E">
        <w:rPr>
          <w:rFonts w:ascii="Palatino Linotype" w:hAnsi="Palatino Linotype" w:cs="Arial"/>
          <w:lang w:val="es-ES_tradnl"/>
        </w:rPr>
        <w:t xml:space="preserve"> </w:t>
      </w:r>
      <w:r w:rsidRPr="00111E0E">
        <w:rPr>
          <w:rFonts w:ascii="Palatino Linotype" w:eastAsia="Arial Unicode MS" w:hAnsi="Palatino Linotype" w:cs="Arial"/>
        </w:rPr>
        <w:t xml:space="preserve">la respuesta entregada por </w:t>
      </w:r>
      <w:r w:rsidRPr="00111E0E">
        <w:rPr>
          <w:rFonts w:ascii="Palatino Linotype" w:eastAsia="Arial Unicode MS" w:hAnsi="Palatino Linotype" w:cs="Arial"/>
          <w:b/>
        </w:rPr>
        <w:t xml:space="preserve">EL SUJETO OBLIGADO </w:t>
      </w:r>
      <w:r w:rsidRPr="00111E0E">
        <w:rPr>
          <w:rFonts w:ascii="Palatino Linotype" w:eastAsia="Arial Unicode MS" w:hAnsi="Palatino Linotype" w:cs="Arial"/>
        </w:rPr>
        <w:t xml:space="preserve">a la solicitud de información número </w:t>
      </w:r>
      <w:r w:rsidR="00CF7D74" w:rsidRPr="00111E0E">
        <w:rPr>
          <w:rFonts w:ascii="Palatino Linotype" w:hAnsi="Palatino Linotype"/>
          <w:b/>
        </w:rPr>
        <w:t>00495/ISSEMYM/IP/2025</w:t>
      </w:r>
      <w:r w:rsidRPr="00111E0E">
        <w:rPr>
          <w:rFonts w:ascii="Palatino Linotype" w:hAnsi="Palatino Linotype"/>
          <w:b/>
        </w:rPr>
        <w:t xml:space="preserve">, </w:t>
      </w:r>
      <w:r w:rsidRPr="00111E0E">
        <w:rPr>
          <w:rFonts w:ascii="Palatino Linotype" w:eastAsia="Arial Unicode MS" w:hAnsi="Palatino Linotype" w:cs="Arial"/>
        </w:rPr>
        <w:t xml:space="preserve">por resultar infundados los motivos de inconformidad que arguye </w:t>
      </w:r>
      <w:r w:rsidRPr="00111E0E">
        <w:rPr>
          <w:rFonts w:ascii="Palatino Linotype" w:hAnsi="Palatino Linotype"/>
        </w:rPr>
        <w:t xml:space="preserve">la parte </w:t>
      </w:r>
      <w:r w:rsidRPr="00111E0E">
        <w:rPr>
          <w:rFonts w:ascii="Palatino Linotype" w:eastAsia="Arial Unicode MS" w:hAnsi="Palatino Linotype" w:cs="Arial"/>
          <w:b/>
        </w:rPr>
        <w:t>RECURRENTE</w:t>
      </w:r>
      <w:r w:rsidRPr="00111E0E">
        <w:rPr>
          <w:rFonts w:ascii="Palatino Linotype" w:eastAsia="Arial Unicode MS" w:hAnsi="Palatino Linotype" w:cs="Arial"/>
        </w:rPr>
        <w:t>, en términos del</w:t>
      </w:r>
      <w:r w:rsidRPr="00111E0E">
        <w:rPr>
          <w:rFonts w:ascii="Palatino Linotype" w:eastAsia="Arial Unicode MS" w:hAnsi="Palatino Linotype" w:cs="Arial"/>
          <w:b/>
        </w:rPr>
        <w:t xml:space="preserve"> </w:t>
      </w:r>
      <w:r w:rsidRPr="00111E0E">
        <w:rPr>
          <w:rFonts w:ascii="Palatino Linotype" w:hAnsi="Palatino Linotype" w:cs="Arial"/>
          <w:b/>
        </w:rPr>
        <w:t>Considerando CUARTO</w:t>
      </w:r>
      <w:r w:rsidRPr="00111E0E">
        <w:rPr>
          <w:rFonts w:ascii="Palatino Linotype" w:hAnsi="Palatino Linotype" w:cs="Arial"/>
        </w:rPr>
        <w:t xml:space="preserve"> de la presente resolución.</w:t>
      </w:r>
    </w:p>
    <w:p w:rsidR="002F75E7" w:rsidRPr="00111E0E" w:rsidRDefault="002F75E7" w:rsidP="002F75E7">
      <w:pPr>
        <w:spacing w:line="360" w:lineRule="auto"/>
        <w:jc w:val="both"/>
        <w:rPr>
          <w:rFonts w:ascii="Palatino Linotype" w:hAnsi="Palatino Linotype" w:cs="Arial"/>
        </w:rPr>
      </w:pPr>
    </w:p>
    <w:p w:rsidR="002F75E7" w:rsidRPr="00111E0E" w:rsidRDefault="002F75E7" w:rsidP="002F75E7">
      <w:pPr>
        <w:autoSpaceDE w:val="0"/>
        <w:autoSpaceDN w:val="0"/>
        <w:adjustRightInd w:val="0"/>
        <w:spacing w:before="240" w:line="360" w:lineRule="auto"/>
        <w:jc w:val="both"/>
        <w:rPr>
          <w:rFonts w:ascii="Palatino Linotype" w:hAnsi="Palatino Linotype" w:cs="Arial"/>
          <w:b/>
        </w:rPr>
      </w:pPr>
      <w:r w:rsidRPr="00111E0E">
        <w:rPr>
          <w:rFonts w:ascii="Palatino Linotype" w:hAnsi="Palatino Linotype" w:cs="Arial"/>
          <w:b/>
          <w:sz w:val="28"/>
          <w:szCs w:val="28"/>
        </w:rPr>
        <w:t>SEGUNDO.</w:t>
      </w:r>
      <w:r w:rsidRPr="00111E0E">
        <w:rPr>
          <w:rFonts w:ascii="Palatino Linotype" w:hAnsi="Palatino Linotype" w:cs="Arial"/>
          <w:b/>
        </w:rPr>
        <w:t xml:space="preserve"> Notifíquese</w:t>
      </w:r>
      <w:r w:rsidRPr="00111E0E">
        <w:rPr>
          <w:rFonts w:ascii="Palatino Linotype" w:hAnsi="Palatino Linotype" w:cs="Arial"/>
          <w:b/>
          <w:i/>
        </w:rPr>
        <w:t xml:space="preserve"> </w:t>
      </w:r>
      <w:r w:rsidRPr="00111E0E">
        <w:rPr>
          <w:rFonts w:ascii="Palatino Linotype" w:hAnsi="Palatino Linotype" w:cs="Arial"/>
        </w:rPr>
        <w:t xml:space="preserve">la presente resolución al Titular de la Unidad de Transparencia del </w:t>
      </w:r>
      <w:r w:rsidRPr="00111E0E">
        <w:rPr>
          <w:rFonts w:ascii="Palatino Linotype" w:hAnsi="Palatino Linotype" w:cs="Arial"/>
          <w:b/>
        </w:rPr>
        <w:t xml:space="preserve">SUJETO OBLIGADO </w:t>
      </w:r>
      <w:r w:rsidRPr="00111E0E">
        <w:rPr>
          <w:rFonts w:ascii="Palatino Linotype" w:hAnsi="Palatino Linotype" w:cs="Arial"/>
        </w:rPr>
        <w:t xml:space="preserve">a través del Sistema de Acceso a la Información Mexiquense </w:t>
      </w:r>
      <w:r w:rsidRPr="00111E0E">
        <w:rPr>
          <w:rFonts w:ascii="Palatino Linotype" w:hAnsi="Palatino Linotype" w:cs="Arial"/>
          <w:b/>
        </w:rPr>
        <w:t xml:space="preserve">(SAIMEX).  </w:t>
      </w:r>
    </w:p>
    <w:p w:rsidR="002F75E7" w:rsidRPr="00111E0E" w:rsidRDefault="002F75E7" w:rsidP="002F75E7">
      <w:pPr>
        <w:autoSpaceDE w:val="0"/>
        <w:autoSpaceDN w:val="0"/>
        <w:adjustRightInd w:val="0"/>
        <w:spacing w:line="360" w:lineRule="auto"/>
        <w:jc w:val="both"/>
        <w:rPr>
          <w:rFonts w:ascii="Palatino Linotype" w:hAnsi="Palatino Linotype" w:cs="Arial"/>
          <w:b/>
        </w:rPr>
      </w:pPr>
    </w:p>
    <w:p w:rsidR="002F75E7" w:rsidRPr="00111E0E" w:rsidRDefault="002F75E7" w:rsidP="002F75E7">
      <w:pPr>
        <w:autoSpaceDE w:val="0"/>
        <w:autoSpaceDN w:val="0"/>
        <w:adjustRightInd w:val="0"/>
        <w:spacing w:before="240" w:line="360" w:lineRule="auto"/>
        <w:jc w:val="both"/>
        <w:rPr>
          <w:rFonts w:ascii="Palatino Linotype" w:hAnsi="Palatino Linotype" w:cs="Arial"/>
          <w:b/>
        </w:rPr>
      </w:pPr>
      <w:r w:rsidRPr="00111E0E">
        <w:rPr>
          <w:rFonts w:ascii="Palatino Linotype" w:hAnsi="Palatino Linotype" w:cs="Arial"/>
          <w:b/>
          <w:sz w:val="28"/>
          <w:szCs w:val="28"/>
        </w:rPr>
        <w:t>TERCERO</w:t>
      </w:r>
      <w:r w:rsidRPr="00111E0E">
        <w:rPr>
          <w:rFonts w:ascii="Palatino Linotype" w:hAnsi="Palatino Linotype" w:cs="Arial"/>
          <w:sz w:val="28"/>
          <w:szCs w:val="28"/>
        </w:rPr>
        <w:t>.</w:t>
      </w:r>
      <w:r w:rsidRPr="00111E0E">
        <w:rPr>
          <w:rFonts w:ascii="Palatino Linotype" w:hAnsi="Palatino Linotype" w:cs="Arial"/>
        </w:rPr>
        <w:t xml:space="preserve"> </w:t>
      </w:r>
      <w:r w:rsidRPr="00111E0E">
        <w:rPr>
          <w:rFonts w:ascii="Palatino Linotype" w:hAnsi="Palatino Linotype" w:cs="Arial"/>
          <w:b/>
          <w:bCs/>
          <w:color w:val="222222"/>
          <w:shd w:val="clear" w:color="auto" w:fill="FFFFFF"/>
        </w:rPr>
        <w:t>Notifíquese</w:t>
      </w:r>
      <w:r w:rsidRPr="00111E0E">
        <w:rPr>
          <w:rFonts w:ascii="Palatino Linotype" w:hAnsi="Palatino Linotype" w:cs="Arial"/>
        </w:rPr>
        <w:t xml:space="preserve"> la presente resolución a </w:t>
      </w:r>
      <w:r w:rsidRPr="00111E0E">
        <w:rPr>
          <w:rFonts w:ascii="Palatino Linotype" w:hAnsi="Palatino Linotype"/>
        </w:rPr>
        <w:t xml:space="preserve">la parte </w:t>
      </w:r>
      <w:r w:rsidRPr="00111E0E">
        <w:rPr>
          <w:rFonts w:ascii="Palatino Linotype" w:hAnsi="Palatino Linotype" w:cs="Arial"/>
          <w:b/>
        </w:rPr>
        <w:t xml:space="preserve">RECURRENTE </w:t>
      </w:r>
      <w:r w:rsidRPr="00111E0E">
        <w:rPr>
          <w:rFonts w:ascii="Palatino Linotype" w:hAnsi="Palatino Linotype" w:cs="Arial"/>
        </w:rPr>
        <w:t xml:space="preserve">a través del Sistema de Acceso a la Información Mexiquense </w:t>
      </w:r>
      <w:r w:rsidRPr="00111E0E">
        <w:rPr>
          <w:rFonts w:ascii="Palatino Linotype" w:hAnsi="Palatino Linotype" w:cs="Arial"/>
          <w:b/>
        </w:rPr>
        <w:t>(SAIMEX).</w:t>
      </w:r>
    </w:p>
    <w:p w:rsidR="002F75E7" w:rsidRPr="00111E0E" w:rsidRDefault="002F75E7" w:rsidP="002F75E7">
      <w:pPr>
        <w:autoSpaceDE w:val="0"/>
        <w:autoSpaceDN w:val="0"/>
        <w:adjustRightInd w:val="0"/>
        <w:spacing w:line="360" w:lineRule="auto"/>
        <w:jc w:val="both"/>
        <w:rPr>
          <w:rFonts w:ascii="Palatino Linotype" w:hAnsi="Palatino Linotype" w:cs="Arial"/>
          <w:b/>
        </w:rPr>
      </w:pPr>
    </w:p>
    <w:p w:rsidR="002F75E7" w:rsidRPr="00111E0E" w:rsidRDefault="002F75E7" w:rsidP="002F75E7">
      <w:pPr>
        <w:autoSpaceDE w:val="0"/>
        <w:autoSpaceDN w:val="0"/>
        <w:adjustRightInd w:val="0"/>
        <w:spacing w:before="240" w:line="360" w:lineRule="auto"/>
        <w:jc w:val="both"/>
        <w:rPr>
          <w:rFonts w:ascii="Palatino Linotype" w:hAnsi="Palatino Linotype" w:cs="Arial"/>
        </w:rPr>
      </w:pPr>
      <w:r w:rsidRPr="00111E0E">
        <w:rPr>
          <w:rFonts w:ascii="Palatino Linotype" w:hAnsi="Palatino Linotype" w:cs="Arial"/>
          <w:b/>
          <w:sz w:val="28"/>
          <w:szCs w:val="28"/>
        </w:rPr>
        <w:t xml:space="preserve">CUARTO. </w:t>
      </w:r>
      <w:r w:rsidRPr="00111E0E">
        <w:rPr>
          <w:rFonts w:ascii="Palatino Linotype" w:hAnsi="Palatino Linotype" w:cs="Arial"/>
        </w:rPr>
        <w:t xml:space="preserve">Se hace del conocimiento de </w:t>
      </w:r>
      <w:r w:rsidRPr="00111E0E">
        <w:rPr>
          <w:rFonts w:ascii="Palatino Linotype" w:hAnsi="Palatino Linotype"/>
        </w:rPr>
        <w:t xml:space="preserve">la parte </w:t>
      </w:r>
      <w:r w:rsidRPr="00111E0E">
        <w:rPr>
          <w:rFonts w:ascii="Palatino Linotype" w:hAnsi="Palatino Linotype" w:cs="Arial"/>
          <w:b/>
        </w:rPr>
        <w:t xml:space="preserve">RECURRENTE </w:t>
      </w:r>
      <w:r w:rsidRPr="00111E0E">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2F75E7" w:rsidRPr="00111E0E" w:rsidRDefault="002F75E7" w:rsidP="002F75E7">
      <w:pPr>
        <w:autoSpaceDE w:val="0"/>
        <w:autoSpaceDN w:val="0"/>
        <w:adjustRightInd w:val="0"/>
        <w:spacing w:before="240" w:line="360" w:lineRule="auto"/>
        <w:jc w:val="both"/>
        <w:rPr>
          <w:rFonts w:ascii="Palatino Linotype" w:hAnsi="Palatino Linotype" w:cs="Arial"/>
        </w:rPr>
      </w:pPr>
    </w:p>
    <w:p w:rsidR="00C8573E" w:rsidRPr="00111E0E" w:rsidRDefault="00111E0E" w:rsidP="002F75E7">
      <w:pPr>
        <w:spacing w:line="360" w:lineRule="auto"/>
        <w:jc w:val="both"/>
        <w:rPr>
          <w:rFonts w:ascii="Palatino Linotype" w:hAnsi="Palatino Linotype" w:cs="Arial"/>
        </w:rPr>
      </w:pPr>
      <w:r w:rsidRPr="00111E0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2F75E7" w:rsidRPr="00111E0E">
        <w:rPr>
          <w:rFonts w:ascii="Palatino Linotype" w:hAnsi="Palatino Linotype" w:cs="Arial"/>
        </w:rPr>
        <w:t>. ----------------------------------------------------------------------------------------------------------------------------------------------------------------------------</w:t>
      </w:r>
      <w:r w:rsidR="005642CD" w:rsidRPr="00111E0E">
        <w:rPr>
          <w:rFonts w:ascii="Palatino Linotype" w:hAnsi="Palatino Linotype" w:cs="Arial"/>
        </w:rPr>
        <w:t>----------------------------------------</w:t>
      </w:r>
    </w:p>
    <w:p w:rsidR="002F75E7" w:rsidRDefault="002F75E7" w:rsidP="002F75E7">
      <w:pPr>
        <w:spacing w:line="360" w:lineRule="auto"/>
        <w:jc w:val="both"/>
        <w:rPr>
          <w:rFonts w:ascii="Palatino Linotype" w:hAnsi="Palatino Linotype" w:cs="Arial"/>
          <w:sz w:val="16"/>
        </w:rPr>
      </w:pPr>
      <w:r w:rsidRPr="00111E0E">
        <w:rPr>
          <w:rFonts w:ascii="Palatino Linotype" w:hAnsi="Palatino Linotype" w:cs="Arial"/>
          <w:sz w:val="16"/>
        </w:rPr>
        <w:t>JMV/CCR/LMST</w:t>
      </w:r>
    </w:p>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2F75E7" w:rsidRDefault="002F75E7" w:rsidP="002F75E7"/>
    <w:p w:rsidR="006056D3" w:rsidRDefault="006056D3"/>
    <w:sectPr w:rsidR="006056D3" w:rsidSect="00D37E49">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03" w:rsidRDefault="006A4E03" w:rsidP="002F75E7">
      <w:r>
        <w:separator/>
      </w:r>
    </w:p>
  </w:endnote>
  <w:endnote w:type="continuationSeparator" w:id="0">
    <w:p w:rsidR="006A4E03" w:rsidRDefault="006A4E03" w:rsidP="002F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49" w:rsidRPr="00A2780F" w:rsidRDefault="00D37E49" w:rsidP="00D37E4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79E8">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79E8">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49" w:rsidRPr="00070856" w:rsidRDefault="00D37E49" w:rsidP="00D37E4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79E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79E8">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03" w:rsidRDefault="006A4E03" w:rsidP="002F75E7">
      <w:r>
        <w:separator/>
      </w:r>
    </w:p>
  </w:footnote>
  <w:footnote w:type="continuationSeparator" w:id="0">
    <w:p w:rsidR="006A4E03" w:rsidRDefault="006A4E03" w:rsidP="002F75E7">
      <w:r>
        <w:continuationSeparator/>
      </w:r>
    </w:p>
  </w:footnote>
  <w:footnote w:id="1">
    <w:p w:rsidR="00D37E49" w:rsidRPr="005552A8" w:rsidRDefault="00D37E49" w:rsidP="002F75E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37E49" w:rsidRPr="005552A8" w:rsidRDefault="00D37E49" w:rsidP="002F75E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D37E49" w:rsidRPr="008F2CCC" w:rsidTr="00D37E49">
      <w:tc>
        <w:tcPr>
          <w:tcW w:w="3620" w:type="dxa"/>
          <w:shd w:val="clear" w:color="auto" w:fill="auto"/>
        </w:tcPr>
        <w:p w:rsidR="00D37E49" w:rsidRPr="007E5FC4" w:rsidRDefault="00D37E49" w:rsidP="00D37E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D37E49" w:rsidRPr="00664658" w:rsidRDefault="00D37E49" w:rsidP="002F75E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08040/INFOEM/IP/RR/2025</w:t>
          </w:r>
        </w:p>
      </w:tc>
    </w:tr>
    <w:tr w:rsidR="00D37E49" w:rsidRPr="008F2CCC" w:rsidTr="00D37E49">
      <w:tc>
        <w:tcPr>
          <w:tcW w:w="3620" w:type="dxa"/>
          <w:shd w:val="clear" w:color="auto" w:fill="auto"/>
        </w:tcPr>
        <w:p w:rsidR="00D37E49" w:rsidRPr="007E5FC4" w:rsidRDefault="00D37E49" w:rsidP="00D37E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D37E49" w:rsidRPr="00664658" w:rsidRDefault="00D37E49" w:rsidP="00D37E49">
          <w:pPr>
            <w:spacing w:line="276" w:lineRule="auto"/>
            <w:jc w:val="right"/>
            <w:rPr>
              <w:rFonts w:ascii="Palatino Linotype" w:hAnsi="Palatino Linotype"/>
              <w:b/>
              <w:sz w:val="22"/>
              <w:szCs w:val="22"/>
              <w:lang w:val="es-ES_tradnl"/>
            </w:rPr>
          </w:pPr>
          <w:r w:rsidRPr="002F75E7">
            <w:rPr>
              <w:rFonts w:ascii="Palatino Linotype" w:hAnsi="Palatino Linotype"/>
              <w:b/>
              <w:sz w:val="22"/>
              <w:szCs w:val="22"/>
            </w:rPr>
            <w:t>Instituto de Seguridad Social del Estado de México y Municipios</w:t>
          </w:r>
        </w:p>
      </w:tc>
    </w:tr>
    <w:tr w:rsidR="00D37E49" w:rsidRPr="008F2CCC" w:rsidTr="00D37E49">
      <w:trPr>
        <w:trHeight w:val="228"/>
      </w:trPr>
      <w:tc>
        <w:tcPr>
          <w:tcW w:w="3620" w:type="dxa"/>
          <w:shd w:val="clear" w:color="auto" w:fill="auto"/>
        </w:tcPr>
        <w:p w:rsidR="00D37E49" w:rsidRPr="007E5FC4" w:rsidRDefault="00D37E49" w:rsidP="00D37E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D37E49" w:rsidRPr="00664658" w:rsidRDefault="00D37E49" w:rsidP="00D37E4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37E49" w:rsidRDefault="00D37E49" w:rsidP="00D37E49">
    <w:pPr>
      <w:pStyle w:val="Encabezado"/>
      <w:tabs>
        <w:tab w:val="clear" w:pos="4252"/>
        <w:tab w:val="clear" w:pos="8504"/>
        <w:tab w:val="left" w:pos="2326"/>
      </w:tabs>
      <w:rPr>
        <w:rFonts w:ascii="Palatino Linotype" w:hAnsi="Palatino Linotype"/>
        <w:sz w:val="20"/>
      </w:rPr>
    </w:pPr>
  </w:p>
  <w:p w:rsidR="00D37E49" w:rsidRPr="001779E0" w:rsidRDefault="00D37E49" w:rsidP="00D37E4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ECF12B" wp14:editId="73ECCFE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37E49" w:rsidRPr="008F2CCC" w:rsidTr="00D37E49">
      <w:tc>
        <w:tcPr>
          <w:tcW w:w="2977" w:type="dxa"/>
          <w:shd w:val="clear" w:color="auto" w:fill="auto"/>
        </w:tcPr>
        <w:p w:rsidR="00D37E49" w:rsidRPr="007E5FC4" w:rsidRDefault="00D37E49" w:rsidP="00D37E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D37E49" w:rsidRPr="008F2CCC" w:rsidRDefault="00D37E49" w:rsidP="002F75E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08040/INFOEM/IP/RR/2025</w:t>
          </w:r>
        </w:p>
      </w:tc>
    </w:tr>
    <w:tr w:rsidR="00D37E49" w:rsidRPr="008F2CCC" w:rsidTr="00D37E49">
      <w:tc>
        <w:tcPr>
          <w:tcW w:w="2977" w:type="dxa"/>
          <w:shd w:val="clear" w:color="auto" w:fill="auto"/>
          <w:vAlign w:val="center"/>
        </w:tcPr>
        <w:p w:rsidR="00D37E49" w:rsidRPr="007E5FC4" w:rsidRDefault="00D37E49" w:rsidP="00D37E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D37E49" w:rsidRPr="008F2CCC" w:rsidRDefault="00F579E8" w:rsidP="00D37E4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w:t>
          </w:r>
          <w:r w:rsidR="00D37E49">
            <w:rPr>
              <w:rFonts w:ascii="Palatino Linotype" w:hAnsi="Palatino Linotype"/>
              <w:b/>
              <w:sz w:val="22"/>
              <w:szCs w:val="22"/>
              <w:lang w:val="es-ES_tradnl"/>
            </w:rPr>
            <w:t xml:space="preserve"> </w:t>
          </w:r>
        </w:p>
      </w:tc>
    </w:tr>
    <w:tr w:rsidR="00D37E49" w:rsidRPr="008F2CCC" w:rsidTr="00D37E49">
      <w:trPr>
        <w:trHeight w:val="228"/>
      </w:trPr>
      <w:tc>
        <w:tcPr>
          <w:tcW w:w="2977" w:type="dxa"/>
          <w:shd w:val="clear" w:color="auto" w:fill="auto"/>
        </w:tcPr>
        <w:p w:rsidR="00D37E49" w:rsidRPr="007E5FC4" w:rsidRDefault="00D37E49" w:rsidP="00D37E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D37E49" w:rsidRPr="00DC41C8" w:rsidRDefault="00D37E49" w:rsidP="00D37E49">
          <w:pPr>
            <w:spacing w:line="360" w:lineRule="auto"/>
            <w:jc w:val="right"/>
            <w:rPr>
              <w:rFonts w:ascii="Palatino Linotype" w:hAnsi="Palatino Linotype"/>
              <w:b/>
              <w:sz w:val="22"/>
              <w:szCs w:val="22"/>
            </w:rPr>
          </w:pPr>
          <w:r w:rsidRPr="002F75E7">
            <w:rPr>
              <w:rFonts w:ascii="Palatino Linotype" w:hAnsi="Palatino Linotype"/>
              <w:b/>
              <w:sz w:val="22"/>
              <w:szCs w:val="22"/>
            </w:rPr>
            <w:t>Instituto de Seguridad Social del Estado de México y Municipios</w:t>
          </w:r>
        </w:p>
      </w:tc>
    </w:tr>
    <w:tr w:rsidR="00D37E49" w:rsidRPr="008F2CCC" w:rsidTr="00D37E49">
      <w:tc>
        <w:tcPr>
          <w:tcW w:w="2977" w:type="dxa"/>
          <w:shd w:val="clear" w:color="auto" w:fill="auto"/>
        </w:tcPr>
        <w:p w:rsidR="00D37E49" w:rsidRPr="007E5FC4" w:rsidRDefault="00D37E49" w:rsidP="00D37E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D37E49" w:rsidRPr="008F2CCC" w:rsidRDefault="00D37E49" w:rsidP="00D37E4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37E49" w:rsidRPr="009F1AB6" w:rsidRDefault="00D37E4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EF14748" wp14:editId="694877F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C20037"/>
    <w:multiLevelType w:val="hybridMultilevel"/>
    <w:tmpl w:val="445E6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9F1517"/>
    <w:multiLevelType w:val="hybridMultilevel"/>
    <w:tmpl w:val="24620D0C"/>
    <w:lvl w:ilvl="0" w:tplc="080A0017">
      <w:start w:val="1"/>
      <w:numFmt w:val="lowerLetter"/>
      <w:lvlText w:val="%1)"/>
      <w:lvlJc w:val="left"/>
      <w:pPr>
        <w:ind w:left="1495" w:hanging="360"/>
      </w:pPr>
      <w:rPr>
        <w:rFonts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4" w15:restartNumberingAfterBreak="0">
    <w:nsid w:val="22247B36"/>
    <w:multiLevelType w:val="hybridMultilevel"/>
    <w:tmpl w:val="F5B4ADA0"/>
    <w:lvl w:ilvl="0" w:tplc="CEBC9886">
      <w:numFmt w:val="bullet"/>
      <w:lvlText w:val="-"/>
      <w:lvlJc w:val="left"/>
      <w:pPr>
        <w:ind w:left="1211" w:hanging="360"/>
      </w:pPr>
      <w:rPr>
        <w:rFonts w:ascii="Palatino Linotype" w:eastAsiaTheme="minorHAnsi" w:hAnsi="Palatino Linotype" w:cs="Arial" w:hint="default"/>
        <w:b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290561BD"/>
    <w:multiLevelType w:val="hybridMultilevel"/>
    <w:tmpl w:val="D3423678"/>
    <w:lvl w:ilvl="0" w:tplc="BB1CD28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031E33"/>
    <w:multiLevelType w:val="hybridMultilevel"/>
    <w:tmpl w:val="0F72CD64"/>
    <w:lvl w:ilvl="0" w:tplc="BA4ED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409552F5"/>
    <w:multiLevelType w:val="hybridMultilevel"/>
    <w:tmpl w:val="040234F2"/>
    <w:lvl w:ilvl="0" w:tplc="179AD1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2" w15:restartNumberingAfterBreak="0">
    <w:nsid w:val="6ABF6E42"/>
    <w:multiLevelType w:val="hybridMultilevel"/>
    <w:tmpl w:val="3C58676C"/>
    <w:lvl w:ilvl="0" w:tplc="112896C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CE5BC7"/>
    <w:multiLevelType w:val="hybridMultilevel"/>
    <w:tmpl w:val="4E46609C"/>
    <w:lvl w:ilvl="0" w:tplc="080A0001">
      <w:start w:val="1"/>
      <w:numFmt w:val="bullet"/>
      <w:lvlText w:val=""/>
      <w:lvlJc w:val="left"/>
      <w:pPr>
        <w:ind w:left="1211"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4"/>
  </w:num>
  <w:num w:numId="9">
    <w:abstractNumId w:val="9"/>
  </w:num>
  <w:num w:numId="10">
    <w:abstractNumId w:val="1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E7"/>
    <w:rsid w:val="00111E0E"/>
    <w:rsid w:val="00122E76"/>
    <w:rsid w:val="001732BD"/>
    <w:rsid w:val="00256431"/>
    <w:rsid w:val="002F4894"/>
    <w:rsid w:val="002F75E7"/>
    <w:rsid w:val="003152A3"/>
    <w:rsid w:val="003309C0"/>
    <w:rsid w:val="003E16FB"/>
    <w:rsid w:val="005642CD"/>
    <w:rsid w:val="005C5FCC"/>
    <w:rsid w:val="006056D3"/>
    <w:rsid w:val="006A4E03"/>
    <w:rsid w:val="008D3C40"/>
    <w:rsid w:val="00A0186B"/>
    <w:rsid w:val="00AC252F"/>
    <w:rsid w:val="00BC487B"/>
    <w:rsid w:val="00C8573E"/>
    <w:rsid w:val="00CF7D74"/>
    <w:rsid w:val="00D37E49"/>
    <w:rsid w:val="00D82D4C"/>
    <w:rsid w:val="00E7577B"/>
    <w:rsid w:val="00EA4DF4"/>
    <w:rsid w:val="00F579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507F1-9EB1-4050-B76D-755CEB1D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5E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5E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F75E7"/>
    <w:rPr>
      <w:rFonts w:eastAsiaTheme="minorEastAsia"/>
      <w:sz w:val="24"/>
      <w:szCs w:val="24"/>
      <w:lang w:val="es-ES_tradnl" w:eastAsia="es-ES"/>
    </w:rPr>
  </w:style>
  <w:style w:type="paragraph" w:styleId="Piedepgina">
    <w:name w:val="footer"/>
    <w:basedOn w:val="Normal"/>
    <w:link w:val="PiedepginaCar"/>
    <w:uiPriority w:val="99"/>
    <w:unhideWhenUsed/>
    <w:rsid w:val="002F75E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F75E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75E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75E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F75E7"/>
    <w:pPr>
      <w:spacing w:after="0" w:line="240" w:lineRule="auto"/>
    </w:pPr>
  </w:style>
  <w:style w:type="character" w:customStyle="1" w:styleId="SinespaciadoCar">
    <w:name w:val="Sin espaciado Car"/>
    <w:aliases w:val="Francesa Car,INAI Car"/>
    <w:link w:val="Sinespaciado"/>
    <w:uiPriority w:val="1"/>
    <w:locked/>
    <w:rsid w:val="002F75E7"/>
  </w:style>
  <w:style w:type="character" w:styleId="Hipervnculo">
    <w:name w:val="Hyperlink"/>
    <w:aliases w:val="Hipervínculo1,Hipervínculo11,Hipervínculo12,Hipervínculo13,Hipervínculo14,Hipervínculo15"/>
    <w:basedOn w:val="Fuentedeprrafopredeter"/>
    <w:uiPriority w:val="99"/>
    <w:unhideWhenUsed/>
    <w:rsid w:val="002F75E7"/>
    <w:rPr>
      <w:color w:val="0563C1" w:themeColor="hyperlink"/>
      <w:u w:val="single"/>
    </w:rPr>
  </w:style>
  <w:style w:type="paragraph" w:customStyle="1" w:styleId="INFOEM">
    <w:name w:val="INFOEM"/>
    <w:basedOn w:val="Normal"/>
    <w:qFormat/>
    <w:rsid w:val="002F75E7"/>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F75E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75E7"/>
    <w:rPr>
      <w:vertAlign w:val="superscript"/>
    </w:rPr>
  </w:style>
  <w:style w:type="paragraph" w:customStyle="1" w:styleId="infoemcitas">
    <w:name w:val="infoem citas"/>
    <w:basedOn w:val="Normal"/>
    <w:qFormat/>
    <w:rsid w:val="002F75E7"/>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F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F75E7"/>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2F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2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28</Pages>
  <Words>6014</Words>
  <Characters>33079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cp:lastPrinted>2026-03-20T18:17:00Z</cp:lastPrinted>
  <dcterms:created xsi:type="dcterms:W3CDTF">2025-10-08T23:20:00Z</dcterms:created>
  <dcterms:modified xsi:type="dcterms:W3CDTF">2026-04-10T15:32:00Z</dcterms:modified>
</cp:coreProperties>
</file>