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C3D42A" w14:textId="77777777" w:rsidR="00253BB8" w:rsidRDefault="00253BB8" w:rsidP="00DC63E7">
      <w:pPr>
        <w:widowControl w:val="0"/>
        <w:spacing w:line="360" w:lineRule="auto"/>
        <w:ind w:right="-164"/>
        <w:contextualSpacing/>
        <w:jc w:val="both"/>
        <w:rPr>
          <w:rFonts w:ascii="Palatino Linotype" w:hAnsi="Palatino Linotype" w:cs="Arial"/>
          <w:b/>
        </w:rPr>
      </w:pPr>
      <w:bookmarkStart w:id="0" w:name="_GoBack"/>
      <w:bookmarkEnd w:id="0"/>
    </w:p>
    <w:p w14:paraId="2BDAD2F4" w14:textId="25784808" w:rsidR="00E81438" w:rsidRPr="00DC63E7" w:rsidRDefault="00CE2B11" w:rsidP="00DC63E7">
      <w:pPr>
        <w:widowControl w:val="0"/>
        <w:spacing w:line="360" w:lineRule="auto"/>
        <w:ind w:right="-164"/>
        <w:contextualSpacing/>
        <w:jc w:val="both"/>
        <w:rPr>
          <w:rFonts w:ascii="Palatino Linotype" w:hAnsi="Palatino Linotype" w:cs="Arial"/>
          <w:b/>
        </w:rPr>
      </w:pPr>
      <w:r w:rsidRPr="00DC63E7">
        <w:rPr>
          <w:rFonts w:ascii="Palatino Linotype" w:hAnsi="Palatino Linotype" w:cs="Arial"/>
          <w:b/>
        </w:rPr>
        <w:t xml:space="preserve">VOTO DISIDENTE QUE FORMULA LA COMISIONADA SHARON CRISTINA MORALES MARTÍNEZ, EN RELACIÓN CON LA RESOLUCIÓN DICTADA POR EL PLENO DEL INSTITUTO DE TRANSPARENCIA, ACCESO A LA INFORMACIÓN PÚBLICA Y PROTECCIÓN DE DATOS PERSONALES DEL ESTADO DE MÉXICO Y MUNICIPIOS, </w:t>
      </w:r>
      <w:r w:rsidRPr="002C26C5">
        <w:rPr>
          <w:rFonts w:ascii="Palatino Linotype" w:hAnsi="Palatino Linotype" w:cs="Arial"/>
          <w:b/>
        </w:rPr>
        <w:t xml:space="preserve">EN LA </w:t>
      </w:r>
      <w:r>
        <w:rPr>
          <w:rFonts w:ascii="Palatino Linotype" w:hAnsi="Palatino Linotype" w:cs="Arial"/>
          <w:b/>
        </w:rPr>
        <w:t>TRIGÉSIMA NOVENA</w:t>
      </w:r>
      <w:r w:rsidRPr="002C26C5">
        <w:rPr>
          <w:rFonts w:ascii="Palatino Linotype" w:hAnsi="Palatino Linotype" w:cs="Arial"/>
          <w:b/>
        </w:rPr>
        <w:t xml:space="preserve"> SESIÓN ORDINARIA CELEBRADA EL </w:t>
      </w:r>
      <w:r>
        <w:rPr>
          <w:rFonts w:ascii="Palatino Linotype" w:hAnsi="Palatino Linotype" w:cs="Arial"/>
          <w:b/>
        </w:rPr>
        <w:t xml:space="preserve">CUATRO DE NOVIEMBRE </w:t>
      </w:r>
      <w:r w:rsidRPr="002C26C5">
        <w:rPr>
          <w:rFonts w:ascii="Palatino Linotype" w:hAnsi="Palatino Linotype" w:cs="Arial"/>
          <w:b/>
        </w:rPr>
        <w:t>DE DOS MIL VEINTIDÓS</w:t>
      </w:r>
      <w:r w:rsidRPr="00DC63E7">
        <w:rPr>
          <w:rFonts w:ascii="Palatino Linotype" w:hAnsi="Palatino Linotype" w:cs="Arial"/>
          <w:b/>
        </w:rPr>
        <w:t xml:space="preserve">, EN </w:t>
      </w:r>
      <w:r>
        <w:rPr>
          <w:rFonts w:ascii="Palatino Linotype" w:hAnsi="Palatino Linotype" w:cs="Arial"/>
          <w:b/>
        </w:rPr>
        <w:t>EL</w:t>
      </w:r>
      <w:r w:rsidRPr="00DC63E7">
        <w:rPr>
          <w:rFonts w:ascii="Palatino Linotype" w:hAnsi="Palatino Linotype" w:cs="Arial"/>
          <w:b/>
        </w:rPr>
        <w:t xml:space="preserve"> RECURSO DE REVISIÓN </w:t>
      </w:r>
      <w:r>
        <w:rPr>
          <w:rFonts w:ascii="Palatino Linotype" w:hAnsi="Palatino Linotype" w:cs="Arial"/>
          <w:b/>
          <w:bCs/>
          <w:lang w:val="es-MX"/>
        </w:rPr>
        <w:t>05292</w:t>
      </w:r>
      <w:r w:rsidRPr="002C26C5">
        <w:rPr>
          <w:rFonts w:ascii="Palatino Linotype" w:hAnsi="Palatino Linotype" w:cs="Arial"/>
          <w:b/>
          <w:bCs/>
          <w:lang w:val="es-MX"/>
        </w:rPr>
        <w:t>/INFOEM/IP/R</w:t>
      </w:r>
      <w:r>
        <w:rPr>
          <w:rFonts w:ascii="Palatino Linotype" w:hAnsi="Palatino Linotype" w:cs="Arial"/>
          <w:b/>
          <w:bCs/>
          <w:lang w:val="es-MX"/>
        </w:rPr>
        <w:t>R/2022</w:t>
      </w:r>
      <w:r w:rsidRPr="00DC63E7">
        <w:rPr>
          <w:rFonts w:ascii="Palatino Linotype" w:hAnsi="Palatino Linotype"/>
          <w:b/>
          <w:bCs/>
          <w:color w:val="000000" w:themeColor="text1"/>
        </w:rPr>
        <w:t>.</w:t>
      </w:r>
    </w:p>
    <w:p w14:paraId="7ADE6D68" w14:textId="77777777" w:rsidR="009B728D" w:rsidRPr="00DC63E7" w:rsidRDefault="009B728D" w:rsidP="00DC63E7">
      <w:pPr>
        <w:widowControl w:val="0"/>
        <w:spacing w:line="360" w:lineRule="auto"/>
        <w:ind w:right="-164"/>
        <w:contextualSpacing/>
        <w:jc w:val="both"/>
        <w:rPr>
          <w:rFonts w:ascii="Palatino Linotype" w:eastAsia="Calibri" w:hAnsi="Palatino Linotype" w:cs="Arial"/>
          <w:b/>
          <w:color w:val="000000"/>
        </w:rPr>
      </w:pPr>
    </w:p>
    <w:p w14:paraId="222366B5" w14:textId="709B5C26" w:rsidR="00ED4575" w:rsidRPr="00DC63E7" w:rsidRDefault="00E81438" w:rsidP="00DC63E7">
      <w:pPr>
        <w:spacing w:line="360" w:lineRule="auto"/>
        <w:jc w:val="both"/>
        <w:rPr>
          <w:rFonts w:ascii="Palatino Linotype" w:hAnsi="Palatino Linotype" w:cs="Arial"/>
          <w:sz w:val="22"/>
          <w:szCs w:val="22"/>
        </w:rPr>
      </w:pPr>
      <w:r w:rsidRPr="00DC63E7">
        <w:rPr>
          <w:rFonts w:ascii="Palatino Linotype" w:hAnsi="Palatino Linotype" w:cs="Arial"/>
          <w:sz w:val="22"/>
          <w:szCs w:val="22"/>
        </w:rPr>
        <w:t>Con fundamento en lo dispuesto por el artículo 14, fracciones X y XI del Reglamento Interior del Instituto de Transparencia, Acceso a la Información Pública y Protección de Datos Personales del Estado de México y Municipios, la que suscribe</w:t>
      </w:r>
      <w:r w:rsidR="00CE2B11">
        <w:rPr>
          <w:rFonts w:ascii="Palatino Linotype" w:hAnsi="Palatino Linotype" w:cs="Arial"/>
          <w:b/>
          <w:sz w:val="22"/>
          <w:szCs w:val="22"/>
          <w:lang w:val="es-ES_tradnl"/>
        </w:rPr>
        <w:t xml:space="preserve">, </w:t>
      </w:r>
      <w:r w:rsidRPr="00DC63E7">
        <w:rPr>
          <w:rFonts w:ascii="Palatino Linotype" w:hAnsi="Palatino Linotype" w:cs="Arial"/>
          <w:sz w:val="22"/>
          <w:szCs w:val="22"/>
        </w:rPr>
        <w:t xml:space="preserve">emite </w:t>
      </w:r>
      <w:r w:rsidRPr="00DC63E7">
        <w:rPr>
          <w:rFonts w:ascii="Palatino Linotype" w:hAnsi="Palatino Linotype" w:cs="Arial"/>
          <w:b/>
          <w:sz w:val="22"/>
          <w:szCs w:val="22"/>
        </w:rPr>
        <w:t xml:space="preserve">VOTO </w:t>
      </w:r>
      <w:r w:rsidR="00406D8C" w:rsidRPr="00DC63E7">
        <w:rPr>
          <w:rFonts w:ascii="Palatino Linotype" w:hAnsi="Palatino Linotype" w:cs="Arial"/>
          <w:b/>
          <w:sz w:val="22"/>
          <w:szCs w:val="22"/>
        </w:rPr>
        <w:t>DISIDENTE</w:t>
      </w:r>
      <w:r w:rsidRPr="00DC63E7">
        <w:rPr>
          <w:rFonts w:ascii="Palatino Linotype" w:hAnsi="Palatino Linotype" w:cs="Arial"/>
          <w:b/>
          <w:sz w:val="22"/>
          <w:szCs w:val="22"/>
        </w:rPr>
        <w:t xml:space="preserve"> </w:t>
      </w:r>
      <w:r w:rsidRPr="00DC63E7">
        <w:rPr>
          <w:rFonts w:ascii="Palatino Linotype" w:hAnsi="Palatino Linotype" w:cs="Arial"/>
          <w:sz w:val="22"/>
          <w:szCs w:val="22"/>
        </w:rPr>
        <w:t xml:space="preserve">respecto de la resolución dictada en </w:t>
      </w:r>
      <w:r w:rsidR="00253BB8">
        <w:rPr>
          <w:rFonts w:ascii="Palatino Linotype" w:hAnsi="Palatino Linotype" w:cs="Arial"/>
          <w:sz w:val="22"/>
          <w:szCs w:val="22"/>
        </w:rPr>
        <w:t>el</w:t>
      </w:r>
      <w:r w:rsidRPr="00DC63E7">
        <w:rPr>
          <w:rFonts w:ascii="Palatino Linotype" w:hAnsi="Palatino Linotype" w:cs="Arial"/>
          <w:sz w:val="22"/>
          <w:szCs w:val="22"/>
        </w:rPr>
        <w:t xml:space="preserve"> </w:t>
      </w:r>
      <w:r w:rsidR="00333436" w:rsidRPr="00DC63E7">
        <w:rPr>
          <w:rFonts w:ascii="Palatino Linotype" w:hAnsi="Palatino Linotype" w:cs="Arial"/>
          <w:sz w:val="22"/>
          <w:szCs w:val="22"/>
        </w:rPr>
        <w:t>Recurso de Revisión</w:t>
      </w:r>
      <w:r w:rsidRPr="00DC63E7">
        <w:rPr>
          <w:rFonts w:ascii="Palatino Linotype" w:hAnsi="Palatino Linotype" w:cs="Arial"/>
          <w:sz w:val="22"/>
          <w:szCs w:val="22"/>
        </w:rPr>
        <w:t xml:space="preserve"> </w:t>
      </w:r>
      <w:r w:rsidR="00CF1B7A">
        <w:rPr>
          <w:rFonts w:ascii="Palatino Linotype" w:hAnsi="Palatino Linotype"/>
          <w:b/>
          <w:bCs/>
          <w:color w:val="000000" w:themeColor="text1"/>
          <w:sz w:val="22"/>
          <w:szCs w:val="22"/>
        </w:rPr>
        <w:t>05292</w:t>
      </w:r>
      <w:r w:rsidR="002C26C5" w:rsidRPr="002C26C5">
        <w:rPr>
          <w:rFonts w:ascii="Palatino Linotype" w:hAnsi="Palatino Linotype"/>
          <w:b/>
          <w:bCs/>
          <w:color w:val="000000" w:themeColor="text1"/>
          <w:sz w:val="22"/>
          <w:szCs w:val="22"/>
        </w:rPr>
        <w:t>/INFOEM/IP/RR/2022</w:t>
      </w:r>
      <w:r w:rsidR="00B737A0" w:rsidRPr="00DC63E7">
        <w:rPr>
          <w:rFonts w:ascii="Palatino Linotype" w:hAnsi="Palatino Linotype"/>
          <w:b/>
          <w:bCs/>
          <w:color w:val="000000" w:themeColor="text1"/>
          <w:sz w:val="22"/>
          <w:szCs w:val="22"/>
        </w:rPr>
        <w:t>,</w:t>
      </w:r>
      <w:r w:rsidRPr="00DC63E7">
        <w:rPr>
          <w:rFonts w:ascii="Palatino Linotype" w:hAnsi="Palatino Linotype" w:cs="Arial"/>
          <w:sz w:val="22"/>
          <w:szCs w:val="22"/>
        </w:rPr>
        <w:t xml:space="preserve"> pronunciada por el Pleno de este Instituto ante el </w:t>
      </w:r>
      <w:r w:rsidR="00ED4575" w:rsidRPr="00DC63E7">
        <w:rPr>
          <w:rFonts w:ascii="Palatino Linotype" w:hAnsi="Palatino Linotype" w:cs="Arial"/>
          <w:sz w:val="22"/>
          <w:szCs w:val="22"/>
        </w:rPr>
        <w:t xml:space="preserve">proyecto presentado por engrose por la Comisionada </w:t>
      </w:r>
      <w:r w:rsidR="00ED4575" w:rsidRPr="00DC63E7">
        <w:rPr>
          <w:rFonts w:ascii="Palatino Linotype" w:hAnsi="Palatino Linotype" w:cs="Arial"/>
          <w:b/>
          <w:sz w:val="22"/>
          <w:szCs w:val="22"/>
        </w:rPr>
        <w:t>SHARON CRISTINA MORALES MARTÍNEZ</w:t>
      </w:r>
      <w:r w:rsidR="00ED4575" w:rsidRPr="00DC63E7">
        <w:rPr>
          <w:rFonts w:ascii="Palatino Linotype" w:hAnsi="Palatino Linotype" w:cs="Arial"/>
          <w:sz w:val="22"/>
          <w:szCs w:val="22"/>
        </w:rPr>
        <w:t>.</w:t>
      </w:r>
    </w:p>
    <w:p w14:paraId="31FAEBE3" w14:textId="4327FE87" w:rsidR="00595D69" w:rsidRPr="00DC63E7" w:rsidRDefault="00595D69" w:rsidP="00DC63E7">
      <w:pPr>
        <w:widowControl w:val="0"/>
        <w:spacing w:line="360" w:lineRule="auto"/>
        <w:ind w:right="-164"/>
        <w:contextualSpacing/>
        <w:jc w:val="both"/>
        <w:rPr>
          <w:rFonts w:ascii="Palatino Linotype" w:hAnsi="Palatino Linotype" w:cs="Arial"/>
          <w:sz w:val="22"/>
          <w:szCs w:val="22"/>
        </w:rPr>
      </w:pPr>
    </w:p>
    <w:p w14:paraId="02382029" w14:textId="12868396" w:rsidR="003868B5" w:rsidRPr="00DC63E7" w:rsidRDefault="00E81438" w:rsidP="00DC63E7">
      <w:pPr>
        <w:spacing w:line="360" w:lineRule="auto"/>
        <w:contextualSpacing/>
        <w:jc w:val="both"/>
        <w:rPr>
          <w:rFonts w:ascii="Palatino Linotype" w:hAnsi="Palatino Linotype"/>
          <w:sz w:val="22"/>
          <w:szCs w:val="22"/>
        </w:rPr>
      </w:pPr>
      <w:r w:rsidRPr="00DC63E7">
        <w:rPr>
          <w:rFonts w:ascii="Palatino Linotype" w:hAnsi="Palatino Linotype"/>
          <w:sz w:val="22"/>
          <w:szCs w:val="22"/>
        </w:rPr>
        <w:t xml:space="preserve">Es de destacar, que </w:t>
      </w:r>
      <w:r w:rsidR="0085273F" w:rsidRPr="00DC63E7">
        <w:rPr>
          <w:rFonts w:ascii="Palatino Linotype" w:hAnsi="Palatino Linotype"/>
          <w:sz w:val="22"/>
          <w:szCs w:val="22"/>
        </w:rPr>
        <w:t xml:space="preserve">el presente </w:t>
      </w:r>
      <w:r w:rsidR="00956A41" w:rsidRPr="00DC63E7">
        <w:rPr>
          <w:rFonts w:ascii="Palatino Linotype" w:hAnsi="Palatino Linotype"/>
          <w:sz w:val="22"/>
          <w:szCs w:val="22"/>
        </w:rPr>
        <w:t>asunto se resolvió con el criterio mayoritario de Pleno de este Instituto, el cual la</w:t>
      </w:r>
      <w:r w:rsidRPr="00DC63E7">
        <w:rPr>
          <w:rFonts w:ascii="Palatino Linotype" w:hAnsi="Palatino Linotype"/>
          <w:sz w:val="22"/>
          <w:szCs w:val="22"/>
        </w:rPr>
        <w:t xml:space="preserve"> suscrita </w:t>
      </w:r>
      <w:r w:rsidR="003868B5" w:rsidRPr="00DC63E7">
        <w:rPr>
          <w:rFonts w:ascii="Palatino Linotype" w:hAnsi="Palatino Linotype"/>
          <w:sz w:val="22"/>
          <w:szCs w:val="22"/>
        </w:rPr>
        <w:t xml:space="preserve">no </w:t>
      </w:r>
      <w:r w:rsidRPr="00DC63E7">
        <w:rPr>
          <w:rFonts w:ascii="Palatino Linotype" w:hAnsi="Palatino Linotype"/>
          <w:sz w:val="22"/>
          <w:szCs w:val="22"/>
        </w:rPr>
        <w:t>co</w:t>
      </w:r>
      <w:r w:rsidR="00313375" w:rsidRPr="00DC63E7">
        <w:rPr>
          <w:rFonts w:ascii="Palatino Linotype" w:hAnsi="Palatino Linotype"/>
          <w:sz w:val="22"/>
          <w:szCs w:val="22"/>
        </w:rPr>
        <w:t xml:space="preserve">incide </w:t>
      </w:r>
      <w:r w:rsidR="002D46DF" w:rsidRPr="00DC63E7">
        <w:rPr>
          <w:rFonts w:ascii="Palatino Linotype" w:hAnsi="Palatino Linotype"/>
          <w:sz w:val="22"/>
          <w:szCs w:val="22"/>
        </w:rPr>
        <w:t>con el</w:t>
      </w:r>
      <w:r w:rsidRPr="00DC63E7">
        <w:rPr>
          <w:rFonts w:ascii="Palatino Linotype" w:hAnsi="Palatino Linotype"/>
          <w:sz w:val="22"/>
          <w:szCs w:val="22"/>
        </w:rPr>
        <w:t xml:space="preserve"> estudio realizado en la resolución de</w:t>
      </w:r>
      <w:r w:rsidR="0001529F" w:rsidRPr="00DC63E7">
        <w:rPr>
          <w:rFonts w:ascii="Palatino Linotype" w:hAnsi="Palatino Linotype"/>
          <w:sz w:val="22"/>
          <w:szCs w:val="22"/>
        </w:rPr>
        <w:t xml:space="preserve"> </w:t>
      </w:r>
      <w:r w:rsidRPr="00DC63E7">
        <w:rPr>
          <w:rFonts w:ascii="Palatino Linotype" w:hAnsi="Palatino Linotype"/>
          <w:sz w:val="22"/>
          <w:szCs w:val="22"/>
        </w:rPr>
        <w:t>l</w:t>
      </w:r>
      <w:r w:rsidR="0001529F" w:rsidRPr="00DC63E7">
        <w:rPr>
          <w:rFonts w:ascii="Palatino Linotype" w:hAnsi="Palatino Linotype"/>
          <w:sz w:val="22"/>
          <w:szCs w:val="22"/>
        </w:rPr>
        <w:t>os</w:t>
      </w:r>
      <w:r w:rsidRPr="00DC63E7">
        <w:rPr>
          <w:rFonts w:ascii="Palatino Linotype" w:hAnsi="Palatino Linotype"/>
          <w:sz w:val="22"/>
          <w:szCs w:val="22"/>
        </w:rPr>
        <w:t xml:space="preserve"> </w:t>
      </w:r>
      <w:r w:rsidR="00333436" w:rsidRPr="00DC63E7">
        <w:rPr>
          <w:rFonts w:ascii="Palatino Linotype" w:hAnsi="Palatino Linotype"/>
          <w:sz w:val="22"/>
          <w:szCs w:val="22"/>
        </w:rPr>
        <w:t>Recurso</w:t>
      </w:r>
      <w:r w:rsidR="0001529F" w:rsidRPr="00DC63E7">
        <w:rPr>
          <w:rFonts w:ascii="Palatino Linotype" w:hAnsi="Palatino Linotype"/>
          <w:sz w:val="22"/>
          <w:szCs w:val="22"/>
        </w:rPr>
        <w:t>s</w:t>
      </w:r>
      <w:r w:rsidR="00333436" w:rsidRPr="00DC63E7">
        <w:rPr>
          <w:rFonts w:ascii="Palatino Linotype" w:hAnsi="Palatino Linotype"/>
          <w:sz w:val="22"/>
          <w:szCs w:val="22"/>
        </w:rPr>
        <w:t xml:space="preserve"> de Revisión</w:t>
      </w:r>
      <w:r w:rsidR="003868B5" w:rsidRPr="00DC63E7">
        <w:rPr>
          <w:rFonts w:ascii="Palatino Linotype" w:hAnsi="Palatino Linotype"/>
          <w:sz w:val="22"/>
          <w:szCs w:val="22"/>
        </w:rPr>
        <w:t>, en atención a lo siguiente:</w:t>
      </w:r>
    </w:p>
    <w:p w14:paraId="3E367D51" w14:textId="77777777" w:rsidR="003868B5" w:rsidRPr="00DC63E7" w:rsidRDefault="003868B5" w:rsidP="00DC63E7">
      <w:pPr>
        <w:spacing w:line="360" w:lineRule="auto"/>
        <w:contextualSpacing/>
        <w:jc w:val="both"/>
        <w:rPr>
          <w:rFonts w:ascii="Palatino Linotype" w:hAnsi="Palatino Linotype"/>
          <w:sz w:val="22"/>
          <w:szCs w:val="22"/>
        </w:rPr>
      </w:pPr>
    </w:p>
    <w:p w14:paraId="056EC06F" w14:textId="3155DEBB" w:rsidR="00ED4575" w:rsidRPr="00DC63E7" w:rsidRDefault="00ED4575" w:rsidP="00DC63E7">
      <w:pPr>
        <w:spacing w:line="360" w:lineRule="auto"/>
        <w:jc w:val="both"/>
        <w:rPr>
          <w:rFonts w:ascii="Palatino Linotype" w:hAnsi="Palatino Linotype"/>
          <w:i/>
          <w:color w:val="000000"/>
          <w:sz w:val="22"/>
          <w:szCs w:val="22"/>
        </w:rPr>
      </w:pPr>
      <w:r w:rsidRPr="00DC63E7">
        <w:rPr>
          <w:rFonts w:ascii="Palatino Linotype" w:hAnsi="Palatino Linotype"/>
          <w:sz w:val="22"/>
          <w:szCs w:val="22"/>
        </w:rPr>
        <w:t xml:space="preserve">Tal y como quedó asentado en la resolución materia del presente voto, el particular requirió del </w:t>
      </w:r>
      <w:r w:rsidRPr="00DC63E7">
        <w:rPr>
          <w:rFonts w:ascii="Palatino Linotype" w:hAnsi="Palatino Linotype"/>
          <w:b/>
          <w:sz w:val="22"/>
          <w:szCs w:val="22"/>
        </w:rPr>
        <w:t xml:space="preserve">SUJETO OBLIGADO </w:t>
      </w:r>
      <w:r w:rsidRPr="00DC63E7">
        <w:rPr>
          <w:rFonts w:ascii="Palatino Linotype" w:hAnsi="Palatino Linotype"/>
          <w:sz w:val="22"/>
          <w:szCs w:val="22"/>
        </w:rPr>
        <w:t xml:space="preserve">en </w:t>
      </w:r>
      <w:r w:rsidR="00253BB8">
        <w:rPr>
          <w:rFonts w:ascii="Palatino Linotype" w:hAnsi="Palatino Linotype"/>
          <w:sz w:val="22"/>
          <w:szCs w:val="22"/>
        </w:rPr>
        <w:t>la</w:t>
      </w:r>
      <w:r w:rsidRPr="00DC63E7">
        <w:rPr>
          <w:rFonts w:ascii="Palatino Linotype" w:hAnsi="Palatino Linotype"/>
          <w:sz w:val="22"/>
          <w:szCs w:val="22"/>
        </w:rPr>
        <w:t xml:space="preserve"> Solicitud</w:t>
      </w:r>
      <w:r w:rsidR="00253BB8">
        <w:rPr>
          <w:rFonts w:ascii="Palatino Linotype" w:hAnsi="Palatino Linotype"/>
          <w:sz w:val="22"/>
          <w:szCs w:val="22"/>
        </w:rPr>
        <w:t xml:space="preserve"> </w:t>
      </w:r>
      <w:r w:rsidRPr="00DC63E7">
        <w:rPr>
          <w:rFonts w:ascii="Palatino Linotype" w:hAnsi="Palatino Linotype"/>
          <w:sz w:val="22"/>
          <w:szCs w:val="22"/>
        </w:rPr>
        <w:t>de Información</w:t>
      </w:r>
      <w:r w:rsidRPr="00DC63E7">
        <w:rPr>
          <w:rFonts w:ascii="Palatino Linotype" w:hAnsi="Palatino Linotype" w:cs="Arial"/>
          <w:sz w:val="22"/>
          <w:szCs w:val="22"/>
          <w:lang w:val="es-419"/>
        </w:rPr>
        <w:t xml:space="preserve">, </w:t>
      </w:r>
      <w:r w:rsidR="00461145">
        <w:rPr>
          <w:rFonts w:ascii="Palatino Linotype" w:hAnsi="Palatino Linotype" w:cs="Arial"/>
          <w:sz w:val="22"/>
          <w:szCs w:val="22"/>
          <w:lang w:val="es-MX"/>
        </w:rPr>
        <w:t>lo siguiente</w:t>
      </w:r>
      <w:r w:rsidRPr="00DC63E7">
        <w:rPr>
          <w:rFonts w:ascii="Palatino Linotype" w:hAnsi="Palatino Linotype" w:cs="Arial"/>
          <w:sz w:val="22"/>
          <w:szCs w:val="22"/>
          <w:lang w:val="es-419"/>
        </w:rPr>
        <w:t>:</w:t>
      </w:r>
    </w:p>
    <w:p w14:paraId="04D90A6A" w14:textId="77777777" w:rsidR="00ED4575" w:rsidRPr="00DC63E7" w:rsidRDefault="00ED4575" w:rsidP="00DC63E7">
      <w:pPr>
        <w:spacing w:line="360" w:lineRule="auto"/>
        <w:jc w:val="both"/>
        <w:rPr>
          <w:rFonts w:ascii="Palatino Linotype" w:hAnsi="Palatino Linotype" w:cs="Arial"/>
          <w:sz w:val="22"/>
          <w:szCs w:val="22"/>
          <w:lang w:val="es-419"/>
        </w:rPr>
      </w:pPr>
    </w:p>
    <w:p w14:paraId="1C1286A3" w14:textId="6F6C3EF5" w:rsidR="00253BB8" w:rsidRPr="00314DFF" w:rsidRDefault="00461145" w:rsidP="00253BB8">
      <w:pPr>
        <w:tabs>
          <w:tab w:val="left" w:pos="851"/>
        </w:tabs>
        <w:spacing w:line="276" w:lineRule="auto"/>
        <w:ind w:left="992" w:right="901" w:hanging="142"/>
        <w:jc w:val="both"/>
        <w:rPr>
          <w:rFonts w:ascii="Palatino Linotype" w:eastAsia="MS Mincho" w:hAnsi="Palatino Linotype" w:cs="Arial"/>
          <w:i/>
          <w:sz w:val="22"/>
          <w:szCs w:val="22"/>
        </w:rPr>
      </w:pPr>
      <w:r w:rsidRPr="00461145">
        <w:rPr>
          <w:rFonts w:ascii="Palatino Linotype" w:eastAsia="MS Mincho" w:hAnsi="Palatino Linotype" w:cs="Arial"/>
          <w:i/>
          <w:sz w:val="22"/>
          <w:szCs w:val="22"/>
        </w:rPr>
        <w:lastRenderedPageBreak/>
        <w:t>“Proporcione de los sujetos obligados la siguiente información: 1- Recibo de nómina y/o documento que acredite su percepción y deducción, del 01 de enero 2022 al 28 de febrero 2022, y 2- Comprobante de estudios, del Presidente Municipal, Secretario del Ayuntamiento, Secretario Particular, Secretario Técnico, Contralor Interno, Tesorero, Director de Obras Públicas, Director de Desarrollo Urbano, Director de Servicios Públicos, Director de Seguridad Pública y Director de Protección Civil. En su caso de no ser los cargos mencionados se proporcione la información de sus equivalentes</w:t>
      </w:r>
      <w:r w:rsidR="00253BB8" w:rsidRPr="00314DFF">
        <w:rPr>
          <w:rFonts w:ascii="Palatino Linotype" w:eastAsia="MS Mincho" w:hAnsi="Palatino Linotype" w:cs="Arial"/>
          <w:i/>
          <w:sz w:val="22"/>
          <w:szCs w:val="22"/>
        </w:rPr>
        <w:t>” (Sic)</w:t>
      </w:r>
    </w:p>
    <w:p w14:paraId="34832473" w14:textId="77777777" w:rsidR="00ED4575" w:rsidRPr="002C26C5" w:rsidRDefault="00ED4575" w:rsidP="00DC63E7">
      <w:pPr>
        <w:spacing w:line="360" w:lineRule="auto"/>
        <w:ind w:left="851" w:right="1134"/>
        <w:jc w:val="both"/>
        <w:rPr>
          <w:rFonts w:ascii="Palatino Linotype" w:hAnsi="Palatino Linotype" w:cs="Arial"/>
          <w:lang w:val="es-MX"/>
        </w:rPr>
      </w:pPr>
    </w:p>
    <w:p w14:paraId="1DB08AC2" w14:textId="2E46CA4D" w:rsidR="002C26C5" w:rsidRPr="002C26C5" w:rsidRDefault="00ED4575" w:rsidP="002C26C5">
      <w:pPr>
        <w:widowControl w:val="0"/>
        <w:autoSpaceDE w:val="0"/>
        <w:autoSpaceDN w:val="0"/>
        <w:adjustRightInd w:val="0"/>
        <w:spacing w:line="360" w:lineRule="auto"/>
        <w:jc w:val="both"/>
        <w:rPr>
          <w:rFonts w:ascii="Palatino Linotype" w:eastAsia="MS Mincho" w:hAnsi="Palatino Linotype" w:cs="Arial"/>
          <w:sz w:val="22"/>
          <w:szCs w:val="22"/>
          <w:lang w:val="es-MX"/>
        </w:rPr>
      </w:pPr>
      <w:r w:rsidRPr="002C26C5">
        <w:rPr>
          <w:rFonts w:ascii="Palatino Linotype" w:hAnsi="Palatino Linotype" w:cs="Arial"/>
          <w:sz w:val="22"/>
          <w:szCs w:val="22"/>
        </w:rPr>
        <w:t xml:space="preserve">En respuesta, </w:t>
      </w:r>
      <w:r w:rsidRPr="002C26C5">
        <w:rPr>
          <w:rFonts w:ascii="Palatino Linotype" w:hAnsi="Palatino Linotype" w:cs="Arial"/>
          <w:b/>
          <w:sz w:val="22"/>
          <w:szCs w:val="22"/>
        </w:rPr>
        <w:t>EL SUJETO OBLIGADO</w:t>
      </w:r>
      <w:r w:rsidRPr="002C26C5">
        <w:rPr>
          <w:rFonts w:ascii="Palatino Linotype" w:hAnsi="Palatino Linotype" w:cs="Arial"/>
          <w:sz w:val="22"/>
          <w:szCs w:val="22"/>
        </w:rPr>
        <w:t>,</w:t>
      </w:r>
      <w:bookmarkStart w:id="1" w:name="_Hlk104238824"/>
      <w:r w:rsidR="002C26C5" w:rsidRPr="002C26C5">
        <w:rPr>
          <w:rFonts w:ascii="Palatino Linotype" w:eastAsia="MS Mincho" w:hAnsi="Palatino Linotype" w:cs="Arial"/>
          <w:b/>
          <w:bCs/>
          <w:sz w:val="22"/>
          <w:szCs w:val="22"/>
          <w:lang w:val="es-MX"/>
        </w:rPr>
        <w:t xml:space="preserve"> </w:t>
      </w:r>
      <w:r w:rsidR="004560E9">
        <w:rPr>
          <w:rFonts w:ascii="Palatino Linotype" w:eastAsia="MS Mincho" w:hAnsi="Palatino Linotype" w:cs="Arial"/>
          <w:sz w:val="22"/>
          <w:szCs w:val="22"/>
          <w:lang w:val="es-MX"/>
        </w:rPr>
        <w:t>remitió lo siguiente</w:t>
      </w:r>
      <w:r w:rsidR="002C26C5" w:rsidRPr="002C26C5">
        <w:rPr>
          <w:rFonts w:ascii="Palatino Linotype" w:eastAsia="MS Mincho" w:hAnsi="Palatino Linotype" w:cs="Arial"/>
          <w:sz w:val="22"/>
          <w:szCs w:val="22"/>
          <w:lang w:val="es-MX"/>
        </w:rPr>
        <w:t>:</w:t>
      </w:r>
    </w:p>
    <w:bookmarkEnd w:id="1"/>
    <w:p w14:paraId="6669E5E0" w14:textId="77777777" w:rsidR="00253BB8" w:rsidRPr="00314DFF" w:rsidRDefault="00253BB8" w:rsidP="00253BB8">
      <w:pPr>
        <w:ind w:left="840" w:right="900"/>
        <w:jc w:val="both"/>
        <w:textAlignment w:val="baseline"/>
        <w:rPr>
          <w:rFonts w:ascii="Palatino Linotype" w:hAnsi="Palatino Linotype" w:cs="Segoe UI"/>
          <w:i/>
          <w:iCs/>
          <w:sz w:val="22"/>
          <w:szCs w:val="22"/>
          <w:lang w:eastAsia="es-MX"/>
        </w:rPr>
      </w:pPr>
    </w:p>
    <w:p w14:paraId="7CF45AA0" w14:textId="2B0DF13B" w:rsidR="00253BB8" w:rsidRPr="00314DFF" w:rsidRDefault="004560E9" w:rsidP="00253BB8">
      <w:pPr>
        <w:spacing w:line="276" w:lineRule="auto"/>
        <w:ind w:left="1134" w:right="1134"/>
        <w:jc w:val="both"/>
        <w:textAlignment w:val="baseline"/>
        <w:rPr>
          <w:rFonts w:ascii="Palatino Linotype" w:hAnsi="Palatino Linotype" w:cs="Segoe UI"/>
          <w:i/>
          <w:sz w:val="22"/>
          <w:szCs w:val="22"/>
          <w:lang w:eastAsia="es-MX"/>
        </w:rPr>
      </w:pPr>
      <w:r w:rsidRPr="004560E9">
        <w:rPr>
          <w:rFonts w:ascii="Palatino Linotype" w:hAnsi="Palatino Linotype" w:cs="Segoe UI"/>
          <w:i/>
          <w:iCs/>
          <w:sz w:val="22"/>
          <w:szCs w:val="22"/>
          <w:lang w:eastAsia="es-MX"/>
        </w:rPr>
        <w:t xml:space="preserve">“De la manera </w:t>
      </w:r>
      <w:proofErr w:type="spellStart"/>
      <w:r w:rsidRPr="004560E9">
        <w:rPr>
          <w:rFonts w:ascii="Palatino Linotype" w:hAnsi="Palatino Linotype" w:cs="Segoe UI"/>
          <w:i/>
          <w:iCs/>
          <w:sz w:val="22"/>
          <w:szCs w:val="22"/>
          <w:lang w:eastAsia="es-MX"/>
        </w:rPr>
        <w:t>mas</w:t>
      </w:r>
      <w:proofErr w:type="spellEnd"/>
      <w:r w:rsidRPr="004560E9">
        <w:rPr>
          <w:rFonts w:ascii="Palatino Linotype" w:hAnsi="Palatino Linotype" w:cs="Segoe UI"/>
          <w:i/>
          <w:iCs/>
          <w:sz w:val="22"/>
          <w:szCs w:val="22"/>
          <w:lang w:eastAsia="es-MX"/>
        </w:rPr>
        <w:t xml:space="preserve"> atenta Su servidora María Concepción Cruz </w:t>
      </w:r>
      <w:proofErr w:type="spellStart"/>
      <w:r w:rsidRPr="004560E9">
        <w:rPr>
          <w:rFonts w:ascii="Palatino Linotype" w:hAnsi="Palatino Linotype" w:cs="Segoe UI"/>
          <w:i/>
          <w:iCs/>
          <w:sz w:val="22"/>
          <w:szCs w:val="22"/>
          <w:lang w:eastAsia="es-MX"/>
        </w:rPr>
        <w:t>Villafaña</w:t>
      </w:r>
      <w:proofErr w:type="spellEnd"/>
      <w:r w:rsidRPr="004560E9">
        <w:rPr>
          <w:rFonts w:ascii="Palatino Linotype" w:hAnsi="Palatino Linotype" w:cs="Segoe UI"/>
          <w:i/>
          <w:iCs/>
          <w:sz w:val="22"/>
          <w:szCs w:val="22"/>
          <w:lang w:eastAsia="es-MX"/>
        </w:rPr>
        <w:t xml:space="preserve"> en mi carácter de Coordinadora de Transparencia del H. Ayuntamiento de </w:t>
      </w:r>
      <w:proofErr w:type="spellStart"/>
      <w:r w:rsidRPr="004560E9">
        <w:rPr>
          <w:rFonts w:ascii="Palatino Linotype" w:hAnsi="Palatino Linotype" w:cs="Segoe UI"/>
          <w:i/>
          <w:iCs/>
          <w:sz w:val="22"/>
          <w:szCs w:val="22"/>
          <w:lang w:eastAsia="es-MX"/>
        </w:rPr>
        <w:t>Tezoyuca</w:t>
      </w:r>
      <w:proofErr w:type="spellEnd"/>
      <w:r w:rsidRPr="004560E9">
        <w:rPr>
          <w:rFonts w:ascii="Palatino Linotype" w:hAnsi="Palatino Linotype" w:cs="Segoe UI"/>
          <w:i/>
          <w:iCs/>
          <w:sz w:val="22"/>
          <w:szCs w:val="22"/>
          <w:lang w:eastAsia="es-MX"/>
        </w:rPr>
        <w:t xml:space="preserve">, Estado de México le informo que su solicitud fue atendida y al mismo tiempo se le da contestación en un archivo PDF. </w:t>
      </w:r>
      <w:proofErr w:type="gramStart"/>
      <w:r w:rsidRPr="004560E9">
        <w:rPr>
          <w:rFonts w:ascii="Palatino Linotype" w:hAnsi="Palatino Linotype" w:cs="Segoe UI"/>
          <w:i/>
          <w:iCs/>
          <w:sz w:val="22"/>
          <w:szCs w:val="22"/>
          <w:lang w:eastAsia="es-MX"/>
        </w:rPr>
        <w:t>también</w:t>
      </w:r>
      <w:proofErr w:type="gramEnd"/>
      <w:r w:rsidRPr="004560E9">
        <w:rPr>
          <w:rFonts w:ascii="Palatino Linotype" w:hAnsi="Palatino Linotype" w:cs="Segoe UI"/>
          <w:i/>
          <w:iCs/>
          <w:sz w:val="22"/>
          <w:szCs w:val="22"/>
          <w:lang w:eastAsia="es-MX"/>
        </w:rPr>
        <w:t xml:space="preserve"> le informo que bajo el Articulo 12. Quienes generen, recopilen, administren, manejen, procesen, archiven o conserven información pública serán responsables de la misma en los términos de las disposiciones jurídicas aplicables. Los sujetos obligados solo proporcionaran la información pública que se les requiera y que obren en sus archivos y en el estado en que esta se encuentre. La obligación de proporcionar información no comprende el procesamiento de la misma, ni el presentarla conforme al interés del solicitante; no estarán obligados a generarla, resumirla, efectuar cálculos o practicar investigaciones. (De la ley de Transparencia y acceso a la información pública del Estado de México y municipios). Con fundamento en el </w:t>
      </w:r>
      <w:proofErr w:type="spellStart"/>
      <w:r w:rsidRPr="004560E9">
        <w:rPr>
          <w:rFonts w:ascii="Palatino Linotype" w:hAnsi="Palatino Linotype" w:cs="Segoe UI"/>
          <w:i/>
          <w:iCs/>
          <w:sz w:val="22"/>
          <w:szCs w:val="22"/>
          <w:lang w:eastAsia="es-MX"/>
        </w:rPr>
        <w:t>articulo</w:t>
      </w:r>
      <w:proofErr w:type="spellEnd"/>
      <w:r w:rsidRPr="004560E9">
        <w:rPr>
          <w:rFonts w:ascii="Palatino Linotype" w:hAnsi="Palatino Linotype" w:cs="Segoe UI"/>
          <w:i/>
          <w:iCs/>
          <w:sz w:val="22"/>
          <w:szCs w:val="22"/>
          <w:lang w:eastAsia="es-MX"/>
        </w:rPr>
        <w:t xml:space="preserve"> 12 de la ley de Transparencia y Acceso a la información </w:t>
      </w:r>
      <w:proofErr w:type="spellStart"/>
      <w:r w:rsidRPr="004560E9">
        <w:rPr>
          <w:rFonts w:ascii="Palatino Linotype" w:hAnsi="Palatino Linotype" w:cs="Segoe UI"/>
          <w:i/>
          <w:iCs/>
          <w:sz w:val="22"/>
          <w:szCs w:val="22"/>
          <w:lang w:eastAsia="es-MX"/>
        </w:rPr>
        <w:t>Publica</w:t>
      </w:r>
      <w:proofErr w:type="spellEnd"/>
      <w:r w:rsidRPr="004560E9">
        <w:rPr>
          <w:rFonts w:ascii="Palatino Linotype" w:hAnsi="Palatino Linotype" w:cs="Segoe UI"/>
          <w:i/>
          <w:iCs/>
          <w:sz w:val="22"/>
          <w:szCs w:val="22"/>
          <w:lang w:eastAsia="es-MX"/>
        </w:rPr>
        <w:t xml:space="preserve"> del Estado de México y municipios que a la letra dice: "Los sujetos obligados solo proporcionaran la información pública que se les requiera y que obren en sus archivos y en el estado en que se encuentre. </w:t>
      </w:r>
      <w:proofErr w:type="gramStart"/>
      <w:r w:rsidRPr="004560E9">
        <w:rPr>
          <w:rFonts w:ascii="Palatino Linotype" w:hAnsi="Palatino Linotype" w:cs="Segoe UI"/>
          <w:i/>
          <w:iCs/>
          <w:sz w:val="22"/>
          <w:szCs w:val="22"/>
          <w:lang w:eastAsia="es-MX"/>
        </w:rPr>
        <w:t>la</w:t>
      </w:r>
      <w:proofErr w:type="gramEnd"/>
      <w:r w:rsidRPr="004560E9">
        <w:rPr>
          <w:rFonts w:ascii="Palatino Linotype" w:hAnsi="Palatino Linotype" w:cs="Segoe UI"/>
          <w:i/>
          <w:iCs/>
          <w:sz w:val="22"/>
          <w:szCs w:val="22"/>
          <w:lang w:eastAsia="es-MX"/>
        </w:rPr>
        <w:t xml:space="preserve"> obligación de proporcionar información no comprende el procesamiento de la misma, ni el presentarla conforme al interés del solicitante; no estarán obligados a generarla, resumirla, efectuar cálculos o practicar investigaciones". </w:t>
      </w:r>
      <w:proofErr w:type="gramStart"/>
      <w:r w:rsidRPr="004560E9">
        <w:rPr>
          <w:rFonts w:ascii="Palatino Linotype" w:hAnsi="Palatino Linotype" w:cs="Segoe UI"/>
          <w:i/>
          <w:iCs/>
          <w:sz w:val="22"/>
          <w:szCs w:val="22"/>
          <w:lang w:eastAsia="es-MX"/>
        </w:rPr>
        <w:t>y</w:t>
      </w:r>
      <w:proofErr w:type="gramEnd"/>
      <w:r w:rsidRPr="004560E9">
        <w:rPr>
          <w:rFonts w:ascii="Palatino Linotype" w:hAnsi="Palatino Linotype" w:cs="Segoe UI"/>
          <w:i/>
          <w:iCs/>
          <w:sz w:val="22"/>
          <w:szCs w:val="22"/>
          <w:lang w:eastAsia="es-MX"/>
        </w:rPr>
        <w:t xml:space="preserve"> toda vez que el área de Recursos humanos no están facultados para solicitar la información curricular del Presidente del Ayuntamiento, debido a que este fue elegido por elección popular, no se tiene la información solicitada.” (Sic) </w:t>
      </w:r>
    </w:p>
    <w:p w14:paraId="4545B565" w14:textId="77777777" w:rsidR="00253BB8" w:rsidRPr="00314DFF" w:rsidRDefault="00253BB8" w:rsidP="00253BB8">
      <w:pPr>
        <w:spacing w:line="360" w:lineRule="auto"/>
        <w:rPr>
          <w:rFonts w:ascii="Palatino Linotype" w:hAnsi="Palatino Linotype" w:cs="Segoe UI"/>
          <w:b/>
          <w:i/>
          <w:lang w:eastAsia="es-MX"/>
        </w:rPr>
      </w:pPr>
    </w:p>
    <w:p w14:paraId="2C4DCDC4" w14:textId="4DAD558B" w:rsidR="005A7A33" w:rsidRDefault="00253BB8" w:rsidP="00887928">
      <w:pPr>
        <w:spacing w:line="360" w:lineRule="auto"/>
        <w:jc w:val="both"/>
        <w:rPr>
          <w:rFonts w:ascii="Palatino Linotype" w:eastAsia="Palatino Linotype" w:hAnsi="Palatino Linotype" w:cs="Palatino Linotype"/>
        </w:rPr>
      </w:pPr>
      <w:r w:rsidRPr="005A7A33">
        <w:rPr>
          <w:rFonts w:ascii="Palatino Linotype" w:hAnsi="Palatino Linotype" w:cs="Segoe UI"/>
          <w:b/>
          <w:sz w:val="22"/>
          <w:lang w:eastAsia="es-MX"/>
        </w:rPr>
        <w:lastRenderedPageBreak/>
        <w:t xml:space="preserve">El SUJETO OBLIGADO </w:t>
      </w:r>
      <w:r w:rsidRPr="005A7A33">
        <w:rPr>
          <w:rFonts w:ascii="Palatino Linotype" w:hAnsi="Palatino Linotype" w:cs="Segoe UI"/>
          <w:sz w:val="22"/>
          <w:lang w:eastAsia="es-MX"/>
        </w:rPr>
        <w:t xml:space="preserve">anexo a la respuesta </w:t>
      </w:r>
      <w:r w:rsidR="00887928" w:rsidRPr="00A20971">
        <w:rPr>
          <w:rFonts w:ascii="Palatino Linotype" w:eastAsia="Palatino Linotype" w:hAnsi="Palatino Linotype" w:cs="Palatino Linotype"/>
        </w:rPr>
        <w:t xml:space="preserve">el archivo electrónico denominado </w:t>
      </w:r>
      <w:r w:rsidR="00887928" w:rsidRPr="00A20971">
        <w:rPr>
          <w:rFonts w:ascii="Palatino Linotype" w:eastAsia="Palatino Linotype" w:hAnsi="Palatino Linotype" w:cs="Palatino Linotype"/>
          <w:b/>
        </w:rPr>
        <w:t xml:space="preserve">“Solicitud 333329032022.pdf” </w:t>
      </w:r>
      <w:r w:rsidR="00887928" w:rsidRPr="00A20971">
        <w:rPr>
          <w:rFonts w:ascii="Palatino Linotype" w:eastAsia="Palatino Linotype" w:hAnsi="Palatino Linotype" w:cs="Palatino Linotype"/>
        </w:rPr>
        <w:t xml:space="preserve">dentro del cual se advierte múltiples documentos de los solicitados por </w:t>
      </w:r>
      <w:r w:rsidR="00887928" w:rsidRPr="00A20971">
        <w:rPr>
          <w:rFonts w:ascii="Palatino Linotype" w:eastAsia="Palatino Linotype" w:hAnsi="Palatino Linotype" w:cs="Palatino Linotype"/>
          <w:b/>
        </w:rPr>
        <w:t>EL RECURRENTE</w:t>
      </w:r>
      <w:r w:rsidR="00887928" w:rsidRPr="00A20971">
        <w:rPr>
          <w:rFonts w:ascii="Palatino Linotype" w:eastAsia="Palatino Linotype" w:hAnsi="Palatino Linotype" w:cs="Palatino Linotype"/>
        </w:rPr>
        <w:t xml:space="preserve"> y el acta de la segunda sesión extraordinaria del Comité de Trasparencia de </w:t>
      </w:r>
      <w:proofErr w:type="spellStart"/>
      <w:r w:rsidR="00887928" w:rsidRPr="00A20971">
        <w:rPr>
          <w:rFonts w:ascii="Palatino Linotype" w:eastAsia="Palatino Linotype" w:hAnsi="Palatino Linotype" w:cs="Palatino Linotype"/>
        </w:rPr>
        <w:t>Tezoyuca</w:t>
      </w:r>
      <w:proofErr w:type="spellEnd"/>
      <w:r w:rsidR="00887928" w:rsidRPr="00A20971">
        <w:rPr>
          <w:rFonts w:ascii="Palatino Linotype" w:eastAsia="Palatino Linotype" w:hAnsi="Palatino Linotype" w:cs="Palatino Linotype"/>
        </w:rPr>
        <w:t xml:space="preserve"> de fecha veinticinco de marzo de dos mil veintidós</w:t>
      </w:r>
      <w:r w:rsidR="00887928">
        <w:rPr>
          <w:rFonts w:ascii="Palatino Linotype" w:eastAsia="Palatino Linotype" w:hAnsi="Palatino Linotype" w:cs="Palatino Linotype"/>
        </w:rPr>
        <w:t>.</w:t>
      </w:r>
    </w:p>
    <w:p w14:paraId="0830A818" w14:textId="77777777" w:rsidR="00887928" w:rsidRPr="005A7A33" w:rsidRDefault="00887928" w:rsidP="00887928">
      <w:pPr>
        <w:spacing w:line="360" w:lineRule="auto"/>
        <w:jc w:val="both"/>
        <w:rPr>
          <w:rFonts w:ascii="Palatino Linotype" w:hAnsi="Palatino Linotype" w:cs="Arial"/>
          <w:bCs/>
          <w:sz w:val="22"/>
          <w:szCs w:val="26"/>
        </w:rPr>
      </w:pPr>
    </w:p>
    <w:p w14:paraId="249712D7" w14:textId="6E517B47" w:rsidR="0001529F" w:rsidRDefault="00ED4575" w:rsidP="00DC63E7">
      <w:pPr>
        <w:spacing w:line="360" w:lineRule="auto"/>
        <w:jc w:val="both"/>
        <w:rPr>
          <w:rFonts w:ascii="Palatino Linotype" w:hAnsi="Palatino Linotype" w:cs="Arial"/>
          <w:sz w:val="22"/>
          <w:szCs w:val="22"/>
          <w:lang w:val="es-419"/>
        </w:rPr>
      </w:pPr>
      <w:r w:rsidRPr="00DC63E7">
        <w:rPr>
          <w:rFonts w:ascii="Palatino Linotype" w:hAnsi="Palatino Linotype" w:cs="Arial"/>
          <w:sz w:val="22"/>
          <w:szCs w:val="22"/>
          <w:lang w:val="es-419"/>
        </w:rPr>
        <w:t xml:space="preserve">Inconforme con la respuesta, </w:t>
      </w:r>
      <w:r w:rsidR="00AB253B" w:rsidRPr="00DC63E7">
        <w:rPr>
          <w:rFonts w:ascii="Palatino Linotype" w:hAnsi="Palatino Linotype" w:cs="Arial"/>
          <w:sz w:val="22"/>
          <w:szCs w:val="22"/>
          <w:lang w:val="es-419"/>
        </w:rPr>
        <w:t xml:space="preserve">el Recurrente </w:t>
      </w:r>
      <w:r w:rsidRPr="00DC63E7">
        <w:rPr>
          <w:rFonts w:ascii="Palatino Linotype" w:hAnsi="Palatino Linotype" w:cs="Arial"/>
          <w:sz w:val="22"/>
          <w:szCs w:val="22"/>
          <w:lang w:val="es-419"/>
        </w:rPr>
        <w:t>interpuso el presente medio de defensa, señalando como razones o motivos de inconformidad:</w:t>
      </w:r>
    </w:p>
    <w:p w14:paraId="50EB3126" w14:textId="77777777" w:rsidR="002515EA" w:rsidRPr="00876610" w:rsidRDefault="002515EA" w:rsidP="002515EA">
      <w:pPr>
        <w:jc w:val="both"/>
        <w:rPr>
          <w:rFonts w:ascii="Palatino Linotype" w:hAnsi="Palatino Linotype" w:cs="Arial"/>
          <w:lang w:val="en-US"/>
        </w:rPr>
      </w:pPr>
      <w:bookmarkStart w:id="2" w:name="_Hlk107958112"/>
    </w:p>
    <w:p w14:paraId="249F391F" w14:textId="77777777" w:rsidR="00253BB8" w:rsidRPr="00314DFF" w:rsidRDefault="00253BB8" w:rsidP="00253BB8">
      <w:pPr>
        <w:pStyle w:val="Prrafodelista"/>
        <w:numPr>
          <w:ilvl w:val="0"/>
          <w:numId w:val="8"/>
        </w:numPr>
        <w:contextualSpacing w:val="0"/>
        <w:jc w:val="both"/>
        <w:rPr>
          <w:rFonts w:ascii="Palatino Linotype" w:hAnsi="Palatino Linotype" w:cs="Arial"/>
          <w:b/>
          <w:bCs/>
        </w:rPr>
      </w:pPr>
      <w:bookmarkStart w:id="3" w:name="_Hlk76554159"/>
      <w:bookmarkEnd w:id="2"/>
      <w:r w:rsidRPr="00314DFF">
        <w:rPr>
          <w:rFonts w:ascii="Palatino Linotype" w:hAnsi="Palatino Linotype" w:cs="Arial"/>
          <w:b/>
          <w:bCs/>
        </w:rPr>
        <w:t>Acto impugnado:</w:t>
      </w:r>
    </w:p>
    <w:p w14:paraId="0B5F1C80" w14:textId="77777777" w:rsidR="00253BB8" w:rsidRPr="00314DFF" w:rsidRDefault="00253BB8" w:rsidP="00253BB8">
      <w:pPr>
        <w:tabs>
          <w:tab w:val="left" w:pos="851"/>
        </w:tabs>
        <w:ind w:left="851" w:right="901"/>
        <w:jc w:val="both"/>
        <w:rPr>
          <w:rFonts w:ascii="Palatino Linotype" w:hAnsi="Palatino Linotype" w:cs="Arial"/>
          <w:i/>
          <w:sz w:val="22"/>
          <w:szCs w:val="22"/>
        </w:rPr>
      </w:pPr>
    </w:p>
    <w:p w14:paraId="5AD523DA" w14:textId="13D4539D" w:rsidR="00253BB8" w:rsidRPr="00314DFF" w:rsidRDefault="00887928" w:rsidP="00253BB8">
      <w:pPr>
        <w:tabs>
          <w:tab w:val="left" w:pos="851"/>
        </w:tabs>
        <w:ind w:left="851" w:right="901"/>
        <w:jc w:val="both"/>
        <w:rPr>
          <w:rFonts w:ascii="Palatino Linotype" w:hAnsi="Palatino Linotype" w:cs="Arial"/>
          <w:i/>
          <w:sz w:val="22"/>
          <w:szCs w:val="22"/>
        </w:rPr>
      </w:pPr>
      <w:r w:rsidRPr="00A20971">
        <w:rPr>
          <w:rFonts w:ascii="Palatino Linotype" w:hAnsi="Palatino Linotype" w:cs="Arial"/>
          <w:i/>
          <w:color w:val="000000" w:themeColor="text1"/>
        </w:rPr>
        <w:t xml:space="preserve">“No presentó los recibos de nómina solicitados" </w:t>
      </w:r>
      <w:bookmarkStart w:id="4" w:name="_Hlk104206422"/>
      <w:r w:rsidR="00253BB8" w:rsidRPr="00314DFF">
        <w:rPr>
          <w:rFonts w:ascii="Palatino Linotype" w:hAnsi="Palatino Linotype" w:cs="Arial"/>
          <w:i/>
          <w:sz w:val="22"/>
          <w:szCs w:val="22"/>
        </w:rPr>
        <w:t>(Sic)</w:t>
      </w:r>
      <w:bookmarkEnd w:id="4"/>
    </w:p>
    <w:p w14:paraId="3DCD5BBB" w14:textId="77777777" w:rsidR="00253BB8" w:rsidRPr="00314DFF" w:rsidRDefault="00253BB8" w:rsidP="00253BB8">
      <w:pPr>
        <w:tabs>
          <w:tab w:val="left" w:pos="851"/>
        </w:tabs>
        <w:ind w:left="851" w:right="901"/>
        <w:jc w:val="both"/>
        <w:rPr>
          <w:rFonts w:ascii="Palatino Linotype" w:hAnsi="Palatino Linotype" w:cs="Arial"/>
          <w:i/>
          <w:sz w:val="22"/>
          <w:szCs w:val="22"/>
        </w:rPr>
      </w:pPr>
    </w:p>
    <w:p w14:paraId="0A44E03D" w14:textId="77777777" w:rsidR="00253BB8" w:rsidRPr="00314DFF" w:rsidRDefault="00253BB8" w:rsidP="00253BB8">
      <w:pPr>
        <w:pStyle w:val="Prrafodelista"/>
        <w:numPr>
          <w:ilvl w:val="0"/>
          <w:numId w:val="8"/>
        </w:numPr>
        <w:contextualSpacing w:val="0"/>
        <w:jc w:val="both"/>
        <w:rPr>
          <w:rFonts w:ascii="Palatino Linotype" w:hAnsi="Palatino Linotype" w:cs="Arial"/>
          <w:b/>
          <w:bCs/>
        </w:rPr>
      </w:pPr>
      <w:r w:rsidRPr="00314DFF">
        <w:rPr>
          <w:rFonts w:ascii="Palatino Linotype" w:hAnsi="Palatino Linotype" w:cs="Arial"/>
          <w:b/>
          <w:bCs/>
        </w:rPr>
        <w:t>Razones o motivos de inconformidad:</w:t>
      </w:r>
    </w:p>
    <w:p w14:paraId="0F5B4CB2" w14:textId="77777777" w:rsidR="00253BB8" w:rsidRPr="00314DFF" w:rsidRDefault="00253BB8" w:rsidP="00253BB8">
      <w:pPr>
        <w:ind w:left="850" w:right="901"/>
        <w:jc w:val="both"/>
        <w:rPr>
          <w:rFonts w:ascii="Palatino Linotype" w:eastAsia="Palatino Linotype" w:hAnsi="Palatino Linotype" w:cs="Palatino Linotype"/>
          <w:i/>
          <w:iCs/>
          <w:sz w:val="22"/>
          <w:szCs w:val="22"/>
          <w:lang w:eastAsia="es-MX"/>
        </w:rPr>
      </w:pPr>
    </w:p>
    <w:p w14:paraId="3C99F58C" w14:textId="70D881A5" w:rsidR="00253BB8" w:rsidRPr="00314DFF" w:rsidRDefault="00887928" w:rsidP="00253BB8">
      <w:pPr>
        <w:ind w:left="850" w:right="901"/>
        <w:jc w:val="both"/>
        <w:rPr>
          <w:rFonts w:ascii="Palatino Linotype" w:eastAsia="Palatino Linotype" w:hAnsi="Palatino Linotype" w:cs="Palatino Linotype"/>
          <w:i/>
          <w:iCs/>
          <w:sz w:val="22"/>
          <w:szCs w:val="22"/>
          <w:lang w:eastAsia="es-MX"/>
        </w:rPr>
      </w:pPr>
      <w:r w:rsidRPr="00A20971">
        <w:rPr>
          <w:rFonts w:ascii="Palatino Linotype" w:eastAsia="Palatino Linotype" w:hAnsi="Palatino Linotype" w:cs="Palatino Linotype"/>
          <w:i/>
          <w:iCs/>
          <w:color w:val="000000" w:themeColor="text1"/>
          <w:lang w:eastAsia="es-MX"/>
        </w:rPr>
        <w:t>“Falto información solicitada”</w:t>
      </w:r>
      <w:r w:rsidR="00253BB8" w:rsidRPr="00314DFF">
        <w:rPr>
          <w:rFonts w:ascii="Palatino Linotype" w:eastAsia="Palatino Linotype" w:hAnsi="Palatino Linotype" w:cs="Palatino Linotype"/>
          <w:i/>
          <w:iCs/>
          <w:sz w:val="22"/>
          <w:szCs w:val="22"/>
          <w:lang w:eastAsia="es-MX"/>
        </w:rPr>
        <w:t xml:space="preserve"> </w:t>
      </w:r>
      <w:r w:rsidR="00253BB8" w:rsidRPr="00314DFF">
        <w:rPr>
          <w:rFonts w:ascii="Palatino Linotype" w:hAnsi="Palatino Linotype" w:cs="Arial"/>
          <w:i/>
          <w:sz w:val="22"/>
          <w:szCs w:val="22"/>
        </w:rPr>
        <w:t>(Sic)</w:t>
      </w:r>
    </w:p>
    <w:bookmarkEnd w:id="3"/>
    <w:p w14:paraId="1675C852" w14:textId="77777777" w:rsidR="008D2E26" w:rsidRPr="00DC63E7" w:rsidRDefault="008D2E26" w:rsidP="00DC63E7">
      <w:pPr>
        <w:contextualSpacing/>
        <w:jc w:val="both"/>
        <w:rPr>
          <w:rFonts w:ascii="Palatino Linotype" w:hAnsi="Palatino Linotype" w:cs="Tahoma"/>
          <w:sz w:val="22"/>
          <w:szCs w:val="22"/>
        </w:rPr>
      </w:pPr>
    </w:p>
    <w:p w14:paraId="3FDBAB00" w14:textId="77777777" w:rsidR="005A7A33" w:rsidRDefault="005A7A33" w:rsidP="005A7A33">
      <w:pPr>
        <w:spacing w:line="360" w:lineRule="auto"/>
        <w:contextualSpacing/>
        <w:jc w:val="both"/>
        <w:rPr>
          <w:rFonts w:ascii="Palatino Linotype" w:hAnsi="Palatino Linotype" w:cs="Arial"/>
          <w:sz w:val="22"/>
          <w:szCs w:val="22"/>
        </w:rPr>
      </w:pPr>
    </w:p>
    <w:p w14:paraId="3AD6DC7B" w14:textId="603F8F8C" w:rsidR="005A7A33" w:rsidRDefault="005A7A33" w:rsidP="005A7A33">
      <w:pPr>
        <w:spacing w:line="360" w:lineRule="auto"/>
        <w:contextualSpacing/>
        <w:jc w:val="both"/>
        <w:rPr>
          <w:rFonts w:ascii="Palatino Linotype" w:hAnsi="Palatino Linotype" w:cs="Arial"/>
          <w:sz w:val="22"/>
          <w:szCs w:val="22"/>
        </w:rPr>
      </w:pPr>
      <w:r w:rsidRPr="004365C0">
        <w:rPr>
          <w:rFonts w:ascii="Palatino Linotype" w:hAnsi="Palatino Linotype" w:cs="Arial"/>
          <w:sz w:val="22"/>
          <w:szCs w:val="22"/>
        </w:rPr>
        <w:t xml:space="preserve">Es así que, la Ponencia Resolutora realizó un estudio para determinar si </w:t>
      </w:r>
      <w:r w:rsidRPr="004365C0">
        <w:rPr>
          <w:rFonts w:ascii="Palatino Linotype" w:hAnsi="Palatino Linotype" w:cs="Arial"/>
          <w:b/>
          <w:bCs/>
          <w:sz w:val="22"/>
          <w:szCs w:val="22"/>
        </w:rPr>
        <w:t>EL SUJETO OBLIGADO</w:t>
      </w:r>
      <w:r w:rsidRPr="004365C0">
        <w:rPr>
          <w:rFonts w:ascii="Palatino Linotype" w:hAnsi="Palatino Linotype" w:cs="Arial"/>
          <w:sz w:val="22"/>
          <w:szCs w:val="22"/>
        </w:rPr>
        <w:t xml:space="preserve"> atendió la solicitud con apego a los principios establecidos en el artículo 11, de la Ley de Transparencia y Acceso a la Información Pública del Estado de México y Municipios; si la información se encontraba sujeta a un régimen limitado de restricciones y</w:t>
      </w:r>
      <w:r w:rsidR="00CE2B11">
        <w:rPr>
          <w:rFonts w:ascii="Palatino Linotype" w:hAnsi="Palatino Linotype" w:cs="Arial"/>
          <w:sz w:val="22"/>
          <w:szCs w:val="22"/>
        </w:rPr>
        <w:t xml:space="preserve"> si se actualizaba alguna</w:t>
      </w:r>
      <w:r w:rsidRPr="004365C0">
        <w:rPr>
          <w:rFonts w:ascii="Palatino Linotype" w:hAnsi="Palatino Linotype" w:cs="Arial"/>
          <w:sz w:val="22"/>
          <w:szCs w:val="22"/>
        </w:rPr>
        <w:t xml:space="preserve"> causal de procedencia prevista en </w:t>
      </w:r>
      <w:r w:rsidRPr="004E2338">
        <w:rPr>
          <w:rFonts w:ascii="Palatino Linotype" w:hAnsi="Palatino Linotype" w:cs="Arial"/>
          <w:sz w:val="22"/>
          <w:szCs w:val="22"/>
        </w:rPr>
        <w:t>el artículo 179</w:t>
      </w:r>
      <w:r>
        <w:rPr>
          <w:rFonts w:ascii="Palatino Linotype" w:hAnsi="Palatino Linotype" w:cs="Arial"/>
          <w:sz w:val="22"/>
          <w:szCs w:val="22"/>
        </w:rPr>
        <w:t>,</w:t>
      </w:r>
      <w:r w:rsidRPr="004E2338">
        <w:rPr>
          <w:rFonts w:ascii="Palatino Linotype" w:hAnsi="Palatino Linotype" w:cs="Arial"/>
          <w:sz w:val="22"/>
          <w:szCs w:val="22"/>
        </w:rPr>
        <w:t xml:space="preserve"> de la Ley de Transparencia y Acceso a la Información Pública del Estado de México y sus Municipios.</w:t>
      </w:r>
    </w:p>
    <w:p w14:paraId="5FD52BFB" w14:textId="77777777" w:rsidR="005A7A33" w:rsidRDefault="005A7A33" w:rsidP="005A7A33">
      <w:pPr>
        <w:spacing w:line="360" w:lineRule="auto"/>
        <w:contextualSpacing/>
        <w:jc w:val="both"/>
        <w:rPr>
          <w:rFonts w:ascii="Palatino Linotype" w:hAnsi="Palatino Linotype" w:cs="Arial"/>
          <w:sz w:val="22"/>
          <w:szCs w:val="22"/>
        </w:rPr>
      </w:pPr>
    </w:p>
    <w:p w14:paraId="10051919" w14:textId="54F6CC0E" w:rsidR="005A7A33" w:rsidRPr="004E2338" w:rsidRDefault="005A7A33" w:rsidP="005A7A33">
      <w:pPr>
        <w:spacing w:line="360" w:lineRule="auto"/>
        <w:jc w:val="both"/>
        <w:rPr>
          <w:rFonts w:ascii="Palatino Linotype" w:hAnsi="Palatino Linotype"/>
          <w:i/>
          <w:color w:val="000000"/>
          <w:sz w:val="22"/>
          <w:szCs w:val="20"/>
        </w:rPr>
      </w:pPr>
      <w:r>
        <w:rPr>
          <w:rFonts w:ascii="Palatino Linotype" w:hAnsi="Palatino Linotype"/>
          <w:color w:val="000000"/>
          <w:sz w:val="22"/>
          <w:szCs w:val="20"/>
        </w:rPr>
        <w:t>En esa tesitura,</w:t>
      </w:r>
      <w:r w:rsidR="00CE2B11">
        <w:rPr>
          <w:rFonts w:ascii="Palatino Linotype" w:hAnsi="Palatino Linotype"/>
          <w:color w:val="000000"/>
          <w:sz w:val="22"/>
          <w:szCs w:val="20"/>
        </w:rPr>
        <w:t xml:space="preserve"> </w:t>
      </w:r>
      <w:r w:rsidR="00CE2B11" w:rsidRPr="00B02CF7">
        <w:rPr>
          <w:rFonts w:ascii="Palatino Linotype" w:hAnsi="Palatino Linotype"/>
          <w:color w:val="000000"/>
          <w:sz w:val="22"/>
          <w:szCs w:val="22"/>
        </w:rPr>
        <w:t xml:space="preserve">el presente recurso se </w:t>
      </w:r>
      <w:r w:rsidR="00CE2B11">
        <w:rPr>
          <w:rFonts w:ascii="Palatino Linotype" w:hAnsi="Palatino Linotype"/>
          <w:color w:val="000000"/>
          <w:sz w:val="22"/>
          <w:szCs w:val="22"/>
        </w:rPr>
        <w:t>elaboró</w:t>
      </w:r>
      <w:r w:rsidR="00CE2B11" w:rsidRPr="00B02CF7">
        <w:rPr>
          <w:rFonts w:ascii="Palatino Linotype" w:hAnsi="Palatino Linotype"/>
          <w:color w:val="000000"/>
          <w:sz w:val="22"/>
          <w:szCs w:val="22"/>
        </w:rPr>
        <w:t xml:space="preserve"> con engrose</w:t>
      </w:r>
      <w:r w:rsidR="00CE2B11">
        <w:rPr>
          <w:rFonts w:ascii="Palatino Linotype" w:hAnsi="Palatino Linotype"/>
          <w:color w:val="000000"/>
          <w:sz w:val="22"/>
          <w:szCs w:val="22"/>
        </w:rPr>
        <w:t xml:space="preserve"> con el</w:t>
      </w:r>
      <w:r w:rsidR="00CE2B11" w:rsidRPr="00B02CF7">
        <w:rPr>
          <w:rFonts w:ascii="Palatino Linotype" w:hAnsi="Palatino Linotype"/>
          <w:color w:val="000000"/>
          <w:sz w:val="22"/>
          <w:szCs w:val="22"/>
        </w:rPr>
        <w:t xml:space="preserve"> criterio mayoritario por el Pleno de este Instituto, </w:t>
      </w:r>
      <w:r w:rsidR="00CE2B11">
        <w:rPr>
          <w:rFonts w:ascii="Palatino Linotype" w:hAnsi="Palatino Linotype"/>
          <w:color w:val="000000"/>
          <w:sz w:val="22"/>
          <w:szCs w:val="22"/>
        </w:rPr>
        <w:t xml:space="preserve">en el que </w:t>
      </w:r>
      <w:r w:rsidRPr="004E2338">
        <w:rPr>
          <w:rFonts w:ascii="Palatino Linotype" w:hAnsi="Palatino Linotype"/>
          <w:color w:val="000000"/>
          <w:sz w:val="22"/>
          <w:szCs w:val="20"/>
        </w:rPr>
        <w:t xml:space="preserve">solo se hizo especial énfasis como dato a reservar el nombre de los elementos de seguridad pública, basándose para ello en el criterio 6-09, del Instituto Federal de Acceso a la </w:t>
      </w:r>
      <w:r w:rsidRPr="004E2338">
        <w:rPr>
          <w:rFonts w:ascii="Palatino Linotype" w:hAnsi="Palatino Linotype"/>
          <w:color w:val="000000"/>
          <w:sz w:val="22"/>
          <w:szCs w:val="20"/>
        </w:rPr>
        <w:lastRenderedPageBreak/>
        <w:t>Información Pública (IFAI), ahora, Instituto Nacional de Transparencia, Acceso a la Información y Protección de Datos Personales, antes (INAI), cuyo rubro es: “</w:t>
      </w:r>
      <w:r w:rsidRPr="004E2338">
        <w:rPr>
          <w:rFonts w:ascii="Palatino Linotype" w:hAnsi="Palatino Linotype"/>
          <w:i/>
          <w:color w:val="000000"/>
          <w:sz w:val="22"/>
          <w:szCs w:val="20"/>
        </w:rPr>
        <w:t>Nombres de servidores públicos dedicados a actividades en materia de seguridad, por excepción pueden considerarse información reservada”.</w:t>
      </w:r>
    </w:p>
    <w:p w14:paraId="2EA0908D" w14:textId="77777777" w:rsidR="005A7A33" w:rsidRPr="004E2338" w:rsidRDefault="005A7A33" w:rsidP="005A7A33">
      <w:pPr>
        <w:spacing w:line="360" w:lineRule="auto"/>
        <w:contextualSpacing/>
        <w:jc w:val="both"/>
        <w:rPr>
          <w:rFonts w:ascii="Palatino Linotype" w:hAnsi="Palatino Linotype" w:cs="Arial"/>
          <w:sz w:val="22"/>
          <w:szCs w:val="22"/>
        </w:rPr>
      </w:pPr>
    </w:p>
    <w:p w14:paraId="60D63B1A" w14:textId="5C0E298B" w:rsidR="005A7A33" w:rsidRDefault="005A7A33" w:rsidP="005A7A33">
      <w:pPr>
        <w:spacing w:line="360" w:lineRule="auto"/>
        <w:contextualSpacing/>
        <w:jc w:val="both"/>
        <w:rPr>
          <w:rFonts w:ascii="Palatino Linotype" w:hAnsi="Palatino Linotype" w:cs="Arial"/>
          <w:sz w:val="22"/>
          <w:szCs w:val="22"/>
        </w:rPr>
      </w:pPr>
      <w:r w:rsidRPr="004E2338">
        <w:rPr>
          <w:rFonts w:ascii="Palatino Linotype" w:hAnsi="Palatino Linotype" w:cs="Arial"/>
          <w:sz w:val="22"/>
          <w:szCs w:val="22"/>
        </w:rPr>
        <w:t>En ese sentido, la Ponencia Resolutora</w:t>
      </w:r>
      <w:r w:rsidR="00A17CB5">
        <w:rPr>
          <w:rFonts w:ascii="Palatino Linotype" w:hAnsi="Palatino Linotype" w:cs="Arial"/>
          <w:sz w:val="22"/>
          <w:szCs w:val="22"/>
        </w:rPr>
        <w:t xml:space="preserve"> realizó el engrose con el criterio mayoritario y</w:t>
      </w:r>
      <w:r w:rsidRPr="004E2338">
        <w:rPr>
          <w:rFonts w:ascii="Palatino Linotype" w:hAnsi="Palatino Linotype" w:cs="Arial"/>
          <w:sz w:val="22"/>
          <w:szCs w:val="22"/>
        </w:rPr>
        <w:t xml:space="preserve"> orden</w:t>
      </w:r>
      <w:r>
        <w:rPr>
          <w:rFonts w:ascii="Palatino Linotype" w:hAnsi="Palatino Linotype" w:cs="Arial"/>
          <w:sz w:val="22"/>
          <w:szCs w:val="22"/>
        </w:rPr>
        <w:t>ó</w:t>
      </w:r>
      <w:r w:rsidRPr="004E2338">
        <w:rPr>
          <w:rFonts w:ascii="Palatino Linotype" w:hAnsi="Palatino Linotype" w:cs="Arial"/>
          <w:sz w:val="22"/>
          <w:szCs w:val="22"/>
        </w:rPr>
        <w:t xml:space="preserve"> entregar la información solicitada por el recurrente únicamente reservando del nombre de los elementos operativos de seguridad pública </w:t>
      </w:r>
      <w:r>
        <w:rPr>
          <w:rFonts w:ascii="Palatino Linotype" w:hAnsi="Palatino Linotype" w:cs="Arial"/>
          <w:sz w:val="22"/>
          <w:szCs w:val="22"/>
        </w:rPr>
        <w:t>d</w:t>
      </w:r>
      <w:r w:rsidRPr="004E2338">
        <w:rPr>
          <w:rFonts w:ascii="Palatino Linotype" w:hAnsi="Palatino Linotype" w:cs="Arial"/>
          <w:sz w:val="22"/>
          <w:szCs w:val="22"/>
        </w:rPr>
        <w:t xml:space="preserve">el </w:t>
      </w:r>
      <w:r w:rsidRPr="00113358">
        <w:rPr>
          <w:rFonts w:ascii="Palatino Linotype" w:hAnsi="Palatino Linotype" w:cs="Arial"/>
          <w:b/>
          <w:bCs/>
          <w:sz w:val="22"/>
          <w:szCs w:val="22"/>
        </w:rPr>
        <w:t xml:space="preserve">Municipio </w:t>
      </w:r>
      <w:r w:rsidRPr="004564FA">
        <w:rPr>
          <w:rFonts w:ascii="Palatino Linotype" w:hAnsi="Palatino Linotype" w:cs="Arial"/>
          <w:b/>
          <w:bCs/>
          <w:sz w:val="22"/>
          <w:szCs w:val="22"/>
        </w:rPr>
        <w:t xml:space="preserve">de </w:t>
      </w:r>
      <w:proofErr w:type="spellStart"/>
      <w:r w:rsidR="0035695B">
        <w:rPr>
          <w:rFonts w:ascii="Palatino Linotype" w:hAnsi="Palatino Linotype" w:cs="Arial"/>
          <w:b/>
          <w:bCs/>
          <w:sz w:val="22"/>
          <w:szCs w:val="22"/>
        </w:rPr>
        <w:t>Tezoyuca</w:t>
      </w:r>
      <w:proofErr w:type="spellEnd"/>
      <w:r w:rsidRPr="004E2338">
        <w:rPr>
          <w:rFonts w:ascii="Palatino Linotype" w:hAnsi="Palatino Linotype" w:cs="Arial"/>
          <w:sz w:val="22"/>
          <w:szCs w:val="22"/>
        </w:rPr>
        <w:t>, en términos del artículo 140, fracción IV, de la Ley de Transparencia y Acceso a la Información Pública del Estado de México y Municipios.</w:t>
      </w:r>
    </w:p>
    <w:p w14:paraId="15A63209" w14:textId="77777777" w:rsidR="005A7A33" w:rsidRDefault="005A7A33" w:rsidP="005A7A33">
      <w:pPr>
        <w:spacing w:line="360" w:lineRule="auto"/>
        <w:contextualSpacing/>
        <w:jc w:val="both"/>
        <w:rPr>
          <w:rFonts w:ascii="Palatino Linotype" w:hAnsi="Palatino Linotype" w:cs="Arial"/>
          <w:sz w:val="22"/>
          <w:szCs w:val="22"/>
        </w:rPr>
      </w:pPr>
    </w:p>
    <w:p w14:paraId="23DA31BA" w14:textId="77777777" w:rsidR="005A7A33" w:rsidRDefault="005A7A33" w:rsidP="005A7A33">
      <w:pPr>
        <w:spacing w:line="360" w:lineRule="auto"/>
        <w:contextualSpacing/>
        <w:jc w:val="both"/>
        <w:rPr>
          <w:rFonts w:ascii="Palatino Linotype" w:hAnsi="Palatino Linotype"/>
          <w:color w:val="000000"/>
          <w:sz w:val="22"/>
          <w:szCs w:val="22"/>
        </w:rPr>
      </w:pPr>
      <w:r w:rsidRPr="004E2338">
        <w:rPr>
          <w:rFonts w:ascii="Palatino Linotype" w:hAnsi="Palatino Linotype" w:cs="Arial"/>
          <w:sz w:val="22"/>
          <w:szCs w:val="22"/>
        </w:rPr>
        <w:t>Estudio con el cual esta Ponencia no coi</w:t>
      </w:r>
      <w:r>
        <w:rPr>
          <w:rFonts w:ascii="Palatino Linotype" w:hAnsi="Palatino Linotype" w:cs="Arial"/>
          <w:sz w:val="22"/>
          <w:szCs w:val="22"/>
        </w:rPr>
        <w:t>ncide</w:t>
      </w:r>
      <w:r w:rsidRPr="004E2338">
        <w:rPr>
          <w:rFonts w:ascii="Palatino Linotype" w:hAnsi="Palatino Linotype" w:cs="Arial"/>
          <w:sz w:val="22"/>
          <w:szCs w:val="22"/>
        </w:rPr>
        <w:t xml:space="preserve">, </w:t>
      </w:r>
      <w:r>
        <w:rPr>
          <w:rFonts w:ascii="Palatino Linotype" w:hAnsi="Palatino Linotype" w:cs="Arial"/>
          <w:sz w:val="22"/>
          <w:szCs w:val="22"/>
        </w:rPr>
        <w:t xml:space="preserve">ya que </w:t>
      </w:r>
      <w:r w:rsidRPr="004E2338">
        <w:rPr>
          <w:rFonts w:ascii="Palatino Linotype" w:hAnsi="Palatino Linotype"/>
          <w:color w:val="000000"/>
          <w:sz w:val="22"/>
          <w:szCs w:val="22"/>
        </w:rPr>
        <w:t xml:space="preserve">la entrega de la información </w:t>
      </w:r>
      <w:r>
        <w:rPr>
          <w:rFonts w:ascii="Palatino Linotype" w:hAnsi="Palatino Linotype"/>
          <w:color w:val="000000"/>
          <w:sz w:val="22"/>
          <w:szCs w:val="22"/>
        </w:rPr>
        <w:t xml:space="preserve">del cargo y área de adscripción del personal de seguridad pública, </w:t>
      </w:r>
      <w:r w:rsidRPr="004E2338">
        <w:rPr>
          <w:rFonts w:ascii="Palatino Linotype" w:hAnsi="Palatino Linotype"/>
          <w:color w:val="000000"/>
          <w:sz w:val="22"/>
          <w:szCs w:val="22"/>
        </w:rPr>
        <w:t>en su respectiva versión pública puede hacer identificable a</w:t>
      </w:r>
      <w:r>
        <w:rPr>
          <w:rFonts w:ascii="Palatino Linotype" w:hAnsi="Palatino Linotype"/>
          <w:color w:val="000000"/>
          <w:sz w:val="22"/>
          <w:szCs w:val="22"/>
        </w:rPr>
        <w:t xml:space="preserve"> dichos elementos de seguridad</w:t>
      </w:r>
      <w:r w:rsidRPr="004E2338">
        <w:rPr>
          <w:rFonts w:ascii="Palatino Linotype" w:hAnsi="Palatino Linotype"/>
          <w:color w:val="000000"/>
          <w:sz w:val="22"/>
          <w:szCs w:val="22"/>
        </w:rPr>
        <w:t xml:space="preserve">. </w:t>
      </w:r>
    </w:p>
    <w:p w14:paraId="04B277BA" w14:textId="77777777" w:rsidR="005A7A33" w:rsidRDefault="005A7A33" w:rsidP="005A7A33">
      <w:pPr>
        <w:spacing w:line="360" w:lineRule="auto"/>
        <w:contextualSpacing/>
        <w:jc w:val="both"/>
        <w:rPr>
          <w:rFonts w:ascii="Palatino Linotype" w:hAnsi="Palatino Linotype" w:cs="Arial"/>
          <w:sz w:val="22"/>
          <w:szCs w:val="22"/>
        </w:rPr>
      </w:pPr>
    </w:p>
    <w:p w14:paraId="4DA7D52A" w14:textId="77777777" w:rsidR="005A7A33" w:rsidRPr="004E2338" w:rsidRDefault="005A7A33" w:rsidP="005A7A33">
      <w:pPr>
        <w:spacing w:line="360" w:lineRule="auto"/>
        <w:contextualSpacing/>
        <w:jc w:val="both"/>
        <w:rPr>
          <w:rFonts w:ascii="Palatino Linotype" w:hAnsi="Palatino Linotype"/>
          <w:iCs/>
          <w:color w:val="000000"/>
          <w:sz w:val="22"/>
          <w:szCs w:val="20"/>
        </w:rPr>
      </w:pPr>
      <w:r>
        <w:rPr>
          <w:rFonts w:ascii="Palatino Linotype" w:hAnsi="Palatino Linotype" w:cs="Arial"/>
          <w:sz w:val="22"/>
          <w:szCs w:val="22"/>
        </w:rPr>
        <w:t xml:space="preserve">Aunado a ello, </w:t>
      </w:r>
      <w:r w:rsidRPr="004E2338">
        <w:rPr>
          <w:rFonts w:ascii="Palatino Linotype" w:hAnsi="Palatino Linotype" w:cs="Arial"/>
          <w:sz w:val="22"/>
          <w:szCs w:val="22"/>
        </w:rPr>
        <w:t xml:space="preserve">la Suprema Corte de Justicia de la Nación </w:t>
      </w:r>
      <w:r>
        <w:rPr>
          <w:rFonts w:ascii="Palatino Linotype" w:hAnsi="Palatino Linotype" w:cs="Arial"/>
          <w:sz w:val="22"/>
          <w:szCs w:val="22"/>
        </w:rPr>
        <w:t xml:space="preserve">el </w:t>
      </w:r>
      <w:r w:rsidRPr="004E2338">
        <w:rPr>
          <w:rFonts w:ascii="Palatino Linotype" w:hAnsi="Palatino Linotype" w:cs="Arial"/>
          <w:sz w:val="22"/>
          <w:szCs w:val="22"/>
        </w:rPr>
        <w:t xml:space="preserve">doce de mayo de dos mil veintidós, resolvió la Controversia Constitucional 325/2019, en </w:t>
      </w:r>
      <w:r>
        <w:rPr>
          <w:rFonts w:ascii="Palatino Linotype" w:hAnsi="Palatino Linotype" w:cs="Arial"/>
          <w:sz w:val="22"/>
          <w:szCs w:val="22"/>
        </w:rPr>
        <w:t xml:space="preserve">la </w:t>
      </w:r>
      <w:r w:rsidRPr="004E2338">
        <w:rPr>
          <w:rFonts w:ascii="Palatino Linotype" w:hAnsi="Palatino Linotype" w:cs="Arial"/>
          <w:sz w:val="22"/>
          <w:szCs w:val="22"/>
        </w:rPr>
        <w:t xml:space="preserve">que determinó clasificar como reservada la información relativa al personal sustantivo/operativo, </w:t>
      </w:r>
      <w:r>
        <w:rPr>
          <w:rFonts w:ascii="Palatino Linotype" w:hAnsi="Palatino Linotype" w:cs="Arial"/>
          <w:sz w:val="22"/>
          <w:szCs w:val="22"/>
        </w:rPr>
        <w:t xml:space="preserve">entendiéndose aquellos </w:t>
      </w:r>
      <w:r w:rsidRPr="004E2338">
        <w:rPr>
          <w:rFonts w:ascii="Palatino Linotype" w:hAnsi="Palatino Linotype" w:cs="Arial"/>
          <w:sz w:val="22"/>
          <w:szCs w:val="22"/>
        </w:rPr>
        <w:t xml:space="preserve">servidores públicos que realizan funciones sustantivas y de averiguación, en </w:t>
      </w:r>
      <w:r>
        <w:rPr>
          <w:rFonts w:ascii="Palatino Linotype" w:hAnsi="Palatino Linotype" w:cs="Arial"/>
          <w:sz w:val="22"/>
          <w:szCs w:val="22"/>
        </w:rPr>
        <w:t xml:space="preserve">la </w:t>
      </w:r>
      <w:r w:rsidRPr="004E2338">
        <w:rPr>
          <w:rFonts w:ascii="Palatino Linotype" w:hAnsi="Palatino Linotype" w:cs="Arial"/>
          <w:sz w:val="22"/>
          <w:szCs w:val="22"/>
        </w:rPr>
        <w:t xml:space="preserve">citada resolución determinó que divulgar su información </w:t>
      </w:r>
      <w:r w:rsidRPr="004E2338">
        <w:rPr>
          <w:rFonts w:ascii="Palatino Linotype" w:hAnsi="Palatino Linotype" w:cs="Arial"/>
          <w:b/>
          <w:bCs/>
          <w:sz w:val="22"/>
          <w:szCs w:val="22"/>
        </w:rPr>
        <w:t xml:space="preserve">representa un riesgo real, demostrable e identificable, </w:t>
      </w:r>
      <w:r w:rsidRPr="004E2338">
        <w:rPr>
          <w:rFonts w:ascii="Palatino Linotype" w:hAnsi="Palatino Linotype" w:cs="Arial"/>
          <w:sz w:val="22"/>
          <w:szCs w:val="22"/>
        </w:rPr>
        <w:t xml:space="preserve">pues dar a conocer </w:t>
      </w:r>
      <w:r>
        <w:rPr>
          <w:rFonts w:ascii="Palatino Linotype" w:hAnsi="Palatino Linotype" w:cs="Arial"/>
          <w:sz w:val="22"/>
          <w:szCs w:val="22"/>
        </w:rPr>
        <w:t xml:space="preserve">la información del </w:t>
      </w:r>
      <w:r w:rsidRPr="004E2338">
        <w:rPr>
          <w:rFonts w:ascii="Palatino Linotype" w:hAnsi="Palatino Linotype" w:cs="Arial"/>
          <w:sz w:val="22"/>
          <w:szCs w:val="22"/>
        </w:rPr>
        <w:t>nombre del personal sustantivo</w:t>
      </w:r>
      <w:r>
        <w:rPr>
          <w:rFonts w:ascii="Palatino Linotype" w:hAnsi="Palatino Linotype" w:cs="Arial"/>
          <w:sz w:val="22"/>
          <w:szCs w:val="22"/>
        </w:rPr>
        <w:t xml:space="preserve">, </w:t>
      </w:r>
      <w:r w:rsidRPr="004E2338">
        <w:rPr>
          <w:rFonts w:ascii="Palatino Linotype" w:hAnsi="Palatino Linotype" w:cs="Arial"/>
          <w:sz w:val="22"/>
          <w:szCs w:val="22"/>
        </w:rPr>
        <w:t xml:space="preserve">cargos </w:t>
      </w:r>
      <w:r>
        <w:rPr>
          <w:rFonts w:ascii="Palatino Linotype" w:hAnsi="Palatino Linotype" w:cs="Arial"/>
          <w:sz w:val="22"/>
          <w:szCs w:val="22"/>
        </w:rPr>
        <w:t xml:space="preserve">y área de adscripción </w:t>
      </w:r>
      <w:r w:rsidRPr="004E2338">
        <w:rPr>
          <w:rFonts w:ascii="Palatino Linotype" w:hAnsi="Palatino Linotype" w:cs="Arial"/>
          <w:sz w:val="22"/>
          <w:szCs w:val="22"/>
        </w:rPr>
        <w:t xml:space="preserve">vinculado con información de acceso público, </w:t>
      </w:r>
      <w:r w:rsidRPr="00E601D1">
        <w:rPr>
          <w:rFonts w:ascii="Palatino Linotype" w:hAnsi="Palatino Linotype" w:cs="Arial"/>
          <w:sz w:val="22"/>
          <w:szCs w:val="22"/>
        </w:rPr>
        <w:t>como notas periodísticas</w:t>
      </w:r>
      <w:r>
        <w:rPr>
          <w:rFonts w:ascii="Palatino Linotype" w:hAnsi="Palatino Linotype" w:cs="Arial"/>
          <w:sz w:val="22"/>
          <w:szCs w:val="22"/>
        </w:rPr>
        <w:t>,</w:t>
      </w:r>
      <w:r w:rsidRPr="00E601D1">
        <w:rPr>
          <w:rFonts w:ascii="Palatino Linotype" w:hAnsi="Palatino Linotype" w:cs="Arial"/>
          <w:sz w:val="22"/>
          <w:szCs w:val="22"/>
        </w:rPr>
        <w:t xml:space="preserve"> redes sociales</w:t>
      </w:r>
      <w:r>
        <w:rPr>
          <w:rFonts w:ascii="Palatino Linotype" w:hAnsi="Palatino Linotype" w:cs="Arial"/>
          <w:sz w:val="22"/>
          <w:szCs w:val="22"/>
        </w:rPr>
        <w:t xml:space="preserve"> </w:t>
      </w:r>
      <w:r w:rsidRPr="00E601D1">
        <w:rPr>
          <w:rFonts w:ascii="Palatino Linotype" w:hAnsi="Palatino Linotype" w:cs="Arial"/>
          <w:sz w:val="22"/>
          <w:szCs w:val="22"/>
        </w:rPr>
        <w:t xml:space="preserve">Twitter, Facebook, Instagram y LinkedIn </w:t>
      </w:r>
      <w:r w:rsidRPr="004E2338">
        <w:rPr>
          <w:rFonts w:ascii="Palatino Linotype" w:hAnsi="Palatino Linotype" w:cs="Arial"/>
          <w:sz w:val="22"/>
          <w:szCs w:val="22"/>
        </w:rPr>
        <w:t>provocaría que los grupos delictivos estuvieran en posibilidad de identificar a cada uno de las personas que realizan tareas de investigación y persecución de delitos</w:t>
      </w:r>
      <w:r>
        <w:rPr>
          <w:rFonts w:ascii="Palatino Linotype" w:hAnsi="Palatino Linotype" w:cs="Arial"/>
          <w:sz w:val="22"/>
          <w:szCs w:val="22"/>
        </w:rPr>
        <w:t>,</w:t>
      </w:r>
      <w:r w:rsidRPr="004E2338">
        <w:rPr>
          <w:rFonts w:ascii="Palatino Linotype" w:hAnsi="Palatino Linotype" w:cs="Arial"/>
          <w:sz w:val="22"/>
          <w:szCs w:val="22"/>
        </w:rPr>
        <w:t xml:space="preserve"> ya que </w:t>
      </w:r>
      <w:r>
        <w:rPr>
          <w:rFonts w:ascii="Palatino Linotype" w:hAnsi="Palatino Linotype" w:cs="Arial"/>
          <w:sz w:val="22"/>
          <w:szCs w:val="22"/>
        </w:rPr>
        <w:t xml:space="preserve">con </w:t>
      </w:r>
      <w:r w:rsidRPr="004E2338">
        <w:rPr>
          <w:rFonts w:ascii="Palatino Linotype" w:hAnsi="Palatino Linotype" w:cs="Arial"/>
          <w:sz w:val="22"/>
          <w:szCs w:val="22"/>
        </w:rPr>
        <w:t xml:space="preserve">ello, significaría transparentar la capacidad de reacción de las Instituciones encargadas de la Procuración de Justicia y Seguridad Nacional como lo es la Seguridad Pública. </w:t>
      </w:r>
    </w:p>
    <w:p w14:paraId="3AA987BF" w14:textId="77777777" w:rsidR="005A7A33" w:rsidRDefault="005A7A33" w:rsidP="005A7A33">
      <w:pPr>
        <w:spacing w:line="360" w:lineRule="auto"/>
        <w:contextualSpacing/>
        <w:jc w:val="both"/>
        <w:rPr>
          <w:rFonts w:ascii="Palatino Linotype" w:hAnsi="Palatino Linotype" w:cs="Arial"/>
          <w:sz w:val="22"/>
          <w:szCs w:val="22"/>
        </w:rPr>
      </w:pPr>
    </w:p>
    <w:p w14:paraId="14C97BE9" w14:textId="4E83EC52" w:rsidR="005A7A33" w:rsidRDefault="005A7A33" w:rsidP="005A7A33">
      <w:pPr>
        <w:spacing w:line="360" w:lineRule="auto"/>
        <w:contextualSpacing/>
        <w:jc w:val="both"/>
        <w:rPr>
          <w:rFonts w:ascii="Palatino Linotype" w:hAnsi="Palatino Linotype"/>
          <w:color w:val="000000"/>
          <w:sz w:val="22"/>
          <w:szCs w:val="22"/>
        </w:rPr>
      </w:pPr>
      <w:r>
        <w:rPr>
          <w:rFonts w:ascii="Palatino Linotype" w:hAnsi="Palatino Linotype"/>
          <w:bCs/>
          <w:color w:val="000000"/>
          <w:sz w:val="22"/>
          <w:szCs w:val="22"/>
        </w:rPr>
        <w:lastRenderedPageBreak/>
        <w:t>En ese sentido</w:t>
      </w:r>
      <w:r>
        <w:rPr>
          <w:rFonts w:ascii="Palatino Linotype" w:hAnsi="Palatino Linotype"/>
          <w:b/>
          <w:color w:val="000000"/>
          <w:sz w:val="22"/>
          <w:szCs w:val="22"/>
        </w:rPr>
        <w:t xml:space="preserve">, la suscrita considera de </w:t>
      </w:r>
      <w:r w:rsidRPr="004E2338">
        <w:rPr>
          <w:rFonts w:ascii="Palatino Linotype" w:hAnsi="Palatino Linotype"/>
          <w:b/>
          <w:color w:val="000000"/>
          <w:sz w:val="22"/>
          <w:szCs w:val="22"/>
        </w:rPr>
        <w:t xml:space="preserve">suma importancia </w:t>
      </w:r>
      <w:r>
        <w:rPr>
          <w:rFonts w:ascii="Palatino Linotype" w:hAnsi="Palatino Linotype"/>
          <w:b/>
          <w:color w:val="000000"/>
          <w:sz w:val="22"/>
          <w:szCs w:val="22"/>
        </w:rPr>
        <w:t xml:space="preserve">la </w:t>
      </w:r>
      <w:r w:rsidRPr="004E2338">
        <w:rPr>
          <w:rFonts w:ascii="Palatino Linotype" w:hAnsi="Palatino Linotype"/>
          <w:b/>
          <w:color w:val="000000"/>
          <w:sz w:val="22"/>
          <w:szCs w:val="22"/>
        </w:rPr>
        <w:t xml:space="preserve">reserva respecto al cargo y área de adscripción del personal de Seguridad Pública </w:t>
      </w:r>
      <w:r w:rsidRPr="004E2338">
        <w:rPr>
          <w:rFonts w:ascii="Palatino Linotype" w:hAnsi="Palatino Linotype"/>
          <w:color w:val="000000"/>
          <w:sz w:val="22"/>
          <w:szCs w:val="22"/>
        </w:rPr>
        <w:t>del</w:t>
      </w:r>
      <w:r>
        <w:rPr>
          <w:rFonts w:ascii="Palatino Linotype" w:hAnsi="Palatino Linotype"/>
          <w:color w:val="000000"/>
          <w:sz w:val="22"/>
          <w:szCs w:val="22"/>
        </w:rPr>
        <w:t xml:space="preserve"> Sujeto Obligado</w:t>
      </w:r>
      <w:r w:rsidRPr="004E2338">
        <w:rPr>
          <w:rFonts w:ascii="Palatino Linotype" w:hAnsi="Palatino Linotype"/>
          <w:color w:val="000000"/>
          <w:sz w:val="22"/>
          <w:szCs w:val="22"/>
        </w:rPr>
        <w:t xml:space="preserve">, pues </w:t>
      </w:r>
      <w:r>
        <w:rPr>
          <w:rFonts w:ascii="Palatino Linotype" w:hAnsi="Palatino Linotype"/>
          <w:color w:val="000000"/>
          <w:sz w:val="22"/>
          <w:szCs w:val="22"/>
        </w:rPr>
        <w:t xml:space="preserve">en los </w:t>
      </w:r>
      <w:bookmarkStart w:id="5" w:name="_Hlk111709050"/>
      <w:r>
        <w:rPr>
          <w:rFonts w:ascii="Palatino Linotype" w:hAnsi="Palatino Linotype"/>
          <w:color w:val="000000"/>
          <w:sz w:val="22"/>
          <w:szCs w:val="22"/>
        </w:rPr>
        <w:t>documentos</w:t>
      </w:r>
      <w:r w:rsidR="00DE6816">
        <w:rPr>
          <w:rFonts w:ascii="Palatino Linotype" w:hAnsi="Palatino Linotype"/>
          <w:color w:val="000000"/>
          <w:sz w:val="22"/>
          <w:szCs w:val="22"/>
        </w:rPr>
        <w:t xml:space="preserve"> donde</w:t>
      </w:r>
      <w:r>
        <w:rPr>
          <w:rFonts w:ascii="Palatino Linotype" w:hAnsi="Palatino Linotype"/>
          <w:color w:val="000000"/>
          <w:sz w:val="22"/>
          <w:szCs w:val="22"/>
        </w:rPr>
        <w:t xml:space="preserve"> consta</w:t>
      </w:r>
      <w:bookmarkEnd w:id="5"/>
      <w:r>
        <w:rPr>
          <w:rFonts w:ascii="Palatino Linotype" w:hAnsi="Palatino Linotype"/>
          <w:color w:val="000000"/>
          <w:sz w:val="22"/>
          <w:szCs w:val="22"/>
        </w:rPr>
        <w:t xml:space="preserve">n </w:t>
      </w:r>
      <w:r w:rsidR="00DE6816">
        <w:rPr>
          <w:rFonts w:ascii="Palatino Linotype" w:hAnsi="Palatino Linotype"/>
          <w:color w:val="000000"/>
          <w:sz w:val="22"/>
          <w:szCs w:val="22"/>
        </w:rPr>
        <w:t>l</w:t>
      </w:r>
      <w:r w:rsidR="00DE6816" w:rsidRPr="00DE6816">
        <w:rPr>
          <w:rFonts w:ascii="Palatino Linotype" w:hAnsi="Palatino Linotype"/>
          <w:color w:val="000000"/>
          <w:sz w:val="22"/>
          <w:szCs w:val="22"/>
        </w:rPr>
        <w:t xml:space="preserve">os </w:t>
      </w:r>
      <w:r w:rsidR="00697EAC">
        <w:rPr>
          <w:rFonts w:ascii="Palatino Linotype" w:hAnsi="Palatino Linotype"/>
          <w:color w:val="000000"/>
          <w:sz w:val="22"/>
          <w:szCs w:val="22"/>
        </w:rPr>
        <w:t xml:space="preserve">recibos de nómina de todo el personal del Ayuntamiento de </w:t>
      </w:r>
      <w:proofErr w:type="spellStart"/>
      <w:r w:rsidR="00697EAC">
        <w:rPr>
          <w:rFonts w:ascii="Palatino Linotype" w:hAnsi="Palatino Linotype"/>
          <w:color w:val="000000"/>
          <w:sz w:val="22"/>
          <w:szCs w:val="22"/>
        </w:rPr>
        <w:t>Tezoyuca</w:t>
      </w:r>
      <w:proofErr w:type="spellEnd"/>
      <w:r w:rsidR="00DE6816" w:rsidRPr="00DE6816">
        <w:rPr>
          <w:rFonts w:ascii="Palatino Linotype" w:hAnsi="Palatino Linotype"/>
          <w:color w:val="000000"/>
          <w:sz w:val="22"/>
          <w:szCs w:val="22"/>
        </w:rPr>
        <w:t>, del periodo del 01 al 28 de febrero del 2022</w:t>
      </w:r>
      <w:r>
        <w:rPr>
          <w:rFonts w:ascii="Palatino Linotype" w:hAnsi="Palatino Linotype"/>
          <w:color w:val="000000"/>
          <w:sz w:val="22"/>
          <w:szCs w:val="22"/>
        </w:rPr>
        <w:t>, con estos d</w:t>
      </w:r>
      <w:r w:rsidRPr="004E2338">
        <w:rPr>
          <w:rFonts w:ascii="Palatino Linotype" w:hAnsi="Palatino Linotype"/>
          <w:color w:val="000000"/>
          <w:sz w:val="22"/>
          <w:szCs w:val="22"/>
        </w:rPr>
        <w:t>ocumento</w:t>
      </w:r>
      <w:r>
        <w:rPr>
          <w:rFonts w:ascii="Palatino Linotype" w:hAnsi="Palatino Linotype"/>
          <w:color w:val="000000"/>
          <w:sz w:val="22"/>
          <w:szCs w:val="22"/>
        </w:rPr>
        <w:t>s se puede dar</w:t>
      </w:r>
      <w:r w:rsidRPr="004E2338">
        <w:rPr>
          <w:rFonts w:ascii="Palatino Linotype" w:hAnsi="Palatino Linotype"/>
          <w:color w:val="000000"/>
          <w:sz w:val="22"/>
          <w:szCs w:val="22"/>
        </w:rPr>
        <w:t xml:space="preserve"> a conocer </w:t>
      </w:r>
      <w:r>
        <w:rPr>
          <w:rFonts w:ascii="Palatino Linotype" w:hAnsi="Palatino Linotype"/>
          <w:color w:val="000000"/>
          <w:sz w:val="22"/>
          <w:szCs w:val="22"/>
        </w:rPr>
        <w:t xml:space="preserve">la </w:t>
      </w:r>
      <w:r w:rsidRPr="004E2338">
        <w:rPr>
          <w:rFonts w:ascii="Palatino Linotype" w:hAnsi="Palatino Linotype"/>
          <w:color w:val="000000"/>
          <w:sz w:val="22"/>
          <w:szCs w:val="22"/>
        </w:rPr>
        <w:t>información de aquellos servidores públicos que realizan funciones en materia de seguridad pública, tal como es el caso de los policías,</w:t>
      </w:r>
      <w:r>
        <w:rPr>
          <w:rFonts w:ascii="Palatino Linotype" w:hAnsi="Palatino Linotype"/>
          <w:color w:val="000000"/>
          <w:sz w:val="22"/>
          <w:szCs w:val="22"/>
        </w:rPr>
        <w:t xml:space="preserve"> por tanto, </w:t>
      </w:r>
      <w:r w:rsidRPr="004E2338">
        <w:rPr>
          <w:rFonts w:ascii="Palatino Linotype" w:hAnsi="Palatino Linotype"/>
          <w:color w:val="000000"/>
          <w:sz w:val="22"/>
          <w:szCs w:val="22"/>
        </w:rPr>
        <w:t>los vuelve identificables y posiblemente reconocibles para grupos delictivos, que pudieran relacionarlos directamente con actividades u operativos, o simplemente ubicarlos por el hecho de pertenecer o haber pertenecido a una organización que llev</w:t>
      </w:r>
      <w:r>
        <w:rPr>
          <w:rFonts w:ascii="Palatino Linotype" w:hAnsi="Palatino Linotype"/>
          <w:color w:val="000000"/>
          <w:sz w:val="22"/>
          <w:szCs w:val="22"/>
        </w:rPr>
        <w:t>a</w:t>
      </w:r>
      <w:r w:rsidRPr="004E2338">
        <w:rPr>
          <w:rFonts w:ascii="Palatino Linotype" w:hAnsi="Palatino Linotype"/>
          <w:color w:val="000000"/>
          <w:sz w:val="22"/>
          <w:szCs w:val="22"/>
        </w:rPr>
        <w:t xml:space="preserve"> a cabo actividades de prevención y salvaguarda de la integridad de las personas en el combate a la delincuencia.</w:t>
      </w:r>
    </w:p>
    <w:p w14:paraId="10A3651A" w14:textId="77777777" w:rsidR="005A7A33" w:rsidRPr="004E2338" w:rsidRDefault="005A7A33" w:rsidP="005A7A33">
      <w:pPr>
        <w:spacing w:line="360" w:lineRule="auto"/>
        <w:contextualSpacing/>
        <w:jc w:val="both"/>
        <w:rPr>
          <w:rFonts w:ascii="Palatino Linotype" w:hAnsi="Palatino Linotype" w:cs="Arial"/>
          <w:sz w:val="22"/>
          <w:szCs w:val="22"/>
        </w:rPr>
      </w:pPr>
    </w:p>
    <w:p w14:paraId="676A468C" w14:textId="77777777" w:rsidR="005A7A33" w:rsidRPr="004E2338" w:rsidRDefault="005A7A33" w:rsidP="005A7A33">
      <w:pPr>
        <w:spacing w:line="360" w:lineRule="auto"/>
        <w:jc w:val="both"/>
        <w:rPr>
          <w:rFonts w:ascii="Palatino Linotype" w:hAnsi="Palatino Linotype"/>
          <w:color w:val="000000"/>
          <w:sz w:val="22"/>
          <w:szCs w:val="22"/>
        </w:rPr>
      </w:pPr>
      <w:r>
        <w:rPr>
          <w:rFonts w:ascii="Palatino Linotype" w:hAnsi="Palatino Linotype"/>
          <w:color w:val="000000"/>
          <w:sz w:val="22"/>
          <w:szCs w:val="22"/>
        </w:rPr>
        <w:t xml:space="preserve">Aunado a ello, dar </w:t>
      </w:r>
      <w:r w:rsidRPr="004E2338">
        <w:rPr>
          <w:rFonts w:ascii="Palatino Linotype" w:hAnsi="Palatino Linotype"/>
          <w:color w:val="000000"/>
          <w:sz w:val="22"/>
          <w:szCs w:val="22"/>
        </w:rPr>
        <w:t xml:space="preserve">esa información </w:t>
      </w:r>
      <w:r>
        <w:rPr>
          <w:rFonts w:ascii="Palatino Linotype" w:hAnsi="Palatino Linotype"/>
          <w:color w:val="000000"/>
          <w:sz w:val="22"/>
          <w:szCs w:val="22"/>
        </w:rPr>
        <w:t xml:space="preserve">puede </w:t>
      </w:r>
      <w:r w:rsidRPr="004E2338">
        <w:rPr>
          <w:rFonts w:ascii="Palatino Linotype" w:hAnsi="Palatino Linotype"/>
          <w:color w:val="000000"/>
          <w:sz w:val="22"/>
          <w:szCs w:val="22"/>
        </w:rPr>
        <w:t xml:space="preserve">vulnerar la vida, </w:t>
      </w:r>
      <w:r>
        <w:rPr>
          <w:rFonts w:ascii="Palatino Linotype" w:hAnsi="Palatino Linotype"/>
          <w:color w:val="000000"/>
          <w:sz w:val="22"/>
          <w:szCs w:val="22"/>
        </w:rPr>
        <w:t xml:space="preserve">integridad, </w:t>
      </w:r>
      <w:r w:rsidRPr="004E2338">
        <w:rPr>
          <w:rFonts w:ascii="Palatino Linotype" w:hAnsi="Palatino Linotype"/>
          <w:color w:val="000000"/>
          <w:sz w:val="22"/>
          <w:szCs w:val="22"/>
        </w:rPr>
        <w:t xml:space="preserve">seguridad o salud de dichos elementos, incluso la de sus familias o entorno social, aumentando, el riesgo de que personas ajenas a los intereses institucionales intenten realizar actos para </w:t>
      </w:r>
      <w:r>
        <w:rPr>
          <w:rFonts w:ascii="Palatino Linotype" w:hAnsi="Palatino Linotype"/>
          <w:color w:val="000000"/>
          <w:sz w:val="22"/>
          <w:szCs w:val="22"/>
        </w:rPr>
        <w:t xml:space="preserve">amenazar, </w:t>
      </w:r>
      <w:r w:rsidRPr="004E2338">
        <w:rPr>
          <w:rFonts w:ascii="Palatino Linotype" w:hAnsi="Palatino Linotype"/>
          <w:color w:val="000000"/>
          <w:sz w:val="22"/>
          <w:szCs w:val="22"/>
        </w:rPr>
        <w:t>inhibir o extorsionar las funciones de los policías municipales, lo que causaría una vulneración a la Seguridad Municipal.</w:t>
      </w:r>
    </w:p>
    <w:p w14:paraId="73215A39" w14:textId="77777777" w:rsidR="005A7A33" w:rsidRPr="004E2338" w:rsidRDefault="005A7A33" w:rsidP="005A7A33">
      <w:pPr>
        <w:spacing w:line="360" w:lineRule="auto"/>
        <w:jc w:val="both"/>
        <w:rPr>
          <w:rFonts w:ascii="Palatino Linotype" w:hAnsi="Palatino Linotype"/>
          <w:color w:val="000000"/>
          <w:sz w:val="22"/>
          <w:szCs w:val="22"/>
        </w:rPr>
      </w:pPr>
    </w:p>
    <w:p w14:paraId="618F3617" w14:textId="350CA66A" w:rsidR="005A7A33" w:rsidRPr="004E2338" w:rsidRDefault="005A7A33" w:rsidP="005A7A33">
      <w:pPr>
        <w:spacing w:line="360" w:lineRule="auto"/>
        <w:contextualSpacing/>
        <w:jc w:val="both"/>
        <w:rPr>
          <w:rFonts w:ascii="Palatino Linotype" w:hAnsi="Palatino Linotype"/>
          <w:iCs/>
          <w:color w:val="000000"/>
          <w:sz w:val="22"/>
          <w:szCs w:val="20"/>
        </w:rPr>
      </w:pPr>
      <w:r w:rsidRPr="004E2338">
        <w:rPr>
          <w:rFonts w:ascii="Palatino Linotype" w:hAnsi="Palatino Linotype"/>
          <w:color w:val="000000"/>
          <w:sz w:val="22"/>
          <w:szCs w:val="20"/>
        </w:rPr>
        <w:t xml:space="preserve">Ahora bien, </w:t>
      </w:r>
      <w:r>
        <w:rPr>
          <w:rFonts w:ascii="Palatino Linotype" w:hAnsi="Palatino Linotype"/>
          <w:color w:val="000000"/>
          <w:sz w:val="22"/>
          <w:szCs w:val="20"/>
        </w:rPr>
        <w:t xml:space="preserve">al </w:t>
      </w:r>
      <w:r w:rsidRPr="004E2338">
        <w:rPr>
          <w:rFonts w:ascii="Palatino Linotype" w:hAnsi="Palatino Linotype"/>
          <w:color w:val="000000"/>
          <w:sz w:val="22"/>
          <w:szCs w:val="20"/>
        </w:rPr>
        <w:t>reservarse</w:t>
      </w:r>
      <w:r>
        <w:rPr>
          <w:rFonts w:ascii="Palatino Linotype" w:hAnsi="Palatino Linotype"/>
          <w:color w:val="000000"/>
          <w:sz w:val="22"/>
          <w:szCs w:val="20"/>
        </w:rPr>
        <w:t xml:space="preserve"> solo</w:t>
      </w:r>
      <w:r w:rsidRPr="004E2338">
        <w:rPr>
          <w:rFonts w:ascii="Palatino Linotype" w:hAnsi="Palatino Linotype"/>
          <w:color w:val="000000"/>
          <w:sz w:val="22"/>
          <w:szCs w:val="20"/>
        </w:rPr>
        <w:t xml:space="preserve"> los nombres del personal adscrito al área de Seguridad Pública del </w:t>
      </w:r>
      <w:r w:rsidRPr="00C33228">
        <w:rPr>
          <w:rFonts w:ascii="Palatino Linotype" w:hAnsi="Palatino Linotype"/>
          <w:b/>
          <w:bCs/>
          <w:color w:val="000000"/>
          <w:sz w:val="22"/>
          <w:szCs w:val="20"/>
        </w:rPr>
        <w:t xml:space="preserve">Municipio </w:t>
      </w:r>
      <w:r w:rsidRPr="00E34F51">
        <w:rPr>
          <w:rFonts w:ascii="Palatino Linotype" w:hAnsi="Palatino Linotype"/>
          <w:b/>
          <w:bCs/>
          <w:color w:val="000000"/>
          <w:sz w:val="22"/>
          <w:szCs w:val="20"/>
        </w:rPr>
        <w:t xml:space="preserve">de </w:t>
      </w:r>
      <w:proofErr w:type="spellStart"/>
      <w:r w:rsidR="00B420B0">
        <w:rPr>
          <w:rFonts w:ascii="Palatino Linotype" w:hAnsi="Palatino Linotype" w:cs="Arial"/>
          <w:b/>
          <w:bCs/>
          <w:sz w:val="22"/>
          <w:szCs w:val="22"/>
        </w:rPr>
        <w:t>Tezoyuca</w:t>
      </w:r>
      <w:proofErr w:type="spellEnd"/>
      <w:r w:rsidR="00DE6816">
        <w:rPr>
          <w:rFonts w:ascii="Palatino Linotype" w:hAnsi="Palatino Linotype"/>
          <w:color w:val="000000"/>
          <w:sz w:val="22"/>
          <w:szCs w:val="20"/>
        </w:rPr>
        <w:t xml:space="preserve"> </w:t>
      </w:r>
      <w:r>
        <w:rPr>
          <w:rFonts w:ascii="Palatino Linotype" w:hAnsi="Palatino Linotype"/>
          <w:color w:val="000000"/>
          <w:sz w:val="22"/>
          <w:szCs w:val="20"/>
        </w:rPr>
        <w:t xml:space="preserve">y </w:t>
      </w:r>
      <w:r w:rsidRPr="004E2338">
        <w:rPr>
          <w:rFonts w:ascii="Palatino Linotype" w:hAnsi="Palatino Linotype"/>
          <w:iCs/>
          <w:color w:val="000000"/>
          <w:sz w:val="22"/>
          <w:szCs w:val="20"/>
        </w:rPr>
        <w:t>al entregar</w:t>
      </w:r>
      <w:r>
        <w:rPr>
          <w:rFonts w:ascii="Palatino Linotype" w:hAnsi="Palatino Linotype"/>
          <w:iCs/>
          <w:color w:val="000000"/>
          <w:sz w:val="22"/>
          <w:szCs w:val="20"/>
        </w:rPr>
        <w:t xml:space="preserve"> </w:t>
      </w:r>
      <w:r w:rsidR="00DE6816" w:rsidRPr="00DE6816">
        <w:rPr>
          <w:rFonts w:ascii="Palatino Linotype" w:hAnsi="Palatino Linotype"/>
          <w:iCs/>
          <w:color w:val="000000"/>
          <w:sz w:val="22"/>
          <w:szCs w:val="20"/>
        </w:rPr>
        <w:t xml:space="preserve">los recibos de nómina de toda la plantilla de trabajadores del </w:t>
      </w:r>
      <w:r w:rsidR="00B420B0">
        <w:rPr>
          <w:rFonts w:ascii="Palatino Linotype" w:hAnsi="Palatino Linotype"/>
          <w:iCs/>
          <w:color w:val="000000"/>
          <w:sz w:val="22"/>
          <w:szCs w:val="20"/>
        </w:rPr>
        <w:t>mismo,</w:t>
      </w:r>
      <w:r w:rsidRPr="004E2338">
        <w:rPr>
          <w:rFonts w:ascii="Palatino Linotype" w:hAnsi="Palatino Linotype"/>
          <w:iCs/>
          <w:color w:val="000000"/>
          <w:sz w:val="22"/>
          <w:szCs w:val="20"/>
        </w:rPr>
        <w:t xml:space="preserve"> se estaría dando información relativa al estado de fuerza, poniendo en riesgo la operatividad de la misma, ya que, suponiendo sin conceder, la delincuencia podría tomar ventaja con la divulgación de dicha información. </w:t>
      </w:r>
    </w:p>
    <w:p w14:paraId="4E1AF416" w14:textId="77777777" w:rsidR="005A7A33" w:rsidRPr="004E2338" w:rsidRDefault="005A7A33" w:rsidP="005A7A33">
      <w:pPr>
        <w:spacing w:line="360" w:lineRule="auto"/>
        <w:contextualSpacing/>
        <w:jc w:val="both"/>
        <w:rPr>
          <w:rFonts w:ascii="Palatino Linotype" w:hAnsi="Palatino Linotype"/>
          <w:iCs/>
          <w:color w:val="000000"/>
          <w:sz w:val="22"/>
          <w:szCs w:val="20"/>
        </w:rPr>
      </w:pPr>
    </w:p>
    <w:p w14:paraId="7B12C0C3" w14:textId="77777777" w:rsidR="005A7A33" w:rsidRPr="004E2338" w:rsidRDefault="005A7A33" w:rsidP="005A7A33">
      <w:pPr>
        <w:spacing w:line="360" w:lineRule="auto"/>
        <w:contextualSpacing/>
        <w:jc w:val="both"/>
        <w:rPr>
          <w:rFonts w:ascii="Palatino Linotype" w:hAnsi="Palatino Linotype"/>
          <w:iCs/>
          <w:color w:val="000000"/>
          <w:sz w:val="22"/>
          <w:szCs w:val="20"/>
        </w:rPr>
      </w:pPr>
      <w:r w:rsidRPr="004E2338">
        <w:rPr>
          <w:rFonts w:ascii="Palatino Linotype" w:hAnsi="Palatino Linotype"/>
          <w:iCs/>
          <w:color w:val="000000"/>
          <w:sz w:val="22"/>
          <w:szCs w:val="20"/>
        </w:rPr>
        <w:t xml:space="preserve">Es importante, hacer alusión, además, al artículo 110, de la Ley General Sistema Nacional de Seguridad Pública, el cual establece que se deberá </w:t>
      </w:r>
      <w:r w:rsidRPr="004E2338">
        <w:rPr>
          <w:rFonts w:ascii="Palatino Linotype" w:hAnsi="Palatino Linotype"/>
          <w:b/>
          <w:iCs/>
          <w:color w:val="000000"/>
          <w:sz w:val="22"/>
          <w:szCs w:val="20"/>
          <w:u w:val="single"/>
        </w:rPr>
        <w:t>clasificar como reservada</w:t>
      </w:r>
      <w:r w:rsidRPr="004E2338">
        <w:rPr>
          <w:rFonts w:ascii="Palatino Linotype" w:hAnsi="Palatino Linotype"/>
          <w:iCs/>
          <w:color w:val="000000"/>
          <w:sz w:val="22"/>
          <w:szCs w:val="20"/>
        </w:rPr>
        <w:t xml:space="preserve"> la información que se contenga en la base de datos concerniente, entre otros, al personal de seguridad, el cual se transcribe para mayor referencia: </w:t>
      </w:r>
    </w:p>
    <w:p w14:paraId="1979F1B4" w14:textId="77777777" w:rsidR="005A7A33" w:rsidRPr="004E2338" w:rsidRDefault="005A7A33" w:rsidP="005A7A33">
      <w:pPr>
        <w:ind w:left="1134" w:right="1467"/>
        <w:jc w:val="both"/>
        <w:rPr>
          <w:rFonts w:ascii="Palatino Linotype" w:hAnsi="Palatino Linotype"/>
          <w:b/>
          <w:i/>
          <w:iCs/>
          <w:color w:val="000000"/>
          <w:sz w:val="20"/>
          <w:szCs w:val="20"/>
        </w:rPr>
      </w:pPr>
    </w:p>
    <w:p w14:paraId="763A396A" w14:textId="77777777" w:rsidR="005A7A33" w:rsidRPr="004E2338" w:rsidRDefault="005A7A33" w:rsidP="005A7A33">
      <w:pPr>
        <w:spacing w:line="276" w:lineRule="auto"/>
        <w:ind w:left="1417" w:right="1468"/>
        <w:jc w:val="both"/>
        <w:rPr>
          <w:rFonts w:ascii="Palatino Linotype" w:hAnsi="Palatino Linotype"/>
          <w:i/>
          <w:iCs/>
          <w:color w:val="000000"/>
          <w:sz w:val="20"/>
          <w:szCs w:val="20"/>
        </w:rPr>
      </w:pPr>
      <w:r w:rsidRPr="004E2338">
        <w:rPr>
          <w:rFonts w:ascii="Palatino Linotype" w:hAnsi="Palatino Linotype"/>
          <w:b/>
          <w:i/>
          <w:iCs/>
          <w:color w:val="000000"/>
          <w:sz w:val="20"/>
          <w:szCs w:val="20"/>
        </w:rPr>
        <w:t>Artículo 110.</w:t>
      </w:r>
      <w:r w:rsidRPr="004E2338">
        <w:rPr>
          <w:rFonts w:ascii="Palatino Linotype" w:hAnsi="Palatino Linotype"/>
          <w:i/>
          <w:iCs/>
          <w:color w:val="000000"/>
          <w:sz w:val="20"/>
          <w:szCs w:val="20"/>
        </w:rPr>
        <w:t>- Los integrantes del Sistema están obligados a permitir la interconexión de sus Bases de Datos para compartir la información sobre Seguridad Pública con el Sistema Nacional de Información, en los términos de esta Ley y otras disposiciones jurídicas aplicables.</w:t>
      </w:r>
    </w:p>
    <w:p w14:paraId="32B98C19" w14:textId="77777777" w:rsidR="005A7A33" w:rsidRPr="004E2338" w:rsidRDefault="005A7A33" w:rsidP="005A7A33">
      <w:pPr>
        <w:spacing w:line="276" w:lineRule="auto"/>
        <w:ind w:left="1417" w:right="1468"/>
        <w:jc w:val="both"/>
        <w:rPr>
          <w:rFonts w:ascii="Palatino Linotype" w:hAnsi="Palatino Linotype"/>
          <w:i/>
          <w:iCs/>
          <w:color w:val="000000"/>
          <w:sz w:val="20"/>
          <w:szCs w:val="20"/>
        </w:rPr>
      </w:pPr>
    </w:p>
    <w:p w14:paraId="134066D6" w14:textId="77777777" w:rsidR="005A7A33" w:rsidRPr="004E2338" w:rsidRDefault="005A7A33" w:rsidP="005A7A33">
      <w:pPr>
        <w:spacing w:line="276" w:lineRule="auto"/>
        <w:ind w:left="1417" w:right="1468"/>
        <w:jc w:val="both"/>
        <w:rPr>
          <w:rFonts w:ascii="Palatino Linotype" w:hAnsi="Palatino Linotype"/>
          <w:b/>
          <w:i/>
          <w:iCs/>
          <w:color w:val="000000"/>
          <w:sz w:val="20"/>
          <w:szCs w:val="20"/>
        </w:rPr>
      </w:pPr>
      <w:r w:rsidRPr="004E2338">
        <w:rPr>
          <w:rFonts w:ascii="Palatino Linotype" w:hAnsi="Palatino Linotype"/>
          <w:i/>
          <w:iCs/>
          <w:color w:val="000000"/>
          <w:sz w:val="20"/>
          <w:szCs w:val="20"/>
        </w:rPr>
        <w:t xml:space="preserve">La información contenida en las Bases de Datos del Sistema Nacional de Información, podrá ser certificada por la autoridad respectiva y tendrá el valor probatorio que las disposiciones legales determinen. Se clasifica como reservada la información contenida en todas y cada una de las Bases de Datos del Sistema Nacional de Información, así como los Registros Nacionales y la información contenida en ellos, en materia de detenciones, información criminal, personal de seguridad pública, personal y equipo de los servicios de seguridad privada, armamento y equipo, vehículos, huellas dactilares, teléfonos celulares, medidas cautelares, soluciones alternas y formas de terminación anticipada, sentenciados y las demás necesarias para la operación del Sistema, </w:t>
      </w:r>
      <w:r w:rsidRPr="004E2338">
        <w:rPr>
          <w:rFonts w:ascii="Palatino Linotype" w:hAnsi="Palatino Linotype"/>
          <w:b/>
          <w:i/>
          <w:iCs/>
          <w:color w:val="000000"/>
          <w:sz w:val="20"/>
          <w:szCs w:val="20"/>
        </w:rPr>
        <w:t>[cuya consulta es exclusiva de las instituciones de Seguridad Pública que estén facultadas en cada caso, a través de los servidores públicos que cada institución designe, por lo que el público no tendrá acceso a la información que en ellos se contenga].</w:t>
      </w:r>
    </w:p>
    <w:p w14:paraId="28B5EBB9" w14:textId="77777777" w:rsidR="005A7A33" w:rsidRPr="004E2338" w:rsidRDefault="005A7A33" w:rsidP="005A7A33">
      <w:pPr>
        <w:ind w:left="1134" w:right="1467"/>
        <w:jc w:val="both"/>
        <w:rPr>
          <w:rFonts w:ascii="Palatino Linotype" w:hAnsi="Palatino Linotype"/>
          <w:b/>
          <w:i/>
          <w:iCs/>
          <w:color w:val="000000"/>
          <w:sz w:val="20"/>
          <w:szCs w:val="20"/>
        </w:rPr>
      </w:pPr>
    </w:p>
    <w:p w14:paraId="6620D2B9" w14:textId="77777777" w:rsidR="005A7A33" w:rsidRPr="004E2338" w:rsidRDefault="005A7A33" w:rsidP="005A7A33">
      <w:pPr>
        <w:spacing w:line="360" w:lineRule="auto"/>
        <w:jc w:val="both"/>
        <w:rPr>
          <w:rFonts w:ascii="Palatino Linotype" w:hAnsi="Palatino Linotype"/>
          <w:color w:val="000000"/>
          <w:sz w:val="22"/>
          <w:szCs w:val="22"/>
        </w:rPr>
      </w:pPr>
      <w:r>
        <w:rPr>
          <w:rFonts w:ascii="Palatino Linotype" w:hAnsi="Palatino Linotype"/>
          <w:color w:val="000000"/>
          <w:sz w:val="22"/>
          <w:szCs w:val="22"/>
        </w:rPr>
        <w:t xml:space="preserve">Criterio </w:t>
      </w:r>
      <w:r w:rsidRPr="004E2338">
        <w:rPr>
          <w:rFonts w:ascii="Palatino Linotype" w:hAnsi="Palatino Linotype"/>
          <w:color w:val="000000"/>
          <w:sz w:val="22"/>
          <w:szCs w:val="22"/>
        </w:rPr>
        <w:t>que armoniza con el numeral 113 de la Ley General de Transparencia en sus fracciones I y V, las cuales señalan:</w:t>
      </w:r>
    </w:p>
    <w:p w14:paraId="1440FE18" w14:textId="77777777" w:rsidR="005A7A33" w:rsidRPr="004E2338" w:rsidRDefault="005A7A33" w:rsidP="005A7A33">
      <w:pPr>
        <w:spacing w:line="360" w:lineRule="auto"/>
        <w:jc w:val="both"/>
        <w:rPr>
          <w:rFonts w:ascii="Palatino Linotype" w:hAnsi="Palatino Linotype"/>
          <w:color w:val="000000"/>
          <w:sz w:val="10"/>
          <w:szCs w:val="22"/>
        </w:rPr>
      </w:pPr>
    </w:p>
    <w:p w14:paraId="1C608E00" w14:textId="77777777" w:rsidR="005A7A33" w:rsidRPr="004E2338" w:rsidRDefault="005A7A33" w:rsidP="005A7A33">
      <w:pPr>
        <w:spacing w:line="276" w:lineRule="auto"/>
        <w:ind w:left="1417" w:right="1468"/>
        <w:jc w:val="both"/>
        <w:rPr>
          <w:rFonts w:ascii="Palatino Linotype" w:hAnsi="Palatino Linotype" w:cs="Arial"/>
          <w:i/>
          <w:color w:val="000000"/>
          <w:sz w:val="20"/>
          <w:szCs w:val="20"/>
          <w:lang w:val="es-MX" w:eastAsia="es-MX"/>
        </w:rPr>
      </w:pPr>
      <w:r w:rsidRPr="004E2338">
        <w:rPr>
          <w:rFonts w:ascii="Palatino Linotype" w:hAnsi="Palatino Linotype" w:cs="Arial"/>
          <w:i/>
          <w:color w:val="000000"/>
          <w:sz w:val="20"/>
          <w:szCs w:val="20"/>
          <w:lang w:val="es-MX" w:eastAsia="es-MX"/>
        </w:rPr>
        <w:t>“La información reservada podrá clasificarse aquella cuya publicación: </w:t>
      </w:r>
    </w:p>
    <w:p w14:paraId="3F346114" w14:textId="77777777" w:rsidR="005A7A33" w:rsidRPr="004E2338" w:rsidRDefault="005A7A33" w:rsidP="005A7A33">
      <w:pPr>
        <w:spacing w:line="276" w:lineRule="auto"/>
        <w:ind w:left="1417" w:right="1468"/>
        <w:jc w:val="both"/>
        <w:rPr>
          <w:rFonts w:ascii="Palatino Linotype" w:hAnsi="Palatino Linotype" w:cs="Arial"/>
          <w:i/>
          <w:color w:val="000000"/>
          <w:sz w:val="20"/>
          <w:szCs w:val="20"/>
          <w:lang w:val="es-MX" w:eastAsia="es-MX"/>
        </w:rPr>
      </w:pPr>
      <w:r w:rsidRPr="004E2338">
        <w:rPr>
          <w:rFonts w:ascii="Palatino Linotype" w:hAnsi="Palatino Linotype"/>
          <w:i/>
          <w:sz w:val="20"/>
          <w:szCs w:val="20"/>
          <w:lang w:val="es-MX" w:eastAsia="es-MX"/>
        </w:rPr>
        <w:br/>
      </w:r>
      <w:r w:rsidRPr="004E2338">
        <w:rPr>
          <w:rFonts w:ascii="Palatino Linotype" w:hAnsi="Palatino Linotype" w:cs="Arial"/>
          <w:b/>
          <w:i/>
          <w:color w:val="000000"/>
          <w:sz w:val="20"/>
          <w:szCs w:val="20"/>
          <w:lang w:val="es-MX" w:eastAsia="es-MX"/>
        </w:rPr>
        <w:t>I.</w:t>
      </w:r>
      <w:r w:rsidRPr="004E2338">
        <w:rPr>
          <w:rFonts w:ascii="Palatino Linotype" w:hAnsi="Palatino Linotype" w:cs="Arial"/>
          <w:i/>
          <w:color w:val="000000"/>
          <w:sz w:val="20"/>
          <w:szCs w:val="20"/>
          <w:lang w:val="es-MX" w:eastAsia="es-MX"/>
        </w:rPr>
        <w:t xml:space="preserve"> Comprometa la </w:t>
      </w:r>
      <w:r w:rsidRPr="004E2338">
        <w:rPr>
          <w:rFonts w:ascii="Palatino Linotype" w:hAnsi="Palatino Linotype" w:cs="Arial"/>
          <w:b/>
          <w:bCs/>
          <w:i/>
          <w:color w:val="000000"/>
          <w:sz w:val="20"/>
          <w:szCs w:val="20"/>
          <w:u w:val="single"/>
          <w:lang w:val="es-MX" w:eastAsia="es-MX"/>
        </w:rPr>
        <w:t>Seguridad Nacional, la Seguridad Pública</w:t>
      </w:r>
      <w:r w:rsidRPr="004E2338">
        <w:rPr>
          <w:rFonts w:ascii="Palatino Linotype" w:hAnsi="Palatino Linotype" w:cs="Arial"/>
          <w:i/>
          <w:color w:val="000000"/>
          <w:sz w:val="20"/>
          <w:szCs w:val="20"/>
          <w:lang w:val="es-MX" w:eastAsia="es-MX"/>
        </w:rPr>
        <w:t xml:space="preserve"> con la defensa Nacional…</w:t>
      </w:r>
    </w:p>
    <w:p w14:paraId="577D1641" w14:textId="77777777" w:rsidR="005A7A33" w:rsidRPr="004E2338" w:rsidRDefault="005A7A33" w:rsidP="005A7A33">
      <w:pPr>
        <w:spacing w:line="276" w:lineRule="auto"/>
        <w:ind w:left="1417" w:right="1468"/>
        <w:jc w:val="both"/>
        <w:textAlignment w:val="baseline"/>
        <w:rPr>
          <w:rFonts w:ascii="Palatino Linotype" w:hAnsi="Palatino Linotype" w:cs="Arial"/>
          <w:b/>
          <w:i/>
          <w:color w:val="000000"/>
          <w:sz w:val="20"/>
          <w:szCs w:val="20"/>
          <w:lang w:val="es-MX" w:eastAsia="es-MX"/>
        </w:rPr>
      </w:pPr>
      <w:r w:rsidRPr="004E2338">
        <w:rPr>
          <w:rFonts w:ascii="Palatino Linotype" w:hAnsi="Palatino Linotype" w:cs="Arial"/>
          <w:b/>
          <w:i/>
          <w:color w:val="000000"/>
          <w:sz w:val="20"/>
          <w:szCs w:val="20"/>
          <w:lang w:val="es-MX" w:eastAsia="es-MX"/>
        </w:rPr>
        <w:t xml:space="preserve">V. Pueda poner en riesgo la vida, seguridad o salud de una persona física.” </w:t>
      </w:r>
    </w:p>
    <w:p w14:paraId="74CB9B38" w14:textId="77777777" w:rsidR="005A7A33" w:rsidRPr="004E2338" w:rsidRDefault="005A7A33" w:rsidP="005A7A33">
      <w:pPr>
        <w:ind w:left="1417" w:right="1468"/>
        <w:jc w:val="both"/>
        <w:textAlignment w:val="baseline"/>
        <w:rPr>
          <w:rFonts w:ascii="Palatino Linotype" w:hAnsi="Palatino Linotype" w:cs="Arial"/>
          <w:b/>
          <w:i/>
          <w:color w:val="000000"/>
          <w:sz w:val="20"/>
          <w:szCs w:val="20"/>
          <w:lang w:val="es-MX" w:eastAsia="es-MX"/>
        </w:rPr>
      </w:pPr>
    </w:p>
    <w:p w14:paraId="420EAADB" w14:textId="77777777" w:rsidR="005A7A33" w:rsidRPr="004E2338" w:rsidRDefault="005A7A33" w:rsidP="005A7A33">
      <w:pPr>
        <w:ind w:left="708" w:right="1752"/>
        <w:jc w:val="both"/>
        <w:textAlignment w:val="baseline"/>
        <w:rPr>
          <w:rFonts w:ascii="Palatino Linotype" w:hAnsi="Palatino Linotype" w:cs="Arial"/>
          <w:b/>
          <w:i/>
          <w:color w:val="000000"/>
          <w:sz w:val="20"/>
          <w:szCs w:val="20"/>
          <w:lang w:val="es-MX" w:eastAsia="es-MX"/>
        </w:rPr>
      </w:pPr>
    </w:p>
    <w:p w14:paraId="47BD629C" w14:textId="0172D39E" w:rsidR="005A7A33" w:rsidRPr="004E2338" w:rsidRDefault="005A7A33" w:rsidP="005A7A33">
      <w:pPr>
        <w:autoSpaceDE w:val="0"/>
        <w:autoSpaceDN w:val="0"/>
        <w:adjustRightInd w:val="0"/>
        <w:spacing w:line="360" w:lineRule="auto"/>
        <w:ind w:right="49"/>
        <w:contextualSpacing/>
        <w:jc w:val="both"/>
        <w:rPr>
          <w:rFonts w:ascii="Palatino Linotype" w:hAnsi="Palatino Linotype"/>
          <w:color w:val="000000"/>
          <w:sz w:val="22"/>
          <w:szCs w:val="22"/>
        </w:rPr>
      </w:pPr>
      <w:r>
        <w:rPr>
          <w:rFonts w:ascii="Palatino Linotype" w:hAnsi="Palatino Linotype"/>
          <w:color w:val="000000"/>
          <w:sz w:val="22"/>
          <w:szCs w:val="22"/>
        </w:rPr>
        <w:t xml:space="preserve">En ese tenor, </w:t>
      </w:r>
      <w:r w:rsidRPr="004E2338">
        <w:rPr>
          <w:rFonts w:ascii="Palatino Linotype" w:hAnsi="Palatino Linotype"/>
          <w:color w:val="000000"/>
          <w:sz w:val="22"/>
          <w:szCs w:val="22"/>
        </w:rPr>
        <w:t xml:space="preserve">la suscrita considera que, para proteger cabalmente a los elementos sustantivos/operativos de dicha área, no solo deben resguardarse los datos relativos a sus nombres, sino también sus </w:t>
      </w:r>
      <w:r w:rsidRPr="004E2338">
        <w:rPr>
          <w:rFonts w:ascii="Palatino Linotype" w:hAnsi="Palatino Linotype"/>
          <w:b/>
          <w:color w:val="000000"/>
          <w:sz w:val="22"/>
          <w:szCs w:val="22"/>
          <w:u w:val="single"/>
        </w:rPr>
        <w:t>cargos y adscripciones</w:t>
      </w:r>
      <w:r w:rsidRPr="004E2338">
        <w:rPr>
          <w:rFonts w:ascii="Palatino Linotype" w:hAnsi="Palatino Linotype"/>
          <w:color w:val="000000"/>
          <w:sz w:val="22"/>
          <w:szCs w:val="22"/>
        </w:rPr>
        <w:t>, toda vez que se trata de personal sustantivo/operativo cuyas funciones van encaminadas a resguardar la Seguridad Pública.</w:t>
      </w:r>
    </w:p>
    <w:p w14:paraId="477CC659" w14:textId="77777777" w:rsidR="005A7A33" w:rsidRPr="004E2338" w:rsidRDefault="005A7A33" w:rsidP="005A7A33">
      <w:pPr>
        <w:autoSpaceDE w:val="0"/>
        <w:autoSpaceDN w:val="0"/>
        <w:adjustRightInd w:val="0"/>
        <w:spacing w:line="360" w:lineRule="auto"/>
        <w:ind w:right="49"/>
        <w:contextualSpacing/>
        <w:jc w:val="both"/>
        <w:rPr>
          <w:rFonts w:ascii="Palatino Linotype" w:hAnsi="Palatino Linotype"/>
          <w:color w:val="000000"/>
          <w:sz w:val="22"/>
          <w:szCs w:val="22"/>
        </w:rPr>
      </w:pPr>
    </w:p>
    <w:p w14:paraId="18D22FB5" w14:textId="77777777" w:rsidR="005A7A33" w:rsidRPr="004E2338" w:rsidRDefault="005A7A33" w:rsidP="005A7A33">
      <w:pPr>
        <w:autoSpaceDE w:val="0"/>
        <w:autoSpaceDN w:val="0"/>
        <w:adjustRightInd w:val="0"/>
        <w:spacing w:line="360" w:lineRule="auto"/>
        <w:ind w:right="49"/>
        <w:contextualSpacing/>
        <w:jc w:val="both"/>
        <w:rPr>
          <w:rFonts w:ascii="Palatino Linotype" w:hAnsi="Palatino Linotype"/>
          <w:color w:val="000000"/>
          <w:sz w:val="22"/>
          <w:szCs w:val="22"/>
        </w:rPr>
      </w:pPr>
      <w:r w:rsidRPr="004E2338">
        <w:rPr>
          <w:rFonts w:ascii="Palatino Linotype" w:hAnsi="Palatino Linotype"/>
          <w:color w:val="000000"/>
          <w:sz w:val="22"/>
          <w:szCs w:val="22"/>
        </w:rPr>
        <w:lastRenderedPageBreak/>
        <w:t xml:space="preserve">Es por ello, que como lo </w:t>
      </w:r>
      <w:r>
        <w:rPr>
          <w:rFonts w:ascii="Palatino Linotype" w:hAnsi="Palatino Linotype"/>
          <w:color w:val="000000"/>
          <w:sz w:val="22"/>
          <w:szCs w:val="22"/>
        </w:rPr>
        <w:t xml:space="preserve">he </w:t>
      </w:r>
      <w:r w:rsidRPr="004E2338">
        <w:rPr>
          <w:rFonts w:ascii="Palatino Linotype" w:hAnsi="Palatino Linotype"/>
          <w:color w:val="000000"/>
          <w:sz w:val="22"/>
          <w:szCs w:val="22"/>
        </w:rPr>
        <w:t>señalado</w:t>
      </w:r>
      <w:r>
        <w:rPr>
          <w:rFonts w:ascii="Palatino Linotype" w:hAnsi="Palatino Linotype"/>
          <w:color w:val="000000"/>
          <w:sz w:val="22"/>
          <w:szCs w:val="22"/>
        </w:rPr>
        <w:t xml:space="preserve"> en anteriores votos disidentes y que </w:t>
      </w:r>
      <w:r w:rsidRPr="004E2338">
        <w:rPr>
          <w:rFonts w:ascii="Palatino Linotype" w:hAnsi="Palatino Linotype"/>
          <w:color w:val="000000"/>
          <w:sz w:val="22"/>
          <w:szCs w:val="22"/>
        </w:rPr>
        <w:t xml:space="preserve">la misma Ley de Transparencia y Acceso a la Información Pública del Estado de México y Municipios, contempla la excepción particular en el caso de </w:t>
      </w:r>
      <w:r w:rsidRPr="004E2338">
        <w:rPr>
          <w:rFonts w:ascii="Palatino Linotype" w:hAnsi="Palatino Linotype"/>
          <w:b/>
          <w:i/>
          <w:color w:val="000000"/>
          <w:sz w:val="22"/>
          <w:szCs w:val="22"/>
        </w:rPr>
        <w:t>Seguridad Pública</w:t>
      </w:r>
      <w:r w:rsidRPr="004E2338">
        <w:rPr>
          <w:rFonts w:ascii="Palatino Linotype" w:hAnsi="Palatino Linotype"/>
          <w:color w:val="000000"/>
          <w:sz w:val="22"/>
          <w:szCs w:val="22"/>
        </w:rPr>
        <w:t xml:space="preserve"> y dado que estos elementos </w:t>
      </w:r>
      <w:r>
        <w:rPr>
          <w:rFonts w:ascii="Palatino Linotype" w:hAnsi="Palatino Linotype"/>
          <w:color w:val="000000"/>
          <w:sz w:val="22"/>
          <w:szCs w:val="22"/>
        </w:rPr>
        <w:t>pertenecen a ese rubro</w:t>
      </w:r>
      <w:r w:rsidRPr="004E2338">
        <w:rPr>
          <w:rFonts w:ascii="Palatino Linotype" w:hAnsi="Palatino Linotype"/>
          <w:color w:val="000000"/>
          <w:sz w:val="22"/>
          <w:szCs w:val="22"/>
        </w:rPr>
        <w:t xml:space="preserve">, </w:t>
      </w:r>
      <w:r>
        <w:rPr>
          <w:rFonts w:ascii="Palatino Linotype" w:hAnsi="Palatino Linotype"/>
          <w:color w:val="000000"/>
          <w:sz w:val="22"/>
          <w:szCs w:val="22"/>
        </w:rPr>
        <w:t xml:space="preserve">y </w:t>
      </w:r>
      <w:r w:rsidRPr="004E2338">
        <w:rPr>
          <w:rFonts w:ascii="Palatino Linotype" w:hAnsi="Palatino Linotype"/>
          <w:color w:val="000000"/>
          <w:sz w:val="22"/>
          <w:szCs w:val="22"/>
        </w:rPr>
        <w:t>son parte fundamental para el debido ejercicio de las obligaciones del Estado en cualquiera de sus tres niveles de gobierno</w:t>
      </w:r>
      <w:r>
        <w:rPr>
          <w:rFonts w:ascii="Palatino Linotype" w:hAnsi="Palatino Linotype"/>
          <w:color w:val="000000"/>
          <w:sz w:val="22"/>
          <w:szCs w:val="22"/>
        </w:rPr>
        <w:t>, es importante reservar dicha información.</w:t>
      </w:r>
    </w:p>
    <w:p w14:paraId="527CF165" w14:textId="77777777" w:rsidR="005A7A33" w:rsidRPr="004E2338" w:rsidRDefault="005A7A33" w:rsidP="005A7A33">
      <w:pPr>
        <w:autoSpaceDE w:val="0"/>
        <w:autoSpaceDN w:val="0"/>
        <w:adjustRightInd w:val="0"/>
        <w:spacing w:line="360" w:lineRule="auto"/>
        <w:ind w:right="49"/>
        <w:contextualSpacing/>
        <w:jc w:val="both"/>
        <w:rPr>
          <w:rFonts w:ascii="Palatino Linotype" w:hAnsi="Palatino Linotype"/>
          <w:color w:val="000000"/>
          <w:sz w:val="22"/>
          <w:szCs w:val="22"/>
        </w:rPr>
      </w:pPr>
    </w:p>
    <w:p w14:paraId="1E4583D7" w14:textId="77777777" w:rsidR="005A7A33" w:rsidRPr="004E2338" w:rsidRDefault="005A7A33" w:rsidP="005A7A33">
      <w:pPr>
        <w:autoSpaceDE w:val="0"/>
        <w:autoSpaceDN w:val="0"/>
        <w:adjustRightInd w:val="0"/>
        <w:spacing w:line="360" w:lineRule="auto"/>
        <w:ind w:right="49"/>
        <w:contextualSpacing/>
        <w:jc w:val="both"/>
        <w:rPr>
          <w:rFonts w:ascii="Palatino Linotype" w:hAnsi="Palatino Linotype"/>
          <w:color w:val="000000"/>
          <w:sz w:val="22"/>
          <w:szCs w:val="22"/>
        </w:rPr>
      </w:pPr>
      <w:r>
        <w:rPr>
          <w:rFonts w:ascii="Palatino Linotype" w:hAnsi="Palatino Linotype"/>
          <w:color w:val="000000"/>
          <w:sz w:val="22"/>
          <w:szCs w:val="22"/>
        </w:rPr>
        <w:t>Ahora bien, l</w:t>
      </w:r>
      <w:r w:rsidRPr="004E2338">
        <w:rPr>
          <w:rFonts w:ascii="Palatino Linotype" w:hAnsi="Palatino Linotype"/>
          <w:color w:val="000000"/>
          <w:sz w:val="22"/>
          <w:szCs w:val="22"/>
        </w:rPr>
        <w:t xml:space="preserve">a Suprema Corte de Justicia de la Nación se ha pronunciado, estableciendo que es jurídicamente correcto hacer restricciones al derecho de Acceso a la Información cuando estas persiguen un fin constitucionalmente válido, como se puede apreciar en la siguiente tesis publicada en el Semanario Judicial de la Federación y su Gaceta, Novena Época, Tomo XI, abril de 2000, página 74; que cuenta con el siguiente rubro: </w:t>
      </w:r>
      <w:r w:rsidRPr="004E2338">
        <w:rPr>
          <w:rFonts w:ascii="Palatino Linotype" w:hAnsi="Palatino Linotype"/>
          <w:b/>
          <w:i/>
          <w:color w:val="000000"/>
          <w:sz w:val="22"/>
          <w:szCs w:val="22"/>
          <w:u w:val="single"/>
        </w:rPr>
        <w:t>“DERECHO A LA INFORMACIÓN. SU EJERCICIO SE ENCUENTRA LIMITADO TANTO POR LOS INTERESES NACIONALES Y DE LA SOCIEDAD, COMO POR LOS DERECHOS DE TERCEROS</w:t>
      </w:r>
      <w:r w:rsidRPr="004E2338">
        <w:rPr>
          <w:rFonts w:ascii="Palatino Linotype" w:hAnsi="Palatino Linotype"/>
          <w:color w:val="000000"/>
          <w:sz w:val="22"/>
          <w:szCs w:val="22"/>
        </w:rPr>
        <w:t xml:space="preserve">, la cual señala: </w:t>
      </w:r>
    </w:p>
    <w:p w14:paraId="6BDF81E8" w14:textId="77777777" w:rsidR="005A7A33" w:rsidRPr="004E2338" w:rsidRDefault="005A7A33" w:rsidP="005A7A33">
      <w:pPr>
        <w:autoSpaceDE w:val="0"/>
        <w:autoSpaceDN w:val="0"/>
        <w:adjustRightInd w:val="0"/>
        <w:spacing w:line="360" w:lineRule="auto"/>
        <w:ind w:right="49"/>
        <w:contextualSpacing/>
        <w:jc w:val="both"/>
        <w:rPr>
          <w:rFonts w:ascii="Palatino Linotype" w:hAnsi="Palatino Linotype"/>
          <w:color w:val="000000"/>
          <w:sz w:val="22"/>
          <w:szCs w:val="22"/>
        </w:rPr>
      </w:pPr>
    </w:p>
    <w:p w14:paraId="788780F6" w14:textId="77777777" w:rsidR="005A7A33" w:rsidRPr="004E2338" w:rsidRDefault="005A7A33" w:rsidP="005A7A33">
      <w:pPr>
        <w:autoSpaceDE w:val="0"/>
        <w:autoSpaceDN w:val="0"/>
        <w:adjustRightInd w:val="0"/>
        <w:spacing w:line="276" w:lineRule="auto"/>
        <w:ind w:left="1417" w:right="1468"/>
        <w:contextualSpacing/>
        <w:jc w:val="both"/>
        <w:rPr>
          <w:rFonts w:ascii="Palatino Linotype" w:hAnsi="Palatino Linotype"/>
          <w:color w:val="000000"/>
          <w:sz w:val="20"/>
          <w:szCs w:val="20"/>
        </w:rPr>
      </w:pPr>
      <w:r w:rsidRPr="004E2338">
        <w:rPr>
          <w:rFonts w:ascii="Palatino Linotype" w:hAnsi="Palatino Linotype"/>
          <w:b/>
          <w:i/>
          <w:color w:val="000000"/>
          <w:sz w:val="20"/>
          <w:szCs w:val="20"/>
        </w:rPr>
        <w:t>El ejercicio del derecho a la información no es irrestricto, sino que tiene límites que se sustentan en la protección de la seguridad nacional y en el respeto a los intereses de la sociedad y a los derechos de los gobernados, en atención a la materia de que se trat</w:t>
      </w:r>
      <w:r w:rsidRPr="004E2338">
        <w:rPr>
          <w:rFonts w:ascii="Palatino Linotype" w:hAnsi="Palatino Linotype"/>
          <w:i/>
          <w:color w:val="000000"/>
          <w:sz w:val="20"/>
          <w:szCs w:val="20"/>
        </w:rPr>
        <w:t xml:space="preserve">e. En ese sentido, el citado precepto, al remitir a diversas normas ordinarias que establezcan restricciones a la información, no viola la garantía de acceso a la información contenida en el artículo 6o. de la Constitución Política de los Estados Unidos Mexicanos, porque </w:t>
      </w:r>
      <w:r w:rsidRPr="004E2338">
        <w:rPr>
          <w:rFonts w:ascii="Palatino Linotype" w:hAnsi="Palatino Linotype"/>
          <w:b/>
          <w:i/>
          <w:color w:val="000000"/>
          <w:sz w:val="20"/>
          <w:szCs w:val="20"/>
        </w:rPr>
        <w:t>es jurídicamente adecuado que en las leyes reguladoras de cada materia, el legislador federal o local establezca las restricciones correspondientes y clasifique a determinados datos como confidenciales o reservados, con la condición de que tales límites atiendan a intereses públicos o de los particulares y encuentren justificación racional en función del bien jurídico a proteger</w:t>
      </w:r>
      <w:r w:rsidRPr="004E2338">
        <w:rPr>
          <w:rFonts w:ascii="Palatino Linotype" w:hAnsi="Palatino Linotype"/>
          <w:i/>
          <w:color w:val="000000"/>
          <w:sz w:val="20"/>
          <w:szCs w:val="20"/>
        </w:rPr>
        <w:t>, es decir, que exista proporcionalidad y congruencia entre el derecho fundamental de que se trata y la razón que motive la restricción legislativa correspondiente, la cual debe ser adecuada y necesaria para alcanzar el fin perseguido, de manera que las ventajas obtenidas con la reserva compensen el sacrificio que ésta implique para los titulares de la garantía individual mencionada o para la sociedad en general</w:t>
      </w:r>
      <w:r w:rsidRPr="004E2338">
        <w:rPr>
          <w:rFonts w:ascii="Palatino Linotype" w:hAnsi="Palatino Linotype"/>
          <w:color w:val="000000"/>
          <w:sz w:val="20"/>
          <w:szCs w:val="20"/>
        </w:rPr>
        <w:t>.”</w:t>
      </w:r>
    </w:p>
    <w:p w14:paraId="016B5BED" w14:textId="77777777" w:rsidR="005A7A33" w:rsidRPr="004E2338" w:rsidRDefault="005A7A33" w:rsidP="005A7A33">
      <w:pPr>
        <w:autoSpaceDE w:val="0"/>
        <w:autoSpaceDN w:val="0"/>
        <w:adjustRightInd w:val="0"/>
        <w:ind w:left="1417" w:right="1467"/>
        <w:contextualSpacing/>
        <w:jc w:val="both"/>
        <w:rPr>
          <w:rFonts w:ascii="Palatino Linotype" w:hAnsi="Palatino Linotype"/>
          <w:color w:val="000000"/>
          <w:sz w:val="20"/>
          <w:szCs w:val="20"/>
        </w:rPr>
      </w:pPr>
      <w:r w:rsidRPr="004E2338">
        <w:rPr>
          <w:rFonts w:ascii="Palatino Linotype" w:hAnsi="Palatino Linotype"/>
          <w:i/>
          <w:color w:val="000000"/>
          <w:sz w:val="20"/>
          <w:szCs w:val="20"/>
        </w:rPr>
        <w:lastRenderedPageBreak/>
        <w:t>(Énfasis añadido)</w:t>
      </w:r>
    </w:p>
    <w:p w14:paraId="0EB23EA2" w14:textId="77777777" w:rsidR="005A7A33" w:rsidRPr="004E2338" w:rsidRDefault="005A7A33" w:rsidP="005A7A33">
      <w:pPr>
        <w:autoSpaceDE w:val="0"/>
        <w:autoSpaceDN w:val="0"/>
        <w:adjustRightInd w:val="0"/>
        <w:spacing w:line="360" w:lineRule="auto"/>
        <w:ind w:right="49"/>
        <w:contextualSpacing/>
        <w:jc w:val="both"/>
        <w:rPr>
          <w:rFonts w:ascii="Palatino Linotype" w:hAnsi="Palatino Linotype"/>
          <w:color w:val="000000"/>
          <w:sz w:val="20"/>
          <w:szCs w:val="20"/>
        </w:rPr>
      </w:pPr>
    </w:p>
    <w:p w14:paraId="671994C8" w14:textId="77777777" w:rsidR="005A7A33" w:rsidRPr="004E2338" w:rsidRDefault="005A7A33" w:rsidP="005A7A33">
      <w:pPr>
        <w:autoSpaceDE w:val="0"/>
        <w:autoSpaceDN w:val="0"/>
        <w:adjustRightInd w:val="0"/>
        <w:spacing w:line="360" w:lineRule="auto"/>
        <w:ind w:right="49"/>
        <w:contextualSpacing/>
        <w:jc w:val="both"/>
        <w:rPr>
          <w:rFonts w:ascii="Palatino Linotype" w:hAnsi="Palatino Linotype"/>
          <w:color w:val="000000"/>
          <w:sz w:val="22"/>
          <w:szCs w:val="22"/>
        </w:rPr>
      </w:pPr>
      <w:r>
        <w:rPr>
          <w:rFonts w:ascii="Palatino Linotype" w:hAnsi="Palatino Linotype"/>
          <w:color w:val="000000"/>
          <w:sz w:val="22"/>
          <w:szCs w:val="22"/>
        </w:rPr>
        <w:t>En atención a lo antes señalado</w:t>
      </w:r>
      <w:r w:rsidRPr="004E2338">
        <w:rPr>
          <w:rFonts w:ascii="Palatino Linotype" w:hAnsi="Palatino Linotype"/>
          <w:color w:val="000000"/>
          <w:sz w:val="22"/>
          <w:szCs w:val="22"/>
        </w:rPr>
        <w:t>, se establece que resguardar la Seguridad Pública es un criterio objetivo para indicar la reserva de información, pues tiene como fin salvaguardar la integridad y derechos de las personas, así como preservar las libertades, el orden y la paz pública.</w:t>
      </w:r>
    </w:p>
    <w:p w14:paraId="5B6DB062" w14:textId="77777777" w:rsidR="005A7A33" w:rsidRPr="004E2338" w:rsidRDefault="005A7A33" w:rsidP="005A7A33">
      <w:pPr>
        <w:autoSpaceDE w:val="0"/>
        <w:autoSpaceDN w:val="0"/>
        <w:adjustRightInd w:val="0"/>
        <w:spacing w:line="360" w:lineRule="auto"/>
        <w:ind w:right="49"/>
        <w:contextualSpacing/>
        <w:jc w:val="both"/>
        <w:rPr>
          <w:rFonts w:ascii="Palatino Linotype" w:hAnsi="Palatino Linotype"/>
          <w:color w:val="000000"/>
          <w:sz w:val="22"/>
          <w:szCs w:val="22"/>
        </w:rPr>
      </w:pPr>
    </w:p>
    <w:p w14:paraId="1A147B2B" w14:textId="77777777" w:rsidR="005A7A33" w:rsidRPr="004E2338" w:rsidRDefault="005A7A33" w:rsidP="005A7A33">
      <w:pPr>
        <w:autoSpaceDE w:val="0"/>
        <w:autoSpaceDN w:val="0"/>
        <w:adjustRightInd w:val="0"/>
        <w:spacing w:line="360" w:lineRule="auto"/>
        <w:ind w:right="49"/>
        <w:contextualSpacing/>
        <w:jc w:val="both"/>
        <w:rPr>
          <w:rFonts w:ascii="Palatino Linotype" w:hAnsi="Palatino Linotype" w:cs="Arial"/>
          <w:sz w:val="22"/>
          <w:szCs w:val="22"/>
        </w:rPr>
      </w:pPr>
      <w:r w:rsidRPr="004E2338">
        <w:rPr>
          <w:rFonts w:ascii="Palatino Linotype" w:hAnsi="Palatino Linotype"/>
          <w:color w:val="000000"/>
          <w:sz w:val="22"/>
          <w:szCs w:val="22"/>
        </w:rPr>
        <w:t>Criterio que</w:t>
      </w:r>
      <w:r>
        <w:rPr>
          <w:rFonts w:ascii="Palatino Linotype" w:hAnsi="Palatino Linotype"/>
          <w:color w:val="000000"/>
          <w:sz w:val="22"/>
          <w:szCs w:val="22"/>
        </w:rPr>
        <w:t xml:space="preserve"> el Máximo Tribunal de Justicia de este país</w:t>
      </w:r>
      <w:r w:rsidRPr="004E2338">
        <w:rPr>
          <w:rFonts w:ascii="Palatino Linotype" w:hAnsi="Palatino Linotype"/>
          <w:color w:val="000000"/>
          <w:sz w:val="22"/>
          <w:szCs w:val="22"/>
        </w:rPr>
        <w:t xml:space="preserve"> reiteró </w:t>
      </w:r>
      <w:r>
        <w:rPr>
          <w:rFonts w:ascii="Palatino Linotype" w:hAnsi="Palatino Linotype"/>
          <w:color w:val="000000"/>
          <w:sz w:val="22"/>
          <w:szCs w:val="22"/>
        </w:rPr>
        <w:t xml:space="preserve">el </w:t>
      </w:r>
      <w:r w:rsidRPr="004E2338">
        <w:rPr>
          <w:rFonts w:ascii="Palatino Linotype" w:hAnsi="Palatino Linotype"/>
          <w:color w:val="000000"/>
          <w:sz w:val="22"/>
          <w:szCs w:val="22"/>
        </w:rPr>
        <w:t xml:space="preserve">doce de mayo </w:t>
      </w:r>
      <w:r>
        <w:rPr>
          <w:rFonts w:ascii="Palatino Linotype" w:hAnsi="Palatino Linotype"/>
          <w:color w:val="000000"/>
          <w:sz w:val="22"/>
          <w:szCs w:val="22"/>
        </w:rPr>
        <w:t xml:space="preserve">del </w:t>
      </w:r>
      <w:r w:rsidRPr="004E2338">
        <w:rPr>
          <w:rFonts w:ascii="Palatino Linotype" w:hAnsi="Palatino Linotype"/>
          <w:color w:val="000000"/>
          <w:sz w:val="22"/>
          <w:szCs w:val="22"/>
        </w:rPr>
        <w:t xml:space="preserve">presente </w:t>
      </w:r>
      <w:r>
        <w:rPr>
          <w:rFonts w:ascii="Palatino Linotype" w:hAnsi="Palatino Linotype"/>
          <w:color w:val="000000"/>
          <w:sz w:val="22"/>
          <w:szCs w:val="22"/>
        </w:rPr>
        <w:t xml:space="preserve">año, </w:t>
      </w:r>
      <w:r w:rsidRPr="004E2338">
        <w:rPr>
          <w:rFonts w:ascii="Palatino Linotype" w:hAnsi="Palatino Linotype"/>
          <w:color w:val="000000"/>
          <w:sz w:val="22"/>
          <w:szCs w:val="22"/>
        </w:rPr>
        <w:t xml:space="preserve">dentro de la </w:t>
      </w:r>
      <w:r w:rsidRPr="004E2338">
        <w:rPr>
          <w:rFonts w:ascii="Palatino Linotype" w:hAnsi="Palatino Linotype" w:cs="Arial"/>
          <w:sz w:val="22"/>
          <w:szCs w:val="22"/>
        </w:rPr>
        <w:t xml:space="preserve">Controversia Constitucional 325/2019. </w:t>
      </w:r>
    </w:p>
    <w:p w14:paraId="1EC5D2C0" w14:textId="77777777" w:rsidR="005A7A33" w:rsidRPr="004E2338" w:rsidRDefault="005A7A33" w:rsidP="005A7A33">
      <w:pPr>
        <w:autoSpaceDE w:val="0"/>
        <w:autoSpaceDN w:val="0"/>
        <w:adjustRightInd w:val="0"/>
        <w:spacing w:line="360" w:lineRule="auto"/>
        <w:ind w:right="49"/>
        <w:contextualSpacing/>
        <w:jc w:val="both"/>
        <w:rPr>
          <w:rFonts w:ascii="Palatino Linotype" w:hAnsi="Palatino Linotype"/>
          <w:color w:val="000000"/>
          <w:sz w:val="22"/>
          <w:szCs w:val="22"/>
        </w:rPr>
      </w:pPr>
    </w:p>
    <w:p w14:paraId="2632D715" w14:textId="4EBFF474" w:rsidR="005A7A33" w:rsidRDefault="005A7A33" w:rsidP="005A7A33">
      <w:pPr>
        <w:autoSpaceDE w:val="0"/>
        <w:autoSpaceDN w:val="0"/>
        <w:adjustRightInd w:val="0"/>
        <w:spacing w:line="360" w:lineRule="auto"/>
        <w:ind w:right="49"/>
        <w:jc w:val="both"/>
        <w:rPr>
          <w:rFonts w:ascii="Palatino Linotype" w:hAnsi="Palatino Linotype"/>
          <w:color w:val="000000"/>
          <w:sz w:val="22"/>
          <w:szCs w:val="22"/>
        </w:rPr>
      </w:pPr>
      <w:r w:rsidRPr="004E2338">
        <w:rPr>
          <w:rFonts w:ascii="Palatino Linotype" w:hAnsi="Palatino Linotype"/>
          <w:color w:val="000000"/>
          <w:sz w:val="22"/>
          <w:szCs w:val="22"/>
        </w:rPr>
        <w:t xml:space="preserve">Por ende, en el caso que nos ocupa, no sólo se debe ponderar la colisión de derechos entre resguardar datos concernientes a personal de Seguridad Pública y el ejercicio del Derecho de Acceso a la Información, sino que también se tiene que tomar en cuenta el impacto que esta información pueda significar en la integridad personal de los servidores públicos que forman parte de los elementos de Seguridad Pública del </w:t>
      </w:r>
      <w:r w:rsidRPr="00C33228">
        <w:rPr>
          <w:rFonts w:ascii="Palatino Linotype" w:hAnsi="Palatino Linotype"/>
          <w:b/>
          <w:bCs/>
          <w:color w:val="000000"/>
          <w:sz w:val="22"/>
          <w:szCs w:val="22"/>
        </w:rPr>
        <w:t xml:space="preserve">Ayuntamiento </w:t>
      </w:r>
      <w:r w:rsidRPr="00E34F51">
        <w:rPr>
          <w:rFonts w:ascii="Palatino Linotype" w:hAnsi="Palatino Linotype"/>
          <w:b/>
          <w:bCs/>
          <w:color w:val="000000"/>
          <w:sz w:val="22"/>
          <w:szCs w:val="22"/>
        </w:rPr>
        <w:t xml:space="preserve">de </w:t>
      </w:r>
      <w:proofErr w:type="spellStart"/>
      <w:r w:rsidR="006F1748">
        <w:rPr>
          <w:rFonts w:ascii="Palatino Linotype" w:hAnsi="Palatino Linotype"/>
          <w:b/>
          <w:bCs/>
          <w:color w:val="000000"/>
          <w:sz w:val="22"/>
          <w:szCs w:val="22"/>
        </w:rPr>
        <w:t>Tezoyuca</w:t>
      </w:r>
      <w:proofErr w:type="spellEnd"/>
      <w:r w:rsidRPr="004E2338">
        <w:rPr>
          <w:rFonts w:ascii="Palatino Linotype" w:hAnsi="Palatino Linotype"/>
          <w:color w:val="000000"/>
          <w:sz w:val="22"/>
          <w:szCs w:val="22"/>
        </w:rPr>
        <w:t>, pues a criterio de esta Ponencia, aun eliminando los nombres de la información solicitada, estos siguen siendo identificables mediante el cargo y área de adscripción.</w:t>
      </w:r>
    </w:p>
    <w:p w14:paraId="07721779" w14:textId="77777777" w:rsidR="005A7A33" w:rsidRPr="004E2338" w:rsidRDefault="005A7A33" w:rsidP="005A7A33">
      <w:pPr>
        <w:autoSpaceDE w:val="0"/>
        <w:autoSpaceDN w:val="0"/>
        <w:adjustRightInd w:val="0"/>
        <w:spacing w:line="360" w:lineRule="auto"/>
        <w:ind w:right="49"/>
        <w:jc w:val="both"/>
        <w:rPr>
          <w:rFonts w:ascii="Palatino Linotype" w:hAnsi="Palatino Linotype"/>
          <w:color w:val="000000"/>
          <w:sz w:val="22"/>
          <w:szCs w:val="22"/>
        </w:rPr>
      </w:pPr>
    </w:p>
    <w:p w14:paraId="3EFB4470" w14:textId="77777777" w:rsidR="005A7A33" w:rsidRPr="004E2338" w:rsidRDefault="005A7A33" w:rsidP="005A7A33">
      <w:pPr>
        <w:autoSpaceDE w:val="0"/>
        <w:autoSpaceDN w:val="0"/>
        <w:adjustRightInd w:val="0"/>
        <w:spacing w:line="360" w:lineRule="auto"/>
        <w:ind w:right="49"/>
        <w:jc w:val="both"/>
        <w:rPr>
          <w:rFonts w:ascii="Palatino Linotype" w:hAnsi="Palatino Linotype"/>
          <w:color w:val="000000"/>
          <w:sz w:val="22"/>
          <w:szCs w:val="22"/>
        </w:rPr>
      </w:pPr>
      <w:r w:rsidRPr="004E2338">
        <w:rPr>
          <w:rFonts w:ascii="Palatino Linotype" w:hAnsi="Palatino Linotype"/>
          <w:color w:val="000000"/>
          <w:sz w:val="22"/>
          <w:szCs w:val="22"/>
        </w:rPr>
        <w:t xml:space="preserve">En ese sentido, si bien, el cargo y las áreas de adscripción de mandos medios en adelante, deben ser de conocimiento </w:t>
      </w:r>
      <w:r>
        <w:rPr>
          <w:rFonts w:ascii="Palatino Linotype" w:hAnsi="Palatino Linotype"/>
          <w:color w:val="000000"/>
          <w:sz w:val="22"/>
          <w:szCs w:val="22"/>
        </w:rPr>
        <w:t>público</w:t>
      </w:r>
      <w:r w:rsidRPr="004E2338">
        <w:rPr>
          <w:rFonts w:ascii="Palatino Linotype" w:hAnsi="Palatino Linotype"/>
          <w:color w:val="000000"/>
          <w:sz w:val="22"/>
          <w:szCs w:val="22"/>
        </w:rPr>
        <w:t>, también lo es, que existen salvedades previstas en la norma, como el caso del personal de seguridad pública.</w:t>
      </w:r>
    </w:p>
    <w:p w14:paraId="487D6177" w14:textId="77777777" w:rsidR="005A7A33" w:rsidRPr="004E2338" w:rsidRDefault="005A7A33" w:rsidP="005A7A33">
      <w:pPr>
        <w:autoSpaceDE w:val="0"/>
        <w:autoSpaceDN w:val="0"/>
        <w:adjustRightInd w:val="0"/>
        <w:spacing w:line="360" w:lineRule="auto"/>
        <w:ind w:right="49"/>
        <w:jc w:val="both"/>
        <w:rPr>
          <w:rFonts w:ascii="Palatino Linotype" w:hAnsi="Palatino Linotype"/>
          <w:color w:val="000000"/>
          <w:sz w:val="22"/>
          <w:szCs w:val="22"/>
        </w:rPr>
      </w:pPr>
    </w:p>
    <w:p w14:paraId="0D10F7D6" w14:textId="0826C4BE" w:rsidR="005A7A33" w:rsidRDefault="005A7A33" w:rsidP="005A7A33">
      <w:pPr>
        <w:spacing w:line="360" w:lineRule="auto"/>
        <w:jc w:val="both"/>
        <w:rPr>
          <w:rFonts w:ascii="Palatino Linotype" w:hAnsi="Palatino Linotype" w:cs="Arial"/>
          <w:sz w:val="22"/>
          <w:szCs w:val="22"/>
        </w:rPr>
      </w:pPr>
      <w:r>
        <w:rPr>
          <w:rFonts w:ascii="Palatino Linotype" w:hAnsi="Palatino Linotype" w:cs="Arial"/>
          <w:sz w:val="22"/>
          <w:szCs w:val="22"/>
          <w:lang w:val="es-MX"/>
        </w:rPr>
        <w:t xml:space="preserve">De lo anteriormente expuesto emito </w:t>
      </w:r>
      <w:r w:rsidRPr="004E2338">
        <w:rPr>
          <w:rFonts w:ascii="Palatino Linotype" w:hAnsi="Palatino Linotype" w:cs="Arial"/>
          <w:b/>
          <w:sz w:val="22"/>
          <w:szCs w:val="22"/>
        </w:rPr>
        <w:t xml:space="preserve">VOTO DISIDENTE, </w:t>
      </w:r>
      <w:r w:rsidRPr="004E2338">
        <w:rPr>
          <w:rFonts w:ascii="Palatino Linotype" w:hAnsi="Palatino Linotype" w:cs="Arial"/>
          <w:sz w:val="22"/>
          <w:szCs w:val="22"/>
        </w:rPr>
        <w:t xml:space="preserve">pues se debió </w:t>
      </w:r>
      <w:r>
        <w:rPr>
          <w:rFonts w:ascii="Palatino Linotype" w:hAnsi="Palatino Linotype" w:cs="Arial"/>
          <w:sz w:val="22"/>
          <w:szCs w:val="22"/>
        </w:rPr>
        <w:t xml:space="preserve">privilegiar </w:t>
      </w:r>
      <w:r w:rsidRPr="004E2338">
        <w:rPr>
          <w:rFonts w:ascii="Palatino Linotype" w:hAnsi="Palatino Linotype" w:cs="Arial"/>
          <w:sz w:val="22"/>
          <w:szCs w:val="22"/>
        </w:rPr>
        <w:t xml:space="preserve">la </w:t>
      </w:r>
      <w:r w:rsidRPr="004E2338">
        <w:rPr>
          <w:rFonts w:ascii="Palatino Linotype" w:hAnsi="Palatino Linotype" w:cs="Arial"/>
          <w:b/>
          <w:sz w:val="22"/>
          <w:szCs w:val="22"/>
          <w:u w:val="single"/>
        </w:rPr>
        <w:t xml:space="preserve">reserva de los datos relativos al </w:t>
      </w:r>
      <w:r w:rsidRPr="004E2338">
        <w:rPr>
          <w:rFonts w:ascii="Palatino Linotype" w:hAnsi="Palatino Linotype"/>
          <w:b/>
          <w:color w:val="000000"/>
          <w:sz w:val="22"/>
          <w:szCs w:val="22"/>
          <w:u w:val="single"/>
        </w:rPr>
        <w:t xml:space="preserve">cargo y área de adscripción del personal de </w:t>
      </w:r>
      <w:r w:rsidRPr="00816960">
        <w:rPr>
          <w:rFonts w:ascii="Palatino Linotype" w:hAnsi="Palatino Linotype"/>
          <w:b/>
          <w:color w:val="000000"/>
          <w:sz w:val="22"/>
          <w:szCs w:val="22"/>
          <w:u w:val="single"/>
        </w:rPr>
        <w:t xml:space="preserve">Seguridad Pública del Municipio </w:t>
      </w:r>
      <w:r w:rsidRPr="00E34F51">
        <w:rPr>
          <w:rFonts w:ascii="Palatino Linotype" w:hAnsi="Palatino Linotype"/>
          <w:b/>
          <w:color w:val="000000"/>
          <w:sz w:val="22"/>
          <w:szCs w:val="22"/>
          <w:u w:val="single"/>
        </w:rPr>
        <w:t xml:space="preserve">de </w:t>
      </w:r>
      <w:proofErr w:type="spellStart"/>
      <w:r w:rsidR="006F1748">
        <w:rPr>
          <w:rFonts w:ascii="Palatino Linotype" w:hAnsi="Palatino Linotype"/>
          <w:b/>
          <w:color w:val="000000"/>
          <w:sz w:val="22"/>
          <w:szCs w:val="22"/>
          <w:u w:val="single"/>
        </w:rPr>
        <w:t>Tezoyuca</w:t>
      </w:r>
      <w:proofErr w:type="spellEnd"/>
      <w:r>
        <w:rPr>
          <w:rFonts w:ascii="Palatino Linotype" w:hAnsi="Palatino Linotype"/>
          <w:b/>
          <w:color w:val="000000"/>
          <w:sz w:val="22"/>
          <w:szCs w:val="22"/>
          <w:u w:val="single"/>
        </w:rPr>
        <w:t>,</w:t>
      </w:r>
      <w:r w:rsidRPr="00E34F51">
        <w:rPr>
          <w:rFonts w:ascii="Palatino Linotype" w:hAnsi="Palatino Linotype"/>
          <w:b/>
          <w:color w:val="000000"/>
          <w:sz w:val="22"/>
          <w:szCs w:val="22"/>
        </w:rPr>
        <w:t xml:space="preserve"> </w:t>
      </w:r>
      <w:r w:rsidRPr="004E2338">
        <w:rPr>
          <w:rFonts w:ascii="Palatino Linotype" w:hAnsi="Palatino Linotype" w:cs="Arial"/>
          <w:sz w:val="22"/>
          <w:szCs w:val="22"/>
        </w:rPr>
        <w:t xml:space="preserve">por ser considerada un área indispensable en el adecuado funcionamiento de la Seguridad Pública y porque su ámbito de protección es mucho más amplio por las funciones que realizan y como resultado de una ponderación de derechos </w:t>
      </w:r>
      <w:r>
        <w:rPr>
          <w:rFonts w:ascii="Palatino Linotype" w:hAnsi="Palatino Linotype" w:cs="Arial"/>
          <w:sz w:val="22"/>
          <w:szCs w:val="22"/>
        </w:rPr>
        <w:t>e</w:t>
      </w:r>
      <w:r w:rsidRPr="00CF4446">
        <w:rPr>
          <w:rFonts w:ascii="Palatino Linotype" w:hAnsi="Palatino Linotype" w:cs="Arial"/>
          <w:sz w:val="22"/>
          <w:szCs w:val="22"/>
        </w:rPr>
        <w:t xml:space="preserve">l riesgo de divulgar su información supera el interés público </w:t>
      </w:r>
      <w:r w:rsidRPr="00CF4446">
        <w:rPr>
          <w:rFonts w:ascii="Palatino Linotype" w:hAnsi="Palatino Linotype" w:cs="Arial"/>
          <w:sz w:val="22"/>
          <w:szCs w:val="22"/>
        </w:rPr>
        <w:lastRenderedPageBreak/>
        <w:t xml:space="preserve">general ya que el bien jurídico tutelado es superior al derecho de acceso a la información al tratarse de la seguridad, integridad y </w:t>
      </w:r>
      <w:r>
        <w:rPr>
          <w:rFonts w:ascii="Palatino Linotype" w:hAnsi="Palatino Linotype" w:cs="Arial"/>
          <w:sz w:val="22"/>
          <w:szCs w:val="22"/>
        </w:rPr>
        <w:t xml:space="preserve">la </w:t>
      </w:r>
      <w:r w:rsidRPr="00CF4446">
        <w:rPr>
          <w:rFonts w:ascii="Palatino Linotype" w:hAnsi="Palatino Linotype" w:cs="Arial"/>
          <w:sz w:val="22"/>
          <w:szCs w:val="22"/>
        </w:rPr>
        <w:t xml:space="preserve">vida de </w:t>
      </w:r>
      <w:r>
        <w:rPr>
          <w:rFonts w:ascii="Palatino Linotype" w:hAnsi="Palatino Linotype" w:cs="Arial"/>
          <w:sz w:val="22"/>
          <w:szCs w:val="22"/>
        </w:rPr>
        <w:t xml:space="preserve">una </w:t>
      </w:r>
      <w:r w:rsidRPr="00CF4446">
        <w:rPr>
          <w:rFonts w:ascii="Palatino Linotype" w:hAnsi="Palatino Linotype" w:cs="Arial"/>
          <w:sz w:val="22"/>
          <w:szCs w:val="22"/>
        </w:rPr>
        <w:t>persona</w:t>
      </w:r>
      <w:r>
        <w:rPr>
          <w:rFonts w:ascii="Palatino Linotype" w:hAnsi="Palatino Linotype" w:cs="Arial"/>
          <w:sz w:val="22"/>
          <w:szCs w:val="22"/>
        </w:rPr>
        <w:t>.</w:t>
      </w:r>
    </w:p>
    <w:p w14:paraId="731FA5D1" w14:textId="77777777" w:rsidR="00166898" w:rsidRDefault="00166898" w:rsidP="005A7A33">
      <w:pPr>
        <w:spacing w:line="360" w:lineRule="auto"/>
        <w:jc w:val="both"/>
        <w:rPr>
          <w:rFonts w:ascii="Palatino Linotype" w:hAnsi="Palatino Linotype" w:cs="Arial"/>
          <w:sz w:val="22"/>
          <w:szCs w:val="22"/>
        </w:rPr>
      </w:pPr>
    </w:p>
    <w:p w14:paraId="20292B74" w14:textId="77777777" w:rsidR="00166898" w:rsidRDefault="00166898" w:rsidP="005A7A33">
      <w:pPr>
        <w:spacing w:line="360" w:lineRule="auto"/>
        <w:jc w:val="both"/>
        <w:rPr>
          <w:rFonts w:ascii="Palatino Linotype" w:hAnsi="Palatino Linotype" w:cs="Arial"/>
          <w:sz w:val="22"/>
          <w:szCs w:val="22"/>
        </w:rPr>
      </w:pPr>
    </w:p>
    <w:p w14:paraId="5F008BE8" w14:textId="77777777" w:rsidR="005A7A33" w:rsidRDefault="005A7A33" w:rsidP="005A7A33">
      <w:pPr>
        <w:spacing w:line="360" w:lineRule="auto"/>
        <w:jc w:val="both"/>
        <w:rPr>
          <w:rFonts w:ascii="Palatino Linotype" w:hAnsi="Palatino Linotype" w:cs="Arial"/>
          <w:sz w:val="22"/>
          <w:szCs w:val="22"/>
        </w:rPr>
      </w:pPr>
    </w:p>
    <w:tbl>
      <w:tblPr>
        <w:tblW w:w="4684" w:type="dxa"/>
        <w:jc w:val="center"/>
        <w:tblLayout w:type="fixed"/>
        <w:tblLook w:val="04A0" w:firstRow="1" w:lastRow="0" w:firstColumn="1" w:lastColumn="0" w:noHBand="0" w:noVBand="1"/>
      </w:tblPr>
      <w:tblGrid>
        <w:gridCol w:w="4684"/>
      </w:tblGrid>
      <w:tr w:rsidR="005A7A33" w:rsidRPr="007B0C01" w14:paraId="5056C1FB" w14:textId="77777777" w:rsidTr="00A055B1">
        <w:trPr>
          <w:jc w:val="center"/>
        </w:trPr>
        <w:tc>
          <w:tcPr>
            <w:tcW w:w="4684" w:type="dxa"/>
          </w:tcPr>
          <w:p w14:paraId="330421D8" w14:textId="77777777" w:rsidR="005A7A33" w:rsidRDefault="005A7A33" w:rsidP="00A055B1">
            <w:pPr>
              <w:jc w:val="center"/>
              <w:rPr>
                <w:rFonts w:ascii="Palatino Linotype" w:hAnsi="Palatino Linotype"/>
                <w:b/>
                <w:sz w:val="20"/>
                <w:szCs w:val="20"/>
              </w:rPr>
            </w:pPr>
          </w:p>
          <w:p w14:paraId="409317C9" w14:textId="77777777" w:rsidR="005A7A33" w:rsidRPr="007B0C01" w:rsidRDefault="005A7A33" w:rsidP="00A055B1">
            <w:pPr>
              <w:jc w:val="center"/>
              <w:rPr>
                <w:rFonts w:ascii="Palatino Linotype" w:hAnsi="Palatino Linotype"/>
                <w:b/>
                <w:i/>
                <w:sz w:val="20"/>
                <w:szCs w:val="20"/>
              </w:rPr>
            </w:pPr>
            <w:r w:rsidRPr="007B0C01">
              <w:rPr>
                <w:rFonts w:ascii="Palatino Linotype" w:hAnsi="Palatino Linotype"/>
                <w:b/>
                <w:sz w:val="20"/>
                <w:szCs w:val="20"/>
              </w:rPr>
              <w:t xml:space="preserve">SHARON CRISTINA MORALES MARTÍNEZ </w:t>
            </w:r>
          </w:p>
          <w:p w14:paraId="66045C53" w14:textId="77777777" w:rsidR="005A7A33" w:rsidRPr="007B0C01" w:rsidRDefault="005A7A33" w:rsidP="00A055B1">
            <w:pPr>
              <w:jc w:val="center"/>
              <w:rPr>
                <w:rFonts w:ascii="Palatino Linotype" w:hAnsi="Palatino Linotype"/>
                <w:b/>
                <w:sz w:val="20"/>
                <w:szCs w:val="20"/>
              </w:rPr>
            </w:pPr>
            <w:r>
              <w:rPr>
                <w:rFonts w:ascii="Palatino Linotype" w:hAnsi="Palatino Linotype"/>
                <w:b/>
                <w:sz w:val="20"/>
                <w:szCs w:val="20"/>
              </w:rPr>
              <w:t>C</w:t>
            </w:r>
            <w:r w:rsidRPr="007B0C01">
              <w:rPr>
                <w:rFonts w:ascii="Palatino Linotype" w:hAnsi="Palatino Linotype"/>
                <w:b/>
                <w:sz w:val="20"/>
                <w:szCs w:val="20"/>
              </w:rPr>
              <w:t>OMISIONADA</w:t>
            </w:r>
          </w:p>
        </w:tc>
      </w:tr>
    </w:tbl>
    <w:p w14:paraId="2B5C8E41" w14:textId="77777777" w:rsidR="005A7A33" w:rsidRDefault="005A7A33" w:rsidP="005A7A33">
      <w:pPr>
        <w:spacing w:line="360" w:lineRule="auto"/>
        <w:jc w:val="both"/>
        <w:rPr>
          <w:rFonts w:ascii="Palatino Linotype" w:hAnsi="Palatino Linotype" w:cs="Arial"/>
          <w:sz w:val="22"/>
          <w:szCs w:val="22"/>
        </w:rPr>
      </w:pPr>
    </w:p>
    <w:p w14:paraId="18CA25D0" w14:textId="77777777" w:rsidR="005A7A33" w:rsidRDefault="005A7A33" w:rsidP="005A7A33">
      <w:pPr>
        <w:spacing w:line="360" w:lineRule="auto"/>
        <w:jc w:val="both"/>
        <w:rPr>
          <w:rFonts w:ascii="Palatino Linotype" w:hAnsi="Palatino Linotype" w:cs="Arial"/>
          <w:sz w:val="22"/>
          <w:szCs w:val="22"/>
        </w:rPr>
      </w:pPr>
    </w:p>
    <w:p w14:paraId="1E195A02" w14:textId="77777777" w:rsidR="005A7A33" w:rsidRPr="00CF4446" w:rsidRDefault="005A7A33" w:rsidP="005A7A33">
      <w:pPr>
        <w:spacing w:line="360" w:lineRule="auto"/>
        <w:jc w:val="both"/>
        <w:rPr>
          <w:rFonts w:ascii="Palatino Linotype" w:hAnsi="Palatino Linotype" w:cs="Arial"/>
          <w:sz w:val="22"/>
          <w:szCs w:val="22"/>
        </w:rPr>
      </w:pPr>
    </w:p>
    <w:p w14:paraId="4D9EB01B" w14:textId="3DC614FB" w:rsidR="005A7A33" w:rsidRPr="00C305E6" w:rsidRDefault="00166898" w:rsidP="005A7A33">
      <w:pPr>
        <w:spacing w:line="360" w:lineRule="auto"/>
        <w:jc w:val="both"/>
        <w:rPr>
          <w:rFonts w:ascii="Palatino Linotype" w:eastAsia="Calibri" w:hAnsi="Palatino Linotype" w:cs="Arial"/>
          <w:color w:val="000000" w:themeColor="text1"/>
          <w:sz w:val="18"/>
          <w:szCs w:val="22"/>
        </w:rPr>
      </w:pPr>
      <w:r>
        <w:rPr>
          <w:rFonts w:ascii="Palatino Linotype" w:eastAsia="Calibri" w:hAnsi="Palatino Linotype" w:cs="Arial"/>
          <w:color w:val="000000" w:themeColor="text1"/>
          <w:sz w:val="18"/>
          <w:szCs w:val="22"/>
        </w:rPr>
        <w:t>SCMM/BLA/DEMF/JMMO</w:t>
      </w:r>
    </w:p>
    <w:p w14:paraId="5BD6CA2F" w14:textId="77777777" w:rsidR="005A7A33" w:rsidRDefault="005A7A33" w:rsidP="005A7A33">
      <w:pPr>
        <w:spacing w:line="259" w:lineRule="auto"/>
        <w:rPr>
          <w:rFonts w:ascii="Palatino Linotype" w:hAnsi="Palatino Linotype" w:cs="Arial"/>
          <w:sz w:val="20"/>
          <w:szCs w:val="20"/>
        </w:rPr>
      </w:pPr>
      <w:r>
        <w:rPr>
          <w:rFonts w:ascii="Palatino Linotype" w:hAnsi="Palatino Linotype" w:cs="Arial"/>
          <w:sz w:val="20"/>
          <w:szCs w:val="20"/>
        </w:rPr>
        <w:br w:type="page"/>
      </w:r>
    </w:p>
    <w:p w14:paraId="7C3FD03B" w14:textId="77777777" w:rsidR="00DC63E7" w:rsidRPr="00A90BE0" w:rsidRDefault="00DC63E7" w:rsidP="00DC63E7">
      <w:pPr>
        <w:spacing w:line="360" w:lineRule="auto"/>
        <w:contextualSpacing/>
        <w:jc w:val="both"/>
        <w:rPr>
          <w:rFonts w:ascii="Palatino Linotype" w:eastAsia="Calibri" w:hAnsi="Palatino Linotype" w:cs="Arial"/>
          <w:color w:val="000000" w:themeColor="text1"/>
          <w:sz w:val="20"/>
          <w:szCs w:val="20"/>
        </w:rPr>
      </w:pPr>
    </w:p>
    <w:sectPr w:rsidR="00DC63E7" w:rsidRPr="00A90BE0" w:rsidSect="009D63A9">
      <w:headerReference w:type="even" r:id="rId8"/>
      <w:headerReference w:type="default" r:id="rId9"/>
      <w:footerReference w:type="default" r:id="rId10"/>
      <w:headerReference w:type="first" r:id="rId11"/>
      <w:pgSz w:w="12240" w:h="15840"/>
      <w:pgMar w:top="1701" w:right="1134" w:bottom="1701" w:left="1134" w:header="708" w:footer="59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ACC621" w14:textId="77777777" w:rsidR="00AA7AEE" w:rsidRDefault="00AA7AEE" w:rsidP="00E81438">
      <w:r>
        <w:separator/>
      </w:r>
    </w:p>
  </w:endnote>
  <w:endnote w:type="continuationSeparator" w:id="0">
    <w:p w14:paraId="5F844F40" w14:textId="77777777" w:rsidR="00AA7AEE" w:rsidRDefault="00AA7AEE" w:rsidP="00E814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8293B4" w14:textId="77777777" w:rsidR="000412FB" w:rsidRDefault="00AA7AEE" w:rsidP="003056D9">
    <w:pPr>
      <w:pStyle w:val="Piedepgina"/>
      <w:tabs>
        <w:tab w:val="clear" w:pos="4252"/>
        <w:tab w:val="left" w:pos="4228"/>
      </w:tabs>
      <w:rPr>
        <w:rFonts w:ascii="Palatino Linotype" w:hAnsi="Palatino Linotype" w:cs="Arial"/>
        <w:b/>
        <w:bCs/>
        <w:sz w:val="20"/>
        <w:szCs w:val="20"/>
      </w:rPr>
    </w:pPr>
  </w:p>
  <w:p w14:paraId="0B69507D" w14:textId="77777777" w:rsidR="003056D9" w:rsidRDefault="00AA7AEE" w:rsidP="003056D9">
    <w:pPr>
      <w:pStyle w:val="Piedepgina"/>
      <w:tabs>
        <w:tab w:val="clear" w:pos="4252"/>
        <w:tab w:val="left" w:pos="4228"/>
      </w:tabs>
      <w:rPr>
        <w:rFonts w:ascii="Palatino Linotype" w:hAnsi="Palatino Linotype" w:cs="Arial"/>
        <w:b/>
        <w:bCs/>
        <w:sz w:val="20"/>
        <w:szCs w:val="20"/>
      </w:rPr>
    </w:pPr>
  </w:p>
  <w:p w14:paraId="624174B2" w14:textId="77777777" w:rsidR="003056D9" w:rsidRDefault="00AA7AEE" w:rsidP="003056D9">
    <w:pPr>
      <w:pStyle w:val="Piedepgina"/>
      <w:tabs>
        <w:tab w:val="clear" w:pos="4252"/>
        <w:tab w:val="left" w:pos="4228"/>
      </w:tabs>
      <w:rPr>
        <w:rFonts w:ascii="Palatino Linotype" w:hAnsi="Palatino Linotype" w:cs="Arial"/>
        <w:b/>
        <w:bCs/>
        <w:sz w:val="20"/>
        <w:szCs w:val="20"/>
      </w:rPr>
    </w:pPr>
  </w:p>
  <w:p w14:paraId="0426ADBB" w14:textId="77777777" w:rsidR="00455CB3" w:rsidRDefault="00AA7AEE" w:rsidP="000E2B1A">
    <w:pPr>
      <w:pStyle w:val="Piedepgina"/>
      <w:rPr>
        <w:rFonts w:ascii="Palatino Linotype" w:hAnsi="Palatino Linotype" w:cs="Arial"/>
        <w:b/>
        <w:bCs/>
        <w:sz w:val="20"/>
        <w:szCs w:val="20"/>
      </w:rPr>
    </w:pPr>
  </w:p>
  <w:p w14:paraId="5AE382F9" w14:textId="77777777" w:rsidR="003056D9" w:rsidRPr="00F12350" w:rsidRDefault="0082275B" w:rsidP="003056D9">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4A00D7">
      <w:rPr>
        <w:rFonts w:ascii="Palatino Linotype" w:hAnsi="Palatino Linotype" w:cs="Arial"/>
        <w:b/>
        <w:bCs/>
        <w:noProof/>
        <w:sz w:val="20"/>
        <w:szCs w:val="20"/>
      </w:rPr>
      <w:t>10</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4A00D7">
      <w:rPr>
        <w:rFonts w:ascii="Palatino Linotype" w:hAnsi="Palatino Linotype" w:cs="Arial"/>
        <w:b/>
        <w:bCs/>
        <w:noProof/>
        <w:sz w:val="20"/>
        <w:szCs w:val="20"/>
      </w:rPr>
      <w:t>10</w:t>
    </w:r>
    <w:r w:rsidRPr="00F12350">
      <w:rPr>
        <w:rFonts w:ascii="Palatino Linotype" w:hAnsi="Palatino Linotype" w:cs="Arial"/>
        <w:b/>
        <w:bCs/>
        <w:sz w:val="20"/>
        <w:szCs w:val="20"/>
      </w:rPr>
      <w:fldChar w:fldCharType="end"/>
    </w:r>
  </w:p>
  <w:p w14:paraId="65247275" w14:textId="77777777" w:rsidR="006F30F8" w:rsidRDefault="00AA7AEE" w:rsidP="006F30F8">
    <w:pPr>
      <w:pStyle w:val="Piedepgina"/>
      <w:ind w:firstLine="70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E6F3E6" w14:textId="77777777" w:rsidR="00AA7AEE" w:rsidRDefault="00AA7AEE" w:rsidP="00E81438">
      <w:r>
        <w:separator/>
      </w:r>
    </w:p>
  </w:footnote>
  <w:footnote w:type="continuationSeparator" w:id="0">
    <w:p w14:paraId="78C0BB5D" w14:textId="77777777" w:rsidR="00AA7AEE" w:rsidRDefault="00AA7AEE" w:rsidP="00E8143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8F3F7E" w14:textId="77777777" w:rsidR="0034309A" w:rsidRDefault="00AA7AEE">
    <w:pPr>
      <w:pStyle w:val="Encabezado"/>
    </w:pPr>
    <w:r>
      <w:rPr>
        <w:noProof/>
      </w:rPr>
      <w:pict w14:anchorId="24DC04A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0" o:spid="_x0000_s2051" type="#_x0000_t136" style="position:absolute;margin-left:0;margin-top:0;width:611.25pt;height:91.65pt;rotation:315;z-index:-251656192;mso-position-horizontal:center;mso-position-horizontal-relative:margin;mso-position-vertical:center;mso-position-vertical-relative:margin" o:allowincell="f" fillcolor="#f7caac [1301]" stroked="f">
          <v:fill opacity=".5"/>
          <v:textpath style="font-family:&quot;Palatino Linotype&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9A1F0B" w14:textId="77777777" w:rsidR="00B2189F" w:rsidRDefault="0082275B" w:rsidP="00B2189F">
    <w:pPr>
      <w:pStyle w:val="Encabezado"/>
      <w:tabs>
        <w:tab w:val="clear" w:pos="4252"/>
        <w:tab w:val="clear" w:pos="8504"/>
        <w:tab w:val="left" w:pos="2326"/>
      </w:tabs>
      <w:jc w:val="center"/>
      <w:rPr>
        <w:rFonts w:ascii="Palatino Linotype" w:hAnsi="Palatino Linotype" w:cs="Arial"/>
        <w:sz w:val="20"/>
        <w:szCs w:val="20"/>
      </w:rPr>
    </w:pPr>
    <w:r>
      <w:rPr>
        <w:rFonts w:ascii="Palatino Linotype" w:hAnsi="Palatino Linotype"/>
        <w:noProof/>
        <w:lang w:val="es-MX" w:eastAsia="es-MX"/>
      </w:rPr>
      <w:drawing>
        <wp:anchor distT="0" distB="0" distL="114300" distR="114300" simplePos="0" relativeHeight="251656192" behindDoc="1" locked="0" layoutInCell="1" allowOverlap="1" wp14:anchorId="27AC70DD" wp14:editId="6B135ADC">
          <wp:simplePos x="0" y="0"/>
          <wp:positionH relativeFrom="page">
            <wp:posOffset>25400</wp:posOffset>
          </wp:positionH>
          <wp:positionV relativeFrom="paragraph">
            <wp:posOffset>-342265</wp:posOffset>
          </wp:positionV>
          <wp:extent cx="7604125" cy="9903460"/>
          <wp:effectExtent l="0" t="0" r="0" b="2540"/>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04125" cy="990346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pic:spPr>
              </pic:pic>
            </a:graphicData>
          </a:graphic>
          <wp14:sizeRelH relativeFrom="page">
            <wp14:pctWidth>0</wp14:pctWidth>
          </wp14:sizeRelH>
          <wp14:sizeRelV relativeFrom="page">
            <wp14:pctHeight>0</wp14:pctHeight>
          </wp14:sizeRelV>
        </wp:anchor>
      </w:drawing>
    </w:r>
    <w:r w:rsidR="00AA7AEE">
      <w:rPr>
        <w:noProof/>
      </w:rPr>
      <w:pict w14:anchorId="4D8FA0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1" o:spid="_x0000_s2050" type="#_x0000_t136" style="position:absolute;left:0;text-align:left;margin-left:0;margin-top:0;width:614.65pt;height:91.65pt;rotation:315;z-index:-251655168;mso-position-horizontal:center;mso-position-horizontal-relative:margin;mso-position-vertical:center;mso-position-vertical-relative:margin" o:allowincell="f" fillcolor="gray [1629]" stroked="f">
          <v:fill opacity=".5"/>
          <v:textpath style="font-family:&quot;Palatino Linotype&quot;;font-size:1pt" string="VOTO DISIDENTE"/>
          <w10:wrap anchorx="margin" anchory="margin"/>
        </v:shape>
      </w:pict>
    </w:r>
  </w:p>
  <w:p w14:paraId="60A5967A" w14:textId="77777777" w:rsidR="00B2189F" w:rsidRPr="00333436" w:rsidRDefault="00B2189F" w:rsidP="0034309A">
    <w:pPr>
      <w:pStyle w:val="Encabezado"/>
      <w:tabs>
        <w:tab w:val="clear" w:pos="4252"/>
        <w:tab w:val="clear" w:pos="8504"/>
        <w:tab w:val="left" w:pos="2326"/>
      </w:tabs>
      <w:jc w:val="right"/>
      <w:rPr>
        <w:rFonts w:ascii="Palatino Linotype" w:hAnsi="Palatino Linotype" w:cs="Arial"/>
        <w:b/>
        <w:bCs/>
        <w:sz w:val="20"/>
        <w:szCs w:val="20"/>
      </w:rPr>
    </w:pPr>
  </w:p>
  <w:p w14:paraId="4B8AA9F9" w14:textId="77777777" w:rsidR="00406D8C" w:rsidRPr="00ED4575" w:rsidRDefault="0082275B" w:rsidP="0034309A">
    <w:pPr>
      <w:pStyle w:val="Encabezado"/>
      <w:tabs>
        <w:tab w:val="clear" w:pos="4252"/>
        <w:tab w:val="clear" w:pos="8504"/>
        <w:tab w:val="left" w:pos="2326"/>
      </w:tabs>
      <w:jc w:val="right"/>
      <w:rPr>
        <w:rFonts w:ascii="Palatino Linotype" w:hAnsi="Palatino Linotype" w:cs="Arial"/>
        <w:b/>
        <w:bCs/>
        <w:sz w:val="22"/>
        <w:szCs w:val="22"/>
      </w:rPr>
    </w:pPr>
    <w:r w:rsidRPr="00ED4575">
      <w:rPr>
        <w:rFonts w:ascii="Palatino Linotype" w:hAnsi="Palatino Linotype" w:cs="Arial"/>
        <w:b/>
        <w:bCs/>
        <w:sz w:val="22"/>
        <w:szCs w:val="22"/>
      </w:rPr>
      <w:t xml:space="preserve">VOTO </w:t>
    </w:r>
    <w:r w:rsidR="00406D8C" w:rsidRPr="00ED4575">
      <w:rPr>
        <w:rFonts w:ascii="Palatino Linotype" w:hAnsi="Palatino Linotype" w:cs="Arial"/>
        <w:b/>
        <w:bCs/>
        <w:sz w:val="22"/>
        <w:szCs w:val="22"/>
      </w:rPr>
      <w:t>DISIDENTE</w:t>
    </w:r>
  </w:p>
  <w:p w14:paraId="21A7A5A0" w14:textId="10EB9379" w:rsidR="00634485" w:rsidRPr="00ED4575" w:rsidRDefault="00791445" w:rsidP="0034309A">
    <w:pPr>
      <w:pStyle w:val="Encabezado"/>
      <w:tabs>
        <w:tab w:val="clear" w:pos="4252"/>
        <w:tab w:val="clear" w:pos="8504"/>
        <w:tab w:val="left" w:pos="2326"/>
      </w:tabs>
      <w:jc w:val="right"/>
      <w:rPr>
        <w:rFonts w:ascii="Palatino Linotype" w:hAnsi="Palatino Linotype" w:cs="Arial"/>
        <w:b/>
        <w:bCs/>
        <w:sz w:val="22"/>
        <w:szCs w:val="22"/>
      </w:rPr>
    </w:pPr>
    <w:r w:rsidRPr="00ED4575">
      <w:rPr>
        <w:rFonts w:ascii="Palatino Linotype" w:hAnsi="Palatino Linotype" w:cs="Arial"/>
        <w:b/>
        <w:bCs/>
        <w:sz w:val="22"/>
        <w:szCs w:val="22"/>
      </w:rPr>
      <w:t xml:space="preserve">                </w:t>
    </w:r>
    <w:r w:rsidR="0082275B" w:rsidRPr="00ED4575">
      <w:rPr>
        <w:rFonts w:ascii="Palatino Linotype" w:hAnsi="Palatino Linotype" w:cs="Arial"/>
        <w:b/>
        <w:bCs/>
        <w:sz w:val="22"/>
        <w:szCs w:val="22"/>
      </w:rPr>
      <w:t>RECURSO DE REVISIÓN</w:t>
    </w:r>
    <w:r w:rsidRPr="00ED4575">
      <w:rPr>
        <w:rFonts w:ascii="Palatino Linotype" w:hAnsi="Palatino Linotype" w:cs="Arial"/>
        <w:b/>
        <w:bCs/>
        <w:sz w:val="22"/>
        <w:szCs w:val="22"/>
      </w:rPr>
      <w:t xml:space="preserve"> </w:t>
    </w:r>
    <w:r w:rsidR="00CF1B7A">
      <w:rPr>
        <w:rFonts w:ascii="Palatino Linotype" w:hAnsi="Palatino Linotype"/>
        <w:b/>
        <w:bCs/>
        <w:color w:val="000000" w:themeColor="text1"/>
        <w:sz w:val="22"/>
        <w:szCs w:val="22"/>
        <w:lang w:val="es-MX"/>
      </w:rPr>
      <w:t>05292</w:t>
    </w:r>
    <w:r w:rsidR="002C26C5" w:rsidRPr="002C26C5">
      <w:rPr>
        <w:rFonts w:ascii="Palatino Linotype" w:hAnsi="Palatino Linotype"/>
        <w:b/>
        <w:bCs/>
        <w:color w:val="000000" w:themeColor="text1"/>
        <w:sz w:val="22"/>
        <w:szCs w:val="22"/>
        <w:lang w:val="es-MX"/>
      </w:rPr>
      <w:t>/INFOEM/IP/RR/2022</w:t>
    </w:r>
  </w:p>
  <w:p w14:paraId="3789C1BE" w14:textId="77777777" w:rsidR="00B2189F" w:rsidRPr="00333436" w:rsidRDefault="00B2189F" w:rsidP="0034309A">
    <w:pPr>
      <w:pStyle w:val="Encabezado"/>
      <w:tabs>
        <w:tab w:val="clear" w:pos="4252"/>
        <w:tab w:val="clear" w:pos="8504"/>
        <w:tab w:val="left" w:pos="2326"/>
      </w:tabs>
      <w:jc w:val="right"/>
      <w:rPr>
        <w:rFonts w:ascii="Palatino Linotype" w:hAnsi="Palatino Linotype" w:cs="Arial"/>
        <w:b/>
        <w:bCs/>
        <w:sz w:val="20"/>
        <w:szCs w:val="20"/>
      </w:rPr>
    </w:pPr>
  </w:p>
  <w:p w14:paraId="3ADA6EF7" w14:textId="77777777" w:rsidR="005F563A" w:rsidRDefault="005F563A" w:rsidP="0034309A">
    <w:pPr>
      <w:pStyle w:val="Encabezado"/>
      <w:tabs>
        <w:tab w:val="clear" w:pos="4252"/>
        <w:tab w:val="clear" w:pos="8504"/>
        <w:tab w:val="left" w:pos="2326"/>
      </w:tabs>
      <w:jc w:val="right"/>
      <w:rPr>
        <w:rFonts w:ascii="Palatino Linotype" w:hAnsi="Palatino Linotype" w:cs="Arial"/>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2395E1" w14:textId="77777777" w:rsidR="0034309A" w:rsidRDefault="00AA7AEE">
    <w:pPr>
      <w:pStyle w:val="Encabezado"/>
    </w:pPr>
    <w:r>
      <w:rPr>
        <w:noProof/>
      </w:rPr>
      <w:pict w14:anchorId="19FA63A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59" o:spid="_x0000_s2049" type="#_x0000_t136" style="position:absolute;margin-left:0;margin-top:0;width:611.25pt;height:91.65pt;rotation:315;z-index:-251654144;mso-position-horizontal:center;mso-position-horizontal-relative:margin;mso-position-vertical:center;mso-position-vertical-relative:margin" o:allowincell="f" fillcolor="#f7caac [1301]" stroked="f">
          <v:fill opacity=".5"/>
          <v:textpath style="font-family:&quot;Palatino Linotype&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ED6585"/>
    <w:multiLevelType w:val="hybridMultilevel"/>
    <w:tmpl w:val="CF1E6794"/>
    <w:lvl w:ilvl="0" w:tplc="04CEB0E6">
      <w:start w:val="11"/>
      <w:numFmt w:val="upperRoman"/>
      <w:lvlText w:val="%1."/>
      <w:lvlJc w:val="right"/>
      <w:pPr>
        <w:tabs>
          <w:tab w:val="num" w:pos="720"/>
        </w:tabs>
        <w:ind w:left="720" w:hanging="360"/>
      </w:pPr>
    </w:lvl>
    <w:lvl w:ilvl="1" w:tplc="F91C4D9E" w:tentative="1">
      <w:start w:val="1"/>
      <w:numFmt w:val="decimal"/>
      <w:lvlText w:val="%2."/>
      <w:lvlJc w:val="left"/>
      <w:pPr>
        <w:tabs>
          <w:tab w:val="num" w:pos="1440"/>
        </w:tabs>
        <w:ind w:left="1440" w:hanging="360"/>
      </w:pPr>
    </w:lvl>
    <w:lvl w:ilvl="2" w:tplc="369676CA" w:tentative="1">
      <w:start w:val="1"/>
      <w:numFmt w:val="decimal"/>
      <w:lvlText w:val="%3."/>
      <w:lvlJc w:val="left"/>
      <w:pPr>
        <w:tabs>
          <w:tab w:val="num" w:pos="2160"/>
        </w:tabs>
        <w:ind w:left="2160" w:hanging="360"/>
      </w:pPr>
    </w:lvl>
    <w:lvl w:ilvl="3" w:tplc="80584EFE" w:tentative="1">
      <w:start w:val="1"/>
      <w:numFmt w:val="decimal"/>
      <w:lvlText w:val="%4."/>
      <w:lvlJc w:val="left"/>
      <w:pPr>
        <w:tabs>
          <w:tab w:val="num" w:pos="2880"/>
        </w:tabs>
        <w:ind w:left="2880" w:hanging="360"/>
      </w:pPr>
    </w:lvl>
    <w:lvl w:ilvl="4" w:tplc="F4BC5D52" w:tentative="1">
      <w:start w:val="1"/>
      <w:numFmt w:val="decimal"/>
      <w:lvlText w:val="%5."/>
      <w:lvlJc w:val="left"/>
      <w:pPr>
        <w:tabs>
          <w:tab w:val="num" w:pos="3600"/>
        </w:tabs>
        <w:ind w:left="3600" w:hanging="360"/>
      </w:pPr>
    </w:lvl>
    <w:lvl w:ilvl="5" w:tplc="679C44BC" w:tentative="1">
      <w:start w:val="1"/>
      <w:numFmt w:val="decimal"/>
      <w:lvlText w:val="%6."/>
      <w:lvlJc w:val="left"/>
      <w:pPr>
        <w:tabs>
          <w:tab w:val="num" w:pos="4320"/>
        </w:tabs>
        <w:ind w:left="4320" w:hanging="360"/>
      </w:pPr>
    </w:lvl>
    <w:lvl w:ilvl="6" w:tplc="6292D8E8" w:tentative="1">
      <w:start w:val="1"/>
      <w:numFmt w:val="decimal"/>
      <w:lvlText w:val="%7."/>
      <w:lvlJc w:val="left"/>
      <w:pPr>
        <w:tabs>
          <w:tab w:val="num" w:pos="5040"/>
        </w:tabs>
        <w:ind w:left="5040" w:hanging="360"/>
      </w:pPr>
    </w:lvl>
    <w:lvl w:ilvl="7" w:tplc="E68403AA" w:tentative="1">
      <w:start w:val="1"/>
      <w:numFmt w:val="decimal"/>
      <w:lvlText w:val="%8."/>
      <w:lvlJc w:val="left"/>
      <w:pPr>
        <w:tabs>
          <w:tab w:val="num" w:pos="5760"/>
        </w:tabs>
        <w:ind w:left="5760" w:hanging="360"/>
      </w:pPr>
    </w:lvl>
    <w:lvl w:ilvl="8" w:tplc="13BC67BC" w:tentative="1">
      <w:start w:val="1"/>
      <w:numFmt w:val="decimal"/>
      <w:lvlText w:val="%9."/>
      <w:lvlJc w:val="left"/>
      <w:pPr>
        <w:tabs>
          <w:tab w:val="num" w:pos="6480"/>
        </w:tabs>
        <w:ind w:left="6480" w:hanging="360"/>
      </w:pPr>
    </w:lvl>
  </w:abstractNum>
  <w:abstractNum w:abstractNumId="1" w15:restartNumberingAfterBreak="0">
    <w:nsid w:val="2F564358"/>
    <w:multiLevelType w:val="hybridMultilevel"/>
    <w:tmpl w:val="9C9C9E3E"/>
    <w:lvl w:ilvl="0" w:tplc="4BFC7C1E">
      <w:start w:val="7"/>
      <w:numFmt w:val="upperRoman"/>
      <w:lvlText w:val="%1."/>
      <w:lvlJc w:val="right"/>
      <w:pPr>
        <w:tabs>
          <w:tab w:val="num" w:pos="720"/>
        </w:tabs>
        <w:ind w:left="720" w:hanging="360"/>
      </w:pPr>
    </w:lvl>
    <w:lvl w:ilvl="1" w:tplc="19C01DF4" w:tentative="1">
      <w:start w:val="1"/>
      <w:numFmt w:val="decimal"/>
      <w:lvlText w:val="%2."/>
      <w:lvlJc w:val="left"/>
      <w:pPr>
        <w:tabs>
          <w:tab w:val="num" w:pos="1440"/>
        </w:tabs>
        <w:ind w:left="1440" w:hanging="360"/>
      </w:pPr>
    </w:lvl>
    <w:lvl w:ilvl="2" w:tplc="93BCF696" w:tentative="1">
      <w:start w:val="1"/>
      <w:numFmt w:val="decimal"/>
      <w:lvlText w:val="%3."/>
      <w:lvlJc w:val="left"/>
      <w:pPr>
        <w:tabs>
          <w:tab w:val="num" w:pos="2160"/>
        </w:tabs>
        <w:ind w:left="2160" w:hanging="360"/>
      </w:pPr>
    </w:lvl>
    <w:lvl w:ilvl="3" w:tplc="9F200DF6" w:tentative="1">
      <w:start w:val="1"/>
      <w:numFmt w:val="decimal"/>
      <w:lvlText w:val="%4."/>
      <w:lvlJc w:val="left"/>
      <w:pPr>
        <w:tabs>
          <w:tab w:val="num" w:pos="2880"/>
        </w:tabs>
        <w:ind w:left="2880" w:hanging="360"/>
      </w:pPr>
    </w:lvl>
    <w:lvl w:ilvl="4" w:tplc="ED3844E4" w:tentative="1">
      <w:start w:val="1"/>
      <w:numFmt w:val="decimal"/>
      <w:lvlText w:val="%5."/>
      <w:lvlJc w:val="left"/>
      <w:pPr>
        <w:tabs>
          <w:tab w:val="num" w:pos="3600"/>
        </w:tabs>
        <w:ind w:left="3600" w:hanging="360"/>
      </w:pPr>
    </w:lvl>
    <w:lvl w:ilvl="5" w:tplc="68D2CC64" w:tentative="1">
      <w:start w:val="1"/>
      <w:numFmt w:val="decimal"/>
      <w:lvlText w:val="%6."/>
      <w:lvlJc w:val="left"/>
      <w:pPr>
        <w:tabs>
          <w:tab w:val="num" w:pos="4320"/>
        </w:tabs>
        <w:ind w:left="4320" w:hanging="360"/>
      </w:pPr>
    </w:lvl>
    <w:lvl w:ilvl="6" w:tplc="D01C5D16" w:tentative="1">
      <w:start w:val="1"/>
      <w:numFmt w:val="decimal"/>
      <w:lvlText w:val="%7."/>
      <w:lvlJc w:val="left"/>
      <w:pPr>
        <w:tabs>
          <w:tab w:val="num" w:pos="5040"/>
        </w:tabs>
        <w:ind w:left="5040" w:hanging="360"/>
      </w:pPr>
    </w:lvl>
    <w:lvl w:ilvl="7" w:tplc="9B8CB476" w:tentative="1">
      <w:start w:val="1"/>
      <w:numFmt w:val="decimal"/>
      <w:lvlText w:val="%8."/>
      <w:lvlJc w:val="left"/>
      <w:pPr>
        <w:tabs>
          <w:tab w:val="num" w:pos="5760"/>
        </w:tabs>
        <w:ind w:left="5760" w:hanging="360"/>
      </w:pPr>
    </w:lvl>
    <w:lvl w:ilvl="8" w:tplc="B2FC1028" w:tentative="1">
      <w:start w:val="1"/>
      <w:numFmt w:val="decimal"/>
      <w:lvlText w:val="%9."/>
      <w:lvlJc w:val="left"/>
      <w:pPr>
        <w:tabs>
          <w:tab w:val="num" w:pos="6480"/>
        </w:tabs>
        <w:ind w:left="6480" w:hanging="360"/>
      </w:pPr>
    </w:lvl>
  </w:abstractNum>
  <w:abstractNum w:abstractNumId="2" w15:restartNumberingAfterBreak="0">
    <w:nsid w:val="34317490"/>
    <w:multiLevelType w:val="hybridMultilevel"/>
    <w:tmpl w:val="C58AB18C"/>
    <w:lvl w:ilvl="0" w:tplc="92BE0B36">
      <w:start w:val="1"/>
      <w:numFmt w:val="decimal"/>
      <w:lvlText w:val="%1."/>
      <w:lvlJc w:val="left"/>
      <w:pPr>
        <w:ind w:left="360" w:hanging="360"/>
      </w:pPr>
      <w:rPr>
        <w:rFonts w:ascii="Palatino Linotype" w:hAnsi="Palatino Linotype" w:hint="default"/>
        <w:b/>
        <w:i w:val="0"/>
        <w:color w:val="auto"/>
        <w:sz w:val="24"/>
      </w:rPr>
    </w:lvl>
    <w:lvl w:ilvl="1" w:tplc="080A0013">
      <w:start w:val="1"/>
      <w:numFmt w:val="upperRoman"/>
      <w:lvlText w:val="%2."/>
      <w:lvlJc w:val="right"/>
      <w:pPr>
        <w:ind w:left="7525" w:hanging="720"/>
      </w:pPr>
      <w:rPr>
        <w:rFonts w:hint="default"/>
      </w:rPr>
    </w:lvl>
    <w:lvl w:ilvl="2" w:tplc="362EE9DC">
      <w:start w:val="4"/>
      <w:numFmt w:val="lowerLetter"/>
      <w:lvlText w:val="%3)"/>
      <w:lvlJc w:val="left"/>
      <w:pPr>
        <w:ind w:left="2340" w:hanging="360"/>
      </w:pPr>
      <w:rPr>
        <w:rFonts w:hint="default"/>
      </w:rPr>
    </w:lvl>
    <w:lvl w:ilvl="3" w:tplc="080A000F">
      <w:start w:val="1"/>
      <w:numFmt w:val="decimal"/>
      <w:lvlText w:val="%4."/>
      <w:lvlJc w:val="left"/>
      <w:pPr>
        <w:ind w:left="2880" w:hanging="360"/>
      </w:pPr>
    </w:lvl>
    <w:lvl w:ilvl="4" w:tplc="3B14BCD2">
      <w:start w:val="104"/>
      <w:numFmt w:val="decimal"/>
      <w:lvlText w:val="%5"/>
      <w:lvlJc w:val="left"/>
      <w:pPr>
        <w:ind w:left="3600" w:hanging="360"/>
      </w:pPr>
      <w:rPr>
        <w:rFonts w:hint="default"/>
        <w:b/>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7F02BED"/>
    <w:multiLevelType w:val="hybridMultilevel"/>
    <w:tmpl w:val="76424F7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C2D5239"/>
    <w:multiLevelType w:val="hybridMultilevel"/>
    <w:tmpl w:val="6C74F80C"/>
    <w:lvl w:ilvl="0" w:tplc="AD426880">
      <w:start w:val="7"/>
      <w:numFmt w:val="bullet"/>
      <w:lvlText w:val="-"/>
      <w:lvlJc w:val="left"/>
      <w:pPr>
        <w:ind w:left="1210" w:hanging="360"/>
      </w:pPr>
      <w:rPr>
        <w:rFonts w:ascii="Palatino Linotype" w:eastAsia="Times New Roman" w:hAnsi="Palatino Linotype" w:cs="Times New Roman" w:hint="default"/>
        <w:b/>
        <w:i/>
      </w:rPr>
    </w:lvl>
    <w:lvl w:ilvl="1" w:tplc="080A0003" w:tentative="1">
      <w:start w:val="1"/>
      <w:numFmt w:val="bullet"/>
      <w:lvlText w:val="o"/>
      <w:lvlJc w:val="left"/>
      <w:pPr>
        <w:ind w:left="1930" w:hanging="360"/>
      </w:pPr>
      <w:rPr>
        <w:rFonts w:ascii="Courier New" w:hAnsi="Courier New" w:cs="Courier New" w:hint="default"/>
      </w:rPr>
    </w:lvl>
    <w:lvl w:ilvl="2" w:tplc="080A0005" w:tentative="1">
      <w:start w:val="1"/>
      <w:numFmt w:val="bullet"/>
      <w:lvlText w:val=""/>
      <w:lvlJc w:val="left"/>
      <w:pPr>
        <w:ind w:left="2650" w:hanging="360"/>
      </w:pPr>
      <w:rPr>
        <w:rFonts w:ascii="Wingdings" w:hAnsi="Wingdings" w:hint="default"/>
      </w:rPr>
    </w:lvl>
    <w:lvl w:ilvl="3" w:tplc="080A0001" w:tentative="1">
      <w:start w:val="1"/>
      <w:numFmt w:val="bullet"/>
      <w:lvlText w:val=""/>
      <w:lvlJc w:val="left"/>
      <w:pPr>
        <w:ind w:left="3370" w:hanging="360"/>
      </w:pPr>
      <w:rPr>
        <w:rFonts w:ascii="Symbol" w:hAnsi="Symbol" w:hint="default"/>
      </w:rPr>
    </w:lvl>
    <w:lvl w:ilvl="4" w:tplc="080A0003" w:tentative="1">
      <w:start w:val="1"/>
      <w:numFmt w:val="bullet"/>
      <w:lvlText w:val="o"/>
      <w:lvlJc w:val="left"/>
      <w:pPr>
        <w:ind w:left="4090" w:hanging="360"/>
      </w:pPr>
      <w:rPr>
        <w:rFonts w:ascii="Courier New" w:hAnsi="Courier New" w:cs="Courier New" w:hint="default"/>
      </w:rPr>
    </w:lvl>
    <w:lvl w:ilvl="5" w:tplc="080A0005" w:tentative="1">
      <w:start w:val="1"/>
      <w:numFmt w:val="bullet"/>
      <w:lvlText w:val=""/>
      <w:lvlJc w:val="left"/>
      <w:pPr>
        <w:ind w:left="4810" w:hanging="360"/>
      </w:pPr>
      <w:rPr>
        <w:rFonts w:ascii="Wingdings" w:hAnsi="Wingdings" w:hint="default"/>
      </w:rPr>
    </w:lvl>
    <w:lvl w:ilvl="6" w:tplc="080A0001" w:tentative="1">
      <w:start w:val="1"/>
      <w:numFmt w:val="bullet"/>
      <w:lvlText w:val=""/>
      <w:lvlJc w:val="left"/>
      <w:pPr>
        <w:ind w:left="5530" w:hanging="360"/>
      </w:pPr>
      <w:rPr>
        <w:rFonts w:ascii="Symbol" w:hAnsi="Symbol" w:hint="default"/>
      </w:rPr>
    </w:lvl>
    <w:lvl w:ilvl="7" w:tplc="080A0003" w:tentative="1">
      <w:start w:val="1"/>
      <w:numFmt w:val="bullet"/>
      <w:lvlText w:val="o"/>
      <w:lvlJc w:val="left"/>
      <w:pPr>
        <w:ind w:left="6250" w:hanging="360"/>
      </w:pPr>
      <w:rPr>
        <w:rFonts w:ascii="Courier New" w:hAnsi="Courier New" w:cs="Courier New" w:hint="default"/>
      </w:rPr>
    </w:lvl>
    <w:lvl w:ilvl="8" w:tplc="080A0005" w:tentative="1">
      <w:start w:val="1"/>
      <w:numFmt w:val="bullet"/>
      <w:lvlText w:val=""/>
      <w:lvlJc w:val="left"/>
      <w:pPr>
        <w:ind w:left="6970" w:hanging="360"/>
      </w:pPr>
      <w:rPr>
        <w:rFonts w:ascii="Wingdings" w:hAnsi="Wingdings" w:hint="default"/>
      </w:rPr>
    </w:lvl>
  </w:abstractNum>
  <w:abstractNum w:abstractNumId="5" w15:restartNumberingAfterBreak="0">
    <w:nsid w:val="4395641A"/>
    <w:multiLevelType w:val="multilevel"/>
    <w:tmpl w:val="F4143D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47867C7"/>
    <w:multiLevelType w:val="hybridMultilevel"/>
    <w:tmpl w:val="26F86224"/>
    <w:lvl w:ilvl="0" w:tplc="785244BC">
      <w:start w:val="5"/>
      <w:numFmt w:val="upperRoman"/>
      <w:lvlText w:val="%1."/>
      <w:lvlJc w:val="right"/>
      <w:pPr>
        <w:tabs>
          <w:tab w:val="num" w:pos="720"/>
        </w:tabs>
        <w:ind w:left="720" w:hanging="360"/>
      </w:pPr>
    </w:lvl>
    <w:lvl w:ilvl="1" w:tplc="6EA4FC40" w:tentative="1">
      <w:start w:val="1"/>
      <w:numFmt w:val="decimal"/>
      <w:lvlText w:val="%2."/>
      <w:lvlJc w:val="left"/>
      <w:pPr>
        <w:tabs>
          <w:tab w:val="num" w:pos="1440"/>
        </w:tabs>
        <w:ind w:left="1440" w:hanging="360"/>
      </w:pPr>
    </w:lvl>
    <w:lvl w:ilvl="2" w:tplc="D6A29CFA" w:tentative="1">
      <w:start w:val="1"/>
      <w:numFmt w:val="decimal"/>
      <w:lvlText w:val="%3."/>
      <w:lvlJc w:val="left"/>
      <w:pPr>
        <w:tabs>
          <w:tab w:val="num" w:pos="2160"/>
        </w:tabs>
        <w:ind w:left="2160" w:hanging="360"/>
      </w:pPr>
    </w:lvl>
    <w:lvl w:ilvl="3" w:tplc="D3701C3A" w:tentative="1">
      <w:start w:val="1"/>
      <w:numFmt w:val="decimal"/>
      <w:lvlText w:val="%4."/>
      <w:lvlJc w:val="left"/>
      <w:pPr>
        <w:tabs>
          <w:tab w:val="num" w:pos="2880"/>
        </w:tabs>
        <w:ind w:left="2880" w:hanging="360"/>
      </w:pPr>
    </w:lvl>
    <w:lvl w:ilvl="4" w:tplc="1DEADC2A" w:tentative="1">
      <w:start w:val="1"/>
      <w:numFmt w:val="decimal"/>
      <w:lvlText w:val="%5."/>
      <w:lvlJc w:val="left"/>
      <w:pPr>
        <w:tabs>
          <w:tab w:val="num" w:pos="3600"/>
        </w:tabs>
        <w:ind w:left="3600" w:hanging="360"/>
      </w:pPr>
    </w:lvl>
    <w:lvl w:ilvl="5" w:tplc="C198712C" w:tentative="1">
      <w:start w:val="1"/>
      <w:numFmt w:val="decimal"/>
      <w:lvlText w:val="%6."/>
      <w:lvlJc w:val="left"/>
      <w:pPr>
        <w:tabs>
          <w:tab w:val="num" w:pos="4320"/>
        </w:tabs>
        <w:ind w:left="4320" w:hanging="360"/>
      </w:pPr>
    </w:lvl>
    <w:lvl w:ilvl="6" w:tplc="12EC54D4" w:tentative="1">
      <w:start w:val="1"/>
      <w:numFmt w:val="decimal"/>
      <w:lvlText w:val="%7."/>
      <w:lvlJc w:val="left"/>
      <w:pPr>
        <w:tabs>
          <w:tab w:val="num" w:pos="5040"/>
        </w:tabs>
        <w:ind w:left="5040" w:hanging="360"/>
      </w:pPr>
    </w:lvl>
    <w:lvl w:ilvl="7" w:tplc="AA3EAB14" w:tentative="1">
      <w:start w:val="1"/>
      <w:numFmt w:val="decimal"/>
      <w:lvlText w:val="%8."/>
      <w:lvlJc w:val="left"/>
      <w:pPr>
        <w:tabs>
          <w:tab w:val="num" w:pos="5760"/>
        </w:tabs>
        <w:ind w:left="5760" w:hanging="360"/>
      </w:pPr>
    </w:lvl>
    <w:lvl w:ilvl="8" w:tplc="BF4C681C" w:tentative="1">
      <w:start w:val="1"/>
      <w:numFmt w:val="decimal"/>
      <w:lvlText w:val="%9."/>
      <w:lvlJc w:val="left"/>
      <w:pPr>
        <w:tabs>
          <w:tab w:val="num" w:pos="6480"/>
        </w:tabs>
        <w:ind w:left="6480" w:hanging="360"/>
      </w:pPr>
    </w:lvl>
  </w:abstractNum>
  <w:abstractNum w:abstractNumId="7" w15:restartNumberingAfterBreak="0">
    <w:nsid w:val="79144C59"/>
    <w:multiLevelType w:val="hybridMultilevel"/>
    <w:tmpl w:val="9364FEF4"/>
    <w:lvl w:ilvl="0" w:tplc="080A0013">
      <w:start w:val="1"/>
      <w:numFmt w:val="upperRoman"/>
      <w:lvlText w:val="%1."/>
      <w:lvlJc w:val="right"/>
      <w:pPr>
        <w:ind w:left="720" w:hanging="360"/>
      </w:pPr>
      <w:rPr>
        <w:rFonts w:hint="default"/>
        <w:b/>
        <w:bCs/>
      </w:rPr>
    </w:lvl>
    <w:lvl w:ilvl="1" w:tplc="1458D568">
      <w:start w:val="1"/>
      <w:numFmt w:val="lowerLetter"/>
      <w:lvlText w:val="%2)"/>
      <w:lvlJc w:val="left"/>
      <w:pPr>
        <w:ind w:left="1440" w:hanging="360"/>
      </w:pPr>
      <w:rPr>
        <w:rFonts w:hint="default"/>
        <w:b/>
        <w:bCs/>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4"/>
  </w:num>
  <w:num w:numId="2">
    <w:abstractNumId w:val="5"/>
    <w:lvlOverride w:ilvl="0">
      <w:lvl w:ilvl="0">
        <w:numFmt w:val="upperRoman"/>
        <w:lvlText w:val="%1."/>
        <w:lvlJc w:val="right"/>
      </w:lvl>
    </w:lvlOverride>
  </w:num>
  <w:num w:numId="3">
    <w:abstractNumId w:val="6"/>
  </w:num>
  <w:num w:numId="4">
    <w:abstractNumId w:val="1"/>
  </w:num>
  <w:num w:numId="5">
    <w:abstractNumId w:val="0"/>
  </w:num>
  <w:num w:numId="6">
    <w:abstractNumId w:val="2"/>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1438"/>
    <w:rsid w:val="0000229C"/>
    <w:rsid w:val="00011B69"/>
    <w:rsid w:val="0001529F"/>
    <w:rsid w:val="0004301C"/>
    <w:rsid w:val="00043028"/>
    <w:rsid w:val="0006272A"/>
    <w:rsid w:val="0006759B"/>
    <w:rsid w:val="0008362A"/>
    <w:rsid w:val="000A0B22"/>
    <w:rsid w:val="000A3500"/>
    <w:rsid w:val="000A5C62"/>
    <w:rsid w:val="000C3339"/>
    <w:rsid w:val="000C4A06"/>
    <w:rsid w:val="00107D23"/>
    <w:rsid w:val="00117ACE"/>
    <w:rsid w:val="001247BF"/>
    <w:rsid w:val="00132B0F"/>
    <w:rsid w:val="00142268"/>
    <w:rsid w:val="00166898"/>
    <w:rsid w:val="00167974"/>
    <w:rsid w:val="00183B60"/>
    <w:rsid w:val="0019475D"/>
    <w:rsid w:val="001A75DE"/>
    <w:rsid w:val="001B2EA0"/>
    <w:rsid w:val="001B6EB9"/>
    <w:rsid w:val="001C25BC"/>
    <w:rsid w:val="001C27DF"/>
    <w:rsid w:val="001D3F19"/>
    <w:rsid w:val="001D61DA"/>
    <w:rsid w:val="001E2C7A"/>
    <w:rsid w:val="001E4BD7"/>
    <w:rsid w:val="00216380"/>
    <w:rsid w:val="00217F04"/>
    <w:rsid w:val="0022110A"/>
    <w:rsid w:val="002317E4"/>
    <w:rsid w:val="002323B7"/>
    <w:rsid w:val="002351D3"/>
    <w:rsid w:val="00241AC2"/>
    <w:rsid w:val="00242826"/>
    <w:rsid w:val="002515EA"/>
    <w:rsid w:val="00253BB8"/>
    <w:rsid w:val="0027361F"/>
    <w:rsid w:val="0028660C"/>
    <w:rsid w:val="00296C85"/>
    <w:rsid w:val="002A1FC2"/>
    <w:rsid w:val="002A7765"/>
    <w:rsid w:val="002A7E7E"/>
    <w:rsid w:val="002C26C5"/>
    <w:rsid w:val="002C714B"/>
    <w:rsid w:val="002D17E3"/>
    <w:rsid w:val="002D46DF"/>
    <w:rsid w:val="002E458F"/>
    <w:rsid w:val="002F3711"/>
    <w:rsid w:val="0030143A"/>
    <w:rsid w:val="0030468A"/>
    <w:rsid w:val="00313375"/>
    <w:rsid w:val="00315049"/>
    <w:rsid w:val="00321981"/>
    <w:rsid w:val="00324EBE"/>
    <w:rsid w:val="00325413"/>
    <w:rsid w:val="00333436"/>
    <w:rsid w:val="003351A9"/>
    <w:rsid w:val="00336322"/>
    <w:rsid w:val="003432EF"/>
    <w:rsid w:val="0035304E"/>
    <w:rsid w:val="0035695B"/>
    <w:rsid w:val="00361D66"/>
    <w:rsid w:val="003713D0"/>
    <w:rsid w:val="00372746"/>
    <w:rsid w:val="00385CC1"/>
    <w:rsid w:val="003868B5"/>
    <w:rsid w:val="0038700C"/>
    <w:rsid w:val="003964BA"/>
    <w:rsid w:val="003B190C"/>
    <w:rsid w:val="003C2F6A"/>
    <w:rsid w:val="003F6468"/>
    <w:rsid w:val="00404BA3"/>
    <w:rsid w:val="00406D8C"/>
    <w:rsid w:val="00414F91"/>
    <w:rsid w:val="00434978"/>
    <w:rsid w:val="004365C0"/>
    <w:rsid w:val="00437359"/>
    <w:rsid w:val="004560E9"/>
    <w:rsid w:val="00457C33"/>
    <w:rsid w:val="00461145"/>
    <w:rsid w:val="00463AB1"/>
    <w:rsid w:val="00463C78"/>
    <w:rsid w:val="00486C83"/>
    <w:rsid w:val="00492D79"/>
    <w:rsid w:val="00495A2D"/>
    <w:rsid w:val="00496FDB"/>
    <w:rsid w:val="004A00D7"/>
    <w:rsid w:val="004A6BFC"/>
    <w:rsid w:val="004B473F"/>
    <w:rsid w:val="004C2D42"/>
    <w:rsid w:val="004C6981"/>
    <w:rsid w:val="004E0B19"/>
    <w:rsid w:val="004E0CF7"/>
    <w:rsid w:val="004E2338"/>
    <w:rsid w:val="004E7AC0"/>
    <w:rsid w:val="004F0DB5"/>
    <w:rsid w:val="004F4481"/>
    <w:rsid w:val="005029EC"/>
    <w:rsid w:val="005076AE"/>
    <w:rsid w:val="00507F73"/>
    <w:rsid w:val="00510BFF"/>
    <w:rsid w:val="00523AF5"/>
    <w:rsid w:val="005247EA"/>
    <w:rsid w:val="00526B49"/>
    <w:rsid w:val="005300E6"/>
    <w:rsid w:val="0053098C"/>
    <w:rsid w:val="0053148C"/>
    <w:rsid w:val="005432D8"/>
    <w:rsid w:val="00544787"/>
    <w:rsid w:val="00551E7F"/>
    <w:rsid w:val="005526C9"/>
    <w:rsid w:val="00560C1E"/>
    <w:rsid w:val="005820EB"/>
    <w:rsid w:val="00595D69"/>
    <w:rsid w:val="005A3BF5"/>
    <w:rsid w:val="005A4D7F"/>
    <w:rsid w:val="005A7A33"/>
    <w:rsid w:val="005B07C2"/>
    <w:rsid w:val="005B4759"/>
    <w:rsid w:val="005C0E5C"/>
    <w:rsid w:val="005C66C0"/>
    <w:rsid w:val="005F542A"/>
    <w:rsid w:val="005F563A"/>
    <w:rsid w:val="00603369"/>
    <w:rsid w:val="00626823"/>
    <w:rsid w:val="00630A16"/>
    <w:rsid w:val="006444D8"/>
    <w:rsid w:val="00645217"/>
    <w:rsid w:val="00654FE9"/>
    <w:rsid w:val="00656AE6"/>
    <w:rsid w:val="0066419F"/>
    <w:rsid w:val="0066482B"/>
    <w:rsid w:val="006801D4"/>
    <w:rsid w:val="00683DFA"/>
    <w:rsid w:val="00697EAC"/>
    <w:rsid w:val="006B2694"/>
    <w:rsid w:val="006B30CD"/>
    <w:rsid w:val="006B3DB4"/>
    <w:rsid w:val="006C3B9C"/>
    <w:rsid w:val="006C644C"/>
    <w:rsid w:val="006D07BF"/>
    <w:rsid w:val="006D150E"/>
    <w:rsid w:val="006D5765"/>
    <w:rsid w:val="006E001E"/>
    <w:rsid w:val="006E77E6"/>
    <w:rsid w:val="006F1748"/>
    <w:rsid w:val="007056B6"/>
    <w:rsid w:val="00725E1F"/>
    <w:rsid w:val="007400C6"/>
    <w:rsid w:val="007431C8"/>
    <w:rsid w:val="00757AA9"/>
    <w:rsid w:val="00791445"/>
    <w:rsid w:val="00791C9C"/>
    <w:rsid w:val="007A56CE"/>
    <w:rsid w:val="007B0C01"/>
    <w:rsid w:val="007B2D3C"/>
    <w:rsid w:val="007B6513"/>
    <w:rsid w:val="007C28C6"/>
    <w:rsid w:val="007C7A0C"/>
    <w:rsid w:val="007D2399"/>
    <w:rsid w:val="00805A08"/>
    <w:rsid w:val="00811B0B"/>
    <w:rsid w:val="0082275B"/>
    <w:rsid w:val="0085273F"/>
    <w:rsid w:val="00861ACD"/>
    <w:rsid w:val="008628F8"/>
    <w:rsid w:val="00873F22"/>
    <w:rsid w:val="00884D62"/>
    <w:rsid w:val="00887928"/>
    <w:rsid w:val="00891560"/>
    <w:rsid w:val="008A35FA"/>
    <w:rsid w:val="008B0732"/>
    <w:rsid w:val="008B4B59"/>
    <w:rsid w:val="008D2E26"/>
    <w:rsid w:val="008D7E7C"/>
    <w:rsid w:val="008E75B6"/>
    <w:rsid w:val="008F7866"/>
    <w:rsid w:val="009213B4"/>
    <w:rsid w:val="00927E8E"/>
    <w:rsid w:val="00934C57"/>
    <w:rsid w:val="009405EE"/>
    <w:rsid w:val="00947263"/>
    <w:rsid w:val="00956A41"/>
    <w:rsid w:val="00971C6B"/>
    <w:rsid w:val="009772C1"/>
    <w:rsid w:val="00990B93"/>
    <w:rsid w:val="00991FDE"/>
    <w:rsid w:val="009969E5"/>
    <w:rsid w:val="009B22CE"/>
    <w:rsid w:val="009B486D"/>
    <w:rsid w:val="009B728D"/>
    <w:rsid w:val="009C51E9"/>
    <w:rsid w:val="009D50D6"/>
    <w:rsid w:val="009F5590"/>
    <w:rsid w:val="009F717B"/>
    <w:rsid w:val="00A0223E"/>
    <w:rsid w:val="00A07096"/>
    <w:rsid w:val="00A079E2"/>
    <w:rsid w:val="00A116F2"/>
    <w:rsid w:val="00A17CB5"/>
    <w:rsid w:val="00A33597"/>
    <w:rsid w:val="00A33B17"/>
    <w:rsid w:val="00A46D73"/>
    <w:rsid w:val="00A7349A"/>
    <w:rsid w:val="00A84394"/>
    <w:rsid w:val="00A85828"/>
    <w:rsid w:val="00A86692"/>
    <w:rsid w:val="00A86A4F"/>
    <w:rsid w:val="00A90BE0"/>
    <w:rsid w:val="00A96975"/>
    <w:rsid w:val="00A97177"/>
    <w:rsid w:val="00AA249E"/>
    <w:rsid w:val="00AA4454"/>
    <w:rsid w:val="00AA707A"/>
    <w:rsid w:val="00AA7AEE"/>
    <w:rsid w:val="00AB2511"/>
    <w:rsid w:val="00AB253B"/>
    <w:rsid w:val="00AD5C25"/>
    <w:rsid w:val="00AE47F4"/>
    <w:rsid w:val="00AE62D4"/>
    <w:rsid w:val="00B16B7A"/>
    <w:rsid w:val="00B17283"/>
    <w:rsid w:val="00B2189F"/>
    <w:rsid w:val="00B26745"/>
    <w:rsid w:val="00B420B0"/>
    <w:rsid w:val="00B737A0"/>
    <w:rsid w:val="00B85A28"/>
    <w:rsid w:val="00BB14F6"/>
    <w:rsid w:val="00BC15BA"/>
    <w:rsid w:val="00BC27E6"/>
    <w:rsid w:val="00BC51D9"/>
    <w:rsid w:val="00BD695C"/>
    <w:rsid w:val="00BE7409"/>
    <w:rsid w:val="00C37A03"/>
    <w:rsid w:val="00C536CC"/>
    <w:rsid w:val="00C60028"/>
    <w:rsid w:val="00C977B7"/>
    <w:rsid w:val="00CA0752"/>
    <w:rsid w:val="00CA1964"/>
    <w:rsid w:val="00CA4E5A"/>
    <w:rsid w:val="00CB12C1"/>
    <w:rsid w:val="00CC6685"/>
    <w:rsid w:val="00CD5D70"/>
    <w:rsid w:val="00CE0D21"/>
    <w:rsid w:val="00CE2B11"/>
    <w:rsid w:val="00CF1B7A"/>
    <w:rsid w:val="00CF4446"/>
    <w:rsid w:val="00D27FB7"/>
    <w:rsid w:val="00D35DE3"/>
    <w:rsid w:val="00D409E9"/>
    <w:rsid w:val="00D64F1B"/>
    <w:rsid w:val="00D70C20"/>
    <w:rsid w:val="00D724F4"/>
    <w:rsid w:val="00D734D9"/>
    <w:rsid w:val="00DC3433"/>
    <w:rsid w:val="00DC63E7"/>
    <w:rsid w:val="00DE6816"/>
    <w:rsid w:val="00E02F0C"/>
    <w:rsid w:val="00E1408B"/>
    <w:rsid w:val="00E152F3"/>
    <w:rsid w:val="00E22565"/>
    <w:rsid w:val="00E25F3A"/>
    <w:rsid w:val="00E26DA0"/>
    <w:rsid w:val="00E336C1"/>
    <w:rsid w:val="00E40318"/>
    <w:rsid w:val="00E40B16"/>
    <w:rsid w:val="00E464B2"/>
    <w:rsid w:val="00E51FE3"/>
    <w:rsid w:val="00E55141"/>
    <w:rsid w:val="00E60128"/>
    <w:rsid w:val="00E601D1"/>
    <w:rsid w:val="00E6403A"/>
    <w:rsid w:val="00E81438"/>
    <w:rsid w:val="00E9040E"/>
    <w:rsid w:val="00E96CD9"/>
    <w:rsid w:val="00EA0616"/>
    <w:rsid w:val="00EA0BD3"/>
    <w:rsid w:val="00EA36A9"/>
    <w:rsid w:val="00EA6641"/>
    <w:rsid w:val="00EA7BE3"/>
    <w:rsid w:val="00EB1919"/>
    <w:rsid w:val="00EB1A19"/>
    <w:rsid w:val="00EC2541"/>
    <w:rsid w:val="00ED15DF"/>
    <w:rsid w:val="00ED4073"/>
    <w:rsid w:val="00ED4575"/>
    <w:rsid w:val="00ED5C10"/>
    <w:rsid w:val="00F04B1F"/>
    <w:rsid w:val="00F22A66"/>
    <w:rsid w:val="00F50C0B"/>
    <w:rsid w:val="00F51F44"/>
    <w:rsid w:val="00F67502"/>
    <w:rsid w:val="00F751F4"/>
    <w:rsid w:val="00F90F04"/>
    <w:rsid w:val="00FA0BF5"/>
    <w:rsid w:val="00FC4426"/>
    <w:rsid w:val="00FC5D78"/>
    <w:rsid w:val="00FD6B67"/>
    <w:rsid w:val="00FE56C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F567F4D"/>
  <w15:chartTrackingRefBased/>
  <w15:docId w15:val="{33827B97-12AF-421E-A222-96F9F3959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1438"/>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1438"/>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E81438"/>
    <w:rPr>
      <w:rFonts w:eastAsiaTheme="minorEastAsia"/>
      <w:sz w:val="24"/>
      <w:szCs w:val="24"/>
      <w:lang w:val="es-ES_tradnl" w:eastAsia="es-ES"/>
    </w:rPr>
  </w:style>
  <w:style w:type="paragraph" w:styleId="Piedepgina">
    <w:name w:val="footer"/>
    <w:basedOn w:val="Normal"/>
    <w:link w:val="PiedepginaCar"/>
    <w:uiPriority w:val="99"/>
    <w:unhideWhenUsed/>
    <w:rsid w:val="00E81438"/>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E81438"/>
    <w:rPr>
      <w:rFonts w:eastAsiaTheme="minorEastAsia"/>
      <w:sz w:val="24"/>
      <w:szCs w:val="24"/>
      <w:lang w:val="es-ES_tradnl"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
    <w:uiPriority w:val="99"/>
    <w:unhideWhenUsed/>
    <w:rsid w:val="0028660C"/>
    <w:rPr>
      <w:vertAlign w:val="superscript"/>
    </w:rPr>
  </w:style>
  <w:style w:type="paragraph" w:styleId="Textonotapie">
    <w:name w:val="footnote text"/>
    <w:basedOn w:val="Normal"/>
    <w:link w:val="TextonotapieCar1"/>
    <w:uiPriority w:val="99"/>
    <w:semiHidden/>
    <w:unhideWhenUsed/>
    <w:rsid w:val="0028660C"/>
    <w:rPr>
      <w:sz w:val="20"/>
      <w:szCs w:val="20"/>
    </w:rPr>
  </w:style>
  <w:style w:type="character" w:customStyle="1" w:styleId="TextonotapieCar">
    <w:name w:val="Texto nota pie Car"/>
    <w:basedOn w:val="Fuentedeprrafopredeter"/>
    <w:uiPriority w:val="99"/>
    <w:semiHidden/>
    <w:rsid w:val="0028660C"/>
    <w:rPr>
      <w:rFonts w:ascii="Times New Roman" w:eastAsia="Times New Roman" w:hAnsi="Times New Roman" w:cs="Times New Roman"/>
      <w:sz w:val="20"/>
      <w:szCs w:val="20"/>
      <w:lang w:val="es-ES" w:eastAsia="es-ES"/>
    </w:rPr>
  </w:style>
  <w:style w:type="character" w:customStyle="1" w:styleId="TextonotapieCar1">
    <w:name w:val="Texto nota pie Car1"/>
    <w:link w:val="Textonotapie"/>
    <w:uiPriority w:val="99"/>
    <w:semiHidden/>
    <w:rsid w:val="0028660C"/>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semiHidden/>
    <w:unhideWhenUsed/>
    <w:rsid w:val="00AA249E"/>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A249E"/>
    <w:rPr>
      <w:rFonts w:ascii="Segoe UI" w:eastAsia="Times New Roman" w:hAnsi="Segoe UI" w:cs="Segoe UI"/>
      <w:sz w:val="18"/>
      <w:szCs w:val="18"/>
      <w:lang w:val="es-ES" w:eastAsia="es-ES"/>
    </w:rPr>
  </w:style>
  <w:style w:type="paragraph" w:styleId="NormalWeb">
    <w:name w:val="Normal (Web)"/>
    <w:basedOn w:val="Normal"/>
    <w:uiPriority w:val="99"/>
    <w:semiHidden/>
    <w:unhideWhenUsed/>
    <w:rsid w:val="00AB2511"/>
    <w:pPr>
      <w:spacing w:before="100" w:beforeAutospacing="1" w:after="100" w:afterAutospacing="1"/>
    </w:pPr>
    <w:rPr>
      <w:lang w:val="es-MX"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457C33"/>
    <w:pPr>
      <w:ind w:left="720"/>
      <w:contextualSpacing/>
    </w:pPr>
  </w:style>
  <w:style w:type="character" w:styleId="Hipervnculo">
    <w:name w:val="Hyperlink"/>
    <w:basedOn w:val="Fuentedeprrafopredeter"/>
    <w:uiPriority w:val="99"/>
    <w:unhideWhenUsed/>
    <w:rsid w:val="007B2D3C"/>
    <w:rPr>
      <w:color w:val="0563C1" w:themeColor="hyperlink"/>
      <w:u w:val="singl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rsid w:val="003868B5"/>
    <w:rPr>
      <w:rFonts w:ascii="Times New Roman" w:eastAsia="Times New Roman" w:hAnsi="Times New Roman" w:cs="Times New Roman"/>
      <w:sz w:val="24"/>
      <w:szCs w:val="24"/>
      <w:lang w:val="es-ES" w:eastAsia="es-ES"/>
    </w:rPr>
  </w:style>
  <w:style w:type="paragraph" w:styleId="Sinespaciado">
    <w:name w:val="No Spacing"/>
    <w:aliases w:val="Francesa,INAI"/>
    <w:link w:val="SinespaciadoCar"/>
    <w:uiPriority w:val="1"/>
    <w:qFormat/>
    <w:rsid w:val="00630A16"/>
    <w:pPr>
      <w:spacing w:after="0" w:line="240" w:lineRule="auto"/>
    </w:pPr>
    <w:rPr>
      <w:rFonts w:eastAsiaTheme="minorEastAsia"/>
      <w:sz w:val="24"/>
      <w:szCs w:val="24"/>
      <w:lang w:val="es-ES_tradnl" w:eastAsia="es-ES"/>
    </w:rPr>
  </w:style>
  <w:style w:type="character" w:customStyle="1" w:styleId="SinespaciadoCar">
    <w:name w:val="Sin espaciado Car"/>
    <w:aliases w:val="Francesa Car,INAI Car"/>
    <w:link w:val="Sinespaciado"/>
    <w:uiPriority w:val="1"/>
    <w:locked/>
    <w:rsid w:val="00630A16"/>
    <w:rPr>
      <w:rFonts w:eastAsiaTheme="minorEastAsia"/>
      <w:sz w:val="24"/>
      <w:szCs w:val="24"/>
      <w:lang w:val="es-ES_tradnl" w:eastAsia="es-ES"/>
    </w:rPr>
  </w:style>
  <w:style w:type="table" w:customStyle="1" w:styleId="Tablaconcuadrcula31">
    <w:name w:val="Tabla con cuadrícula31"/>
    <w:basedOn w:val="Tablanormal"/>
    <w:uiPriority w:val="59"/>
    <w:rsid w:val="0001529F"/>
    <w:pPr>
      <w:spacing w:after="0" w:line="240" w:lineRule="auto"/>
    </w:pPr>
    <w:rPr>
      <w:lang w:val="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
    <w:name w:val="Tabla con cuadrícula311"/>
    <w:basedOn w:val="Tablanormal"/>
    <w:uiPriority w:val="59"/>
    <w:rsid w:val="002C26C5"/>
    <w:pPr>
      <w:spacing w:after="0" w:line="240" w:lineRule="auto"/>
    </w:pPr>
    <w:rPr>
      <w:lang w:val="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6933459">
      <w:bodyDiv w:val="1"/>
      <w:marLeft w:val="0"/>
      <w:marRight w:val="0"/>
      <w:marTop w:val="0"/>
      <w:marBottom w:val="0"/>
      <w:divBdr>
        <w:top w:val="none" w:sz="0" w:space="0" w:color="auto"/>
        <w:left w:val="none" w:sz="0" w:space="0" w:color="auto"/>
        <w:bottom w:val="none" w:sz="0" w:space="0" w:color="auto"/>
        <w:right w:val="none" w:sz="0" w:space="0" w:color="auto"/>
      </w:divBdr>
    </w:div>
    <w:div w:id="320699699">
      <w:bodyDiv w:val="1"/>
      <w:marLeft w:val="0"/>
      <w:marRight w:val="0"/>
      <w:marTop w:val="0"/>
      <w:marBottom w:val="0"/>
      <w:divBdr>
        <w:top w:val="none" w:sz="0" w:space="0" w:color="auto"/>
        <w:left w:val="none" w:sz="0" w:space="0" w:color="auto"/>
        <w:bottom w:val="none" w:sz="0" w:space="0" w:color="auto"/>
        <w:right w:val="none" w:sz="0" w:space="0" w:color="auto"/>
      </w:divBdr>
    </w:div>
    <w:div w:id="625357893">
      <w:bodyDiv w:val="1"/>
      <w:marLeft w:val="0"/>
      <w:marRight w:val="0"/>
      <w:marTop w:val="0"/>
      <w:marBottom w:val="0"/>
      <w:divBdr>
        <w:top w:val="none" w:sz="0" w:space="0" w:color="auto"/>
        <w:left w:val="none" w:sz="0" w:space="0" w:color="auto"/>
        <w:bottom w:val="none" w:sz="0" w:space="0" w:color="auto"/>
        <w:right w:val="none" w:sz="0" w:space="0" w:color="auto"/>
      </w:divBdr>
    </w:div>
    <w:div w:id="801769918">
      <w:bodyDiv w:val="1"/>
      <w:marLeft w:val="0"/>
      <w:marRight w:val="0"/>
      <w:marTop w:val="0"/>
      <w:marBottom w:val="0"/>
      <w:divBdr>
        <w:top w:val="none" w:sz="0" w:space="0" w:color="auto"/>
        <w:left w:val="none" w:sz="0" w:space="0" w:color="auto"/>
        <w:bottom w:val="none" w:sz="0" w:space="0" w:color="auto"/>
        <w:right w:val="none" w:sz="0" w:space="0" w:color="auto"/>
      </w:divBdr>
    </w:div>
    <w:div w:id="974717938">
      <w:bodyDiv w:val="1"/>
      <w:marLeft w:val="0"/>
      <w:marRight w:val="0"/>
      <w:marTop w:val="0"/>
      <w:marBottom w:val="0"/>
      <w:divBdr>
        <w:top w:val="none" w:sz="0" w:space="0" w:color="auto"/>
        <w:left w:val="none" w:sz="0" w:space="0" w:color="auto"/>
        <w:bottom w:val="none" w:sz="0" w:space="0" w:color="auto"/>
        <w:right w:val="none" w:sz="0" w:space="0" w:color="auto"/>
      </w:divBdr>
    </w:div>
    <w:div w:id="1231185998">
      <w:bodyDiv w:val="1"/>
      <w:marLeft w:val="0"/>
      <w:marRight w:val="0"/>
      <w:marTop w:val="0"/>
      <w:marBottom w:val="0"/>
      <w:divBdr>
        <w:top w:val="none" w:sz="0" w:space="0" w:color="auto"/>
        <w:left w:val="none" w:sz="0" w:space="0" w:color="auto"/>
        <w:bottom w:val="none" w:sz="0" w:space="0" w:color="auto"/>
        <w:right w:val="none" w:sz="0" w:space="0" w:color="auto"/>
      </w:divBdr>
    </w:div>
    <w:div w:id="1291934894">
      <w:bodyDiv w:val="1"/>
      <w:marLeft w:val="0"/>
      <w:marRight w:val="0"/>
      <w:marTop w:val="0"/>
      <w:marBottom w:val="0"/>
      <w:divBdr>
        <w:top w:val="none" w:sz="0" w:space="0" w:color="auto"/>
        <w:left w:val="none" w:sz="0" w:space="0" w:color="auto"/>
        <w:bottom w:val="none" w:sz="0" w:space="0" w:color="auto"/>
        <w:right w:val="none" w:sz="0" w:space="0" w:color="auto"/>
      </w:divBdr>
    </w:div>
    <w:div w:id="1321542878">
      <w:bodyDiv w:val="1"/>
      <w:marLeft w:val="0"/>
      <w:marRight w:val="0"/>
      <w:marTop w:val="0"/>
      <w:marBottom w:val="0"/>
      <w:divBdr>
        <w:top w:val="none" w:sz="0" w:space="0" w:color="auto"/>
        <w:left w:val="none" w:sz="0" w:space="0" w:color="auto"/>
        <w:bottom w:val="none" w:sz="0" w:space="0" w:color="auto"/>
        <w:right w:val="none" w:sz="0" w:space="0" w:color="auto"/>
      </w:divBdr>
    </w:div>
    <w:div w:id="1339041966">
      <w:bodyDiv w:val="1"/>
      <w:marLeft w:val="0"/>
      <w:marRight w:val="0"/>
      <w:marTop w:val="0"/>
      <w:marBottom w:val="0"/>
      <w:divBdr>
        <w:top w:val="none" w:sz="0" w:space="0" w:color="auto"/>
        <w:left w:val="none" w:sz="0" w:space="0" w:color="auto"/>
        <w:bottom w:val="none" w:sz="0" w:space="0" w:color="auto"/>
        <w:right w:val="none" w:sz="0" w:space="0" w:color="auto"/>
      </w:divBdr>
    </w:div>
    <w:div w:id="1489784213">
      <w:bodyDiv w:val="1"/>
      <w:marLeft w:val="0"/>
      <w:marRight w:val="0"/>
      <w:marTop w:val="0"/>
      <w:marBottom w:val="0"/>
      <w:divBdr>
        <w:top w:val="none" w:sz="0" w:space="0" w:color="auto"/>
        <w:left w:val="none" w:sz="0" w:space="0" w:color="auto"/>
        <w:bottom w:val="none" w:sz="0" w:space="0" w:color="auto"/>
        <w:right w:val="none" w:sz="0" w:space="0" w:color="auto"/>
      </w:divBdr>
    </w:div>
    <w:div w:id="1532185898">
      <w:bodyDiv w:val="1"/>
      <w:marLeft w:val="0"/>
      <w:marRight w:val="0"/>
      <w:marTop w:val="0"/>
      <w:marBottom w:val="0"/>
      <w:divBdr>
        <w:top w:val="none" w:sz="0" w:space="0" w:color="auto"/>
        <w:left w:val="none" w:sz="0" w:space="0" w:color="auto"/>
        <w:bottom w:val="none" w:sz="0" w:space="0" w:color="auto"/>
        <w:right w:val="none" w:sz="0" w:space="0" w:color="auto"/>
      </w:divBdr>
    </w:div>
    <w:div w:id="1548488862">
      <w:bodyDiv w:val="1"/>
      <w:marLeft w:val="0"/>
      <w:marRight w:val="0"/>
      <w:marTop w:val="0"/>
      <w:marBottom w:val="0"/>
      <w:divBdr>
        <w:top w:val="none" w:sz="0" w:space="0" w:color="auto"/>
        <w:left w:val="none" w:sz="0" w:space="0" w:color="auto"/>
        <w:bottom w:val="none" w:sz="0" w:space="0" w:color="auto"/>
        <w:right w:val="none" w:sz="0" w:space="0" w:color="auto"/>
      </w:divBdr>
    </w:div>
    <w:div w:id="1947690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F543FF-9827-4B2B-8CB3-C921E62F47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Pages>
  <Words>2392</Words>
  <Characters>13162</Characters>
  <Application>Microsoft Office Word</Application>
  <DocSecurity>0</DocSecurity>
  <Lines>109</Lines>
  <Paragraphs>31</Paragraphs>
  <ScaleCrop>false</ScaleCrop>
  <HeadingPairs>
    <vt:vector size="2" baseType="variant">
      <vt:variant>
        <vt:lpstr>Título</vt:lpstr>
      </vt:variant>
      <vt:variant>
        <vt:i4>1</vt:i4>
      </vt:variant>
    </vt:vector>
  </HeadingPairs>
  <TitlesOfParts>
    <vt:vector size="1" baseType="lpstr">
      <vt:lpstr/>
    </vt:vector>
  </TitlesOfParts>
  <Company>INFOEM</Company>
  <LinksUpToDate>false</LinksUpToDate>
  <CharactersWithSpaces>15523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Rocio</dc:creator>
  <cp:keywords/>
  <dc:description/>
  <cp:lastModifiedBy>Usuario</cp:lastModifiedBy>
  <cp:revision>14</cp:revision>
  <cp:lastPrinted>2022-11-09T20:08:00Z</cp:lastPrinted>
  <dcterms:created xsi:type="dcterms:W3CDTF">2022-06-06T16:39:00Z</dcterms:created>
  <dcterms:modified xsi:type="dcterms:W3CDTF">2022-11-09T20:09:00Z</dcterms:modified>
</cp:coreProperties>
</file>