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bookmarkStart w:id="0" w:name="_GoBack"/>
      <w:bookmarkEnd w:id="0"/>
    </w:p>
    <w:p w14:paraId="2BDAD2F4" w14:textId="08919966" w:rsidR="00E81438" w:rsidRPr="00DF7C2B" w:rsidRDefault="00D20630" w:rsidP="00471A28">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Pr="00471A28">
        <w:rPr>
          <w:rFonts w:ascii="Palatino Linotype" w:hAnsi="Palatino Linotype" w:cs="Arial"/>
          <w:b/>
        </w:rPr>
        <w:t>DÉCIMA NOVENA SESIÓN ORDINARIA CELEBRADA EL VEINTICUATRO DE MAYO DE DOS MIL VEINTITRÉS</w:t>
      </w:r>
      <w:r>
        <w:rPr>
          <w:rFonts w:ascii="Palatino Linotype" w:hAnsi="Palatino Linotype" w:cs="Arial"/>
          <w:b/>
        </w:rPr>
        <w:t>,</w:t>
      </w:r>
      <w:r w:rsidRPr="00DF7C2B">
        <w:rPr>
          <w:rFonts w:ascii="Palatino Linotype" w:hAnsi="Palatino Linotype" w:cs="Arial"/>
          <w:b/>
        </w:rPr>
        <w:t xml:space="preserve"> EN EL RECURSO DE REVISIÓN </w:t>
      </w:r>
      <w:r w:rsidRPr="00471A28">
        <w:rPr>
          <w:rFonts w:ascii="Palatino Linotype" w:hAnsi="Palatino Linotype" w:cs="Arial"/>
          <w:b/>
        </w:rPr>
        <w:t>02222/INFOEM/IP/RR/2023.</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34C94CFC" w:rsidR="00ED4575" w:rsidRPr="00DF7C2B" w:rsidRDefault="00E81438" w:rsidP="00DC63E7">
      <w:pPr>
        <w:spacing w:line="360" w:lineRule="auto"/>
        <w:jc w:val="both"/>
        <w:rPr>
          <w:rFonts w:ascii="Palatino Linotype" w:hAnsi="Palatino Linotype" w:cs="Arial"/>
          <w:sz w:val="22"/>
          <w:szCs w:val="22"/>
        </w:rPr>
      </w:pPr>
      <w:r w:rsidRPr="00DF7C2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F7C2B">
        <w:rPr>
          <w:rFonts w:ascii="Palatino Linotype" w:hAnsi="Palatino Linotype" w:cs="Arial"/>
          <w:b/>
          <w:sz w:val="22"/>
          <w:szCs w:val="22"/>
          <w:lang w:val="es-ES_tradnl"/>
        </w:rPr>
        <w:t xml:space="preserve"> </w:t>
      </w:r>
      <w:r w:rsidRPr="00DF7C2B">
        <w:rPr>
          <w:rFonts w:ascii="Palatino Linotype" w:hAnsi="Palatino Linotype" w:cs="Arial"/>
          <w:sz w:val="22"/>
          <w:szCs w:val="22"/>
        </w:rPr>
        <w:t xml:space="preserve">emite </w:t>
      </w:r>
      <w:r w:rsidRPr="00DF7C2B">
        <w:rPr>
          <w:rFonts w:ascii="Palatino Linotype" w:hAnsi="Palatino Linotype" w:cs="Arial"/>
          <w:b/>
          <w:sz w:val="22"/>
          <w:szCs w:val="22"/>
        </w:rPr>
        <w:t xml:space="preserve">VOTO </w:t>
      </w:r>
      <w:r w:rsidR="00406D8C" w:rsidRPr="00DF7C2B">
        <w:rPr>
          <w:rFonts w:ascii="Palatino Linotype" w:hAnsi="Palatino Linotype" w:cs="Arial"/>
          <w:b/>
          <w:sz w:val="22"/>
          <w:szCs w:val="22"/>
        </w:rPr>
        <w:t>DISIDENTE</w:t>
      </w:r>
      <w:r w:rsidRPr="00DF7C2B">
        <w:rPr>
          <w:rFonts w:ascii="Palatino Linotype" w:hAnsi="Palatino Linotype" w:cs="Arial"/>
          <w:b/>
          <w:sz w:val="22"/>
          <w:szCs w:val="22"/>
        </w:rPr>
        <w:t xml:space="preserve"> </w:t>
      </w:r>
      <w:r w:rsidRPr="00DF7C2B">
        <w:rPr>
          <w:rFonts w:ascii="Palatino Linotype" w:hAnsi="Palatino Linotype" w:cs="Arial"/>
          <w:sz w:val="22"/>
          <w:szCs w:val="22"/>
        </w:rPr>
        <w:t xml:space="preserve">respecto de la resolución dictada en </w:t>
      </w:r>
      <w:r w:rsidR="00253BB8" w:rsidRPr="00DF7C2B">
        <w:rPr>
          <w:rFonts w:ascii="Palatino Linotype" w:hAnsi="Palatino Linotype" w:cs="Arial"/>
          <w:sz w:val="22"/>
          <w:szCs w:val="22"/>
        </w:rPr>
        <w:t>el</w:t>
      </w:r>
      <w:r w:rsidRPr="00DF7C2B">
        <w:rPr>
          <w:rFonts w:ascii="Palatino Linotype" w:hAnsi="Palatino Linotype" w:cs="Arial"/>
          <w:sz w:val="22"/>
          <w:szCs w:val="22"/>
        </w:rPr>
        <w:t xml:space="preserve"> </w:t>
      </w:r>
      <w:r w:rsidR="00333436" w:rsidRPr="00DF7C2B">
        <w:rPr>
          <w:rFonts w:ascii="Palatino Linotype" w:hAnsi="Palatino Linotype" w:cs="Arial"/>
          <w:sz w:val="22"/>
          <w:szCs w:val="22"/>
        </w:rPr>
        <w:t>Recurso de Revisión</w:t>
      </w:r>
      <w:r w:rsidRPr="00DF7C2B">
        <w:rPr>
          <w:rFonts w:ascii="Palatino Linotype" w:hAnsi="Palatino Linotype" w:cs="Arial"/>
          <w:sz w:val="22"/>
          <w:szCs w:val="22"/>
        </w:rPr>
        <w:t xml:space="preserve"> </w:t>
      </w:r>
      <w:r w:rsidR="00471A28" w:rsidRPr="00471A28">
        <w:rPr>
          <w:rFonts w:ascii="Palatino Linotype" w:hAnsi="Palatino Linotype" w:cs="Arial"/>
          <w:b/>
          <w:sz w:val="22"/>
          <w:szCs w:val="22"/>
        </w:rPr>
        <w:t>02222/INFOEM/IP/RR/2023</w:t>
      </w:r>
      <w:r w:rsidR="00B737A0" w:rsidRPr="00DF7C2B">
        <w:rPr>
          <w:rFonts w:ascii="Palatino Linotype" w:hAnsi="Palatino Linotype"/>
          <w:b/>
          <w:bCs/>
          <w:color w:val="000000" w:themeColor="text1"/>
          <w:sz w:val="22"/>
          <w:szCs w:val="22"/>
        </w:rPr>
        <w:t>,</w:t>
      </w:r>
      <w:r w:rsidRPr="00DF7C2B">
        <w:rPr>
          <w:rFonts w:ascii="Palatino Linotype" w:hAnsi="Palatino Linotype" w:cs="Arial"/>
          <w:sz w:val="22"/>
          <w:szCs w:val="22"/>
        </w:rPr>
        <w:t xml:space="preserve"> pronunciada por el Pleno de este Instituto ante el </w:t>
      </w:r>
      <w:r w:rsidR="00ED4575" w:rsidRPr="00DF7C2B">
        <w:rPr>
          <w:rFonts w:ascii="Palatino Linotype" w:hAnsi="Palatino Linotype" w:cs="Arial"/>
          <w:sz w:val="22"/>
          <w:szCs w:val="22"/>
        </w:rPr>
        <w:t xml:space="preserve">proyecto presentado por engrose por la </w:t>
      </w:r>
      <w:r w:rsidR="00ED4575" w:rsidRPr="00DF7C2B">
        <w:rPr>
          <w:rFonts w:ascii="Palatino Linotype" w:hAnsi="Palatino Linotype" w:cs="Arial"/>
          <w:b/>
          <w:sz w:val="22"/>
          <w:szCs w:val="22"/>
        </w:rPr>
        <w:t>Comisionada</w:t>
      </w:r>
      <w:r w:rsidR="00ED4575" w:rsidRPr="00DF7C2B">
        <w:rPr>
          <w:rFonts w:ascii="Palatino Linotype" w:hAnsi="Palatino Linotype" w:cs="Arial"/>
          <w:sz w:val="22"/>
          <w:szCs w:val="22"/>
        </w:rPr>
        <w:t xml:space="preserve"> </w:t>
      </w:r>
      <w:r w:rsidR="00E16D66" w:rsidRPr="00DF7C2B">
        <w:rPr>
          <w:rFonts w:ascii="Palatino Linotype" w:hAnsi="Palatino Linotype" w:cs="Arial"/>
          <w:b/>
          <w:sz w:val="22"/>
          <w:szCs w:val="22"/>
        </w:rPr>
        <w:t>Sharon Cristina Morales Martínez</w:t>
      </w:r>
      <w:r w:rsidR="00E16D66" w:rsidRPr="00DF7C2B">
        <w:rPr>
          <w:rFonts w:ascii="Palatino Linotype" w:hAnsi="Palatino Linotype" w:cs="Arial"/>
          <w:sz w:val="22"/>
          <w:szCs w:val="22"/>
        </w:rPr>
        <w:t>.</w:t>
      </w:r>
    </w:p>
    <w:p w14:paraId="31FAEBE3" w14:textId="4327FE87" w:rsidR="00595D69" w:rsidRPr="00DF7C2B"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FEEA616" w:rsidR="003868B5" w:rsidRPr="00DF7C2B" w:rsidRDefault="00E81438" w:rsidP="00DC63E7">
      <w:pPr>
        <w:spacing w:line="360" w:lineRule="auto"/>
        <w:contextualSpacing/>
        <w:jc w:val="both"/>
        <w:rPr>
          <w:rFonts w:ascii="Palatino Linotype" w:hAnsi="Palatino Linotype"/>
          <w:sz w:val="22"/>
          <w:szCs w:val="22"/>
        </w:rPr>
      </w:pPr>
      <w:r w:rsidRPr="00DF7C2B">
        <w:rPr>
          <w:rFonts w:ascii="Palatino Linotype" w:hAnsi="Palatino Linotype"/>
          <w:sz w:val="22"/>
          <w:szCs w:val="22"/>
        </w:rPr>
        <w:t xml:space="preserve">Es de destacar, que </w:t>
      </w:r>
      <w:r w:rsidR="0085273F" w:rsidRPr="00DF7C2B">
        <w:rPr>
          <w:rFonts w:ascii="Palatino Linotype" w:hAnsi="Palatino Linotype"/>
          <w:sz w:val="22"/>
          <w:szCs w:val="22"/>
        </w:rPr>
        <w:t xml:space="preserve">el presente </w:t>
      </w:r>
      <w:r w:rsidR="00956A41" w:rsidRPr="00DF7C2B">
        <w:rPr>
          <w:rFonts w:ascii="Palatino Linotype" w:hAnsi="Palatino Linotype"/>
          <w:sz w:val="22"/>
          <w:szCs w:val="22"/>
        </w:rPr>
        <w:t>asunto se resolvió con el criterio mayoritario de Pleno de este Instituto, el cual la</w:t>
      </w:r>
      <w:r w:rsidRPr="00DF7C2B">
        <w:rPr>
          <w:rFonts w:ascii="Palatino Linotype" w:hAnsi="Palatino Linotype"/>
          <w:sz w:val="22"/>
          <w:szCs w:val="22"/>
        </w:rPr>
        <w:t xml:space="preserve"> suscrita </w:t>
      </w:r>
      <w:r w:rsidR="003868B5" w:rsidRPr="00DF7C2B">
        <w:rPr>
          <w:rFonts w:ascii="Palatino Linotype" w:hAnsi="Palatino Linotype"/>
          <w:sz w:val="22"/>
          <w:szCs w:val="22"/>
        </w:rPr>
        <w:t xml:space="preserve">no </w:t>
      </w:r>
      <w:r w:rsidRPr="00DF7C2B">
        <w:rPr>
          <w:rFonts w:ascii="Palatino Linotype" w:hAnsi="Palatino Linotype"/>
          <w:sz w:val="22"/>
          <w:szCs w:val="22"/>
        </w:rPr>
        <w:t>co</w:t>
      </w:r>
      <w:r w:rsidR="00313375" w:rsidRPr="00DF7C2B">
        <w:rPr>
          <w:rFonts w:ascii="Palatino Linotype" w:hAnsi="Palatino Linotype"/>
          <w:sz w:val="22"/>
          <w:szCs w:val="22"/>
        </w:rPr>
        <w:t xml:space="preserve">incide </w:t>
      </w:r>
      <w:r w:rsidR="002D46DF" w:rsidRPr="00DF7C2B">
        <w:rPr>
          <w:rFonts w:ascii="Palatino Linotype" w:hAnsi="Palatino Linotype"/>
          <w:sz w:val="22"/>
          <w:szCs w:val="22"/>
        </w:rPr>
        <w:t>con el</w:t>
      </w:r>
      <w:r w:rsidRPr="00DF7C2B">
        <w:rPr>
          <w:rFonts w:ascii="Palatino Linotype" w:hAnsi="Palatino Linotype"/>
          <w:sz w:val="22"/>
          <w:szCs w:val="22"/>
        </w:rPr>
        <w:t xml:space="preserve"> estudio realizado en la resolución de</w:t>
      </w:r>
      <w:r w:rsidR="00942740">
        <w:rPr>
          <w:rFonts w:ascii="Palatino Linotype" w:hAnsi="Palatino Linotype"/>
          <w:sz w:val="22"/>
          <w:szCs w:val="22"/>
        </w:rPr>
        <w:t>l</w:t>
      </w:r>
      <w:r w:rsidRPr="00DF7C2B">
        <w:rPr>
          <w:rFonts w:ascii="Palatino Linotype" w:hAnsi="Palatino Linotype"/>
          <w:sz w:val="22"/>
          <w:szCs w:val="22"/>
        </w:rPr>
        <w:t xml:space="preserve"> </w:t>
      </w:r>
      <w:r w:rsidR="00333436" w:rsidRPr="00DF7C2B">
        <w:rPr>
          <w:rFonts w:ascii="Palatino Linotype" w:hAnsi="Palatino Linotype"/>
          <w:sz w:val="22"/>
          <w:szCs w:val="22"/>
        </w:rPr>
        <w:t>Recurso de Revisión</w:t>
      </w:r>
      <w:r w:rsidR="003868B5" w:rsidRPr="00DF7C2B">
        <w:rPr>
          <w:rFonts w:ascii="Palatino Linotype" w:hAnsi="Palatino Linotype"/>
          <w:sz w:val="22"/>
          <w:szCs w:val="22"/>
        </w:rPr>
        <w:t>, en atención a lo siguiente:</w:t>
      </w:r>
    </w:p>
    <w:p w14:paraId="3E367D51" w14:textId="77777777" w:rsidR="003868B5" w:rsidRPr="00DF7C2B" w:rsidRDefault="003868B5" w:rsidP="00DC63E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Pr="00DF7C2B" w:rsidRDefault="00ED4575" w:rsidP="00DC63E7">
      <w:pPr>
        <w:spacing w:line="360" w:lineRule="auto"/>
        <w:jc w:val="both"/>
        <w:rPr>
          <w:rFonts w:ascii="Palatino Linotype" w:hAnsi="Palatino Linotype" w:cs="Arial"/>
          <w:sz w:val="22"/>
          <w:szCs w:val="22"/>
          <w:lang w:val="es-419"/>
        </w:rPr>
      </w:pPr>
    </w:p>
    <w:p w14:paraId="59532E1E" w14:textId="1EA46716" w:rsidR="00471A28" w:rsidRDefault="00471A28" w:rsidP="00471A28">
      <w:pPr>
        <w:pStyle w:val="Prrafodelista"/>
        <w:spacing w:line="276" w:lineRule="auto"/>
        <w:ind w:left="851" w:right="899"/>
        <w:jc w:val="both"/>
        <w:rPr>
          <w:rFonts w:ascii="Palatino Linotype" w:hAnsi="Palatino Linotype" w:cs="Arial"/>
          <w:i/>
          <w:color w:val="000000" w:themeColor="text1"/>
          <w:sz w:val="22"/>
          <w:lang w:val="es-MX"/>
        </w:rPr>
      </w:pPr>
      <w:bookmarkStart w:id="1" w:name="_Hlk96896517"/>
      <w:r>
        <w:rPr>
          <w:rFonts w:ascii="Palatino Linotype" w:hAnsi="Palatino Linotype" w:cs="Arial"/>
          <w:i/>
          <w:color w:val="000000" w:themeColor="text1"/>
          <w:sz w:val="22"/>
        </w:rPr>
        <w:t xml:space="preserve"> “Requiero conocer la relación de servidores públicos que integran al ayuntamiento,su nombre, adscripción, incluyendo operativos, mandos medios y superiores, así como el personal sindicalizado y de confianza, donde se haga la distinción de los mismos. También requiero se </w:t>
      </w:r>
      <w:r>
        <w:rPr>
          <w:rFonts w:ascii="Palatino Linotype" w:hAnsi="Palatino Linotype" w:cs="Arial"/>
          <w:i/>
          <w:color w:val="000000" w:themeColor="text1"/>
          <w:sz w:val="22"/>
        </w:rPr>
        <w:lastRenderedPageBreak/>
        <w:t>incluyan a los de contrato y se especifique la periodicidad de dicho contrato. Pido me envíen la información por este medio, en el formato de su elección en datos abiertos. NOTA; No requiero el link de IPOMEX, por que a la fecha no se encuentra actualizada la información que solicito, pido se respecte el carácter docuemntal del derecho de acceso a la información pública. GRACIAS” (Sic).</w:t>
      </w:r>
    </w:p>
    <w:p w14:paraId="62118DDA" w14:textId="77777777" w:rsidR="0046455E" w:rsidRDefault="0046455E" w:rsidP="00405987">
      <w:pPr>
        <w:pStyle w:val="Prrafodelista"/>
        <w:spacing w:line="276" w:lineRule="auto"/>
        <w:ind w:left="851" w:right="899"/>
        <w:jc w:val="both"/>
        <w:rPr>
          <w:rFonts w:ascii="Palatino Linotype" w:hAnsi="Palatino Linotype" w:cs="Arial"/>
          <w:i/>
          <w:color w:val="000000" w:themeColor="text1"/>
          <w:sz w:val="22"/>
        </w:rPr>
      </w:pPr>
    </w:p>
    <w:bookmarkEnd w:id="1"/>
    <w:p w14:paraId="3C84DE12" w14:textId="504ACA4E" w:rsidR="0046455E" w:rsidRPr="00471A28" w:rsidRDefault="00ED4575" w:rsidP="00471A28">
      <w:pPr>
        <w:widowControl w:val="0"/>
        <w:autoSpaceDE w:val="0"/>
        <w:autoSpaceDN w:val="0"/>
        <w:adjustRightInd w:val="0"/>
        <w:spacing w:line="360" w:lineRule="auto"/>
        <w:jc w:val="both"/>
        <w:rPr>
          <w:rFonts w:ascii="Palatino Linotype" w:hAnsi="Palatino Linotype" w:cs="Arial"/>
          <w:color w:val="000000" w:themeColor="text1"/>
          <w:sz w:val="22"/>
          <w:szCs w:val="22"/>
        </w:rPr>
      </w:pPr>
      <w:r w:rsidRPr="00DF7C2B">
        <w:rPr>
          <w:rFonts w:ascii="Palatino Linotype" w:hAnsi="Palatino Linotype" w:cs="Arial"/>
          <w:sz w:val="22"/>
          <w:szCs w:val="22"/>
        </w:rPr>
        <w:t xml:space="preserve">En respuesta, </w:t>
      </w:r>
      <w:r w:rsidRPr="00DF7C2B">
        <w:rPr>
          <w:rFonts w:ascii="Palatino Linotype" w:hAnsi="Palatino Linotype" w:cs="Arial"/>
          <w:b/>
          <w:sz w:val="22"/>
          <w:szCs w:val="22"/>
        </w:rPr>
        <w:t>EL SUJETO OBLIGADO</w:t>
      </w:r>
      <w:bookmarkStart w:id="2" w:name="_Hlk104238824"/>
      <w:r w:rsidR="00287DD6" w:rsidRPr="00DF7C2B">
        <w:rPr>
          <w:rFonts w:ascii="Palatino Linotype" w:hAnsi="Palatino Linotype" w:cs="Arial"/>
          <w:sz w:val="22"/>
          <w:szCs w:val="22"/>
        </w:rPr>
        <w:t xml:space="preserve"> </w:t>
      </w:r>
      <w:r w:rsidR="00161B5C" w:rsidRPr="00DF7C2B">
        <w:rPr>
          <w:rFonts w:ascii="Palatino Linotype" w:hAnsi="Palatino Linotype" w:cs="Arial"/>
          <w:sz w:val="22"/>
          <w:szCs w:val="22"/>
        </w:rPr>
        <w:t xml:space="preserve">anexo </w:t>
      </w:r>
      <w:bookmarkEnd w:id="2"/>
      <w:r w:rsidR="00471A28" w:rsidRPr="00471A28">
        <w:rPr>
          <w:rFonts w:ascii="Palatino Linotype" w:hAnsi="Palatino Linotype"/>
          <w:color w:val="000000" w:themeColor="text1"/>
          <w:sz w:val="22"/>
          <w:szCs w:val="22"/>
        </w:rPr>
        <w:t xml:space="preserve">el archivo electrónico denominado </w:t>
      </w:r>
      <w:hyperlink r:id="rId8" w:tgtFrame="_blank" w:history="1">
        <w:r w:rsidR="00471A28" w:rsidRPr="00471A28">
          <w:rPr>
            <w:rStyle w:val="Hipervnculo"/>
            <w:rFonts w:ascii="Palatino Linotype" w:hAnsi="Palatino Linotype" w:cs="Arial"/>
            <w:b/>
            <w:i/>
            <w:color w:val="000000" w:themeColor="text1"/>
            <w:sz w:val="22"/>
            <w:szCs w:val="22"/>
          </w:rPr>
          <w:t>resp sol 42 202306322520230419113524.pdf</w:t>
        </w:r>
      </w:hyperlink>
      <w:r w:rsidR="00471A28" w:rsidRPr="00471A28">
        <w:rPr>
          <w:rFonts w:ascii="Palatino Linotype" w:hAnsi="Palatino Linotype" w:cs="Arial"/>
          <w:b/>
          <w:i/>
          <w:color w:val="000000" w:themeColor="text1"/>
          <w:sz w:val="22"/>
          <w:szCs w:val="22"/>
        </w:rPr>
        <w:t xml:space="preserve">, </w:t>
      </w:r>
      <w:r w:rsidR="00471A28" w:rsidRPr="00471A28">
        <w:rPr>
          <w:rFonts w:ascii="Palatino Linotype" w:hAnsi="Palatino Linotype" w:cs="Arial"/>
          <w:color w:val="000000" w:themeColor="text1"/>
          <w:sz w:val="22"/>
          <w:szCs w:val="22"/>
        </w:rPr>
        <w:t>el cual contiene el oficio número PMAJ/CRH/HCV/0169/2023 del dieciocho de abril de dos mil veintitrés, por medio del cual el Coordinador de Recursos Humanos, refiere que la información requerida obra en formato físico, o bien impreso, por lo que para elaborar la versión pública es necesario fotocopiarlos; lo que suma un total aproximado de 80 hojas, cantidad que supera el supuesto de gratuidad establecido en la Ley de la materia, motivo por el cual se entregaría previo pago de derechos correspondientes las versiones públicas y el acta del Comité de Transparencia.</w:t>
      </w:r>
    </w:p>
    <w:p w14:paraId="603FEBF3" w14:textId="77777777" w:rsidR="00471A28" w:rsidRDefault="00471A28" w:rsidP="00471A28">
      <w:pPr>
        <w:widowControl w:val="0"/>
        <w:autoSpaceDE w:val="0"/>
        <w:autoSpaceDN w:val="0"/>
        <w:adjustRightInd w:val="0"/>
        <w:spacing w:line="360" w:lineRule="auto"/>
        <w:jc w:val="both"/>
        <w:rPr>
          <w:rFonts w:ascii="Palatino Linotype" w:hAnsi="Palatino Linotype" w:cs="Arial"/>
          <w:sz w:val="22"/>
          <w:szCs w:val="22"/>
          <w:lang w:val="es-419"/>
        </w:rPr>
      </w:pPr>
    </w:p>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Default="002515EA" w:rsidP="002515EA">
      <w:pPr>
        <w:jc w:val="both"/>
        <w:rPr>
          <w:rFonts w:ascii="Palatino Linotype" w:hAnsi="Palatino Linotype" w:cs="Arial"/>
          <w:lang w:val="en-US"/>
        </w:rPr>
      </w:pPr>
      <w:bookmarkStart w:id="3" w:name="_Hlk107958112"/>
    </w:p>
    <w:p w14:paraId="17F05D5C" w14:textId="77777777" w:rsidR="0046455E" w:rsidRPr="00280804" w:rsidRDefault="0046455E" w:rsidP="0046455E">
      <w:pPr>
        <w:pStyle w:val="Prrafodelista"/>
        <w:spacing w:line="360" w:lineRule="auto"/>
        <w:ind w:left="0"/>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Acto impugnado: </w:t>
      </w:r>
    </w:p>
    <w:p w14:paraId="7B3A5255" w14:textId="77777777" w:rsidR="0046455E" w:rsidRPr="00280804" w:rsidRDefault="0046455E" w:rsidP="0046455E">
      <w:pPr>
        <w:ind w:right="899"/>
        <w:jc w:val="both"/>
        <w:rPr>
          <w:rFonts w:ascii="Palatino Linotype" w:hAnsi="Palatino Linotype" w:cs="Arial"/>
          <w:i/>
          <w:color w:val="000000" w:themeColor="text1"/>
          <w:sz w:val="22"/>
        </w:rPr>
      </w:pPr>
    </w:p>
    <w:p w14:paraId="68F033EF" w14:textId="6205582D" w:rsidR="00471A28" w:rsidRDefault="00471A28" w:rsidP="00471A28">
      <w:pPr>
        <w:ind w:left="851" w:right="899"/>
        <w:jc w:val="both"/>
        <w:rPr>
          <w:rFonts w:ascii="Palatino Linotype" w:hAnsi="Palatino Linotype" w:cs="Arial"/>
          <w:i/>
          <w:color w:val="000000" w:themeColor="text1"/>
          <w:sz w:val="22"/>
          <w:lang w:val="es-MX"/>
        </w:rPr>
      </w:pPr>
      <w:r>
        <w:rPr>
          <w:rFonts w:ascii="Palatino Linotype" w:hAnsi="Palatino Linotype" w:cs="Arial"/>
          <w:i/>
          <w:color w:val="000000" w:themeColor="text1"/>
          <w:sz w:val="22"/>
        </w:rPr>
        <w:t xml:space="preserve"> “La respuesta del Sujeto Obligado.” (sic) </w:t>
      </w:r>
    </w:p>
    <w:p w14:paraId="4272E64F" w14:textId="77777777" w:rsidR="0046455E" w:rsidRPr="00280804" w:rsidRDefault="0046455E" w:rsidP="0046455E">
      <w:pPr>
        <w:ind w:right="899"/>
        <w:jc w:val="both"/>
        <w:rPr>
          <w:rFonts w:ascii="Palatino Linotype" w:hAnsi="Palatino Linotype" w:cs="Arial"/>
          <w:i/>
          <w:color w:val="000000" w:themeColor="text1"/>
          <w:sz w:val="22"/>
        </w:rPr>
      </w:pPr>
    </w:p>
    <w:p w14:paraId="4CFA4AC0" w14:textId="77777777" w:rsidR="0046455E" w:rsidRPr="00280804" w:rsidRDefault="0046455E" w:rsidP="0046455E">
      <w:pPr>
        <w:spacing w:line="360" w:lineRule="auto"/>
        <w:ind w:right="899"/>
        <w:jc w:val="both"/>
        <w:rPr>
          <w:rFonts w:ascii="Palatino Linotype" w:hAnsi="Palatino Linotype" w:cs="Arial"/>
          <w:b/>
          <w:color w:val="000000" w:themeColor="text1"/>
        </w:rPr>
      </w:pPr>
      <w:r w:rsidRPr="00280804">
        <w:rPr>
          <w:rFonts w:ascii="Palatino Linotype" w:hAnsi="Palatino Linotype" w:cs="Arial"/>
          <w:b/>
          <w:color w:val="000000" w:themeColor="text1"/>
        </w:rPr>
        <w:t xml:space="preserve">Así como, razones o motivos de inconformidad, lo siguiente: </w:t>
      </w:r>
    </w:p>
    <w:p w14:paraId="391290BA" w14:textId="77777777" w:rsidR="0046455E" w:rsidRDefault="0046455E" w:rsidP="0046455E">
      <w:pPr>
        <w:ind w:right="899"/>
        <w:jc w:val="both"/>
        <w:rPr>
          <w:rFonts w:ascii="Palatino Linotype" w:hAnsi="Palatino Linotype" w:cs="Arial"/>
          <w:i/>
          <w:color w:val="000000" w:themeColor="text1"/>
          <w:sz w:val="22"/>
        </w:rPr>
      </w:pPr>
    </w:p>
    <w:p w14:paraId="3AFA6747" w14:textId="77777777" w:rsidR="00471A28" w:rsidRDefault="00471A28" w:rsidP="00471A28">
      <w:pPr>
        <w:ind w:left="851" w:right="899"/>
        <w:jc w:val="both"/>
        <w:rPr>
          <w:rFonts w:ascii="Palatino Linotype" w:hAnsi="Palatino Linotype" w:cs="Arial"/>
          <w:i/>
          <w:color w:val="000000" w:themeColor="text1"/>
          <w:sz w:val="22"/>
          <w:lang w:val="es-MX"/>
        </w:rPr>
      </w:pPr>
      <w:r>
        <w:rPr>
          <w:rFonts w:ascii="Palatino Linotype" w:hAnsi="Palatino Linotype" w:cs="Arial"/>
          <w:i/>
          <w:color w:val="000000" w:themeColor="text1"/>
          <w:sz w:val="22"/>
        </w:rPr>
        <w:t xml:space="preserve">“El cobro indebido por parte del sujeto obligado, en razón de que la información que solicité corresponde a las obligaciones de transparencia comunes y especificas del sujeto obligado.” (sic) </w:t>
      </w:r>
    </w:p>
    <w:p w14:paraId="021495F6" w14:textId="77777777" w:rsidR="00471A28" w:rsidRPr="00280804" w:rsidRDefault="00471A28" w:rsidP="0046455E">
      <w:pPr>
        <w:ind w:right="899"/>
        <w:jc w:val="both"/>
        <w:rPr>
          <w:rFonts w:ascii="Palatino Linotype" w:hAnsi="Palatino Linotype" w:cs="Arial"/>
          <w:i/>
          <w:color w:val="000000" w:themeColor="text1"/>
          <w:sz w:val="22"/>
        </w:rPr>
      </w:pPr>
    </w:p>
    <w:bookmarkEnd w:id="3"/>
    <w:p w14:paraId="3AD6DC7B" w14:textId="69446B1E"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w:t>
      </w:r>
      <w:r w:rsidRPr="00DF7C2B">
        <w:rPr>
          <w:rFonts w:ascii="Palatino Linotype" w:hAnsi="Palatino Linotype" w:cs="Arial"/>
          <w:sz w:val="22"/>
          <w:szCs w:val="22"/>
        </w:rPr>
        <w:lastRenderedPageBreak/>
        <w:t xml:space="preserve">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de la Ley de Transparencia y Acceso a la Información Pública del Estado de México y sus Municipios</w:t>
      </w:r>
      <w:r w:rsidR="00E16D66" w:rsidRPr="00DF7C2B">
        <w:rPr>
          <w:rFonts w:ascii="Palatino Linotype" w:hAnsi="Palatino Linotype" w:cs="Arial"/>
          <w:sz w:val="22"/>
          <w:szCs w:val="22"/>
        </w:rPr>
        <w:t>.</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77777777"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engrose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13E2F36B"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engrose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Pr="00DF7C2B">
        <w:rPr>
          <w:rFonts w:ascii="Palatino Linotype" w:hAnsi="Palatino Linotype" w:cs="Arial"/>
          <w:b/>
          <w:bCs/>
          <w:sz w:val="22"/>
          <w:szCs w:val="22"/>
        </w:rPr>
        <w:t xml:space="preserve">de </w:t>
      </w:r>
      <w:r w:rsidR="00471A28">
        <w:rPr>
          <w:rFonts w:ascii="Palatino Linotype" w:hAnsi="Palatino Linotype" w:cs="Arial"/>
          <w:b/>
          <w:bCs/>
          <w:sz w:val="22"/>
          <w:szCs w:val="22"/>
        </w:rPr>
        <w:t>Almoloya de Juáre</w:t>
      </w:r>
      <w:r w:rsidR="0046455E">
        <w:rPr>
          <w:rFonts w:ascii="Palatino Linotype" w:hAnsi="Palatino Linotype" w:cs="Arial"/>
          <w:b/>
          <w:bCs/>
          <w:sz w:val="22"/>
          <w:szCs w:val="22"/>
        </w:rPr>
        <w:t>z</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3819C0D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del Sujeto Obligado, pues</w:t>
      </w:r>
      <w:r w:rsidR="00471A28">
        <w:rPr>
          <w:rFonts w:ascii="Palatino Linotype" w:hAnsi="Palatino Linotype"/>
          <w:color w:val="000000"/>
          <w:sz w:val="22"/>
          <w:szCs w:val="22"/>
        </w:rPr>
        <w:t xml:space="preserve"> del documento donde conste el nombre y área de adscripción de los servidores públicos que integran al ayuntamiento</w:t>
      </w:r>
      <w:r w:rsidR="00E95158">
        <w:rPr>
          <w:rFonts w:ascii="Palatino Linotype" w:hAnsi="Palatino Linotype"/>
          <w:color w:val="000000"/>
          <w:sz w:val="22"/>
          <w:szCs w:val="22"/>
        </w:rPr>
        <w:t>, es posible dar</w:t>
      </w:r>
      <w:r w:rsidRPr="00DF7C2B">
        <w:rPr>
          <w:rFonts w:ascii="Palatino Linotype" w:hAnsi="Palatino Linotype"/>
          <w:color w:val="000000"/>
          <w:sz w:val="22"/>
          <w:szCs w:val="22"/>
        </w:rPr>
        <w:t xml:space="preserve">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5ACDA623"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de </w:t>
      </w:r>
      <w:r w:rsidR="00471A28">
        <w:rPr>
          <w:rFonts w:ascii="Palatino Linotype" w:hAnsi="Palatino Linotype" w:cs="Arial"/>
          <w:b/>
          <w:bCs/>
          <w:sz w:val="22"/>
          <w:szCs w:val="22"/>
        </w:rPr>
        <w:t>Almoloya de Juárez</w:t>
      </w:r>
      <w:r w:rsidR="00471A28"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471A28">
        <w:rPr>
          <w:rFonts w:ascii="Palatino Linotype" w:hAnsi="Palatino Linotype"/>
          <w:color w:val="000000"/>
          <w:sz w:val="22"/>
          <w:szCs w:val="22"/>
        </w:rPr>
        <w:t>documento donde conste el nombre y área de adscripción de los servidores públicos que integran al ayuntamiento</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777376">
      <w:pPr>
        <w:ind w:left="1134" w:right="1467"/>
        <w:jc w:val="both"/>
        <w:rPr>
          <w:rFonts w:ascii="Palatino Linotype" w:hAnsi="Palatino Linotype"/>
          <w:b/>
          <w:i/>
          <w:iCs/>
          <w:color w:val="000000"/>
          <w:sz w:val="20"/>
          <w:szCs w:val="20"/>
        </w:rPr>
      </w:pPr>
    </w:p>
    <w:p w14:paraId="763A396A" w14:textId="77777777" w:rsidR="005A7A33" w:rsidRPr="00C55DA1" w:rsidRDefault="005A7A33" w:rsidP="00777376">
      <w:pPr>
        <w:ind w:left="1417" w:right="1468"/>
        <w:jc w:val="both"/>
        <w:rPr>
          <w:rFonts w:ascii="Palatino Linotype" w:hAnsi="Palatino Linotype"/>
          <w:i/>
          <w:iCs/>
          <w:color w:val="000000"/>
          <w:sz w:val="22"/>
          <w:szCs w:val="22"/>
        </w:rPr>
      </w:pPr>
      <w:r w:rsidRPr="00C55DA1">
        <w:rPr>
          <w:rFonts w:ascii="Palatino Linotype" w:hAnsi="Palatino Linotype"/>
          <w:b/>
          <w:i/>
          <w:iCs/>
          <w:color w:val="000000"/>
          <w:sz w:val="22"/>
          <w:szCs w:val="22"/>
        </w:rPr>
        <w:t>Artículo 110.</w:t>
      </w:r>
      <w:r w:rsidRPr="00C55DA1">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C55DA1" w:rsidRDefault="005A7A33" w:rsidP="00777376">
      <w:pPr>
        <w:ind w:left="1417" w:right="1468"/>
        <w:jc w:val="both"/>
        <w:rPr>
          <w:rFonts w:ascii="Palatino Linotype" w:hAnsi="Palatino Linotype"/>
          <w:i/>
          <w:iCs/>
          <w:color w:val="000000"/>
          <w:sz w:val="22"/>
          <w:szCs w:val="22"/>
        </w:rPr>
      </w:pPr>
    </w:p>
    <w:p w14:paraId="134066D6" w14:textId="77777777" w:rsidR="005A7A33" w:rsidRPr="00C55DA1" w:rsidRDefault="005A7A33" w:rsidP="00777376">
      <w:pPr>
        <w:ind w:left="1417" w:right="1468"/>
        <w:jc w:val="both"/>
        <w:rPr>
          <w:rFonts w:ascii="Palatino Linotype" w:hAnsi="Palatino Linotype"/>
          <w:b/>
          <w:i/>
          <w:iCs/>
          <w:color w:val="000000"/>
          <w:sz w:val="22"/>
          <w:szCs w:val="22"/>
        </w:rPr>
      </w:pPr>
      <w:r w:rsidRPr="00C55DA1">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55DA1">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DF7C2B" w:rsidRDefault="005A7A33" w:rsidP="00777376">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777376">
      <w:pPr>
        <w:jc w:val="both"/>
        <w:rPr>
          <w:rFonts w:ascii="Palatino Linotype" w:hAnsi="Palatino Linotype"/>
          <w:color w:val="000000"/>
          <w:sz w:val="10"/>
          <w:szCs w:val="22"/>
        </w:rPr>
      </w:pPr>
    </w:p>
    <w:p w14:paraId="1C608E00"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cs="Arial"/>
          <w:i/>
          <w:color w:val="000000"/>
          <w:sz w:val="22"/>
          <w:szCs w:val="22"/>
          <w:lang w:val="es-MX" w:eastAsia="es-MX"/>
        </w:rPr>
        <w:t>“La información reservada podrá clasificarse aquella cuya publicación: </w:t>
      </w:r>
    </w:p>
    <w:p w14:paraId="3F346114" w14:textId="77777777" w:rsidR="005A7A33" w:rsidRPr="00C55DA1" w:rsidRDefault="005A7A33" w:rsidP="00777376">
      <w:pPr>
        <w:ind w:left="1417" w:right="1468"/>
        <w:jc w:val="both"/>
        <w:rPr>
          <w:rFonts w:ascii="Palatino Linotype" w:hAnsi="Palatino Linotype" w:cs="Arial"/>
          <w:i/>
          <w:color w:val="000000"/>
          <w:sz w:val="22"/>
          <w:szCs w:val="22"/>
          <w:lang w:val="es-MX" w:eastAsia="es-MX"/>
        </w:rPr>
      </w:pPr>
      <w:r w:rsidRPr="00C55DA1">
        <w:rPr>
          <w:rFonts w:ascii="Palatino Linotype" w:hAnsi="Palatino Linotype"/>
          <w:i/>
          <w:sz w:val="22"/>
          <w:szCs w:val="22"/>
          <w:lang w:val="es-MX" w:eastAsia="es-MX"/>
        </w:rPr>
        <w:br/>
      </w:r>
      <w:r w:rsidRPr="00C55DA1">
        <w:rPr>
          <w:rFonts w:ascii="Palatino Linotype" w:hAnsi="Palatino Linotype" w:cs="Arial"/>
          <w:b/>
          <w:i/>
          <w:color w:val="000000"/>
          <w:sz w:val="22"/>
          <w:szCs w:val="22"/>
          <w:lang w:val="es-MX" w:eastAsia="es-MX"/>
        </w:rPr>
        <w:t>I.</w:t>
      </w:r>
      <w:r w:rsidRPr="00C55DA1">
        <w:rPr>
          <w:rFonts w:ascii="Palatino Linotype" w:hAnsi="Palatino Linotype" w:cs="Arial"/>
          <w:i/>
          <w:color w:val="000000"/>
          <w:sz w:val="22"/>
          <w:szCs w:val="22"/>
          <w:lang w:val="es-MX" w:eastAsia="es-MX"/>
        </w:rPr>
        <w:t xml:space="preserve"> Comprometa la </w:t>
      </w:r>
      <w:r w:rsidRPr="00C55DA1">
        <w:rPr>
          <w:rFonts w:ascii="Palatino Linotype" w:hAnsi="Palatino Linotype" w:cs="Arial"/>
          <w:b/>
          <w:bCs/>
          <w:i/>
          <w:color w:val="000000"/>
          <w:sz w:val="22"/>
          <w:szCs w:val="22"/>
          <w:u w:val="single"/>
          <w:lang w:val="es-MX" w:eastAsia="es-MX"/>
        </w:rPr>
        <w:t>Seguridad Nacional, la Seguridad Pública</w:t>
      </w:r>
      <w:r w:rsidRPr="00C55DA1">
        <w:rPr>
          <w:rFonts w:ascii="Palatino Linotype" w:hAnsi="Palatino Linotype" w:cs="Arial"/>
          <w:i/>
          <w:color w:val="000000"/>
          <w:sz w:val="22"/>
          <w:szCs w:val="22"/>
          <w:lang w:val="es-MX" w:eastAsia="es-MX"/>
        </w:rPr>
        <w:t xml:space="preserve"> con la defensa Nacional…</w:t>
      </w:r>
    </w:p>
    <w:p w14:paraId="577D1641" w14:textId="77777777" w:rsidR="005A7A33" w:rsidRPr="00C55DA1" w:rsidRDefault="005A7A33" w:rsidP="00777376">
      <w:pPr>
        <w:ind w:left="1417" w:right="1468"/>
        <w:jc w:val="both"/>
        <w:textAlignment w:val="baseline"/>
        <w:rPr>
          <w:rFonts w:ascii="Palatino Linotype" w:hAnsi="Palatino Linotype" w:cs="Arial"/>
          <w:b/>
          <w:i/>
          <w:color w:val="000000"/>
          <w:sz w:val="22"/>
          <w:szCs w:val="22"/>
          <w:lang w:val="es-MX" w:eastAsia="es-MX"/>
        </w:rPr>
      </w:pPr>
      <w:r w:rsidRPr="00C55DA1">
        <w:rPr>
          <w:rFonts w:ascii="Palatino Linotype" w:hAnsi="Palatino Linotype" w:cs="Arial"/>
          <w:b/>
          <w:i/>
          <w:color w:val="000000"/>
          <w:sz w:val="22"/>
          <w:szCs w:val="22"/>
          <w:lang w:val="es-MX" w:eastAsia="es-MX"/>
        </w:rPr>
        <w:t xml:space="preserve">V. Pueda poner en riesgo la vida, seguridad o salud de una persona física.” </w:t>
      </w:r>
    </w:p>
    <w:p w14:paraId="74CB9B38" w14:textId="77777777" w:rsidR="005A7A33" w:rsidRPr="00DF7C2B" w:rsidRDefault="005A7A33" w:rsidP="00777376">
      <w:pPr>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2"/>
          <w:szCs w:val="22"/>
        </w:rPr>
      </w:pPr>
    </w:p>
    <w:p w14:paraId="788780F6" w14:textId="77777777" w:rsidR="005A7A33" w:rsidRPr="00C55DA1" w:rsidRDefault="005A7A33" w:rsidP="00777376">
      <w:pPr>
        <w:autoSpaceDE w:val="0"/>
        <w:autoSpaceDN w:val="0"/>
        <w:adjustRightInd w:val="0"/>
        <w:ind w:left="1417" w:right="1468"/>
        <w:contextualSpacing/>
        <w:jc w:val="both"/>
        <w:rPr>
          <w:rFonts w:ascii="Palatino Linotype" w:hAnsi="Palatino Linotype"/>
          <w:color w:val="000000"/>
          <w:sz w:val="22"/>
          <w:szCs w:val="22"/>
        </w:rPr>
      </w:pPr>
      <w:r w:rsidRPr="00C55DA1">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55DA1">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55DA1">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55DA1">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55DA1">
        <w:rPr>
          <w:rFonts w:ascii="Palatino Linotype" w:hAnsi="Palatino Linotype"/>
          <w:color w:val="000000"/>
          <w:sz w:val="22"/>
          <w:szCs w:val="22"/>
        </w:rPr>
        <w:t>.”</w:t>
      </w:r>
    </w:p>
    <w:p w14:paraId="016B5BED" w14:textId="77777777" w:rsidR="005A7A33" w:rsidRPr="00C55DA1" w:rsidRDefault="005A7A33" w:rsidP="00777376">
      <w:pPr>
        <w:autoSpaceDE w:val="0"/>
        <w:autoSpaceDN w:val="0"/>
        <w:adjustRightInd w:val="0"/>
        <w:ind w:left="1417" w:right="1467"/>
        <w:contextualSpacing/>
        <w:jc w:val="both"/>
        <w:rPr>
          <w:rFonts w:ascii="Palatino Linotype" w:hAnsi="Palatino Linotype"/>
          <w:color w:val="000000"/>
          <w:sz w:val="22"/>
          <w:szCs w:val="22"/>
        </w:rPr>
      </w:pPr>
      <w:r w:rsidRPr="00C55DA1">
        <w:rPr>
          <w:rFonts w:ascii="Palatino Linotype" w:hAnsi="Palatino Linotype"/>
          <w:i/>
          <w:color w:val="000000"/>
          <w:sz w:val="22"/>
          <w:szCs w:val="22"/>
        </w:rPr>
        <w:t>(Énfasis añadido)</w:t>
      </w:r>
    </w:p>
    <w:p w14:paraId="0EB23EA2" w14:textId="77777777" w:rsidR="005A7A33" w:rsidRPr="00DF7C2B" w:rsidRDefault="005A7A33" w:rsidP="00777376">
      <w:pPr>
        <w:autoSpaceDE w:val="0"/>
        <w:autoSpaceDN w:val="0"/>
        <w:adjustRightInd w:val="0"/>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16B9E45B"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de </w:t>
      </w:r>
      <w:r w:rsidR="00471A28">
        <w:rPr>
          <w:rFonts w:ascii="Palatino Linotype" w:hAnsi="Palatino Linotype" w:cs="Arial"/>
          <w:b/>
          <w:bCs/>
          <w:sz w:val="22"/>
          <w:szCs w:val="22"/>
        </w:rPr>
        <w:t>Almoloya de Juárez</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0FF20219"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datos relativos al </w:t>
      </w:r>
      <w:r w:rsidRPr="00DF7C2B">
        <w:rPr>
          <w:rFonts w:ascii="Palatino Linotype" w:hAnsi="Palatino Linotype"/>
          <w:b/>
          <w:color w:val="000000"/>
          <w:sz w:val="22"/>
          <w:szCs w:val="22"/>
          <w:u w:val="single"/>
        </w:rPr>
        <w:t xml:space="preserve">cargo y área de adscripción del personal de Seguridad Pública del Municipio de </w:t>
      </w:r>
      <w:r w:rsidR="00471A28" w:rsidRPr="00471A28">
        <w:rPr>
          <w:rFonts w:ascii="Palatino Linotype" w:hAnsi="Palatino Linotype" w:cs="Arial"/>
          <w:b/>
          <w:sz w:val="22"/>
          <w:szCs w:val="22"/>
          <w:u w:val="single"/>
        </w:rPr>
        <w:t>Almoloya de Juárez</w:t>
      </w:r>
      <w:r w:rsidRPr="00DF7C2B">
        <w:rPr>
          <w:rFonts w:ascii="Palatino Linotype" w:hAnsi="Palatino Linotype"/>
          <w:b/>
          <w:color w:val="000000"/>
          <w:sz w:val="22"/>
          <w:szCs w:val="22"/>
          <w:u w:val="single"/>
        </w:rPr>
        <w:t>,</w:t>
      </w:r>
      <w:r w:rsidRPr="00DF7C2B">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566F6DF7"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0BDA8D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A733786"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1125E939"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7670E581"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64216FBC" w14:textId="77777777" w:rsidR="00777376" w:rsidRDefault="00777376" w:rsidP="00C55DA1">
      <w:pPr>
        <w:spacing w:line="360" w:lineRule="auto"/>
        <w:jc w:val="both"/>
        <w:rPr>
          <w:rFonts w:ascii="Palatino Linotype" w:eastAsia="Calibri" w:hAnsi="Palatino Linotype" w:cs="Arial"/>
          <w:color w:val="000000" w:themeColor="text1"/>
          <w:sz w:val="18"/>
          <w:szCs w:val="22"/>
        </w:rPr>
      </w:pPr>
    </w:p>
    <w:p w14:paraId="5BD6CA2F" w14:textId="5F062F66" w:rsidR="00777376" w:rsidRDefault="005A7A33" w:rsidP="00C55DA1">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911B08">
        <w:rPr>
          <w:rFonts w:ascii="Palatino Linotype" w:eastAsia="Calibri" w:hAnsi="Palatino Linotype" w:cs="Arial"/>
          <w:color w:val="000000" w:themeColor="text1"/>
          <w:sz w:val="18"/>
          <w:szCs w:val="22"/>
        </w:rPr>
        <w:t>RPG</w:t>
      </w:r>
    </w:p>
    <w:p w14:paraId="0B5535D3" w14:textId="77777777" w:rsidR="00777376" w:rsidRDefault="00777376">
      <w:pPr>
        <w:spacing w:after="160" w:line="259" w:lineRule="auto"/>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br w:type="page"/>
      </w:r>
    </w:p>
    <w:p w14:paraId="31DBF9AD" w14:textId="77777777" w:rsidR="005A7A33" w:rsidRDefault="005A7A33" w:rsidP="00C55DA1">
      <w:pPr>
        <w:spacing w:line="360" w:lineRule="auto"/>
        <w:jc w:val="both"/>
        <w:rPr>
          <w:rFonts w:ascii="Palatino Linotype" w:hAnsi="Palatino Linotype" w:cs="Arial"/>
          <w:sz w:val="20"/>
          <w:szCs w:val="20"/>
        </w:rPr>
      </w:pP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C89DC" w14:textId="77777777" w:rsidR="00DC7660" w:rsidRDefault="00DC7660" w:rsidP="00E81438">
      <w:r>
        <w:separator/>
      </w:r>
    </w:p>
  </w:endnote>
  <w:endnote w:type="continuationSeparator" w:id="0">
    <w:p w14:paraId="09A107E3" w14:textId="77777777" w:rsidR="00DC7660" w:rsidRDefault="00DC766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37A0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37A0F">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BD1FC" w14:textId="77777777" w:rsidR="00DC7660" w:rsidRDefault="00DC7660" w:rsidP="00E81438">
      <w:r>
        <w:separator/>
      </w:r>
    </w:p>
  </w:footnote>
  <w:footnote w:type="continuationSeparator" w:id="0">
    <w:p w14:paraId="5150C562" w14:textId="77777777" w:rsidR="00DC7660" w:rsidRDefault="00DC7660"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137A0F">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37A0F">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43341810" w:rsidR="00287DD6" w:rsidRPr="0038465B"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w:t>
    </w:r>
    <w:r w:rsidRPr="0038465B">
      <w:rPr>
        <w:rFonts w:ascii="Palatino Linotype" w:hAnsi="Palatino Linotype" w:cs="Arial"/>
        <w:b/>
        <w:bCs/>
        <w:sz w:val="22"/>
        <w:szCs w:val="22"/>
      </w:rPr>
      <w:t>RECURSO DE REVISIÓN</w:t>
    </w:r>
    <w:r w:rsidR="00471A28">
      <w:rPr>
        <w:rFonts w:ascii="Palatino Linotype" w:hAnsi="Palatino Linotype" w:cs="Arial"/>
        <w:b/>
        <w:bCs/>
        <w:sz w:val="22"/>
        <w:szCs w:val="22"/>
      </w:rPr>
      <w:t>:</w:t>
    </w:r>
    <w:r w:rsidRPr="0038465B">
      <w:rPr>
        <w:rFonts w:ascii="Palatino Linotype" w:hAnsi="Palatino Linotype" w:cs="Arial"/>
        <w:b/>
        <w:bCs/>
        <w:sz w:val="22"/>
        <w:szCs w:val="22"/>
      </w:rPr>
      <w:t xml:space="preserve"> </w:t>
    </w:r>
    <w:r w:rsidR="00471A28" w:rsidRPr="00471A28">
      <w:rPr>
        <w:rFonts w:ascii="Palatino Linotype" w:hAnsi="Palatino Linotype" w:cs="Arial"/>
        <w:b/>
        <w:bCs/>
        <w:sz w:val="22"/>
        <w:szCs w:val="22"/>
      </w:rPr>
      <w:t>02222/INFOEM/IP/RR/2023</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137A0F">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10"/>
  </w:num>
  <w:num w:numId="8">
    <w:abstractNumId w:val="4"/>
  </w:num>
  <w:num w:numId="9">
    <w:abstractNumId w:val="0"/>
  </w:num>
  <w:num w:numId="10">
    <w:abstractNumId w:val="6"/>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0D18C8"/>
    <w:rsid w:val="00107D23"/>
    <w:rsid w:val="00117ACE"/>
    <w:rsid w:val="001247BF"/>
    <w:rsid w:val="00132B0F"/>
    <w:rsid w:val="00137A0F"/>
    <w:rsid w:val="00142268"/>
    <w:rsid w:val="00160942"/>
    <w:rsid w:val="00161B5C"/>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5B27"/>
    <w:rsid w:val="00367258"/>
    <w:rsid w:val="003713D0"/>
    <w:rsid w:val="00372746"/>
    <w:rsid w:val="0038465B"/>
    <w:rsid w:val="00385CC1"/>
    <w:rsid w:val="003868B5"/>
    <w:rsid w:val="0038700C"/>
    <w:rsid w:val="003964BA"/>
    <w:rsid w:val="003B190C"/>
    <w:rsid w:val="003C2F6A"/>
    <w:rsid w:val="003F6468"/>
    <w:rsid w:val="00404BA3"/>
    <w:rsid w:val="00405987"/>
    <w:rsid w:val="00406D8C"/>
    <w:rsid w:val="00414F91"/>
    <w:rsid w:val="00434978"/>
    <w:rsid w:val="004365C0"/>
    <w:rsid w:val="00437359"/>
    <w:rsid w:val="00457C33"/>
    <w:rsid w:val="00463C78"/>
    <w:rsid w:val="0046455E"/>
    <w:rsid w:val="00471A2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6274F"/>
    <w:rsid w:val="00777376"/>
    <w:rsid w:val="00791445"/>
    <w:rsid w:val="00791C9C"/>
    <w:rsid w:val="007A56CE"/>
    <w:rsid w:val="007B0C01"/>
    <w:rsid w:val="007B2D3C"/>
    <w:rsid w:val="007B6513"/>
    <w:rsid w:val="007C28C6"/>
    <w:rsid w:val="007C7A0C"/>
    <w:rsid w:val="007D2399"/>
    <w:rsid w:val="007F32C3"/>
    <w:rsid w:val="007F3511"/>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1385"/>
    <w:rsid w:val="008F7866"/>
    <w:rsid w:val="009062A8"/>
    <w:rsid w:val="00911B08"/>
    <w:rsid w:val="009213B4"/>
    <w:rsid w:val="00927E8E"/>
    <w:rsid w:val="00934C57"/>
    <w:rsid w:val="00934FA6"/>
    <w:rsid w:val="009405EE"/>
    <w:rsid w:val="00942740"/>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47D49"/>
    <w:rsid w:val="00A7349A"/>
    <w:rsid w:val="00A84394"/>
    <w:rsid w:val="00A85828"/>
    <w:rsid w:val="00A86692"/>
    <w:rsid w:val="00A86A4F"/>
    <w:rsid w:val="00A90BE0"/>
    <w:rsid w:val="00A94F0D"/>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55DA1"/>
    <w:rsid w:val="00C977B7"/>
    <w:rsid w:val="00CA0752"/>
    <w:rsid w:val="00CA1964"/>
    <w:rsid w:val="00CA4E5A"/>
    <w:rsid w:val="00CB12C1"/>
    <w:rsid w:val="00CC6685"/>
    <w:rsid w:val="00CD5D70"/>
    <w:rsid w:val="00CE0D21"/>
    <w:rsid w:val="00CF4446"/>
    <w:rsid w:val="00D20630"/>
    <w:rsid w:val="00D27FB7"/>
    <w:rsid w:val="00D35DE3"/>
    <w:rsid w:val="00D409E9"/>
    <w:rsid w:val="00D64F1B"/>
    <w:rsid w:val="00D70C20"/>
    <w:rsid w:val="00D724F4"/>
    <w:rsid w:val="00D734D9"/>
    <w:rsid w:val="00D95F09"/>
    <w:rsid w:val="00DC3433"/>
    <w:rsid w:val="00DC63E7"/>
    <w:rsid w:val="00DC7660"/>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81438"/>
    <w:rsid w:val="00E9040E"/>
    <w:rsid w:val="00E95158"/>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02FE"/>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4184">
      <w:bodyDiv w:val="1"/>
      <w:marLeft w:val="0"/>
      <w:marRight w:val="0"/>
      <w:marTop w:val="0"/>
      <w:marBottom w:val="0"/>
      <w:divBdr>
        <w:top w:val="none" w:sz="0" w:space="0" w:color="auto"/>
        <w:left w:val="none" w:sz="0" w:space="0" w:color="auto"/>
        <w:bottom w:val="none" w:sz="0" w:space="0" w:color="auto"/>
        <w:right w:val="none" w:sz="0" w:space="0" w:color="auto"/>
      </w:divBdr>
    </w:div>
    <w:div w:id="213932461">
      <w:bodyDiv w:val="1"/>
      <w:marLeft w:val="0"/>
      <w:marRight w:val="0"/>
      <w:marTop w:val="0"/>
      <w:marBottom w:val="0"/>
      <w:divBdr>
        <w:top w:val="none" w:sz="0" w:space="0" w:color="auto"/>
        <w:left w:val="none" w:sz="0" w:space="0" w:color="auto"/>
        <w:bottom w:val="none" w:sz="0" w:space="0" w:color="auto"/>
        <w:right w:val="none" w:sz="0" w:space="0" w:color="auto"/>
      </w:divBdr>
    </w:div>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43216987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25725313">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3703.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5AFB-5486-4927-9EEA-E2C90467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2216</Words>
  <Characters>12191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2</cp:revision>
  <cp:lastPrinted>2023-01-27T19:45:00Z</cp:lastPrinted>
  <dcterms:created xsi:type="dcterms:W3CDTF">2023-05-29T16:44:00Z</dcterms:created>
  <dcterms:modified xsi:type="dcterms:W3CDTF">2023-05-29T16:44:00Z</dcterms:modified>
</cp:coreProperties>
</file>