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drawing>
          <wp:anchor distT="0" distB="0" distL="0" distR="0" allowOverlap="1" layoutInCell="1" locked="0" behindDoc="1" simplePos="0" relativeHeight="487340544">
            <wp:simplePos x="0" y="0"/>
            <wp:positionH relativeFrom="page">
              <wp:posOffset>789385</wp:posOffset>
            </wp:positionH>
            <wp:positionV relativeFrom="page">
              <wp:posOffset>295325</wp:posOffset>
            </wp:positionV>
            <wp:extent cx="6155207" cy="960457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155207"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306536</wp:posOffset>
                </wp:positionH>
                <wp:positionV relativeFrom="page">
                  <wp:posOffset>3076723</wp:posOffset>
                </wp:positionV>
                <wp:extent cx="196215" cy="21685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136719pt;margin-top:242.261703pt;width:15.45pt;height:170.75pt;mso-position-horizontal-relative:page;mso-position-vertical-relative:page;z-index:15729152" type="#_x0000_t202" id="docshape1"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Times New Roman"/>
          <w:sz w:val="20"/>
        </w:rPr>
      </w:pPr>
    </w:p>
    <w:p>
      <w:pPr>
        <w:pStyle w:val="BodyText"/>
        <w:rPr>
          <w:rFonts w:ascii="Times New Roman"/>
          <w:sz w:val="20"/>
        </w:rPr>
      </w:pPr>
    </w:p>
    <w:p>
      <w:pPr>
        <w:pStyle w:val="BodyText"/>
        <w:spacing w:before="18"/>
        <w:rPr>
          <w:rFonts w:ascii="Times New Roman"/>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pStyle w:val="BodyText"/>
        <w:spacing w:before="187"/>
        <w:rPr>
          <w:b/>
        </w:rPr>
      </w:pPr>
    </w:p>
    <w:p>
      <w:pPr>
        <w:pStyle w:val="Heading1"/>
        <w:spacing w:line="360" w:lineRule="auto"/>
        <w:ind w:right="423" w:firstLine="0"/>
      </w:pPr>
      <w:r>
        <w:rPr/>
        <w:t>VOTO</w:t>
      </w:r>
      <w:r>
        <w:rPr>
          <w:spacing w:val="-12"/>
        </w:rPr>
        <w:t> </w:t>
      </w:r>
      <w:r>
        <w:rPr/>
        <w:t>DISIDENTE</w:t>
      </w:r>
      <w:r>
        <w:rPr>
          <w:spacing w:val="-10"/>
        </w:rPr>
        <w:t> </w:t>
      </w:r>
      <w:r>
        <w:rPr/>
        <w:t>CONCURRENTE</w:t>
      </w:r>
      <w:r>
        <w:rPr>
          <w:spacing w:val="-11"/>
        </w:rPr>
        <w:t> </w:t>
      </w:r>
      <w:r>
        <w:rPr/>
        <w:t>QUE</w:t>
      </w:r>
      <w:r>
        <w:rPr>
          <w:spacing w:val="-10"/>
        </w:rPr>
        <w:t> </w:t>
      </w:r>
      <w:r>
        <w:rPr/>
        <w:t>FORMULAN</w:t>
      </w:r>
      <w:r>
        <w:rPr>
          <w:spacing w:val="-12"/>
        </w:rPr>
        <w:t> </w:t>
      </w:r>
      <w:r>
        <w:rPr/>
        <w:t>LAS</w:t>
      </w:r>
      <w:r>
        <w:rPr>
          <w:spacing w:val="-11"/>
        </w:rPr>
        <w:t> </w:t>
      </w:r>
      <w:r>
        <w:rPr/>
        <w:t>COMISIONADAS GUADALUPE</w:t>
      </w:r>
      <w:r>
        <w:rPr>
          <w:spacing w:val="-14"/>
        </w:rPr>
        <w:t> </w:t>
      </w:r>
      <w:r>
        <w:rPr/>
        <w:t>RAMÍREZ</w:t>
      </w:r>
      <w:r>
        <w:rPr>
          <w:spacing w:val="-15"/>
        </w:rPr>
        <w:t> </w:t>
      </w:r>
      <w:r>
        <w:rPr/>
        <w:t>PEÑA</w:t>
      </w:r>
      <w:r>
        <w:rPr>
          <w:spacing w:val="-15"/>
        </w:rPr>
        <w:t> </w:t>
      </w:r>
      <w:r>
        <w:rPr/>
        <w:t>Y</w:t>
      </w:r>
      <w:r>
        <w:rPr>
          <w:spacing w:val="-15"/>
        </w:rPr>
        <w:t> </w:t>
      </w:r>
      <w:r>
        <w:rPr/>
        <w:t>SHARON</w:t>
      </w:r>
      <w:r>
        <w:rPr>
          <w:spacing w:val="-15"/>
        </w:rPr>
        <w:t> </w:t>
      </w:r>
      <w:r>
        <w:rPr/>
        <w:t>CRISTINA</w:t>
      </w:r>
      <w:r>
        <w:rPr>
          <w:spacing w:val="-15"/>
        </w:rPr>
        <w:t> </w:t>
      </w:r>
      <w:r>
        <w:rPr/>
        <w:t>MORALES</w:t>
      </w:r>
      <w:r>
        <w:rPr>
          <w:spacing w:val="-15"/>
        </w:rPr>
        <w:t> </w:t>
      </w:r>
      <w:r>
        <w:rPr/>
        <w:t>MARTÍNEZ, EN RELACIÓN CON LA RESOLUCIÓN DICTADA POR EL PLENO DEL INSTITUTO</w:t>
      </w:r>
      <w:r>
        <w:rPr>
          <w:spacing w:val="-4"/>
        </w:rPr>
        <w:t> </w:t>
      </w:r>
      <w:r>
        <w:rPr/>
        <w:t>DE</w:t>
      </w:r>
      <w:r>
        <w:rPr>
          <w:spacing w:val="-5"/>
        </w:rPr>
        <w:t> </w:t>
      </w:r>
      <w:r>
        <w:rPr/>
        <w:t>TRANSPARENCIA,</w:t>
      </w:r>
      <w:r>
        <w:rPr>
          <w:spacing w:val="-3"/>
        </w:rPr>
        <w:t> </w:t>
      </w:r>
      <w:r>
        <w:rPr/>
        <w:t>ACCESO</w:t>
      </w:r>
      <w:r>
        <w:rPr>
          <w:spacing w:val="-4"/>
        </w:rPr>
        <w:t> </w:t>
      </w:r>
      <w:r>
        <w:rPr/>
        <w:t>A</w:t>
      </w:r>
      <w:r>
        <w:rPr>
          <w:spacing w:val="-3"/>
        </w:rPr>
        <w:t> </w:t>
      </w:r>
      <w:r>
        <w:rPr/>
        <w:t>LA</w:t>
      </w:r>
      <w:r>
        <w:rPr>
          <w:spacing w:val="-5"/>
        </w:rPr>
        <w:t> </w:t>
      </w:r>
      <w:r>
        <w:rPr/>
        <w:t>INFORMACIÓN</w:t>
      </w:r>
      <w:r>
        <w:rPr>
          <w:spacing w:val="-5"/>
        </w:rPr>
        <w:t> </w:t>
      </w:r>
      <w:r>
        <w:rPr/>
        <w:t>PÚBLICA Y PROTECCIÓN DE DATOS PERSONALES DEL ESTADO DE MÉXICO Y MUNICIPIOS,</w:t>
      </w:r>
      <w:r>
        <w:rPr>
          <w:spacing w:val="-4"/>
        </w:rPr>
        <w:t> </w:t>
      </w:r>
      <w:r>
        <w:rPr/>
        <w:t>EN</w:t>
      </w:r>
      <w:r>
        <w:rPr>
          <w:spacing w:val="-5"/>
        </w:rPr>
        <w:t> </w:t>
      </w:r>
      <w:r>
        <w:rPr/>
        <w:t>LA</w:t>
      </w:r>
      <w:r>
        <w:rPr>
          <w:spacing w:val="-4"/>
        </w:rPr>
        <w:t> </w:t>
      </w:r>
      <w:r>
        <w:rPr/>
        <w:t>VIGÉSIMA</w:t>
      </w:r>
      <w:r>
        <w:rPr>
          <w:spacing w:val="-4"/>
        </w:rPr>
        <w:t> </w:t>
      </w:r>
      <w:r>
        <w:rPr/>
        <w:t>SESIÓN</w:t>
      </w:r>
      <w:r>
        <w:rPr>
          <w:spacing w:val="-8"/>
        </w:rPr>
        <w:t> </w:t>
      </w:r>
      <w:r>
        <w:rPr/>
        <w:t>ORDINARIA</w:t>
      </w:r>
      <w:r>
        <w:rPr>
          <w:spacing w:val="-4"/>
        </w:rPr>
        <w:t> </w:t>
      </w:r>
      <w:r>
        <w:rPr/>
        <w:t>DEL</w:t>
      </w:r>
      <w:r>
        <w:rPr>
          <w:spacing w:val="-4"/>
        </w:rPr>
        <w:t> </w:t>
      </w:r>
      <w:r>
        <w:rPr/>
        <w:t>TREINTA</w:t>
      </w:r>
      <w:r>
        <w:rPr>
          <w:spacing w:val="-4"/>
        </w:rPr>
        <w:t> </w:t>
      </w:r>
      <w:r>
        <w:rPr/>
        <w:t>Y</w:t>
      </w:r>
      <w:r>
        <w:rPr>
          <w:spacing w:val="-4"/>
        </w:rPr>
        <w:t> </w:t>
      </w:r>
      <w:r>
        <w:rPr/>
        <w:t>UNO DE MAYO DE DOS MIL VEINTITRÉS, EN EL RECURSO DE REVISIÓN </w:t>
      </w:r>
      <w:r>
        <w:rPr>
          <w:spacing w:val="-2"/>
        </w:rPr>
        <w:t>01389/INFOEM/IP/RR/2023.</w:t>
      </w:r>
    </w:p>
    <w:p>
      <w:pPr>
        <w:pStyle w:val="BodyText"/>
        <w:spacing w:line="360" w:lineRule="auto" w:before="243"/>
        <w:ind w:left="965" w:right="422"/>
        <w:jc w:val="both"/>
      </w:pPr>
      <w:r>
        <w:rPr/>
        <w:t>Con</w:t>
      </w:r>
      <w:r>
        <w:rPr>
          <w:spacing w:val="-9"/>
        </w:rPr>
        <w:t> </w:t>
      </w:r>
      <w:r>
        <w:rPr/>
        <w:t>fundamento</w:t>
      </w:r>
      <w:r>
        <w:rPr>
          <w:spacing w:val="-8"/>
        </w:rPr>
        <w:t> </w:t>
      </w:r>
      <w:r>
        <w:rPr/>
        <w:t>en</w:t>
      </w:r>
      <w:r>
        <w:rPr>
          <w:spacing w:val="-9"/>
        </w:rPr>
        <w:t> </w:t>
      </w:r>
      <w:r>
        <w:rPr/>
        <w:t>lo</w:t>
      </w:r>
      <w:r>
        <w:rPr>
          <w:spacing w:val="-12"/>
        </w:rPr>
        <w:t> </w:t>
      </w:r>
      <w:r>
        <w:rPr/>
        <w:t>dispuesto</w:t>
      </w:r>
      <w:r>
        <w:rPr>
          <w:spacing w:val="-8"/>
        </w:rPr>
        <w:t> </w:t>
      </w:r>
      <w:r>
        <w:rPr/>
        <w:t>por</w:t>
      </w:r>
      <w:r>
        <w:rPr>
          <w:spacing w:val="-7"/>
        </w:rPr>
        <w:t> </w:t>
      </w:r>
      <w:r>
        <w:rPr/>
        <w:t>el</w:t>
      </w:r>
      <w:r>
        <w:rPr>
          <w:spacing w:val="-11"/>
        </w:rPr>
        <w:t> </w:t>
      </w:r>
      <w:r>
        <w:rPr/>
        <w:t>artículo</w:t>
      </w:r>
      <w:r>
        <w:rPr>
          <w:spacing w:val="-8"/>
        </w:rPr>
        <w:t> </w:t>
      </w:r>
      <w:r>
        <w:rPr/>
        <w:t>14,</w:t>
      </w:r>
      <w:r>
        <w:rPr>
          <w:spacing w:val="-8"/>
        </w:rPr>
        <w:t> </w:t>
      </w:r>
      <w:r>
        <w:rPr/>
        <w:t>fracciones</w:t>
      </w:r>
      <w:r>
        <w:rPr>
          <w:spacing w:val="-9"/>
        </w:rPr>
        <w:t> </w:t>
      </w:r>
      <w:r>
        <w:rPr/>
        <w:t>X</w:t>
      </w:r>
      <w:r>
        <w:rPr>
          <w:spacing w:val="-8"/>
        </w:rPr>
        <w:t> </w:t>
      </w:r>
      <w:r>
        <w:rPr/>
        <w:t>y</w:t>
      </w:r>
      <w:r>
        <w:rPr>
          <w:spacing w:val="-8"/>
        </w:rPr>
        <w:t> </w:t>
      </w:r>
      <w:r>
        <w:rPr/>
        <w:t>XI,</w:t>
      </w:r>
      <w:r>
        <w:rPr>
          <w:spacing w:val="-12"/>
        </w:rPr>
        <w:t> </w:t>
      </w:r>
      <w:r>
        <w:rPr/>
        <w:t>del</w:t>
      </w:r>
      <w:r>
        <w:rPr>
          <w:spacing w:val="-9"/>
        </w:rPr>
        <w:t> </w:t>
      </w:r>
      <w:r>
        <w:rPr/>
        <w:t>Reglamento del</w:t>
      </w:r>
      <w:r>
        <w:rPr>
          <w:spacing w:val="-15"/>
        </w:rPr>
        <w:t> </w:t>
      </w:r>
      <w:r>
        <w:rPr/>
        <w:t>Instituto</w:t>
      </w:r>
      <w:r>
        <w:rPr>
          <w:spacing w:val="-15"/>
        </w:rPr>
        <w:t> </w:t>
      </w:r>
      <w:r>
        <w:rPr/>
        <w:t>de</w:t>
      </w:r>
      <w:r>
        <w:rPr>
          <w:spacing w:val="-15"/>
        </w:rPr>
        <w:t> </w:t>
      </w:r>
      <w:r>
        <w:rPr/>
        <w:t>Transparencia,</w:t>
      </w:r>
      <w:r>
        <w:rPr>
          <w:spacing w:val="-15"/>
        </w:rPr>
        <w:t> </w:t>
      </w:r>
      <w:r>
        <w:rPr/>
        <w:t>Acceso</w:t>
      </w:r>
      <w:r>
        <w:rPr>
          <w:spacing w:val="-15"/>
        </w:rPr>
        <w:t> </w:t>
      </w:r>
      <w:r>
        <w:rPr/>
        <w:t>a</w:t>
      </w:r>
      <w:r>
        <w:rPr>
          <w:spacing w:val="-15"/>
        </w:rPr>
        <w:t> </w:t>
      </w:r>
      <w:r>
        <w:rPr/>
        <w:t>la</w:t>
      </w:r>
      <w:r>
        <w:rPr>
          <w:spacing w:val="-15"/>
        </w:rPr>
        <w:t> </w:t>
      </w:r>
      <w:r>
        <w:rPr/>
        <w:t>Información</w:t>
      </w:r>
      <w:r>
        <w:rPr>
          <w:spacing w:val="-15"/>
        </w:rPr>
        <w:t> </w:t>
      </w:r>
      <w:r>
        <w:rPr/>
        <w:t>Pública</w:t>
      </w:r>
      <w:r>
        <w:rPr>
          <w:spacing w:val="-15"/>
        </w:rPr>
        <w:t> </w:t>
      </w:r>
      <w:r>
        <w:rPr/>
        <w:t>y</w:t>
      </w:r>
      <w:r>
        <w:rPr>
          <w:spacing w:val="-14"/>
        </w:rPr>
        <w:t> </w:t>
      </w:r>
      <w:r>
        <w:rPr/>
        <w:t>Protección</w:t>
      </w:r>
      <w:r>
        <w:rPr>
          <w:spacing w:val="-15"/>
        </w:rPr>
        <w:t> </w:t>
      </w:r>
      <w:r>
        <w:rPr/>
        <w:t>de</w:t>
      </w:r>
      <w:r>
        <w:rPr>
          <w:spacing w:val="-13"/>
        </w:rPr>
        <w:t> </w:t>
      </w:r>
      <w:r>
        <w:rPr/>
        <w:t>Datos Personales del Estado de México, las que suscriben emiten </w:t>
      </w:r>
      <w:r>
        <w:rPr>
          <w:b/>
        </w:rPr>
        <w:t>VOTO DISIDENTE CONCURRENTE </w:t>
      </w:r>
      <w:r>
        <w:rPr/>
        <w:t>respecto a la resolución dictada en el recurso de revisión número </w:t>
      </w:r>
      <w:r>
        <w:rPr>
          <w:b/>
        </w:rPr>
        <w:t>01389/INFOEM/IP/RR/2023</w:t>
      </w:r>
      <w:r>
        <w:rPr/>
        <w:t>, pronunciada por el Pleno de este Instituto ante el proyecto presentado por el Comisionado </w:t>
      </w:r>
      <w:r>
        <w:rPr>
          <w:b/>
        </w:rPr>
        <w:t>José Martínez Vilchis</w:t>
      </w:r>
      <w:r>
        <w:rPr/>
        <w:t>, el cual es al tenor </w:t>
      </w:r>
      <w:r>
        <w:rPr>
          <w:spacing w:val="-2"/>
        </w:rPr>
        <w:t>siguiente:</w:t>
      </w:r>
    </w:p>
    <w:p>
      <w:pPr>
        <w:pStyle w:val="Heading1"/>
        <w:numPr>
          <w:ilvl w:val="0"/>
          <w:numId w:val="1"/>
        </w:numPr>
        <w:tabs>
          <w:tab w:pos="1684" w:val="left" w:leader="none"/>
        </w:tabs>
        <w:spacing w:line="240" w:lineRule="auto" w:before="239" w:after="0"/>
        <w:ind w:left="1684" w:right="0" w:hanging="292"/>
        <w:jc w:val="both"/>
      </w:pPr>
      <w:r>
        <w:rPr>
          <w:spacing w:val="-2"/>
        </w:rPr>
        <w:t>Antecedentes.</w:t>
      </w:r>
    </w:p>
    <w:p>
      <w:pPr>
        <w:pStyle w:val="BodyText"/>
        <w:spacing w:before="77"/>
        <w:rPr>
          <w:b/>
        </w:rPr>
      </w:pPr>
    </w:p>
    <w:p>
      <w:pPr>
        <w:spacing w:line="360" w:lineRule="auto" w:before="0"/>
        <w:ind w:left="965" w:right="421" w:firstLine="0"/>
        <w:jc w:val="both"/>
        <w:rPr>
          <w:sz w:val="24"/>
        </w:rPr>
      </w:pPr>
      <w:r>
        <w:rPr>
          <w:sz w:val="24"/>
        </w:rPr>
        <w:t>En el asunto que nos ocupa, la parte </w:t>
      </w:r>
      <w:r>
        <w:rPr>
          <w:b/>
          <w:sz w:val="24"/>
        </w:rPr>
        <w:t>Recurrente </w:t>
      </w:r>
      <w:r>
        <w:rPr>
          <w:sz w:val="24"/>
        </w:rPr>
        <w:t>solicitó al </w:t>
      </w:r>
      <w:r>
        <w:rPr>
          <w:b/>
          <w:sz w:val="24"/>
        </w:rPr>
        <w:t>Sujeto Obligado</w:t>
      </w:r>
      <w:r>
        <w:rPr>
          <w:sz w:val="24"/>
        </w:rPr>
        <w:t>, le proporcionara la siguiente información: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4"/>
        <w:rPr>
          <w:sz w:val="20"/>
        </w:rPr>
      </w:pPr>
    </w:p>
    <w:p>
      <w:pPr>
        <w:spacing w:before="1"/>
        <w:ind w:left="0" w:right="425" w:firstLine="0"/>
        <w:jc w:val="right"/>
        <w:rPr>
          <w:rFonts w:ascii="Arial"/>
          <w:b/>
          <w:sz w:val="20"/>
        </w:rPr>
      </w:pPr>
      <w:r>
        <w:rPr>
          <w:rFonts w:ascii="Arial"/>
          <w:b/>
          <w:sz w:val="20"/>
        </w:rPr>
        <w:t>1</w:t>
      </w:r>
      <w:r>
        <w:rPr>
          <w:rFonts w:ascii="Arial"/>
          <w:b/>
          <w:spacing w:val="-4"/>
          <w:sz w:val="20"/>
        </w:rPr>
        <w:t> </w:t>
      </w:r>
      <w:r>
        <w:rPr>
          <w:rFonts w:ascii="Arial MT"/>
          <w:sz w:val="20"/>
        </w:rPr>
        <w:t>de</w:t>
      </w:r>
      <w:r>
        <w:rPr>
          <w:rFonts w:ascii="Arial MT"/>
          <w:spacing w:val="-1"/>
          <w:sz w:val="20"/>
        </w:rPr>
        <w:t> </w:t>
      </w:r>
      <w:r>
        <w:rPr>
          <w:rFonts w:ascii="Arial"/>
          <w:b/>
          <w:spacing w:val="-5"/>
          <w:sz w:val="20"/>
        </w:rPr>
        <w:t>13</w:t>
      </w:r>
    </w:p>
    <w:p>
      <w:pPr>
        <w:spacing w:after="0"/>
        <w:jc w:val="right"/>
        <w:rPr>
          <w:rFonts w:ascii="Arial"/>
          <w:sz w:val="20"/>
        </w:rPr>
        <w:sectPr>
          <w:type w:val="continuous"/>
          <w:pgSz w:w="12240" w:h="15840"/>
          <w:pgMar w:top="460" w:bottom="0" w:left="1020" w:right="900"/>
        </w:sectPr>
      </w:pPr>
    </w:p>
    <w:p>
      <w:pPr>
        <w:pStyle w:val="BodyText"/>
        <w:rPr>
          <w:rFonts w:ascii="Arial"/>
          <w:b/>
          <w:sz w:val="20"/>
        </w:rPr>
      </w:pPr>
      <w:r>
        <w:rPr/>
        <w:drawing>
          <wp:anchor distT="0" distB="0" distL="0" distR="0" allowOverlap="1" layoutInCell="1" locked="0" behindDoc="1" simplePos="0" relativeHeight="487341568">
            <wp:simplePos x="0" y="0"/>
            <wp:positionH relativeFrom="page">
              <wp:posOffset>789385</wp:posOffset>
            </wp:positionH>
            <wp:positionV relativeFrom="page">
              <wp:posOffset>295325</wp:posOffset>
            </wp:positionV>
            <wp:extent cx="6155207" cy="960457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155207"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306536</wp:posOffset>
                </wp:positionH>
                <wp:positionV relativeFrom="page">
                  <wp:posOffset>3076723</wp:posOffset>
                </wp:positionV>
                <wp:extent cx="196215" cy="21685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30176" type="#_x0000_t202" id="docshape2"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Arial"/>
          <w:b/>
          <w:sz w:val="20"/>
        </w:rPr>
      </w:pPr>
    </w:p>
    <w:p>
      <w:pPr>
        <w:pStyle w:val="BodyText"/>
        <w:rPr>
          <w:rFonts w:ascii="Arial"/>
          <w:b/>
          <w:sz w:val="20"/>
        </w:rPr>
      </w:pPr>
    </w:p>
    <w:p>
      <w:pPr>
        <w:pStyle w:val="BodyText"/>
        <w:spacing w:before="18"/>
        <w:rPr>
          <w:rFonts w:ascii="Arial"/>
          <w:b/>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spacing w:line="256" w:lineRule="auto" w:before="270"/>
        <w:ind w:left="1814" w:right="1416" w:firstLine="0"/>
        <w:jc w:val="both"/>
        <w:rPr>
          <w:i/>
          <w:sz w:val="22"/>
        </w:rPr>
      </w:pPr>
      <w:r>
        <w:rPr>
          <w:i/>
          <w:sz w:val="22"/>
        </w:rPr>
        <w:t>“Expediente</w:t>
      </w:r>
      <w:r>
        <w:rPr>
          <w:i/>
          <w:spacing w:val="-2"/>
          <w:sz w:val="22"/>
        </w:rPr>
        <w:t> </w:t>
      </w:r>
      <w:r>
        <w:rPr>
          <w:i/>
          <w:sz w:val="22"/>
        </w:rPr>
        <w:t>laboral</w:t>
      </w:r>
      <w:r>
        <w:rPr>
          <w:i/>
          <w:spacing w:val="-1"/>
          <w:sz w:val="22"/>
        </w:rPr>
        <w:t> </w:t>
      </w:r>
      <w:r>
        <w:rPr>
          <w:i/>
          <w:sz w:val="22"/>
        </w:rPr>
        <w:t>del</w:t>
      </w:r>
      <w:r>
        <w:rPr>
          <w:i/>
          <w:spacing w:val="-1"/>
          <w:sz w:val="22"/>
        </w:rPr>
        <w:t> </w:t>
      </w:r>
      <w:r>
        <w:rPr>
          <w:i/>
          <w:sz w:val="22"/>
        </w:rPr>
        <w:t>Presidente</w:t>
      </w:r>
      <w:r>
        <w:rPr>
          <w:i/>
          <w:spacing w:val="-2"/>
          <w:sz w:val="22"/>
        </w:rPr>
        <w:t> </w:t>
      </w:r>
      <w:r>
        <w:rPr>
          <w:i/>
          <w:sz w:val="22"/>
        </w:rPr>
        <w:t>Municipal</w:t>
      </w:r>
      <w:r>
        <w:rPr>
          <w:i/>
          <w:spacing w:val="-1"/>
          <w:sz w:val="22"/>
        </w:rPr>
        <w:t> </w:t>
      </w:r>
      <w:r>
        <w:rPr>
          <w:i/>
          <w:sz w:val="22"/>
        </w:rPr>
        <w:t>de</w:t>
      </w:r>
      <w:r>
        <w:rPr>
          <w:i/>
          <w:spacing w:val="-2"/>
          <w:sz w:val="22"/>
        </w:rPr>
        <w:t> </w:t>
      </w:r>
      <w:r>
        <w:rPr>
          <w:i/>
          <w:sz w:val="22"/>
        </w:rPr>
        <w:t>Coacalco</w:t>
      </w:r>
      <w:r>
        <w:rPr>
          <w:i/>
          <w:spacing w:val="-2"/>
          <w:sz w:val="22"/>
        </w:rPr>
        <w:t> </w:t>
      </w:r>
      <w:r>
        <w:rPr>
          <w:i/>
          <w:sz w:val="22"/>
        </w:rPr>
        <w:t>de</w:t>
      </w:r>
      <w:r>
        <w:rPr>
          <w:i/>
          <w:spacing w:val="-2"/>
          <w:sz w:val="22"/>
        </w:rPr>
        <w:t> </w:t>
      </w:r>
      <w:r>
        <w:rPr>
          <w:i/>
          <w:sz w:val="22"/>
        </w:rPr>
        <w:t>Berriozábal,</w:t>
      </w:r>
      <w:r>
        <w:rPr>
          <w:i/>
          <w:spacing w:val="-2"/>
          <w:sz w:val="22"/>
        </w:rPr>
        <w:t> </w:t>
      </w:r>
      <w:r>
        <w:rPr>
          <w:i/>
          <w:sz w:val="22"/>
        </w:rPr>
        <w:t>donde se</w:t>
      </w:r>
      <w:r>
        <w:rPr>
          <w:i/>
          <w:spacing w:val="-7"/>
          <w:sz w:val="22"/>
        </w:rPr>
        <w:t> </w:t>
      </w:r>
      <w:r>
        <w:rPr>
          <w:i/>
          <w:sz w:val="22"/>
        </w:rPr>
        <w:t>incluya</w:t>
      </w:r>
      <w:r>
        <w:rPr>
          <w:i/>
          <w:spacing w:val="-11"/>
          <w:sz w:val="22"/>
        </w:rPr>
        <w:t> </w:t>
      </w:r>
      <w:r>
        <w:rPr>
          <w:i/>
          <w:sz w:val="22"/>
        </w:rPr>
        <w:t>:</w:t>
      </w:r>
      <w:r>
        <w:rPr>
          <w:i/>
          <w:spacing w:val="-8"/>
          <w:sz w:val="22"/>
        </w:rPr>
        <w:t> </w:t>
      </w:r>
      <w:r>
        <w:rPr>
          <w:i/>
          <w:sz w:val="22"/>
        </w:rPr>
        <w:t>Antecedentes</w:t>
      </w:r>
      <w:r>
        <w:rPr>
          <w:i/>
          <w:spacing w:val="-7"/>
          <w:sz w:val="22"/>
        </w:rPr>
        <w:t> </w:t>
      </w:r>
      <w:r>
        <w:rPr>
          <w:i/>
          <w:sz w:val="22"/>
        </w:rPr>
        <w:t>no</w:t>
      </w:r>
      <w:r>
        <w:rPr>
          <w:i/>
          <w:spacing w:val="-8"/>
          <w:sz w:val="22"/>
        </w:rPr>
        <w:t> </w:t>
      </w:r>
      <w:r>
        <w:rPr>
          <w:i/>
          <w:sz w:val="22"/>
        </w:rPr>
        <w:t>penales,</w:t>
      </w:r>
      <w:r>
        <w:rPr>
          <w:i/>
          <w:spacing w:val="-10"/>
          <w:sz w:val="22"/>
        </w:rPr>
        <w:t> </w:t>
      </w:r>
      <w:r>
        <w:rPr>
          <w:i/>
          <w:sz w:val="22"/>
        </w:rPr>
        <w:t>No</w:t>
      </w:r>
      <w:r>
        <w:rPr>
          <w:i/>
          <w:spacing w:val="-10"/>
          <w:sz w:val="22"/>
        </w:rPr>
        <w:t> </w:t>
      </w:r>
      <w:r>
        <w:rPr>
          <w:i/>
          <w:sz w:val="22"/>
        </w:rPr>
        <w:t>estar</w:t>
      </w:r>
      <w:r>
        <w:rPr>
          <w:i/>
          <w:spacing w:val="-10"/>
          <w:sz w:val="22"/>
        </w:rPr>
        <w:t> </w:t>
      </w:r>
      <w:r>
        <w:rPr>
          <w:i/>
          <w:sz w:val="22"/>
        </w:rPr>
        <w:t>inscrito</w:t>
      </w:r>
      <w:r>
        <w:rPr>
          <w:i/>
          <w:spacing w:val="-10"/>
          <w:sz w:val="22"/>
        </w:rPr>
        <w:t> </w:t>
      </w:r>
      <w:r>
        <w:rPr>
          <w:i/>
          <w:sz w:val="22"/>
        </w:rPr>
        <w:t>en</w:t>
      </w:r>
      <w:r>
        <w:rPr>
          <w:i/>
          <w:spacing w:val="-8"/>
          <w:sz w:val="22"/>
        </w:rPr>
        <w:t> </w:t>
      </w:r>
      <w:r>
        <w:rPr>
          <w:i/>
          <w:sz w:val="22"/>
        </w:rPr>
        <w:t>el</w:t>
      </w:r>
      <w:r>
        <w:rPr>
          <w:i/>
          <w:spacing w:val="-9"/>
          <w:sz w:val="22"/>
        </w:rPr>
        <w:t> </w:t>
      </w:r>
      <w:r>
        <w:rPr>
          <w:i/>
          <w:sz w:val="22"/>
        </w:rPr>
        <w:t>registro</w:t>
      </w:r>
      <w:r>
        <w:rPr>
          <w:i/>
          <w:spacing w:val="-8"/>
          <w:sz w:val="22"/>
        </w:rPr>
        <w:t> </w:t>
      </w:r>
      <w:r>
        <w:rPr>
          <w:i/>
          <w:sz w:val="22"/>
        </w:rPr>
        <w:t>de</w:t>
      </w:r>
      <w:r>
        <w:rPr>
          <w:i/>
          <w:spacing w:val="-10"/>
          <w:sz w:val="22"/>
        </w:rPr>
        <w:t> </w:t>
      </w:r>
      <w:r>
        <w:rPr>
          <w:i/>
          <w:sz w:val="22"/>
        </w:rPr>
        <w:t>Deudores Alimentarios” (sic)</w:t>
      </w:r>
    </w:p>
    <w:p>
      <w:pPr>
        <w:pStyle w:val="BodyText"/>
        <w:spacing w:line="360" w:lineRule="auto" w:before="238"/>
        <w:ind w:left="965" w:right="475"/>
        <w:jc w:val="both"/>
      </w:pPr>
      <w:r>
        <w:rPr/>
        <w:t>En respuesta, el </w:t>
      </w:r>
      <w:r>
        <w:rPr>
          <w:b/>
        </w:rPr>
        <w:t>Sujeto Obligado</w:t>
      </w:r>
      <w:r>
        <w:rPr/>
        <w:t>, a través de la Unidad de Transparencia, hizo del conocimiento de la persona solicitante el pronunciamiento emitido por la Directora de Administración, quien manifestó, con fundamento en los artículos 47 de la Ley del Trabajo de los Servidores Públicos del Estado de México y Municipios, y 119 de la Constitución Política de los Estados Unidos Mexicanos, que no es una fuente obligacional de la Dirección a su cargo, contar con los documentos solicitados, ya que el cargo de Presidente Municipal es de elección popular.</w:t>
      </w:r>
    </w:p>
    <w:p>
      <w:pPr>
        <w:spacing w:line="360" w:lineRule="auto" w:before="242"/>
        <w:ind w:left="965" w:right="477" w:firstLine="0"/>
        <w:jc w:val="both"/>
        <w:rPr>
          <w:i/>
          <w:sz w:val="22"/>
        </w:rPr>
      </w:pPr>
      <w:r>
        <w:rPr>
          <w:sz w:val="24"/>
        </w:rPr>
        <w:t>Conocida</w:t>
      </w:r>
      <w:r>
        <w:rPr>
          <w:spacing w:val="-9"/>
          <w:sz w:val="24"/>
        </w:rPr>
        <w:t> </w:t>
      </w:r>
      <w:r>
        <w:rPr>
          <w:sz w:val="24"/>
        </w:rPr>
        <w:t>la</w:t>
      </w:r>
      <w:r>
        <w:rPr>
          <w:spacing w:val="-9"/>
          <w:sz w:val="24"/>
        </w:rPr>
        <w:t> </w:t>
      </w:r>
      <w:r>
        <w:rPr>
          <w:sz w:val="24"/>
        </w:rPr>
        <w:t>respuesta</w:t>
      </w:r>
      <w:r>
        <w:rPr>
          <w:spacing w:val="-6"/>
          <w:sz w:val="24"/>
        </w:rPr>
        <w:t> </w:t>
      </w:r>
      <w:r>
        <w:rPr>
          <w:sz w:val="24"/>
        </w:rPr>
        <w:t>emitida,</w:t>
      </w:r>
      <w:r>
        <w:rPr>
          <w:spacing w:val="-9"/>
          <w:sz w:val="24"/>
        </w:rPr>
        <w:t> </w:t>
      </w:r>
      <w:r>
        <w:rPr>
          <w:sz w:val="24"/>
        </w:rPr>
        <w:t>al</w:t>
      </w:r>
      <w:r>
        <w:rPr>
          <w:spacing w:val="-9"/>
          <w:sz w:val="24"/>
        </w:rPr>
        <w:t> </w:t>
      </w:r>
      <w:r>
        <w:rPr>
          <w:sz w:val="24"/>
        </w:rPr>
        <w:t>no</w:t>
      </w:r>
      <w:r>
        <w:rPr>
          <w:spacing w:val="-8"/>
          <w:sz w:val="24"/>
        </w:rPr>
        <w:t> </w:t>
      </w:r>
      <w:r>
        <w:rPr>
          <w:sz w:val="24"/>
        </w:rPr>
        <w:t>estar</w:t>
      </w:r>
      <w:r>
        <w:rPr>
          <w:spacing w:val="-7"/>
          <w:sz w:val="24"/>
        </w:rPr>
        <w:t> </w:t>
      </w:r>
      <w:r>
        <w:rPr>
          <w:sz w:val="24"/>
        </w:rPr>
        <w:t>conforme</w:t>
      </w:r>
      <w:r>
        <w:rPr>
          <w:spacing w:val="-8"/>
          <w:sz w:val="24"/>
        </w:rPr>
        <w:t> </w:t>
      </w:r>
      <w:r>
        <w:rPr>
          <w:sz w:val="24"/>
        </w:rPr>
        <w:t>con</w:t>
      </w:r>
      <w:r>
        <w:rPr>
          <w:spacing w:val="-9"/>
          <w:sz w:val="24"/>
        </w:rPr>
        <w:t> </w:t>
      </w:r>
      <w:r>
        <w:rPr>
          <w:sz w:val="24"/>
        </w:rPr>
        <w:t>los</w:t>
      </w:r>
      <w:r>
        <w:rPr>
          <w:spacing w:val="-9"/>
          <w:sz w:val="24"/>
        </w:rPr>
        <w:t> </w:t>
      </w:r>
      <w:r>
        <w:rPr>
          <w:sz w:val="24"/>
        </w:rPr>
        <w:t>términos</w:t>
      </w:r>
      <w:r>
        <w:rPr>
          <w:spacing w:val="-9"/>
          <w:sz w:val="24"/>
        </w:rPr>
        <w:t> </w:t>
      </w:r>
      <w:r>
        <w:rPr>
          <w:sz w:val="24"/>
        </w:rPr>
        <w:t>de</w:t>
      </w:r>
      <w:r>
        <w:rPr>
          <w:spacing w:val="-8"/>
          <w:sz w:val="24"/>
        </w:rPr>
        <w:t> </w:t>
      </w:r>
      <w:r>
        <w:rPr>
          <w:sz w:val="24"/>
        </w:rPr>
        <w:t>la</w:t>
      </w:r>
      <w:r>
        <w:rPr>
          <w:spacing w:val="-9"/>
          <w:sz w:val="24"/>
        </w:rPr>
        <w:t> </w:t>
      </w:r>
      <w:r>
        <w:rPr>
          <w:sz w:val="24"/>
        </w:rPr>
        <w:t>misma,</w:t>
      </w:r>
      <w:r>
        <w:rPr>
          <w:spacing w:val="-8"/>
          <w:sz w:val="24"/>
        </w:rPr>
        <w:t> </w:t>
      </w:r>
      <w:r>
        <w:rPr>
          <w:sz w:val="24"/>
        </w:rPr>
        <w:t>la persona solicitante presentó el recurso de revisión que se resolvió, mediante el cual alegó la “</w:t>
      </w:r>
      <w:r>
        <w:rPr>
          <w:i/>
          <w:sz w:val="22"/>
        </w:rPr>
        <w:t>la negativa a la entrega de la información” (sic)</w:t>
      </w:r>
    </w:p>
    <w:p>
      <w:pPr>
        <w:pStyle w:val="BodyText"/>
        <w:spacing w:line="360" w:lineRule="auto" w:before="242"/>
        <w:ind w:left="965" w:right="427"/>
        <w:jc w:val="both"/>
      </w:pPr>
      <w:r>
        <w:rPr/>
        <w:t>Admitido</w:t>
      </w:r>
      <w:r>
        <w:rPr>
          <w:spacing w:val="-3"/>
        </w:rPr>
        <w:t> </w:t>
      </w:r>
      <w:r>
        <w:rPr/>
        <w:t>el</w:t>
      </w:r>
      <w:r>
        <w:rPr>
          <w:spacing w:val="-1"/>
        </w:rPr>
        <w:t> </w:t>
      </w:r>
      <w:r>
        <w:rPr/>
        <w:t>recurso</w:t>
      </w:r>
      <w:r>
        <w:rPr>
          <w:spacing w:val="-3"/>
        </w:rPr>
        <w:t> </w:t>
      </w:r>
      <w:r>
        <w:rPr/>
        <w:t>de</w:t>
      </w:r>
      <w:r>
        <w:rPr>
          <w:spacing w:val="-1"/>
        </w:rPr>
        <w:t> </w:t>
      </w:r>
      <w:r>
        <w:rPr/>
        <w:t>revisión,</w:t>
      </w:r>
      <w:r>
        <w:rPr>
          <w:spacing w:val="-3"/>
        </w:rPr>
        <w:t> </w:t>
      </w:r>
      <w:r>
        <w:rPr/>
        <w:t>en</w:t>
      </w:r>
      <w:r>
        <w:rPr>
          <w:spacing w:val="-2"/>
        </w:rPr>
        <w:t> </w:t>
      </w:r>
      <w:r>
        <w:rPr/>
        <w:t>términos</w:t>
      </w:r>
      <w:r>
        <w:rPr>
          <w:spacing w:val="-2"/>
        </w:rPr>
        <w:t> </w:t>
      </w:r>
      <w:r>
        <w:rPr/>
        <w:t>del</w:t>
      </w:r>
      <w:r>
        <w:rPr>
          <w:spacing w:val="-3"/>
        </w:rPr>
        <w:t> </w:t>
      </w:r>
      <w:r>
        <w:rPr/>
        <w:t>artículo</w:t>
      </w:r>
      <w:r>
        <w:rPr>
          <w:spacing w:val="-3"/>
        </w:rPr>
        <w:t> </w:t>
      </w:r>
      <w:r>
        <w:rPr/>
        <w:t>185</w:t>
      </w:r>
      <w:r>
        <w:rPr>
          <w:spacing w:val="-1"/>
        </w:rPr>
        <w:t> </w:t>
      </w:r>
      <w:r>
        <w:rPr/>
        <w:t>fracción</w:t>
      </w:r>
      <w:r>
        <w:rPr>
          <w:spacing w:val="-3"/>
        </w:rPr>
        <w:t> </w:t>
      </w:r>
      <w:r>
        <w:rPr/>
        <w:t>II</w:t>
      </w:r>
      <w:r>
        <w:rPr>
          <w:spacing w:val="-3"/>
        </w:rPr>
        <w:t> </w:t>
      </w:r>
      <w:r>
        <w:rPr/>
        <w:t>de</w:t>
      </w:r>
      <w:r>
        <w:rPr>
          <w:spacing w:val="-3"/>
        </w:rPr>
        <w:t> </w:t>
      </w:r>
      <w:r>
        <w:rPr/>
        <w:t>la</w:t>
      </w:r>
      <w:r>
        <w:rPr>
          <w:spacing w:val="-3"/>
        </w:rPr>
        <w:t> </w:t>
      </w:r>
      <w:r>
        <w:rPr/>
        <w:t>Ley</w:t>
      </w:r>
      <w:r>
        <w:rPr>
          <w:spacing w:val="-4"/>
        </w:rPr>
        <w:t> </w:t>
      </w:r>
      <w:r>
        <w:rPr/>
        <w:t>de Transparencia</w:t>
      </w:r>
      <w:r>
        <w:rPr>
          <w:spacing w:val="-11"/>
        </w:rPr>
        <w:t> </w:t>
      </w:r>
      <w:r>
        <w:rPr/>
        <w:t>y</w:t>
      </w:r>
      <w:r>
        <w:rPr>
          <w:spacing w:val="-10"/>
        </w:rPr>
        <w:t> </w:t>
      </w:r>
      <w:r>
        <w:rPr/>
        <w:t>Acceso</w:t>
      </w:r>
      <w:r>
        <w:rPr>
          <w:spacing w:val="-10"/>
        </w:rPr>
        <w:t> </w:t>
      </w:r>
      <w:r>
        <w:rPr/>
        <w:t>a</w:t>
      </w:r>
      <w:r>
        <w:rPr>
          <w:spacing w:val="-11"/>
        </w:rPr>
        <w:t> </w:t>
      </w:r>
      <w:r>
        <w:rPr/>
        <w:t>la</w:t>
      </w:r>
      <w:r>
        <w:rPr>
          <w:spacing w:val="-11"/>
        </w:rPr>
        <w:t> </w:t>
      </w:r>
      <w:r>
        <w:rPr/>
        <w:t>Información</w:t>
      </w:r>
      <w:r>
        <w:rPr>
          <w:spacing w:val="-9"/>
        </w:rPr>
        <w:t> </w:t>
      </w:r>
      <w:r>
        <w:rPr/>
        <w:t>Pública</w:t>
      </w:r>
      <w:r>
        <w:rPr>
          <w:spacing w:val="-9"/>
        </w:rPr>
        <w:t> </w:t>
      </w:r>
      <w:r>
        <w:rPr/>
        <w:t>del</w:t>
      </w:r>
      <w:r>
        <w:rPr>
          <w:spacing w:val="-11"/>
        </w:rPr>
        <w:t> </w:t>
      </w:r>
      <w:r>
        <w:rPr/>
        <w:t>Estado</w:t>
      </w:r>
      <w:r>
        <w:rPr>
          <w:spacing w:val="-10"/>
        </w:rPr>
        <w:t> </w:t>
      </w:r>
      <w:r>
        <w:rPr/>
        <w:t>de</w:t>
      </w:r>
      <w:r>
        <w:rPr>
          <w:spacing w:val="-11"/>
        </w:rPr>
        <w:t> </w:t>
      </w:r>
      <w:r>
        <w:rPr/>
        <w:t>México</w:t>
      </w:r>
      <w:r>
        <w:rPr>
          <w:spacing w:val="-10"/>
        </w:rPr>
        <w:t> </w:t>
      </w:r>
      <w:r>
        <w:rPr/>
        <w:t>y</w:t>
      </w:r>
      <w:r>
        <w:rPr>
          <w:spacing w:val="-10"/>
        </w:rPr>
        <w:t> </w:t>
      </w:r>
      <w:r>
        <w:rPr/>
        <w:t>Municipios, se integró el expediente y se puso a disposición de las partes para que, en un plazo máximo</w:t>
      </w:r>
      <w:r>
        <w:rPr>
          <w:spacing w:val="-16"/>
        </w:rPr>
        <w:t> </w:t>
      </w:r>
      <w:r>
        <w:rPr/>
        <w:t>de</w:t>
      </w:r>
      <w:r>
        <w:rPr>
          <w:spacing w:val="-11"/>
        </w:rPr>
        <w:t> </w:t>
      </w:r>
      <w:r>
        <w:rPr/>
        <w:t>siete</w:t>
      </w:r>
      <w:r>
        <w:rPr>
          <w:spacing w:val="-14"/>
        </w:rPr>
        <w:t> </w:t>
      </w:r>
      <w:r>
        <w:rPr/>
        <w:t>días</w:t>
      </w:r>
      <w:r>
        <w:rPr>
          <w:spacing w:val="-14"/>
        </w:rPr>
        <w:t> </w:t>
      </w:r>
      <w:r>
        <w:rPr/>
        <w:t>hábiles,</w:t>
      </w:r>
      <w:r>
        <w:rPr>
          <w:spacing w:val="-11"/>
        </w:rPr>
        <w:t> </w:t>
      </w:r>
      <w:r>
        <w:rPr/>
        <w:t>manifestaran</w:t>
      </w:r>
      <w:r>
        <w:rPr>
          <w:spacing w:val="-14"/>
        </w:rPr>
        <w:t> </w:t>
      </w:r>
      <w:r>
        <w:rPr/>
        <w:t>lo</w:t>
      </w:r>
      <w:r>
        <w:rPr>
          <w:spacing w:val="-12"/>
        </w:rPr>
        <w:t> </w:t>
      </w:r>
      <w:r>
        <w:rPr/>
        <w:t>que</w:t>
      </w:r>
      <w:r>
        <w:rPr>
          <w:spacing w:val="-14"/>
        </w:rPr>
        <w:t> </w:t>
      </w:r>
      <w:r>
        <w:rPr/>
        <w:t>a</w:t>
      </w:r>
      <w:r>
        <w:rPr>
          <w:spacing w:val="-12"/>
        </w:rPr>
        <w:t> </w:t>
      </w:r>
      <w:r>
        <w:rPr/>
        <w:t>su</w:t>
      </w:r>
      <w:r>
        <w:rPr>
          <w:spacing w:val="-14"/>
        </w:rPr>
        <w:t> </w:t>
      </w:r>
      <w:r>
        <w:rPr/>
        <w:t>derecho</w:t>
      </w:r>
      <w:r>
        <w:rPr>
          <w:spacing w:val="-13"/>
        </w:rPr>
        <w:t> </w:t>
      </w:r>
      <w:r>
        <w:rPr/>
        <w:t>resultara</w:t>
      </w:r>
      <w:r>
        <w:rPr>
          <w:spacing w:val="-13"/>
        </w:rPr>
        <w:t> </w:t>
      </w:r>
      <w:r>
        <w:rPr>
          <w:spacing w:val="-2"/>
        </w:rPr>
        <w:t>conveniente.</w:t>
      </w:r>
    </w:p>
    <w:p>
      <w:pPr>
        <w:pStyle w:val="BodyText"/>
        <w:spacing w:line="360" w:lineRule="auto" w:before="237"/>
        <w:ind w:left="965" w:right="428"/>
        <w:jc w:val="both"/>
      </w:pPr>
      <w:r>
        <w:rPr/>
        <w:t>En tal sentido, el </w:t>
      </w:r>
      <w:r>
        <w:rPr>
          <w:b/>
        </w:rPr>
        <w:t>Sujeto Obligado </w:t>
      </w:r>
      <w:r>
        <w:rPr/>
        <w:t>ratificó en lo sustancial la respuesta emitida en primera instancia, al reiterar la Directora de Administración que no se encuentra obligada a poseer en sus archivos información curricular de los miembros del cabildo,</w:t>
      </w:r>
      <w:r>
        <w:rPr>
          <w:spacing w:val="56"/>
        </w:rPr>
        <w:t> </w:t>
      </w:r>
      <w:r>
        <w:rPr/>
        <w:t>ya</w:t>
      </w:r>
      <w:r>
        <w:rPr>
          <w:spacing w:val="58"/>
        </w:rPr>
        <w:t> </w:t>
      </w:r>
      <w:r>
        <w:rPr/>
        <w:t>que</w:t>
      </w:r>
      <w:r>
        <w:rPr>
          <w:spacing w:val="58"/>
        </w:rPr>
        <w:t> </w:t>
      </w:r>
      <w:r>
        <w:rPr/>
        <w:t>estos</w:t>
      </w:r>
      <w:r>
        <w:rPr>
          <w:spacing w:val="59"/>
        </w:rPr>
        <w:t> </w:t>
      </w:r>
      <w:r>
        <w:rPr/>
        <w:t>cargos,</w:t>
      </w:r>
      <w:r>
        <w:rPr>
          <w:spacing w:val="58"/>
        </w:rPr>
        <w:t> </w:t>
      </w:r>
      <w:r>
        <w:rPr/>
        <w:t>como</w:t>
      </w:r>
      <w:r>
        <w:rPr>
          <w:spacing w:val="59"/>
        </w:rPr>
        <w:t> </w:t>
      </w:r>
      <w:r>
        <w:rPr/>
        <w:t>lo</w:t>
      </w:r>
      <w:r>
        <w:rPr>
          <w:spacing w:val="58"/>
        </w:rPr>
        <w:t> </w:t>
      </w:r>
      <w:r>
        <w:rPr/>
        <w:t>prevé</w:t>
      </w:r>
      <w:r>
        <w:rPr>
          <w:spacing w:val="59"/>
        </w:rPr>
        <w:t> </w:t>
      </w:r>
      <w:r>
        <w:rPr/>
        <w:t>nuestra</w:t>
      </w:r>
      <w:r>
        <w:rPr>
          <w:spacing w:val="58"/>
        </w:rPr>
        <w:t> </w:t>
      </w:r>
      <w:r>
        <w:rPr/>
        <w:t>Carta</w:t>
      </w:r>
      <w:r>
        <w:rPr>
          <w:spacing w:val="55"/>
        </w:rPr>
        <w:t> </w:t>
      </w:r>
      <w:r>
        <w:rPr/>
        <w:t>Magna</w:t>
      </w:r>
      <w:r>
        <w:rPr>
          <w:spacing w:val="58"/>
        </w:rPr>
        <w:t> </w:t>
      </w:r>
      <w:r>
        <w:rPr/>
        <w:t>y</w:t>
      </w:r>
      <w:r>
        <w:rPr>
          <w:spacing w:val="59"/>
        </w:rPr>
        <w:t> </w:t>
      </w:r>
      <w:r>
        <w:rPr/>
        <w:t>el</w:t>
      </w:r>
      <w:r>
        <w:rPr>
          <w:spacing w:val="58"/>
        </w:rPr>
        <w:t> </w:t>
      </w:r>
      <w:r>
        <w:rPr>
          <w:spacing w:val="-2"/>
        </w:rPr>
        <w:t>Código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4"/>
        <w:rPr>
          <w:sz w:val="20"/>
        </w:rPr>
      </w:pPr>
    </w:p>
    <w:p>
      <w:pPr>
        <w:spacing w:before="0"/>
        <w:ind w:left="0" w:right="425" w:firstLine="0"/>
        <w:jc w:val="right"/>
        <w:rPr>
          <w:rFonts w:ascii="Arial"/>
          <w:b/>
          <w:sz w:val="20"/>
        </w:rPr>
      </w:pPr>
      <w:r>
        <w:rPr>
          <w:rFonts w:ascii="Arial"/>
          <w:b/>
          <w:sz w:val="20"/>
        </w:rPr>
        <w:t>2</w:t>
      </w:r>
      <w:r>
        <w:rPr>
          <w:rFonts w:ascii="Arial"/>
          <w:b/>
          <w:spacing w:val="-4"/>
          <w:sz w:val="20"/>
        </w:rPr>
        <w:t> </w:t>
      </w:r>
      <w:r>
        <w:rPr>
          <w:rFonts w:ascii="Arial MT"/>
          <w:sz w:val="20"/>
        </w:rPr>
        <w:t>de</w:t>
      </w:r>
      <w:r>
        <w:rPr>
          <w:rFonts w:ascii="Arial MT"/>
          <w:spacing w:val="-1"/>
          <w:sz w:val="20"/>
        </w:rPr>
        <w:t> </w:t>
      </w:r>
      <w:r>
        <w:rPr>
          <w:rFonts w:ascii="Arial"/>
          <w:b/>
          <w:spacing w:val="-5"/>
          <w:sz w:val="20"/>
        </w:rPr>
        <w:t>13</w:t>
      </w:r>
    </w:p>
    <w:p>
      <w:pPr>
        <w:spacing w:after="0"/>
        <w:jc w:val="right"/>
        <w:rPr>
          <w:rFonts w:ascii="Arial"/>
          <w:sz w:val="20"/>
        </w:rPr>
        <w:sectPr>
          <w:pgSz w:w="12240" w:h="15840"/>
          <w:pgMar w:top="460" w:bottom="0" w:left="1020" w:right="900"/>
        </w:sectPr>
      </w:pPr>
    </w:p>
    <w:p>
      <w:pPr>
        <w:pStyle w:val="BodyText"/>
        <w:rPr>
          <w:rFonts w:ascii="Arial"/>
          <w:b/>
          <w:sz w:val="20"/>
        </w:rPr>
      </w:pPr>
      <w:r>
        <w:rPr/>
        <w:drawing>
          <wp:anchor distT="0" distB="0" distL="0" distR="0" allowOverlap="1" layoutInCell="1" locked="0" behindDoc="1" simplePos="0" relativeHeight="487342592">
            <wp:simplePos x="0" y="0"/>
            <wp:positionH relativeFrom="page">
              <wp:posOffset>789385</wp:posOffset>
            </wp:positionH>
            <wp:positionV relativeFrom="page">
              <wp:posOffset>295325</wp:posOffset>
            </wp:positionV>
            <wp:extent cx="6155207" cy="960457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6155207"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1200">
                <wp:simplePos x="0" y="0"/>
                <wp:positionH relativeFrom="page">
                  <wp:posOffset>306536</wp:posOffset>
                </wp:positionH>
                <wp:positionV relativeFrom="page">
                  <wp:posOffset>3076723</wp:posOffset>
                </wp:positionV>
                <wp:extent cx="196215" cy="21685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31200" type="#_x0000_t202" id="docshape3"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Arial"/>
          <w:b/>
          <w:sz w:val="20"/>
        </w:rPr>
      </w:pPr>
    </w:p>
    <w:p>
      <w:pPr>
        <w:pStyle w:val="BodyText"/>
        <w:rPr>
          <w:rFonts w:ascii="Arial"/>
          <w:b/>
          <w:sz w:val="20"/>
        </w:rPr>
      </w:pPr>
    </w:p>
    <w:p>
      <w:pPr>
        <w:pStyle w:val="BodyText"/>
        <w:spacing w:before="18"/>
        <w:rPr>
          <w:rFonts w:ascii="Arial"/>
          <w:b/>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pStyle w:val="BodyText"/>
        <w:spacing w:line="360" w:lineRule="auto" w:before="273"/>
        <w:ind w:left="965" w:right="423"/>
        <w:jc w:val="both"/>
      </w:pPr>
      <w:r>
        <w:rPr/>
        <w:t>Electoral,</w:t>
      </w:r>
      <w:r>
        <w:rPr>
          <w:spacing w:val="-6"/>
        </w:rPr>
        <w:t> </w:t>
      </w:r>
      <w:r>
        <w:rPr/>
        <w:t>ambos</w:t>
      </w:r>
      <w:r>
        <w:rPr>
          <w:spacing w:val="-7"/>
        </w:rPr>
        <w:t> </w:t>
      </w:r>
      <w:r>
        <w:rPr/>
        <w:t>del</w:t>
      </w:r>
      <w:r>
        <w:rPr>
          <w:spacing w:val="-6"/>
        </w:rPr>
        <w:t> </w:t>
      </w:r>
      <w:r>
        <w:rPr/>
        <w:t>Estado</w:t>
      </w:r>
      <w:r>
        <w:rPr>
          <w:spacing w:val="-6"/>
        </w:rPr>
        <w:t> </w:t>
      </w:r>
      <w:r>
        <w:rPr/>
        <w:t>de</w:t>
      </w:r>
      <w:r>
        <w:rPr>
          <w:spacing w:val="-8"/>
        </w:rPr>
        <w:t> </w:t>
      </w:r>
      <w:r>
        <w:rPr/>
        <w:t>México,</w:t>
      </w:r>
      <w:r>
        <w:rPr>
          <w:spacing w:val="-6"/>
        </w:rPr>
        <w:t> </w:t>
      </w:r>
      <w:r>
        <w:rPr/>
        <w:t>son</w:t>
      </w:r>
      <w:r>
        <w:rPr>
          <w:spacing w:val="-6"/>
        </w:rPr>
        <w:t> </w:t>
      </w:r>
      <w:r>
        <w:rPr/>
        <w:t>cargos</w:t>
      </w:r>
      <w:r>
        <w:rPr>
          <w:spacing w:val="-7"/>
        </w:rPr>
        <w:t> </w:t>
      </w:r>
      <w:r>
        <w:rPr/>
        <w:t>de</w:t>
      </w:r>
      <w:r>
        <w:rPr>
          <w:spacing w:val="-8"/>
        </w:rPr>
        <w:t> </w:t>
      </w:r>
      <w:r>
        <w:rPr/>
        <w:t>elección</w:t>
      </w:r>
      <w:r>
        <w:rPr>
          <w:spacing w:val="-6"/>
        </w:rPr>
        <w:t> </w:t>
      </w:r>
      <w:r>
        <w:rPr/>
        <w:t>popular,</w:t>
      </w:r>
      <w:r>
        <w:rPr>
          <w:spacing w:val="-6"/>
        </w:rPr>
        <w:t> </w:t>
      </w:r>
      <w:r>
        <w:rPr/>
        <w:t>por</w:t>
      </w:r>
      <w:r>
        <w:rPr>
          <w:spacing w:val="-6"/>
        </w:rPr>
        <w:t> </w:t>
      </w:r>
      <w:r>
        <w:rPr/>
        <w:t>lo</w:t>
      </w:r>
      <w:r>
        <w:rPr>
          <w:spacing w:val="-6"/>
        </w:rPr>
        <w:t> </w:t>
      </w:r>
      <w:r>
        <w:rPr/>
        <w:t>que,</w:t>
      </w:r>
      <w:r>
        <w:rPr>
          <w:spacing w:val="-6"/>
        </w:rPr>
        <w:t> </w:t>
      </w:r>
      <w:r>
        <w:rPr/>
        <w:t>al no ser un requisito indispensable integrar un expediente laboral por parte del Presidente Municipal, se encuentra imposibilitada jurídicamente para remitir la información</w:t>
      </w:r>
      <w:r>
        <w:rPr>
          <w:spacing w:val="-14"/>
        </w:rPr>
        <w:t> </w:t>
      </w:r>
      <w:r>
        <w:rPr/>
        <w:t>que</w:t>
      </w:r>
      <w:r>
        <w:rPr>
          <w:spacing w:val="-11"/>
        </w:rPr>
        <w:t> </w:t>
      </w:r>
      <w:r>
        <w:rPr/>
        <w:t>se</w:t>
      </w:r>
      <w:r>
        <w:rPr>
          <w:spacing w:val="-13"/>
        </w:rPr>
        <w:t> </w:t>
      </w:r>
      <w:r>
        <w:rPr/>
        <w:t>solicita,</w:t>
      </w:r>
      <w:r>
        <w:rPr>
          <w:spacing w:val="-13"/>
        </w:rPr>
        <w:t> </w:t>
      </w:r>
      <w:r>
        <w:rPr/>
        <w:t>toda</w:t>
      </w:r>
      <w:r>
        <w:rPr>
          <w:spacing w:val="-13"/>
        </w:rPr>
        <w:t> </w:t>
      </w:r>
      <w:r>
        <w:rPr/>
        <w:t>vez</w:t>
      </w:r>
      <w:r>
        <w:rPr>
          <w:spacing w:val="-13"/>
        </w:rPr>
        <w:t> </w:t>
      </w:r>
      <w:r>
        <w:rPr/>
        <w:t>que</w:t>
      </w:r>
      <w:r>
        <w:rPr>
          <w:spacing w:val="-14"/>
        </w:rPr>
        <w:t> </w:t>
      </w:r>
      <w:r>
        <w:rPr/>
        <w:t>el</w:t>
      </w:r>
      <w:r>
        <w:rPr>
          <w:spacing w:val="-13"/>
        </w:rPr>
        <w:t> </w:t>
      </w:r>
      <w:r>
        <w:rPr/>
        <w:t>cargo</w:t>
      </w:r>
      <w:r>
        <w:rPr>
          <w:spacing w:val="-12"/>
        </w:rPr>
        <w:t> </w:t>
      </w:r>
      <w:r>
        <w:rPr/>
        <w:t>de</w:t>
      </w:r>
      <w:r>
        <w:rPr>
          <w:spacing w:val="-13"/>
        </w:rPr>
        <w:t> </w:t>
      </w:r>
      <w:r>
        <w:rPr/>
        <w:t>elección</w:t>
      </w:r>
      <w:r>
        <w:rPr>
          <w:spacing w:val="-14"/>
        </w:rPr>
        <w:t> </w:t>
      </w:r>
      <w:r>
        <w:rPr/>
        <w:t>popular</w:t>
      </w:r>
      <w:r>
        <w:rPr>
          <w:spacing w:val="-12"/>
        </w:rPr>
        <w:t> </w:t>
      </w:r>
      <w:r>
        <w:rPr/>
        <w:t>no</w:t>
      </w:r>
      <w:r>
        <w:rPr>
          <w:spacing w:val="-13"/>
        </w:rPr>
        <w:t> </w:t>
      </w:r>
      <w:r>
        <w:rPr/>
        <w:t>se</w:t>
      </w:r>
      <w:r>
        <w:rPr>
          <w:spacing w:val="-13"/>
        </w:rPr>
        <w:t> </w:t>
      </w:r>
      <w:r>
        <w:rPr/>
        <w:t>encuentra supeditado a su expediente laboral y por consecuencia que se esté obligado a proporcionar dicha información, ratificando en el acto la respuesta emitida, con fundamento en los artículos 47 de la Ley del Trabajo de los Servidores Públicos del Estado</w:t>
      </w:r>
      <w:r>
        <w:rPr>
          <w:spacing w:val="-14"/>
        </w:rPr>
        <w:t> </w:t>
      </w:r>
      <w:r>
        <w:rPr/>
        <w:t>de</w:t>
      </w:r>
      <w:r>
        <w:rPr>
          <w:spacing w:val="-14"/>
        </w:rPr>
        <w:t> </w:t>
      </w:r>
      <w:r>
        <w:rPr/>
        <w:t>México</w:t>
      </w:r>
      <w:r>
        <w:rPr>
          <w:spacing w:val="-13"/>
        </w:rPr>
        <w:t> </w:t>
      </w:r>
      <w:r>
        <w:rPr/>
        <w:t>y</w:t>
      </w:r>
      <w:r>
        <w:rPr>
          <w:spacing w:val="-13"/>
        </w:rPr>
        <w:t> </w:t>
      </w:r>
      <w:r>
        <w:rPr/>
        <w:t>Municipios,</w:t>
      </w:r>
      <w:r>
        <w:rPr>
          <w:spacing w:val="-14"/>
        </w:rPr>
        <w:t> </w:t>
      </w:r>
      <w:r>
        <w:rPr/>
        <w:t>119</w:t>
      </w:r>
      <w:r>
        <w:rPr>
          <w:spacing w:val="-14"/>
        </w:rPr>
        <w:t> </w:t>
      </w:r>
      <w:r>
        <w:rPr/>
        <w:t>de</w:t>
      </w:r>
      <w:r>
        <w:rPr>
          <w:spacing w:val="-14"/>
        </w:rPr>
        <w:t> </w:t>
      </w:r>
      <w:r>
        <w:rPr/>
        <w:t>la</w:t>
      </w:r>
      <w:r>
        <w:rPr>
          <w:spacing w:val="-14"/>
        </w:rPr>
        <w:t> </w:t>
      </w:r>
      <w:r>
        <w:rPr/>
        <w:t>Constitución</w:t>
      </w:r>
      <w:r>
        <w:rPr>
          <w:spacing w:val="-15"/>
        </w:rPr>
        <w:t> </w:t>
      </w:r>
      <w:r>
        <w:rPr/>
        <w:t>Política</w:t>
      </w:r>
      <w:r>
        <w:rPr>
          <w:spacing w:val="-14"/>
        </w:rPr>
        <w:t> </w:t>
      </w:r>
      <w:r>
        <w:rPr/>
        <w:t>de</w:t>
      </w:r>
      <w:r>
        <w:rPr>
          <w:spacing w:val="-14"/>
        </w:rPr>
        <w:t> </w:t>
      </w:r>
      <w:r>
        <w:rPr/>
        <w:t>los</w:t>
      </w:r>
      <w:r>
        <w:rPr>
          <w:spacing w:val="-15"/>
        </w:rPr>
        <w:t> </w:t>
      </w:r>
      <w:r>
        <w:rPr/>
        <w:t>Estados</w:t>
      </w:r>
      <w:r>
        <w:rPr>
          <w:spacing w:val="-15"/>
        </w:rPr>
        <w:t> </w:t>
      </w:r>
      <w:r>
        <w:rPr/>
        <w:t>Unidos Mexicanos, y 58 del Bando Municipal 2023.</w:t>
      </w:r>
    </w:p>
    <w:p>
      <w:pPr>
        <w:spacing w:line="360" w:lineRule="auto" w:before="240"/>
        <w:ind w:left="965" w:right="421" w:firstLine="0"/>
        <w:jc w:val="both"/>
        <w:rPr>
          <w:sz w:val="24"/>
        </w:rPr>
      </w:pPr>
      <w:r>
        <w:rPr>
          <w:sz w:val="24"/>
        </w:rPr>
        <w:t>Acotado lo anterior, previo análisis de las constancias y de la naturaleza de la información </w:t>
      </w:r>
      <w:r>
        <w:rPr>
          <w:b/>
          <w:sz w:val="24"/>
        </w:rPr>
        <w:t>y en atención al criterio mayoritario del Pleno de este Instituto</w:t>
      </w:r>
      <w:r>
        <w:rPr>
          <w:sz w:val="24"/>
        </w:rPr>
        <w:t>, la Comisionado</w:t>
      </w:r>
      <w:r>
        <w:rPr>
          <w:spacing w:val="73"/>
          <w:sz w:val="24"/>
        </w:rPr>
        <w:t> </w:t>
      </w:r>
      <w:r>
        <w:rPr>
          <w:sz w:val="24"/>
        </w:rPr>
        <w:t>Ponente</w:t>
      </w:r>
      <w:r>
        <w:rPr>
          <w:spacing w:val="78"/>
          <w:sz w:val="24"/>
        </w:rPr>
        <w:t> </w:t>
      </w:r>
      <w:r>
        <w:rPr>
          <w:b/>
          <w:sz w:val="24"/>
          <w:u w:val="single"/>
        </w:rPr>
        <w:t>determinó</w:t>
      </w:r>
      <w:r>
        <w:rPr>
          <w:b/>
          <w:spacing w:val="76"/>
          <w:sz w:val="24"/>
          <w:u w:val="single"/>
        </w:rPr>
        <w:t> </w:t>
      </w:r>
      <w:r>
        <w:rPr>
          <w:b/>
          <w:sz w:val="24"/>
          <w:u w:val="single"/>
        </w:rPr>
        <w:t>revocar</w:t>
      </w:r>
      <w:r>
        <w:rPr>
          <w:b/>
          <w:spacing w:val="76"/>
          <w:sz w:val="24"/>
          <w:u w:val="single"/>
        </w:rPr>
        <w:t> </w:t>
      </w:r>
      <w:r>
        <w:rPr>
          <w:b/>
          <w:sz w:val="24"/>
          <w:u w:val="single"/>
        </w:rPr>
        <w:t>la</w:t>
      </w:r>
      <w:r>
        <w:rPr>
          <w:b/>
          <w:spacing w:val="75"/>
          <w:sz w:val="24"/>
          <w:u w:val="single"/>
        </w:rPr>
        <w:t> </w:t>
      </w:r>
      <w:r>
        <w:rPr>
          <w:b/>
          <w:sz w:val="24"/>
          <w:u w:val="single"/>
        </w:rPr>
        <w:t>respuesta</w:t>
      </w:r>
      <w:r>
        <w:rPr>
          <w:b/>
          <w:spacing w:val="75"/>
          <w:sz w:val="24"/>
          <w:u w:val="single"/>
        </w:rPr>
        <w:t> </w:t>
      </w:r>
      <w:r>
        <w:rPr>
          <w:b/>
          <w:sz w:val="24"/>
          <w:u w:val="single"/>
        </w:rPr>
        <w:t>del</w:t>
      </w:r>
      <w:r>
        <w:rPr>
          <w:b/>
          <w:spacing w:val="75"/>
          <w:sz w:val="24"/>
          <w:u w:val="single"/>
        </w:rPr>
        <w:t> </w:t>
      </w:r>
      <w:r>
        <w:rPr>
          <w:b/>
          <w:sz w:val="24"/>
          <w:u w:val="single"/>
        </w:rPr>
        <w:t>Sujeto</w:t>
      </w:r>
      <w:r>
        <w:rPr>
          <w:b/>
          <w:spacing w:val="76"/>
          <w:sz w:val="24"/>
          <w:u w:val="single"/>
        </w:rPr>
        <w:t> </w:t>
      </w:r>
      <w:r>
        <w:rPr>
          <w:b/>
          <w:sz w:val="24"/>
          <w:u w:val="single"/>
        </w:rPr>
        <w:t>Obligado</w:t>
      </w:r>
      <w:r>
        <w:rPr>
          <w:b/>
          <w:spacing w:val="77"/>
          <w:sz w:val="24"/>
        </w:rPr>
        <w:t> </w:t>
      </w:r>
      <w:r>
        <w:rPr>
          <w:spacing w:val="-10"/>
          <w:sz w:val="24"/>
        </w:rPr>
        <w:t>y</w:t>
      </w:r>
    </w:p>
    <w:p>
      <w:pPr>
        <w:pStyle w:val="BodyText"/>
        <w:spacing w:before="2"/>
        <w:ind w:left="965"/>
        <w:rPr>
          <w:sz w:val="22"/>
        </w:rPr>
      </w:pPr>
      <w:r>
        <w:rPr/>
        <w:t>ordenar</w:t>
      </w:r>
      <w:r>
        <w:rPr>
          <w:spacing w:val="-2"/>
        </w:rPr>
        <w:t> </w:t>
      </w:r>
      <w:r>
        <w:rPr/>
        <w:t>la</w:t>
      </w:r>
      <w:r>
        <w:rPr>
          <w:spacing w:val="-2"/>
        </w:rPr>
        <w:t> </w:t>
      </w:r>
      <w:r>
        <w:rPr/>
        <w:t>entrega</w:t>
      </w:r>
      <w:r>
        <w:rPr>
          <w:spacing w:val="-1"/>
        </w:rPr>
        <w:t> </w:t>
      </w:r>
      <w:r>
        <w:rPr/>
        <w:t>de</w:t>
      </w:r>
      <w:r>
        <w:rPr>
          <w:spacing w:val="-2"/>
        </w:rPr>
        <w:t> </w:t>
      </w:r>
      <w:r>
        <w:rPr/>
        <w:t>lo</w:t>
      </w:r>
      <w:r>
        <w:rPr>
          <w:spacing w:val="-1"/>
        </w:rPr>
        <w:t> </w:t>
      </w:r>
      <w:r>
        <w:rPr>
          <w:spacing w:val="-2"/>
        </w:rPr>
        <w:t>siguiente</w:t>
      </w:r>
      <w:r>
        <w:rPr>
          <w:spacing w:val="-2"/>
          <w:sz w:val="22"/>
        </w:rPr>
        <w:t>:</w:t>
      </w:r>
    </w:p>
    <w:p>
      <w:pPr>
        <w:pStyle w:val="BodyText"/>
        <w:spacing w:before="74"/>
      </w:pPr>
    </w:p>
    <w:p>
      <w:pPr>
        <w:spacing w:before="1"/>
        <w:ind w:left="1817" w:right="1417" w:firstLine="0"/>
        <w:jc w:val="both"/>
        <w:rPr>
          <w:i/>
          <w:sz w:val="22"/>
        </w:rPr>
      </w:pPr>
      <w:r>
        <w:rPr>
          <w:i/>
          <w:sz w:val="22"/>
        </w:rPr>
        <w:t>“1. El o los documentos que integran el expediente laboral del presidente municipal</w:t>
      </w:r>
      <w:r>
        <w:rPr>
          <w:i/>
          <w:spacing w:val="-8"/>
          <w:sz w:val="22"/>
        </w:rPr>
        <w:t> </w:t>
      </w:r>
      <w:r>
        <w:rPr>
          <w:i/>
          <w:sz w:val="22"/>
        </w:rPr>
        <w:t>de</w:t>
      </w:r>
      <w:r>
        <w:rPr>
          <w:i/>
          <w:spacing w:val="-9"/>
          <w:sz w:val="22"/>
        </w:rPr>
        <w:t> </w:t>
      </w:r>
      <w:r>
        <w:rPr>
          <w:i/>
          <w:sz w:val="22"/>
        </w:rPr>
        <w:t>Coacalco</w:t>
      </w:r>
      <w:r>
        <w:rPr>
          <w:i/>
          <w:spacing w:val="-9"/>
          <w:sz w:val="22"/>
        </w:rPr>
        <w:t> </w:t>
      </w:r>
      <w:r>
        <w:rPr>
          <w:i/>
          <w:sz w:val="22"/>
        </w:rPr>
        <w:t>de</w:t>
      </w:r>
      <w:r>
        <w:rPr>
          <w:i/>
          <w:spacing w:val="-11"/>
          <w:sz w:val="22"/>
        </w:rPr>
        <w:t> </w:t>
      </w:r>
      <w:r>
        <w:rPr>
          <w:i/>
          <w:sz w:val="22"/>
        </w:rPr>
        <w:t>Berriozábal,</w:t>
      </w:r>
      <w:r>
        <w:rPr>
          <w:i/>
          <w:spacing w:val="-9"/>
          <w:sz w:val="22"/>
        </w:rPr>
        <w:t> </w:t>
      </w:r>
      <w:r>
        <w:rPr>
          <w:i/>
          <w:sz w:val="22"/>
        </w:rPr>
        <w:t>al</w:t>
      </w:r>
      <w:r>
        <w:rPr>
          <w:i/>
          <w:spacing w:val="-8"/>
          <w:sz w:val="22"/>
        </w:rPr>
        <w:t> </w:t>
      </w:r>
      <w:r>
        <w:rPr>
          <w:i/>
          <w:sz w:val="22"/>
        </w:rPr>
        <w:t>dieciséis</w:t>
      </w:r>
      <w:r>
        <w:rPr>
          <w:i/>
          <w:spacing w:val="-9"/>
          <w:sz w:val="22"/>
        </w:rPr>
        <w:t> </w:t>
      </w:r>
      <w:r>
        <w:rPr>
          <w:i/>
          <w:sz w:val="22"/>
        </w:rPr>
        <w:t>de</w:t>
      </w:r>
      <w:r>
        <w:rPr>
          <w:i/>
          <w:spacing w:val="-11"/>
          <w:sz w:val="22"/>
        </w:rPr>
        <w:t> </w:t>
      </w:r>
      <w:r>
        <w:rPr>
          <w:i/>
          <w:sz w:val="22"/>
        </w:rPr>
        <w:t>febrero</w:t>
      </w:r>
      <w:r>
        <w:rPr>
          <w:i/>
          <w:spacing w:val="-11"/>
          <w:sz w:val="22"/>
        </w:rPr>
        <w:t> </w:t>
      </w:r>
      <w:r>
        <w:rPr>
          <w:i/>
          <w:sz w:val="22"/>
        </w:rPr>
        <w:t>de</w:t>
      </w:r>
      <w:r>
        <w:rPr>
          <w:i/>
          <w:spacing w:val="-9"/>
          <w:sz w:val="22"/>
        </w:rPr>
        <w:t> </w:t>
      </w:r>
      <w:r>
        <w:rPr>
          <w:i/>
          <w:sz w:val="22"/>
        </w:rPr>
        <w:t>dos</w:t>
      </w:r>
      <w:r>
        <w:rPr>
          <w:i/>
          <w:spacing w:val="-11"/>
          <w:sz w:val="22"/>
        </w:rPr>
        <w:t> </w:t>
      </w:r>
      <w:r>
        <w:rPr>
          <w:i/>
          <w:sz w:val="22"/>
        </w:rPr>
        <w:t>mil</w:t>
      </w:r>
      <w:r>
        <w:rPr>
          <w:i/>
          <w:spacing w:val="-8"/>
          <w:sz w:val="22"/>
        </w:rPr>
        <w:t> </w:t>
      </w:r>
      <w:r>
        <w:rPr>
          <w:i/>
          <w:sz w:val="22"/>
        </w:rPr>
        <w:t>veintitrés.</w:t>
      </w:r>
    </w:p>
    <w:p>
      <w:pPr>
        <w:spacing w:before="241"/>
        <w:ind w:left="1817" w:right="1416" w:firstLine="0"/>
        <w:jc w:val="both"/>
        <w:rPr>
          <w:i/>
          <w:sz w:val="22"/>
        </w:rPr>
      </w:pPr>
      <w:r>
        <w:rPr>
          <w:i/>
          <w:sz w:val="22"/>
        </w:rPr>
        <w:t>Para la entrega en versión pública deberá emitir el Acuerdo del Comité de Transparencia en términos de los artículos 49, fracción VIII y 132 fracción II de la</w:t>
      </w:r>
      <w:r>
        <w:rPr>
          <w:i/>
          <w:spacing w:val="-3"/>
          <w:sz w:val="22"/>
        </w:rPr>
        <w:t> </w:t>
      </w:r>
      <w:r>
        <w:rPr>
          <w:i/>
          <w:sz w:val="22"/>
        </w:rPr>
        <w:t>Ley</w:t>
      </w:r>
      <w:r>
        <w:rPr>
          <w:i/>
          <w:spacing w:val="-5"/>
          <w:sz w:val="22"/>
        </w:rPr>
        <w:t> </w:t>
      </w:r>
      <w:r>
        <w:rPr>
          <w:i/>
          <w:sz w:val="22"/>
        </w:rPr>
        <w:t>de</w:t>
      </w:r>
      <w:r>
        <w:rPr>
          <w:i/>
          <w:spacing w:val="-3"/>
          <w:sz w:val="22"/>
        </w:rPr>
        <w:t> </w:t>
      </w:r>
      <w:r>
        <w:rPr>
          <w:i/>
          <w:sz w:val="22"/>
        </w:rPr>
        <w:t>Transparencia</w:t>
      </w:r>
      <w:r>
        <w:rPr>
          <w:i/>
          <w:spacing w:val="-3"/>
          <w:sz w:val="22"/>
        </w:rPr>
        <w:t> </w:t>
      </w:r>
      <w:r>
        <w:rPr>
          <w:i/>
          <w:sz w:val="22"/>
        </w:rPr>
        <w:t>y</w:t>
      </w:r>
      <w:r>
        <w:rPr>
          <w:i/>
          <w:spacing w:val="-5"/>
          <w:sz w:val="22"/>
        </w:rPr>
        <w:t> </w:t>
      </w:r>
      <w:r>
        <w:rPr>
          <w:i/>
          <w:sz w:val="22"/>
        </w:rPr>
        <w:t>Acceso</w:t>
      </w:r>
      <w:r>
        <w:rPr>
          <w:i/>
          <w:spacing w:val="-3"/>
          <w:sz w:val="22"/>
        </w:rPr>
        <w:t> </w:t>
      </w:r>
      <w:r>
        <w:rPr>
          <w:i/>
          <w:sz w:val="22"/>
        </w:rPr>
        <w:t>a</w:t>
      </w:r>
      <w:r>
        <w:rPr>
          <w:i/>
          <w:spacing w:val="-3"/>
          <w:sz w:val="22"/>
        </w:rPr>
        <w:t> </w:t>
      </w:r>
      <w:r>
        <w:rPr>
          <w:i/>
          <w:sz w:val="22"/>
        </w:rPr>
        <w:t>la</w:t>
      </w:r>
      <w:r>
        <w:rPr>
          <w:i/>
          <w:spacing w:val="-5"/>
          <w:sz w:val="22"/>
        </w:rPr>
        <w:t> </w:t>
      </w:r>
      <w:r>
        <w:rPr>
          <w:i/>
          <w:sz w:val="22"/>
        </w:rPr>
        <w:t>Información</w:t>
      </w:r>
      <w:r>
        <w:rPr>
          <w:i/>
          <w:spacing w:val="-3"/>
          <w:sz w:val="22"/>
        </w:rPr>
        <w:t> </w:t>
      </w:r>
      <w:r>
        <w:rPr>
          <w:i/>
          <w:sz w:val="22"/>
        </w:rPr>
        <w:t>Pública</w:t>
      </w:r>
      <w:r>
        <w:rPr>
          <w:i/>
          <w:spacing w:val="-3"/>
          <w:sz w:val="22"/>
        </w:rPr>
        <w:t> </w:t>
      </w:r>
      <w:r>
        <w:rPr>
          <w:i/>
          <w:sz w:val="22"/>
        </w:rPr>
        <w:t>del</w:t>
      </w:r>
      <w:r>
        <w:rPr>
          <w:i/>
          <w:spacing w:val="-2"/>
          <w:sz w:val="22"/>
        </w:rPr>
        <w:t> </w:t>
      </w:r>
      <w:r>
        <w:rPr>
          <w:i/>
          <w:sz w:val="22"/>
        </w:rPr>
        <w:t>Estado</w:t>
      </w:r>
      <w:r>
        <w:rPr>
          <w:i/>
          <w:spacing w:val="-5"/>
          <w:sz w:val="22"/>
        </w:rPr>
        <w:t> </w:t>
      </w:r>
      <w:r>
        <w:rPr>
          <w:i/>
          <w:sz w:val="22"/>
        </w:rPr>
        <w:t>de</w:t>
      </w:r>
      <w:r>
        <w:rPr>
          <w:i/>
          <w:spacing w:val="-3"/>
          <w:sz w:val="22"/>
        </w:rPr>
        <w:t> </w:t>
      </w:r>
      <w:r>
        <w:rPr>
          <w:i/>
          <w:sz w:val="22"/>
        </w:rPr>
        <w:t>México y Municipios, en el que funde y motive las razones sobre los datos que se supriman o eliminen dentro de los documentos respectivos, así como la clasificación de los documentos considerados como confidenciales, y se ponga a disposición del recurrente.”</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30"/>
        <w:rPr>
          <w:i/>
          <w:sz w:val="20"/>
        </w:rPr>
      </w:pPr>
    </w:p>
    <w:p>
      <w:pPr>
        <w:spacing w:before="1"/>
        <w:ind w:left="0" w:right="425" w:firstLine="0"/>
        <w:jc w:val="right"/>
        <w:rPr>
          <w:rFonts w:ascii="Arial"/>
          <w:b/>
          <w:sz w:val="20"/>
        </w:rPr>
      </w:pPr>
      <w:r>
        <w:rPr>
          <w:rFonts w:ascii="Arial"/>
          <w:b/>
          <w:sz w:val="20"/>
        </w:rPr>
        <w:t>3</w:t>
      </w:r>
      <w:r>
        <w:rPr>
          <w:rFonts w:ascii="Arial"/>
          <w:b/>
          <w:spacing w:val="-4"/>
          <w:sz w:val="20"/>
        </w:rPr>
        <w:t> </w:t>
      </w:r>
      <w:r>
        <w:rPr>
          <w:rFonts w:ascii="Arial MT"/>
          <w:sz w:val="20"/>
        </w:rPr>
        <w:t>de</w:t>
      </w:r>
      <w:r>
        <w:rPr>
          <w:rFonts w:ascii="Arial MT"/>
          <w:spacing w:val="-1"/>
          <w:sz w:val="20"/>
        </w:rPr>
        <w:t> </w:t>
      </w:r>
      <w:r>
        <w:rPr>
          <w:rFonts w:ascii="Arial"/>
          <w:b/>
          <w:spacing w:val="-5"/>
          <w:sz w:val="20"/>
        </w:rPr>
        <w:t>13</w:t>
      </w:r>
    </w:p>
    <w:p>
      <w:pPr>
        <w:spacing w:after="0"/>
        <w:jc w:val="right"/>
        <w:rPr>
          <w:rFonts w:ascii="Arial"/>
          <w:sz w:val="20"/>
        </w:rPr>
        <w:sectPr>
          <w:pgSz w:w="12240" w:h="15840"/>
          <w:pgMar w:top="460" w:bottom="0" w:left="1020" w:right="900"/>
        </w:sectPr>
      </w:pPr>
    </w:p>
    <w:p>
      <w:pPr>
        <w:pStyle w:val="BodyText"/>
        <w:rPr>
          <w:rFonts w:ascii="Arial"/>
          <w:b/>
          <w:sz w:val="20"/>
        </w:rPr>
      </w:pPr>
      <w:r>
        <w:rPr/>
        <w:drawing>
          <wp:anchor distT="0" distB="0" distL="0" distR="0" allowOverlap="1" layoutInCell="1" locked="0" behindDoc="1" simplePos="0" relativeHeight="487343616">
            <wp:simplePos x="0" y="0"/>
            <wp:positionH relativeFrom="page">
              <wp:posOffset>789385</wp:posOffset>
            </wp:positionH>
            <wp:positionV relativeFrom="page">
              <wp:posOffset>295325</wp:posOffset>
            </wp:positionV>
            <wp:extent cx="6155207" cy="9604578"/>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6155207"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2224">
                <wp:simplePos x="0" y="0"/>
                <wp:positionH relativeFrom="page">
                  <wp:posOffset>306536</wp:posOffset>
                </wp:positionH>
                <wp:positionV relativeFrom="page">
                  <wp:posOffset>3076723</wp:posOffset>
                </wp:positionV>
                <wp:extent cx="196215" cy="21685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32224" type="#_x0000_t202" id="docshape4"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Arial"/>
          <w:b/>
          <w:sz w:val="20"/>
        </w:rPr>
      </w:pPr>
    </w:p>
    <w:p>
      <w:pPr>
        <w:pStyle w:val="BodyText"/>
        <w:rPr>
          <w:rFonts w:ascii="Arial"/>
          <w:b/>
          <w:sz w:val="20"/>
        </w:rPr>
      </w:pPr>
    </w:p>
    <w:p>
      <w:pPr>
        <w:pStyle w:val="BodyText"/>
        <w:spacing w:before="18"/>
        <w:rPr>
          <w:rFonts w:ascii="Arial"/>
          <w:b/>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pStyle w:val="BodyText"/>
        <w:spacing w:line="360" w:lineRule="auto" w:before="273"/>
        <w:ind w:left="965" w:right="424"/>
        <w:jc w:val="both"/>
      </w:pPr>
      <w:r>
        <w:rPr/>
        <w:t>En ese sentido sobre la información que se ordena, es información que no está constreñido a generar, administrar o poseer el </w:t>
      </w:r>
      <w:r>
        <w:rPr>
          <w:b/>
        </w:rPr>
        <w:t>Sujeto Obligado</w:t>
      </w:r>
      <w:r>
        <w:rPr/>
        <w:t>, conforme a lo </w:t>
      </w:r>
      <w:r>
        <w:rPr>
          <w:spacing w:val="-2"/>
        </w:rPr>
        <w:t>siguiente:</w:t>
      </w:r>
    </w:p>
    <w:p>
      <w:pPr>
        <w:pStyle w:val="Heading1"/>
        <w:numPr>
          <w:ilvl w:val="0"/>
          <w:numId w:val="1"/>
        </w:numPr>
        <w:tabs>
          <w:tab w:pos="2043" w:val="left" w:leader="none"/>
        </w:tabs>
        <w:spacing w:line="240" w:lineRule="auto" w:before="237" w:after="0"/>
        <w:ind w:left="2043" w:right="0" w:hanging="718"/>
        <w:jc w:val="both"/>
      </w:pPr>
      <w:r>
        <w:rPr/>
        <w:t>Razones</w:t>
      </w:r>
      <w:r>
        <w:rPr>
          <w:spacing w:val="-4"/>
        </w:rPr>
        <w:t> </w:t>
      </w:r>
      <w:r>
        <w:rPr/>
        <w:t>del</w:t>
      </w:r>
      <w:r>
        <w:rPr>
          <w:spacing w:val="-3"/>
        </w:rPr>
        <w:t> </w:t>
      </w:r>
      <w:r>
        <w:rPr/>
        <w:t>Voto</w:t>
      </w:r>
      <w:r>
        <w:rPr>
          <w:spacing w:val="-3"/>
        </w:rPr>
        <w:t> </w:t>
      </w:r>
      <w:r>
        <w:rPr/>
        <w:t>Disidente</w:t>
      </w:r>
      <w:r>
        <w:rPr>
          <w:spacing w:val="-1"/>
        </w:rPr>
        <w:t> </w:t>
      </w:r>
      <w:r>
        <w:rPr>
          <w:spacing w:val="-2"/>
        </w:rPr>
        <w:t>Concurrente.</w:t>
      </w:r>
    </w:p>
    <w:p>
      <w:pPr>
        <w:pStyle w:val="BodyText"/>
        <w:spacing w:before="82"/>
        <w:rPr>
          <w:b/>
        </w:rPr>
      </w:pPr>
    </w:p>
    <w:p>
      <w:pPr>
        <w:spacing w:line="360" w:lineRule="auto" w:before="0"/>
        <w:ind w:left="965" w:right="427" w:firstLine="0"/>
        <w:jc w:val="both"/>
        <w:rPr>
          <w:sz w:val="24"/>
        </w:rPr>
      </w:pPr>
      <w:r>
        <w:rPr>
          <w:sz w:val="24"/>
        </w:rPr>
        <w:t>Para iniciar la emisión del presente voto, conviene mencionar, que, de manera respetuosa, las suscritas </w:t>
      </w:r>
      <w:r>
        <w:rPr>
          <w:b/>
          <w:sz w:val="24"/>
        </w:rPr>
        <w:t>no comparten las consideraciones que fueron vertidas en la presente resolución</w:t>
      </w:r>
      <w:r>
        <w:rPr>
          <w:sz w:val="24"/>
        </w:rPr>
        <w:t>, y por tanto el sentido en el cual se resolvió el recurso de revisión al rubro anotado, por las razones que a continuación se exponen:</w:t>
      </w:r>
    </w:p>
    <w:p>
      <w:pPr>
        <w:pStyle w:val="BodyText"/>
        <w:spacing w:line="360" w:lineRule="auto" w:before="240"/>
        <w:ind w:left="965" w:right="426"/>
        <w:jc w:val="both"/>
      </w:pPr>
      <w:r>
        <w:rPr/>
        <w:t>En</w:t>
      </w:r>
      <w:r>
        <w:rPr>
          <w:spacing w:val="-4"/>
        </w:rPr>
        <w:t> </w:t>
      </w:r>
      <w:r>
        <w:rPr/>
        <w:t>primer</w:t>
      </w:r>
      <w:r>
        <w:rPr>
          <w:spacing w:val="-2"/>
        </w:rPr>
        <w:t> </w:t>
      </w:r>
      <w:r>
        <w:rPr/>
        <w:t>lugar,</w:t>
      </w:r>
      <w:r>
        <w:rPr>
          <w:spacing w:val="-3"/>
        </w:rPr>
        <w:t> </w:t>
      </w:r>
      <w:r>
        <w:rPr/>
        <w:t>en</w:t>
      </w:r>
      <w:r>
        <w:rPr>
          <w:spacing w:val="-3"/>
        </w:rPr>
        <w:t> </w:t>
      </w:r>
      <w:r>
        <w:rPr/>
        <w:t>atención</w:t>
      </w:r>
      <w:r>
        <w:rPr>
          <w:spacing w:val="-2"/>
        </w:rPr>
        <w:t> </w:t>
      </w:r>
      <w:r>
        <w:rPr/>
        <w:t>a</w:t>
      </w:r>
      <w:r>
        <w:rPr>
          <w:spacing w:val="-3"/>
        </w:rPr>
        <w:t> </w:t>
      </w:r>
      <w:r>
        <w:rPr/>
        <w:t>la</w:t>
      </w:r>
      <w:r>
        <w:rPr>
          <w:spacing w:val="-2"/>
        </w:rPr>
        <w:t> </w:t>
      </w:r>
      <w:r>
        <w:rPr/>
        <w:t>materia</w:t>
      </w:r>
      <w:r>
        <w:rPr>
          <w:spacing w:val="-3"/>
        </w:rPr>
        <w:t> </w:t>
      </w:r>
      <w:r>
        <w:rPr/>
        <w:t>de</w:t>
      </w:r>
      <w:r>
        <w:rPr>
          <w:spacing w:val="-1"/>
        </w:rPr>
        <w:t> </w:t>
      </w:r>
      <w:r>
        <w:rPr/>
        <w:t>la</w:t>
      </w:r>
      <w:r>
        <w:rPr>
          <w:spacing w:val="-3"/>
        </w:rPr>
        <w:t> </w:t>
      </w:r>
      <w:r>
        <w:rPr/>
        <w:t>solicitud,</w:t>
      </w:r>
      <w:r>
        <w:rPr>
          <w:spacing w:val="-3"/>
        </w:rPr>
        <w:t> </w:t>
      </w:r>
      <w:r>
        <w:rPr/>
        <w:t>es</w:t>
      </w:r>
      <w:r>
        <w:rPr>
          <w:spacing w:val="-4"/>
        </w:rPr>
        <w:t> </w:t>
      </w:r>
      <w:r>
        <w:rPr/>
        <w:t>oportuno</w:t>
      </w:r>
      <w:r>
        <w:rPr>
          <w:spacing w:val="-3"/>
        </w:rPr>
        <w:t> </w:t>
      </w:r>
      <w:r>
        <w:rPr/>
        <w:t>mencionar</w:t>
      </w:r>
      <w:r>
        <w:rPr>
          <w:spacing w:val="-3"/>
        </w:rPr>
        <w:t> </w:t>
      </w:r>
      <w:r>
        <w:rPr/>
        <w:t>que de conformidad con los artículos 117, 118, 119 y 120 de la Constitución Política del Estado</w:t>
      </w:r>
      <w:r>
        <w:rPr>
          <w:spacing w:val="-5"/>
        </w:rPr>
        <w:t> </w:t>
      </w:r>
      <w:r>
        <w:rPr/>
        <w:t>Libre</w:t>
      </w:r>
      <w:r>
        <w:rPr>
          <w:spacing w:val="-6"/>
        </w:rPr>
        <w:t> </w:t>
      </w:r>
      <w:r>
        <w:rPr/>
        <w:t>y</w:t>
      </w:r>
      <w:r>
        <w:rPr>
          <w:spacing w:val="-5"/>
        </w:rPr>
        <w:t> </w:t>
      </w:r>
      <w:r>
        <w:rPr/>
        <w:t>Soberano</w:t>
      </w:r>
      <w:r>
        <w:rPr>
          <w:spacing w:val="-5"/>
        </w:rPr>
        <w:t> </w:t>
      </w:r>
      <w:r>
        <w:rPr/>
        <w:t>de</w:t>
      </w:r>
      <w:r>
        <w:rPr>
          <w:spacing w:val="-6"/>
        </w:rPr>
        <w:t> </w:t>
      </w:r>
      <w:r>
        <w:rPr/>
        <w:t>México,</w:t>
      </w:r>
      <w:r>
        <w:rPr>
          <w:spacing w:val="-6"/>
        </w:rPr>
        <w:t> </w:t>
      </w:r>
      <w:r>
        <w:rPr/>
        <w:t>los</w:t>
      </w:r>
      <w:r>
        <w:rPr>
          <w:spacing w:val="-4"/>
        </w:rPr>
        <w:t> </w:t>
      </w:r>
      <w:r>
        <w:rPr/>
        <w:t>integrantes</w:t>
      </w:r>
      <w:r>
        <w:rPr>
          <w:spacing w:val="-7"/>
        </w:rPr>
        <w:t> </w:t>
      </w:r>
      <w:r>
        <w:rPr/>
        <w:t>del</w:t>
      </w:r>
      <w:r>
        <w:rPr>
          <w:spacing w:val="-6"/>
        </w:rPr>
        <w:t> </w:t>
      </w:r>
      <w:r>
        <w:rPr/>
        <w:t>ayuntamiento,</w:t>
      </w:r>
      <w:r>
        <w:rPr>
          <w:spacing w:val="-6"/>
        </w:rPr>
        <w:t> </w:t>
      </w:r>
      <w:r>
        <w:rPr/>
        <w:t>propietarios</w:t>
      </w:r>
      <w:r>
        <w:rPr>
          <w:spacing w:val="-7"/>
        </w:rPr>
        <w:t> </w:t>
      </w:r>
      <w:r>
        <w:rPr/>
        <w:t>o suplentes deberán cumplir una serie de requisitos, de las cuales no se advierte la obligación de entregar documentos para ocupar los cargos, sirve de ilustración la siguiente cita:</w:t>
      </w:r>
    </w:p>
    <w:p>
      <w:pPr>
        <w:spacing w:line="240" w:lineRule="auto" w:before="237"/>
        <w:ind w:left="1817" w:right="1414" w:firstLine="0"/>
        <w:jc w:val="both"/>
        <w:rPr>
          <w:i/>
          <w:sz w:val="22"/>
        </w:rPr>
      </w:pPr>
      <w:r>
        <w:rPr>
          <w:i/>
          <w:sz w:val="22"/>
        </w:rPr>
        <w:t>“</w:t>
      </w:r>
      <w:r>
        <w:rPr>
          <w:b/>
          <w:i/>
          <w:sz w:val="22"/>
        </w:rPr>
        <w:t>Artículo 117</w:t>
      </w:r>
      <w:r>
        <w:rPr>
          <w:i/>
          <w:sz w:val="22"/>
        </w:rPr>
        <w:t>.- </w:t>
      </w:r>
      <w:r>
        <w:rPr>
          <w:b/>
          <w:i/>
          <w:sz w:val="22"/>
        </w:rPr>
        <w:t>Los ayuntamientos se integrarán con una jefa o jefe de asamblea que se denominará Presidenta o Presidente Municipal, respectivamente</w:t>
      </w:r>
      <w:r>
        <w:rPr>
          <w:i/>
          <w:sz w:val="22"/>
        </w:rPr>
        <w:t>, </w:t>
      </w:r>
      <w:r>
        <w:rPr>
          <w:b/>
          <w:i/>
          <w:sz w:val="22"/>
        </w:rPr>
        <w:t>y con varios miembros más llamados Síndicas o Síndicos y Regidoras o Regidores</w:t>
      </w:r>
      <w:r>
        <w:rPr>
          <w:i/>
          <w:sz w:val="22"/>
        </w:rPr>
        <w:t>, cuyo número se determinará en razón directa de la población del municipio que representen, como lo disponga la Ley Orgánica</w:t>
      </w:r>
      <w:r>
        <w:rPr>
          <w:i/>
          <w:spacing w:val="-6"/>
          <w:sz w:val="22"/>
        </w:rPr>
        <w:t> </w:t>
      </w:r>
      <w:r>
        <w:rPr>
          <w:i/>
          <w:sz w:val="22"/>
        </w:rPr>
        <w:t>respectiva.</w:t>
      </w:r>
      <w:r>
        <w:rPr>
          <w:i/>
          <w:spacing w:val="-5"/>
          <w:sz w:val="22"/>
        </w:rPr>
        <w:t> </w:t>
      </w:r>
      <w:r>
        <w:rPr>
          <w:i/>
          <w:sz w:val="22"/>
        </w:rPr>
        <w:t>Los</w:t>
      </w:r>
      <w:r>
        <w:rPr>
          <w:i/>
          <w:spacing w:val="-8"/>
          <w:sz w:val="22"/>
        </w:rPr>
        <w:t> </w:t>
      </w:r>
      <w:r>
        <w:rPr>
          <w:i/>
          <w:sz w:val="22"/>
        </w:rPr>
        <w:t>ayuntamientos</w:t>
      </w:r>
      <w:r>
        <w:rPr>
          <w:i/>
          <w:spacing w:val="-7"/>
          <w:sz w:val="22"/>
        </w:rPr>
        <w:t> </w:t>
      </w:r>
      <w:r>
        <w:rPr>
          <w:i/>
          <w:sz w:val="22"/>
        </w:rPr>
        <w:t>de</w:t>
      </w:r>
      <w:r>
        <w:rPr>
          <w:i/>
          <w:spacing w:val="-8"/>
          <w:sz w:val="22"/>
        </w:rPr>
        <w:t> </w:t>
      </w:r>
      <w:r>
        <w:rPr>
          <w:i/>
          <w:sz w:val="22"/>
        </w:rPr>
        <w:t>los</w:t>
      </w:r>
      <w:r>
        <w:rPr>
          <w:i/>
          <w:spacing w:val="-8"/>
          <w:sz w:val="22"/>
        </w:rPr>
        <w:t> </w:t>
      </w:r>
      <w:r>
        <w:rPr>
          <w:i/>
          <w:sz w:val="22"/>
        </w:rPr>
        <w:t>municipios</w:t>
      </w:r>
      <w:r>
        <w:rPr>
          <w:i/>
          <w:spacing w:val="-5"/>
          <w:sz w:val="22"/>
        </w:rPr>
        <w:t> </w:t>
      </w:r>
      <w:r>
        <w:rPr>
          <w:i/>
          <w:sz w:val="22"/>
        </w:rPr>
        <w:t>podrán</w:t>
      </w:r>
      <w:r>
        <w:rPr>
          <w:i/>
          <w:spacing w:val="-8"/>
          <w:sz w:val="22"/>
        </w:rPr>
        <w:t> </w:t>
      </w:r>
      <w:r>
        <w:rPr>
          <w:i/>
          <w:sz w:val="22"/>
        </w:rPr>
        <w:t>tener</w:t>
      </w:r>
      <w:r>
        <w:rPr>
          <w:i/>
          <w:spacing w:val="-5"/>
          <w:sz w:val="22"/>
        </w:rPr>
        <w:t> </w:t>
      </w:r>
      <w:r>
        <w:rPr>
          <w:i/>
          <w:sz w:val="22"/>
        </w:rPr>
        <w:t>síndicas o síndicos y regidoras o regidores electos según el principio de representación proporcional de acuerdo a los requisitos y reglas de asignación que establezca la ley de la materia, respetando el principio de paridad de género.</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16"/>
        <w:rPr>
          <w:i/>
          <w:sz w:val="20"/>
        </w:rPr>
      </w:pPr>
    </w:p>
    <w:p>
      <w:pPr>
        <w:spacing w:before="0"/>
        <w:ind w:left="0" w:right="425" w:firstLine="0"/>
        <w:jc w:val="right"/>
        <w:rPr>
          <w:rFonts w:ascii="Arial"/>
          <w:b/>
          <w:sz w:val="20"/>
        </w:rPr>
      </w:pPr>
      <w:r>
        <w:rPr>
          <w:rFonts w:ascii="Arial"/>
          <w:b/>
          <w:sz w:val="20"/>
        </w:rPr>
        <w:t>4</w:t>
      </w:r>
      <w:r>
        <w:rPr>
          <w:rFonts w:ascii="Arial"/>
          <w:b/>
          <w:spacing w:val="-4"/>
          <w:sz w:val="20"/>
        </w:rPr>
        <w:t> </w:t>
      </w:r>
      <w:r>
        <w:rPr>
          <w:rFonts w:ascii="Arial MT"/>
          <w:sz w:val="20"/>
        </w:rPr>
        <w:t>de</w:t>
      </w:r>
      <w:r>
        <w:rPr>
          <w:rFonts w:ascii="Arial MT"/>
          <w:spacing w:val="-1"/>
          <w:sz w:val="20"/>
        </w:rPr>
        <w:t> </w:t>
      </w:r>
      <w:r>
        <w:rPr>
          <w:rFonts w:ascii="Arial"/>
          <w:b/>
          <w:spacing w:val="-5"/>
          <w:sz w:val="20"/>
        </w:rPr>
        <w:t>13</w:t>
      </w:r>
    </w:p>
    <w:p>
      <w:pPr>
        <w:spacing w:after="0"/>
        <w:jc w:val="right"/>
        <w:rPr>
          <w:rFonts w:ascii="Arial"/>
          <w:sz w:val="20"/>
        </w:rPr>
        <w:sectPr>
          <w:pgSz w:w="12240" w:h="15840"/>
          <w:pgMar w:top="460" w:bottom="0" w:left="1020" w:right="900"/>
        </w:sectPr>
      </w:pPr>
    </w:p>
    <w:p>
      <w:pPr>
        <w:pStyle w:val="BodyText"/>
        <w:rPr>
          <w:rFonts w:ascii="Arial"/>
          <w:b/>
          <w:sz w:val="20"/>
        </w:rPr>
      </w:pPr>
      <w:r>
        <w:rPr/>
        <w:drawing>
          <wp:anchor distT="0" distB="0" distL="0" distR="0" allowOverlap="1" layoutInCell="1" locked="0" behindDoc="1" simplePos="0" relativeHeight="487344640">
            <wp:simplePos x="0" y="0"/>
            <wp:positionH relativeFrom="page">
              <wp:posOffset>789385</wp:posOffset>
            </wp:positionH>
            <wp:positionV relativeFrom="page">
              <wp:posOffset>295325</wp:posOffset>
            </wp:positionV>
            <wp:extent cx="6155207" cy="9604578"/>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6155207"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306536</wp:posOffset>
                </wp:positionH>
                <wp:positionV relativeFrom="page">
                  <wp:posOffset>3076723</wp:posOffset>
                </wp:positionV>
                <wp:extent cx="196215" cy="21685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33248" type="#_x0000_t202" id="docshape5"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Arial"/>
          <w:b/>
          <w:sz w:val="20"/>
        </w:rPr>
      </w:pPr>
    </w:p>
    <w:p>
      <w:pPr>
        <w:pStyle w:val="BodyText"/>
        <w:rPr>
          <w:rFonts w:ascii="Arial"/>
          <w:b/>
          <w:sz w:val="20"/>
        </w:rPr>
      </w:pPr>
    </w:p>
    <w:p>
      <w:pPr>
        <w:pStyle w:val="BodyText"/>
        <w:spacing w:before="18"/>
        <w:rPr>
          <w:rFonts w:ascii="Arial"/>
          <w:b/>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spacing w:before="270"/>
        <w:ind w:left="1817" w:right="0" w:firstLine="0"/>
        <w:jc w:val="both"/>
        <w:rPr>
          <w:i/>
          <w:sz w:val="22"/>
        </w:rPr>
      </w:pPr>
      <w:r>
        <w:rPr>
          <w:i/>
          <w:sz w:val="22"/>
        </w:rPr>
        <w:t>CAPITULO</w:t>
      </w:r>
      <w:r>
        <w:rPr>
          <w:i/>
          <w:spacing w:val="-5"/>
          <w:sz w:val="22"/>
        </w:rPr>
        <w:t> </w:t>
      </w:r>
      <w:r>
        <w:rPr>
          <w:i/>
          <w:spacing w:val="-2"/>
          <w:sz w:val="22"/>
        </w:rPr>
        <w:t>SEGUNDO</w:t>
      </w:r>
    </w:p>
    <w:p>
      <w:pPr>
        <w:spacing w:before="121"/>
        <w:ind w:left="1817" w:right="0" w:firstLine="0"/>
        <w:jc w:val="both"/>
        <w:rPr>
          <w:i/>
          <w:sz w:val="22"/>
        </w:rPr>
      </w:pPr>
      <w:r>
        <w:rPr>
          <w:i/>
          <w:sz w:val="22"/>
        </w:rPr>
        <w:t>De</w:t>
      </w:r>
      <w:r>
        <w:rPr>
          <w:i/>
          <w:spacing w:val="-5"/>
          <w:sz w:val="22"/>
        </w:rPr>
        <w:t> </w:t>
      </w:r>
      <w:r>
        <w:rPr>
          <w:i/>
          <w:sz w:val="22"/>
        </w:rPr>
        <w:t>los</w:t>
      </w:r>
      <w:r>
        <w:rPr>
          <w:i/>
          <w:spacing w:val="-4"/>
          <w:sz w:val="22"/>
        </w:rPr>
        <w:t> </w:t>
      </w:r>
      <w:r>
        <w:rPr>
          <w:i/>
          <w:sz w:val="22"/>
        </w:rPr>
        <w:t>Miembros</w:t>
      </w:r>
      <w:r>
        <w:rPr>
          <w:i/>
          <w:spacing w:val="-2"/>
          <w:sz w:val="22"/>
        </w:rPr>
        <w:t> </w:t>
      </w:r>
      <w:r>
        <w:rPr>
          <w:i/>
          <w:sz w:val="22"/>
        </w:rPr>
        <w:t>de</w:t>
      </w:r>
      <w:r>
        <w:rPr>
          <w:i/>
          <w:spacing w:val="-4"/>
          <w:sz w:val="22"/>
        </w:rPr>
        <w:t> </w:t>
      </w:r>
      <w:r>
        <w:rPr>
          <w:i/>
          <w:sz w:val="22"/>
        </w:rPr>
        <w:t>los</w:t>
      </w:r>
      <w:r>
        <w:rPr>
          <w:i/>
          <w:spacing w:val="-2"/>
          <w:sz w:val="22"/>
        </w:rPr>
        <w:t> Ayuntamientos</w:t>
      </w:r>
    </w:p>
    <w:p>
      <w:pPr>
        <w:spacing w:line="240" w:lineRule="auto" w:before="123"/>
        <w:ind w:left="1817" w:right="1413" w:firstLine="0"/>
        <w:jc w:val="both"/>
        <w:rPr>
          <w:i/>
          <w:sz w:val="22"/>
        </w:rPr>
      </w:pPr>
      <w:r>
        <w:rPr>
          <w:b/>
          <w:i/>
          <w:sz w:val="22"/>
        </w:rPr>
        <w:t>Artículo</w:t>
      </w:r>
      <w:r>
        <w:rPr>
          <w:b/>
          <w:i/>
          <w:spacing w:val="-14"/>
          <w:sz w:val="22"/>
        </w:rPr>
        <w:t> </w:t>
      </w:r>
      <w:r>
        <w:rPr>
          <w:b/>
          <w:i/>
          <w:sz w:val="22"/>
        </w:rPr>
        <w:t>118.-</w:t>
      </w:r>
      <w:r>
        <w:rPr>
          <w:b/>
          <w:i/>
          <w:spacing w:val="-14"/>
          <w:sz w:val="22"/>
        </w:rPr>
        <w:t> </w:t>
      </w:r>
      <w:r>
        <w:rPr>
          <w:b/>
          <w:i/>
          <w:sz w:val="22"/>
        </w:rPr>
        <w:t>Los</w:t>
      </w:r>
      <w:r>
        <w:rPr>
          <w:b/>
          <w:i/>
          <w:spacing w:val="-14"/>
          <w:sz w:val="22"/>
        </w:rPr>
        <w:t> </w:t>
      </w:r>
      <w:r>
        <w:rPr>
          <w:b/>
          <w:i/>
          <w:sz w:val="22"/>
        </w:rPr>
        <w:t>miembros</w:t>
      </w:r>
      <w:r>
        <w:rPr>
          <w:b/>
          <w:i/>
          <w:spacing w:val="-13"/>
          <w:sz w:val="22"/>
        </w:rPr>
        <w:t> </w:t>
      </w:r>
      <w:r>
        <w:rPr>
          <w:b/>
          <w:i/>
          <w:sz w:val="22"/>
        </w:rPr>
        <w:t>de</w:t>
      </w:r>
      <w:r>
        <w:rPr>
          <w:b/>
          <w:i/>
          <w:spacing w:val="-14"/>
          <w:sz w:val="22"/>
        </w:rPr>
        <w:t> </w:t>
      </w:r>
      <w:r>
        <w:rPr>
          <w:b/>
          <w:i/>
          <w:sz w:val="22"/>
        </w:rPr>
        <w:t>un</w:t>
      </w:r>
      <w:r>
        <w:rPr>
          <w:b/>
          <w:i/>
          <w:spacing w:val="-14"/>
          <w:sz w:val="22"/>
        </w:rPr>
        <w:t> </w:t>
      </w:r>
      <w:r>
        <w:rPr>
          <w:b/>
          <w:i/>
          <w:sz w:val="22"/>
        </w:rPr>
        <w:t>ayuntamiento</w:t>
      </w:r>
      <w:r>
        <w:rPr>
          <w:b/>
          <w:i/>
          <w:spacing w:val="-14"/>
          <w:sz w:val="22"/>
        </w:rPr>
        <w:t> </w:t>
      </w:r>
      <w:r>
        <w:rPr>
          <w:b/>
          <w:i/>
          <w:sz w:val="22"/>
        </w:rPr>
        <w:t>serán</w:t>
      </w:r>
      <w:r>
        <w:rPr>
          <w:b/>
          <w:i/>
          <w:spacing w:val="-13"/>
          <w:sz w:val="22"/>
        </w:rPr>
        <w:t> </w:t>
      </w:r>
      <w:r>
        <w:rPr>
          <w:b/>
          <w:i/>
          <w:sz w:val="22"/>
        </w:rPr>
        <w:t>designados</w:t>
      </w:r>
      <w:r>
        <w:rPr>
          <w:b/>
          <w:i/>
          <w:spacing w:val="-14"/>
          <w:sz w:val="22"/>
        </w:rPr>
        <w:t> </w:t>
      </w:r>
      <w:r>
        <w:rPr>
          <w:b/>
          <w:i/>
          <w:sz w:val="22"/>
        </w:rPr>
        <w:t>en</w:t>
      </w:r>
      <w:r>
        <w:rPr>
          <w:b/>
          <w:i/>
          <w:spacing w:val="-14"/>
          <w:sz w:val="22"/>
        </w:rPr>
        <w:t> </w:t>
      </w:r>
      <w:r>
        <w:rPr>
          <w:b/>
          <w:i/>
          <w:sz w:val="22"/>
        </w:rPr>
        <w:t>una sola</w:t>
      </w:r>
      <w:r>
        <w:rPr>
          <w:b/>
          <w:i/>
          <w:spacing w:val="-16"/>
          <w:sz w:val="22"/>
        </w:rPr>
        <w:t> </w:t>
      </w:r>
      <w:r>
        <w:rPr>
          <w:b/>
          <w:i/>
          <w:sz w:val="22"/>
        </w:rPr>
        <w:t>elección.</w:t>
      </w:r>
      <w:r>
        <w:rPr>
          <w:b/>
          <w:i/>
          <w:spacing w:val="-14"/>
          <w:sz w:val="22"/>
        </w:rPr>
        <w:t> </w:t>
      </w:r>
      <w:r>
        <w:rPr>
          <w:i/>
          <w:sz w:val="22"/>
        </w:rPr>
        <w:t>Se</w:t>
      </w:r>
      <w:r>
        <w:rPr>
          <w:i/>
          <w:spacing w:val="-14"/>
          <w:sz w:val="22"/>
        </w:rPr>
        <w:t> </w:t>
      </w:r>
      <w:r>
        <w:rPr>
          <w:i/>
          <w:sz w:val="22"/>
        </w:rPr>
        <w:t>distinguirán</w:t>
      </w:r>
      <w:r>
        <w:rPr>
          <w:i/>
          <w:spacing w:val="-13"/>
          <w:sz w:val="22"/>
        </w:rPr>
        <w:t> </w:t>
      </w:r>
      <w:r>
        <w:rPr>
          <w:i/>
          <w:sz w:val="22"/>
        </w:rPr>
        <w:t>las</w:t>
      </w:r>
      <w:r>
        <w:rPr>
          <w:i/>
          <w:spacing w:val="-14"/>
          <w:sz w:val="22"/>
        </w:rPr>
        <w:t> </w:t>
      </w:r>
      <w:r>
        <w:rPr>
          <w:i/>
          <w:sz w:val="22"/>
        </w:rPr>
        <w:t>regidoras</w:t>
      </w:r>
      <w:r>
        <w:rPr>
          <w:i/>
          <w:spacing w:val="-14"/>
          <w:sz w:val="22"/>
        </w:rPr>
        <w:t> </w:t>
      </w:r>
      <w:r>
        <w:rPr>
          <w:i/>
          <w:sz w:val="22"/>
        </w:rPr>
        <w:t>y</w:t>
      </w:r>
      <w:r>
        <w:rPr>
          <w:i/>
          <w:spacing w:val="-14"/>
          <w:sz w:val="22"/>
        </w:rPr>
        <w:t> </w:t>
      </w:r>
      <w:r>
        <w:rPr>
          <w:i/>
          <w:sz w:val="22"/>
        </w:rPr>
        <w:t>los</w:t>
      </w:r>
      <w:r>
        <w:rPr>
          <w:i/>
          <w:spacing w:val="-13"/>
          <w:sz w:val="22"/>
        </w:rPr>
        <w:t> </w:t>
      </w:r>
      <w:r>
        <w:rPr>
          <w:i/>
          <w:sz w:val="22"/>
        </w:rPr>
        <w:t>regidores</w:t>
      </w:r>
      <w:r>
        <w:rPr>
          <w:i/>
          <w:spacing w:val="-14"/>
          <w:sz w:val="22"/>
        </w:rPr>
        <w:t> </w:t>
      </w:r>
      <w:r>
        <w:rPr>
          <w:i/>
          <w:sz w:val="22"/>
        </w:rPr>
        <w:t>por</w:t>
      </w:r>
      <w:r>
        <w:rPr>
          <w:i/>
          <w:spacing w:val="-14"/>
          <w:sz w:val="22"/>
        </w:rPr>
        <w:t> </w:t>
      </w:r>
      <w:r>
        <w:rPr>
          <w:i/>
          <w:sz w:val="22"/>
        </w:rPr>
        <w:t>el</w:t>
      </w:r>
      <w:r>
        <w:rPr>
          <w:i/>
          <w:spacing w:val="-14"/>
          <w:sz w:val="22"/>
        </w:rPr>
        <w:t> </w:t>
      </w:r>
      <w:r>
        <w:rPr>
          <w:i/>
          <w:sz w:val="22"/>
        </w:rPr>
        <w:t>orden</w:t>
      </w:r>
      <w:r>
        <w:rPr>
          <w:i/>
          <w:spacing w:val="-13"/>
          <w:sz w:val="22"/>
        </w:rPr>
        <w:t> </w:t>
      </w:r>
      <w:r>
        <w:rPr>
          <w:i/>
          <w:sz w:val="22"/>
        </w:rPr>
        <w:t>numérico y los síndicos cuando sean dos, en la misma forma. Las regidoras y los regidores de</w:t>
      </w:r>
      <w:r>
        <w:rPr>
          <w:i/>
          <w:spacing w:val="-14"/>
          <w:sz w:val="22"/>
        </w:rPr>
        <w:t> </w:t>
      </w:r>
      <w:r>
        <w:rPr>
          <w:i/>
          <w:sz w:val="22"/>
        </w:rPr>
        <w:t>mayoría</w:t>
      </w:r>
      <w:r>
        <w:rPr>
          <w:i/>
          <w:spacing w:val="-14"/>
          <w:sz w:val="22"/>
        </w:rPr>
        <w:t> </w:t>
      </w:r>
      <w:r>
        <w:rPr>
          <w:i/>
          <w:sz w:val="22"/>
        </w:rPr>
        <w:t>relativa</w:t>
      </w:r>
      <w:r>
        <w:rPr>
          <w:i/>
          <w:spacing w:val="-14"/>
          <w:sz w:val="22"/>
        </w:rPr>
        <w:t> </w:t>
      </w:r>
      <w:r>
        <w:rPr>
          <w:i/>
          <w:sz w:val="22"/>
        </w:rPr>
        <w:t>y</w:t>
      </w:r>
      <w:r>
        <w:rPr>
          <w:i/>
          <w:spacing w:val="-13"/>
          <w:sz w:val="22"/>
        </w:rPr>
        <w:t> </w:t>
      </w:r>
      <w:r>
        <w:rPr>
          <w:i/>
          <w:sz w:val="22"/>
        </w:rPr>
        <w:t>de</w:t>
      </w:r>
      <w:r>
        <w:rPr>
          <w:i/>
          <w:spacing w:val="-14"/>
          <w:sz w:val="22"/>
        </w:rPr>
        <w:t> </w:t>
      </w:r>
      <w:r>
        <w:rPr>
          <w:i/>
          <w:sz w:val="22"/>
        </w:rPr>
        <w:t>representación</w:t>
      </w:r>
      <w:r>
        <w:rPr>
          <w:i/>
          <w:spacing w:val="-14"/>
          <w:sz w:val="22"/>
        </w:rPr>
        <w:t> </w:t>
      </w:r>
      <w:r>
        <w:rPr>
          <w:i/>
          <w:sz w:val="22"/>
        </w:rPr>
        <w:t>proporcional</w:t>
      </w:r>
      <w:r>
        <w:rPr>
          <w:i/>
          <w:spacing w:val="-14"/>
          <w:sz w:val="22"/>
        </w:rPr>
        <w:t> </w:t>
      </w:r>
      <w:r>
        <w:rPr>
          <w:i/>
          <w:sz w:val="22"/>
        </w:rPr>
        <w:t>tendrán</w:t>
      </w:r>
      <w:r>
        <w:rPr>
          <w:i/>
          <w:spacing w:val="-13"/>
          <w:sz w:val="22"/>
        </w:rPr>
        <w:t> </w:t>
      </w:r>
      <w:r>
        <w:rPr>
          <w:i/>
          <w:sz w:val="22"/>
        </w:rPr>
        <w:t>los</w:t>
      </w:r>
      <w:r>
        <w:rPr>
          <w:i/>
          <w:spacing w:val="-14"/>
          <w:sz w:val="22"/>
        </w:rPr>
        <w:t> </w:t>
      </w:r>
      <w:r>
        <w:rPr>
          <w:i/>
          <w:sz w:val="22"/>
        </w:rPr>
        <w:t>mismos</w:t>
      </w:r>
      <w:r>
        <w:rPr>
          <w:i/>
          <w:spacing w:val="-14"/>
          <w:sz w:val="22"/>
        </w:rPr>
        <w:t> </w:t>
      </w:r>
      <w:r>
        <w:rPr>
          <w:i/>
          <w:sz w:val="22"/>
        </w:rPr>
        <w:t>derechos y</w:t>
      </w:r>
      <w:r>
        <w:rPr>
          <w:i/>
          <w:spacing w:val="-2"/>
          <w:sz w:val="22"/>
        </w:rPr>
        <w:t> </w:t>
      </w:r>
      <w:r>
        <w:rPr>
          <w:i/>
          <w:sz w:val="22"/>
        </w:rPr>
        <w:t>obligaciones,</w:t>
      </w:r>
      <w:r>
        <w:rPr>
          <w:i/>
          <w:spacing w:val="-2"/>
          <w:sz w:val="22"/>
        </w:rPr>
        <w:t> </w:t>
      </w:r>
      <w:r>
        <w:rPr>
          <w:i/>
          <w:sz w:val="22"/>
        </w:rPr>
        <w:t>conforme</w:t>
      </w:r>
      <w:r>
        <w:rPr>
          <w:i/>
          <w:spacing w:val="-2"/>
          <w:sz w:val="22"/>
        </w:rPr>
        <w:t> </w:t>
      </w:r>
      <w:r>
        <w:rPr>
          <w:i/>
          <w:sz w:val="22"/>
        </w:rPr>
        <w:t>a</w:t>
      </w:r>
      <w:r>
        <w:rPr>
          <w:i/>
          <w:spacing w:val="-2"/>
          <w:sz w:val="22"/>
        </w:rPr>
        <w:t> </w:t>
      </w:r>
      <w:r>
        <w:rPr>
          <w:i/>
          <w:sz w:val="22"/>
        </w:rPr>
        <w:t>la</w:t>
      </w:r>
      <w:r>
        <w:rPr>
          <w:i/>
          <w:spacing w:val="-2"/>
          <w:sz w:val="22"/>
        </w:rPr>
        <w:t> </w:t>
      </w:r>
      <w:r>
        <w:rPr>
          <w:i/>
          <w:sz w:val="22"/>
        </w:rPr>
        <w:t>ley</w:t>
      </w:r>
      <w:r>
        <w:rPr>
          <w:i/>
          <w:spacing w:val="-2"/>
          <w:sz w:val="22"/>
        </w:rPr>
        <w:t> </w:t>
      </w:r>
      <w:r>
        <w:rPr>
          <w:i/>
          <w:sz w:val="22"/>
        </w:rPr>
        <w:t>de</w:t>
      </w:r>
      <w:r>
        <w:rPr>
          <w:i/>
          <w:spacing w:val="-4"/>
          <w:sz w:val="22"/>
        </w:rPr>
        <w:t> </w:t>
      </w:r>
      <w:r>
        <w:rPr>
          <w:i/>
          <w:sz w:val="22"/>
        </w:rPr>
        <w:t>la</w:t>
      </w:r>
      <w:r>
        <w:rPr>
          <w:i/>
          <w:spacing w:val="-4"/>
          <w:sz w:val="22"/>
        </w:rPr>
        <w:t> </w:t>
      </w:r>
      <w:r>
        <w:rPr>
          <w:i/>
          <w:sz w:val="22"/>
        </w:rPr>
        <w:t>materia.</w:t>
      </w:r>
      <w:r>
        <w:rPr>
          <w:i/>
          <w:spacing w:val="-2"/>
          <w:sz w:val="22"/>
        </w:rPr>
        <w:t> </w:t>
      </w:r>
      <w:r>
        <w:rPr>
          <w:i/>
          <w:sz w:val="22"/>
        </w:rPr>
        <w:t>Las</w:t>
      </w:r>
      <w:r>
        <w:rPr>
          <w:i/>
          <w:spacing w:val="-4"/>
          <w:sz w:val="22"/>
        </w:rPr>
        <w:t> </w:t>
      </w:r>
      <w:r>
        <w:rPr>
          <w:i/>
          <w:sz w:val="22"/>
        </w:rPr>
        <w:t>síndicas</w:t>
      </w:r>
      <w:r>
        <w:rPr>
          <w:i/>
          <w:spacing w:val="-2"/>
          <w:sz w:val="22"/>
        </w:rPr>
        <w:t> </w:t>
      </w:r>
      <w:r>
        <w:rPr>
          <w:i/>
          <w:sz w:val="22"/>
        </w:rPr>
        <w:t>electas</w:t>
      </w:r>
      <w:r>
        <w:rPr>
          <w:i/>
          <w:spacing w:val="-2"/>
          <w:sz w:val="22"/>
        </w:rPr>
        <w:t> </w:t>
      </w:r>
      <w:r>
        <w:rPr>
          <w:i/>
          <w:sz w:val="22"/>
        </w:rPr>
        <w:t>y</w:t>
      </w:r>
      <w:r>
        <w:rPr>
          <w:i/>
          <w:spacing w:val="-2"/>
          <w:sz w:val="22"/>
        </w:rPr>
        <w:t> </w:t>
      </w:r>
      <w:r>
        <w:rPr>
          <w:i/>
          <w:sz w:val="22"/>
        </w:rPr>
        <w:t>los</w:t>
      </w:r>
      <w:r>
        <w:rPr>
          <w:i/>
          <w:spacing w:val="-2"/>
          <w:sz w:val="22"/>
        </w:rPr>
        <w:t> </w:t>
      </w:r>
      <w:r>
        <w:rPr>
          <w:i/>
          <w:sz w:val="22"/>
        </w:rPr>
        <w:t>síndicos electos</w:t>
      </w:r>
      <w:r>
        <w:rPr>
          <w:i/>
          <w:spacing w:val="-13"/>
          <w:sz w:val="22"/>
        </w:rPr>
        <w:t> </w:t>
      </w:r>
      <w:r>
        <w:rPr>
          <w:i/>
          <w:sz w:val="22"/>
        </w:rPr>
        <w:t>por</w:t>
      </w:r>
      <w:r>
        <w:rPr>
          <w:i/>
          <w:spacing w:val="-12"/>
          <w:sz w:val="22"/>
        </w:rPr>
        <w:t> </w:t>
      </w:r>
      <w:r>
        <w:rPr>
          <w:i/>
          <w:sz w:val="22"/>
        </w:rPr>
        <w:t>ambas</w:t>
      </w:r>
      <w:r>
        <w:rPr>
          <w:i/>
          <w:spacing w:val="-14"/>
          <w:sz w:val="22"/>
        </w:rPr>
        <w:t> </w:t>
      </w:r>
      <w:r>
        <w:rPr>
          <w:i/>
          <w:sz w:val="22"/>
        </w:rPr>
        <w:t>fórmulas</w:t>
      </w:r>
      <w:r>
        <w:rPr>
          <w:i/>
          <w:spacing w:val="-14"/>
          <w:sz w:val="22"/>
        </w:rPr>
        <w:t> </w:t>
      </w:r>
      <w:r>
        <w:rPr>
          <w:i/>
          <w:sz w:val="22"/>
        </w:rPr>
        <w:t>tendrán</w:t>
      </w:r>
      <w:r>
        <w:rPr>
          <w:i/>
          <w:spacing w:val="-12"/>
          <w:sz w:val="22"/>
        </w:rPr>
        <w:t> </w:t>
      </w:r>
      <w:r>
        <w:rPr>
          <w:i/>
          <w:sz w:val="22"/>
        </w:rPr>
        <w:t>las</w:t>
      </w:r>
      <w:r>
        <w:rPr>
          <w:i/>
          <w:spacing w:val="-12"/>
          <w:sz w:val="22"/>
        </w:rPr>
        <w:t> </w:t>
      </w:r>
      <w:r>
        <w:rPr>
          <w:i/>
          <w:sz w:val="22"/>
        </w:rPr>
        <w:t>atribuciones</w:t>
      </w:r>
      <w:r>
        <w:rPr>
          <w:i/>
          <w:spacing w:val="-14"/>
          <w:sz w:val="22"/>
        </w:rPr>
        <w:t> </w:t>
      </w:r>
      <w:r>
        <w:rPr>
          <w:i/>
          <w:sz w:val="22"/>
        </w:rPr>
        <w:t>que</w:t>
      </w:r>
      <w:r>
        <w:rPr>
          <w:i/>
          <w:spacing w:val="-12"/>
          <w:sz w:val="22"/>
        </w:rPr>
        <w:t> </w:t>
      </w:r>
      <w:r>
        <w:rPr>
          <w:i/>
          <w:sz w:val="22"/>
        </w:rPr>
        <w:t>les</w:t>
      </w:r>
      <w:r>
        <w:rPr>
          <w:i/>
          <w:spacing w:val="-12"/>
          <w:sz w:val="22"/>
        </w:rPr>
        <w:t> </w:t>
      </w:r>
      <w:r>
        <w:rPr>
          <w:i/>
          <w:sz w:val="22"/>
        </w:rPr>
        <w:t>señale</w:t>
      </w:r>
      <w:r>
        <w:rPr>
          <w:i/>
          <w:spacing w:val="-12"/>
          <w:sz w:val="22"/>
        </w:rPr>
        <w:t> </w:t>
      </w:r>
      <w:r>
        <w:rPr>
          <w:i/>
          <w:sz w:val="22"/>
        </w:rPr>
        <w:t>la</w:t>
      </w:r>
      <w:r>
        <w:rPr>
          <w:i/>
          <w:spacing w:val="-13"/>
          <w:sz w:val="22"/>
        </w:rPr>
        <w:t> </w:t>
      </w:r>
      <w:r>
        <w:rPr>
          <w:i/>
          <w:sz w:val="22"/>
        </w:rPr>
        <w:t>ley.</w:t>
      </w:r>
      <w:r>
        <w:rPr>
          <w:i/>
          <w:spacing w:val="-13"/>
          <w:sz w:val="22"/>
        </w:rPr>
        <w:t> </w:t>
      </w:r>
      <w:r>
        <w:rPr>
          <w:i/>
          <w:sz w:val="22"/>
        </w:rPr>
        <w:t>Por</w:t>
      </w:r>
      <w:r>
        <w:rPr>
          <w:i/>
          <w:spacing w:val="-14"/>
          <w:sz w:val="22"/>
        </w:rPr>
        <w:t> </w:t>
      </w:r>
      <w:r>
        <w:rPr>
          <w:i/>
          <w:sz w:val="22"/>
        </w:rPr>
        <w:t>cada miembro del ayuntamiento que se elija como propietario se elegirá un suplente.</w:t>
      </w:r>
    </w:p>
    <w:p>
      <w:pPr>
        <w:spacing w:before="119"/>
        <w:ind w:left="1817" w:right="1415" w:firstLine="0"/>
        <w:jc w:val="both"/>
        <w:rPr>
          <w:b/>
          <w:i/>
          <w:sz w:val="22"/>
        </w:rPr>
      </w:pPr>
      <w:r>
        <w:rPr>
          <w:b/>
          <w:i/>
          <w:sz w:val="22"/>
        </w:rPr>
        <w:t>Artículo 119.- Para ser miembro propietario o suplente de un ayuntamiento se requiere:</w:t>
      </w:r>
    </w:p>
    <w:p>
      <w:pPr>
        <w:pStyle w:val="ListParagraph"/>
        <w:numPr>
          <w:ilvl w:val="0"/>
          <w:numId w:val="2"/>
        </w:numPr>
        <w:tabs>
          <w:tab w:pos="2524" w:val="left" w:leader="none"/>
        </w:tabs>
        <w:spacing w:line="240" w:lineRule="auto" w:before="121" w:after="0"/>
        <w:ind w:left="2098" w:right="1416" w:firstLine="0"/>
        <w:jc w:val="both"/>
        <w:rPr>
          <w:b/>
          <w:i/>
          <w:sz w:val="22"/>
        </w:rPr>
      </w:pPr>
      <w:r>
        <w:rPr>
          <w:b/>
          <w:i/>
          <w:sz w:val="22"/>
        </w:rPr>
        <w:t>Ser mexicana o mexicano, ciudadana o ciudadano del Estado, en pleno ejercicio de sus derechos;</w:t>
      </w:r>
    </w:p>
    <w:p>
      <w:pPr>
        <w:pStyle w:val="ListParagraph"/>
        <w:numPr>
          <w:ilvl w:val="0"/>
          <w:numId w:val="2"/>
        </w:numPr>
        <w:tabs>
          <w:tab w:pos="2524" w:val="left" w:leader="none"/>
        </w:tabs>
        <w:spacing w:line="240" w:lineRule="auto" w:before="120" w:after="0"/>
        <w:ind w:left="2098" w:right="1417" w:firstLine="0"/>
        <w:jc w:val="both"/>
        <w:rPr>
          <w:b/>
          <w:i/>
          <w:sz w:val="22"/>
        </w:rPr>
      </w:pPr>
      <w:r>
        <w:rPr>
          <w:b/>
          <w:i/>
          <w:sz w:val="22"/>
        </w:rPr>
        <w:t>Ser</w:t>
      </w:r>
      <w:r>
        <w:rPr>
          <w:b/>
          <w:i/>
          <w:spacing w:val="-10"/>
          <w:sz w:val="22"/>
        </w:rPr>
        <w:t> </w:t>
      </w:r>
      <w:r>
        <w:rPr>
          <w:b/>
          <w:i/>
          <w:sz w:val="22"/>
        </w:rPr>
        <w:t>mexiquense</w:t>
      </w:r>
      <w:r>
        <w:rPr>
          <w:b/>
          <w:i/>
          <w:spacing w:val="-10"/>
          <w:sz w:val="22"/>
        </w:rPr>
        <w:t> </w:t>
      </w:r>
      <w:r>
        <w:rPr>
          <w:b/>
          <w:i/>
          <w:sz w:val="22"/>
        </w:rPr>
        <w:t>con</w:t>
      </w:r>
      <w:r>
        <w:rPr>
          <w:b/>
          <w:i/>
          <w:spacing w:val="-11"/>
          <w:sz w:val="22"/>
        </w:rPr>
        <w:t> </w:t>
      </w:r>
      <w:r>
        <w:rPr>
          <w:b/>
          <w:i/>
          <w:sz w:val="22"/>
        </w:rPr>
        <w:t>residencia</w:t>
      </w:r>
      <w:r>
        <w:rPr>
          <w:b/>
          <w:i/>
          <w:spacing w:val="-11"/>
          <w:sz w:val="22"/>
        </w:rPr>
        <w:t> </w:t>
      </w:r>
      <w:r>
        <w:rPr>
          <w:b/>
          <w:i/>
          <w:sz w:val="22"/>
        </w:rPr>
        <w:t>efectiva</w:t>
      </w:r>
      <w:r>
        <w:rPr>
          <w:b/>
          <w:i/>
          <w:spacing w:val="-11"/>
          <w:sz w:val="22"/>
        </w:rPr>
        <w:t> </w:t>
      </w:r>
      <w:r>
        <w:rPr>
          <w:b/>
          <w:i/>
          <w:sz w:val="22"/>
        </w:rPr>
        <w:t>en</w:t>
      </w:r>
      <w:r>
        <w:rPr>
          <w:b/>
          <w:i/>
          <w:spacing w:val="-11"/>
          <w:sz w:val="22"/>
        </w:rPr>
        <w:t> </w:t>
      </w:r>
      <w:r>
        <w:rPr>
          <w:b/>
          <w:i/>
          <w:sz w:val="22"/>
        </w:rPr>
        <w:t>el</w:t>
      </w:r>
      <w:r>
        <w:rPr>
          <w:b/>
          <w:i/>
          <w:spacing w:val="-12"/>
          <w:sz w:val="22"/>
        </w:rPr>
        <w:t> </w:t>
      </w:r>
      <w:r>
        <w:rPr>
          <w:b/>
          <w:i/>
          <w:sz w:val="22"/>
        </w:rPr>
        <w:t>municipio</w:t>
      </w:r>
      <w:r>
        <w:rPr>
          <w:b/>
          <w:i/>
          <w:spacing w:val="-10"/>
          <w:sz w:val="22"/>
        </w:rPr>
        <w:t> </w:t>
      </w:r>
      <w:r>
        <w:rPr>
          <w:b/>
          <w:i/>
          <w:sz w:val="22"/>
        </w:rPr>
        <w:t>no</w:t>
      </w:r>
      <w:r>
        <w:rPr>
          <w:b/>
          <w:i/>
          <w:spacing w:val="-11"/>
          <w:sz w:val="22"/>
        </w:rPr>
        <w:t> </w:t>
      </w:r>
      <w:r>
        <w:rPr>
          <w:b/>
          <w:i/>
          <w:sz w:val="22"/>
        </w:rPr>
        <w:t>menor</w:t>
      </w:r>
      <w:r>
        <w:rPr>
          <w:b/>
          <w:i/>
          <w:spacing w:val="-10"/>
          <w:sz w:val="22"/>
        </w:rPr>
        <w:t> </w:t>
      </w:r>
      <w:r>
        <w:rPr>
          <w:b/>
          <w:i/>
          <w:sz w:val="22"/>
        </w:rPr>
        <w:t>a un año o vecino del mismo, con residencia efectiva en su territorio no menor a tres años, anteriores al día de la elección; y</w:t>
      </w:r>
    </w:p>
    <w:p>
      <w:pPr>
        <w:pStyle w:val="ListParagraph"/>
        <w:numPr>
          <w:ilvl w:val="0"/>
          <w:numId w:val="2"/>
        </w:numPr>
        <w:tabs>
          <w:tab w:pos="2522" w:val="left" w:leader="none"/>
        </w:tabs>
        <w:spacing w:line="240" w:lineRule="auto" w:before="120" w:after="0"/>
        <w:ind w:left="2522" w:right="0" w:hanging="424"/>
        <w:jc w:val="both"/>
        <w:rPr>
          <w:b/>
          <w:i/>
          <w:sz w:val="22"/>
        </w:rPr>
      </w:pPr>
      <w:r>
        <w:rPr>
          <w:b/>
          <w:i/>
          <w:sz w:val="22"/>
        </w:rPr>
        <w:t>Ser</w:t>
      </w:r>
      <w:r>
        <w:rPr>
          <w:b/>
          <w:i/>
          <w:spacing w:val="-7"/>
          <w:sz w:val="22"/>
        </w:rPr>
        <w:t> </w:t>
      </w:r>
      <w:r>
        <w:rPr>
          <w:b/>
          <w:i/>
          <w:sz w:val="22"/>
        </w:rPr>
        <w:t>de</w:t>
      </w:r>
      <w:r>
        <w:rPr>
          <w:b/>
          <w:i/>
          <w:spacing w:val="-4"/>
          <w:sz w:val="22"/>
        </w:rPr>
        <w:t> </w:t>
      </w:r>
      <w:r>
        <w:rPr>
          <w:b/>
          <w:i/>
          <w:sz w:val="22"/>
        </w:rPr>
        <w:t>reconocida</w:t>
      </w:r>
      <w:r>
        <w:rPr>
          <w:b/>
          <w:i/>
          <w:spacing w:val="-5"/>
          <w:sz w:val="22"/>
        </w:rPr>
        <w:t> </w:t>
      </w:r>
      <w:r>
        <w:rPr>
          <w:b/>
          <w:i/>
          <w:sz w:val="22"/>
        </w:rPr>
        <w:t>probidad</w:t>
      </w:r>
      <w:r>
        <w:rPr>
          <w:b/>
          <w:i/>
          <w:spacing w:val="-5"/>
          <w:sz w:val="22"/>
        </w:rPr>
        <w:t> </w:t>
      </w:r>
      <w:r>
        <w:rPr>
          <w:b/>
          <w:i/>
          <w:sz w:val="22"/>
        </w:rPr>
        <w:t>y</w:t>
      </w:r>
      <w:r>
        <w:rPr>
          <w:b/>
          <w:i/>
          <w:spacing w:val="-4"/>
          <w:sz w:val="22"/>
        </w:rPr>
        <w:t> </w:t>
      </w:r>
      <w:r>
        <w:rPr>
          <w:b/>
          <w:i/>
          <w:sz w:val="22"/>
        </w:rPr>
        <w:t>buena</w:t>
      </w:r>
      <w:r>
        <w:rPr>
          <w:b/>
          <w:i/>
          <w:spacing w:val="-5"/>
          <w:sz w:val="22"/>
        </w:rPr>
        <w:t> </w:t>
      </w:r>
      <w:r>
        <w:rPr>
          <w:b/>
          <w:i/>
          <w:sz w:val="22"/>
        </w:rPr>
        <w:t>fama</w:t>
      </w:r>
      <w:r>
        <w:rPr>
          <w:b/>
          <w:i/>
          <w:spacing w:val="-4"/>
          <w:sz w:val="22"/>
        </w:rPr>
        <w:t> </w:t>
      </w:r>
      <w:r>
        <w:rPr>
          <w:b/>
          <w:i/>
          <w:spacing w:val="-2"/>
          <w:sz w:val="22"/>
        </w:rPr>
        <w:t>pública.</w:t>
      </w:r>
    </w:p>
    <w:p>
      <w:pPr>
        <w:pStyle w:val="ListParagraph"/>
        <w:numPr>
          <w:ilvl w:val="0"/>
          <w:numId w:val="2"/>
        </w:numPr>
        <w:tabs>
          <w:tab w:pos="2524" w:val="left" w:leader="none"/>
        </w:tabs>
        <w:spacing w:line="240" w:lineRule="auto" w:before="120" w:after="0"/>
        <w:ind w:left="2098" w:right="1417" w:firstLine="0"/>
        <w:jc w:val="both"/>
        <w:rPr>
          <w:b/>
          <w:i/>
          <w:sz w:val="22"/>
        </w:rPr>
      </w:pPr>
      <w:r>
        <w:rPr>
          <w:b/>
          <w:i/>
          <w:sz w:val="22"/>
        </w:rPr>
        <w:t>No estar condenada o condenado por sentencia ejecutoriada por el delito de violencia política contra las mujeres en razón de género;</w:t>
      </w:r>
    </w:p>
    <w:p>
      <w:pPr>
        <w:pStyle w:val="ListParagraph"/>
        <w:numPr>
          <w:ilvl w:val="0"/>
          <w:numId w:val="2"/>
        </w:numPr>
        <w:tabs>
          <w:tab w:pos="2524" w:val="left" w:leader="none"/>
        </w:tabs>
        <w:spacing w:line="240" w:lineRule="auto" w:before="120" w:after="0"/>
        <w:ind w:left="2098" w:right="1415" w:firstLine="0"/>
        <w:jc w:val="both"/>
        <w:rPr>
          <w:b/>
          <w:i/>
          <w:sz w:val="22"/>
        </w:rPr>
      </w:pPr>
      <w:r>
        <w:rPr>
          <w:b/>
          <w:i/>
          <w:sz w:val="22"/>
        </w:rPr>
        <w:t>No estar inscrito en el Registro de Deudores Alimentarios Morosos en el Estado, ni en otra entidad federativa, y</w:t>
      </w:r>
    </w:p>
    <w:p>
      <w:pPr>
        <w:pStyle w:val="ListParagraph"/>
        <w:numPr>
          <w:ilvl w:val="0"/>
          <w:numId w:val="2"/>
        </w:numPr>
        <w:tabs>
          <w:tab w:pos="2522" w:val="left" w:leader="none"/>
        </w:tabs>
        <w:spacing w:line="240" w:lineRule="auto" w:before="119" w:after="0"/>
        <w:ind w:left="2098" w:right="1417" w:firstLine="0"/>
        <w:jc w:val="both"/>
        <w:rPr>
          <w:i/>
          <w:sz w:val="22"/>
        </w:rPr>
      </w:pPr>
      <w:r>
        <w:rPr>
          <w:b/>
          <w:i/>
          <w:sz w:val="22"/>
        </w:rPr>
        <w:t>No estar condenada o condenado por sentencia ejecutoriada por delitos de violencia familiar, contra la libertad sexual o de violencia de género.</w:t>
      </w:r>
    </w:p>
    <w:p>
      <w:pPr>
        <w:spacing w:before="118"/>
        <w:ind w:left="1817" w:right="1415" w:firstLine="0"/>
        <w:jc w:val="both"/>
        <w:rPr>
          <w:i/>
          <w:sz w:val="22"/>
        </w:rPr>
      </w:pPr>
      <w:r>
        <w:rPr>
          <w:b/>
          <w:i/>
          <w:sz w:val="22"/>
        </w:rPr>
        <w:t>Artículo 120</w:t>
      </w:r>
      <w:r>
        <w:rPr>
          <w:i/>
          <w:sz w:val="22"/>
        </w:rPr>
        <w:t>.- No pueden ser miembros propietarios o suplentes de los </w:t>
      </w:r>
      <w:r>
        <w:rPr>
          <w:i/>
          <w:spacing w:val="-2"/>
          <w:sz w:val="22"/>
        </w:rPr>
        <w:t>ayuntamientos:</w:t>
      </w:r>
    </w:p>
    <w:p>
      <w:pPr>
        <w:pStyle w:val="ListParagraph"/>
        <w:numPr>
          <w:ilvl w:val="0"/>
          <w:numId w:val="3"/>
        </w:numPr>
        <w:tabs>
          <w:tab w:pos="2404" w:val="left" w:leader="none"/>
        </w:tabs>
        <w:spacing w:line="240" w:lineRule="auto" w:before="121" w:after="0"/>
        <w:ind w:left="2098" w:right="1417" w:firstLine="0"/>
        <w:jc w:val="both"/>
        <w:rPr>
          <w:i/>
          <w:sz w:val="22"/>
        </w:rPr>
      </w:pPr>
      <w:r>
        <w:rPr>
          <w:i/>
          <w:sz w:val="22"/>
        </w:rPr>
        <w:t>Las</w:t>
      </w:r>
      <w:r>
        <w:rPr>
          <w:i/>
          <w:spacing w:val="-16"/>
          <w:sz w:val="22"/>
        </w:rPr>
        <w:t> </w:t>
      </w:r>
      <w:r>
        <w:rPr>
          <w:i/>
          <w:sz w:val="22"/>
        </w:rPr>
        <w:t>diputadas</w:t>
      </w:r>
      <w:r>
        <w:rPr>
          <w:i/>
          <w:spacing w:val="-14"/>
          <w:sz w:val="22"/>
        </w:rPr>
        <w:t> </w:t>
      </w:r>
      <w:r>
        <w:rPr>
          <w:i/>
          <w:sz w:val="22"/>
        </w:rPr>
        <w:t>o</w:t>
      </w:r>
      <w:r>
        <w:rPr>
          <w:i/>
          <w:spacing w:val="-14"/>
          <w:sz w:val="22"/>
        </w:rPr>
        <w:t> </w:t>
      </w:r>
      <w:r>
        <w:rPr>
          <w:i/>
          <w:sz w:val="22"/>
        </w:rPr>
        <w:t>diputados</w:t>
      </w:r>
      <w:r>
        <w:rPr>
          <w:i/>
          <w:spacing w:val="-13"/>
          <w:sz w:val="22"/>
        </w:rPr>
        <w:t> </w:t>
      </w:r>
      <w:r>
        <w:rPr>
          <w:i/>
          <w:sz w:val="22"/>
        </w:rPr>
        <w:t>y</w:t>
      </w:r>
      <w:r>
        <w:rPr>
          <w:i/>
          <w:spacing w:val="-14"/>
          <w:sz w:val="22"/>
        </w:rPr>
        <w:t> </w:t>
      </w:r>
      <w:r>
        <w:rPr>
          <w:i/>
          <w:sz w:val="22"/>
        </w:rPr>
        <w:t>senadoras</w:t>
      </w:r>
      <w:r>
        <w:rPr>
          <w:i/>
          <w:spacing w:val="-14"/>
          <w:sz w:val="22"/>
        </w:rPr>
        <w:t> </w:t>
      </w:r>
      <w:r>
        <w:rPr>
          <w:i/>
          <w:sz w:val="22"/>
        </w:rPr>
        <w:t>o</w:t>
      </w:r>
      <w:r>
        <w:rPr>
          <w:i/>
          <w:spacing w:val="-14"/>
          <w:sz w:val="22"/>
        </w:rPr>
        <w:t> </w:t>
      </w:r>
      <w:r>
        <w:rPr>
          <w:i/>
          <w:sz w:val="22"/>
        </w:rPr>
        <w:t>senadores</w:t>
      </w:r>
      <w:r>
        <w:rPr>
          <w:i/>
          <w:spacing w:val="-13"/>
          <w:sz w:val="22"/>
        </w:rPr>
        <w:t> </w:t>
      </w:r>
      <w:r>
        <w:rPr>
          <w:i/>
          <w:sz w:val="22"/>
        </w:rPr>
        <w:t>al</w:t>
      </w:r>
      <w:r>
        <w:rPr>
          <w:i/>
          <w:spacing w:val="-14"/>
          <w:sz w:val="22"/>
        </w:rPr>
        <w:t> </w:t>
      </w:r>
      <w:r>
        <w:rPr>
          <w:i/>
          <w:sz w:val="22"/>
        </w:rPr>
        <w:t>Congreso</w:t>
      </w:r>
      <w:r>
        <w:rPr>
          <w:i/>
          <w:spacing w:val="-14"/>
          <w:sz w:val="22"/>
        </w:rPr>
        <w:t> </w:t>
      </w:r>
      <w:r>
        <w:rPr>
          <w:i/>
          <w:sz w:val="22"/>
        </w:rPr>
        <w:t>de</w:t>
      </w:r>
      <w:r>
        <w:rPr>
          <w:i/>
          <w:spacing w:val="-14"/>
          <w:sz w:val="22"/>
        </w:rPr>
        <w:t> </w:t>
      </w:r>
      <w:r>
        <w:rPr>
          <w:i/>
          <w:sz w:val="22"/>
        </w:rPr>
        <w:t>la</w:t>
      </w:r>
      <w:r>
        <w:rPr>
          <w:i/>
          <w:spacing w:val="-13"/>
          <w:sz w:val="22"/>
        </w:rPr>
        <w:t> </w:t>
      </w:r>
      <w:r>
        <w:rPr>
          <w:i/>
          <w:sz w:val="22"/>
        </w:rPr>
        <w:t>Unión que se encuentren en ejercicio de su cargo;</w:t>
      </w:r>
    </w:p>
    <w:p>
      <w:pPr>
        <w:pStyle w:val="ListParagraph"/>
        <w:numPr>
          <w:ilvl w:val="0"/>
          <w:numId w:val="3"/>
        </w:numPr>
        <w:tabs>
          <w:tab w:pos="2404" w:val="left" w:leader="none"/>
        </w:tabs>
        <w:spacing w:line="240" w:lineRule="auto" w:before="120" w:after="0"/>
        <w:ind w:left="2098" w:right="1420" w:firstLine="0"/>
        <w:jc w:val="both"/>
        <w:rPr>
          <w:i/>
          <w:sz w:val="22"/>
        </w:rPr>
      </w:pPr>
      <w:r>
        <w:rPr>
          <w:i/>
          <w:sz w:val="22"/>
        </w:rPr>
        <w:t>Las diputadas o diputados a la Legislatura del Estado que se encuentren en ejercicio de su cargo;</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32"/>
        <w:rPr>
          <w:i/>
          <w:sz w:val="20"/>
        </w:rPr>
      </w:pPr>
    </w:p>
    <w:p>
      <w:pPr>
        <w:spacing w:before="0"/>
        <w:ind w:left="0" w:right="425" w:firstLine="0"/>
        <w:jc w:val="right"/>
        <w:rPr>
          <w:rFonts w:ascii="Arial"/>
          <w:b/>
          <w:sz w:val="20"/>
        </w:rPr>
      </w:pPr>
      <w:r>
        <w:rPr>
          <w:rFonts w:ascii="Arial"/>
          <w:b/>
          <w:sz w:val="20"/>
        </w:rPr>
        <w:t>5</w:t>
      </w:r>
      <w:r>
        <w:rPr>
          <w:rFonts w:ascii="Arial"/>
          <w:b/>
          <w:spacing w:val="-4"/>
          <w:sz w:val="20"/>
        </w:rPr>
        <w:t> </w:t>
      </w:r>
      <w:r>
        <w:rPr>
          <w:rFonts w:ascii="Arial MT"/>
          <w:sz w:val="20"/>
        </w:rPr>
        <w:t>de</w:t>
      </w:r>
      <w:r>
        <w:rPr>
          <w:rFonts w:ascii="Arial MT"/>
          <w:spacing w:val="-1"/>
          <w:sz w:val="20"/>
        </w:rPr>
        <w:t> </w:t>
      </w:r>
      <w:r>
        <w:rPr>
          <w:rFonts w:ascii="Arial"/>
          <w:b/>
          <w:spacing w:val="-5"/>
          <w:sz w:val="20"/>
        </w:rPr>
        <w:t>13</w:t>
      </w:r>
    </w:p>
    <w:p>
      <w:pPr>
        <w:spacing w:after="0"/>
        <w:jc w:val="right"/>
        <w:rPr>
          <w:rFonts w:ascii="Arial"/>
          <w:sz w:val="20"/>
        </w:rPr>
        <w:sectPr>
          <w:pgSz w:w="12240" w:h="15840"/>
          <w:pgMar w:top="460" w:bottom="0" w:left="1020" w:right="900"/>
        </w:sectPr>
      </w:pPr>
    </w:p>
    <w:p>
      <w:pPr>
        <w:pStyle w:val="BodyText"/>
        <w:rPr>
          <w:rFonts w:ascii="Arial"/>
          <w:b/>
          <w:sz w:val="20"/>
        </w:rPr>
      </w:pPr>
      <w:r>
        <w:rPr/>
        <w:drawing>
          <wp:anchor distT="0" distB="0" distL="0" distR="0" allowOverlap="1" layoutInCell="1" locked="0" behindDoc="1" simplePos="0" relativeHeight="487345664">
            <wp:simplePos x="0" y="0"/>
            <wp:positionH relativeFrom="page">
              <wp:posOffset>789385</wp:posOffset>
            </wp:positionH>
            <wp:positionV relativeFrom="page">
              <wp:posOffset>295325</wp:posOffset>
            </wp:positionV>
            <wp:extent cx="6155207" cy="960457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6155207"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4272">
                <wp:simplePos x="0" y="0"/>
                <wp:positionH relativeFrom="page">
                  <wp:posOffset>306536</wp:posOffset>
                </wp:positionH>
                <wp:positionV relativeFrom="page">
                  <wp:posOffset>3076723</wp:posOffset>
                </wp:positionV>
                <wp:extent cx="196215" cy="21685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34272" type="#_x0000_t202" id="docshape6"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Arial"/>
          <w:b/>
          <w:sz w:val="20"/>
        </w:rPr>
      </w:pPr>
    </w:p>
    <w:p>
      <w:pPr>
        <w:pStyle w:val="BodyText"/>
        <w:rPr>
          <w:rFonts w:ascii="Arial"/>
          <w:b/>
          <w:sz w:val="20"/>
        </w:rPr>
      </w:pPr>
    </w:p>
    <w:p>
      <w:pPr>
        <w:pStyle w:val="BodyText"/>
        <w:spacing w:before="18"/>
        <w:rPr>
          <w:rFonts w:ascii="Arial"/>
          <w:b/>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pStyle w:val="ListParagraph"/>
        <w:numPr>
          <w:ilvl w:val="0"/>
          <w:numId w:val="3"/>
        </w:numPr>
        <w:tabs>
          <w:tab w:pos="3125" w:val="left" w:leader="none"/>
        </w:tabs>
        <w:spacing w:line="240" w:lineRule="auto" w:before="270" w:after="0"/>
        <w:ind w:left="2098" w:right="1417" w:firstLine="0"/>
        <w:jc w:val="both"/>
        <w:rPr>
          <w:i/>
          <w:sz w:val="22"/>
        </w:rPr>
      </w:pPr>
      <w:r>
        <w:rPr>
          <w:i/>
          <w:sz w:val="22"/>
        </w:rPr>
        <w:t>Las juezas o jueces, magistradas o magistrados o consejeras o consejeros de la Judicatura del Poder Judicial del Estado o de la Federación;</w:t>
      </w:r>
    </w:p>
    <w:p>
      <w:pPr>
        <w:pStyle w:val="ListParagraph"/>
        <w:numPr>
          <w:ilvl w:val="0"/>
          <w:numId w:val="3"/>
        </w:numPr>
        <w:tabs>
          <w:tab w:pos="2404" w:val="left" w:leader="none"/>
        </w:tabs>
        <w:spacing w:line="240" w:lineRule="auto" w:before="122" w:after="0"/>
        <w:ind w:left="2098" w:right="1416" w:firstLine="0"/>
        <w:jc w:val="both"/>
        <w:rPr>
          <w:i/>
          <w:sz w:val="22"/>
        </w:rPr>
      </w:pPr>
      <w:r>
        <w:rPr>
          <w:i/>
          <w:sz w:val="22"/>
        </w:rPr>
        <w:t>Las</w:t>
      </w:r>
      <w:r>
        <w:rPr>
          <w:i/>
          <w:spacing w:val="-1"/>
          <w:sz w:val="22"/>
        </w:rPr>
        <w:t> </w:t>
      </w:r>
      <w:r>
        <w:rPr>
          <w:i/>
          <w:sz w:val="22"/>
        </w:rPr>
        <w:t>y</w:t>
      </w:r>
      <w:r>
        <w:rPr>
          <w:i/>
          <w:spacing w:val="-4"/>
          <w:sz w:val="22"/>
        </w:rPr>
        <w:t> </w:t>
      </w:r>
      <w:r>
        <w:rPr>
          <w:i/>
          <w:sz w:val="22"/>
        </w:rPr>
        <w:t>los</w:t>
      </w:r>
      <w:r>
        <w:rPr>
          <w:i/>
          <w:spacing w:val="-3"/>
          <w:sz w:val="22"/>
        </w:rPr>
        <w:t> </w:t>
      </w:r>
      <w:r>
        <w:rPr>
          <w:i/>
          <w:sz w:val="22"/>
        </w:rPr>
        <w:t>servidores</w:t>
      </w:r>
      <w:r>
        <w:rPr>
          <w:i/>
          <w:spacing w:val="-3"/>
          <w:sz w:val="22"/>
        </w:rPr>
        <w:t> </w:t>
      </w:r>
      <w:r>
        <w:rPr>
          <w:i/>
          <w:sz w:val="22"/>
        </w:rPr>
        <w:t>públicos</w:t>
      </w:r>
      <w:r>
        <w:rPr>
          <w:i/>
          <w:spacing w:val="-1"/>
          <w:sz w:val="22"/>
        </w:rPr>
        <w:t> </w:t>
      </w:r>
      <w:r>
        <w:rPr>
          <w:i/>
          <w:sz w:val="22"/>
        </w:rPr>
        <w:t>federales,</w:t>
      </w:r>
      <w:r>
        <w:rPr>
          <w:i/>
          <w:spacing w:val="-3"/>
          <w:sz w:val="22"/>
        </w:rPr>
        <w:t> </w:t>
      </w:r>
      <w:r>
        <w:rPr>
          <w:i/>
          <w:sz w:val="22"/>
        </w:rPr>
        <w:t>estatales</w:t>
      </w:r>
      <w:r>
        <w:rPr>
          <w:i/>
          <w:spacing w:val="-3"/>
          <w:sz w:val="22"/>
        </w:rPr>
        <w:t> </w:t>
      </w:r>
      <w:r>
        <w:rPr>
          <w:i/>
          <w:sz w:val="22"/>
        </w:rPr>
        <w:t>o</w:t>
      </w:r>
      <w:r>
        <w:rPr>
          <w:i/>
          <w:spacing w:val="-3"/>
          <w:sz w:val="22"/>
        </w:rPr>
        <w:t> </w:t>
      </w:r>
      <w:r>
        <w:rPr>
          <w:i/>
          <w:sz w:val="22"/>
        </w:rPr>
        <w:t>municipales</w:t>
      </w:r>
      <w:r>
        <w:rPr>
          <w:i/>
          <w:spacing w:val="-2"/>
          <w:sz w:val="22"/>
        </w:rPr>
        <w:t> </w:t>
      </w:r>
      <w:r>
        <w:rPr>
          <w:i/>
          <w:sz w:val="22"/>
        </w:rPr>
        <w:t>en</w:t>
      </w:r>
      <w:r>
        <w:rPr>
          <w:i/>
          <w:spacing w:val="-1"/>
          <w:sz w:val="22"/>
        </w:rPr>
        <w:t> </w:t>
      </w:r>
      <w:r>
        <w:rPr>
          <w:i/>
          <w:sz w:val="22"/>
        </w:rPr>
        <w:t>ejercicio de autoridad;</w:t>
      </w:r>
    </w:p>
    <w:p>
      <w:pPr>
        <w:pStyle w:val="ListParagraph"/>
        <w:numPr>
          <w:ilvl w:val="0"/>
          <w:numId w:val="3"/>
        </w:numPr>
        <w:tabs>
          <w:tab w:pos="2404" w:val="left" w:leader="none"/>
        </w:tabs>
        <w:spacing w:line="240" w:lineRule="auto" w:before="119" w:after="0"/>
        <w:ind w:left="2098" w:right="1417" w:firstLine="0"/>
        <w:jc w:val="both"/>
        <w:rPr>
          <w:i/>
          <w:sz w:val="22"/>
        </w:rPr>
      </w:pPr>
      <w:r>
        <w:rPr>
          <w:i/>
          <w:sz w:val="22"/>
        </w:rPr>
        <w:t>Las y los militares y los miembros de las fuerzas de seguridad pública del Estado</w:t>
      </w:r>
      <w:r>
        <w:rPr>
          <w:i/>
          <w:spacing w:val="-14"/>
          <w:sz w:val="22"/>
        </w:rPr>
        <w:t> </w:t>
      </w:r>
      <w:r>
        <w:rPr>
          <w:i/>
          <w:sz w:val="22"/>
        </w:rPr>
        <w:t>y</w:t>
      </w:r>
      <w:r>
        <w:rPr>
          <w:i/>
          <w:spacing w:val="-13"/>
          <w:sz w:val="22"/>
        </w:rPr>
        <w:t> </w:t>
      </w:r>
      <w:r>
        <w:rPr>
          <w:i/>
          <w:sz w:val="22"/>
        </w:rPr>
        <w:t>los</w:t>
      </w:r>
      <w:r>
        <w:rPr>
          <w:i/>
          <w:spacing w:val="-13"/>
          <w:sz w:val="22"/>
        </w:rPr>
        <w:t> </w:t>
      </w:r>
      <w:r>
        <w:rPr>
          <w:i/>
          <w:sz w:val="22"/>
        </w:rPr>
        <w:t>de</w:t>
      </w:r>
      <w:r>
        <w:rPr>
          <w:i/>
          <w:spacing w:val="-14"/>
          <w:sz w:val="22"/>
        </w:rPr>
        <w:t> </w:t>
      </w:r>
      <w:r>
        <w:rPr>
          <w:i/>
          <w:sz w:val="22"/>
        </w:rPr>
        <w:t>los</w:t>
      </w:r>
      <w:r>
        <w:rPr>
          <w:i/>
          <w:spacing w:val="-14"/>
          <w:sz w:val="22"/>
        </w:rPr>
        <w:t> </w:t>
      </w:r>
      <w:r>
        <w:rPr>
          <w:i/>
          <w:sz w:val="22"/>
        </w:rPr>
        <w:t>municipios</w:t>
      </w:r>
      <w:r>
        <w:rPr>
          <w:i/>
          <w:spacing w:val="-13"/>
          <w:sz w:val="22"/>
        </w:rPr>
        <w:t> </w:t>
      </w:r>
      <w:r>
        <w:rPr>
          <w:i/>
          <w:sz w:val="22"/>
        </w:rPr>
        <w:t>que</w:t>
      </w:r>
      <w:r>
        <w:rPr>
          <w:i/>
          <w:spacing w:val="-14"/>
          <w:sz w:val="22"/>
        </w:rPr>
        <w:t> </w:t>
      </w:r>
      <w:r>
        <w:rPr>
          <w:i/>
          <w:sz w:val="22"/>
        </w:rPr>
        <w:t>ejerzan</w:t>
      </w:r>
      <w:r>
        <w:rPr>
          <w:i/>
          <w:spacing w:val="-14"/>
          <w:sz w:val="22"/>
        </w:rPr>
        <w:t> </w:t>
      </w:r>
      <w:r>
        <w:rPr>
          <w:i/>
          <w:sz w:val="22"/>
        </w:rPr>
        <w:t>mando</w:t>
      </w:r>
      <w:r>
        <w:rPr>
          <w:i/>
          <w:spacing w:val="-14"/>
          <w:sz w:val="22"/>
        </w:rPr>
        <w:t> </w:t>
      </w:r>
      <w:r>
        <w:rPr>
          <w:i/>
          <w:sz w:val="22"/>
        </w:rPr>
        <w:t>en</w:t>
      </w:r>
      <w:r>
        <w:rPr>
          <w:i/>
          <w:spacing w:val="-13"/>
          <w:sz w:val="22"/>
        </w:rPr>
        <w:t> </w:t>
      </w:r>
      <w:r>
        <w:rPr>
          <w:i/>
          <w:sz w:val="22"/>
        </w:rPr>
        <w:t>el</w:t>
      </w:r>
      <w:r>
        <w:rPr>
          <w:i/>
          <w:spacing w:val="-13"/>
          <w:sz w:val="22"/>
        </w:rPr>
        <w:t> </w:t>
      </w:r>
      <w:r>
        <w:rPr>
          <w:i/>
          <w:sz w:val="22"/>
        </w:rPr>
        <w:t>territorio</w:t>
      </w:r>
      <w:r>
        <w:rPr>
          <w:i/>
          <w:spacing w:val="-14"/>
          <w:sz w:val="22"/>
        </w:rPr>
        <w:t> </w:t>
      </w:r>
      <w:r>
        <w:rPr>
          <w:i/>
          <w:sz w:val="22"/>
        </w:rPr>
        <w:t>de</w:t>
      </w:r>
      <w:r>
        <w:rPr>
          <w:i/>
          <w:spacing w:val="-14"/>
          <w:sz w:val="22"/>
        </w:rPr>
        <w:t> </w:t>
      </w:r>
      <w:r>
        <w:rPr>
          <w:i/>
          <w:sz w:val="22"/>
        </w:rPr>
        <w:t>la</w:t>
      </w:r>
      <w:r>
        <w:rPr>
          <w:i/>
          <w:spacing w:val="-13"/>
          <w:sz w:val="22"/>
        </w:rPr>
        <w:t> </w:t>
      </w:r>
      <w:r>
        <w:rPr>
          <w:i/>
          <w:sz w:val="22"/>
        </w:rPr>
        <w:t>elección; </w:t>
      </w:r>
      <w:r>
        <w:rPr>
          <w:i/>
          <w:spacing w:val="-10"/>
          <w:sz w:val="22"/>
        </w:rPr>
        <w:t>y</w:t>
      </w:r>
    </w:p>
    <w:p>
      <w:pPr>
        <w:pStyle w:val="ListParagraph"/>
        <w:numPr>
          <w:ilvl w:val="0"/>
          <w:numId w:val="3"/>
        </w:numPr>
        <w:tabs>
          <w:tab w:pos="2404" w:val="left" w:leader="none"/>
        </w:tabs>
        <w:spacing w:line="240" w:lineRule="auto" w:before="120" w:after="0"/>
        <w:ind w:left="2098" w:right="1419" w:firstLine="0"/>
        <w:jc w:val="both"/>
        <w:rPr>
          <w:i/>
          <w:sz w:val="22"/>
        </w:rPr>
      </w:pPr>
      <w:r>
        <w:rPr>
          <w:i/>
          <w:sz w:val="22"/>
        </w:rPr>
        <w:t>Las y los ministros de cualquier culto, a menos que se separen formal, material y definitivamente de su ministerio, cuando menos cinco años antes del día de la elección.</w:t>
      </w:r>
    </w:p>
    <w:p>
      <w:pPr>
        <w:spacing w:before="120"/>
        <w:ind w:left="2098" w:right="1416" w:firstLine="0"/>
        <w:jc w:val="both"/>
        <w:rPr>
          <w:i/>
          <w:sz w:val="22"/>
        </w:rPr>
      </w:pPr>
      <w:r>
        <w:rPr>
          <w:i/>
          <w:sz w:val="22"/>
        </w:rPr>
        <w:t>Las</w:t>
      </w:r>
      <w:r>
        <w:rPr>
          <w:i/>
          <w:spacing w:val="-7"/>
          <w:sz w:val="22"/>
        </w:rPr>
        <w:t> </w:t>
      </w:r>
      <w:r>
        <w:rPr>
          <w:i/>
          <w:sz w:val="22"/>
        </w:rPr>
        <w:t>y</w:t>
      </w:r>
      <w:r>
        <w:rPr>
          <w:i/>
          <w:spacing w:val="-10"/>
          <w:sz w:val="22"/>
        </w:rPr>
        <w:t> </w:t>
      </w:r>
      <w:r>
        <w:rPr>
          <w:i/>
          <w:sz w:val="22"/>
        </w:rPr>
        <w:t>los</w:t>
      </w:r>
      <w:r>
        <w:rPr>
          <w:i/>
          <w:spacing w:val="-7"/>
          <w:sz w:val="22"/>
        </w:rPr>
        <w:t> </w:t>
      </w:r>
      <w:r>
        <w:rPr>
          <w:i/>
          <w:sz w:val="22"/>
        </w:rPr>
        <w:t>servidores</w:t>
      </w:r>
      <w:r>
        <w:rPr>
          <w:i/>
          <w:spacing w:val="-9"/>
          <w:sz w:val="22"/>
        </w:rPr>
        <w:t> </w:t>
      </w:r>
      <w:r>
        <w:rPr>
          <w:i/>
          <w:sz w:val="22"/>
        </w:rPr>
        <w:t>públicos</w:t>
      </w:r>
      <w:r>
        <w:rPr>
          <w:i/>
          <w:spacing w:val="-7"/>
          <w:sz w:val="22"/>
        </w:rPr>
        <w:t> </w:t>
      </w:r>
      <w:r>
        <w:rPr>
          <w:i/>
          <w:sz w:val="22"/>
        </w:rPr>
        <w:t>a</w:t>
      </w:r>
      <w:r>
        <w:rPr>
          <w:i/>
          <w:spacing w:val="-9"/>
          <w:sz w:val="22"/>
        </w:rPr>
        <w:t> </w:t>
      </w:r>
      <w:r>
        <w:rPr>
          <w:i/>
          <w:sz w:val="22"/>
        </w:rPr>
        <w:t>que</w:t>
      </w:r>
      <w:r>
        <w:rPr>
          <w:i/>
          <w:spacing w:val="-9"/>
          <w:sz w:val="22"/>
        </w:rPr>
        <w:t> </w:t>
      </w:r>
      <w:r>
        <w:rPr>
          <w:i/>
          <w:sz w:val="22"/>
        </w:rPr>
        <w:t>se</w:t>
      </w:r>
      <w:r>
        <w:rPr>
          <w:i/>
          <w:spacing w:val="-9"/>
          <w:sz w:val="22"/>
        </w:rPr>
        <w:t> </w:t>
      </w:r>
      <w:r>
        <w:rPr>
          <w:i/>
          <w:sz w:val="22"/>
        </w:rPr>
        <w:t>refieren</w:t>
      </w:r>
      <w:r>
        <w:rPr>
          <w:i/>
          <w:spacing w:val="-9"/>
          <w:sz w:val="22"/>
        </w:rPr>
        <w:t> </w:t>
      </w:r>
      <w:r>
        <w:rPr>
          <w:i/>
          <w:sz w:val="22"/>
        </w:rPr>
        <w:t>las</w:t>
      </w:r>
      <w:r>
        <w:rPr>
          <w:i/>
          <w:spacing w:val="-9"/>
          <w:sz w:val="22"/>
        </w:rPr>
        <w:t> </w:t>
      </w:r>
      <w:r>
        <w:rPr>
          <w:i/>
          <w:sz w:val="22"/>
        </w:rPr>
        <w:t>fracciones</w:t>
      </w:r>
      <w:r>
        <w:rPr>
          <w:i/>
          <w:spacing w:val="-6"/>
          <w:sz w:val="22"/>
        </w:rPr>
        <w:t> </w:t>
      </w:r>
      <w:r>
        <w:rPr>
          <w:i/>
          <w:sz w:val="22"/>
        </w:rPr>
        <w:t>de</w:t>
      </w:r>
      <w:r>
        <w:rPr>
          <w:i/>
          <w:spacing w:val="-9"/>
          <w:sz w:val="22"/>
        </w:rPr>
        <w:t> </w:t>
      </w:r>
      <w:r>
        <w:rPr>
          <w:i/>
          <w:sz w:val="22"/>
        </w:rPr>
        <w:t>la</w:t>
      </w:r>
      <w:r>
        <w:rPr>
          <w:i/>
          <w:spacing w:val="-9"/>
          <w:sz w:val="22"/>
        </w:rPr>
        <w:t> </w:t>
      </w:r>
      <w:r>
        <w:rPr>
          <w:i/>
          <w:sz w:val="22"/>
        </w:rPr>
        <w:t>I</w:t>
      </w:r>
      <w:r>
        <w:rPr>
          <w:i/>
          <w:spacing w:val="-6"/>
          <w:sz w:val="22"/>
        </w:rPr>
        <w:t> </w:t>
      </w:r>
      <w:r>
        <w:rPr>
          <w:i/>
          <w:sz w:val="22"/>
        </w:rPr>
        <w:t>a</w:t>
      </w:r>
      <w:r>
        <w:rPr>
          <w:i/>
          <w:spacing w:val="-9"/>
          <w:sz w:val="22"/>
        </w:rPr>
        <w:t> </w:t>
      </w:r>
      <w:r>
        <w:rPr>
          <w:i/>
          <w:sz w:val="22"/>
        </w:rPr>
        <w:t>la</w:t>
      </w:r>
      <w:r>
        <w:rPr>
          <w:i/>
          <w:spacing w:val="-9"/>
          <w:sz w:val="22"/>
        </w:rPr>
        <w:t> </w:t>
      </w:r>
      <w:r>
        <w:rPr>
          <w:i/>
          <w:sz w:val="22"/>
        </w:rPr>
        <w:t>V</w:t>
      </w:r>
      <w:r>
        <w:rPr>
          <w:i/>
          <w:spacing w:val="-6"/>
          <w:sz w:val="22"/>
        </w:rPr>
        <w:t> </w:t>
      </w:r>
      <w:r>
        <w:rPr>
          <w:i/>
          <w:sz w:val="22"/>
        </w:rPr>
        <w:t>serán exceptuados del impedimento si se separan de sus respectivos cargos por lo menos, veinticuatro horas antes del inicio de las campañas, conforme al calendario electoral vigente</w:t>
      </w:r>
      <w:r>
        <w:rPr>
          <w:b/>
          <w:i/>
          <w:sz w:val="22"/>
        </w:rPr>
        <w:t>.” </w:t>
      </w:r>
      <w:r>
        <w:rPr>
          <w:i/>
          <w:sz w:val="22"/>
        </w:rPr>
        <w:t>(Sic) (Énfasis añadido)</w:t>
      </w:r>
    </w:p>
    <w:p>
      <w:pPr>
        <w:pStyle w:val="BodyText"/>
        <w:spacing w:before="122"/>
        <w:ind w:left="965"/>
        <w:jc w:val="both"/>
      </w:pPr>
      <w:r>
        <w:rPr/>
        <w:t>De</w:t>
      </w:r>
      <w:r>
        <w:rPr>
          <w:spacing w:val="-2"/>
        </w:rPr>
        <w:t> </w:t>
      </w:r>
      <w:r>
        <w:rPr/>
        <w:t>igual</w:t>
      </w:r>
      <w:r>
        <w:rPr>
          <w:spacing w:val="-1"/>
        </w:rPr>
        <w:t> </w:t>
      </w:r>
      <w:r>
        <w:rPr/>
        <w:t>forma,</w:t>
      </w:r>
      <w:r>
        <w:rPr>
          <w:spacing w:val="-1"/>
        </w:rPr>
        <w:t> </w:t>
      </w:r>
      <w:r>
        <w:rPr/>
        <w:t>el</w:t>
      </w:r>
      <w:r>
        <w:rPr>
          <w:spacing w:val="-2"/>
        </w:rPr>
        <w:t> </w:t>
      </w:r>
      <w:r>
        <w:rPr/>
        <w:t>Código</w:t>
      </w:r>
      <w:r>
        <w:rPr>
          <w:spacing w:val="-2"/>
        </w:rPr>
        <w:t> </w:t>
      </w:r>
      <w:r>
        <w:rPr/>
        <w:t>Electoral</w:t>
      </w:r>
      <w:r>
        <w:rPr>
          <w:spacing w:val="-1"/>
        </w:rPr>
        <w:t> </w:t>
      </w:r>
      <w:r>
        <w:rPr/>
        <w:t>del</w:t>
      </w:r>
      <w:r>
        <w:rPr>
          <w:spacing w:val="-2"/>
        </w:rPr>
        <w:t> </w:t>
      </w:r>
      <w:r>
        <w:rPr/>
        <w:t>Estado</w:t>
      </w:r>
      <w:r>
        <w:rPr>
          <w:spacing w:val="-1"/>
        </w:rPr>
        <w:t> </w:t>
      </w:r>
      <w:r>
        <w:rPr/>
        <w:t>de</w:t>
      </w:r>
      <w:r>
        <w:rPr>
          <w:spacing w:val="-2"/>
        </w:rPr>
        <w:t> </w:t>
      </w:r>
      <w:r>
        <w:rPr/>
        <w:t>México</w:t>
      </w:r>
      <w:r>
        <w:rPr>
          <w:spacing w:val="-1"/>
        </w:rPr>
        <w:t> </w:t>
      </w:r>
      <w:r>
        <w:rPr>
          <w:spacing w:val="-2"/>
        </w:rPr>
        <w:t>señala:</w:t>
      </w:r>
    </w:p>
    <w:p>
      <w:pPr>
        <w:spacing w:before="321"/>
        <w:ind w:left="1817" w:right="1413" w:firstLine="0"/>
        <w:jc w:val="both"/>
        <w:rPr>
          <w:i/>
          <w:sz w:val="22"/>
        </w:rPr>
      </w:pPr>
      <w:r>
        <w:rPr>
          <w:i/>
          <w:sz w:val="22"/>
        </w:rPr>
        <w:t>“</w:t>
      </w:r>
      <w:r>
        <w:rPr>
          <w:b/>
          <w:i/>
          <w:sz w:val="22"/>
        </w:rPr>
        <w:t>Artículo 16. </w:t>
      </w:r>
      <w:r>
        <w:rPr>
          <w:i/>
          <w:sz w:val="22"/>
        </w:rPr>
        <w:t>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w:t>
      </w:r>
      <w:r>
        <w:rPr>
          <w:i/>
          <w:spacing w:val="-14"/>
          <w:sz w:val="22"/>
        </w:rPr>
        <w:t> </w:t>
      </w:r>
      <w:r>
        <w:rPr>
          <w:i/>
          <w:sz w:val="22"/>
        </w:rPr>
        <w:t>del</w:t>
      </w:r>
      <w:r>
        <w:rPr>
          <w:i/>
          <w:spacing w:val="-14"/>
          <w:sz w:val="22"/>
        </w:rPr>
        <w:t> </w:t>
      </w:r>
      <w:r>
        <w:rPr>
          <w:i/>
          <w:sz w:val="22"/>
        </w:rPr>
        <w:t>Estado.</w:t>
      </w:r>
      <w:r>
        <w:rPr>
          <w:i/>
          <w:spacing w:val="-14"/>
          <w:sz w:val="22"/>
        </w:rPr>
        <w:t> </w:t>
      </w:r>
      <w:r>
        <w:rPr>
          <w:i/>
          <w:sz w:val="22"/>
        </w:rPr>
        <w:t>Las</w:t>
      </w:r>
      <w:r>
        <w:rPr>
          <w:i/>
          <w:spacing w:val="-13"/>
          <w:sz w:val="22"/>
        </w:rPr>
        <w:t> </w:t>
      </w:r>
      <w:r>
        <w:rPr>
          <w:i/>
          <w:sz w:val="22"/>
        </w:rPr>
        <w:t>ciudadanas</w:t>
      </w:r>
      <w:r>
        <w:rPr>
          <w:i/>
          <w:spacing w:val="-14"/>
          <w:sz w:val="22"/>
        </w:rPr>
        <w:t> </w:t>
      </w:r>
      <w:r>
        <w:rPr>
          <w:i/>
          <w:sz w:val="22"/>
        </w:rPr>
        <w:t>y</w:t>
      </w:r>
      <w:r>
        <w:rPr>
          <w:i/>
          <w:spacing w:val="-14"/>
          <w:sz w:val="22"/>
        </w:rPr>
        <w:t> </w:t>
      </w:r>
      <w:r>
        <w:rPr>
          <w:i/>
          <w:sz w:val="22"/>
        </w:rPr>
        <w:t>los</w:t>
      </w:r>
      <w:r>
        <w:rPr>
          <w:i/>
          <w:spacing w:val="-14"/>
          <w:sz w:val="22"/>
        </w:rPr>
        <w:t> </w:t>
      </w:r>
      <w:r>
        <w:rPr>
          <w:i/>
          <w:sz w:val="22"/>
        </w:rPr>
        <w:t>ciudadanos</w:t>
      </w:r>
      <w:r>
        <w:rPr>
          <w:i/>
          <w:spacing w:val="-13"/>
          <w:sz w:val="22"/>
        </w:rPr>
        <w:t> </w:t>
      </w:r>
      <w:r>
        <w:rPr>
          <w:i/>
          <w:sz w:val="22"/>
        </w:rPr>
        <w:t>que</w:t>
      </w:r>
      <w:r>
        <w:rPr>
          <w:i/>
          <w:spacing w:val="-14"/>
          <w:sz w:val="22"/>
        </w:rPr>
        <w:t> </w:t>
      </w:r>
      <w:r>
        <w:rPr>
          <w:i/>
          <w:sz w:val="22"/>
        </w:rPr>
        <w:t>reúnan</w:t>
      </w:r>
      <w:r>
        <w:rPr>
          <w:i/>
          <w:spacing w:val="-14"/>
          <w:sz w:val="22"/>
        </w:rPr>
        <w:t> </w:t>
      </w:r>
      <w:r>
        <w:rPr>
          <w:i/>
          <w:sz w:val="22"/>
        </w:rPr>
        <w:t>los</w:t>
      </w:r>
      <w:r>
        <w:rPr>
          <w:i/>
          <w:spacing w:val="-14"/>
          <w:sz w:val="22"/>
        </w:rPr>
        <w:t> </w:t>
      </w:r>
      <w:r>
        <w:rPr>
          <w:i/>
          <w:sz w:val="22"/>
        </w:rPr>
        <w:t>requisitos establecidos en el artículo 119 y que no se encuentren en cualquiera de los supuestos</w:t>
      </w:r>
      <w:r>
        <w:rPr>
          <w:i/>
          <w:spacing w:val="-9"/>
          <w:sz w:val="22"/>
        </w:rPr>
        <w:t> </w:t>
      </w:r>
      <w:r>
        <w:rPr>
          <w:i/>
          <w:sz w:val="22"/>
        </w:rPr>
        <w:t>previstos</w:t>
      </w:r>
      <w:r>
        <w:rPr>
          <w:i/>
          <w:spacing w:val="-9"/>
          <w:sz w:val="22"/>
        </w:rPr>
        <w:t> </w:t>
      </w:r>
      <w:r>
        <w:rPr>
          <w:i/>
          <w:sz w:val="22"/>
        </w:rPr>
        <w:t>en</w:t>
      </w:r>
      <w:r>
        <w:rPr>
          <w:i/>
          <w:spacing w:val="-9"/>
          <w:sz w:val="22"/>
        </w:rPr>
        <w:t> </w:t>
      </w:r>
      <w:r>
        <w:rPr>
          <w:i/>
          <w:sz w:val="22"/>
        </w:rPr>
        <w:t>el</w:t>
      </w:r>
      <w:r>
        <w:rPr>
          <w:i/>
          <w:spacing w:val="-9"/>
          <w:sz w:val="22"/>
        </w:rPr>
        <w:t> </w:t>
      </w:r>
      <w:r>
        <w:rPr>
          <w:i/>
          <w:sz w:val="22"/>
        </w:rPr>
        <w:t>artículo</w:t>
      </w:r>
      <w:r>
        <w:rPr>
          <w:i/>
          <w:spacing w:val="-9"/>
          <w:sz w:val="22"/>
        </w:rPr>
        <w:t> </w:t>
      </w:r>
      <w:r>
        <w:rPr>
          <w:i/>
          <w:sz w:val="22"/>
        </w:rPr>
        <w:t>120</w:t>
      </w:r>
      <w:r>
        <w:rPr>
          <w:i/>
          <w:spacing w:val="-10"/>
          <w:sz w:val="22"/>
        </w:rPr>
        <w:t> </w:t>
      </w:r>
      <w:r>
        <w:rPr>
          <w:i/>
          <w:sz w:val="22"/>
        </w:rPr>
        <w:t>de</w:t>
      </w:r>
      <w:r>
        <w:rPr>
          <w:i/>
          <w:spacing w:val="-9"/>
          <w:sz w:val="22"/>
        </w:rPr>
        <w:t> </w:t>
      </w:r>
      <w:r>
        <w:rPr>
          <w:i/>
          <w:sz w:val="22"/>
        </w:rPr>
        <w:t>la</w:t>
      </w:r>
      <w:r>
        <w:rPr>
          <w:i/>
          <w:spacing w:val="-9"/>
          <w:sz w:val="22"/>
        </w:rPr>
        <w:t> </w:t>
      </w:r>
      <w:r>
        <w:rPr>
          <w:i/>
          <w:sz w:val="22"/>
        </w:rPr>
        <w:t>Constitución</w:t>
      </w:r>
      <w:r>
        <w:rPr>
          <w:i/>
          <w:spacing w:val="-10"/>
          <w:sz w:val="22"/>
        </w:rPr>
        <w:t> </w:t>
      </w:r>
      <w:r>
        <w:rPr>
          <w:i/>
          <w:sz w:val="22"/>
        </w:rPr>
        <w:t>Local,</w:t>
      </w:r>
      <w:r>
        <w:rPr>
          <w:i/>
          <w:spacing w:val="-10"/>
          <w:sz w:val="22"/>
        </w:rPr>
        <w:t> </w:t>
      </w:r>
      <w:r>
        <w:rPr>
          <w:i/>
          <w:sz w:val="22"/>
        </w:rPr>
        <w:t>son</w:t>
      </w:r>
      <w:r>
        <w:rPr>
          <w:i/>
          <w:spacing w:val="-10"/>
          <w:sz w:val="22"/>
        </w:rPr>
        <w:t> </w:t>
      </w:r>
      <w:r>
        <w:rPr>
          <w:i/>
          <w:sz w:val="22"/>
        </w:rPr>
        <w:t>elegibles</w:t>
      </w:r>
      <w:r>
        <w:rPr>
          <w:i/>
          <w:spacing w:val="-9"/>
          <w:sz w:val="22"/>
        </w:rPr>
        <w:t> </w:t>
      </w:r>
      <w:r>
        <w:rPr>
          <w:i/>
          <w:sz w:val="22"/>
        </w:rPr>
        <w:t>para ser miembros de los ayuntamientos. Las ciudadanas y los ciudadanos que se hayan separado de un cargo público para contender en un proceso electoral, podrán reincorporase al mismo, una vez que concluya la jornada electoral.</w:t>
      </w:r>
    </w:p>
    <w:p>
      <w:pPr>
        <w:spacing w:before="2"/>
        <w:ind w:left="1817" w:right="1415" w:firstLine="0"/>
        <w:jc w:val="both"/>
        <w:rPr>
          <w:i/>
          <w:sz w:val="22"/>
        </w:rPr>
      </w:pPr>
      <w:r>
        <w:rPr>
          <w:i/>
          <w:sz w:val="22"/>
        </w:rPr>
        <w:t>Artículo 17. Además de los requisitos señalados en el artículo anterior, las ciudadanas y los ciudadanos que aspiren a las candidaturas a Gobernadora o Gobernador, Diputada, Diputado o integrante de los ayuntamientos deberán satisfacer lo siguiente:</w:t>
      </w:r>
    </w:p>
    <w:p>
      <w:pPr>
        <w:pStyle w:val="ListParagraph"/>
        <w:numPr>
          <w:ilvl w:val="0"/>
          <w:numId w:val="4"/>
        </w:numPr>
        <w:tabs>
          <w:tab w:pos="2382" w:val="left" w:leader="none"/>
        </w:tabs>
        <w:spacing w:line="240" w:lineRule="auto" w:before="0" w:after="0"/>
        <w:ind w:left="2098" w:right="1419" w:firstLine="0"/>
        <w:jc w:val="both"/>
        <w:rPr>
          <w:i/>
          <w:sz w:val="22"/>
        </w:rPr>
      </w:pPr>
      <w:r>
        <w:rPr>
          <w:i/>
          <w:sz w:val="22"/>
        </w:rPr>
        <w:t>Estar inscrito en el padrón electoral correspondiente, la lista nominal y contar con credencial para votar vigente.</w:t>
      </w:r>
    </w:p>
    <w:p>
      <w:pPr>
        <w:pStyle w:val="ListParagraph"/>
        <w:numPr>
          <w:ilvl w:val="0"/>
          <w:numId w:val="4"/>
        </w:numPr>
        <w:tabs>
          <w:tab w:pos="2382" w:val="left" w:leader="none"/>
        </w:tabs>
        <w:spacing w:line="240" w:lineRule="auto" w:before="0" w:after="0"/>
        <w:ind w:left="2382" w:right="0" w:hanging="284"/>
        <w:jc w:val="both"/>
        <w:rPr>
          <w:i/>
          <w:sz w:val="22"/>
        </w:rPr>
      </w:pPr>
      <w:r>
        <w:rPr>
          <w:i/>
          <w:sz w:val="22"/>
        </w:rPr>
        <w:t>No</w:t>
      </w:r>
      <w:r>
        <w:rPr>
          <w:i/>
          <w:spacing w:val="18"/>
          <w:sz w:val="22"/>
        </w:rPr>
        <w:t> </w:t>
      </w:r>
      <w:r>
        <w:rPr>
          <w:i/>
          <w:sz w:val="22"/>
        </w:rPr>
        <w:t>ser</w:t>
      </w:r>
      <w:r>
        <w:rPr>
          <w:i/>
          <w:spacing w:val="20"/>
          <w:sz w:val="22"/>
        </w:rPr>
        <w:t> </w:t>
      </w:r>
      <w:r>
        <w:rPr>
          <w:i/>
          <w:sz w:val="22"/>
        </w:rPr>
        <w:t>magistrada</w:t>
      </w:r>
      <w:r>
        <w:rPr>
          <w:i/>
          <w:spacing w:val="21"/>
          <w:sz w:val="22"/>
        </w:rPr>
        <w:t> </w:t>
      </w:r>
      <w:r>
        <w:rPr>
          <w:i/>
          <w:sz w:val="22"/>
        </w:rPr>
        <w:t>o</w:t>
      </w:r>
      <w:r>
        <w:rPr>
          <w:i/>
          <w:spacing w:val="20"/>
          <w:sz w:val="22"/>
        </w:rPr>
        <w:t> </w:t>
      </w:r>
      <w:r>
        <w:rPr>
          <w:i/>
          <w:sz w:val="22"/>
        </w:rPr>
        <w:t>magistrado</w:t>
      </w:r>
      <w:r>
        <w:rPr>
          <w:i/>
          <w:spacing w:val="23"/>
          <w:sz w:val="22"/>
        </w:rPr>
        <w:t> </w:t>
      </w:r>
      <w:r>
        <w:rPr>
          <w:i/>
          <w:sz w:val="22"/>
        </w:rPr>
        <w:t>del</w:t>
      </w:r>
      <w:r>
        <w:rPr>
          <w:i/>
          <w:spacing w:val="23"/>
          <w:sz w:val="22"/>
        </w:rPr>
        <w:t> </w:t>
      </w:r>
      <w:r>
        <w:rPr>
          <w:i/>
          <w:sz w:val="22"/>
        </w:rPr>
        <w:t>Tribunal</w:t>
      </w:r>
      <w:r>
        <w:rPr>
          <w:i/>
          <w:spacing w:val="23"/>
          <w:sz w:val="22"/>
        </w:rPr>
        <w:t> </w:t>
      </w:r>
      <w:r>
        <w:rPr>
          <w:i/>
          <w:sz w:val="22"/>
        </w:rPr>
        <w:t>Superior</w:t>
      </w:r>
      <w:r>
        <w:rPr>
          <w:i/>
          <w:spacing w:val="23"/>
          <w:sz w:val="22"/>
        </w:rPr>
        <w:t> </w:t>
      </w:r>
      <w:r>
        <w:rPr>
          <w:i/>
          <w:sz w:val="22"/>
        </w:rPr>
        <w:t>de</w:t>
      </w:r>
      <w:r>
        <w:rPr>
          <w:i/>
          <w:spacing w:val="21"/>
          <w:sz w:val="22"/>
        </w:rPr>
        <w:t> </w:t>
      </w:r>
      <w:r>
        <w:rPr>
          <w:i/>
          <w:sz w:val="22"/>
        </w:rPr>
        <w:t>Justicia</w:t>
      </w:r>
      <w:r>
        <w:rPr>
          <w:i/>
          <w:spacing w:val="20"/>
          <w:sz w:val="22"/>
        </w:rPr>
        <w:t> </w:t>
      </w:r>
      <w:r>
        <w:rPr>
          <w:i/>
          <w:sz w:val="22"/>
        </w:rPr>
        <w:t>o</w:t>
      </w:r>
      <w:r>
        <w:rPr>
          <w:i/>
          <w:spacing w:val="23"/>
          <w:sz w:val="22"/>
        </w:rPr>
        <w:t> </w:t>
      </w:r>
      <w:r>
        <w:rPr>
          <w:i/>
          <w:spacing w:val="-5"/>
          <w:sz w:val="22"/>
        </w:rPr>
        <w:t>del</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70"/>
        <w:rPr>
          <w:i/>
          <w:sz w:val="20"/>
        </w:rPr>
      </w:pPr>
    </w:p>
    <w:p>
      <w:pPr>
        <w:spacing w:before="0"/>
        <w:ind w:left="0" w:right="425" w:firstLine="0"/>
        <w:jc w:val="right"/>
        <w:rPr>
          <w:rFonts w:ascii="Arial"/>
          <w:b/>
          <w:sz w:val="20"/>
        </w:rPr>
      </w:pPr>
      <w:r>
        <w:rPr>
          <w:rFonts w:ascii="Arial"/>
          <w:b/>
          <w:sz w:val="20"/>
        </w:rPr>
        <w:t>6</w:t>
      </w:r>
      <w:r>
        <w:rPr>
          <w:rFonts w:ascii="Arial"/>
          <w:b/>
          <w:spacing w:val="-4"/>
          <w:sz w:val="20"/>
        </w:rPr>
        <w:t> </w:t>
      </w:r>
      <w:r>
        <w:rPr>
          <w:rFonts w:ascii="Arial MT"/>
          <w:sz w:val="20"/>
        </w:rPr>
        <w:t>de</w:t>
      </w:r>
      <w:r>
        <w:rPr>
          <w:rFonts w:ascii="Arial MT"/>
          <w:spacing w:val="-1"/>
          <w:sz w:val="20"/>
        </w:rPr>
        <w:t> </w:t>
      </w:r>
      <w:r>
        <w:rPr>
          <w:rFonts w:ascii="Arial"/>
          <w:b/>
          <w:spacing w:val="-5"/>
          <w:sz w:val="20"/>
        </w:rPr>
        <w:t>13</w:t>
      </w:r>
    </w:p>
    <w:p>
      <w:pPr>
        <w:spacing w:after="0"/>
        <w:jc w:val="right"/>
        <w:rPr>
          <w:rFonts w:ascii="Arial"/>
          <w:sz w:val="20"/>
        </w:rPr>
        <w:sectPr>
          <w:pgSz w:w="12240" w:h="15840"/>
          <w:pgMar w:top="460" w:bottom="0" w:left="1020" w:right="900"/>
        </w:sectPr>
      </w:pPr>
    </w:p>
    <w:p>
      <w:pPr>
        <w:pStyle w:val="BodyText"/>
        <w:rPr>
          <w:rFonts w:ascii="Arial"/>
          <w:b/>
          <w:sz w:val="20"/>
        </w:rPr>
      </w:pPr>
      <w:r>
        <w:rPr/>
        <w:drawing>
          <wp:anchor distT="0" distB="0" distL="0" distR="0" allowOverlap="1" layoutInCell="1" locked="0" behindDoc="1" simplePos="0" relativeHeight="487346688">
            <wp:simplePos x="0" y="0"/>
            <wp:positionH relativeFrom="page">
              <wp:posOffset>789385</wp:posOffset>
            </wp:positionH>
            <wp:positionV relativeFrom="page">
              <wp:posOffset>295325</wp:posOffset>
            </wp:positionV>
            <wp:extent cx="6155207" cy="9604578"/>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6155207"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5296">
                <wp:simplePos x="0" y="0"/>
                <wp:positionH relativeFrom="page">
                  <wp:posOffset>306536</wp:posOffset>
                </wp:positionH>
                <wp:positionV relativeFrom="page">
                  <wp:posOffset>3076723</wp:posOffset>
                </wp:positionV>
                <wp:extent cx="196215" cy="21685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35296" type="#_x0000_t202" id="docshape7"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Arial"/>
          <w:b/>
          <w:sz w:val="20"/>
        </w:rPr>
      </w:pPr>
    </w:p>
    <w:p>
      <w:pPr>
        <w:pStyle w:val="BodyText"/>
        <w:rPr>
          <w:rFonts w:ascii="Arial"/>
          <w:b/>
          <w:sz w:val="20"/>
        </w:rPr>
      </w:pPr>
    </w:p>
    <w:p>
      <w:pPr>
        <w:pStyle w:val="BodyText"/>
        <w:spacing w:before="18"/>
        <w:rPr>
          <w:rFonts w:ascii="Arial"/>
          <w:b/>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spacing w:before="270"/>
        <w:ind w:left="2098" w:right="1417" w:firstLine="0"/>
        <w:jc w:val="both"/>
        <w:rPr>
          <w:i/>
          <w:sz w:val="22"/>
        </w:rPr>
      </w:pPr>
      <w:r>
        <w:rPr>
          <w:i/>
          <w:sz w:val="22"/>
        </w:rPr>
        <w:t>Tribunal</w:t>
      </w:r>
      <w:r>
        <w:rPr>
          <w:i/>
          <w:spacing w:val="-9"/>
          <w:sz w:val="22"/>
        </w:rPr>
        <w:t> </w:t>
      </w:r>
      <w:r>
        <w:rPr>
          <w:i/>
          <w:sz w:val="22"/>
        </w:rPr>
        <w:t>Electoral</w:t>
      </w:r>
      <w:r>
        <w:rPr>
          <w:i/>
          <w:spacing w:val="-10"/>
          <w:sz w:val="22"/>
        </w:rPr>
        <w:t> </w:t>
      </w:r>
      <w:r>
        <w:rPr>
          <w:i/>
          <w:sz w:val="22"/>
        </w:rPr>
        <w:t>o</w:t>
      </w:r>
      <w:r>
        <w:rPr>
          <w:i/>
          <w:spacing w:val="-13"/>
          <w:sz w:val="22"/>
        </w:rPr>
        <w:t> </w:t>
      </w:r>
      <w:r>
        <w:rPr>
          <w:i/>
          <w:sz w:val="22"/>
        </w:rPr>
        <w:t>funcionario</w:t>
      </w:r>
      <w:r>
        <w:rPr>
          <w:i/>
          <w:spacing w:val="-13"/>
          <w:sz w:val="22"/>
        </w:rPr>
        <w:t> </w:t>
      </w:r>
      <w:r>
        <w:rPr>
          <w:i/>
          <w:sz w:val="22"/>
        </w:rPr>
        <w:t>de</w:t>
      </w:r>
      <w:r>
        <w:rPr>
          <w:i/>
          <w:spacing w:val="-12"/>
          <w:sz w:val="22"/>
        </w:rPr>
        <w:t> </w:t>
      </w:r>
      <w:r>
        <w:rPr>
          <w:i/>
          <w:sz w:val="22"/>
        </w:rPr>
        <w:t>este,</w:t>
      </w:r>
      <w:r>
        <w:rPr>
          <w:i/>
          <w:spacing w:val="-10"/>
          <w:sz w:val="22"/>
        </w:rPr>
        <w:t> </w:t>
      </w:r>
      <w:r>
        <w:rPr>
          <w:i/>
          <w:sz w:val="22"/>
        </w:rPr>
        <w:t>salvo</w:t>
      </w:r>
      <w:r>
        <w:rPr>
          <w:i/>
          <w:spacing w:val="-10"/>
          <w:sz w:val="22"/>
        </w:rPr>
        <w:t> </w:t>
      </w:r>
      <w:r>
        <w:rPr>
          <w:i/>
          <w:sz w:val="22"/>
        </w:rPr>
        <w:t>que</w:t>
      </w:r>
      <w:r>
        <w:rPr>
          <w:i/>
          <w:spacing w:val="-10"/>
          <w:sz w:val="22"/>
        </w:rPr>
        <w:t> </w:t>
      </w:r>
      <w:r>
        <w:rPr>
          <w:i/>
          <w:sz w:val="22"/>
        </w:rPr>
        <w:t>se</w:t>
      </w:r>
      <w:r>
        <w:rPr>
          <w:i/>
          <w:spacing w:val="-10"/>
          <w:sz w:val="22"/>
        </w:rPr>
        <w:t> </w:t>
      </w:r>
      <w:r>
        <w:rPr>
          <w:i/>
          <w:sz w:val="22"/>
        </w:rPr>
        <w:t>separe</w:t>
      </w:r>
      <w:r>
        <w:rPr>
          <w:i/>
          <w:spacing w:val="-10"/>
          <w:sz w:val="22"/>
        </w:rPr>
        <w:t> </w:t>
      </w:r>
      <w:r>
        <w:rPr>
          <w:i/>
          <w:sz w:val="22"/>
        </w:rPr>
        <w:t>del</w:t>
      </w:r>
      <w:r>
        <w:rPr>
          <w:i/>
          <w:spacing w:val="-11"/>
          <w:sz w:val="22"/>
        </w:rPr>
        <w:t> </w:t>
      </w:r>
      <w:r>
        <w:rPr>
          <w:i/>
          <w:sz w:val="22"/>
        </w:rPr>
        <w:t>cargo</w:t>
      </w:r>
      <w:r>
        <w:rPr>
          <w:i/>
          <w:spacing w:val="-13"/>
          <w:sz w:val="22"/>
        </w:rPr>
        <w:t> </w:t>
      </w:r>
      <w:r>
        <w:rPr>
          <w:i/>
          <w:sz w:val="22"/>
        </w:rPr>
        <w:t>dos</w:t>
      </w:r>
      <w:r>
        <w:rPr>
          <w:i/>
          <w:spacing w:val="-12"/>
          <w:sz w:val="22"/>
        </w:rPr>
        <w:t> </w:t>
      </w:r>
      <w:r>
        <w:rPr>
          <w:i/>
          <w:sz w:val="22"/>
        </w:rPr>
        <w:t>años antes de la fecha de inicio del proceso electoral de que se trate.</w:t>
      </w:r>
    </w:p>
    <w:p>
      <w:pPr>
        <w:pStyle w:val="ListParagraph"/>
        <w:numPr>
          <w:ilvl w:val="0"/>
          <w:numId w:val="4"/>
        </w:numPr>
        <w:tabs>
          <w:tab w:pos="2805" w:val="left" w:leader="none"/>
        </w:tabs>
        <w:spacing w:line="240" w:lineRule="auto" w:before="2" w:after="0"/>
        <w:ind w:left="2098" w:right="1417" w:firstLine="0"/>
        <w:jc w:val="both"/>
        <w:rPr>
          <w:i/>
          <w:sz w:val="22"/>
        </w:rPr>
      </w:pPr>
      <w:r>
        <w:rPr>
          <w:i/>
          <w:sz w:val="22"/>
        </w:rPr>
        <w:t>No formar parte del servicio profesional electoral del Instituto, salvo que</w:t>
      </w:r>
      <w:r>
        <w:rPr>
          <w:i/>
          <w:spacing w:val="-10"/>
          <w:sz w:val="22"/>
        </w:rPr>
        <w:t> </w:t>
      </w:r>
      <w:r>
        <w:rPr>
          <w:i/>
          <w:sz w:val="22"/>
        </w:rPr>
        <w:t>se</w:t>
      </w:r>
      <w:r>
        <w:rPr>
          <w:i/>
          <w:spacing w:val="-10"/>
          <w:sz w:val="22"/>
        </w:rPr>
        <w:t> </w:t>
      </w:r>
      <w:r>
        <w:rPr>
          <w:i/>
          <w:sz w:val="22"/>
        </w:rPr>
        <w:t>separe</w:t>
      </w:r>
      <w:r>
        <w:rPr>
          <w:i/>
          <w:spacing w:val="-10"/>
          <w:sz w:val="22"/>
        </w:rPr>
        <w:t> </w:t>
      </w:r>
      <w:r>
        <w:rPr>
          <w:i/>
          <w:sz w:val="22"/>
        </w:rPr>
        <w:t>del</w:t>
      </w:r>
      <w:r>
        <w:rPr>
          <w:i/>
          <w:spacing w:val="-9"/>
          <w:sz w:val="22"/>
        </w:rPr>
        <w:t> </w:t>
      </w:r>
      <w:r>
        <w:rPr>
          <w:i/>
          <w:sz w:val="22"/>
        </w:rPr>
        <w:t>cargo</w:t>
      </w:r>
      <w:r>
        <w:rPr>
          <w:i/>
          <w:spacing w:val="-8"/>
          <w:sz w:val="22"/>
        </w:rPr>
        <w:t> </w:t>
      </w:r>
      <w:r>
        <w:rPr>
          <w:i/>
          <w:sz w:val="22"/>
        </w:rPr>
        <w:t>dos</w:t>
      </w:r>
      <w:r>
        <w:rPr>
          <w:i/>
          <w:spacing w:val="-10"/>
          <w:sz w:val="22"/>
        </w:rPr>
        <w:t> </w:t>
      </w:r>
      <w:r>
        <w:rPr>
          <w:i/>
          <w:sz w:val="22"/>
        </w:rPr>
        <w:t>años</w:t>
      </w:r>
      <w:r>
        <w:rPr>
          <w:i/>
          <w:spacing w:val="-8"/>
          <w:sz w:val="22"/>
        </w:rPr>
        <w:t> </w:t>
      </w:r>
      <w:r>
        <w:rPr>
          <w:i/>
          <w:sz w:val="22"/>
        </w:rPr>
        <w:t>antes</w:t>
      </w:r>
      <w:r>
        <w:rPr>
          <w:i/>
          <w:spacing w:val="-10"/>
          <w:sz w:val="22"/>
        </w:rPr>
        <w:t> </w:t>
      </w:r>
      <w:r>
        <w:rPr>
          <w:i/>
          <w:sz w:val="22"/>
        </w:rPr>
        <w:t>de</w:t>
      </w:r>
      <w:r>
        <w:rPr>
          <w:i/>
          <w:spacing w:val="-10"/>
          <w:sz w:val="22"/>
        </w:rPr>
        <w:t> </w:t>
      </w:r>
      <w:r>
        <w:rPr>
          <w:i/>
          <w:sz w:val="22"/>
        </w:rPr>
        <w:t>la</w:t>
      </w:r>
      <w:r>
        <w:rPr>
          <w:i/>
          <w:spacing w:val="-8"/>
          <w:sz w:val="22"/>
        </w:rPr>
        <w:t> </w:t>
      </w:r>
      <w:r>
        <w:rPr>
          <w:i/>
          <w:sz w:val="22"/>
        </w:rPr>
        <w:t>fecha</w:t>
      </w:r>
      <w:r>
        <w:rPr>
          <w:i/>
          <w:spacing w:val="-8"/>
          <w:sz w:val="22"/>
        </w:rPr>
        <w:t> </w:t>
      </w:r>
      <w:r>
        <w:rPr>
          <w:i/>
          <w:sz w:val="22"/>
        </w:rPr>
        <w:t>de</w:t>
      </w:r>
      <w:r>
        <w:rPr>
          <w:i/>
          <w:spacing w:val="-10"/>
          <w:sz w:val="22"/>
        </w:rPr>
        <w:t> </w:t>
      </w:r>
      <w:r>
        <w:rPr>
          <w:i/>
          <w:sz w:val="22"/>
        </w:rPr>
        <w:t>inicio</w:t>
      </w:r>
      <w:r>
        <w:rPr>
          <w:i/>
          <w:spacing w:val="-8"/>
          <w:sz w:val="22"/>
        </w:rPr>
        <w:t> </w:t>
      </w:r>
      <w:r>
        <w:rPr>
          <w:i/>
          <w:sz w:val="22"/>
        </w:rPr>
        <w:t>del</w:t>
      </w:r>
      <w:r>
        <w:rPr>
          <w:i/>
          <w:spacing w:val="-7"/>
          <w:sz w:val="22"/>
        </w:rPr>
        <w:t> </w:t>
      </w:r>
      <w:r>
        <w:rPr>
          <w:i/>
          <w:sz w:val="22"/>
        </w:rPr>
        <w:t>proceso</w:t>
      </w:r>
      <w:r>
        <w:rPr>
          <w:i/>
          <w:spacing w:val="-8"/>
          <w:sz w:val="22"/>
        </w:rPr>
        <w:t> </w:t>
      </w:r>
      <w:r>
        <w:rPr>
          <w:i/>
          <w:sz w:val="22"/>
        </w:rPr>
        <w:t>electoral de que se trate.</w:t>
      </w:r>
    </w:p>
    <w:p>
      <w:pPr>
        <w:pStyle w:val="ListParagraph"/>
        <w:numPr>
          <w:ilvl w:val="0"/>
          <w:numId w:val="4"/>
        </w:numPr>
        <w:tabs>
          <w:tab w:pos="2808" w:val="left" w:leader="none"/>
        </w:tabs>
        <w:spacing w:line="240" w:lineRule="auto" w:before="0" w:after="0"/>
        <w:ind w:left="2098" w:right="1418" w:firstLine="0"/>
        <w:jc w:val="both"/>
        <w:rPr>
          <w:i/>
          <w:sz w:val="22"/>
        </w:rPr>
      </w:pPr>
      <w:r>
        <w:rPr>
          <w:i/>
          <w:sz w:val="22"/>
        </w:rPr>
        <w:t>No ser consejera o consejero electoral en el consejo general, del Instituto ni secretario ejecutivo, salvo que se separe del cargo dos años antes de la fecha de inicio del proceso electoral de que se trate.</w:t>
      </w:r>
    </w:p>
    <w:p>
      <w:pPr>
        <w:pStyle w:val="ListParagraph"/>
        <w:numPr>
          <w:ilvl w:val="0"/>
          <w:numId w:val="4"/>
        </w:numPr>
        <w:tabs>
          <w:tab w:pos="2383" w:val="left" w:leader="none"/>
        </w:tabs>
        <w:spacing w:line="240" w:lineRule="auto" w:before="0" w:after="0"/>
        <w:ind w:left="2098" w:right="1418" w:firstLine="0"/>
        <w:jc w:val="both"/>
        <w:rPr>
          <w:i/>
          <w:sz w:val="22"/>
        </w:rPr>
      </w:pPr>
      <w:r>
        <w:rPr>
          <w:i/>
          <w:sz w:val="22"/>
        </w:rPr>
        <w:t>No ser consejera o consejero electoral en los consejos distritales o municipales</w:t>
      </w:r>
      <w:r>
        <w:rPr>
          <w:i/>
          <w:spacing w:val="-13"/>
          <w:sz w:val="22"/>
        </w:rPr>
        <w:t> </w:t>
      </w:r>
      <w:r>
        <w:rPr>
          <w:i/>
          <w:sz w:val="22"/>
        </w:rPr>
        <w:t>del</w:t>
      </w:r>
      <w:r>
        <w:rPr>
          <w:i/>
          <w:spacing w:val="-12"/>
          <w:sz w:val="22"/>
        </w:rPr>
        <w:t> </w:t>
      </w:r>
      <w:r>
        <w:rPr>
          <w:i/>
          <w:sz w:val="22"/>
        </w:rPr>
        <w:t>Instituto</w:t>
      </w:r>
      <w:r>
        <w:rPr>
          <w:i/>
          <w:spacing w:val="-13"/>
          <w:sz w:val="22"/>
        </w:rPr>
        <w:t> </w:t>
      </w:r>
      <w:r>
        <w:rPr>
          <w:i/>
          <w:sz w:val="22"/>
        </w:rPr>
        <w:t>ni</w:t>
      </w:r>
      <w:r>
        <w:rPr>
          <w:i/>
          <w:spacing w:val="-14"/>
          <w:sz w:val="22"/>
        </w:rPr>
        <w:t> </w:t>
      </w:r>
      <w:r>
        <w:rPr>
          <w:i/>
          <w:sz w:val="22"/>
        </w:rPr>
        <w:t>director</w:t>
      </w:r>
      <w:r>
        <w:rPr>
          <w:i/>
          <w:spacing w:val="-12"/>
          <w:sz w:val="22"/>
        </w:rPr>
        <w:t> </w:t>
      </w:r>
      <w:r>
        <w:rPr>
          <w:i/>
          <w:sz w:val="22"/>
        </w:rPr>
        <w:t>del</w:t>
      </w:r>
      <w:r>
        <w:rPr>
          <w:i/>
          <w:spacing w:val="-12"/>
          <w:sz w:val="22"/>
        </w:rPr>
        <w:t> </w:t>
      </w:r>
      <w:r>
        <w:rPr>
          <w:i/>
          <w:sz w:val="22"/>
        </w:rPr>
        <w:t>mismo,</w:t>
      </w:r>
      <w:r>
        <w:rPr>
          <w:i/>
          <w:spacing w:val="-13"/>
          <w:sz w:val="22"/>
        </w:rPr>
        <w:t> </w:t>
      </w:r>
      <w:r>
        <w:rPr>
          <w:i/>
          <w:sz w:val="22"/>
        </w:rPr>
        <w:t>salvo</w:t>
      </w:r>
      <w:r>
        <w:rPr>
          <w:i/>
          <w:spacing w:val="-13"/>
          <w:sz w:val="22"/>
        </w:rPr>
        <w:t> </w:t>
      </w:r>
      <w:r>
        <w:rPr>
          <w:i/>
          <w:sz w:val="22"/>
        </w:rPr>
        <w:t>que</w:t>
      </w:r>
      <w:r>
        <w:rPr>
          <w:i/>
          <w:spacing w:val="-13"/>
          <w:sz w:val="22"/>
        </w:rPr>
        <w:t> </w:t>
      </w:r>
      <w:r>
        <w:rPr>
          <w:i/>
          <w:sz w:val="22"/>
        </w:rPr>
        <w:t>se</w:t>
      </w:r>
      <w:r>
        <w:rPr>
          <w:i/>
          <w:spacing w:val="-12"/>
          <w:sz w:val="22"/>
        </w:rPr>
        <w:t> </w:t>
      </w:r>
      <w:r>
        <w:rPr>
          <w:i/>
          <w:sz w:val="22"/>
        </w:rPr>
        <w:t>haya</w:t>
      </w:r>
      <w:r>
        <w:rPr>
          <w:i/>
          <w:spacing w:val="-13"/>
          <w:sz w:val="22"/>
        </w:rPr>
        <w:t> </w:t>
      </w:r>
      <w:r>
        <w:rPr>
          <w:i/>
          <w:sz w:val="22"/>
        </w:rPr>
        <w:t>separado</w:t>
      </w:r>
      <w:r>
        <w:rPr>
          <w:i/>
          <w:spacing w:val="-13"/>
          <w:sz w:val="22"/>
        </w:rPr>
        <w:t> </w:t>
      </w:r>
      <w:r>
        <w:rPr>
          <w:i/>
          <w:sz w:val="22"/>
        </w:rPr>
        <w:t>del cargo dos años antes</w:t>
      </w:r>
      <w:r>
        <w:rPr>
          <w:i/>
          <w:spacing w:val="-1"/>
          <w:sz w:val="22"/>
        </w:rPr>
        <w:t> </w:t>
      </w:r>
      <w:r>
        <w:rPr>
          <w:i/>
          <w:sz w:val="22"/>
        </w:rPr>
        <w:t>de la fecha de</w:t>
      </w:r>
      <w:r>
        <w:rPr>
          <w:i/>
          <w:spacing w:val="-1"/>
          <w:sz w:val="22"/>
        </w:rPr>
        <w:t> </w:t>
      </w:r>
      <w:r>
        <w:rPr>
          <w:i/>
          <w:sz w:val="22"/>
        </w:rPr>
        <w:t>inicio del proceso</w:t>
      </w:r>
      <w:r>
        <w:rPr>
          <w:i/>
          <w:spacing w:val="-1"/>
          <w:sz w:val="22"/>
        </w:rPr>
        <w:t> </w:t>
      </w:r>
      <w:r>
        <w:rPr>
          <w:i/>
          <w:sz w:val="22"/>
        </w:rPr>
        <w:t>electoral de que se</w:t>
      </w:r>
      <w:r>
        <w:rPr>
          <w:i/>
          <w:spacing w:val="-1"/>
          <w:sz w:val="22"/>
        </w:rPr>
        <w:t> </w:t>
      </w:r>
      <w:r>
        <w:rPr>
          <w:i/>
          <w:sz w:val="22"/>
        </w:rPr>
        <w:t>trate.</w:t>
      </w:r>
    </w:p>
    <w:p>
      <w:pPr>
        <w:pStyle w:val="ListParagraph"/>
        <w:numPr>
          <w:ilvl w:val="0"/>
          <w:numId w:val="4"/>
        </w:numPr>
        <w:tabs>
          <w:tab w:pos="2807" w:val="left" w:leader="none"/>
        </w:tabs>
        <w:spacing w:line="240" w:lineRule="auto" w:before="0" w:after="0"/>
        <w:ind w:left="2098" w:right="1417" w:firstLine="0"/>
        <w:jc w:val="both"/>
        <w:rPr>
          <w:i/>
          <w:sz w:val="22"/>
        </w:rPr>
      </w:pPr>
      <w:r>
        <w:rPr>
          <w:i/>
          <w:sz w:val="22"/>
        </w:rPr>
        <w:t>No</w:t>
      </w:r>
      <w:r>
        <w:rPr>
          <w:i/>
          <w:spacing w:val="-3"/>
          <w:sz w:val="22"/>
        </w:rPr>
        <w:t> </w:t>
      </w:r>
      <w:r>
        <w:rPr>
          <w:i/>
          <w:sz w:val="22"/>
        </w:rPr>
        <w:t>ser</w:t>
      </w:r>
      <w:r>
        <w:rPr>
          <w:i/>
          <w:spacing w:val="-1"/>
          <w:sz w:val="22"/>
        </w:rPr>
        <w:t> </w:t>
      </w:r>
      <w:r>
        <w:rPr>
          <w:i/>
          <w:sz w:val="22"/>
        </w:rPr>
        <w:t>integrante</w:t>
      </w:r>
      <w:r>
        <w:rPr>
          <w:i/>
          <w:spacing w:val="-1"/>
          <w:sz w:val="22"/>
        </w:rPr>
        <w:t> </w:t>
      </w:r>
      <w:r>
        <w:rPr>
          <w:i/>
          <w:sz w:val="22"/>
        </w:rPr>
        <w:t>del</w:t>
      </w:r>
      <w:r>
        <w:rPr>
          <w:i/>
          <w:spacing w:val="-2"/>
          <w:sz w:val="22"/>
        </w:rPr>
        <w:t> </w:t>
      </w:r>
      <w:r>
        <w:rPr>
          <w:i/>
          <w:sz w:val="22"/>
        </w:rPr>
        <w:t>órgano</w:t>
      </w:r>
      <w:r>
        <w:rPr>
          <w:i/>
          <w:spacing w:val="-1"/>
          <w:sz w:val="22"/>
        </w:rPr>
        <w:t> </w:t>
      </w:r>
      <w:r>
        <w:rPr>
          <w:i/>
          <w:sz w:val="22"/>
        </w:rPr>
        <w:t>de</w:t>
      </w:r>
      <w:r>
        <w:rPr>
          <w:i/>
          <w:spacing w:val="-3"/>
          <w:sz w:val="22"/>
        </w:rPr>
        <w:t> </w:t>
      </w:r>
      <w:r>
        <w:rPr>
          <w:i/>
          <w:sz w:val="22"/>
        </w:rPr>
        <w:t>dirección</w:t>
      </w:r>
      <w:r>
        <w:rPr>
          <w:i/>
          <w:spacing w:val="-4"/>
          <w:sz w:val="22"/>
        </w:rPr>
        <w:t> </w:t>
      </w:r>
      <w:r>
        <w:rPr>
          <w:i/>
          <w:sz w:val="22"/>
        </w:rPr>
        <w:t>de</w:t>
      </w:r>
      <w:r>
        <w:rPr>
          <w:i/>
          <w:spacing w:val="-3"/>
          <w:sz w:val="22"/>
        </w:rPr>
        <w:t> </w:t>
      </w:r>
      <w:r>
        <w:rPr>
          <w:i/>
          <w:sz w:val="22"/>
        </w:rPr>
        <w:t>los</w:t>
      </w:r>
      <w:r>
        <w:rPr>
          <w:i/>
          <w:spacing w:val="-1"/>
          <w:sz w:val="22"/>
        </w:rPr>
        <w:t> </w:t>
      </w:r>
      <w:r>
        <w:rPr>
          <w:i/>
          <w:sz w:val="22"/>
        </w:rPr>
        <w:t>organismos</w:t>
      </w:r>
      <w:r>
        <w:rPr>
          <w:i/>
          <w:spacing w:val="-1"/>
          <w:sz w:val="22"/>
        </w:rPr>
        <w:t> </w:t>
      </w:r>
      <w:r>
        <w:rPr>
          <w:i/>
          <w:sz w:val="22"/>
        </w:rPr>
        <w:t>a</w:t>
      </w:r>
      <w:r>
        <w:rPr>
          <w:i/>
          <w:spacing w:val="-3"/>
          <w:sz w:val="22"/>
        </w:rPr>
        <w:t> </w:t>
      </w:r>
      <w:r>
        <w:rPr>
          <w:i/>
          <w:sz w:val="22"/>
        </w:rPr>
        <w:t>los</w:t>
      </w:r>
      <w:r>
        <w:rPr>
          <w:i/>
          <w:spacing w:val="-3"/>
          <w:sz w:val="22"/>
        </w:rPr>
        <w:t> </w:t>
      </w:r>
      <w:r>
        <w:rPr>
          <w:i/>
          <w:sz w:val="22"/>
        </w:rPr>
        <w:t>que la</w:t>
      </w:r>
      <w:r>
        <w:rPr>
          <w:i/>
          <w:spacing w:val="-14"/>
          <w:sz w:val="22"/>
        </w:rPr>
        <w:t> </w:t>
      </w:r>
      <w:r>
        <w:rPr>
          <w:i/>
          <w:sz w:val="22"/>
        </w:rPr>
        <w:t>Constitución</w:t>
      </w:r>
      <w:r>
        <w:rPr>
          <w:i/>
          <w:spacing w:val="-13"/>
          <w:sz w:val="22"/>
        </w:rPr>
        <w:t> </w:t>
      </w:r>
      <w:r>
        <w:rPr>
          <w:i/>
          <w:sz w:val="22"/>
        </w:rPr>
        <w:t>Local</w:t>
      </w:r>
      <w:r>
        <w:rPr>
          <w:i/>
          <w:spacing w:val="-12"/>
          <w:sz w:val="22"/>
        </w:rPr>
        <w:t> </w:t>
      </w:r>
      <w:r>
        <w:rPr>
          <w:i/>
          <w:sz w:val="22"/>
        </w:rPr>
        <w:t>otorga</w:t>
      </w:r>
      <w:r>
        <w:rPr>
          <w:i/>
          <w:spacing w:val="-13"/>
          <w:sz w:val="22"/>
        </w:rPr>
        <w:t> </w:t>
      </w:r>
      <w:r>
        <w:rPr>
          <w:i/>
          <w:sz w:val="22"/>
        </w:rPr>
        <w:t>autonomía,</w:t>
      </w:r>
      <w:r>
        <w:rPr>
          <w:i/>
          <w:spacing w:val="-14"/>
          <w:sz w:val="22"/>
        </w:rPr>
        <w:t> </w:t>
      </w:r>
      <w:r>
        <w:rPr>
          <w:i/>
          <w:sz w:val="22"/>
        </w:rPr>
        <w:t>salvo</w:t>
      </w:r>
      <w:r>
        <w:rPr>
          <w:i/>
          <w:spacing w:val="-13"/>
          <w:sz w:val="22"/>
        </w:rPr>
        <w:t> </w:t>
      </w:r>
      <w:r>
        <w:rPr>
          <w:i/>
          <w:sz w:val="22"/>
        </w:rPr>
        <w:t>que</w:t>
      </w:r>
      <w:r>
        <w:rPr>
          <w:i/>
          <w:spacing w:val="-12"/>
          <w:sz w:val="22"/>
        </w:rPr>
        <w:t> </w:t>
      </w:r>
      <w:r>
        <w:rPr>
          <w:i/>
          <w:sz w:val="22"/>
        </w:rPr>
        <w:t>se</w:t>
      </w:r>
      <w:r>
        <w:rPr>
          <w:i/>
          <w:spacing w:val="-12"/>
          <w:sz w:val="22"/>
        </w:rPr>
        <w:t> </w:t>
      </w:r>
      <w:r>
        <w:rPr>
          <w:i/>
          <w:sz w:val="22"/>
        </w:rPr>
        <w:t>separe</w:t>
      </w:r>
      <w:r>
        <w:rPr>
          <w:i/>
          <w:spacing w:val="-12"/>
          <w:sz w:val="22"/>
        </w:rPr>
        <w:t> </w:t>
      </w:r>
      <w:r>
        <w:rPr>
          <w:i/>
          <w:sz w:val="22"/>
        </w:rPr>
        <w:t>del</w:t>
      </w:r>
      <w:r>
        <w:rPr>
          <w:i/>
          <w:spacing w:val="-11"/>
          <w:sz w:val="22"/>
        </w:rPr>
        <w:t> </w:t>
      </w:r>
      <w:r>
        <w:rPr>
          <w:i/>
          <w:sz w:val="22"/>
        </w:rPr>
        <w:t>cargo</w:t>
      </w:r>
      <w:r>
        <w:rPr>
          <w:i/>
          <w:spacing w:val="-13"/>
          <w:sz w:val="22"/>
        </w:rPr>
        <w:t> </w:t>
      </w:r>
      <w:r>
        <w:rPr>
          <w:i/>
          <w:sz w:val="22"/>
        </w:rPr>
        <w:t>dos</w:t>
      </w:r>
      <w:r>
        <w:rPr>
          <w:i/>
          <w:spacing w:val="-12"/>
          <w:sz w:val="22"/>
        </w:rPr>
        <w:t> </w:t>
      </w:r>
      <w:r>
        <w:rPr>
          <w:i/>
          <w:sz w:val="22"/>
        </w:rPr>
        <w:t>años antes de la fecha de inicio del proceso electoral de que se trate;</w:t>
      </w:r>
    </w:p>
    <w:p>
      <w:pPr>
        <w:pStyle w:val="ListParagraph"/>
        <w:numPr>
          <w:ilvl w:val="0"/>
          <w:numId w:val="4"/>
        </w:numPr>
        <w:tabs>
          <w:tab w:pos="2806" w:val="left" w:leader="none"/>
        </w:tabs>
        <w:spacing w:line="240" w:lineRule="auto" w:before="0" w:after="0"/>
        <w:ind w:left="2098" w:right="1413" w:firstLine="0"/>
        <w:jc w:val="both"/>
        <w:rPr>
          <w:i/>
          <w:sz w:val="22"/>
        </w:rPr>
      </w:pPr>
      <w:r>
        <w:rPr>
          <w:i/>
          <w:sz w:val="22"/>
        </w:rPr>
        <w:t>No</w:t>
      </w:r>
      <w:r>
        <w:rPr>
          <w:i/>
          <w:spacing w:val="-8"/>
          <w:sz w:val="22"/>
        </w:rPr>
        <w:t> </w:t>
      </w:r>
      <w:r>
        <w:rPr>
          <w:i/>
          <w:sz w:val="22"/>
        </w:rPr>
        <w:t>ser</w:t>
      </w:r>
      <w:r>
        <w:rPr>
          <w:i/>
          <w:spacing w:val="-8"/>
          <w:sz w:val="22"/>
        </w:rPr>
        <w:t> </w:t>
      </w:r>
      <w:r>
        <w:rPr>
          <w:i/>
          <w:sz w:val="22"/>
        </w:rPr>
        <w:t>secretaria,</w:t>
      </w:r>
      <w:r>
        <w:rPr>
          <w:i/>
          <w:spacing w:val="-8"/>
          <w:sz w:val="22"/>
        </w:rPr>
        <w:t> </w:t>
      </w:r>
      <w:r>
        <w:rPr>
          <w:i/>
          <w:sz w:val="22"/>
        </w:rPr>
        <w:t>secretario</w:t>
      </w:r>
      <w:r>
        <w:rPr>
          <w:i/>
          <w:spacing w:val="-10"/>
          <w:sz w:val="22"/>
        </w:rPr>
        <w:t> </w:t>
      </w:r>
      <w:r>
        <w:rPr>
          <w:i/>
          <w:sz w:val="22"/>
        </w:rPr>
        <w:t>o</w:t>
      </w:r>
      <w:r>
        <w:rPr>
          <w:i/>
          <w:spacing w:val="-8"/>
          <w:sz w:val="22"/>
        </w:rPr>
        <w:t> </w:t>
      </w:r>
      <w:r>
        <w:rPr>
          <w:i/>
          <w:sz w:val="22"/>
        </w:rPr>
        <w:t>subsecretaria</w:t>
      </w:r>
      <w:r>
        <w:rPr>
          <w:i/>
          <w:spacing w:val="-5"/>
          <w:sz w:val="22"/>
        </w:rPr>
        <w:t> </w:t>
      </w:r>
      <w:r>
        <w:rPr>
          <w:i/>
          <w:sz w:val="22"/>
        </w:rPr>
        <w:t>o</w:t>
      </w:r>
      <w:r>
        <w:rPr>
          <w:i/>
          <w:spacing w:val="-8"/>
          <w:sz w:val="22"/>
        </w:rPr>
        <w:t> </w:t>
      </w:r>
      <w:r>
        <w:rPr>
          <w:i/>
          <w:sz w:val="22"/>
        </w:rPr>
        <w:t>subsecretario</w:t>
      </w:r>
      <w:r>
        <w:rPr>
          <w:i/>
          <w:spacing w:val="-8"/>
          <w:sz w:val="22"/>
        </w:rPr>
        <w:t> </w:t>
      </w:r>
      <w:r>
        <w:rPr>
          <w:i/>
          <w:sz w:val="22"/>
        </w:rPr>
        <w:t>de</w:t>
      </w:r>
      <w:r>
        <w:rPr>
          <w:i/>
          <w:spacing w:val="-8"/>
          <w:sz w:val="22"/>
        </w:rPr>
        <w:t> </w:t>
      </w:r>
      <w:r>
        <w:rPr>
          <w:i/>
          <w:sz w:val="22"/>
        </w:rPr>
        <w:t>Estado, ni</w:t>
      </w:r>
      <w:r>
        <w:rPr>
          <w:i/>
          <w:spacing w:val="-6"/>
          <w:sz w:val="22"/>
        </w:rPr>
        <w:t> </w:t>
      </w:r>
      <w:r>
        <w:rPr>
          <w:i/>
          <w:sz w:val="22"/>
        </w:rPr>
        <w:t>titular</w:t>
      </w:r>
      <w:r>
        <w:rPr>
          <w:i/>
          <w:spacing w:val="-6"/>
          <w:sz w:val="22"/>
        </w:rPr>
        <w:t> </w:t>
      </w:r>
      <w:r>
        <w:rPr>
          <w:i/>
          <w:sz w:val="22"/>
        </w:rPr>
        <w:t>de</w:t>
      </w:r>
      <w:r>
        <w:rPr>
          <w:i/>
          <w:spacing w:val="-6"/>
          <w:sz w:val="22"/>
        </w:rPr>
        <w:t> </w:t>
      </w:r>
      <w:r>
        <w:rPr>
          <w:i/>
          <w:sz w:val="22"/>
        </w:rPr>
        <w:t>los</w:t>
      </w:r>
      <w:r>
        <w:rPr>
          <w:i/>
          <w:spacing w:val="-6"/>
          <w:sz w:val="22"/>
        </w:rPr>
        <w:t> </w:t>
      </w:r>
      <w:r>
        <w:rPr>
          <w:i/>
          <w:sz w:val="22"/>
        </w:rPr>
        <w:t>organismos</w:t>
      </w:r>
      <w:r>
        <w:rPr>
          <w:i/>
          <w:spacing w:val="-7"/>
          <w:sz w:val="22"/>
        </w:rPr>
        <w:t> </w:t>
      </w:r>
      <w:r>
        <w:rPr>
          <w:i/>
          <w:sz w:val="22"/>
        </w:rPr>
        <w:t>públicos</w:t>
      </w:r>
      <w:r>
        <w:rPr>
          <w:i/>
          <w:spacing w:val="-6"/>
          <w:sz w:val="22"/>
        </w:rPr>
        <w:t> </w:t>
      </w:r>
      <w:r>
        <w:rPr>
          <w:i/>
          <w:sz w:val="22"/>
        </w:rPr>
        <w:t>desconcentrados</w:t>
      </w:r>
      <w:r>
        <w:rPr>
          <w:i/>
          <w:spacing w:val="-6"/>
          <w:sz w:val="22"/>
        </w:rPr>
        <w:t> </w:t>
      </w:r>
      <w:r>
        <w:rPr>
          <w:i/>
          <w:sz w:val="22"/>
        </w:rPr>
        <w:t>o</w:t>
      </w:r>
      <w:r>
        <w:rPr>
          <w:i/>
          <w:spacing w:val="-8"/>
          <w:sz w:val="22"/>
        </w:rPr>
        <w:t> </w:t>
      </w:r>
      <w:r>
        <w:rPr>
          <w:i/>
          <w:sz w:val="22"/>
        </w:rPr>
        <w:t>descentralizados</w:t>
      </w:r>
      <w:r>
        <w:rPr>
          <w:i/>
          <w:spacing w:val="-6"/>
          <w:sz w:val="22"/>
        </w:rPr>
        <w:t> </w:t>
      </w:r>
      <w:r>
        <w:rPr>
          <w:i/>
          <w:sz w:val="22"/>
        </w:rPr>
        <w:t>de</w:t>
      </w:r>
      <w:r>
        <w:rPr>
          <w:i/>
          <w:spacing w:val="-8"/>
          <w:sz w:val="22"/>
        </w:rPr>
        <w:t> </w:t>
      </w:r>
      <w:r>
        <w:rPr>
          <w:i/>
          <w:sz w:val="22"/>
        </w:rPr>
        <w:t>la administración pública estatal, a menos que se separen</w:t>
      </w:r>
      <w:r>
        <w:rPr>
          <w:i/>
          <w:spacing w:val="-1"/>
          <w:sz w:val="22"/>
        </w:rPr>
        <w:t> </w:t>
      </w:r>
      <w:r>
        <w:rPr>
          <w:i/>
          <w:sz w:val="22"/>
        </w:rPr>
        <w:t>noventa días antes de la elección, y</w:t>
      </w:r>
    </w:p>
    <w:p>
      <w:pPr>
        <w:pStyle w:val="ListParagraph"/>
        <w:numPr>
          <w:ilvl w:val="0"/>
          <w:numId w:val="4"/>
        </w:numPr>
        <w:tabs>
          <w:tab w:pos="2635" w:val="left" w:leader="none"/>
        </w:tabs>
        <w:spacing w:line="240" w:lineRule="auto" w:before="0" w:after="0"/>
        <w:ind w:left="2098" w:right="1414" w:firstLine="0"/>
        <w:jc w:val="both"/>
        <w:rPr>
          <w:i/>
          <w:sz w:val="22"/>
        </w:rPr>
      </w:pPr>
      <w:r>
        <w:rPr>
          <w:i/>
          <w:sz w:val="22"/>
        </w:rPr>
        <w:t>Ser electo o designado candidata o candidato, de conformidad con los procedimientos</w:t>
      </w:r>
      <w:r>
        <w:rPr>
          <w:i/>
          <w:spacing w:val="-14"/>
          <w:sz w:val="22"/>
        </w:rPr>
        <w:t> </w:t>
      </w:r>
      <w:r>
        <w:rPr>
          <w:i/>
          <w:sz w:val="22"/>
        </w:rPr>
        <w:t>democráticos</w:t>
      </w:r>
      <w:r>
        <w:rPr>
          <w:i/>
          <w:spacing w:val="-13"/>
          <w:sz w:val="22"/>
        </w:rPr>
        <w:t> </w:t>
      </w:r>
      <w:r>
        <w:rPr>
          <w:i/>
          <w:sz w:val="22"/>
        </w:rPr>
        <w:t>internos</w:t>
      </w:r>
      <w:r>
        <w:rPr>
          <w:i/>
          <w:spacing w:val="-13"/>
          <w:sz w:val="22"/>
        </w:rPr>
        <w:t> </w:t>
      </w:r>
      <w:r>
        <w:rPr>
          <w:i/>
          <w:sz w:val="22"/>
        </w:rPr>
        <w:t>del</w:t>
      </w:r>
      <w:r>
        <w:rPr>
          <w:i/>
          <w:spacing w:val="-12"/>
          <w:sz w:val="22"/>
        </w:rPr>
        <w:t> </w:t>
      </w:r>
      <w:r>
        <w:rPr>
          <w:i/>
          <w:sz w:val="22"/>
        </w:rPr>
        <w:t>partido</w:t>
      </w:r>
      <w:r>
        <w:rPr>
          <w:i/>
          <w:spacing w:val="-14"/>
          <w:sz w:val="22"/>
        </w:rPr>
        <w:t> </w:t>
      </w:r>
      <w:r>
        <w:rPr>
          <w:i/>
          <w:sz w:val="22"/>
        </w:rPr>
        <w:t>político</w:t>
      </w:r>
      <w:r>
        <w:rPr>
          <w:i/>
          <w:spacing w:val="-14"/>
          <w:sz w:val="22"/>
        </w:rPr>
        <w:t> </w:t>
      </w:r>
      <w:r>
        <w:rPr>
          <w:i/>
          <w:sz w:val="22"/>
        </w:rPr>
        <w:t>que</w:t>
      </w:r>
      <w:r>
        <w:rPr>
          <w:i/>
          <w:spacing w:val="-14"/>
          <w:sz w:val="22"/>
        </w:rPr>
        <w:t> </w:t>
      </w:r>
      <w:r>
        <w:rPr>
          <w:i/>
          <w:sz w:val="22"/>
        </w:rPr>
        <w:t>lo</w:t>
      </w:r>
      <w:r>
        <w:rPr>
          <w:i/>
          <w:spacing w:val="-13"/>
          <w:sz w:val="22"/>
        </w:rPr>
        <w:t> </w:t>
      </w:r>
      <w:r>
        <w:rPr>
          <w:i/>
          <w:sz w:val="22"/>
        </w:rPr>
        <w:t>postule”</w:t>
      </w:r>
      <w:r>
        <w:rPr>
          <w:i/>
          <w:spacing w:val="-13"/>
          <w:sz w:val="22"/>
        </w:rPr>
        <w:t> </w:t>
      </w:r>
      <w:r>
        <w:rPr>
          <w:i/>
          <w:sz w:val="22"/>
        </w:rPr>
        <w:t>(Sic)</w:t>
      </w:r>
    </w:p>
    <w:p>
      <w:pPr>
        <w:pStyle w:val="BodyText"/>
        <w:spacing w:before="150"/>
        <w:rPr>
          <w:i/>
          <w:sz w:val="22"/>
        </w:rPr>
      </w:pPr>
    </w:p>
    <w:p>
      <w:pPr>
        <w:spacing w:line="360" w:lineRule="auto" w:before="1"/>
        <w:ind w:left="965" w:right="420" w:firstLine="0"/>
        <w:jc w:val="both"/>
        <w:rPr>
          <w:b/>
          <w:sz w:val="24"/>
        </w:rPr>
      </w:pPr>
      <w:r>
        <w:rPr>
          <w:sz w:val="24"/>
        </w:rPr>
        <w:t>En</w:t>
      </w:r>
      <w:r>
        <w:rPr>
          <w:spacing w:val="-2"/>
          <w:sz w:val="24"/>
        </w:rPr>
        <w:t> </w:t>
      </w:r>
      <w:r>
        <w:rPr>
          <w:sz w:val="24"/>
        </w:rPr>
        <w:t>relación</w:t>
      </w:r>
      <w:r>
        <w:rPr>
          <w:spacing w:val="-2"/>
          <w:sz w:val="24"/>
        </w:rPr>
        <w:t> </w:t>
      </w:r>
      <w:r>
        <w:rPr>
          <w:sz w:val="24"/>
        </w:rPr>
        <w:t>a</w:t>
      </w:r>
      <w:r>
        <w:rPr>
          <w:spacing w:val="-1"/>
          <w:sz w:val="24"/>
        </w:rPr>
        <w:t> </w:t>
      </w:r>
      <w:r>
        <w:rPr>
          <w:sz w:val="24"/>
        </w:rPr>
        <w:t>estos</w:t>
      </w:r>
      <w:r>
        <w:rPr>
          <w:spacing w:val="-2"/>
          <w:sz w:val="24"/>
        </w:rPr>
        <w:t> </w:t>
      </w:r>
      <w:r>
        <w:rPr>
          <w:sz w:val="24"/>
        </w:rPr>
        <w:t>preceptos,</w:t>
      </w:r>
      <w:r>
        <w:rPr>
          <w:spacing w:val="-1"/>
          <w:sz w:val="24"/>
        </w:rPr>
        <w:t> </w:t>
      </w:r>
      <w:r>
        <w:rPr>
          <w:sz w:val="24"/>
        </w:rPr>
        <w:t>la</w:t>
      </w:r>
      <w:r>
        <w:rPr>
          <w:spacing w:val="-2"/>
          <w:sz w:val="24"/>
        </w:rPr>
        <w:t> </w:t>
      </w:r>
      <w:r>
        <w:rPr>
          <w:sz w:val="24"/>
        </w:rPr>
        <w:t>Ley</w:t>
      </w:r>
      <w:r>
        <w:rPr>
          <w:spacing w:val="-3"/>
          <w:sz w:val="24"/>
        </w:rPr>
        <w:t> </w:t>
      </w:r>
      <w:r>
        <w:rPr>
          <w:sz w:val="24"/>
        </w:rPr>
        <w:t>Orgánica</w:t>
      </w:r>
      <w:r>
        <w:rPr>
          <w:spacing w:val="-1"/>
          <w:sz w:val="24"/>
        </w:rPr>
        <w:t> </w:t>
      </w:r>
      <w:r>
        <w:rPr>
          <w:sz w:val="24"/>
        </w:rPr>
        <w:t>Municipal</w:t>
      </w:r>
      <w:r>
        <w:rPr>
          <w:spacing w:val="-2"/>
          <w:sz w:val="24"/>
        </w:rPr>
        <w:t> </w:t>
      </w:r>
      <w:r>
        <w:rPr>
          <w:sz w:val="24"/>
        </w:rPr>
        <w:t>en</w:t>
      </w:r>
      <w:r>
        <w:rPr>
          <w:spacing w:val="-2"/>
          <w:sz w:val="24"/>
        </w:rPr>
        <w:t> </w:t>
      </w:r>
      <w:r>
        <w:rPr>
          <w:sz w:val="24"/>
        </w:rPr>
        <w:t>su</w:t>
      </w:r>
      <w:r>
        <w:rPr>
          <w:spacing w:val="-2"/>
          <w:sz w:val="24"/>
        </w:rPr>
        <w:t> </w:t>
      </w:r>
      <w:r>
        <w:rPr>
          <w:sz w:val="24"/>
        </w:rPr>
        <w:t>artículo</w:t>
      </w:r>
      <w:r>
        <w:rPr>
          <w:spacing w:val="-1"/>
          <w:sz w:val="24"/>
        </w:rPr>
        <w:t> </w:t>
      </w:r>
      <w:r>
        <w:rPr>
          <w:sz w:val="24"/>
        </w:rPr>
        <w:t>18,</w:t>
      </w:r>
      <w:r>
        <w:rPr>
          <w:spacing w:val="-1"/>
          <w:sz w:val="24"/>
        </w:rPr>
        <w:t> </w:t>
      </w:r>
      <w:r>
        <w:rPr>
          <w:sz w:val="24"/>
        </w:rPr>
        <w:t>fracción</w:t>
      </w:r>
      <w:r>
        <w:rPr>
          <w:spacing w:val="-2"/>
          <w:sz w:val="24"/>
        </w:rPr>
        <w:t> </w:t>
      </w:r>
      <w:r>
        <w:rPr>
          <w:sz w:val="24"/>
        </w:rPr>
        <w:t>I dispone</w:t>
      </w:r>
      <w:r>
        <w:rPr>
          <w:spacing w:val="-15"/>
          <w:sz w:val="24"/>
        </w:rPr>
        <w:t> </w:t>
      </w:r>
      <w:r>
        <w:rPr>
          <w:sz w:val="24"/>
        </w:rPr>
        <w:t>que</w:t>
      </w:r>
      <w:r>
        <w:rPr>
          <w:spacing w:val="-15"/>
          <w:sz w:val="24"/>
        </w:rPr>
        <w:t> </w:t>
      </w:r>
      <w:r>
        <w:rPr>
          <w:sz w:val="24"/>
        </w:rPr>
        <w:t>una</w:t>
      </w:r>
      <w:r>
        <w:rPr>
          <w:spacing w:val="-15"/>
          <w:sz w:val="24"/>
        </w:rPr>
        <w:t> </w:t>
      </w:r>
      <w:r>
        <w:rPr>
          <w:sz w:val="24"/>
        </w:rPr>
        <w:t>vez</w:t>
      </w:r>
      <w:r>
        <w:rPr>
          <w:spacing w:val="-15"/>
          <w:sz w:val="24"/>
        </w:rPr>
        <w:t> </w:t>
      </w:r>
      <w:r>
        <w:rPr>
          <w:sz w:val="24"/>
        </w:rPr>
        <w:t>rendidos</w:t>
      </w:r>
      <w:r>
        <w:rPr>
          <w:spacing w:val="-15"/>
          <w:sz w:val="24"/>
        </w:rPr>
        <w:t> </w:t>
      </w:r>
      <w:r>
        <w:rPr>
          <w:sz w:val="24"/>
        </w:rPr>
        <w:t>los</w:t>
      </w:r>
      <w:r>
        <w:rPr>
          <w:spacing w:val="-15"/>
          <w:sz w:val="24"/>
        </w:rPr>
        <w:t> </w:t>
      </w:r>
      <w:r>
        <w:rPr>
          <w:sz w:val="24"/>
        </w:rPr>
        <w:t>informes</w:t>
      </w:r>
      <w:r>
        <w:rPr>
          <w:spacing w:val="-15"/>
          <w:sz w:val="24"/>
        </w:rPr>
        <w:t> </w:t>
      </w:r>
      <w:r>
        <w:rPr>
          <w:sz w:val="24"/>
        </w:rPr>
        <w:t>de</w:t>
      </w:r>
      <w:r>
        <w:rPr>
          <w:spacing w:val="-15"/>
          <w:sz w:val="24"/>
        </w:rPr>
        <w:t> </w:t>
      </w:r>
      <w:r>
        <w:rPr>
          <w:sz w:val="24"/>
        </w:rPr>
        <w:t>los</w:t>
      </w:r>
      <w:r>
        <w:rPr>
          <w:spacing w:val="-15"/>
          <w:sz w:val="24"/>
        </w:rPr>
        <w:t> </w:t>
      </w:r>
      <w:r>
        <w:rPr>
          <w:sz w:val="24"/>
        </w:rPr>
        <w:t>ayuntamientos</w:t>
      </w:r>
      <w:r>
        <w:rPr>
          <w:spacing w:val="-15"/>
          <w:sz w:val="24"/>
        </w:rPr>
        <w:t> </w:t>
      </w:r>
      <w:r>
        <w:rPr>
          <w:sz w:val="24"/>
        </w:rPr>
        <w:t>en</w:t>
      </w:r>
      <w:r>
        <w:rPr>
          <w:spacing w:val="-15"/>
          <w:sz w:val="24"/>
        </w:rPr>
        <w:t> </w:t>
      </w:r>
      <w:r>
        <w:rPr>
          <w:sz w:val="24"/>
        </w:rPr>
        <w:t>funciones,</w:t>
      </w:r>
      <w:r>
        <w:rPr>
          <w:spacing w:val="-15"/>
          <w:sz w:val="24"/>
        </w:rPr>
        <w:t> </w:t>
      </w:r>
      <w:r>
        <w:rPr>
          <w:sz w:val="24"/>
        </w:rPr>
        <w:t>previa convocatoria</w:t>
      </w:r>
      <w:r>
        <w:rPr>
          <w:spacing w:val="-15"/>
          <w:sz w:val="24"/>
        </w:rPr>
        <w:t> </w:t>
      </w:r>
      <w:r>
        <w:rPr>
          <w:sz w:val="24"/>
        </w:rPr>
        <w:t>a</w:t>
      </w:r>
      <w:r>
        <w:rPr>
          <w:spacing w:val="-15"/>
          <w:sz w:val="24"/>
        </w:rPr>
        <w:t> </w:t>
      </w:r>
      <w:r>
        <w:rPr>
          <w:sz w:val="24"/>
        </w:rPr>
        <w:t>sesión</w:t>
      </w:r>
      <w:r>
        <w:rPr>
          <w:spacing w:val="-15"/>
          <w:sz w:val="24"/>
        </w:rPr>
        <w:t> </w:t>
      </w:r>
      <w:r>
        <w:rPr>
          <w:sz w:val="24"/>
        </w:rPr>
        <w:t>solemne,</w:t>
      </w:r>
      <w:r>
        <w:rPr>
          <w:spacing w:val="-15"/>
          <w:sz w:val="24"/>
        </w:rPr>
        <w:t> </w:t>
      </w:r>
      <w:r>
        <w:rPr>
          <w:b/>
          <w:sz w:val="24"/>
        </w:rPr>
        <w:t>deberán</w:t>
      </w:r>
      <w:r>
        <w:rPr>
          <w:b/>
          <w:spacing w:val="-15"/>
          <w:sz w:val="24"/>
        </w:rPr>
        <w:t> </w:t>
      </w:r>
      <w:r>
        <w:rPr>
          <w:b/>
          <w:sz w:val="24"/>
        </w:rPr>
        <w:t>presentarse</w:t>
      </w:r>
      <w:r>
        <w:rPr>
          <w:b/>
          <w:spacing w:val="-15"/>
          <w:sz w:val="24"/>
        </w:rPr>
        <w:t> </w:t>
      </w:r>
      <w:r>
        <w:rPr>
          <w:b/>
          <w:sz w:val="24"/>
        </w:rPr>
        <w:t>los</w:t>
      </w:r>
      <w:r>
        <w:rPr>
          <w:b/>
          <w:spacing w:val="-15"/>
          <w:sz w:val="24"/>
        </w:rPr>
        <w:t> </w:t>
      </w:r>
      <w:r>
        <w:rPr>
          <w:b/>
          <w:sz w:val="24"/>
        </w:rPr>
        <w:t>ciudadanos</w:t>
      </w:r>
      <w:r>
        <w:rPr>
          <w:b/>
          <w:spacing w:val="-15"/>
          <w:sz w:val="24"/>
        </w:rPr>
        <w:t> </w:t>
      </w:r>
      <w:r>
        <w:rPr>
          <w:b/>
          <w:sz w:val="24"/>
        </w:rPr>
        <w:t>que</w:t>
      </w:r>
      <w:r>
        <w:rPr>
          <w:b/>
          <w:spacing w:val="-15"/>
          <w:sz w:val="24"/>
        </w:rPr>
        <w:t> </w:t>
      </w:r>
      <w:r>
        <w:rPr>
          <w:b/>
          <w:sz w:val="24"/>
        </w:rPr>
        <w:t>en</w:t>
      </w:r>
      <w:r>
        <w:rPr>
          <w:b/>
          <w:spacing w:val="-15"/>
          <w:sz w:val="24"/>
        </w:rPr>
        <w:t> </w:t>
      </w:r>
      <w:r>
        <w:rPr>
          <w:b/>
          <w:sz w:val="24"/>
        </w:rPr>
        <w:t>términos de ley resultaron electos para rendir protesta y ocupar los cargos de presidente municipal, síndico o síndicos y regidores</w:t>
      </w:r>
      <w:r>
        <w:rPr>
          <w:sz w:val="24"/>
        </w:rPr>
        <w:t>, sin que dicho plazo exceda el mes de diciembre del último año de la gestión del ayuntamiento saliente, </w:t>
      </w:r>
      <w:r>
        <w:rPr>
          <w:b/>
          <w:sz w:val="24"/>
        </w:rPr>
        <w:t>dicha reunión tendrá</w:t>
      </w:r>
      <w:r>
        <w:rPr>
          <w:b/>
          <w:spacing w:val="-1"/>
          <w:sz w:val="24"/>
        </w:rPr>
        <w:t> </w:t>
      </w:r>
      <w:r>
        <w:rPr>
          <w:b/>
          <w:sz w:val="24"/>
        </w:rPr>
        <w:t>por</w:t>
      </w:r>
      <w:r>
        <w:rPr>
          <w:b/>
          <w:spacing w:val="-1"/>
          <w:sz w:val="24"/>
        </w:rPr>
        <w:t> </w:t>
      </w:r>
      <w:r>
        <w:rPr>
          <w:b/>
          <w:sz w:val="24"/>
        </w:rPr>
        <w:t>objeto</w:t>
      </w:r>
      <w:r>
        <w:rPr>
          <w:b/>
          <w:spacing w:val="-2"/>
          <w:sz w:val="24"/>
        </w:rPr>
        <w:t> </w:t>
      </w:r>
      <w:r>
        <w:rPr>
          <w:b/>
          <w:sz w:val="24"/>
        </w:rPr>
        <w:t>que</w:t>
      </w:r>
      <w:r>
        <w:rPr>
          <w:b/>
          <w:spacing w:val="4"/>
          <w:sz w:val="24"/>
        </w:rPr>
        <w:t> </w:t>
      </w:r>
      <w:r>
        <w:rPr>
          <w:b/>
          <w:sz w:val="24"/>
        </w:rPr>
        <w:t>los</w:t>
      </w:r>
      <w:r>
        <w:rPr>
          <w:b/>
          <w:spacing w:val="-1"/>
          <w:sz w:val="24"/>
        </w:rPr>
        <w:t> </w:t>
      </w:r>
      <w:r>
        <w:rPr>
          <w:b/>
          <w:sz w:val="24"/>
        </w:rPr>
        <w:t>miembros</w:t>
      </w:r>
      <w:r>
        <w:rPr>
          <w:b/>
          <w:spacing w:val="-1"/>
          <w:sz w:val="24"/>
        </w:rPr>
        <w:t> </w:t>
      </w:r>
      <w:r>
        <w:rPr>
          <w:b/>
          <w:sz w:val="24"/>
        </w:rPr>
        <w:t>del ayuntamiento</w:t>
      </w:r>
      <w:r>
        <w:rPr>
          <w:b/>
          <w:spacing w:val="-1"/>
          <w:sz w:val="24"/>
        </w:rPr>
        <w:t> </w:t>
      </w:r>
      <w:r>
        <w:rPr>
          <w:b/>
          <w:sz w:val="24"/>
        </w:rPr>
        <w:t>entrante,</w:t>
      </w:r>
      <w:r>
        <w:rPr>
          <w:b/>
          <w:spacing w:val="-1"/>
          <w:sz w:val="24"/>
        </w:rPr>
        <w:t> </w:t>
      </w:r>
      <w:r>
        <w:rPr>
          <w:b/>
          <w:sz w:val="24"/>
        </w:rPr>
        <w:t>rindan</w:t>
      </w:r>
      <w:r>
        <w:rPr>
          <w:b/>
          <w:spacing w:val="-1"/>
          <w:sz w:val="24"/>
        </w:rPr>
        <w:t> </w:t>
      </w:r>
      <w:r>
        <w:rPr>
          <w:b/>
          <w:sz w:val="24"/>
        </w:rPr>
        <w:t>la </w:t>
      </w:r>
      <w:r>
        <w:rPr>
          <w:b/>
          <w:spacing w:val="-2"/>
          <w:sz w:val="24"/>
        </w:rPr>
        <w:t>protesta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3"/>
        <w:rPr>
          <w:b/>
          <w:sz w:val="20"/>
        </w:rPr>
      </w:pPr>
    </w:p>
    <w:p>
      <w:pPr>
        <w:spacing w:before="0"/>
        <w:ind w:left="0" w:right="425" w:firstLine="0"/>
        <w:jc w:val="right"/>
        <w:rPr>
          <w:rFonts w:ascii="Arial"/>
          <w:b/>
          <w:sz w:val="20"/>
        </w:rPr>
      </w:pPr>
      <w:r>
        <w:rPr>
          <w:rFonts w:ascii="Arial"/>
          <w:b/>
          <w:sz w:val="20"/>
        </w:rPr>
        <w:t>7</w:t>
      </w:r>
      <w:r>
        <w:rPr>
          <w:rFonts w:ascii="Arial"/>
          <w:b/>
          <w:spacing w:val="-4"/>
          <w:sz w:val="20"/>
        </w:rPr>
        <w:t> </w:t>
      </w:r>
      <w:r>
        <w:rPr>
          <w:rFonts w:ascii="Arial MT"/>
          <w:sz w:val="20"/>
        </w:rPr>
        <w:t>de</w:t>
      </w:r>
      <w:r>
        <w:rPr>
          <w:rFonts w:ascii="Arial MT"/>
          <w:spacing w:val="-1"/>
          <w:sz w:val="20"/>
        </w:rPr>
        <w:t> </w:t>
      </w:r>
      <w:r>
        <w:rPr>
          <w:rFonts w:ascii="Arial"/>
          <w:b/>
          <w:spacing w:val="-5"/>
          <w:sz w:val="20"/>
        </w:rPr>
        <w:t>13</w:t>
      </w:r>
    </w:p>
    <w:p>
      <w:pPr>
        <w:spacing w:after="0"/>
        <w:jc w:val="right"/>
        <w:rPr>
          <w:rFonts w:ascii="Arial"/>
          <w:sz w:val="20"/>
        </w:rPr>
        <w:sectPr>
          <w:pgSz w:w="12240" w:h="15840"/>
          <w:pgMar w:top="460" w:bottom="0" w:left="1020" w:right="900"/>
        </w:sectPr>
      </w:pPr>
    </w:p>
    <w:p>
      <w:pPr>
        <w:pStyle w:val="BodyText"/>
        <w:rPr>
          <w:rFonts w:ascii="Arial"/>
          <w:b/>
          <w:sz w:val="20"/>
        </w:rPr>
      </w:pPr>
      <w:r>
        <w:rPr/>
        <mc:AlternateContent>
          <mc:Choice Requires="wps">
            <w:drawing>
              <wp:anchor distT="0" distB="0" distL="0" distR="0" allowOverlap="1" layoutInCell="1" locked="0" behindDoc="1" simplePos="0" relativeHeight="487347712">
                <wp:simplePos x="0" y="0"/>
                <wp:positionH relativeFrom="page">
                  <wp:posOffset>789385</wp:posOffset>
                </wp:positionH>
                <wp:positionV relativeFrom="page">
                  <wp:posOffset>295325</wp:posOffset>
                </wp:positionV>
                <wp:extent cx="6155690" cy="960501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155690" cy="9605010"/>
                          <a:chExt cx="6155690" cy="9605010"/>
                        </a:xfrm>
                      </wpg:grpSpPr>
                      <pic:pic>
                        <pic:nvPicPr>
                          <pic:cNvPr id="16" name="Image 16"/>
                          <pic:cNvPicPr/>
                        </pic:nvPicPr>
                        <pic:blipFill>
                          <a:blip r:embed="rId5" cstate="print"/>
                          <a:stretch>
                            <a:fillRect/>
                          </a:stretch>
                        </pic:blipFill>
                        <pic:spPr>
                          <a:xfrm>
                            <a:off x="0" y="0"/>
                            <a:ext cx="6155207" cy="9604578"/>
                          </a:xfrm>
                          <a:prstGeom prst="rect">
                            <a:avLst/>
                          </a:prstGeom>
                        </pic:spPr>
                      </pic:pic>
                      <wps:wsp>
                        <wps:cNvPr id="17" name="Graphic 17"/>
                        <wps:cNvSpPr/>
                        <wps:spPr>
                          <a:xfrm>
                            <a:off x="471267" y="7478344"/>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2.15633pt;margin-top:23.254pt;width:484.7pt;height:756.3pt;mso-position-horizontal-relative:page;mso-position-vertical-relative:page;z-index:-15968768" id="docshapegroup8" coordorigin="1243,465" coordsize="9694,15126">
                <v:shape style="position:absolute;left:1243;top:465;width:9694;height:15126" type="#_x0000_t75" id="docshape9" stroked="false">
                  <v:imagedata r:id="rId5" o:title=""/>
                </v:shape>
                <v:rect style="position:absolute;left:1985;top:12242;width:2881;height:15" id="docshape10"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306536</wp:posOffset>
                </wp:positionH>
                <wp:positionV relativeFrom="page">
                  <wp:posOffset>3076723</wp:posOffset>
                </wp:positionV>
                <wp:extent cx="196215" cy="21685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36320" type="#_x0000_t202" id="docshape11"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Arial"/>
          <w:b/>
          <w:sz w:val="20"/>
        </w:rPr>
      </w:pPr>
    </w:p>
    <w:p>
      <w:pPr>
        <w:pStyle w:val="BodyText"/>
        <w:rPr>
          <w:rFonts w:ascii="Arial"/>
          <w:b/>
          <w:sz w:val="20"/>
        </w:rPr>
      </w:pPr>
    </w:p>
    <w:p>
      <w:pPr>
        <w:pStyle w:val="BodyText"/>
        <w:spacing w:before="18"/>
        <w:rPr>
          <w:rFonts w:ascii="Arial"/>
          <w:b/>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spacing w:line="360" w:lineRule="auto" w:before="271"/>
        <w:ind w:left="965" w:right="423" w:firstLine="0"/>
        <w:jc w:val="both"/>
        <w:rPr>
          <w:sz w:val="24"/>
        </w:rPr>
      </w:pPr>
      <w:r>
        <w:rPr>
          <w:b/>
          <w:sz w:val="24"/>
        </w:rPr>
        <w:t>en términos de lo dispuesto por el artículo 144</w:t>
      </w:r>
      <w:r>
        <w:rPr>
          <w:b/>
          <w:position w:val="7"/>
          <w:sz w:val="14"/>
        </w:rPr>
        <w:t>1</w:t>
      </w:r>
      <w:r>
        <w:rPr>
          <w:b/>
          <w:spacing w:val="40"/>
          <w:position w:val="7"/>
          <w:sz w:val="14"/>
        </w:rPr>
        <w:t> </w:t>
      </w:r>
      <w:r>
        <w:rPr>
          <w:b/>
          <w:sz w:val="24"/>
        </w:rPr>
        <w:t>de la Constitución Política del Estado Libre y Soberano de México</w:t>
      </w:r>
      <w:r>
        <w:rPr>
          <w:sz w:val="24"/>
        </w:rPr>
        <w:t>, por lo que el presidente municipal electo para el período siguiente lo hará ante el representante designado por el Ejecutivo del Estado y a su vez, hará de inmediato lo propio con los demás miembros del ayuntamiento electo.</w:t>
      </w:r>
    </w:p>
    <w:p>
      <w:pPr>
        <w:spacing w:line="360" w:lineRule="auto" w:before="243"/>
        <w:ind w:left="965" w:right="424" w:firstLine="0"/>
        <w:jc w:val="both"/>
        <w:rPr>
          <w:sz w:val="24"/>
        </w:rPr>
      </w:pPr>
      <w:r>
        <w:rPr>
          <w:sz w:val="24"/>
        </w:rPr>
        <w:t>De tal suerte que la Constitución y la Ley Orgánica Municipal consideran al presidente municipal y demás integrantes del ayuntamiento ostentan un cargo de elección popular, por lo tanto, se reitera que </w:t>
      </w:r>
      <w:r>
        <w:rPr>
          <w:b/>
          <w:sz w:val="24"/>
        </w:rPr>
        <w:t>no se encuentran constreñidos a entregar los documentos requeridos por la persona solicitante,</w:t>
      </w:r>
      <w:r>
        <w:rPr>
          <w:b/>
          <w:spacing w:val="40"/>
          <w:sz w:val="24"/>
        </w:rPr>
        <w:t> </w:t>
      </w:r>
      <w:r>
        <w:rPr>
          <w:b/>
          <w:sz w:val="24"/>
        </w:rPr>
        <w:t>tal y como lo manifestó la Directora de Administración, </w:t>
      </w:r>
      <w:r>
        <w:rPr>
          <w:sz w:val="24"/>
        </w:rPr>
        <w:t>toda vez que</w:t>
      </w:r>
      <w:r>
        <w:rPr>
          <w:b/>
          <w:sz w:val="24"/>
        </w:rPr>
        <w:t>, </w:t>
      </w:r>
      <w:r>
        <w:rPr>
          <w:sz w:val="24"/>
        </w:rPr>
        <w:t>por la naturaleza de su designación, estaríamos ante una excepción</w:t>
      </w:r>
      <w:r>
        <w:rPr>
          <w:b/>
          <w:sz w:val="24"/>
        </w:rPr>
        <w:t>, </w:t>
      </w:r>
      <w:r>
        <w:rPr>
          <w:sz w:val="24"/>
        </w:rPr>
        <w:t>por lo que, de facto no sería posible entregar la información solicitada.</w:t>
      </w:r>
    </w:p>
    <w:p>
      <w:pPr>
        <w:pStyle w:val="BodyText"/>
        <w:spacing w:line="360" w:lineRule="auto" w:before="241"/>
        <w:ind w:left="965" w:right="423"/>
        <w:jc w:val="both"/>
      </w:pPr>
      <w:r>
        <w:rPr/>
        <w:t>En</w:t>
      </w:r>
      <w:r>
        <w:rPr>
          <w:spacing w:val="-9"/>
        </w:rPr>
        <w:t> </w:t>
      </w:r>
      <w:r>
        <w:rPr/>
        <w:t>este</w:t>
      </w:r>
      <w:r>
        <w:rPr>
          <w:spacing w:val="-8"/>
        </w:rPr>
        <w:t> </w:t>
      </w:r>
      <w:r>
        <w:rPr/>
        <w:t>contexto,</w:t>
      </w:r>
      <w:r>
        <w:rPr>
          <w:spacing w:val="-8"/>
        </w:rPr>
        <w:t> </w:t>
      </w:r>
      <w:r>
        <w:rPr/>
        <w:t>se</w:t>
      </w:r>
      <w:r>
        <w:rPr>
          <w:spacing w:val="-10"/>
        </w:rPr>
        <w:t> </w:t>
      </w:r>
      <w:r>
        <w:rPr/>
        <w:t>reitera</w:t>
      </w:r>
      <w:r>
        <w:rPr>
          <w:spacing w:val="-8"/>
        </w:rPr>
        <w:t> </w:t>
      </w:r>
      <w:r>
        <w:rPr/>
        <w:t>que</w:t>
      </w:r>
      <w:r>
        <w:rPr>
          <w:spacing w:val="-9"/>
        </w:rPr>
        <w:t> </w:t>
      </w:r>
      <w:r>
        <w:rPr/>
        <w:t>los</w:t>
      </w:r>
      <w:r>
        <w:rPr>
          <w:spacing w:val="-12"/>
        </w:rPr>
        <w:t> </w:t>
      </w:r>
      <w:r>
        <w:rPr/>
        <w:t>Sujetos</w:t>
      </w:r>
      <w:r>
        <w:rPr>
          <w:spacing w:val="-9"/>
        </w:rPr>
        <w:t> </w:t>
      </w:r>
      <w:r>
        <w:rPr/>
        <w:t>Obligados</w:t>
      </w:r>
      <w:r>
        <w:rPr>
          <w:spacing w:val="-9"/>
        </w:rPr>
        <w:t> </w:t>
      </w:r>
      <w:r>
        <w:rPr/>
        <w:t>no</w:t>
      </w:r>
      <w:r>
        <w:rPr>
          <w:spacing w:val="-8"/>
        </w:rPr>
        <w:t> </w:t>
      </w:r>
      <w:r>
        <w:rPr/>
        <w:t>están</w:t>
      </w:r>
      <w:r>
        <w:rPr>
          <w:spacing w:val="-9"/>
        </w:rPr>
        <w:t> </w:t>
      </w:r>
      <w:r>
        <w:rPr/>
        <w:t>constreñidos</w:t>
      </w:r>
      <w:r>
        <w:rPr>
          <w:spacing w:val="-9"/>
        </w:rPr>
        <w:t> </w:t>
      </w:r>
      <w:r>
        <w:rPr/>
        <w:t>a</w:t>
      </w:r>
      <w:r>
        <w:rPr>
          <w:spacing w:val="-8"/>
        </w:rPr>
        <w:t> </w:t>
      </w:r>
      <w:r>
        <w:rPr/>
        <w:t>generar documento ad hoc para satisfacer el derecho de acceso a la información, situación que contravendría al contenido sustantivo del derecho de acceso a la información pública, sirviendo de sustento a este argumento el Criterio 03-17, emitido por el Instituto Nacional de Transparencia, Acceso a la Información y Protección de Datos Personales (INAI), que versa de la siguiente manera:</w:t>
      </w:r>
    </w:p>
    <w:p>
      <w:pPr>
        <w:pStyle w:val="BodyText"/>
        <w:rPr>
          <w:sz w:val="16"/>
        </w:rPr>
      </w:pPr>
    </w:p>
    <w:p>
      <w:pPr>
        <w:pStyle w:val="BodyText"/>
        <w:rPr>
          <w:sz w:val="16"/>
        </w:rPr>
      </w:pPr>
    </w:p>
    <w:p>
      <w:pPr>
        <w:pStyle w:val="BodyText"/>
        <w:rPr>
          <w:sz w:val="16"/>
        </w:rPr>
      </w:pPr>
    </w:p>
    <w:p>
      <w:pPr>
        <w:pStyle w:val="BodyText"/>
        <w:spacing w:before="58"/>
        <w:rPr>
          <w:sz w:val="16"/>
        </w:rPr>
      </w:pPr>
    </w:p>
    <w:p>
      <w:pPr>
        <w:spacing w:line="240" w:lineRule="auto" w:before="1"/>
        <w:ind w:left="965" w:right="423" w:firstLine="0"/>
        <w:jc w:val="both"/>
        <w:rPr>
          <w:sz w:val="16"/>
        </w:rPr>
      </w:pPr>
      <w:r>
        <w:rPr>
          <w:rFonts w:ascii="Calibri" w:hAnsi="Calibri"/>
          <w:position w:val="5"/>
          <w:sz w:val="10"/>
        </w:rPr>
        <w:t>1</w:t>
      </w:r>
      <w:r>
        <w:rPr>
          <w:rFonts w:ascii="Calibri" w:hAnsi="Calibri"/>
          <w:spacing w:val="6"/>
          <w:position w:val="5"/>
          <w:sz w:val="10"/>
        </w:rPr>
        <w:t> </w:t>
      </w:r>
      <w:r>
        <w:rPr>
          <w:sz w:val="16"/>
        </w:rPr>
        <w:t>Artículo</w:t>
      </w:r>
      <w:r>
        <w:rPr>
          <w:spacing w:val="-9"/>
          <w:sz w:val="16"/>
        </w:rPr>
        <w:t> </w:t>
      </w:r>
      <w:r>
        <w:rPr>
          <w:sz w:val="16"/>
        </w:rPr>
        <w:t>144.-</w:t>
      </w:r>
      <w:r>
        <w:rPr>
          <w:spacing w:val="-9"/>
          <w:sz w:val="16"/>
        </w:rPr>
        <w:t> </w:t>
      </w:r>
      <w:r>
        <w:rPr>
          <w:sz w:val="16"/>
        </w:rPr>
        <w:t>Los</w:t>
      </w:r>
      <w:r>
        <w:rPr>
          <w:spacing w:val="-9"/>
          <w:sz w:val="16"/>
        </w:rPr>
        <w:t> </w:t>
      </w:r>
      <w:r>
        <w:rPr>
          <w:sz w:val="16"/>
        </w:rPr>
        <w:t>servidores</w:t>
      </w:r>
      <w:r>
        <w:rPr>
          <w:spacing w:val="-9"/>
          <w:sz w:val="16"/>
        </w:rPr>
        <w:t> </w:t>
      </w:r>
      <w:r>
        <w:rPr>
          <w:sz w:val="16"/>
        </w:rPr>
        <w:t>públicos</w:t>
      </w:r>
      <w:r>
        <w:rPr>
          <w:spacing w:val="-9"/>
          <w:sz w:val="16"/>
        </w:rPr>
        <w:t> </w:t>
      </w:r>
      <w:r>
        <w:rPr>
          <w:sz w:val="16"/>
        </w:rPr>
        <w:t>del</w:t>
      </w:r>
      <w:r>
        <w:rPr>
          <w:spacing w:val="-7"/>
          <w:sz w:val="16"/>
        </w:rPr>
        <w:t> </w:t>
      </w:r>
      <w:r>
        <w:rPr>
          <w:sz w:val="16"/>
        </w:rPr>
        <w:t>Estado</w:t>
      </w:r>
      <w:r>
        <w:rPr>
          <w:spacing w:val="-9"/>
          <w:sz w:val="16"/>
        </w:rPr>
        <w:t> </w:t>
      </w:r>
      <w:r>
        <w:rPr>
          <w:sz w:val="16"/>
        </w:rPr>
        <w:t>y</w:t>
      </w:r>
      <w:r>
        <w:rPr>
          <w:spacing w:val="-10"/>
          <w:sz w:val="16"/>
        </w:rPr>
        <w:t> </w:t>
      </w:r>
      <w:r>
        <w:rPr>
          <w:sz w:val="16"/>
        </w:rPr>
        <w:t>de</w:t>
      </w:r>
      <w:r>
        <w:rPr>
          <w:spacing w:val="-10"/>
          <w:sz w:val="16"/>
        </w:rPr>
        <w:t> </w:t>
      </w:r>
      <w:r>
        <w:rPr>
          <w:sz w:val="16"/>
        </w:rPr>
        <w:t>los</w:t>
      </w:r>
      <w:r>
        <w:rPr>
          <w:spacing w:val="-9"/>
          <w:sz w:val="16"/>
        </w:rPr>
        <w:t> </w:t>
      </w:r>
      <w:r>
        <w:rPr>
          <w:sz w:val="16"/>
        </w:rPr>
        <w:t>municipios</w:t>
      </w:r>
      <w:r>
        <w:rPr>
          <w:spacing w:val="-9"/>
          <w:sz w:val="16"/>
        </w:rPr>
        <w:t> </w:t>
      </w:r>
      <w:r>
        <w:rPr>
          <w:sz w:val="16"/>
        </w:rPr>
        <w:t>por</w:t>
      </w:r>
      <w:r>
        <w:rPr>
          <w:spacing w:val="-9"/>
          <w:sz w:val="16"/>
        </w:rPr>
        <w:t> </w:t>
      </w:r>
      <w:r>
        <w:rPr>
          <w:sz w:val="16"/>
        </w:rPr>
        <w:t>nombramiento</w:t>
      </w:r>
      <w:r>
        <w:rPr>
          <w:spacing w:val="-9"/>
          <w:sz w:val="16"/>
        </w:rPr>
        <w:t> </w:t>
      </w:r>
      <w:r>
        <w:rPr>
          <w:sz w:val="16"/>
        </w:rPr>
        <w:t>o</w:t>
      </w:r>
      <w:r>
        <w:rPr>
          <w:spacing w:val="-9"/>
          <w:sz w:val="16"/>
        </w:rPr>
        <w:t> </w:t>
      </w:r>
      <w:r>
        <w:rPr>
          <w:sz w:val="16"/>
        </w:rPr>
        <w:t>designación,</w:t>
      </w:r>
      <w:r>
        <w:rPr>
          <w:spacing w:val="-10"/>
          <w:sz w:val="16"/>
        </w:rPr>
        <w:t> </w:t>
      </w:r>
      <w:r>
        <w:rPr>
          <w:sz w:val="16"/>
        </w:rPr>
        <w:t>al</w:t>
      </w:r>
      <w:r>
        <w:rPr>
          <w:spacing w:val="-9"/>
          <w:sz w:val="16"/>
        </w:rPr>
        <w:t> </w:t>
      </w:r>
      <w:r>
        <w:rPr>
          <w:sz w:val="16"/>
        </w:rPr>
        <w:t>entrar</w:t>
      </w:r>
      <w:r>
        <w:rPr>
          <w:spacing w:val="-10"/>
          <w:sz w:val="16"/>
        </w:rPr>
        <w:t> </w:t>
      </w:r>
      <w:r>
        <w:rPr>
          <w:sz w:val="16"/>
        </w:rPr>
        <w:t>a</w:t>
      </w:r>
      <w:r>
        <w:rPr>
          <w:spacing w:val="-9"/>
          <w:sz w:val="16"/>
        </w:rPr>
        <w:t> </w:t>
      </w:r>
      <w:r>
        <w:rPr>
          <w:sz w:val="16"/>
        </w:rPr>
        <w:t>desempeñar</w:t>
      </w:r>
      <w:r>
        <w:rPr>
          <w:spacing w:val="40"/>
          <w:sz w:val="16"/>
        </w:rPr>
        <w:t> </w:t>
      </w:r>
      <w:r>
        <w:rPr>
          <w:sz w:val="16"/>
        </w:rPr>
        <w:t>sus cargos, rendirán protesta formal de cumplir con la Constitución General de la República, la particular del Estado y todas</w:t>
      </w:r>
      <w:r>
        <w:rPr>
          <w:spacing w:val="40"/>
          <w:sz w:val="16"/>
        </w:rPr>
        <w:t> </w:t>
      </w:r>
      <w:r>
        <w:rPr>
          <w:sz w:val="16"/>
        </w:rPr>
        <w:t>las leyes que de ambas emanen.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0"/>
        <w:rPr>
          <w:sz w:val="20"/>
        </w:rPr>
      </w:pPr>
    </w:p>
    <w:p>
      <w:pPr>
        <w:spacing w:before="1"/>
        <w:ind w:left="0" w:right="425" w:firstLine="0"/>
        <w:jc w:val="right"/>
        <w:rPr>
          <w:rFonts w:ascii="Arial"/>
          <w:b/>
          <w:sz w:val="20"/>
        </w:rPr>
      </w:pPr>
      <w:r>
        <w:rPr>
          <w:rFonts w:ascii="Arial"/>
          <w:b/>
          <w:sz w:val="20"/>
        </w:rPr>
        <w:t>8</w:t>
      </w:r>
      <w:r>
        <w:rPr>
          <w:rFonts w:ascii="Arial"/>
          <w:b/>
          <w:spacing w:val="-4"/>
          <w:sz w:val="20"/>
        </w:rPr>
        <w:t> </w:t>
      </w:r>
      <w:r>
        <w:rPr>
          <w:rFonts w:ascii="Arial MT"/>
          <w:sz w:val="20"/>
        </w:rPr>
        <w:t>de</w:t>
      </w:r>
      <w:r>
        <w:rPr>
          <w:rFonts w:ascii="Arial MT"/>
          <w:spacing w:val="-1"/>
          <w:sz w:val="20"/>
        </w:rPr>
        <w:t> </w:t>
      </w:r>
      <w:r>
        <w:rPr>
          <w:rFonts w:ascii="Arial"/>
          <w:b/>
          <w:spacing w:val="-5"/>
          <w:sz w:val="20"/>
        </w:rPr>
        <w:t>13</w:t>
      </w:r>
    </w:p>
    <w:p>
      <w:pPr>
        <w:spacing w:after="0"/>
        <w:jc w:val="right"/>
        <w:rPr>
          <w:rFonts w:ascii="Arial"/>
          <w:sz w:val="20"/>
        </w:rPr>
        <w:sectPr>
          <w:pgSz w:w="12240" w:h="15840"/>
          <w:pgMar w:top="460" w:bottom="0" w:left="1020" w:right="900"/>
        </w:sectPr>
      </w:pPr>
    </w:p>
    <w:p>
      <w:pPr>
        <w:pStyle w:val="BodyText"/>
        <w:rPr>
          <w:rFonts w:ascii="Arial"/>
          <w:b/>
          <w:sz w:val="20"/>
        </w:rPr>
      </w:pPr>
      <w:r>
        <w:rPr/>
        <mc:AlternateContent>
          <mc:Choice Requires="wps">
            <w:drawing>
              <wp:anchor distT="0" distB="0" distL="0" distR="0" allowOverlap="1" layoutInCell="1" locked="0" behindDoc="1" simplePos="0" relativeHeight="487348736">
                <wp:simplePos x="0" y="0"/>
                <wp:positionH relativeFrom="page">
                  <wp:posOffset>789385</wp:posOffset>
                </wp:positionH>
                <wp:positionV relativeFrom="page">
                  <wp:posOffset>295325</wp:posOffset>
                </wp:positionV>
                <wp:extent cx="6155690" cy="960501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6155690" cy="9605010"/>
                          <a:chExt cx="6155690" cy="9605010"/>
                        </a:xfrm>
                      </wpg:grpSpPr>
                      <pic:pic>
                        <pic:nvPicPr>
                          <pic:cNvPr id="20" name="Image 20"/>
                          <pic:cNvPicPr/>
                        </pic:nvPicPr>
                        <pic:blipFill>
                          <a:blip r:embed="rId5" cstate="print"/>
                          <a:stretch>
                            <a:fillRect/>
                          </a:stretch>
                        </pic:blipFill>
                        <pic:spPr>
                          <a:xfrm>
                            <a:off x="0" y="0"/>
                            <a:ext cx="6155207" cy="9604578"/>
                          </a:xfrm>
                          <a:prstGeom prst="rect">
                            <a:avLst/>
                          </a:prstGeom>
                        </pic:spPr>
                      </pic:pic>
                      <pic:pic>
                        <pic:nvPicPr>
                          <pic:cNvPr id="21" name="Image 21"/>
                          <pic:cNvPicPr/>
                        </pic:nvPicPr>
                        <pic:blipFill>
                          <a:blip r:embed="rId6" cstate="print"/>
                          <a:stretch>
                            <a:fillRect/>
                          </a:stretch>
                        </pic:blipFill>
                        <pic:spPr>
                          <a:xfrm>
                            <a:off x="606598" y="5416626"/>
                            <a:ext cx="5399532" cy="1723644"/>
                          </a:xfrm>
                          <a:prstGeom prst="rect">
                            <a:avLst/>
                          </a:prstGeom>
                        </pic:spPr>
                      </pic:pic>
                    </wpg:wgp>
                  </a:graphicData>
                </a:graphic>
              </wp:anchor>
            </w:drawing>
          </mc:Choice>
          <mc:Fallback>
            <w:pict>
              <v:group style="position:absolute;margin-left:62.15633pt;margin-top:23.254pt;width:484.7pt;height:756.3pt;mso-position-horizontal-relative:page;mso-position-vertical-relative:page;z-index:-15967744" id="docshapegroup12" coordorigin="1243,465" coordsize="9694,15126">
                <v:shape style="position:absolute;left:1243;top:465;width:9694;height:15126" type="#_x0000_t75" id="docshape13" stroked="false">
                  <v:imagedata r:id="rId5" o:title=""/>
                </v:shape>
                <v:shape style="position:absolute;left:2198;top:8995;width:8504;height:2715" type="#_x0000_t75" id="docshape14"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7344">
                <wp:simplePos x="0" y="0"/>
                <wp:positionH relativeFrom="page">
                  <wp:posOffset>306536</wp:posOffset>
                </wp:positionH>
                <wp:positionV relativeFrom="page">
                  <wp:posOffset>3076723</wp:posOffset>
                </wp:positionV>
                <wp:extent cx="196215" cy="216852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37344" type="#_x0000_t202" id="docshape15"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Arial"/>
          <w:b/>
          <w:sz w:val="20"/>
        </w:rPr>
      </w:pPr>
    </w:p>
    <w:p>
      <w:pPr>
        <w:pStyle w:val="BodyText"/>
        <w:rPr>
          <w:rFonts w:ascii="Arial"/>
          <w:b/>
          <w:sz w:val="20"/>
        </w:rPr>
      </w:pPr>
    </w:p>
    <w:p>
      <w:pPr>
        <w:pStyle w:val="BodyText"/>
        <w:spacing w:before="18"/>
        <w:rPr>
          <w:rFonts w:ascii="Arial"/>
          <w:b/>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spacing w:before="272"/>
        <w:ind w:left="1817" w:right="1413" w:firstLine="0"/>
        <w:jc w:val="both"/>
        <w:rPr>
          <w:i/>
          <w:sz w:val="22"/>
        </w:rPr>
      </w:pPr>
      <w:r>
        <w:rPr>
          <w:b/>
          <w:i/>
          <w:sz w:val="22"/>
        </w:rPr>
        <w:t>“No existe obligación de elaborar documentos ad hoc para atender las solicitudes de acceso a la información. </w:t>
      </w:r>
      <w:r>
        <w:rPr>
          <w:i/>
          <w:sz w:val="22"/>
        </w:rPr>
        <w:t>Los artículos 129 de la Ley General de Transparencia y Acceso a la Información Pública y 130, párrafo cuarto, de la Ley</w:t>
      </w:r>
      <w:r>
        <w:rPr>
          <w:i/>
          <w:spacing w:val="-3"/>
          <w:sz w:val="22"/>
        </w:rPr>
        <w:t> </w:t>
      </w:r>
      <w:r>
        <w:rPr>
          <w:i/>
          <w:sz w:val="22"/>
        </w:rPr>
        <w:t>Federal</w:t>
      </w:r>
      <w:r>
        <w:rPr>
          <w:i/>
          <w:spacing w:val="-5"/>
          <w:sz w:val="22"/>
        </w:rPr>
        <w:t> </w:t>
      </w:r>
      <w:r>
        <w:rPr>
          <w:i/>
          <w:sz w:val="22"/>
        </w:rPr>
        <w:t>de</w:t>
      </w:r>
      <w:r>
        <w:rPr>
          <w:i/>
          <w:spacing w:val="-3"/>
          <w:sz w:val="22"/>
        </w:rPr>
        <w:t> </w:t>
      </w:r>
      <w:r>
        <w:rPr>
          <w:i/>
          <w:sz w:val="22"/>
        </w:rPr>
        <w:t>Transparencia</w:t>
      </w:r>
      <w:r>
        <w:rPr>
          <w:i/>
          <w:spacing w:val="-3"/>
          <w:sz w:val="22"/>
        </w:rPr>
        <w:t> </w:t>
      </w:r>
      <w:r>
        <w:rPr>
          <w:i/>
          <w:sz w:val="22"/>
        </w:rPr>
        <w:t>y</w:t>
      </w:r>
      <w:r>
        <w:rPr>
          <w:i/>
          <w:spacing w:val="-4"/>
          <w:sz w:val="22"/>
        </w:rPr>
        <w:t> </w:t>
      </w:r>
      <w:r>
        <w:rPr>
          <w:i/>
          <w:sz w:val="22"/>
        </w:rPr>
        <w:t>Acceso</w:t>
      </w:r>
      <w:r>
        <w:rPr>
          <w:i/>
          <w:spacing w:val="-5"/>
          <w:sz w:val="22"/>
        </w:rPr>
        <w:t> </w:t>
      </w:r>
      <w:r>
        <w:rPr>
          <w:i/>
          <w:sz w:val="22"/>
        </w:rPr>
        <w:t>a</w:t>
      </w:r>
      <w:r>
        <w:rPr>
          <w:i/>
          <w:spacing w:val="-5"/>
          <w:sz w:val="22"/>
        </w:rPr>
        <w:t> </w:t>
      </w:r>
      <w:r>
        <w:rPr>
          <w:i/>
          <w:sz w:val="22"/>
        </w:rPr>
        <w:t>la</w:t>
      </w:r>
      <w:r>
        <w:rPr>
          <w:i/>
          <w:spacing w:val="-5"/>
          <w:sz w:val="22"/>
        </w:rPr>
        <w:t> </w:t>
      </w:r>
      <w:r>
        <w:rPr>
          <w:i/>
          <w:sz w:val="22"/>
        </w:rPr>
        <w:t>Información</w:t>
      </w:r>
      <w:r>
        <w:rPr>
          <w:i/>
          <w:spacing w:val="-3"/>
          <w:sz w:val="22"/>
        </w:rPr>
        <w:t> </w:t>
      </w:r>
      <w:r>
        <w:rPr>
          <w:i/>
          <w:sz w:val="22"/>
        </w:rPr>
        <w:t>Pública,</w:t>
      </w:r>
      <w:r>
        <w:rPr>
          <w:i/>
          <w:spacing w:val="-5"/>
          <w:sz w:val="22"/>
        </w:rPr>
        <w:t> </w:t>
      </w:r>
      <w:r>
        <w:rPr>
          <w:i/>
          <w:sz w:val="22"/>
        </w:rPr>
        <w:t>señalan</w:t>
      </w:r>
      <w:r>
        <w:rPr>
          <w:i/>
          <w:spacing w:val="-6"/>
          <w:sz w:val="22"/>
        </w:rPr>
        <w:t> </w:t>
      </w:r>
      <w:r>
        <w:rPr>
          <w:i/>
          <w:sz w:val="22"/>
        </w:rPr>
        <w:t>que</w:t>
      </w:r>
      <w:r>
        <w:rPr>
          <w:i/>
          <w:spacing w:val="-6"/>
          <w:sz w:val="22"/>
        </w:rPr>
        <w:t> </w:t>
      </w:r>
      <w:r>
        <w:rPr>
          <w:i/>
          <w:sz w:val="22"/>
        </w:rPr>
        <w:t>los sujetos obligados deberán otorgar acceso a los documentos que se encuentren en sus archivos o que estén obligados a documentar, de acuerdo con sus facultades, competencias</w:t>
      </w:r>
      <w:r>
        <w:rPr>
          <w:i/>
          <w:spacing w:val="-6"/>
          <w:sz w:val="22"/>
        </w:rPr>
        <w:t> </w:t>
      </w:r>
      <w:r>
        <w:rPr>
          <w:i/>
          <w:sz w:val="22"/>
        </w:rPr>
        <w:t>o</w:t>
      </w:r>
      <w:r>
        <w:rPr>
          <w:i/>
          <w:spacing w:val="-4"/>
          <w:sz w:val="22"/>
        </w:rPr>
        <w:t> </w:t>
      </w:r>
      <w:r>
        <w:rPr>
          <w:i/>
          <w:sz w:val="22"/>
        </w:rPr>
        <w:t>funciones,</w:t>
      </w:r>
      <w:r>
        <w:rPr>
          <w:i/>
          <w:spacing w:val="-4"/>
          <w:sz w:val="22"/>
        </w:rPr>
        <w:t> </w:t>
      </w:r>
      <w:r>
        <w:rPr>
          <w:i/>
          <w:sz w:val="22"/>
        </w:rPr>
        <w:t>conforme</w:t>
      </w:r>
      <w:r>
        <w:rPr>
          <w:i/>
          <w:spacing w:val="-4"/>
          <w:sz w:val="22"/>
        </w:rPr>
        <w:t> </w:t>
      </w:r>
      <w:r>
        <w:rPr>
          <w:i/>
          <w:sz w:val="22"/>
        </w:rPr>
        <w:t>a</w:t>
      </w:r>
      <w:r>
        <w:rPr>
          <w:i/>
          <w:spacing w:val="-6"/>
          <w:sz w:val="22"/>
        </w:rPr>
        <w:t> </w:t>
      </w:r>
      <w:r>
        <w:rPr>
          <w:i/>
          <w:sz w:val="22"/>
        </w:rPr>
        <w:t>las</w:t>
      </w:r>
      <w:r>
        <w:rPr>
          <w:i/>
          <w:spacing w:val="-4"/>
          <w:sz w:val="22"/>
        </w:rPr>
        <w:t> </w:t>
      </w:r>
      <w:r>
        <w:rPr>
          <w:i/>
          <w:sz w:val="22"/>
        </w:rPr>
        <w:t>características</w:t>
      </w:r>
      <w:r>
        <w:rPr>
          <w:i/>
          <w:spacing w:val="-4"/>
          <w:sz w:val="22"/>
        </w:rPr>
        <w:t> </w:t>
      </w:r>
      <w:r>
        <w:rPr>
          <w:i/>
          <w:sz w:val="22"/>
        </w:rPr>
        <w:t>físicas</w:t>
      </w:r>
      <w:r>
        <w:rPr>
          <w:i/>
          <w:spacing w:val="-4"/>
          <w:sz w:val="22"/>
        </w:rPr>
        <w:t> </w:t>
      </w:r>
      <w:r>
        <w:rPr>
          <w:i/>
          <w:sz w:val="22"/>
        </w:rPr>
        <w:t>de</w:t>
      </w:r>
      <w:r>
        <w:rPr>
          <w:i/>
          <w:spacing w:val="-6"/>
          <w:sz w:val="22"/>
        </w:rPr>
        <w:t> </w:t>
      </w:r>
      <w:r>
        <w:rPr>
          <w:i/>
          <w:sz w:val="22"/>
        </w:rPr>
        <w:t>la</w:t>
      </w:r>
      <w:r>
        <w:rPr>
          <w:i/>
          <w:spacing w:val="-6"/>
          <w:sz w:val="22"/>
        </w:rPr>
        <w:t> </w:t>
      </w:r>
      <w:r>
        <w:rPr>
          <w:i/>
          <w:sz w:val="22"/>
        </w:rPr>
        <w:t>información o del lugar donde se encuentre. Por lo anterior, los sujetos obligados deben garantizar</w:t>
      </w:r>
      <w:r>
        <w:rPr>
          <w:i/>
          <w:spacing w:val="-9"/>
          <w:sz w:val="22"/>
        </w:rPr>
        <w:t> </w:t>
      </w:r>
      <w:r>
        <w:rPr>
          <w:i/>
          <w:sz w:val="22"/>
        </w:rPr>
        <w:t>el</w:t>
      </w:r>
      <w:r>
        <w:rPr>
          <w:i/>
          <w:spacing w:val="-8"/>
          <w:sz w:val="22"/>
        </w:rPr>
        <w:t> </w:t>
      </w:r>
      <w:r>
        <w:rPr>
          <w:i/>
          <w:sz w:val="22"/>
        </w:rPr>
        <w:t>derecho</w:t>
      </w:r>
      <w:r>
        <w:rPr>
          <w:i/>
          <w:spacing w:val="-9"/>
          <w:sz w:val="22"/>
        </w:rPr>
        <w:t> </w:t>
      </w:r>
      <w:r>
        <w:rPr>
          <w:i/>
          <w:sz w:val="22"/>
        </w:rPr>
        <w:t>de</w:t>
      </w:r>
      <w:r>
        <w:rPr>
          <w:i/>
          <w:spacing w:val="-9"/>
          <w:sz w:val="22"/>
        </w:rPr>
        <w:t> </w:t>
      </w:r>
      <w:r>
        <w:rPr>
          <w:i/>
          <w:sz w:val="22"/>
        </w:rPr>
        <w:t>acceso</w:t>
      </w:r>
      <w:r>
        <w:rPr>
          <w:i/>
          <w:spacing w:val="-9"/>
          <w:sz w:val="22"/>
        </w:rPr>
        <w:t> </w:t>
      </w:r>
      <w:r>
        <w:rPr>
          <w:i/>
          <w:sz w:val="22"/>
        </w:rPr>
        <w:t>a</w:t>
      </w:r>
      <w:r>
        <w:rPr>
          <w:i/>
          <w:spacing w:val="-9"/>
          <w:sz w:val="22"/>
        </w:rPr>
        <w:t> </w:t>
      </w:r>
      <w:r>
        <w:rPr>
          <w:i/>
          <w:sz w:val="22"/>
        </w:rPr>
        <w:t>la</w:t>
      </w:r>
      <w:r>
        <w:rPr>
          <w:i/>
          <w:spacing w:val="-9"/>
          <w:sz w:val="22"/>
        </w:rPr>
        <w:t> </w:t>
      </w:r>
      <w:r>
        <w:rPr>
          <w:i/>
          <w:sz w:val="22"/>
        </w:rPr>
        <w:t>información</w:t>
      </w:r>
      <w:r>
        <w:rPr>
          <w:i/>
          <w:spacing w:val="-7"/>
          <w:sz w:val="22"/>
        </w:rPr>
        <w:t> </w:t>
      </w:r>
      <w:r>
        <w:rPr>
          <w:i/>
          <w:sz w:val="22"/>
        </w:rPr>
        <w:t>del</w:t>
      </w:r>
      <w:r>
        <w:rPr>
          <w:i/>
          <w:spacing w:val="-9"/>
          <w:sz w:val="22"/>
        </w:rPr>
        <w:t> </w:t>
      </w:r>
      <w:r>
        <w:rPr>
          <w:i/>
          <w:sz w:val="22"/>
        </w:rPr>
        <w:t>particular,</w:t>
      </w:r>
      <w:r>
        <w:rPr>
          <w:i/>
          <w:spacing w:val="-10"/>
          <w:sz w:val="22"/>
        </w:rPr>
        <w:t> </w:t>
      </w:r>
      <w:r>
        <w:rPr>
          <w:i/>
          <w:sz w:val="22"/>
        </w:rPr>
        <w:t>proporcionando</w:t>
      </w:r>
      <w:r>
        <w:rPr>
          <w:i/>
          <w:spacing w:val="-12"/>
          <w:sz w:val="22"/>
        </w:rPr>
        <w:t> </w:t>
      </w:r>
      <w:r>
        <w:rPr>
          <w:i/>
          <w:sz w:val="22"/>
        </w:rPr>
        <w:t>la información con la que cuentan en el formato en que la misma obre en sus archivos;</w:t>
      </w:r>
      <w:r>
        <w:rPr>
          <w:i/>
          <w:spacing w:val="-14"/>
          <w:sz w:val="22"/>
        </w:rPr>
        <w:t> </w:t>
      </w:r>
      <w:r>
        <w:rPr>
          <w:i/>
          <w:sz w:val="22"/>
        </w:rPr>
        <w:t>sin</w:t>
      </w:r>
      <w:r>
        <w:rPr>
          <w:i/>
          <w:spacing w:val="-14"/>
          <w:sz w:val="22"/>
        </w:rPr>
        <w:t> </w:t>
      </w:r>
      <w:r>
        <w:rPr>
          <w:i/>
          <w:sz w:val="22"/>
        </w:rPr>
        <w:t>necesidad</w:t>
      </w:r>
      <w:r>
        <w:rPr>
          <w:i/>
          <w:spacing w:val="-14"/>
          <w:sz w:val="22"/>
        </w:rPr>
        <w:t> </w:t>
      </w:r>
      <w:r>
        <w:rPr>
          <w:i/>
          <w:sz w:val="22"/>
        </w:rPr>
        <w:t>de</w:t>
      </w:r>
      <w:r>
        <w:rPr>
          <w:i/>
          <w:spacing w:val="-13"/>
          <w:sz w:val="22"/>
        </w:rPr>
        <w:t> </w:t>
      </w:r>
      <w:r>
        <w:rPr>
          <w:i/>
          <w:sz w:val="22"/>
        </w:rPr>
        <w:t>elaborar</w:t>
      </w:r>
      <w:r>
        <w:rPr>
          <w:i/>
          <w:spacing w:val="-14"/>
          <w:sz w:val="22"/>
        </w:rPr>
        <w:t> </w:t>
      </w:r>
      <w:r>
        <w:rPr>
          <w:i/>
          <w:sz w:val="22"/>
        </w:rPr>
        <w:t>documentos</w:t>
      </w:r>
      <w:r>
        <w:rPr>
          <w:i/>
          <w:spacing w:val="-14"/>
          <w:sz w:val="22"/>
        </w:rPr>
        <w:t> </w:t>
      </w:r>
      <w:r>
        <w:rPr>
          <w:i/>
          <w:sz w:val="22"/>
        </w:rPr>
        <w:t>ad</w:t>
      </w:r>
      <w:r>
        <w:rPr>
          <w:i/>
          <w:spacing w:val="-14"/>
          <w:sz w:val="22"/>
        </w:rPr>
        <w:t> </w:t>
      </w:r>
      <w:r>
        <w:rPr>
          <w:i/>
          <w:sz w:val="22"/>
        </w:rPr>
        <w:t>hoc</w:t>
      </w:r>
      <w:r>
        <w:rPr>
          <w:i/>
          <w:spacing w:val="-13"/>
          <w:sz w:val="22"/>
        </w:rPr>
        <w:t> </w:t>
      </w:r>
      <w:r>
        <w:rPr>
          <w:i/>
          <w:sz w:val="22"/>
        </w:rPr>
        <w:t>para</w:t>
      </w:r>
      <w:r>
        <w:rPr>
          <w:i/>
          <w:spacing w:val="-14"/>
          <w:sz w:val="22"/>
        </w:rPr>
        <w:t> </w:t>
      </w:r>
      <w:r>
        <w:rPr>
          <w:i/>
          <w:sz w:val="22"/>
        </w:rPr>
        <w:t>atender</w:t>
      </w:r>
      <w:r>
        <w:rPr>
          <w:i/>
          <w:spacing w:val="-14"/>
          <w:sz w:val="22"/>
        </w:rPr>
        <w:t> </w:t>
      </w:r>
      <w:r>
        <w:rPr>
          <w:i/>
          <w:sz w:val="22"/>
        </w:rPr>
        <w:t>las</w:t>
      </w:r>
      <w:r>
        <w:rPr>
          <w:i/>
          <w:spacing w:val="-14"/>
          <w:sz w:val="22"/>
        </w:rPr>
        <w:t> </w:t>
      </w:r>
      <w:r>
        <w:rPr>
          <w:i/>
          <w:sz w:val="22"/>
        </w:rPr>
        <w:t>solicitudes de información.”</w:t>
      </w:r>
    </w:p>
    <w:p>
      <w:pPr>
        <w:pStyle w:val="BodyText"/>
        <w:spacing w:before="261"/>
        <w:rPr>
          <w:i/>
          <w:sz w:val="22"/>
        </w:rPr>
      </w:pPr>
    </w:p>
    <w:p>
      <w:pPr>
        <w:pStyle w:val="BodyText"/>
        <w:spacing w:line="360" w:lineRule="auto"/>
        <w:ind w:left="965" w:right="417"/>
        <w:jc w:val="both"/>
      </w:pPr>
      <w:r>
        <w:rPr/>
        <w:t>En segundo lugar, y no menos importante, la ponencia que resolvió debió prever, que</w:t>
      </w:r>
      <w:r>
        <w:rPr>
          <w:spacing w:val="-6"/>
        </w:rPr>
        <w:t> </w:t>
      </w:r>
      <w:r>
        <w:rPr/>
        <w:t>en</w:t>
      </w:r>
      <w:r>
        <w:rPr>
          <w:spacing w:val="-6"/>
        </w:rPr>
        <w:t> </w:t>
      </w:r>
      <w:r>
        <w:rPr/>
        <w:t>observancia</w:t>
      </w:r>
      <w:r>
        <w:rPr>
          <w:spacing w:val="-6"/>
        </w:rPr>
        <w:t> </w:t>
      </w:r>
      <w:r>
        <w:rPr/>
        <w:t>de</w:t>
      </w:r>
      <w:r>
        <w:rPr>
          <w:spacing w:val="-8"/>
        </w:rPr>
        <w:t> </w:t>
      </w:r>
      <w:r>
        <w:rPr/>
        <w:t>lo</w:t>
      </w:r>
      <w:r>
        <w:rPr>
          <w:spacing w:val="-5"/>
        </w:rPr>
        <w:t> </w:t>
      </w:r>
      <w:r>
        <w:rPr/>
        <w:t>previsto</w:t>
      </w:r>
      <w:r>
        <w:rPr>
          <w:spacing w:val="-5"/>
        </w:rPr>
        <w:t> </w:t>
      </w:r>
      <w:r>
        <w:rPr/>
        <w:t>en</w:t>
      </w:r>
      <w:r>
        <w:rPr>
          <w:spacing w:val="-6"/>
        </w:rPr>
        <w:t> </w:t>
      </w:r>
      <w:r>
        <w:rPr/>
        <w:t>los</w:t>
      </w:r>
      <w:r>
        <w:rPr>
          <w:spacing w:val="-7"/>
        </w:rPr>
        <w:t> </w:t>
      </w:r>
      <w:r>
        <w:rPr/>
        <w:t>artículos</w:t>
      </w:r>
      <w:r>
        <w:rPr>
          <w:spacing w:val="-7"/>
        </w:rPr>
        <w:t> </w:t>
      </w:r>
      <w:r>
        <w:rPr/>
        <w:t>53</w:t>
      </w:r>
      <w:r>
        <w:rPr>
          <w:spacing w:val="-6"/>
        </w:rPr>
        <w:t> </w:t>
      </w:r>
      <w:r>
        <w:rPr/>
        <w:t>fracciones</w:t>
      </w:r>
      <w:r>
        <w:rPr>
          <w:spacing w:val="-3"/>
        </w:rPr>
        <w:t> </w:t>
      </w:r>
      <w:r>
        <w:rPr/>
        <w:t>II</w:t>
      </w:r>
      <w:r>
        <w:rPr>
          <w:spacing w:val="-5"/>
        </w:rPr>
        <w:t> </w:t>
      </w:r>
      <w:r>
        <w:rPr/>
        <w:t>y</w:t>
      </w:r>
      <w:r>
        <w:rPr>
          <w:spacing w:val="-5"/>
        </w:rPr>
        <w:t> </w:t>
      </w:r>
      <w:r>
        <w:rPr/>
        <w:t>IV</w:t>
      </w:r>
      <w:r>
        <w:rPr>
          <w:spacing w:val="-6"/>
        </w:rPr>
        <w:t> </w:t>
      </w:r>
      <w:r>
        <w:rPr/>
        <w:t>y</w:t>
      </w:r>
      <w:r>
        <w:rPr>
          <w:spacing w:val="-5"/>
        </w:rPr>
        <w:t> </w:t>
      </w:r>
      <w:r>
        <w:rPr/>
        <w:t>162</w:t>
      </w:r>
      <w:r>
        <w:rPr>
          <w:spacing w:val="-8"/>
        </w:rPr>
        <w:t> </w:t>
      </w:r>
      <w:r>
        <w:rPr/>
        <w:t>de</w:t>
      </w:r>
      <w:r>
        <w:rPr>
          <w:spacing w:val="-6"/>
        </w:rPr>
        <w:t> </w:t>
      </w:r>
      <w:r>
        <w:rPr/>
        <w:t>la</w:t>
      </w:r>
      <w:r>
        <w:rPr>
          <w:spacing w:val="-6"/>
        </w:rPr>
        <w:t> </w:t>
      </w:r>
      <w:r>
        <w:rPr/>
        <w:t>Ley de la Materia, la Unidad de Transparencia turnó la solicitud de información a la Dirección de Administración, área que de conformidad con el artículo 58 del Bando Municipal tiene conferidas las siguientes atribuciones: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7"/>
      </w:pPr>
    </w:p>
    <w:p>
      <w:pPr>
        <w:pStyle w:val="BodyText"/>
        <w:spacing w:line="360" w:lineRule="auto"/>
        <w:ind w:left="965" w:right="429"/>
        <w:jc w:val="both"/>
      </w:pPr>
      <w:r>
        <w:rPr/>
        <w:t>Como se advierte, la Dirección de Administración se encarga de planear, establecer y</w:t>
      </w:r>
      <w:r>
        <w:rPr>
          <w:spacing w:val="71"/>
        </w:rPr>
        <w:t> </w:t>
      </w:r>
      <w:r>
        <w:rPr/>
        <w:t>difundir</w:t>
      </w:r>
      <w:r>
        <w:rPr>
          <w:spacing w:val="73"/>
        </w:rPr>
        <w:t> </w:t>
      </w:r>
      <w:r>
        <w:rPr/>
        <w:t>entre</w:t>
      </w:r>
      <w:r>
        <w:rPr>
          <w:spacing w:val="72"/>
        </w:rPr>
        <w:t> </w:t>
      </w:r>
      <w:r>
        <w:rPr/>
        <w:t>las</w:t>
      </w:r>
      <w:r>
        <w:rPr>
          <w:spacing w:val="71"/>
        </w:rPr>
        <w:t> </w:t>
      </w:r>
      <w:r>
        <w:rPr/>
        <w:t>dependencias</w:t>
      </w:r>
      <w:r>
        <w:rPr>
          <w:spacing w:val="71"/>
        </w:rPr>
        <w:t> </w:t>
      </w:r>
      <w:r>
        <w:rPr/>
        <w:t>de</w:t>
      </w:r>
      <w:r>
        <w:rPr>
          <w:spacing w:val="72"/>
        </w:rPr>
        <w:t> </w:t>
      </w:r>
      <w:r>
        <w:rPr/>
        <w:t>la</w:t>
      </w:r>
      <w:r>
        <w:rPr>
          <w:spacing w:val="71"/>
        </w:rPr>
        <w:t> </w:t>
      </w:r>
      <w:r>
        <w:rPr/>
        <w:t>administración</w:t>
      </w:r>
      <w:r>
        <w:rPr>
          <w:spacing w:val="71"/>
        </w:rPr>
        <w:t> </w:t>
      </w:r>
      <w:r>
        <w:rPr/>
        <w:t>pública</w:t>
      </w:r>
      <w:r>
        <w:rPr>
          <w:spacing w:val="74"/>
        </w:rPr>
        <w:t> </w:t>
      </w:r>
      <w:r>
        <w:rPr/>
        <w:t>municipal,</w:t>
      </w:r>
      <w:r>
        <w:rPr>
          <w:spacing w:val="71"/>
        </w:rPr>
        <w:t> </w:t>
      </w:r>
      <w:r>
        <w:rPr>
          <w:spacing w:val="-5"/>
        </w:rPr>
        <w:t>las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2"/>
        <w:rPr>
          <w:sz w:val="20"/>
        </w:rPr>
      </w:pPr>
    </w:p>
    <w:p>
      <w:pPr>
        <w:spacing w:before="0"/>
        <w:ind w:left="0" w:right="425" w:firstLine="0"/>
        <w:jc w:val="right"/>
        <w:rPr>
          <w:rFonts w:ascii="Arial"/>
          <w:b/>
          <w:sz w:val="20"/>
        </w:rPr>
      </w:pPr>
      <w:r>
        <w:rPr>
          <w:rFonts w:ascii="Arial"/>
          <w:b/>
          <w:sz w:val="20"/>
        </w:rPr>
        <w:t>9</w:t>
      </w:r>
      <w:r>
        <w:rPr>
          <w:rFonts w:ascii="Arial"/>
          <w:b/>
          <w:spacing w:val="-4"/>
          <w:sz w:val="20"/>
        </w:rPr>
        <w:t> </w:t>
      </w:r>
      <w:r>
        <w:rPr>
          <w:rFonts w:ascii="Arial MT"/>
          <w:sz w:val="20"/>
        </w:rPr>
        <w:t>de</w:t>
      </w:r>
      <w:r>
        <w:rPr>
          <w:rFonts w:ascii="Arial MT"/>
          <w:spacing w:val="-1"/>
          <w:sz w:val="20"/>
        </w:rPr>
        <w:t> </w:t>
      </w:r>
      <w:r>
        <w:rPr>
          <w:rFonts w:ascii="Arial"/>
          <w:b/>
          <w:spacing w:val="-5"/>
          <w:sz w:val="20"/>
        </w:rPr>
        <w:t>13</w:t>
      </w:r>
    </w:p>
    <w:p>
      <w:pPr>
        <w:spacing w:after="0"/>
        <w:jc w:val="right"/>
        <w:rPr>
          <w:rFonts w:ascii="Arial"/>
          <w:sz w:val="20"/>
        </w:rPr>
        <w:sectPr>
          <w:pgSz w:w="12240" w:h="15840"/>
          <w:pgMar w:top="460" w:bottom="0" w:left="1020" w:right="900"/>
        </w:sectPr>
      </w:pPr>
    </w:p>
    <w:p>
      <w:pPr>
        <w:pStyle w:val="BodyText"/>
        <w:rPr>
          <w:rFonts w:ascii="Arial"/>
          <w:b/>
          <w:sz w:val="20"/>
        </w:rPr>
      </w:pPr>
      <w:r>
        <w:rPr/>
        <w:drawing>
          <wp:anchor distT="0" distB="0" distL="0" distR="0" allowOverlap="1" layoutInCell="1" locked="0" behindDoc="1" simplePos="0" relativeHeight="487349760">
            <wp:simplePos x="0" y="0"/>
            <wp:positionH relativeFrom="page">
              <wp:posOffset>789385</wp:posOffset>
            </wp:positionH>
            <wp:positionV relativeFrom="page">
              <wp:posOffset>295325</wp:posOffset>
            </wp:positionV>
            <wp:extent cx="6155207" cy="9604578"/>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5" cstate="print"/>
                    <a:stretch>
                      <a:fillRect/>
                    </a:stretch>
                  </pic:blipFill>
                  <pic:spPr>
                    <a:xfrm>
                      <a:off x="0" y="0"/>
                      <a:ext cx="6155207"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8368">
                <wp:simplePos x="0" y="0"/>
                <wp:positionH relativeFrom="page">
                  <wp:posOffset>306536</wp:posOffset>
                </wp:positionH>
                <wp:positionV relativeFrom="page">
                  <wp:posOffset>3076723</wp:posOffset>
                </wp:positionV>
                <wp:extent cx="196215" cy="216852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38368" type="#_x0000_t202" id="docshape16"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Arial"/>
          <w:b/>
          <w:sz w:val="20"/>
        </w:rPr>
      </w:pPr>
    </w:p>
    <w:p>
      <w:pPr>
        <w:pStyle w:val="BodyText"/>
        <w:rPr>
          <w:rFonts w:ascii="Arial"/>
          <w:b/>
          <w:sz w:val="20"/>
        </w:rPr>
      </w:pPr>
    </w:p>
    <w:p>
      <w:pPr>
        <w:pStyle w:val="BodyText"/>
        <w:spacing w:before="18"/>
        <w:rPr>
          <w:rFonts w:ascii="Arial"/>
          <w:b/>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pStyle w:val="BodyText"/>
        <w:spacing w:line="360" w:lineRule="auto" w:before="273"/>
        <w:ind w:left="965" w:right="428"/>
        <w:jc w:val="both"/>
      </w:pPr>
      <w:r>
        <w:rPr/>
        <w:t>políticas</w:t>
      </w:r>
      <w:r>
        <w:rPr>
          <w:spacing w:val="-15"/>
        </w:rPr>
        <w:t> </w:t>
      </w:r>
      <w:r>
        <w:rPr/>
        <w:t>y</w:t>
      </w:r>
      <w:r>
        <w:rPr>
          <w:spacing w:val="-15"/>
        </w:rPr>
        <w:t> </w:t>
      </w:r>
      <w:r>
        <w:rPr/>
        <w:t>procedimientos</w:t>
      </w:r>
      <w:r>
        <w:rPr>
          <w:spacing w:val="-15"/>
        </w:rPr>
        <w:t> </w:t>
      </w:r>
      <w:r>
        <w:rPr/>
        <w:t>necesarios</w:t>
      </w:r>
      <w:r>
        <w:rPr>
          <w:spacing w:val="-15"/>
        </w:rPr>
        <w:t> </w:t>
      </w:r>
      <w:r>
        <w:rPr/>
        <w:t>para</w:t>
      </w:r>
      <w:r>
        <w:rPr>
          <w:spacing w:val="-15"/>
        </w:rPr>
        <w:t> </w:t>
      </w:r>
      <w:r>
        <w:rPr/>
        <w:t>el</w:t>
      </w:r>
      <w:r>
        <w:rPr>
          <w:spacing w:val="-15"/>
        </w:rPr>
        <w:t> </w:t>
      </w:r>
      <w:r>
        <w:rPr/>
        <w:t>control</w:t>
      </w:r>
      <w:r>
        <w:rPr>
          <w:spacing w:val="-15"/>
        </w:rPr>
        <w:t> </w:t>
      </w:r>
      <w:r>
        <w:rPr/>
        <w:t>eficiente</w:t>
      </w:r>
      <w:r>
        <w:rPr>
          <w:spacing w:val="-15"/>
        </w:rPr>
        <w:t> </w:t>
      </w:r>
      <w:r>
        <w:rPr/>
        <w:t>del</w:t>
      </w:r>
      <w:r>
        <w:rPr>
          <w:spacing w:val="-15"/>
        </w:rPr>
        <w:t> </w:t>
      </w:r>
      <w:r>
        <w:rPr/>
        <w:t>capital</w:t>
      </w:r>
      <w:r>
        <w:rPr>
          <w:spacing w:val="-15"/>
        </w:rPr>
        <w:t> </w:t>
      </w:r>
      <w:r>
        <w:rPr/>
        <w:t>humano</w:t>
      </w:r>
      <w:r>
        <w:rPr>
          <w:spacing w:val="-15"/>
        </w:rPr>
        <w:t> </w:t>
      </w:r>
      <w:r>
        <w:rPr/>
        <w:t>que se proporciona a las dependencias y unidades administrativas, seleccionará, contratará y asignará al personal que las áreas requieran, entre otras atribuciones.</w:t>
      </w:r>
    </w:p>
    <w:p>
      <w:pPr>
        <w:pStyle w:val="BodyText"/>
        <w:spacing w:line="360" w:lineRule="auto" w:before="240"/>
        <w:ind w:left="965" w:right="425"/>
        <w:jc w:val="both"/>
      </w:pPr>
      <w:r>
        <w:rPr/>
        <w:t>En tal sentido, se advierte que la solicitud de información fue atendida por el área competente para administrar o poseer la información materia de la solicitud, cuya servidora pública habilitada manifestó en lo medular que no existe fuente obligacional que constriña a la Dirección a su cargo a contar con los documentos solicitados, al ser el cargo de Presidente Municipal de elección popular, y que por tanto, se encuentra imposibilitada jurídicamente para remitir información.</w:t>
      </w:r>
    </w:p>
    <w:p>
      <w:pPr>
        <w:pStyle w:val="BodyText"/>
        <w:spacing w:line="360" w:lineRule="auto" w:before="237"/>
        <w:ind w:left="965" w:right="422"/>
        <w:jc w:val="both"/>
      </w:pPr>
      <w:r>
        <w:rPr/>
        <w:t>De</w:t>
      </w:r>
      <w:r>
        <w:rPr>
          <w:spacing w:val="-15"/>
        </w:rPr>
        <w:t> </w:t>
      </w:r>
      <w:r>
        <w:rPr/>
        <w:t>manera</w:t>
      </w:r>
      <w:r>
        <w:rPr>
          <w:spacing w:val="-15"/>
        </w:rPr>
        <w:t> </w:t>
      </w:r>
      <w:r>
        <w:rPr/>
        <w:t>que</w:t>
      </w:r>
      <w:r>
        <w:rPr>
          <w:spacing w:val="-15"/>
        </w:rPr>
        <w:t> </w:t>
      </w:r>
      <w:r>
        <w:rPr/>
        <w:t>en</w:t>
      </w:r>
      <w:r>
        <w:rPr>
          <w:spacing w:val="-15"/>
        </w:rPr>
        <w:t> </w:t>
      </w:r>
      <w:r>
        <w:rPr/>
        <w:t>el</w:t>
      </w:r>
      <w:r>
        <w:rPr>
          <w:spacing w:val="-15"/>
        </w:rPr>
        <w:t> </w:t>
      </w:r>
      <w:r>
        <w:rPr/>
        <w:t>presente</w:t>
      </w:r>
      <w:r>
        <w:rPr>
          <w:spacing w:val="-15"/>
        </w:rPr>
        <w:t> </w:t>
      </w:r>
      <w:r>
        <w:rPr/>
        <w:t>caso,</w:t>
      </w:r>
      <w:r>
        <w:rPr>
          <w:spacing w:val="-15"/>
        </w:rPr>
        <w:t> </w:t>
      </w:r>
      <w:r>
        <w:rPr/>
        <w:t>la</w:t>
      </w:r>
      <w:r>
        <w:rPr>
          <w:spacing w:val="-15"/>
        </w:rPr>
        <w:t> </w:t>
      </w:r>
      <w:r>
        <w:rPr/>
        <w:t>respuesta</w:t>
      </w:r>
      <w:r>
        <w:rPr>
          <w:spacing w:val="-15"/>
        </w:rPr>
        <w:t> </w:t>
      </w:r>
      <w:r>
        <w:rPr/>
        <w:t>emitida</w:t>
      </w:r>
      <w:r>
        <w:rPr>
          <w:spacing w:val="-15"/>
        </w:rPr>
        <w:t> </w:t>
      </w:r>
      <w:r>
        <w:rPr/>
        <w:t>por</w:t>
      </w:r>
      <w:r>
        <w:rPr>
          <w:spacing w:val="-15"/>
        </w:rPr>
        <w:t> </w:t>
      </w:r>
      <w:r>
        <w:rPr/>
        <w:t>el</w:t>
      </w:r>
      <w:r>
        <w:rPr>
          <w:spacing w:val="-15"/>
        </w:rPr>
        <w:t> </w:t>
      </w:r>
      <w:r>
        <w:rPr>
          <w:b/>
        </w:rPr>
        <w:t>Sujeto</w:t>
      </w:r>
      <w:r>
        <w:rPr>
          <w:b/>
          <w:spacing w:val="-15"/>
        </w:rPr>
        <w:t> </w:t>
      </w:r>
      <w:r>
        <w:rPr>
          <w:b/>
        </w:rPr>
        <w:t>Obligado</w:t>
      </w:r>
      <w:r>
        <w:rPr>
          <w:b/>
          <w:spacing w:val="-15"/>
        </w:rPr>
        <w:t> </w:t>
      </w:r>
      <w:r>
        <w:rPr/>
        <w:t>debió confirmarse a consideración de las suscritas, al haberse pronunciado el área competente para administrar o poseer la información, misma que señaló que se encontraba imposibilitada para remitir la información requerida al no existir fuente obligacional que le constriña a integrar un expediente de los integrantes del ayuntamiento</w:t>
      </w:r>
      <w:r>
        <w:rPr>
          <w:spacing w:val="-9"/>
        </w:rPr>
        <w:t> </w:t>
      </w:r>
      <w:r>
        <w:rPr/>
        <w:t>al</w:t>
      </w:r>
      <w:r>
        <w:rPr>
          <w:spacing w:val="-10"/>
        </w:rPr>
        <w:t> </w:t>
      </w:r>
      <w:r>
        <w:rPr/>
        <w:t>tratarse</w:t>
      </w:r>
      <w:r>
        <w:rPr>
          <w:spacing w:val="-9"/>
        </w:rPr>
        <w:t> </w:t>
      </w:r>
      <w:r>
        <w:rPr/>
        <w:t>de</w:t>
      </w:r>
      <w:r>
        <w:rPr>
          <w:spacing w:val="-9"/>
        </w:rPr>
        <w:t> </w:t>
      </w:r>
      <w:r>
        <w:rPr/>
        <w:t>cargos</w:t>
      </w:r>
      <w:r>
        <w:rPr>
          <w:spacing w:val="-10"/>
        </w:rPr>
        <w:t> </w:t>
      </w:r>
      <w:r>
        <w:rPr/>
        <w:t>de</w:t>
      </w:r>
      <w:r>
        <w:rPr>
          <w:spacing w:val="-9"/>
        </w:rPr>
        <w:t> </w:t>
      </w:r>
      <w:r>
        <w:rPr/>
        <w:t>elección</w:t>
      </w:r>
      <w:r>
        <w:rPr>
          <w:spacing w:val="-10"/>
        </w:rPr>
        <w:t> </w:t>
      </w:r>
      <w:r>
        <w:rPr/>
        <w:t>popular,</w:t>
      </w:r>
      <w:r>
        <w:rPr>
          <w:spacing w:val="-9"/>
        </w:rPr>
        <w:t> </w:t>
      </w:r>
      <w:r>
        <w:rPr/>
        <w:t>máxime</w:t>
      </w:r>
      <w:r>
        <w:rPr>
          <w:spacing w:val="-9"/>
        </w:rPr>
        <w:t> </w:t>
      </w:r>
      <w:r>
        <w:rPr/>
        <w:t>que</w:t>
      </w:r>
      <w:r>
        <w:rPr>
          <w:spacing w:val="-10"/>
        </w:rPr>
        <w:t> </w:t>
      </w:r>
      <w:r>
        <w:rPr/>
        <w:t>de</w:t>
      </w:r>
      <w:r>
        <w:rPr>
          <w:spacing w:val="-9"/>
        </w:rPr>
        <w:t> </w:t>
      </w:r>
      <w:r>
        <w:rPr/>
        <w:t>conformidad con el criterio 31/10 emitido por el entonces Instituto Federal de Acceso a la Información</w:t>
      </w:r>
      <w:r>
        <w:rPr>
          <w:spacing w:val="-9"/>
        </w:rPr>
        <w:t> </w:t>
      </w:r>
      <w:r>
        <w:rPr/>
        <w:t>y</w:t>
      </w:r>
      <w:r>
        <w:rPr>
          <w:spacing w:val="-8"/>
        </w:rPr>
        <w:t> </w:t>
      </w:r>
      <w:r>
        <w:rPr/>
        <w:t>Protección</w:t>
      </w:r>
      <w:r>
        <w:rPr>
          <w:spacing w:val="-9"/>
        </w:rPr>
        <w:t> </w:t>
      </w:r>
      <w:r>
        <w:rPr/>
        <w:t>de</w:t>
      </w:r>
      <w:r>
        <w:rPr>
          <w:spacing w:val="-8"/>
        </w:rPr>
        <w:t> </w:t>
      </w:r>
      <w:r>
        <w:rPr/>
        <w:t>Datos</w:t>
      </w:r>
      <w:r>
        <w:rPr>
          <w:spacing w:val="-9"/>
        </w:rPr>
        <w:t> </w:t>
      </w:r>
      <w:r>
        <w:rPr/>
        <w:t>(IFAI)</w:t>
      </w:r>
      <w:r>
        <w:rPr>
          <w:spacing w:val="-9"/>
        </w:rPr>
        <w:t> </w:t>
      </w:r>
      <w:r>
        <w:rPr/>
        <w:t>ahora</w:t>
      </w:r>
      <w:r>
        <w:rPr>
          <w:spacing w:val="-8"/>
        </w:rPr>
        <w:t> </w:t>
      </w:r>
      <w:r>
        <w:rPr/>
        <w:t>Instituto</w:t>
      </w:r>
      <w:r>
        <w:rPr>
          <w:spacing w:val="-7"/>
        </w:rPr>
        <w:t> </w:t>
      </w:r>
      <w:r>
        <w:rPr/>
        <w:t>Nacional</w:t>
      </w:r>
      <w:r>
        <w:rPr>
          <w:spacing w:val="-9"/>
        </w:rPr>
        <w:t> </w:t>
      </w:r>
      <w:r>
        <w:rPr/>
        <w:t>de</w:t>
      </w:r>
      <w:r>
        <w:rPr>
          <w:spacing w:val="-8"/>
        </w:rPr>
        <w:t> </w:t>
      </w:r>
      <w:r>
        <w:rPr/>
        <w:t>Transparencia, Acceso a la Información, y Protección de Datos Personales (INAI), este Organismo Garante</w:t>
      </w:r>
      <w:r>
        <w:rPr>
          <w:spacing w:val="-3"/>
        </w:rPr>
        <w:t> </w:t>
      </w:r>
      <w:r>
        <w:rPr/>
        <w:t>no</w:t>
      </w:r>
      <w:r>
        <w:rPr>
          <w:spacing w:val="-3"/>
        </w:rPr>
        <w:t> </w:t>
      </w:r>
      <w:r>
        <w:rPr/>
        <w:t>está</w:t>
      </w:r>
      <w:r>
        <w:rPr>
          <w:spacing w:val="-3"/>
        </w:rPr>
        <w:t> </w:t>
      </w:r>
      <w:r>
        <w:rPr/>
        <w:t>facultado</w:t>
      </w:r>
      <w:r>
        <w:rPr>
          <w:spacing w:val="-3"/>
        </w:rPr>
        <w:t> </w:t>
      </w:r>
      <w:r>
        <w:rPr/>
        <w:t>para</w:t>
      </w:r>
      <w:r>
        <w:rPr>
          <w:spacing w:val="-3"/>
        </w:rPr>
        <w:t> </w:t>
      </w:r>
      <w:r>
        <w:rPr/>
        <w:t>para</w:t>
      </w:r>
      <w:r>
        <w:rPr>
          <w:spacing w:val="-6"/>
        </w:rPr>
        <w:t> </w:t>
      </w:r>
      <w:r>
        <w:rPr/>
        <w:t>manifestarse</w:t>
      </w:r>
      <w:r>
        <w:rPr>
          <w:spacing w:val="-3"/>
        </w:rPr>
        <w:t> </w:t>
      </w:r>
      <w:r>
        <w:rPr/>
        <w:t>sobre</w:t>
      </w:r>
      <w:r>
        <w:rPr>
          <w:spacing w:val="-3"/>
        </w:rPr>
        <w:t> </w:t>
      </w:r>
      <w:r>
        <w:rPr/>
        <w:t>la</w:t>
      </w:r>
      <w:r>
        <w:rPr>
          <w:spacing w:val="-6"/>
        </w:rPr>
        <w:t> </w:t>
      </w:r>
      <w:r>
        <w:rPr/>
        <w:t>veracidad</w:t>
      </w:r>
      <w:r>
        <w:rPr>
          <w:spacing w:val="-3"/>
        </w:rPr>
        <w:t> </w:t>
      </w:r>
      <w:r>
        <w:rPr/>
        <w:t>de</w:t>
      </w:r>
      <w:r>
        <w:rPr>
          <w:spacing w:val="-3"/>
        </w:rPr>
        <w:t> </w:t>
      </w:r>
      <w:r>
        <w:rPr/>
        <w:t>lo</w:t>
      </w:r>
      <w:r>
        <w:rPr>
          <w:spacing w:val="-3"/>
        </w:rPr>
        <w:t> </w:t>
      </w:r>
      <w:r>
        <w:rPr/>
        <w:t>expresado por</w:t>
      </w:r>
      <w:r>
        <w:rPr>
          <w:spacing w:val="-4"/>
        </w:rPr>
        <w:t> </w:t>
      </w:r>
      <w:r>
        <w:rPr/>
        <w:t>parte</w:t>
      </w:r>
      <w:r>
        <w:rPr>
          <w:spacing w:val="-5"/>
        </w:rPr>
        <w:t> </w:t>
      </w:r>
      <w:r>
        <w:rPr/>
        <w:t>de</w:t>
      </w:r>
      <w:r>
        <w:rPr>
          <w:spacing w:val="-5"/>
        </w:rPr>
        <w:t> </w:t>
      </w:r>
      <w:r>
        <w:rPr/>
        <w:t>los</w:t>
      </w:r>
      <w:r>
        <w:rPr>
          <w:spacing w:val="-6"/>
        </w:rPr>
        <w:t> </w:t>
      </w:r>
      <w:r>
        <w:rPr/>
        <w:t>Sujetos</w:t>
      </w:r>
      <w:r>
        <w:rPr>
          <w:spacing w:val="-6"/>
        </w:rPr>
        <w:t> </w:t>
      </w:r>
      <w:r>
        <w:rPr/>
        <w:t>Obligados,</w:t>
      </w:r>
      <w:r>
        <w:rPr>
          <w:spacing w:val="-5"/>
        </w:rPr>
        <w:t> </w:t>
      </w:r>
      <w:r>
        <w:rPr/>
        <w:t>pues</w:t>
      </w:r>
      <w:r>
        <w:rPr>
          <w:spacing w:val="-6"/>
        </w:rPr>
        <w:t> </w:t>
      </w:r>
      <w:r>
        <w:rPr/>
        <w:t>no</w:t>
      </w:r>
      <w:r>
        <w:rPr>
          <w:spacing w:val="-4"/>
        </w:rPr>
        <w:t> </w:t>
      </w:r>
      <w:r>
        <w:rPr/>
        <w:t>existe</w:t>
      </w:r>
      <w:r>
        <w:rPr>
          <w:spacing w:val="-5"/>
        </w:rPr>
        <w:t> </w:t>
      </w:r>
      <w:r>
        <w:rPr/>
        <w:t>precepto</w:t>
      </w:r>
      <w:r>
        <w:rPr>
          <w:spacing w:val="-4"/>
        </w:rPr>
        <w:t> </w:t>
      </w:r>
      <w:r>
        <w:rPr/>
        <w:t>legal</w:t>
      </w:r>
      <w:r>
        <w:rPr>
          <w:spacing w:val="-5"/>
        </w:rPr>
        <w:t> </w:t>
      </w:r>
      <w:r>
        <w:rPr/>
        <w:t>alguno</w:t>
      </w:r>
      <w:r>
        <w:rPr>
          <w:spacing w:val="-4"/>
        </w:rPr>
        <w:t> </w:t>
      </w:r>
      <w:r>
        <w:rPr/>
        <w:t>en</w:t>
      </w:r>
      <w:r>
        <w:rPr>
          <w:spacing w:val="-5"/>
        </w:rPr>
        <w:t> </w:t>
      </w:r>
      <w:r>
        <w:rPr/>
        <w:t>la</w:t>
      </w:r>
      <w:r>
        <w:rPr>
          <w:spacing w:val="-2"/>
        </w:rPr>
        <w:t> </w:t>
      </w:r>
      <w:r>
        <w:rPr/>
        <w:t>Ley</w:t>
      </w:r>
      <w:r>
        <w:rPr>
          <w:spacing w:val="-4"/>
        </w:rPr>
        <w:t> </w:t>
      </w:r>
      <w:r>
        <w:rPr/>
        <w:t>de la materia que lo faculte para ello.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8"/>
        <w:rPr>
          <w:sz w:val="20"/>
        </w:rPr>
      </w:pPr>
    </w:p>
    <w:p>
      <w:pPr>
        <w:spacing w:before="1"/>
        <w:ind w:left="0" w:right="425" w:firstLine="0"/>
        <w:jc w:val="right"/>
        <w:rPr>
          <w:rFonts w:ascii="Arial"/>
          <w:b/>
          <w:sz w:val="20"/>
        </w:rPr>
      </w:pPr>
      <w:r>
        <w:rPr>
          <w:rFonts w:ascii="Arial"/>
          <w:b/>
          <w:sz w:val="20"/>
        </w:rPr>
        <w:t>10</w:t>
      </w:r>
      <w:r>
        <w:rPr>
          <w:rFonts w:ascii="Arial"/>
          <w:b/>
          <w:spacing w:val="-4"/>
          <w:sz w:val="20"/>
        </w:rPr>
        <w:t> </w:t>
      </w:r>
      <w:r>
        <w:rPr>
          <w:rFonts w:ascii="Arial MT"/>
          <w:sz w:val="20"/>
        </w:rPr>
        <w:t>de</w:t>
      </w:r>
      <w:r>
        <w:rPr>
          <w:rFonts w:ascii="Arial MT"/>
          <w:spacing w:val="-3"/>
          <w:sz w:val="20"/>
        </w:rPr>
        <w:t> </w:t>
      </w:r>
      <w:r>
        <w:rPr>
          <w:rFonts w:ascii="Arial"/>
          <w:b/>
          <w:spacing w:val="-5"/>
          <w:sz w:val="20"/>
        </w:rPr>
        <w:t>13</w:t>
      </w:r>
    </w:p>
    <w:p>
      <w:pPr>
        <w:spacing w:after="0"/>
        <w:jc w:val="right"/>
        <w:rPr>
          <w:rFonts w:ascii="Arial"/>
          <w:sz w:val="20"/>
        </w:rPr>
        <w:sectPr>
          <w:pgSz w:w="12240" w:h="15840"/>
          <w:pgMar w:top="460" w:bottom="0" w:left="1020" w:right="900"/>
        </w:sectPr>
      </w:pPr>
    </w:p>
    <w:p>
      <w:pPr>
        <w:pStyle w:val="BodyText"/>
        <w:rPr>
          <w:rFonts w:ascii="Arial"/>
          <w:b/>
          <w:sz w:val="20"/>
        </w:rPr>
      </w:pPr>
      <w:r>
        <w:rPr/>
        <w:drawing>
          <wp:anchor distT="0" distB="0" distL="0" distR="0" allowOverlap="1" layoutInCell="1" locked="0" behindDoc="1" simplePos="0" relativeHeight="487350784">
            <wp:simplePos x="0" y="0"/>
            <wp:positionH relativeFrom="page">
              <wp:posOffset>789385</wp:posOffset>
            </wp:positionH>
            <wp:positionV relativeFrom="page">
              <wp:posOffset>295325</wp:posOffset>
            </wp:positionV>
            <wp:extent cx="6155207" cy="9604578"/>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5" cstate="print"/>
                    <a:stretch>
                      <a:fillRect/>
                    </a:stretch>
                  </pic:blipFill>
                  <pic:spPr>
                    <a:xfrm>
                      <a:off x="0" y="0"/>
                      <a:ext cx="6155207"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9392">
                <wp:simplePos x="0" y="0"/>
                <wp:positionH relativeFrom="page">
                  <wp:posOffset>306536</wp:posOffset>
                </wp:positionH>
                <wp:positionV relativeFrom="page">
                  <wp:posOffset>3076723</wp:posOffset>
                </wp:positionV>
                <wp:extent cx="196215" cy="216852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39392" type="#_x0000_t202" id="docshape17"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Arial"/>
          <w:b/>
          <w:sz w:val="20"/>
        </w:rPr>
      </w:pPr>
    </w:p>
    <w:p>
      <w:pPr>
        <w:pStyle w:val="BodyText"/>
        <w:rPr>
          <w:rFonts w:ascii="Arial"/>
          <w:b/>
          <w:sz w:val="20"/>
        </w:rPr>
      </w:pPr>
    </w:p>
    <w:p>
      <w:pPr>
        <w:pStyle w:val="BodyText"/>
        <w:spacing w:before="18"/>
        <w:rPr>
          <w:rFonts w:ascii="Arial"/>
          <w:b/>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pStyle w:val="BodyText"/>
        <w:spacing w:line="360" w:lineRule="auto" w:before="273"/>
        <w:ind w:left="965" w:right="404"/>
        <w:jc w:val="both"/>
      </w:pPr>
      <w:r>
        <w:rPr/>
        <w:t>Sin embargo, en el caso concreto, si bien se observó que el Presidente Municipal, al tratarse de un cargo de</w:t>
      </w:r>
      <w:r>
        <w:rPr>
          <w:spacing w:val="-1"/>
        </w:rPr>
        <w:t> </w:t>
      </w:r>
      <w:r>
        <w:rPr/>
        <w:t>elección popular, requiere de cumplir otro tipo de requisitos para acceso al cargo; también consideró que una vez como servidor público, es necesario contar con diferentes documentos en su expediente de personal para cumplir</w:t>
      </w:r>
      <w:r>
        <w:rPr>
          <w:spacing w:val="-15"/>
        </w:rPr>
        <w:t> </w:t>
      </w:r>
      <w:r>
        <w:rPr/>
        <w:t>con</w:t>
      </w:r>
      <w:r>
        <w:rPr>
          <w:spacing w:val="-15"/>
        </w:rPr>
        <w:t> </w:t>
      </w:r>
      <w:r>
        <w:rPr/>
        <w:t>obligaciones</w:t>
      </w:r>
      <w:r>
        <w:rPr>
          <w:spacing w:val="-15"/>
        </w:rPr>
        <w:t> </w:t>
      </w:r>
      <w:r>
        <w:rPr/>
        <w:t>legales</w:t>
      </w:r>
      <w:r>
        <w:rPr>
          <w:spacing w:val="-15"/>
        </w:rPr>
        <w:t> </w:t>
      </w:r>
      <w:r>
        <w:rPr/>
        <w:t>tales</w:t>
      </w:r>
      <w:r>
        <w:rPr>
          <w:spacing w:val="-15"/>
        </w:rPr>
        <w:t> </w:t>
      </w:r>
      <w:r>
        <w:rPr/>
        <w:t>como</w:t>
      </w:r>
      <w:r>
        <w:rPr>
          <w:spacing w:val="-15"/>
        </w:rPr>
        <w:t> </w:t>
      </w:r>
      <w:r>
        <w:rPr/>
        <w:t>cubrir</w:t>
      </w:r>
      <w:r>
        <w:rPr>
          <w:spacing w:val="-15"/>
        </w:rPr>
        <w:t> </w:t>
      </w:r>
      <w:r>
        <w:rPr/>
        <w:t>el</w:t>
      </w:r>
      <w:r>
        <w:rPr>
          <w:spacing w:val="-15"/>
        </w:rPr>
        <w:t> </w:t>
      </w:r>
      <w:r>
        <w:rPr/>
        <w:t>pago</w:t>
      </w:r>
      <w:r>
        <w:rPr>
          <w:spacing w:val="-15"/>
        </w:rPr>
        <w:t> </w:t>
      </w:r>
      <w:r>
        <w:rPr/>
        <w:t>del</w:t>
      </w:r>
      <w:r>
        <w:rPr>
          <w:spacing w:val="-15"/>
        </w:rPr>
        <w:t> </w:t>
      </w:r>
      <w:r>
        <w:rPr/>
        <w:t>impuesto</w:t>
      </w:r>
      <w:r>
        <w:rPr>
          <w:spacing w:val="-15"/>
        </w:rPr>
        <w:t> </w:t>
      </w:r>
      <w:r>
        <w:rPr/>
        <w:t>sobre</w:t>
      </w:r>
      <w:r>
        <w:rPr>
          <w:spacing w:val="-15"/>
        </w:rPr>
        <w:t> </w:t>
      </w:r>
      <w:r>
        <w:rPr/>
        <w:t>la</w:t>
      </w:r>
      <w:r>
        <w:rPr>
          <w:spacing w:val="-15"/>
        </w:rPr>
        <w:t> </w:t>
      </w:r>
      <w:r>
        <w:rPr/>
        <w:t>renta ante</w:t>
      </w:r>
      <w:r>
        <w:rPr>
          <w:spacing w:val="-4"/>
        </w:rPr>
        <w:t> </w:t>
      </w:r>
      <w:r>
        <w:rPr/>
        <w:t>el</w:t>
      </w:r>
      <w:r>
        <w:rPr>
          <w:spacing w:val="-4"/>
        </w:rPr>
        <w:t> </w:t>
      </w:r>
      <w:r>
        <w:rPr/>
        <w:t>Servicio</w:t>
      </w:r>
      <w:r>
        <w:rPr>
          <w:spacing w:val="-4"/>
        </w:rPr>
        <w:t> </w:t>
      </w:r>
      <w:r>
        <w:rPr/>
        <w:t>de</w:t>
      </w:r>
      <w:r>
        <w:rPr>
          <w:spacing w:val="-4"/>
        </w:rPr>
        <w:t> </w:t>
      </w:r>
      <w:r>
        <w:rPr/>
        <w:t>Administración</w:t>
      </w:r>
      <w:r>
        <w:rPr>
          <w:spacing w:val="-4"/>
        </w:rPr>
        <w:t> </w:t>
      </w:r>
      <w:r>
        <w:rPr/>
        <w:t>Tributaria</w:t>
      </w:r>
      <w:r>
        <w:rPr>
          <w:spacing w:val="-4"/>
        </w:rPr>
        <w:t> </w:t>
      </w:r>
      <w:r>
        <w:rPr/>
        <w:t>(SAT)</w:t>
      </w:r>
      <w:r>
        <w:rPr>
          <w:spacing w:val="-5"/>
        </w:rPr>
        <w:t> </w:t>
      </w:r>
      <w:r>
        <w:rPr/>
        <w:t>con motivo</w:t>
      </w:r>
      <w:r>
        <w:rPr>
          <w:spacing w:val="-4"/>
        </w:rPr>
        <w:t> </w:t>
      </w:r>
      <w:r>
        <w:rPr/>
        <w:t>del</w:t>
      </w:r>
      <w:r>
        <w:rPr>
          <w:spacing w:val="-7"/>
        </w:rPr>
        <w:t> </w:t>
      </w:r>
      <w:r>
        <w:rPr/>
        <w:t>pago</w:t>
      </w:r>
      <w:r>
        <w:rPr>
          <w:spacing w:val="-4"/>
        </w:rPr>
        <w:t> </w:t>
      </w:r>
      <w:r>
        <w:rPr/>
        <w:t>de</w:t>
      </w:r>
      <w:r>
        <w:rPr>
          <w:spacing w:val="-7"/>
        </w:rPr>
        <w:t> </w:t>
      </w:r>
      <w:r>
        <w:rPr/>
        <w:t>nómina, darlo</w:t>
      </w:r>
      <w:r>
        <w:rPr>
          <w:spacing w:val="-7"/>
        </w:rPr>
        <w:t> </w:t>
      </w:r>
      <w:r>
        <w:rPr/>
        <w:t>de</w:t>
      </w:r>
      <w:r>
        <w:rPr>
          <w:spacing w:val="-7"/>
        </w:rPr>
        <w:t> </w:t>
      </w:r>
      <w:r>
        <w:rPr/>
        <w:t>alta</w:t>
      </w:r>
      <w:r>
        <w:rPr>
          <w:spacing w:val="-7"/>
        </w:rPr>
        <w:t> </w:t>
      </w:r>
      <w:r>
        <w:rPr/>
        <w:t>ante</w:t>
      </w:r>
      <w:r>
        <w:rPr>
          <w:spacing w:val="-7"/>
        </w:rPr>
        <w:t> </w:t>
      </w:r>
      <w:r>
        <w:rPr/>
        <w:t>el</w:t>
      </w:r>
      <w:r>
        <w:rPr>
          <w:spacing w:val="-7"/>
        </w:rPr>
        <w:t> </w:t>
      </w:r>
      <w:r>
        <w:rPr/>
        <w:t>Instituto</w:t>
      </w:r>
      <w:r>
        <w:rPr>
          <w:spacing w:val="-6"/>
        </w:rPr>
        <w:t> </w:t>
      </w:r>
      <w:r>
        <w:rPr/>
        <w:t>de</w:t>
      </w:r>
      <w:r>
        <w:rPr>
          <w:spacing w:val="-7"/>
        </w:rPr>
        <w:t> </w:t>
      </w:r>
      <w:r>
        <w:rPr/>
        <w:t>Seguridad</w:t>
      </w:r>
      <w:r>
        <w:rPr>
          <w:spacing w:val="-8"/>
        </w:rPr>
        <w:t> </w:t>
      </w:r>
      <w:r>
        <w:rPr/>
        <w:t>Social</w:t>
      </w:r>
      <w:r>
        <w:rPr>
          <w:spacing w:val="-8"/>
        </w:rPr>
        <w:t> </w:t>
      </w:r>
      <w:r>
        <w:rPr/>
        <w:t>del</w:t>
      </w:r>
      <w:r>
        <w:rPr>
          <w:spacing w:val="-8"/>
        </w:rPr>
        <w:t> </w:t>
      </w:r>
      <w:r>
        <w:rPr/>
        <w:t>Estado</w:t>
      </w:r>
      <w:r>
        <w:rPr>
          <w:spacing w:val="-7"/>
        </w:rPr>
        <w:t> </w:t>
      </w:r>
      <w:r>
        <w:rPr/>
        <w:t>de</w:t>
      </w:r>
      <w:r>
        <w:rPr>
          <w:spacing w:val="-7"/>
        </w:rPr>
        <w:t> </w:t>
      </w:r>
      <w:r>
        <w:rPr/>
        <w:t>México</w:t>
      </w:r>
      <w:r>
        <w:rPr>
          <w:spacing w:val="-7"/>
        </w:rPr>
        <w:t> </w:t>
      </w:r>
      <w:r>
        <w:rPr/>
        <w:t>y</w:t>
      </w:r>
      <w:r>
        <w:rPr>
          <w:spacing w:val="-7"/>
        </w:rPr>
        <w:t> </w:t>
      </w:r>
      <w:r>
        <w:rPr/>
        <w:t>Municipios (ISSEMYM), tanto para pagar contribuciones como para concederle el derecho a la seguridad social a la que tiene derecho por ley, además de cumplir con las obligaciones</w:t>
      </w:r>
      <w:r>
        <w:rPr>
          <w:spacing w:val="-8"/>
        </w:rPr>
        <w:t> </w:t>
      </w:r>
      <w:r>
        <w:rPr/>
        <w:t>de</w:t>
      </w:r>
      <w:r>
        <w:rPr>
          <w:spacing w:val="-7"/>
        </w:rPr>
        <w:t> </w:t>
      </w:r>
      <w:r>
        <w:rPr/>
        <w:t>transparencia</w:t>
      </w:r>
      <w:r>
        <w:rPr>
          <w:spacing w:val="-5"/>
        </w:rPr>
        <w:t> </w:t>
      </w:r>
      <w:r>
        <w:rPr/>
        <w:t>por</w:t>
      </w:r>
      <w:r>
        <w:rPr>
          <w:spacing w:val="-6"/>
        </w:rPr>
        <w:t> </w:t>
      </w:r>
      <w:r>
        <w:rPr/>
        <w:t>lo</w:t>
      </w:r>
      <w:r>
        <w:rPr>
          <w:spacing w:val="-6"/>
        </w:rPr>
        <w:t> </w:t>
      </w:r>
      <w:r>
        <w:rPr/>
        <w:t>que</w:t>
      </w:r>
      <w:r>
        <w:rPr>
          <w:spacing w:val="-7"/>
        </w:rPr>
        <w:t> </w:t>
      </w:r>
      <w:r>
        <w:rPr/>
        <w:t>hace</w:t>
      </w:r>
      <w:r>
        <w:rPr>
          <w:spacing w:val="-9"/>
        </w:rPr>
        <w:t> </w:t>
      </w:r>
      <w:r>
        <w:rPr/>
        <w:t>a</w:t>
      </w:r>
      <w:r>
        <w:rPr>
          <w:spacing w:val="-7"/>
        </w:rPr>
        <w:t> </w:t>
      </w:r>
      <w:r>
        <w:rPr/>
        <w:t>su</w:t>
      </w:r>
      <w:r>
        <w:rPr>
          <w:spacing w:val="-8"/>
        </w:rPr>
        <w:t> </w:t>
      </w:r>
      <w:r>
        <w:rPr/>
        <w:t>información</w:t>
      </w:r>
      <w:r>
        <w:rPr>
          <w:spacing w:val="-7"/>
        </w:rPr>
        <w:t> </w:t>
      </w:r>
      <w:r>
        <w:rPr/>
        <w:t>curricular,</w:t>
      </w:r>
      <w:r>
        <w:rPr>
          <w:spacing w:val="-7"/>
        </w:rPr>
        <w:t> </w:t>
      </w:r>
      <w:r>
        <w:rPr/>
        <w:t>señalando además</w:t>
      </w:r>
      <w:r>
        <w:rPr>
          <w:spacing w:val="-13"/>
        </w:rPr>
        <w:t> </w:t>
      </w:r>
      <w:r>
        <w:rPr/>
        <w:t>que</w:t>
      </w:r>
      <w:r>
        <w:rPr>
          <w:spacing w:val="-10"/>
        </w:rPr>
        <w:t> </w:t>
      </w:r>
      <w:r>
        <w:rPr/>
        <w:t>de</w:t>
      </w:r>
      <w:r>
        <w:rPr>
          <w:spacing w:val="-12"/>
        </w:rPr>
        <w:t> </w:t>
      </w:r>
      <w:r>
        <w:rPr/>
        <w:t>tratarse</w:t>
      </w:r>
      <w:r>
        <w:rPr>
          <w:spacing w:val="-14"/>
        </w:rPr>
        <w:t> </w:t>
      </w:r>
      <w:r>
        <w:rPr/>
        <w:t>de</w:t>
      </w:r>
      <w:r>
        <w:rPr>
          <w:spacing w:val="-12"/>
        </w:rPr>
        <w:t> </w:t>
      </w:r>
      <w:r>
        <w:rPr/>
        <w:t>documentos</w:t>
      </w:r>
      <w:r>
        <w:rPr>
          <w:spacing w:val="-13"/>
        </w:rPr>
        <w:t> </w:t>
      </w:r>
      <w:r>
        <w:rPr/>
        <w:t>necesarios</w:t>
      </w:r>
      <w:r>
        <w:rPr>
          <w:spacing w:val="-13"/>
        </w:rPr>
        <w:t> </w:t>
      </w:r>
      <w:r>
        <w:rPr/>
        <w:t>para</w:t>
      </w:r>
      <w:r>
        <w:rPr>
          <w:spacing w:val="-12"/>
        </w:rPr>
        <w:t> </w:t>
      </w:r>
      <w:r>
        <w:rPr/>
        <w:t>acceso</w:t>
      </w:r>
      <w:r>
        <w:rPr>
          <w:spacing w:val="-11"/>
        </w:rPr>
        <w:t> </w:t>
      </w:r>
      <w:r>
        <w:rPr/>
        <w:t>al</w:t>
      </w:r>
      <w:r>
        <w:rPr>
          <w:spacing w:val="-10"/>
        </w:rPr>
        <w:t> </w:t>
      </w:r>
      <w:r>
        <w:rPr/>
        <w:t>cargo,</w:t>
      </w:r>
      <w:r>
        <w:rPr>
          <w:spacing w:val="-12"/>
        </w:rPr>
        <w:t> </w:t>
      </w:r>
      <w:r>
        <w:rPr/>
        <w:t>que</w:t>
      </w:r>
      <w:r>
        <w:rPr>
          <w:spacing w:val="-13"/>
        </w:rPr>
        <w:t> </w:t>
      </w:r>
      <w:r>
        <w:rPr/>
        <w:t>no</w:t>
      </w:r>
      <w:r>
        <w:rPr>
          <w:spacing w:val="-12"/>
        </w:rPr>
        <w:t> </w:t>
      </w:r>
      <w:r>
        <w:rPr/>
        <w:t>lo</w:t>
      </w:r>
      <w:r>
        <w:rPr>
          <w:spacing w:val="-12"/>
        </w:rPr>
        <w:t> </w:t>
      </w:r>
      <w:r>
        <w:rPr/>
        <w:t>son, es</w:t>
      </w:r>
      <w:r>
        <w:rPr>
          <w:spacing w:val="-2"/>
        </w:rPr>
        <w:t> </w:t>
      </w:r>
      <w:r>
        <w:rPr/>
        <w:t>necesario</w:t>
      </w:r>
      <w:r>
        <w:rPr>
          <w:spacing w:val="-1"/>
        </w:rPr>
        <w:t> </w:t>
      </w:r>
      <w:r>
        <w:rPr/>
        <w:t>integrar un</w:t>
      </w:r>
      <w:r>
        <w:rPr>
          <w:spacing w:val="-3"/>
        </w:rPr>
        <w:t> </w:t>
      </w:r>
      <w:r>
        <w:rPr/>
        <w:t>expediente</w:t>
      </w:r>
      <w:r>
        <w:rPr>
          <w:spacing w:val="-1"/>
        </w:rPr>
        <w:t> </w:t>
      </w:r>
      <w:r>
        <w:rPr/>
        <w:t>de</w:t>
      </w:r>
      <w:r>
        <w:rPr>
          <w:spacing w:val="-1"/>
        </w:rPr>
        <w:t> </w:t>
      </w:r>
      <w:r>
        <w:rPr/>
        <w:t>personal</w:t>
      </w:r>
      <w:r>
        <w:rPr>
          <w:spacing w:val="-2"/>
        </w:rPr>
        <w:t> </w:t>
      </w:r>
      <w:r>
        <w:rPr/>
        <w:t>de</w:t>
      </w:r>
      <w:r>
        <w:rPr>
          <w:spacing w:val="-1"/>
        </w:rPr>
        <w:t> </w:t>
      </w:r>
      <w:r>
        <w:rPr/>
        <w:t>los</w:t>
      </w:r>
      <w:r>
        <w:rPr>
          <w:spacing w:val="-2"/>
        </w:rPr>
        <w:t> </w:t>
      </w:r>
      <w:r>
        <w:rPr/>
        <w:t>servidores</w:t>
      </w:r>
      <w:r>
        <w:rPr>
          <w:spacing w:val="-2"/>
        </w:rPr>
        <w:t> </w:t>
      </w:r>
      <w:r>
        <w:rPr/>
        <w:t>públicos</w:t>
      </w:r>
      <w:r>
        <w:rPr>
          <w:spacing w:val="-2"/>
        </w:rPr>
        <w:t> </w:t>
      </w:r>
      <w:r>
        <w:rPr/>
        <w:t>de</w:t>
      </w:r>
      <w:r>
        <w:rPr>
          <w:spacing w:val="-1"/>
        </w:rPr>
        <w:t> </w:t>
      </w:r>
      <w:r>
        <w:rPr/>
        <w:t>cargos de elección popular para cumplir con diversas disposiciones legales.</w:t>
      </w:r>
    </w:p>
    <w:p>
      <w:pPr>
        <w:pStyle w:val="BodyText"/>
        <w:spacing w:line="360" w:lineRule="auto" w:before="239"/>
        <w:ind w:left="965" w:right="423"/>
        <w:jc w:val="both"/>
      </w:pPr>
      <w:r>
        <w:rPr/>
        <w:t>Razón por la cual la ponencia que resolvió estimó pertinente ordenar al </w:t>
      </w:r>
      <w:r>
        <w:rPr>
          <w:b/>
        </w:rPr>
        <w:t>Sujeto Obligado, </w:t>
      </w:r>
      <w:r>
        <w:rPr/>
        <w:t>la búsqueda exhaustiva y razonable en sus archivos, a efecto de hacer entrega de los documentos que integraran el expediente de personal del Presidente Municipal,</w:t>
      </w:r>
      <w:r>
        <w:rPr>
          <w:spacing w:val="-11"/>
        </w:rPr>
        <w:t> </w:t>
      </w:r>
      <w:r>
        <w:rPr/>
        <w:t>en</w:t>
      </w:r>
      <w:r>
        <w:rPr>
          <w:spacing w:val="-11"/>
        </w:rPr>
        <w:t> </w:t>
      </w:r>
      <w:r>
        <w:rPr/>
        <w:t>versión</w:t>
      </w:r>
      <w:r>
        <w:rPr>
          <w:spacing w:val="-11"/>
        </w:rPr>
        <w:t> </w:t>
      </w:r>
      <w:r>
        <w:rPr/>
        <w:t>pública,</w:t>
      </w:r>
      <w:r>
        <w:rPr>
          <w:spacing w:val="-11"/>
        </w:rPr>
        <w:t> </w:t>
      </w:r>
      <w:r>
        <w:rPr/>
        <w:t>análisis</w:t>
      </w:r>
      <w:r>
        <w:rPr>
          <w:spacing w:val="-12"/>
        </w:rPr>
        <w:t> </w:t>
      </w:r>
      <w:r>
        <w:rPr/>
        <w:t>que</w:t>
      </w:r>
      <w:r>
        <w:rPr>
          <w:spacing w:val="-11"/>
        </w:rPr>
        <w:t> </w:t>
      </w:r>
      <w:r>
        <w:rPr/>
        <w:t>se</w:t>
      </w:r>
      <w:r>
        <w:rPr>
          <w:spacing w:val="-8"/>
        </w:rPr>
        <w:t> </w:t>
      </w:r>
      <w:r>
        <w:rPr/>
        <w:t>efectuó</w:t>
      </w:r>
      <w:r>
        <w:rPr>
          <w:spacing w:val="-10"/>
        </w:rPr>
        <w:t> </w:t>
      </w:r>
      <w:r>
        <w:rPr/>
        <w:t>a</w:t>
      </w:r>
      <w:r>
        <w:rPr>
          <w:spacing w:val="-11"/>
        </w:rPr>
        <w:t> </w:t>
      </w:r>
      <w:r>
        <w:rPr/>
        <w:t>la</w:t>
      </w:r>
      <w:r>
        <w:rPr>
          <w:spacing w:val="-11"/>
        </w:rPr>
        <w:t> </w:t>
      </w:r>
      <w:r>
        <w:rPr/>
        <w:t>luz</w:t>
      </w:r>
      <w:r>
        <w:rPr>
          <w:spacing w:val="-11"/>
        </w:rPr>
        <w:t> </w:t>
      </w:r>
      <w:r>
        <w:rPr/>
        <w:t>del</w:t>
      </w:r>
      <w:r>
        <w:rPr>
          <w:spacing w:val="-8"/>
        </w:rPr>
        <w:t> </w:t>
      </w:r>
      <w:r>
        <w:rPr/>
        <w:t>artículo</w:t>
      </w:r>
      <w:r>
        <w:rPr>
          <w:spacing w:val="-9"/>
        </w:rPr>
        <w:t> </w:t>
      </w:r>
      <w:r>
        <w:rPr/>
        <w:t>47</w:t>
      </w:r>
      <w:r>
        <w:rPr>
          <w:spacing w:val="-11"/>
        </w:rPr>
        <w:t> </w:t>
      </w:r>
      <w:r>
        <w:rPr/>
        <w:t>de</w:t>
      </w:r>
      <w:r>
        <w:rPr>
          <w:spacing w:val="-11"/>
        </w:rPr>
        <w:t> </w:t>
      </w:r>
      <w:r>
        <w:rPr/>
        <w:t>la</w:t>
      </w:r>
      <w:r>
        <w:rPr>
          <w:spacing w:val="-11"/>
        </w:rPr>
        <w:t> </w:t>
      </w:r>
      <w:r>
        <w:rPr/>
        <w:t>Ley de Ley del Trabajo de los Servidores Públicos del Estado de México y Municipios, precisando</w:t>
      </w:r>
      <w:r>
        <w:rPr>
          <w:spacing w:val="-15"/>
        </w:rPr>
        <w:t> </w:t>
      </w:r>
      <w:r>
        <w:rPr/>
        <w:t>que</w:t>
      </w:r>
      <w:r>
        <w:rPr>
          <w:spacing w:val="-15"/>
        </w:rPr>
        <w:t> </w:t>
      </w:r>
      <w:r>
        <w:rPr/>
        <w:t>en</w:t>
      </w:r>
      <w:r>
        <w:rPr>
          <w:spacing w:val="-14"/>
        </w:rPr>
        <w:t> </w:t>
      </w:r>
      <w:r>
        <w:rPr/>
        <w:t>caso</w:t>
      </w:r>
      <w:r>
        <w:rPr>
          <w:spacing w:val="-12"/>
        </w:rPr>
        <w:t> </w:t>
      </w:r>
      <w:r>
        <w:rPr/>
        <w:t>de</w:t>
      </w:r>
      <w:r>
        <w:rPr>
          <w:spacing w:val="-15"/>
        </w:rPr>
        <w:t> </w:t>
      </w:r>
      <w:r>
        <w:rPr/>
        <w:t>que</w:t>
      </w:r>
      <w:r>
        <w:rPr>
          <w:spacing w:val="-15"/>
        </w:rPr>
        <w:t> </w:t>
      </w:r>
      <w:r>
        <w:rPr/>
        <w:t>englobara</w:t>
      </w:r>
      <w:r>
        <w:rPr>
          <w:spacing w:val="-15"/>
        </w:rPr>
        <w:t> </w:t>
      </w:r>
      <w:r>
        <w:rPr/>
        <w:t>acta</w:t>
      </w:r>
      <w:r>
        <w:rPr>
          <w:spacing w:val="-13"/>
        </w:rPr>
        <w:t> </w:t>
      </w:r>
      <w:r>
        <w:rPr/>
        <w:t>de</w:t>
      </w:r>
      <w:r>
        <w:rPr>
          <w:spacing w:val="-15"/>
        </w:rPr>
        <w:t> </w:t>
      </w:r>
      <w:r>
        <w:rPr/>
        <w:t>nacimiento,</w:t>
      </w:r>
      <w:r>
        <w:rPr>
          <w:spacing w:val="-15"/>
        </w:rPr>
        <w:t> </w:t>
      </w:r>
      <w:r>
        <w:rPr/>
        <w:t>carta</w:t>
      </w:r>
      <w:r>
        <w:rPr>
          <w:spacing w:val="-15"/>
        </w:rPr>
        <w:t> </w:t>
      </w:r>
      <w:r>
        <w:rPr/>
        <w:t>de</w:t>
      </w:r>
      <w:r>
        <w:rPr>
          <w:spacing w:val="-13"/>
        </w:rPr>
        <w:t> </w:t>
      </w:r>
      <w:r>
        <w:rPr/>
        <w:t>servicio</w:t>
      </w:r>
      <w:r>
        <w:rPr>
          <w:spacing w:val="-15"/>
        </w:rPr>
        <w:t> </w:t>
      </w:r>
      <w:r>
        <w:rPr/>
        <w:t>militar, certificado médico o certificado de no deudor alimentario moroso, dichos documentos</w:t>
      </w:r>
      <w:r>
        <w:rPr>
          <w:spacing w:val="-15"/>
        </w:rPr>
        <w:t> </w:t>
      </w:r>
      <w:r>
        <w:rPr/>
        <w:t>habrán</w:t>
      </w:r>
      <w:r>
        <w:rPr>
          <w:spacing w:val="-15"/>
        </w:rPr>
        <w:t> </w:t>
      </w:r>
      <w:r>
        <w:rPr/>
        <w:t>de</w:t>
      </w:r>
      <w:r>
        <w:rPr>
          <w:spacing w:val="-15"/>
        </w:rPr>
        <w:t> </w:t>
      </w:r>
      <w:r>
        <w:rPr/>
        <w:t>ser</w:t>
      </w:r>
      <w:r>
        <w:rPr>
          <w:spacing w:val="-15"/>
        </w:rPr>
        <w:t> </w:t>
      </w:r>
      <w:r>
        <w:rPr/>
        <w:t>clasificados</w:t>
      </w:r>
      <w:r>
        <w:rPr>
          <w:spacing w:val="-15"/>
        </w:rPr>
        <w:t> </w:t>
      </w:r>
      <w:r>
        <w:rPr/>
        <w:t>en</w:t>
      </w:r>
      <w:r>
        <w:rPr>
          <w:spacing w:val="-15"/>
        </w:rPr>
        <w:t> </w:t>
      </w:r>
      <w:r>
        <w:rPr/>
        <w:t>su</w:t>
      </w:r>
      <w:r>
        <w:rPr>
          <w:spacing w:val="-15"/>
        </w:rPr>
        <w:t> </w:t>
      </w:r>
      <w:r>
        <w:rPr/>
        <w:t>totalidad</w:t>
      </w:r>
      <w:r>
        <w:rPr>
          <w:spacing w:val="-15"/>
        </w:rPr>
        <w:t> </w:t>
      </w:r>
      <w:r>
        <w:rPr/>
        <w:t>como</w:t>
      </w:r>
      <w:r>
        <w:rPr>
          <w:spacing w:val="-15"/>
        </w:rPr>
        <w:t> </w:t>
      </w:r>
      <w:r>
        <w:rPr/>
        <w:t>confidenciales,</w:t>
      </w:r>
      <w:r>
        <w:rPr>
          <w:spacing w:val="-15"/>
        </w:rPr>
        <w:t> </w:t>
      </w:r>
      <w:r>
        <w:rPr/>
        <w:t>mediante acuerdo</w:t>
      </w:r>
      <w:r>
        <w:rPr>
          <w:spacing w:val="-15"/>
        </w:rPr>
        <w:t> </w:t>
      </w:r>
      <w:r>
        <w:rPr/>
        <w:t>emitido</w:t>
      </w:r>
      <w:r>
        <w:rPr>
          <w:spacing w:val="-13"/>
        </w:rPr>
        <w:t> </w:t>
      </w:r>
      <w:r>
        <w:rPr/>
        <w:t>por</w:t>
      </w:r>
      <w:r>
        <w:rPr>
          <w:spacing w:val="-11"/>
        </w:rPr>
        <w:t> </w:t>
      </w:r>
      <w:r>
        <w:rPr/>
        <w:t>el</w:t>
      </w:r>
      <w:r>
        <w:rPr>
          <w:spacing w:val="-15"/>
        </w:rPr>
        <w:t> </w:t>
      </w:r>
      <w:r>
        <w:rPr/>
        <w:t>Comité</w:t>
      </w:r>
      <w:r>
        <w:rPr>
          <w:spacing w:val="-10"/>
        </w:rPr>
        <w:t> </w:t>
      </w:r>
      <w:r>
        <w:rPr/>
        <w:t>de</w:t>
      </w:r>
      <w:r>
        <w:rPr>
          <w:spacing w:val="-13"/>
        </w:rPr>
        <w:t> </w:t>
      </w:r>
      <w:r>
        <w:rPr/>
        <w:t>Transparencia,</w:t>
      </w:r>
      <w:r>
        <w:rPr>
          <w:spacing w:val="-10"/>
        </w:rPr>
        <w:t> </w:t>
      </w:r>
      <w:r>
        <w:rPr/>
        <w:t>sin</w:t>
      </w:r>
      <w:r>
        <w:rPr>
          <w:spacing w:val="-14"/>
        </w:rPr>
        <w:t> </w:t>
      </w:r>
      <w:r>
        <w:rPr/>
        <w:t>embargo,</w:t>
      </w:r>
      <w:r>
        <w:rPr>
          <w:spacing w:val="-12"/>
        </w:rPr>
        <w:t> </w:t>
      </w:r>
      <w:r>
        <w:rPr/>
        <w:t>se</w:t>
      </w:r>
      <w:r>
        <w:rPr>
          <w:spacing w:val="-13"/>
        </w:rPr>
        <w:t> </w:t>
      </w:r>
      <w:r>
        <w:rPr/>
        <w:t>insiste,</w:t>
      </w:r>
      <w:r>
        <w:rPr>
          <w:spacing w:val="-12"/>
        </w:rPr>
        <w:t> </w:t>
      </w:r>
      <w:r>
        <w:rPr/>
        <w:t>la</w:t>
      </w:r>
      <w:r>
        <w:rPr>
          <w:spacing w:val="-12"/>
        </w:rPr>
        <w:t> </w:t>
      </w:r>
      <w:r>
        <w:rPr>
          <w:spacing w:val="-2"/>
        </w:rPr>
        <w:t>Servidora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1"/>
        <w:rPr>
          <w:sz w:val="20"/>
        </w:rPr>
      </w:pPr>
    </w:p>
    <w:p>
      <w:pPr>
        <w:spacing w:before="0"/>
        <w:ind w:left="0" w:right="425" w:firstLine="0"/>
        <w:jc w:val="right"/>
        <w:rPr>
          <w:rFonts w:ascii="Arial"/>
          <w:b/>
          <w:sz w:val="20"/>
        </w:rPr>
      </w:pPr>
      <w:r>
        <w:rPr>
          <w:rFonts w:ascii="Arial"/>
          <w:b/>
          <w:sz w:val="20"/>
        </w:rPr>
        <w:t>11</w:t>
      </w:r>
      <w:r>
        <w:rPr>
          <w:rFonts w:ascii="Arial"/>
          <w:b/>
          <w:spacing w:val="-4"/>
          <w:sz w:val="20"/>
        </w:rPr>
        <w:t> </w:t>
      </w:r>
      <w:r>
        <w:rPr>
          <w:rFonts w:ascii="Arial MT"/>
          <w:sz w:val="20"/>
        </w:rPr>
        <w:t>de</w:t>
      </w:r>
      <w:r>
        <w:rPr>
          <w:rFonts w:ascii="Arial MT"/>
          <w:spacing w:val="-3"/>
          <w:sz w:val="20"/>
        </w:rPr>
        <w:t> </w:t>
      </w:r>
      <w:r>
        <w:rPr>
          <w:rFonts w:ascii="Arial"/>
          <w:b/>
          <w:spacing w:val="-5"/>
          <w:sz w:val="20"/>
        </w:rPr>
        <w:t>13</w:t>
      </w:r>
    </w:p>
    <w:p>
      <w:pPr>
        <w:spacing w:after="0"/>
        <w:jc w:val="right"/>
        <w:rPr>
          <w:rFonts w:ascii="Arial"/>
          <w:sz w:val="20"/>
        </w:rPr>
        <w:sectPr>
          <w:pgSz w:w="12240" w:h="15840"/>
          <w:pgMar w:top="460" w:bottom="0" w:left="1020" w:right="900"/>
        </w:sectPr>
      </w:pPr>
    </w:p>
    <w:p>
      <w:pPr>
        <w:pStyle w:val="BodyText"/>
        <w:rPr>
          <w:rFonts w:ascii="Arial"/>
          <w:b/>
          <w:sz w:val="20"/>
        </w:rPr>
      </w:pPr>
      <w:r>
        <w:rPr/>
        <w:drawing>
          <wp:anchor distT="0" distB="0" distL="0" distR="0" allowOverlap="1" layoutInCell="1" locked="0" behindDoc="1" simplePos="0" relativeHeight="487351808">
            <wp:simplePos x="0" y="0"/>
            <wp:positionH relativeFrom="page">
              <wp:posOffset>789385</wp:posOffset>
            </wp:positionH>
            <wp:positionV relativeFrom="page">
              <wp:posOffset>295325</wp:posOffset>
            </wp:positionV>
            <wp:extent cx="6155207" cy="9604578"/>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5" cstate="print"/>
                    <a:stretch>
                      <a:fillRect/>
                    </a:stretch>
                  </pic:blipFill>
                  <pic:spPr>
                    <a:xfrm>
                      <a:off x="0" y="0"/>
                      <a:ext cx="6155207"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40416">
                <wp:simplePos x="0" y="0"/>
                <wp:positionH relativeFrom="page">
                  <wp:posOffset>306536</wp:posOffset>
                </wp:positionH>
                <wp:positionV relativeFrom="page">
                  <wp:posOffset>3076723</wp:posOffset>
                </wp:positionV>
                <wp:extent cx="196215" cy="216852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40416" type="#_x0000_t202" id="docshape18"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rPr>
          <w:rFonts w:ascii="Arial"/>
          <w:b/>
          <w:sz w:val="20"/>
        </w:rPr>
      </w:pPr>
    </w:p>
    <w:p>
      <w:pPr>
        <w:pStyle w:val="BodyText"/>
        <w:rPr>
          <w:rFonts w:ascii="Arial"/>
          <w:b/>
          <w:sz w:val="20"/>
        </w:rPr>
      </w:pPr>
    </w:p>
    <w:p>
      <w:pPr>
        <w:pStyle w:val="BodyText"/>
        <w:spacing w:before="18"/>
        <w:rPr>
          <w:rFonts w:ascii="Arial"/>
          <w:b/>
          <w:sz w:val="20"/>
        </w:rPr>
      </w:pPr>
    </w:p>
    <w:p>
      <w:pPr>
        <w:spacing w:before="0"/>
        <w:ind w:left="4839" w:right="0" w:firstLine="1577"/>
        <w:jc w:val="left"/>
        <w:rPr>
          <w:b/>
          <w:sz w:val="20"/>
        </w:rPr>
      </w:pPr>
      <w:r>
        <w:rPr>
          <w:b/>
          <w:sz w:val="20"/>
        </w:rPr>
        <w:t>VOTO</w:t>
      </w:r>
      <w:r>
        <w:rPr>
          <w:b/>
          <w:spacing w:val="-13"/>
          <w:sz w:val="20"/>
        </w:rPr>
        <w:t> </w:t>
      </w:r>
      <w:r>
        <w:rPr>
          <w:b/>
          <w:sz w:val="20"/>
        </w:rPr>
        <w:t>DISIDENTE</w:t>
      </w:r>
      <w:r>
        <w:rPr>
          <w:b/>
          <w:spacing w:val="-12"/>
          <w:sz w:val="20"/>
        </w:rPr>
        <w:t> </w:t>
      </w:r>
      <w:r>
        <w:rPr>
          <w:b/>
          <w:sz w:val="20"/>
        </w:rPr>
        <w:t>CONCURRENTE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01389/INFOEM/IP/RR/2023</w:t>
      </w:r>
    </w:p>
    <w:p>
      <w:pPr>
        <w:pStyle w:val="BodyText"/>
        <w:spacing w:line="360" w:lineRule="auto" w:before="273"/>
        <w:ind w:left="965" w:right="428"/>
        <w:jc w:val="both"/>
      </w:pPr>
      <w:r>
        <w:rPr/>
        <w:t>Pública</w:t>
      </w:r>
      <w:r>
        <w:rPr>
          <w:spacing w:val="-7"/>
        </w:rPr>
        <w:t> </w:t>
      </w:r>
      <w:r>
        <w:rPr/>
        <w:t>Habilitada</w:t>
      </w:r>
      <w:r>
        <w:rPr>
          <w:spacing w:val="-4"/>
        </w:rPr>
        <w:t> </w:t>
      </w:r>
      <w:r>
        <w:rPr/>
        <w:t>competente</w:t>
      </w:r>
      <w:r>
        <w:rPr>
          <w:spacing w:val="-7"/>
        </w:rPr>
        <w:t> </w:t>
      </w:r>
      <w:r>
        <w:rPr/>
        <w:t>ya</w:t>
      </w:r>
      <w:r>
        <w:rPr>
          <w:spacing w:val="-7"/>
        </w:rPr>
        <w:t> </w:t>
      </w:r>
      <w:r>
        <w:rPr/>
        <w:t>se</w:t>
      </w:r>
      <w:r>
        <w:rPr>
          <w:spacing w:val="-7"/>
        </w:rPr>
        <w:t> </w:t>
      </w:r>
      <w:r>
        <w:rPr/>
        <w:t>había</w:t>
      </w:r>
      <w:r>
        <w:rPr>
          <w:spacing w:val="-5"/>
        </w:rPr>
        <w:t> </w:t>
      </w:r>
      <w:r>
        <w:rPr/>
        <w:t>pronunciado,</w:t>
      </w:r>
      <w:r>
        <w:rPr>
          <w:spacing w:val="-4"/>
        </w:rPr>
        <w:t> </w:t>
      </w:r>
      <w:r>
        <w:rPr/>
        <w:t>señalando</w:t>
      </w:r>
      <w:r>
        <w:rPr>
          <w:spacing w:val="-4"/>
        </w:rPr>
        <w:t> </w:t>
      </w:r>
      <w:r>
        <w:rPr/>
        <w:t>que,</w:t>
      </w:r>
      <w:r>
        <w:rPr>
          <w:spacing w:val="-7"/>
        </w:rPr>
        <w:t> </w:t>
      </w:r>
      <w:r>
        <w:rPr/>
        <w:t>al</w:t>
      </w:r>
      <w:r>
        <w:rPr>
          <w:spacing w:val="-5"/>
        </w:rPr>
        <w:t> </w:t>
      </w:r>
      <w:r>
        <w:rPr/>
        <w:t>no</w:t>
      </w:r>
      <w:r>
        <w:rPr>
          <w:spacing w:val="-6"/>
        </w:rPr>
        <w:t> </w:t>
      </w:r>
      <w:r>
        <w:rPr/>
        <w:t>existir fuente obligacional por tratarse de un cargo de elección popular y al no ser un requisito indispensable integrar un expediente laboral por parte del Presidente Municipal, se encontraba imposibilitada jurídicamente para remitir la información solicitada, considerado las suscritas, que dicho pronunciamiento era suficiente para tener por colmado el derecho de acceso de la persona solicitante.</w:t>
      </w:r>
    </w:p>
    <w:p>
      <w:pPr>
        <w:pStyle w:val="BodyText"/>
        <w:spacing w:line="360" w:lineRule="auto" w:before="240"/>
        <w:ind w:left="965" w:right="425"/>
        <w:jc w:val="both"/>
      </w:pPr>
      <w:r>
        <w:rPr/>
        <w:t>Lo anterior expone razones suficientes para la emisión y presentación del presente </w:t>
      </w:r>
      <w:r>
        <w:rPr>
          <w:b/>
        </w:rPr>
        <w:t>Voto</w:t>
      </w:r>
      <w:r>
        <w:rPr>
          <w:b/>
          <w:spacing w:val="-3"/>
        </w:rPr>
        <w:t> </w:t>
      </w:r>
      <w:r>
        <w:rPr>
          <w:b/>
        </w:rPr>
        <w:t>Disidente</w:t>
      </w:r>
      <w:r>
        <w:rPr>
          <w:b/>
          <w:spacing w:val="-3"/>
        </w:rPr>
        <w:t> </w:t>
      </w:r>
      <w:r>
        <w:rPr>
          <w:b/>
        </w:rPr>
        <w:t>Concurrente,</w:t>
      </w:r>
      <w:r>
        <w:rPr>
          <w:b/>
          <w:spacing w:val="-2"/>
        </w:rPr>
        <w:t> </w:t>
      </w:r>
      <w:r>
        <w:rPr/>
        <w:t>relacionado</w:t>
      </w:r>
      <w:r>
        <w:rPr>
          <w:spacing w:val="-3"/>
        </w:rPr>
        <w:t> </w:t>
      </w:r>
      <w:r>
        <w:rPr/>
        <w:t>con</w:t>
      </w:r>
      <w:r>
        <w:rPr>
          <w:spacing w:val="-4"/>
        </w:rPr>
        <w:t> </w:t>
      </w:r>
      <w:r>
        <w:rPr/>
        <w:t>la</w:t>
      </w:r>
      <w:r>
        <w:rPr>
          <w:spacing w:val="-4"/>
        </w:rPr>
        <w:t> </w:t>
      </w:r>
      <w:r>
        <w:rPr/>
        <w:t>resolución</w:t>
      </w:r>
      <w:r>
        <w:rPr>
          <w:spacing w:val="-4"/>
        </w:rPr>
        <w:t> </w:t>
      </w:r>
      <w:r>
        <w:rPr/>
        <w:t>del</w:t>
      </w:r>
      <w:r>
        <w:rPr>
          <w:spacing w:val="-4"/>
        </w:rPr>
        <w:t> </w:t>
      </w:r>
      <w:r>
        <w:rPr/>
        <w:t>Recurso</w:t>
      </w:r>
      <w:r>
        <w:rPr>
          <w:spacing w:val="-3"/>
        </w:rPr>
        <w:t> </w:t>
      </w:r>
      <w:r>
        <w:rPr/>
        <w:t>de</w:t>
      </w:r>
      <w:r>
        <w:rPr>
          <w:spacing w:val="-3"/>
        </w:rPr>
        <w:t> </w:t>
      </w:r>
      <w:r>
        <w:rPr/>
        <w:t>Revisión </w:t>
      </w:r>
      <w:r>
        <w:rPr>
          <w:spacing w:val="-2"/>
        </w:rPr>
        <w:t>referido.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8"/>
        <w:rPr>
          <w:sz w:val="20"/>
        </w:rPr>
      </w:pPr>
    </w:p>
    <w:p>
      <w:pPr>
        <w:spacing w:before="0"/>
        <w:ind w:left="0" w:right="425" w:firstLine="0"/>
        <w:jc w:val="right"/>
        <w:rPr>
          <w:rFonts w:ascii="Arial"/>
          <w:b/>
          <w:sz w:val="20"/>
        </w:rPr>
      </w:pPr>
      <w:r>
        <w:rPr>
          <w:rFonts w:ascii="Arial"/>
          <w:b/>
          <w:sz w:val="20"/>
        </w:rPr>
        <w:t>12</w:t>
      </w:r>
      <w:r>
        <w:rPr>
          <w:rFonts w:ascii="Arial"/>
          <w:b/>
          <w:spacing w:val="-4"/>
          <w:sz w:val="20"/>
        </w:rPr>
        <w:t> </w:t>
      </w:r>
      <w:r>
        <w:rPr>
          <w:rFonts w:ascii="Arial MT"/>
          <w:sz w:val="20"/>
        </w:rPr>
        <w:t>de</w:t>
      </w:r>
      <w:r>
        <w:rPr>
          <w:rFonts w:ascii="Arial MT"/>
          <w:spacing w:val="-3"/>
          <w:sz w:val="20"/>
        </w:rPr>
        <w:t> </w:t>
      </w:r>
      <w:r>
        <w:rPr>
          <w:rFonts w:ascii="Arial"/>
          <w:b/>
          <w:spacing w:val="-5"/>
          <w:sz w:val="20"/>
        </w:rPr>
        <w:t>13</w:t>
      </w:r>
    </w:p>
    <w:p>
      <w:pPr>
        <w:spacing w:after="0"/>
        <w:jc w:val="right"/>
        <w:rPr>
          <w:rFonts w:ascii="Arial"/>
          <w:sz w:val="20"/>
        </w:rPr>
        <w:sectPr>
          <w:pgSz w:w="12240" w:h="15840"/>
          <w:pgMar w:top="460" w:bottom="0" w:left="1020" w:right="900"/>
        </w:sectPr>
      </w:pPr>
    </w:p>
    <w:p>
      <w:pPr>
        <w:pStyle w:val="BodyText"/>
        <w:ind w:left="105"/>
        <w:rPr>
          <w:rFonts w:ascii="Arial"/>
          <w:sz w:val="20"/>
        </w:rPr>
      </w:pPr>
      <w:r>
        <w:rPr>
          <w:rFonts w:ascii="Arial"/>
          <w:sz w:val="20"/>
        </w:rPr>
        <w:drawing>
          <wp:inline distT="0" distB="0" distL="0" distR="0">
            <wp:extent cx="1486757" cy="700944"/>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7" cstate="print"/>
                    <a:stretch>
                      <a:fillRect/>
                    </a:stretch>
                  </pic:blipFill>
                  <pic:spPr>
                    <a:xfrm>
                      <a:off x="0" y="0"/>
                      <a:ext cx="1486757" cy="700944"/>
                    </a:xfrm>
                    <a:prstGeom prst="rect">
                      <a:avLst/>
                    </a:prstGeom>
                  </pic:spPr>
                </pic:pic>
              </a:graphicData>
            </a:graphic>
          </wp:inline>
        </w:drawing>
      </w:r>
      <w:r>
        <w:rPr>
          <w:rFonts w:ascii="Arial"/>
          <w:sz w:val="20"/>
        </w:rPr>
      </w:r>
    </w:p>
    <w:p>
      <w:pPr>
        <w:pStyle w:val="BodyText"/>
        <w:spacing w:before="85"/>
        <w:rPr>
          <w:rFonts w:ascii="Arial"/>
          <w:b/>
        </w:rPr>
      </w:pPr>
    </w:p>
    <w:p>
      <w:pPr>
        <w:pStyle w:val="BodyText"/>
        <w:spacing w:line="223" w:lineRule="auto"/>
        <w:ind w:left="2780" w:right="743" w:hanging="1080"/>
      </w:pPr>
      <w:r>
        <w:rPr/>
        <w:t>Instituto</w:t>
      </w:r>
      <w:r>
        <w:rPr>
          <w:spacing w:val="-5"/>
        </w:rPr>
        <w:t> </w:t>
      </w:r>
      <w:r>
        <w:rPr/>
        <w:t>de</w:t>
      </w:r>
      <w:r>
        <w:rPr>
          <w:spacing w:val="-5"/>
        </w:rPr>
        <w:t> </w:t>
      </w:r>
      <w:r>
        <w:rPr/>
        <w:t>Transparencia,</w:t>
      </w:r>
      <w:r>
        <w:rPr>
          <w:spacing w:val="-5"/>
        </w:rPr>
        <w:t> </w:t>
      </w:r>
      <w:r>
        <w:rPr/>
        <w:t>Acceso</w:t>
      </w:r>
      <w:r>
        <w:rPr>
          <w:spacing w:val="-5"/>
        </w:rPr>
        <w:t> </w:t>
      </w:r>
      <w:r>
        <w:rPr/>
        <w:t>a</w:t>
      </w:r>
      <w:r>
        <w:rPr>
          <w:spacing w:val="-5"/>
        </w:rPr>
        <w:t> </w:t>
      </w:r>
      <w:r>
        <w:rPr/>
        <w:t>la</w:t>
      </w:r>
      <w:r>
        <w:rPr>
          <w:spacing w:val="-5"/>
        </w:rPr>
        <w:t> </w:t>
      </w:r>
      <w:r>
        <w:rPr/>
        <w:t>Información</w:t>
      </w:r>
      <w:r>
        <w:rPr>
          <w:spacing w:val="-5"/>
        </w:rPr>
        <w:t> </w:t>
      </w:r>
      <w:r>
        <w:rPr/>
        <w:t>Pública</w:t>
      </w:r>
      <w:r>
        <w:rPr>
          <w:spacing w:val="-5"/>
        </w:rPr>
        <w:t> </w:t>
      </w:r>
      <w:r>
        <w:rPr/>
        <w:t>y</w:t>
      </w:r>
      <w:r>
        <w:rPr>
          <w:spacing w:val="-5"/>
        </w:rPr>
        <w:t> </w:t>
      </w:r>
      <w:r>
        <w:rPr/>
        <w:t>Protección de Datos Personales del Estado de México y Municipios</w:t>
      </w:r>
    </w:p>
    <w:p>
      <w:pPr>
        <w:pStyle w:val="BodyText"/>
        <w:spacing w:line="312" w:lineRule="exact" w:before="181"/>
        <w:ind w:left="1600"/>
      </w:pPr>
      <w:r>
        <w:rPr/>
        <w:t>Esta</w:t>
      </w:r>
      <w:r>
        <w:rPr>
          <w:spacing w:val="-4"/>
        </w:rPr>
        <w:t> </w:t>
      </w:r>
      <w:r>
        <w:rPr/>
        <w:t>hoja</w:t>
      </w:r>
      <w:r>
        <w:rPr>
          <w:spacing w:val="-3"/>
        </w:rPr>
        <w:t> </w:t>
      </w:r>
      <w:r>
        <w:rPr/>
        <w:t>pertenece</w:t>
      </w:r>
      <w:r>
        <w:rPr>
          <w:spacing w:val="-4"/>
        </w:rPr>
        <w:t> </w:t>
      </w:r>
      <w:r>
        <w:rPr>
          <w:spacing w:val="-5"/>
        </w:rPr>
        <w:t>al</w:t>
      </w:r>
    </w:p>
    <w:p>
      <w:pPr>
        <w:pStyle w:val="BodyText"/>
        <w:spacing w:line="302" w:lineRule="exact"/>
        <w:ind w:left="1600"/>
      </w:pPr>
      <w:r>
        <w:rPr/>
        <w:t>Voto</w:t>
      </w:r>
      <w:r>
        <w:rPr>
          <w:spacing w:val="16"/>
        </w:rPr>
        <w:t> </w:t>
      </w:r>
      <w:r>
        <w:rPr/>
        <w:t>disidente</w:t>
      </w:r>
      <w:r>
        <w:rPr>
          <w:spacing w:val="17"/>
        </w:rPr>
        <w:t> </w:t>
      </w:r>
      <w:r>
        <w:rPr/>
        <w:t>concurrente</w:t>
      </w:r>
      <w:r>
        <w:rPr>
          <w:spacing w:val="18"/>
        </w:rPr>
        <w:t> </w:t>
      </w:r>
      <w:r>
        <w:rPr/>
        <w:t>del</w:t>
      </w:r>
      <w:r>
        <w:rPr>
          <w:spacing w:val="17"/>
        </w:rPr>
        <w:t> </w:t>
      </w:r>
      <w:r>
        <w:rPr/>
        <w:t>recurso</w:t>
      </w:r>
      <w:r>
        <w:rPr>
          <w:spacing w:val="17"/>
        </w:rPr>
        <w:t> </w:t>
      </w:r>
      <w:r>
        <w:rPr/>
        <w:t>de</w:t>
      </w:r>
      <w:r>
        <w:rPr>
          <w:spacing w:val="18"/>
        </w:rPr>
        <w:t> </w:t>
      </w:r>
      <w:r>
        <w:rPr/>
        <w:t>revisión</w:t>
      </w:r>
      <w:r>
        <w:rPr>
          <w:spacing w:val="17"/>
        </w:rPr>
        <w:t> </w:t>
      </w:r>
      <w:r>
        <w:rPr>
          <w:spacing w:val="-2"/>
        </w:rPr>
        <w:t>01389/INFOEM/IP/RR/2023</w:t>
      </w:r>
    </w:p>
    <w:p>
      <w:pPr>
        <w:spacing w:line="179" w:lineRule="exact" w:before="0"/>
        <w:ind w:left="3680" w:right="0" w:firstLine="0"/>
        <w:jc w:val="both"/>
        <w:rPr>
          <w:sz w:val="14"/>
        </w:rPr>
      </w:pPr>
      <w:r>
        <w:rPr>
          <w:sz w:val="14"/>
        </w:rPr>
        <w:t>69</w:t>
      </w:r>
      <w:r>
        <w:rPr>
          <w:spacing w:val="-1"/>
          <w:sz w:val="14"/>
        </w:rPr>
        <w:t> </w:t>
      </w:r>
      <w:r>
        <w:rPr>
          <w:sz w:val="14"/>
        </w:rPr>
        <w:t>d3 a0 22 ca b3 2d ea 38 2d 12 7a</w:t>
      </w:r>
      <w:r>
        <w:rPr>
          <w:spacing w:val="-1"/>
          <w:sz w:val="14"/>
        </w:rPr>
        <w:t> </w:t>
      </w:r>
      <w:r>
        <w:rPr>
          <w:sz w:val="14"/>
        </w:rPr>
        <w:t>e9 22 29 f8 24 </w:t>
      </w:r>
      <w:r>
        <w:rPr>
          <w:spacing w:val="-5"/>
          <w:sz w:val="14"/>
        </w:rPr>
        <w:t>54</w:t>
      </w:r>
    </w:p>
    <w:p>
      <w:pPr>
        <w:spacing w:line="254" w:lineRule="auto" w:before="11"/>
        <w:ind w:left="3680" w:right="3537" w:firstLine="0"/>
        <w:jc w:val="both"/>
        <w:rPr>
          <w:sz w:val="14"/>
        </w:rPr>
      </w:pPr>
      <w:r>
        <w:rPr>
          <w:sz w:val="14"/>
        </w:rPr>
        <w:t>e4</w:t>
      </w:r>
      <w:r>
        <w:rPr>
          <w:spacing w:val="-2"/>
          <w:sz w:val="14"/>
        </w:rPr>
        <w:t> </w:t>
      </w:r>
      <w:r>
        <w:rPr>
          <w:sz w:val="14"/>
        </w:rPr>
        <w:t>fd</w:t>
      </w:r>
      <w:r>
        <w:rPr>
          <w:spacing w:val="-2"/>
          <w:sz w:val="14"/>
        </w:rPr>
        <w:t> </w:t>
      </w:r>
      <w:r>
        <w:rPr>
          <w:sz w:val="14"/>
        </w:rPr>
        <w:t>57</w:t>
      </w:r>
      <w:r>
        <w:rPr>
          <w:spacing w:val="-2"/>
          <w:sz w:val="14"/>
        </w:rPr>
        <w:t> </w:t>
      </w:r>
      <w:r>
        <w:rPr>
          <w:sz w:val="14"/>
        </w:rPr>
        <w:t>dd</w:t>
      </w:r>
      <w:r>
        <w:rPr>
          <w:spacing w:val="-2"/>
          <w:sz w:val="14"/>
        </w:rPr>
        <w:t> </w:t>
      </w:r>
      <w:r>
        <w:rPr>
          <w:sz w:val="14"/>
        </w:rPr>
        <w:t>53</w:t>
      </w:r>
      <w:r>
        <w:rPr>
          <w:spacing w:val="-2"/>
          <w:sz w:val="14"/>
        </w:rPr>
        <w:t> </w:t>
      </w:r>
      <w:r>
        <w:rPr>
          <w:sz w:val="14"/>
        </w:rPr>
        <w:t>44</w:t>
      </w:r>
      <w:r>
        <w:rPr>
          <w:spacing w:val="-2"/>
          <w:sz w:val="14"/>
        </w:rPr>
        <w:t> </w:t>
      </w:r>
      <w:r>
        <w:rPr>
          <w:sz w:val="14"/>
        </w:rPr>
        <w:t>3e</w:t>
      </w:r>
      <w:r>
        <w:rPr>
          <w:spacing w:val="-2"/>
          <w:sz w:val="14"/>
        </w:rPr>
        <w:t> </w:t>
      </w:r>
      <w:r>
        <w:rPr>
          <w:sz w:val="14"/>
        </w:rPr>
        <w:t>d2</w:t>
      </w:r>
      <w:r>
        <w:rPr>
          <w:spacing w:val="-2"/>
          <w:sz w:val="14"/>
        </w:rPr>
        <w:t> </w:t>
      </w:r>
      <w:r>
        <w:rPr>
          <w:sz w:val="14"/>
        </w:rPr>
        <w:t>c1</w:t>
      </w:r>
      <w:r>
        <w:rPr>
          <w:spacing w:val="-2"/>
          <w:sz w:val="14"/>
        </w:rPr>
        <w:t> </w:t>
      </w:r>
      <w:r>
        <w:rPr>
          <w:sz w:val="14"/>
        </w:rPr>
        <w:t>4f</w:t>
      </w:r>
      <w:r>
        <w:rPr>
          <w:spacing w:val="-2"/>
          <w:sz w:val="14"/>
        </w:rPr>
        <w:t> </w:t>
      </w:r>
      <w:r>
        <w:rPr>
          <w:sz w:val="14"/>
        </w:rPr>
        <w:t>f3</w:t>
      </w:r>
      <w:r>
        <w:rPr>
          <w:spacing w:val="-2"/>
          <w:sz w:val="14"/>
        </w:rPr>
        <w:t> </w:t>
      </w:r>
      <w:r>
        <w:rPr>
          <w:sz w:val="14"/>
        </w:rPr>
        <w:t>f4</w:t>
      </w:r>
      <w:r>
        <w:rPr>
          <w:spacing w:val="-2"/>
          <w:sz w:val="14"/>
        </w:rPr>
        <w:t> </w:t>
      </w:r>
      <w:r>
        <w:rPr>
          <w:sz w:val="14"/>
        </w:rPr>
        <w:t>54</w:t>
      </w:r>
      <w:r>
        <w:rPr>
          <w:spacing w:val="-2"/>
          <w:sz w:val="14"/>
        </w:rPr>
        <w:t> </w:t>
      </w:r>
      <w:r>
        <w:rPr>
          <w:sz w:val="14"/>
        </w:rPr>
        <w:t>39</w:t>
      </w:r>
      <w:r>
        <w:rPr>
          <w:spacing w:val="-2"/>
          <w:sz w:val="14"/>
        </w:rPr>
        <w:t> </w:t>
      </w:r>
      <w:r>
        <w:rPr>
          <w:sz w:val="14"/>
        </w:rPr>
        <w:t>5b</w:t>
      </w:r>
      <w:r>
        <w:rPr>
          <w:spacing w:val="-2"/>
          <w:sz w:val="14"/>
        </w:rPr>
        <w:t> </w:t>
      </w:r>
      <w:r>
        <w:rPr>
          <w:sz w:val="14"/>
        </w:rPr>
        <w:t>be</w:t>
      </w:r>
      <w:r>
        <w:rPr>
          <w:spacing w:val="-2"/>
          <w:sz w:val="14"/>
        </w:rPr>
        <w:t> </w:t>
      </w:r>
      <w:r>
        <w:rPr>
          <w:sz w:val="14"/>
        </w:rPr>
        <w:t>23</w:t>
      </w:r>
      <w:r>
        <w:rPr>
          <w:spacing w:val="-2"/>
          <w:sz w:val="14"/>
        </w:rPr>
        <w:t> </w:t>
      </w:r>
      <w:r>
        <w:rPr>
          <w:sz w:val="14"/>
        </w:rPr>
        <w:t>64</w:t>
      </w:r>
      <w:r>
        <w:rPr>
          <w:spacing w:val="40"/>
          <w:sz w:val="14"/>
        </w:rPr>
        <w:t> </w:t>
      </w:r>
      <w:r>
        <w:rPr>
          <w:sz w:val="14"/>
        </w:rPr>
        <w:t>c8</w:t>
      </w:r>
      <w:r>
        <w:rPr>
          <w:spacing w:val="-3"/>
          <w:sz w:val="14"/>
        </w:rPr>
        <w:t> </w:t>
      </w:r>
      <w:r>
        <w:rPr>
          <w:sz w:val="14"/>
        </w:rPr>
        <w:t>47</w:t>
      </w:r>
      <w:r>
        <w:rPr>
          <w:spacing w:val="-3"/>
          <w:sz w:val="14"/>
        </w:rPr>
        <w:t> </w:t>
      </w:r>
      <w:r>
        <w:rPr>
          <w:sz w:val="14"/>
        </w:rPr>
        <w:t>e5</w:t>
      </w:r>
      <w:r>
        <w:rPr>
          <w:spacing w:val="-3"/>
          <w:sz w:val="14"/>
        </w:rPr>
        <w:t> </w:t>
      </w:r>
      <w:r>
        <w:rPr>
          <w:sz w:val="14"/>
        </w:rPr>
        <w:t>1d</w:t>
      </w:r>
      <w:r>
        <w:rPr>
          <w:spacing w:val="-3"/>
          <w:sz w:val="14"/>
        </w:rPr>
        <w:t> </w:t>
      </w:r>
      <w:r>
        <w:rPr>
          <w:sz w:val="14"/>
        </w:rPr>
        <w:t>e0</w:t>
      </w:r>
      <w:r>
        <w:rPr>
          <w:spacing w:val="-3"/>
          <w:sz w:val="14"/>
        </w:rPr>
        <w:t> </w:t>
      </w:r>
      <w:r>
        <w:rPr>
          <w:sz w:val="14"/>
        </w:rPr>
        <w:t>2a</w:t>
      </w:r>
      <w:r>
        <w:rPr>
          <w:spacing w:val="-3"/>
          <w:sz w:val="14"/>
        </w:rPr>
        <w:t> </w:t>
      </w:r>
      <w:r>
        <w:rPr>
          <w:sz w:val="14"/>
        </w:rPr>
        <w:t>20</w:t>
      </w:r>
      <w:r>
        <w:rPr>
          <w:spacing w:val="-3"/>
          <w:sz w:val="14"/>
        </w:rPr>
        <w:t> </w:t>
      </w:r>
      <w:r>
        <w:rPr>
          <w:sz w:val="14"/>
        </w:rPr>
        <w:t>2a</w:t>
      </w:r>
      <w:r>
        <w:rPr>
          <w:spacing w:val="-3"/>
          <w:sz w:val="14"/>
        </w:rPr>
        <w:t> </w:t>
      </w:r>
      <w:r>
        <w:rPr>
          <w:sz w:val="14"/>
        </w:rPr>
        <w:t>82</w:t>
      </w:r>
      <w:r>
        <w:rPr>
          <w:spacing w:val="-3"/>
          <w:sz w:val="14"/>
        </w:rPr>
        <w:t> </w:t>
      </w:r>
      <w:r>
        <w:rPr>
          <w:sz w:val="14"/>
        </w:rPr>
        <w:t>3f</w:t>
      </w:r>
      <w:r>
        <w:rPr>
          <w:spacing w:val="-3"/>
          <w:sz w:val="14"/>
        </w:rPr>
        <w:t> </w:t>
      </w:r>
      <w:r>
        <w:rPr>
          <w:sz w:val="14"/>
        </w:rPr>
        <w:t>27</w:t>
      </w:r>
      <w:r>
        <w:rPr>
          <w:spacing w:val="-3"/>
          <w:sz w:val="14"/>
        </w:rPr>
        <w:t> </w:t>
      </w:r>
      <w:r>
        <w:rPr>
          <w:sz w:val="14"/>
        </w:rPr>
        <w:t>05</w:t>
      </w:r>
      <w:r>
        <w:rPr>
          <w:spacing w:val="-3"/>
          <w:sz w:val="14"/>
        </w:rPr>
        <w:t> </w:t>
      </w:r>
      <w:r>
        <w:rPr>
          <w:sz w:val="14"/>
        </w:rPr>
        <w:t>4d</w:t>
      </w:r>
      <w:r>
        <w:rPr>
          <w:spacing w:val="-3"/>
          <w:sz w:val="14"/>
        </w:rPr>
        <w:t> </w:t>
      </w:r>
      <w:r>
        <w:rPr>
          <w:sz w:val="14"/>
        </w:rPr>
        <w:t>a2</w:t>
      </w:r>
      <w:r>
        <w:rPr>
          <w:spacing w:val="-3"/>
          <w:sz w:val="14"/>
        </w:rPr>
        <w:t> </w:t>
      </w:r>
      <w:r>
        <w:rPr>
          <w:sz w:val="14"/>
        </w:rPr>
        <w:t>4d</w:t>
      </w:r>
      <w:r>
        <w:rPr>
          <w:spacing w:val="-3"/>
          <w:sz w:val="14"/>
        </w:rPr>
        <w:t> </w:t>
      </w:r>
      <w:r>
        <w:rPr>
          <w:sz w:val="14"/>
        </w:rPr>
        <w:t>f8</w:t>
      </w:r>
      <w:r>
        <w:rPr>
          <w:spacing w:val="-3"/>
          <w:sz w:val="14"/>
        </w:rPr>
        <w:t> </w:t>
      </w:r>
      <w:r>
        <w:rPr>
          <w:sz w:val="14"/>
        </w:rPr>
        <w:t>b3</w:t>
      </w:r>
      <w:r>
        <w:rPr>
          <w:spacing w:val="-3"/>
          <w:sz w:val="14"/>
        </w:rPr>
        <w:t> </w:t>
      </w:r>
      <w:r>
        <w:rPr>
          <w:sz w:val="14"/>
        </w:rPr>
        <w:t>c5</w:t>
      </w:r>
      <w:r>
        <w:rPr>
          <w:spacing w:val="40"/>
          <w:sz w:val="14"/>
        </w:rPr>
        <w:t> </w:t>
      </w:r>
      <w:r>
        <w:rPr>
          <w:sz w:val="14"/>
        </w:rPr>
        <w:t>3f</w:t>
      </w:r>
      <w:r>
        <w:rPr>
          <w:spacing w:val="-1"/>
          <w:sz w:val="14"/>
        </w:rPr>
        <w:t> </w:t>
      </w:r>
      <w:r>
        <w:rPr>
          <w:sz w:val="14"/>
        </w:rPr>
        <w:t>ed da 76 20</w:t>
      </w:r>
      <w:r>
        <w:rPr>
          <w:spacing w:val="-1"/>
          <w:sz w:val="14"/>
        </w:rPr>
        <w:t> </w:t>
      </w:r>
      <w:r>
        <w:rPr>
          <w:sz w:val="14"/>
        </w:rPr>
        <w:t>40 57 fb ec 74 84 a9</w:t>
      </w:r>
      <w:r>
        <w:rPr>
          <w:spacing w:val="-1"/>
          <w:sz w:val="14"/>
        </w:rPr>
        <w:t> </w:t>
      </w:r>
      <w:r>
        <w:rPr>
          <w:sz w:val="14"/>
        </w:rPr>
        <w:t>66 8f 36 dc f8 </w:t>
      </w:r>
      <w:r>
        <w:rPr>
          <w:spacing w:val="-5"/>
          <w:sz w:val="14"/>
        </w:rPr>
        <w:t>a2</w:t>
      </w:r>
    </w:p>
    <w:p>
      <w:pPr>
        <w:spacing w:line="188" w:lineRule="exact" w:before="0"/>
        <w:ind w:left="3680" w:right="0" w:firstLine="0"/>
        <w:jc w:val="both"/>
        <w:rPr>
          <w:sz w:val="14"/>
        </w:rPr>
      </w:pPr>
      <w:r>
        <w:rPr>
          <w:sz w:val="14"/>
        </w:rPr>
        <w:t>2c</w:t>
      </w:r>
      <w:r>
        <w:rPr>
          <w:spacing w:val="-1"/>
          <w:sz w:val="14"/>
        </w:rPr>
        <w:t> </w:t>
      </w:r>
      <w:r>
        <w:rPr>
          <w:sz w:val="14"/>
        </w:rPr>
        <w:t>c0 b7</w:t>
      </w:r>
      <w:r>
        <w:rPr>
          <w:spacing w:val="-1"/>
          <w:sz w:val="14"/>
        </w:rPr>
        <w:t> </w:t>
      </w:r>
      <w:r>
        <w:rPr>
          <w:sz w:val="14"/>
        </w:rPr>
        <w:t>fa 73 7d</w:t>
      </w:r>
      <w:r>
        <w:rPr>
          <w:spacing w:val="-1"/>
          <w:sz w:val="14"/>
        </w:rPr>
        <w:t> </w:t>
      </w:r>
      <w:r>
        <w:rPr>
          <w:sz w:val="14"/>
        </w:rPr>
        <w:t>11 b6 f1</w:t>
      </w:r>
      <w:r>
        <w:rPr>
          <w:spacing w:val="-1"/>
          <w:sz w:val="14"/>
        </w:rPr>
        <w:t> </w:t>
      </w:r>
      <w:r>
        <w:rPr>
          <w:sz w:val="14"/>
        </w:rPr>
        <w:t>00 9c b0</w:t>
      </w:r>
      <w:r>
        <w:rPr>
          <w:spacing w:val="-1"/>
          <w:sz w:val="14"/>
        </w:rPr>
        <w:t> </w:t>
      </w:r>
      <w:r>
        <w:rPr>
          <w:sz w:val="14"/>
        </w:rPr>
        <w:t>b5 85 30</w:t>
      </w:r>
      <w:r>
        <w:rPr>
          <w:spacing w:val="-1"/>
          <w:sz w:val="14"/>
        </w:rPr>
        <w:t> </w:t>
      </w:r>
      <w:r>
        <w:rPr>
          <w:sz w:val="14"/>
        </w:rPr>
        <w:t>ee 86 </w:t>
      </w:r>
      <w:r>
        <w:rPr>
          <w:spacing w:val="-5"/>
          <w:sz w:val="14"/>
        </w:rPr>
        <w:t>90</w:t>
      </w:r>
    </w:p>
    <w:p>
      <w:pPr>
        <w:spacing w:after="0" w:line="188" w:lineRule="exact"/>
        <w:jc w:val="both"/>
        <w:rPr>
          <w:sz w:val="14"/>
        </w:rPr>
        <w:sectPr>
          <w:pgSz w:w="12240" w:h="15840"/>
          <w:pgMar w:top="620" w:bottom="0" w:left="1020" w:right="900"/>
        </w:sectPr>
      </w:pPr>
    </w:p>
    <w:p>
      <w:pPr>
        <w:spacing w:before="11"/>
        <w:ind w:left="180" w:right="0" w:firstLine="0"/>
        <w:jc w:val="left"/>
        <w:rPr>
          <w:sz w:val="14"/>
        </w:rPr>
      </w:pPr>
      <w:r>
        <w:rPr>
          <w:sz w:val="14"/>
        </w:rPr>
        <w:t>84</w:t>
      </w:r>
      <w:r>
        <w:rPr>
          <w:spacing w:val="-1"/>
          <w:sz w:val="14"/>
        </w:rPr>
        <w:t> </w:t>
      </w:r>
      <w:r>
        <w:rPr>
          <w:sz w:val="14"/>
        </w:rPr>
        <w:t>20 22 ff</w:t>
      </w:r>
      <w:r>
        <w:rPr>
          <w:spacing w:val="-1"/>
          <w:sz w:val="14"/>
        </w:rPr>
        <w:t> </w:t>
      </w:r>
      <w:r>
        <w:rPr>
          <w:sz w:val="14"/>
        </w:rPr>
        <w:t>b4 09 01 23</w:t>
      </w:r>
      <w:r>
        <w:rPr>
          <w:spacing w:val="-1"/>
          <w:sz w:val="14"/>
        </w:rPr>
        <w:t> </w:t>
      </w:r>
      <w:r>
        <w:rPr>
          <w:sz w:val="14"/>
        </w:rPr>
        <w:t>0e aa ba 20</w:t>
      </w:r>
      <w:r>
        <w:rPr>
          <w:spacing w:val="-1"/>
          <w:sz w:val="14"/>
        </w:rPr>
        <w:t> </w:t>
      </w:r>
      <w:r>
        <w:rPr>
          <w:sz w:val="14"/>
        </w:rPr>
        <w:t>b6 82 20 5a</w:t>
      </w:r>
      <w:r>
        <w:rPr>
          <w:spacing w:val="-1"/>
          <w:sz w:val="14"/>
        </w:rPr>
        <w:t> </w:t>
      </w:r>
      <w:r>
        <w:rPr>
          <w:sz w:val="14"/>
        </w:rPr>
        <w:t>80 </w:t>
      </w:r>
      <w:r>
        <w:rPr>
          <w:spacing w:val="-5"/>
          <w:sz w:val="14"/>
        </w:rPr>
        <w:t>40</w:t>
      </w:r>
    </w:p>
    <w:p>
      <w:pPr>
        <w:spacing w:before="11"/>
        <w:ind w:left="180" w:right="0" w:firstLine="0"/>
        <w:jc w:val="left"/>
        <w:rPr>
          <w:sz w:val="14"/>
        </w:rPr>
      </w:pPr>
      <w:r>
        <w:rPr>
          <w:sz w:val="14"/>
        </w:rPr>
        <w:t>2d 62 e2 db 96 a5 f7 10 36 58 53 83 8c 78 05 ed 27 </w:t>
      </w:r>
      <w:r>
        <w:rPr>
          <w:spacing w:val="-5"/>
          <w:sz w:val="14"/>
        </w:rPr>
        <w:t>53</w:t>
      </w:r>
    </w:p>
    <w:p>
      <w:pPr>
        <w:spacing w:before="11"/>
        <w:ind w:left="180" w:right="0" w:firstLine="0"/>
        <w:jc w:val="left"/>
        <w:rPr>
          <w:sz w:val="14"/>
        </w:rPr>
      </w:pPr>
      <w:r>
        <w:rPr>
          <w:sz w:val="14"/>
        </w:rPr>
        <w:t>db</w:t>
      </w:r>
      <w:r>
        <w:rPr>
          <w:spacing w:val="-1"/>
          <w:sz w:val="14"/>
        </w:rPr>
        <w:t> </w:t>
      </w:r>
      <w:r>
        <w:rPr>
          <w:sz w:val="14"/>
        </w:rPr>
        <w:t>88</w:t>
      </w:r>
      <w:r>
        <w:rPr>
          <w:spacing w:val="-1"/>
          <w:sz w:val="14"/>
        </w:rPr>
        <w:t> </w:t>
      </w:r>
      <w:r>
        <w:rPr>
          <w:sz w:val="14"/>
        </w:rPr>
        <w:t>89 c6</w:t>
      </w:r>
      <w:r>
        <w:rPr>
          <w:spacing w:val="-1"/>
          <w:sz w:val="14"/>
        </w:rPr>
        <w:t> </w:t>
      </w:r>
      <w:r>
        <w:rPr>
          <w:sz w:val="14"/>
        </w:rPr>
        <w:t>aa f4 9d 17</w:t>
      </w:r>
      <w:r>
        <w:rPr>
          <w:spacing w:val="-1"/>
          <w:sz w:val="14"/>
        </w:rPr>
        <w:t> </w:t>
      </w:r>
      <w:r>
        <w:rPr>
          <w:sz w:val="14"/>
        </w:rPr>
        <w:t>9a d0 99 0c</w:t>
      </w:r>
      <w:r>
        <w:rPr>
          <w:spacing w:val="-1"/>
          <w:sz w:val="14"/>
        </w:rPr>
        <w:t> </w:t>
      </w:r>
      <w:r>
        <w:rPr>
          <w:sz w:val="14"/>
        </w:rPr>
        <w:t>0e 79 41 4c</w:t>
      </w:r>
      <w:r>
        <w:rPr>
          <w:spacing w:val="-1"/>
          <w:sz w:val="14"/>
        </w:rPr>
        <w:t> </w:t>
      </w:r>
      <w:r>
        <w:rPr>
          <w:sz w:val="14"/>
        </w:rPr>
        <w:t>bd </w:t>
      </w:r>
      <w:r>
        <w:rPr>
          <w:spacing w:val="-5"/>
          <w:sz w:val="14"/>
        </w:rPr>
        <w:t>4b</w:t>
      </w:r>
    </w:p>
    <w:p>
      <w:pPr>
        <w:spacing w:before="11"/>
        <w:ind w:left="180" w:right="0" w:firstLine="0"/>
        <w:jc w:val="left"/>
        <w:rPr>
          <w:sz w:val="14"/>
        </w:rPr>
      </w:pPr>
      <w:r>
        <w:rPr>
          <w:sz w:val="14"/>
        </w:rPr>
        <w:t>4d 9c 25 f3 6c 3f 03 a7 15 53 9c a7 09 4d 86 e8 a1 </w:t>
      </w:r>
      <w:r>
        <w:rPr>
          <w:spacing w:val="-5"/>
          <w:sz w:val="14"/>
        </w:rPr>
        <w:t>83</w:t>
      </w:r>
    </w:p>
    <w:p>
      <w:pPr>
        <w:spacing w:before="11"/>
        <w:ind w:left="180" w:right="0" w:firstLine="0"/>
        <w:jc w:val="left"/>
        <w:rPr>
          <w:sz w:val="14"/>
        </w:rPr>
      </w:pPr>
      <w:r>
        <w:rPr>
          <w:sz w:val="14"/>
        </w:rPr>
        <w:t>66 8f 1e ae 1e 79 ae 24 9a 25 62 c1 46 7a e9 e2 a8 </w:t>
      </w:r>
      <w:r>
        <w:rPr>
          <w:spacing w:val="-5"/>
          <w:sz w:val="14"/>
        </w:rPr>
        <w:t>e3</w:t>
      </w:r>
    </w:p>
    <w:p>
      <w:pPr>
        <w:spacing w:before="11"/>
        <w:ind w:left="180" w:right="0" w:firstLine="0"/>
        <w:jc w:val="left"/>
        <w:rPr>
          <w:sz w:val="14"/>
        </w:rPr>
      </w:pPr>
      <w:r>
        <w:rPr>
          <w:sz w:val="14"/>
        </w:rPr>
        <w:t>81</w:t>
      </w:r>
      <w:r>
        <w:rPr>
          <w:spacing w:val="-1"/>
          <w:sz w:val="14"/>
        </w:rPr>
        <w:t> </w:t>
      </w:r>
      <w:r>
        <w:rPr>
          <w:sz w:val="14"/>
        </w:rPr>
        <w:t>c6 58 b6 13 c7 2c 80 f1 51 88 57</w:t>
      </w:r>
      <w:r>
        <w:rPr>
          <w:spacing w:val="-1"/>
          <w:sz w:val="14"/>
        </w:rPr>
        <w:t> </w:t>
      </w:r>
      <w:r>
        <w:rPr>
          <w:sz w:val="14"/>
        </w:rPr>
        <w:t>30 4c 25 94 29 </w:t>
      </w:r>
      <w:r>
        <w:rPr>
          <w:spacing w:val="-5"/>
          <w:sz w:val="14"/>
        </w:rPr>
        <w:t>ca</w:t>
      </w:r>
    </w:p>
    <w:p>
      <w:pPr>
        <w:spacing w:line="254" w:lineRule="auto" w:before="12"/>
        <w:ind w:left="180" w:right="53" w:firstLine="0"/>
        <w:jc w:val="both"/>
        <w:rPr>
          <w:sz w:val="14"/>
        </w:rPr>
      </w:pPr>
      <w:r>
        <w:rPr>
          <w:sz w:val="14"/>
        </w:rPr>
        <w:t>e2 72 bf 4d 57 4a 13 66 e8 d3 7f 7a e5 09 05 03 e2 54</w:t>
      </w:r>
      <w:r>
        <w:rPr>
          <w:spacing w:val="40"/>
          <w:sz w:val="14"/>
        </w:rPr>
        <w:t> </w:t>
      </w:r>
      <w:r>
        <w:rPr>
          <w:sz w:val="14"/>
        </w:rPr>
        <w:t>22</w:t>
      </w:r>
      <w:r>
        <w:rPr>
          <w:spacing w:val="-3"/>
          <w:sz w:val="14"/>
        </w:rPr>
        <w:t> </w:t>
      </w:r>
      <w:r>
        <w:rPr>
          <w:sz w:val="14"/>
        </w:rPr>
        <w:t>d8</w:t>
      </w:r>
      <w:r>
        <w:rPr>
          <w:spacing w:val="-3"/>
          <w:sz w:val="14"/>
        </w:rPr>
        <w:t> </w:t>
      </w:r>
      <w:r>
        <w:rPr>
          <w:sz w:val="14"/>
        </w:rPr>
        <w:t>5c</w:t>
      </w:r>
      <w:r>
        <w:rPr>
          <w:spacing w:val="-3"/>
          <w:sz w:val="14"/>
        </w:rPr>
        <w:t> </w:t>
      </w:r>
      <w:r>
        <w:rPr>
          <w:sz w:val="14"/>
        </w:rPr>
        <w:t>13</w:t>
      </w:r>
      <w:r>
        <w:rPr>
          <w:spacing w:val="-3"/>
          <w:sz w:val="14"/>
        </w:rPr>
        <w:t> </w:t>
      </w:r>
      <w:r>
        <w:rPr>
          <w:sz w:val="14"/>
        </w:rPr>
        <w:t>95</w:t>
      </w:r>
      <w:r>
        <w:rPr>
          <w:spacing w:val="-3"/>
          <w:sz w:val="14"/>
        </w:rPr>
        <w:t> </w:t>
      </w:r>
      <w:r>
        <w:rPr>
          <w:sz w:val="14"/>
        </w:rPr>
        <w:t>6c</w:t>
      </w:r>
      <w:r>
        <w:rPr>
          <w:spacing w:val="-3"/>
          <w:sz w:val="14"/>
        </w:rPr>
        <w:t> </w:t>
      </w:r>
      <w:r>
        <w:rPr>
          <w:sz w:val="14"/>
        </w:rPr>
        <w:t>c7</w:t>
      </w:r>
      <w:r>
        <w:rPr>
          <w:spacing w:val="-3"/>
          <w:sz w:val="14"/>
        </w:rPr>
        <w:t> </w:t>
      </w:r>
      <w:r>
        <w:rPr>
          <w:sz w:val="14"/>
        </w:rPr>
        <w:t>c9</w:t>
      </w:r>
      <w:r>
        <w:rPr>
          <w:spacing w:val="-3"/>
          <w:sz w:val="14"/>
        </w:rPr>
        <w:t> </w:t>
      </w:r>
      <w:r>
        <w:rPr>
          <w:sz w:val="14"/>
        </w:rPr>
        <w:t>d3</w:t>
      </w:r>
      <w:r>
        <w:rPr>
          <w:spacing w:val="-3"/>
          <w:sz w:val="14"/>
        </w:rPr>
        <w:t> </w:t>
      </w:r>
      <w:r>
        <w:rPr>
          <w:sz w:val="14"/>
        </w:rPr>
        <w:t>4f</w:t>
      </w:r>
      <w:r>
        <w:rPr>
          <w:spacing w:val="-3"/>
          <w:sz w:val="14"/>
        </w:rPr>
        <w:t> </w:t>
      </w:r>
      <w:r>
        <w:rPr>
          <w:sz w:val="14"/>
        </w:rPr>
        <w:t>0b</w:t>
      </w:r>
      <w:r>
        <w:rPr>
          <w:spacing w:val="-3"/>
          <w:sz w:val="14"/>
        </w:rPr>
        <w:t> </w:t>
      </w:r>
      <w:r>
        <w:rPr>
          <w:sz w:val="14"/>
        </w:rPr>
        <w:t>4e</w:t>
      </w:r>
      <w:r>
        <w:rPr>
          <w:spacing w:val="-3"/>
          <w:sz w:val="14"/>
        </w:rPr>
        <w:t> </w:t>
      </w:r>
      <w:r>
        <w:rPr>
          <w:sz w:val="14"/>
        </w:rPr>
        <w:t>b3</w:t>
      </w:r>
      <w:r>
        <w:rPr>
          <w:spacing w:val="-3"/>
          <w:sz w:val="14"/>
        </w:rPr>
        <w:t> </w:t>
      </w:r>
      <w:r>
        <w:rPr>
          <w:sz w:val="14"/>
        </w:rPr>
        <w:t>38</w:t>
      </w:r>
      <w:r>
        <w:rPr>
          <w:spacing w:val="-3"/>
          <w:sz w:val="14"/>
        </w:rPr>
        <w:t> </w:t>
      </w:r>
      <w:r>
        <w:rPr>
          <w:sz w:val="14"/>
        </w:rPr>
        <w:t>d0</w:t>
      </w:r>
      <w:r>
        <w:rPr>
          <w:spacing w:val="-3"/>
          <w:sz w:val="14"/>
        </w:rPr>
        <w:t> </w:t>
      </w:r>
      <w:r>
        <w:rPr>
          <w:sz w:val="14"/>
        </w:rPr>
        <w:t>60</w:t>
      </w:r>
      <w:r>
        <w:rPr>
          <w:spacing w:val="-3"/>
          <w:sz w:val="14"/>
        </w:rPr>
        <w:t> </w:t>
      </w:r>
      <w:r>
        <w:rPr>
          <w:sz w:val="14"/>
        </w:rPr>
        <w:t>d1</w:t>
      </w:r>
      <w:r>
        <w:rPr>
          <w:spacing w:val="-3"/>
          <w:sz w:val="14"/>
        </w:rPr>
        <w:t> </w:t>
      </w:r>
      <w:r>
        <w:rPr>
          <w:sz w:val="14"/>
        </w:rPr>
        <w:t>a2</w:t>
      </w:r>
      <w:r>
        <w:rPr>
          <w:spacing w:val="40"/>
          <w:sz w:val="14"/>
        </w:rPr>
        <w:t> </w:t>
      </w:r>
      <w:r>
        <w:rPr>
          <w:sz w:val="14"/>
        </w:rPr>
        <w:t>1a</w:t>
      </w:r>
      <w:r>
        <w:rPr>
          <w:spacing w:val="-1"/>
          <w:sz w:val="14"/>
        </w:rPr>
        <w:t> </w:t>
      </w:r>
      <w:r>
        <w:rPr>
          <w:sz w:val="14"/>
        </w:rPr>
        <w:t>10 ba 03 f2 dc 33 30 7e 0c db f3</w:t>
      </w:r>
      <w:r>
        <w:rPr>
          <w:spacing w:val="-1"/>
          <w:sz w:val="14"/>
        </w:rPr>
        <w:t> </w:t>
      </w:r>
      <w:r>
        <w:rPr>
          <w:sz w:val="14"/>
        </w:rPr>
        <w:t>ed cb 50 00 ee </w:t>
      </w:r>
      <w:r>
        <w:rPr>
          <w:spacing w:val="-5"/>
          <w:sz w:val="14"/>
        </w:rPr>
        <w:t>f0</w:t>
      </w:r>
    </w:p>
    <w:p>
      <w:pPr>
        <w:spacing w:line="188" w:lineRule="exact" w:before="0"/>
        <w:ind w:left="180" w:right="0" w:firstLine="0"/>
        <w:jc w:val="both"/>
        <w:rPr>
          <w:sz w:val="14"/>
        </w:rPr>
      </w:pPr>
      <w:r>
        <w:rPr>
          <w:sz w:val="14"/>
        </w:rPr>
        <w:t>26</w:t>
      </w:r>
      <w:r>
        <w:rPr>
          <w:spacing w:val="-1"/>
          <w:sz w:val="14"/>
        </w:rPr>
        <w:t> </w:t>
      </w:r>
      <w:r>
        <w:rPr>
          <w:sz w:val="14"/>
        </w:rPr>
        <w:t>16 7e e8 5d 1b</w:t>
      </w:r>
      <w:r>
        <w:rPr>
          <w:spacing w:val="-1"/>
          <w:sz w:val="14"/>
        </w:rPr>
        <w:t> </w:t>
      </w:r>
      <w:r>
        <w:rPr>
          <w:sz w:val="14"/>
        </w:rPr>
        <w:t>48 ff d0 04 ca 99</w:t>
      </w:r>
      <w:r>
        <w:rPr>
          <w:spacing w:val="-1"/>
          <w:sz w:val="14"/>
        </w:rPr>
        <w:t> </w:t>
      </w:r>
      <w:r>
        <w:rPr>
          <w:sz w:val="14"/>
        </w:rPr>
        <w:t>b3 ce 87 70 19 </w:t>
      </w:r>
      <w:r>
        <w:rPr>
          <w:spacing w:val="-5"/>
          <w:sz w:val="14"/>
        </w:rPr>
        <w:t>2f</w:t>
      </w:r>
    </w:p>
    <w:p>
      <w:pPr>
        <w:spacing w:before="11"/>
        <w:ind w:left="180" w:right="0" w:firstLine="0"/>
        <w:jc w:val="left"/>
        <w:rPr>
          <w:sz w:val="14"/>
        </w:rPr>
      </w:pPr>
      <w:r>
        <w:rPr>
          <w:sz w:val="14"/>
        </w:rPr>
        <w:t>07</w:t>
      </w:r>
      <w:r>
        <w:rPr>
          <w:spacing w:val="-1"/>
          <w:sz w:val="14"/>
        </w:rPr>
        <w:t> </w:t>
      </w:r>
      <w:r>
        <w:rPr>
          <w:sz w:val="14"/>
        </w:rPr>
        <w:t>4f 9f 0e 20 b5</w:t>
      </w:r>
      <w:r>
        <w:rPr>
          <w:spacing w:val="-1"/>
          <w:sz w:val="14"/>
        </w:rPr>
        <w:t> </w:t>
      </w:r>
      <w:r>
        <w:rPr>
          <w:sz w:val="14"/>
        </w:rPr>
        <w:t>77 15 04 01 49 36</w:t>
      </w:r>
      <w:r>
        <w:rPr>
          <w:spacing w:val="-1"/>
          <w:sz w:val="14"/>
        </w:rPr>
        <w:t> </w:t>
      </w:r>
      <w:r>
        <w:rPr>
          <w:sz w:val="14"/>
        </w:rPr>
        <w:t>04 ba fe 19 da </w:t>
      </w:r>
      <w:r>
        <w:rPr>
          <w:spacing w:val="-5"/>
          <w:sz w:val="14"/>
        </w:rPr>
        <w:t>83</w:t>
      </w:r>
    </w:p>
    <w:p>
      <w:pPr>
        <w:spacing w:before="11"/>
        <w:ind w:left="180" w:right="0" w:firstLine="0"/>
        <w:jc w:val="left"/>
        <w:rPr>
          <w:sz w:val="14"/>
        </w:rPr>
      </w:pPr>
      <w:r>
        <w:rPr>
          <w:sz w:val="14"/>
        </w:rPr>
        <w:t>bb</w:t>
      </w:r>
      <w:r>
        <w:rPr>
          <w:spacing w:val="-1"/>
          <w:sz w:val="14"/>
        </w:rPr>
        <w:t> </w:t>
      </w:r>
      <w:r>
        <w:rPr>
          <w:sz w:val="14"/>
        </w:rPr>
        <w:t>e2 cd 15 85 22 e0 8c f9 89 d9 19</w:t>
      </w:r>
      <w:r>
        <w:rPr>
          <w:spacing w:val="-1"/>
          <w:sz w:val="14"/>
        </w:rPr>
        <w:t> </w:t>
      </w:r>
      <w:r>
        <w:rPr>
          <w:sz w:val="14"/>
        </w:rPr>
        <w:t>48 e3 79 f8 03 </w:t>
      </w:r>
      <w:r>
        <w:rPr>
          <w:spacing w:val="-5"/>
          <w:sz w:val="14"/>
        </w:rPr>
        <w:t>66</w:t>
      </w:r>
    </w:p>
    <w:p>
      <w:pPr>
        <w:spacing w:before="11"/>
        <w:ind w:left="180" w:right="0" w:firstLine="0"/>
        <w:jc w:val="left"/>
        <w:rPr>
          <w:sz w:val="14"/>
        </w:rPr>
      </w:pPr>
      <w:r>
        <w:rPr>
          <w:sz w:val="14"/>
        </w:rPr>
        <w:t>31</w:t>
      </w:r>
      <w:r>
        <w:rPr>
          <w:spacing w:val="-1"/>
          <w:sz w:val="14"/>
        </w:rPr>
        <w:t> </w:t>
      </w:r>
      <w:r>
        <w:rPr>
          <w:sz w:val="14"/>
        </w:rPr>
        <w:t>85 71 c5 b3 ee 20 31 17 44 a6 98</w:t>
      </w:r>
      <w:r>
        <w:rPr>
          <w:spacing w:val="-1"/>
          <w:sz w:val="14"/>
        </w:rPr>
        <w:t> </w:t>
      </w:r>
      <w:r>
        <w:rPr>
          <w:sz w:val="14"/>
        </w:rPr>
        <w:t>ed 37 8c 5c 69 </w:t>
      </w:r>
      <w:r>
        <w:rPr>
          <w:spacing w:val="-5"/>
          <w:sz w:val="14"/>
        </w:rPr>
        <w:t>41</w:t>
      </w:r>
    </w:p>
    <w:p>
      <w:pPr>
        <w:spacing w:before="11"/>
        <w:ind w:left="180" w:right="0" w:firstLine="0"/>
        <w:jc w:val="left"/>
        <w:rPr>
          <w:sz w:val="14"/>
        </w:rPr>
      </w:pPr>
      <w:r>
        <w:rPr>
          <w:sz w:val="14"/>
        </w:rPr>
        <w:t>69</w:t>
      </w:r>
      <w:r>
        <w:rPr>
          <w:spacing w:val="-1"/>
          <w:sz w:val="14"/>
        </w:rPr>
        <w:t> </w:t>
      </w:r>
      <w:r>
        <w:rPr>
          <w:sz w:val="14"/>
        </w:rPr>
        <w:t>02 f8 5f 2a 30 e5 b7 d5 1c 26 62</w:t>
      </w:r>
      <w:r>
        <w:rPr>
          <w:spacing w:val="-1"/>
          <w:sz w:val="14"/>
        </w:rPr>
        <w:t> </w:t>
      </w:r>
      <w:r>
        <w:rPr>
          <w:sz w:val="14"/>
        </w:rPr>
        <w:t>40 06 e2 3c 08 </w:t>
      </w:r>
      <w:r>
        <w:rPr>
          <w:spacing w:val="-5"/>
          <w:sz w:val="14"/>
        </w:rPr>
        <w:t>f3</w:t>
      </w:r>
    </w:p>
    <w:p>
      <w:pPr>
        <w:spacing w:before="11"/>
        <w:ind w:left="180" w:right="0" w:firstLine="0"/>
        <w:jc w:val="left"/>
        <w:rPr>
          <w:sz w:val="14"/>
        </w:rPr>
      </w:pPr>
      <w:r>
        <w:rPr>
          <w:sz w:val="14"/>
        </w:rPr>
        <w:t>7c a8 f8 </w:t>
      </w:r>
      <w:r>
        <w:rPr>
          <w:spacing w:val="-5"/>
          <w:sz w:val="14"/>
        </w:rPr>
        <w:t>cd</w:t>
      </w:r>
    </w:p>
    <w:p>
      <w:pPr>
        <w:spacing w:before="11"/>
        <w:ind w:left="220" w:right="0" w:firstLine="0"/>
        <w:jc w:val="left"/>
        <w:rPr>
          <w:sz w:val="14"/>
        </w:rPr>
      </w:pPr>
      <w:r>
        <w:rPr/>
        <w:br w:type="column"/>
      </w:r>
      <w:r>
        <w:rPr>
          <w:sz w:val="14"/>
        </w:rPr>
        <w:t>62 63 2c fe ed 09 9c 92 8e 86 62 1d 07 86 25 76 34 </w:t>
      </w:r>
      <w:r>
        <w:rPr>
          <w:spacing w:val="-5"/>
          <w:sz w:val="14"/>
        </w:rPr>
        <w:t>05</w:t>
      </w:r>
    </w:p>
    <w:p>
      <w:pPr>
        <w:spacing w:before="11"/>
        <w:ind w:left="220" w:right="0" w:firstLine="0"/>
        <w:jc w:val="left"/>
        <w:rPr>
          <w:sz w:val="14"/>
        </w:rPr>
      </w:pPr>
      <w:r>
        <w:rPr>
          <w:sz w:val="14"/>
        </w:rPr>
        <w:t>d6 42 d2 ef 4f 0e ff 22 1e 27 7e e4 34 71 52 1e 32 a8 </w:t>
      </w:r>
      <w:r>
        <w:rPr>
          <w:spacing w:val="-5"/>
          <w:sz w:val="14"/>
        </w:rPr>
        <w:t>f4</w:t>
      </w:r>
    </w:p>
    <w:p>
      <w:pPr>
        <w:spacing w:before="11"/>
        <w:ind w:left="220" w:right="0" w:firstLine="0"/>
        <w:jc w:val="left"/>
        <w:rPr>
          <w:sz w:val="14"/>
        </w:rPr>
      </w:pPr>
      <w:r>
        <w:rPr>
          <w:sz w:val="14"/>
        </w:rPr>
        <w:t>c6 40 c6 5f 1c 66 21 a4 59 80 2d 87 a1 fe dd fc 08 </w:t>
      </w:r>
      <w:r>
        <w:rPr>
          <w:spacing w:val="-5"/>
          <w:sz w:val="14"/>
        </w:rPr>
        <w:t>e6</w:t>
      </w:r>
    </w:p>
    <w:p>
      <w:pPr>
        <w:spacing w:line="254" w:lineRule="auto" w:before="11"/>
        <w:ind w:left="220" w:right="3441" w:firstLine="0"/>
        <w:jc w:val="left"/>
        <w:rPr>
          <w:sz w:val="14"/>
        </w:rPr>
      </w:pPr>
      <w:r>
        <w:rPr>
          <w:sz w:val="14"/>
        </w:rPr>
        <w:t>5e ff 66 26 1f 2c e4 ca c1 b2 bb b8 17 57 6d 97 29 9e</w:t>
      </w:r>
      <w:r>
        <w:rPr>
          <w:spacing w:val="40"/>
          <w:sz w:val="14"/>
        </w:rPr>
        <w:t> </w:t>
      </w:r>
      <w:r>
        <w:rPr>
          <w:sz w:val="14"/>
        </w:rPr>
        <w:t>0b</w:t>
      </w:r>
      <w:r>
        <w:rPr>
          <w:spacing w:val="-3"/>
          <w:sz w:val="14"/>
        </w:rPr>
        <w:t> </w:t>
      </w:r>
      <w:r>
        <w:rPr>
          <w:sz w:val="14"/>
        </w:rPr>
        <w:t>cd</w:t>
      </w:r>
      <w:r>
        <w:rPr>
          <w:spacing w:val="-3"/>
          <w:sz w:val="14"/>
        </w:rPr>
        <w:t> </w:t>
      </w:r>
      <w:r>
        <w:rPr>
          <w:sz w:val="14"/>
        </w:rPr>
        <w:t>a2</w:t>
      </w:r>
      <w:r>
        <w:rPr>
          <w:spacing w:val="-3"/>
          <w:sz w:val="14"/>
        </w:rPr>
        <w:t> </w:t>
      </w:r>
      <w:r>
        <w:rPr>
          <w:sz w:val="14"/>
        </w:rPr>
        <w:t>53</w:t>
      </w:r>
      <w:r>
        <w:rPr>
          <w:spacing w:val="-3"/>
          <w:sz w:val="14"/>
        </w:rPr>
        <w:t> </w:t>
      </w:r>
      <w:r>
        <w:rPr>
          <w:sz w:val="14"/>
        </w:rPr>
        <w:t>72</w:t>
      </w:r>
      <w:r>
        <w:rPr>
          <w:spacing w:val="-3"/>
          <w:sz w:val="14"/>
        </w:rPr>
        <w:t> </w:t>
      </w:r>
      <w:r>
        <w:rPr>
          <w:sz w:val="14"/>
        </w:rPr>
        <w:t>cb</w:t>
      </w:r>
      <w:r>
        <w:rPr>
          <w:spacing w:val="-3"/>
          <w:sz w:val="14"/>
        </w:rPr>
        <w:t> </w:t>
      </w:r>
      <w:r>
        <w:rPr>
          <w:sz w:val="14"/>
        </w:rPr>
        <w:t>9a</w:t>
      </w:r>
      <w:r>
        <w:rPr>
          <w:spacing w:val="-3"/>
          <w:sz w:val="14"/>
        </w:rPr>
        <w:t> </w:t>
      </w:r>
      <w:r>
        <w:rPr>
          <w:sz w:val="14"/>
        </w:rPr>
        <w:t>a6</w:t>
      </w:r>
      <w:r>
        <w:rPr>
          <w:spacing w:val="-3"/>
          <w:sz w:val="14"/>
        </w:rPr>
        <w:t> </w:t>
      </w:r>
      <w:r>
        <w:rPr>
          <w:sz w:val="14"/>
        </w:rPr>
        <w:t>13</w:t>
      </w:r>
      <w:r>
        <w:rPr>
          <w:spacing w:val="-3"/>
          <w:sz w:val="14"/>
        </w:rPr>
        <w:t> </w:t>
      </w:r>
      <w:r>
        <w:rPr>
          <w:sz w:val="14"/>
        </w:rPr>
        <w:t>6a</w:t>
      </w:r>
      <w:r>
        <w:rPr>
          <w:spacing w:val="-3"/>
          <w:sz w:val="14"/>
        </w:rPr>
        <w:t> </w:t>
      </w:r>
      <w:r>
        <w:rPr>
          <w:sz w:val="14"/>
        </w:rPr>
        <w:t>f5</w:t>
      </w:r>
      <w:r>
        <w:rPr>
          <w:spacing w:val="-3"/>
          <w:sz w:val="14"/>
        </w:rPr>
        <w:t> </w:t>
      </w:r>
      <w:r>
        <w:rPr>
          <w:sz w:val="14"/>
        </w:rPr>
        <w:t>f7</w:t>
      </w:r>
      <w:r>
        <w:rPr>
          <w:spacing w:val="-3"/>
          <w:sz w:val="14"/>
        </w:rPr>
        <w:t> </w:t>
      </w:r>
      <w:r>
        <w:rPr>
          <w:sz w:val="14"/>
        </w:rPr>
        <w:t>17</w:t>
      </w:r>
      <w:r>
        <w:rPr>
          <w:spacing w:val="-3"/>
          <w:sz w:val="14"/>
        </w:rPr>
        <w:t> </w:t>
      </w:r>
      <w:r>
        <w:rPr>
          <w:sz w:val="14"/>
        </w:rPr>
        <w:t>f7</w:t>
      </w:r>
      <w:r>
        <w:rPr>
          <w:spacing w:val="-3"/>
          <w:sz w:val="14"/>
        </w:rPr>
        <w:t> </w:t>
      </w:r>
      <w:r>
        <w:rPr>
          <w:sz w:val="14"/>
        </w:rPr>
        <w:t>fe</w:t>
      </w:r>
      <w:r>
        <w:rPr>
          <w:spacing w:val="-3"/>
          <w:sz w:val="14"/>
        </w:rPr>
        <w:t> </w:t>
      </w:r>
      <w:r>
        <w:rPr>
          <w:sz w:val="14"/>
        </w:rPr>
        <w:t>ef</w:t>
      </w:r>
      <w:r>
        <w:rPr>
          <w:spacing w:val="-3"/>
          <w:sz w:val="14"/>
        </w:rPr>
        <w:t> </w:t>
      </w:r>
      <w:r>
        <w:rPr>
          <w:sz w:val="14"/>
        </w:rPr>
        <w:t>66</w:t>
      </w:r>
      <w:r>
        <w:rPr>
          <w:spacing w:val="-3"/>
          <w:sz w:val="14"/>
        </w:rPr>
        <w:t> </w:t>
      </w:r>
      <w:r>
        <w:rPr>
          <w:sz w:val="14"/>
        </w:rPr>
        <w:t>ab</w:t>
      </w:r>
      <w:r>
        <w:rPr>
          <w:spacing w:val="-3"/>
          <w:sz w:val="14"/>
        </w:rPr>
        <w:t> </w:t>
      </w:r>
      <w:r>
        <w:rPr>
          <w:sz w:val="14"/>
        </w:rPr>
        <w:t>ba</w:t>
      </w:r>
      <w:r>
        <w:rPr>
          <w:spacing w:val="40"/>
          <w:sz w:val="14"/>
        </w:rPr>
        <w:t> </w:t>
      </w:r>
      <w:r>
        <w:rPr>
          <w:sz w:val="14"/>
        </w:rPr>
        <w:t>d2 ab a4 7b 73 c3 33 f5 4b 4c c3 7b cc 23 5f dd ba 90</w:t>
      </w:r>
      <w:r>
        <w:rPr>
          <w:spacing w:val="40"/>
          <w:sz w:val="14"/>
        </w:rPr>
        <w:t> </w:t>
      </w:r>
      <w:r>
        <w:rPr>
          <w:sz w:val="14"/>
        </w:rPr>
        <w:t>8e ed 5b e8 db a5 fc 7a 76 c5 b4 9b 57 56 c8 8d 6c b7</w:t>
      </w:r>
      <w:r>
        <w:rPr>
          <w:spacing w:val="40"/>
          <w:sz w:val="14"/>
        </w:rPr>
        <w:t> </w:t>
      </w:r>
      <w:r>
        <w:rPr>
          <w:sz w:val="14"/>
        </w:rPr>
        <w:t>f1</w:t>
      </w:r>
      <w:r>
        <w:rPr>
          <w:spacing w:val="-1"/>
          <w:sz w:val="14"/>
        </w:rPr>
        <w:t> </w:t>
      </w:r>
      <w:r>
        <w:rPr>
          <w:sz w:val="14"/>
        </w:rPr>
        <w:t>89</w:t>
      </w:r>
      <w:r>
        <w:rPr>
          <w:spacing w:val="-1"/>
          <w:sz w:val="14"/>
        </w:rPr>
        <w:t> </w:t>
      </w:r>
      <w:r>
        <w:rPr>
          <w:sz w:val="14"/>
        </w:rPr>
        <w:t>82 f1</w:t>
      </w:r>
      <w:r>
        <w:rPr>
          <w:spacing w:val="-1"/>
          <w:sz w:val="14"/>
        </w:rPr>
        <w:t> </w:t>
      </w:r>
      <w:r>
        <w:rPr>
          <w:sz w:val="14"/>
        </w:rPr>
        <w:t>dc 4e</w:t>
      </w:r>
      <w:r>
        <w:rPr>
          <w:spacing w:val="-1"/>
          <w:sz w:val="14"/>
        </w:rPr>
        <w:t> </w:t>
      </w:r>
      <w:r>
        <w:rPr>
          <w:sz w:val="14"/>
        </w:rPr>
        <w:t>dd c5 63 e3</w:t>
      </w:r>
      <w:r>
        <w:rPr>
          <w:spacing w:val="-1"/>
          <w:sz w:val="14"/>
        </w:rPr>
        <w:t> </w:t>
      </w:r>
      <w:r>
        <w:rPr>
          <w:sz w:val="14"/>
        </w:rPr>
        <w:t>fa 35 46</w:t>
      </w:r>
      <w:r>
        <w:rPr>
          <w:spacing w:val="-1"/>
          <w:sz w:val="14"/>
        </w:rPr>
        <w:t> </w:t>
      </w:r>
      <w:r>
        <w:rPr>
          <w:sz w:val="14"/>
        </w:rPr>
        <w:t>13 8a a1 f6</w:t>
      </w:r>
      <w:r>
        <w:rPr>
          <w:spacing w:val="-1"/>
          <w:sz w:val="14"/>
        </w:rPr>
        <w:t> </w:t>
      </w:r>
      <w:r>
        <w:rPr>
          <w:sz w:val="14"/>
        </w:rPr>
        <w:t>4e </w:t>
      </w:r>
      <w:r>
        <w:rPr>
          <w:spacing w:val="-5"/>
          <w:sz w:val="14"/>
        </w:rPr>
        <w:t>ef</w:t>
      </w:r>
    </w:p>
    <w:p>
      <w:pPr>
        <w:spacing w:line="188" w:lineRule="exact" w:before="0"/>
        <w:ind w:left="220" w:right="0" w:firstLine="0"/>
        <w:jc w:val="left"/>
        <w:rPr>
          <w:sz w:val="14"/>
        </w:rPr>
      </w:pPr>
      <w:r>
        <w:rPr>
          <w:sz w:val="14"/>
        </w:rPr>
        <w:t>3c</w:t>
      </w:r>
      <w:r>
        <w:rPr>
          <w:spacing w:val="-1"/>
          <w:sz w:val="14"/>
        </w:rPr>
        <w:t> </w:t>
      </w:r>
      <w:r>
        <w:rPr>
          <w:sz w:val="14"/>
        </w:rPr>
        <w:t>54 8b 97 e8</w:t>
      </w:r>
      <w:r>
        <w:rPr>
          <w:spacing w:val="-1"/>
          <w:sz w:val="14"/>
        </w:rPr>
        <w:t> </w:t>
      </w:r>
      <w:r>
        <w:rPr>
          <w:sz w:val="14"/>
        </w:rPr>
        <w:t>fb aa f7 a4</w:t>
      </w:r>
      <w:r>
        <w:rPr>
          <w:spacing w:val="-1"/>
          <w:sz w:val="14"/>
        </w:rPr>
        <w:t> </w:t>
      </w:r>
      <w:r>
        <w:rPr>
          <w:sz w:val="14"/>
        </w:rPr>
        <w:t>75 83 b3 a5</w:t>
      </w:r>
      <w:r>
        <w:rPr>
          <w:spacing w:val="-1"/>
          <w:sz w:val="14"/>
        </w:rPr>
        <w:t> </w:t>
      </w:r>
      <w:r>
        <w:rPr>
          <w:sz w:val="14"/>
        </w:rPr>
        <w:t>8d 83 04 fc</w:t>
      </w:r>
      <w:r>
        <w:rPr>
          <w:spacing w:val="-1"/>
          <w:sz w:val="14"/>
        </w:rPr>
        <w:t> </w:t>
      </w:r>
      <w:r>
        <w:rPr>
          <w:spacing w:val="-5"/>
          <w:sz w:val="14"/>
        </w:rPr>
        <w:t>51</w:t>
      </w:r>
    </w:p>
    <w:p>
      <w:pPr>
        <w:tabs>
          <w:tab w:pos="3479" w:val="left" w:leader="none"/>
        </w:tabs>
        <w:spacing w:before="11"/>
        <w:ind w:left="180" w:right="0" w:firstLine="0"/>
        <w:jc w:val="left"/>
        <w:rPr>
          <w:sz w:val="14"/>
        </w:rPr>
      </w:pPr>
      <w:r>
        <w:rPr>
          <w:spacing w:val="5"/>
          <w:sz w:val="14"/>
          <w:u w:val="single" w:color="231F20"/>
        </w:rPr>
        <w:t> </w:t>
      </w:r>
      <w:r>
        <w:rPr>
          <w:spacing w:val="-5"/>
          <w:sz w:val="14"/>
          <w:u w:val="single" w:color="231F20"/>
        </w:rPr>
        <w:t>a9</w:t>
      </w:r>
      <w:r>
        <w:rPr>
          <w:sz w:val="14"/>
          <w:u w:val="single" w:color="231F20"/>
        </w:rPr>
        <w:tab/>
      </w:r>
    </w:p>
    <w:p>
      <w:pPr>
        <w:spacing w:line="237" w:lineRule="auto" w:before="131"/>
        <w:ind w:left="214" w:right="3632" w:firstLine="0"/>
        <w:jc w:val="center"/>
        <w:rPr>
          <w:sz w:val="18"/>
        </w:rPr>
      </w:pPr>
      <w:r>
        <w:rPr>
          <w:sz w:val="18"/>
        </w:rPr>
        <w:t>Guadalupe</w:t>
      </w:r>
      <w:r>
        <w:rPr>
          <w:spacing w:val="-12"/>
          <w:sz w:val="18"/>
        </w:rPr>
        <w:t> </w:t>
      </w:r>
      <w:r>
        <w:rPr>
          <w:sz w:val="18"/>
        </w:rPr>
        <w:t>Ramírez</w:t>
      </w:r>
      <w:r>
        <w:rPr>
          <w:spacing w:val="-11"/>
          <w:sz w:val="18"/>
        </w:rPr>
        <w:t> </w:t>
      </w:r>
      <w:r>
        <w:rPr>
          <w:sz w:val="18"/>
        </w:rPr>
        <w:t>Peña </w:t>
      </w:r>
      <w:r>
        <w:rPr>
          <w:spacing w:val="-2"/>
          <w:sz w:val="18"/>
        </w:rPr>
        <w:t>Comisionada</w:t>
      </w:r>
    </w:p>
    <w:p>
      <w:pPr>
        <w:spacing w:line="200" w:lineRule="exact" w:before="0"/>
        <w:ind w:left="214" w:right="3712" w:firstLine="0"/>
        <w:jc w:val="center"/>
        <w:rPr>
          <w:sz w:val="18"/>
        </w:rPr>
      </w:pPr>
      <w:r>
        <w:rPr>
          <w:sz w:val="18"/>
        </w:rPr>
        <w:t>(Firma </w:t>
      </w:r>
      <w:r>
        <w:rPr>
          <w:spacing w:val="-2"/>
          <w:sz w:val="18"/>
        </w:rPr>
        <w:t>Electrónica)</w:t>
      </w:r>
    </w:p>
    <w:p>
      <w:pPr>
        <w:spacing w:after="0" w:line="200" w:lineRule="exact"/>
        <w:jc w:val="center"/>
        <w:rPr>
          <w:sz w:val="18"/>
        </w:rPr>
        <w:sectPr>
          <w:type w:val="continuous"/>
          <w:pgSz w:w="12240" w:h="15840"/>
          <w:pgMar w:top="460" w:bottom="0" w:left="1020" w:right="900"/>
          <w:cols w:num="2" w:equalWidth="0">
            <w:col w:w="3370" w:space="90"/>
            <w:col w:w="6860"/>
          </w:cols>
        </w:sectPr>
      </w:pPr>
    </w:p>
    <w:p>
      <w:pPr>
        <w:pStyle w:val="BodyText"/>
        <w:spacing w:before="3"/>
        <w:rPr>
          <w:sz w:val="13"/>
        </w:rPr>
      </w:pPr>
      <w:r>
        <w:rPr/>
        <mc:AlternateContent>
          <mc:Choice Requires="wps">
            <w:drawing>
              <wp:anchor distT="0" distB="0" distL="0" distR="0" allowOverlap="1" layoutInCell="1" locked="0" behindDoc="0" simplePos="0" relativeHeight="15741952">
                <wp:simplePos x="0" y="0"/>
                <wp:positionH relativeFrom="page">
                  <wp:posOffset>0</wp:posOffset>
                </wp:positionH>
                <wp:positionV relativeFrom="page">
                  <wp:posOffset>9250254</wp:posOffset>
                </wp:positionV>
                <wp:extent cx="7379334" cy="80835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379334" cy="808355"/>
                          <a:chExt cx="7379334" cy="808355"/>
                        </a:xfrm>
                      </wpg:grpSpPr>
                      <pic:pic>
                        <pic:nvPicPr>
                          <pic:cNvPr id="31" name="Image 31"/>
                          <pic:cNvPicPr/>
                        </pic:nvPicPr>
                        <pic:blipFill>
                          <a:blip r:embed="rId8" cstate="print"/>
                          <a:stretch>
                            <a:fillRect/>
                          </a:stretch>
                        </pic:blipFill>
                        <pic:spPr>
                          <a:xfrm>
                            <a:off x="0" y="92627"/>
                            <a:ext cx="7379208" cy="715518"/>
                          </a:xfrm>
                          <a:prstGeom prst="rect">
                            <a:avLst/>
                          </a:prstGeom>
                        </pic:spPr>
                      </pic:pic>
                      <wps:wsp>
                        <wps:cNvPr id="32" name="Textbox 32"/>
                        <wps:cNvSpPr txBox="1"/>
                        <wps:spPr>
                          <a:xfrm>
                            <a:off x="6045200" y="0"/>
                            <a:ext cx="929640" cy="135255"/>
                          </a:xfrm>
                          <a:prstGeom prst="rect">
                            <a:avLst/>
                          </a:prstGeom>
                        </wps:spPr>
                        <wps:txbx>
                          <w:txbxContent>
                            <w:p>
                              <w:pPr>
                                <w:spacing w:line="212" w:lineRule="exact" w:before="0"/>
                                <w:ind w:left="0" w:right="0" w:firstLine="0"/>
                                <w:jc w:val="left"/>
                                <w:rPr>
                                  <w:sz w:val="21"/>
                                </w:rPr>
                              </w:pPr>
                              <w:r>
                                <w:rPr>
                                  <w:sz w:val="21"/>
                                </w:rPr>
                                <w:t>Página</w:t>
                              </w:r>
                              <w:r>
                                <w:rPr>
                                  <w:spacing w:val="-4"/>
                                  <w:sz w:val="21"/>
                                </w:rPr>
                                <w:t> </w:t>
                              </w:r>
                              <w:r>
                                <w:rPr>
                                  <w:sz w:val="21"/>
                                </w:rPr>
                                <w:t>13</w:t>
                              </w:r>
                              <w:r>
                                <w:rPr>
                                  <w:spacing w:val="-3"/>
                                  <w:sz w:val="21"/>
                                </w:rPr>
                                <w:t> </w:t>
                              </w:r>
                              <w:r>
                                <w:rPr>
                                  <w:sz w:val="21"/>
                                </w:rPr>
                                <w:t>de</w:t>
                              </w:r>
                              <w:r>
                                <w:rPr>
                                  <w:spacing w:val="-3"/>
                                  <w:sz w:val="21"/>
                                </w:rPr>
                                <w:t> </w:t>
                              </w:r>
                              <w:r>
                                <w:rPr>
                                  <w:spacing w:val="-5"/>
                                  <w:sz w:val="21"/>
                                </w:rPr>
                                <w:t>13</w:t>
                              </w:r>
                            </w:p>
                          </w:txbxContent>
                        </wps:txbx>
                        <wps:bodyPr wrap="square" lIns="0" tIns="0" rIns="0" bIns="0" rtlCol="0">
                          <a:noAutofit/>
                        </wps:bodyPr>
                      </wps:wsp>
                    </wpg:wgp>
                  </a:graphicData>
                </a:graphic>
              </wp:anchor>
            </w:drawing>
          </mc:Choice>
          <mc:Fallback>
            <w:pict>
              <v:group style="position:absolute;margin-left:0pt;margin-top:728.366516pt;width:581.050pt;height:63.65pt;mso-position-horizontal-relative:page;mso-position-vertical-relative:page;z-index:15741952" id="docshapegroup19" coordorigin="0,14567" coordsize="11621,1273">
                <v:shape style="position:absolute;left:0;top:14713;width:11621;height:1127" type="#_x0000_t75" id="docshape20" stroked="false">
                  <v:imagedata r:id="rId8" o:title=""/>
                </v:shape>
                <v:shape style="position:absolute;left:9520;top:14567;width:1464;height:213" type="#_x0000_t202" id="docshape21" filled="false" stroked="false">
                  <v:textbox inset="0,0,0,0">
                    <w:txbxContent>
                      <w:p>
                        <w:pPr>
                          <w:spacing w:line="212" w:lineRule="exact" w:before="0"/>
                          <w:ind w:left="0" w:right="0" w:firstLine="0"/>
                          <w:jc w:val="left"/>
                          <w:rPr>
                            <w:sz w:val="21"/>
                          </w:rPr>
                        </w:pPr>
                        <w:r>
                          <w:rPr>
                            <w:sz w:val="21"/>
                          </w:rPr>
                          <w:t>Página</w:t>
                        </w:r>
                        <w:r>
                          <w:rPr>
                            <w:spacing w:val="-4"/>
                            <w:sz w:val="21"/>
                          </w:rPr>
                          <w:t> </w:t>
                        </w:r>
                        <w:r>
                          <w:rPr>
                            <w:sz w:val="21"/>
                          </w:rPr>
                          <w:t>13</w:t>
                        </w:r>
                        <w:r>
                          <w:rPr>
                            <w:spacing w:val="-3"/>
                            <w:sz w:val="21"/>
                          </w:rPr>
                          <w:t> </w:t>
                        </w:r>
                        <w:r>
                          <w:rPr>
                            <w:sz w:val="21"/>
                          </w:rPr>
                          <w:t>de</w:t>
                        </w:r>
                        <w:r>
                          <w:rPr>
                            <w:spacing w:val="-3"/>
                            <w:sz w:val="21"/>
                          </w:rPr>
                          <w:t> </w:t>
                        </w:r>
                        <w:r>
                          <w:rPr>
                            <w:spacing w:val="-5"/>
                            <w:sz w:val="21"/>
                          </w:rPr>
                          <w:t>13</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2464">
                <wp:simplePos x="0" y="0"/>
                <wp:positionH relativeFrom="page">
                  <wp:posOffset>306536</wp:posOffset>
                </wp:positionH>
                <wp:positionV relativeFrom="page">
                  <wp:posOffset>3076723</wp:posOffset>
                </wp:positionV>
                <wp:extent cx="196215" cy="216852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96215" cy="2168525"/>
                        </a:xfrm>
                        <a:prstGeom prst="rect">
                          <a:avLst/>
                        </a:prstGeom>
                      </wps:spPr>
                      <wps:txbx>
                        <w:txbxContent>
                          <w:p>
                            <w:pPr>
                              <w:pStyle w:val="BodyText"/>
                              <w:spacing w:before="12"/>
                              <w:ind w:left="20"/>
                              <w:rPr>
                                <w:rFonts w:ascii="Arial MT"/>
                              </w:rPr>
                            </w:pPr>
                            <w:r>
                              <w:rPr>
                                <w:rFonts w:ascii="Arial MT"/>
                                <w:spacing w:val="-2"/>
                              </w:rPr>
                              <w:t>LFZ4CcphOm9C3i7XIq9QxCe0</w:t>
                            </w:r>
                          </w:p>
                        </w:txbxContent>
                      </wps:txbx>
                      <wps:bodyPr wrap="square" lIns="0" tIns="0" rIns="0" bIns="0" rtlCol="0" vert="vert270">
                        <a:noAutofit/>
                      </wps:bodyPr>
                    </wps:wsp>
                  </a:graphicData>
                </a:graphic>
              </wp:anchor>
            </w:drawing>
          </mc:Choice>
          <mc:Fallback>
            <w:pict>
              <v:shape style="position:absolute;margin-left:24.136719pt;margin-top:242.261703pt;width:15.45pt;height:170.75pt;mso-position-horizontal-relative:page;mso-position-vertical-relative:page;z-index:15742464" type="#_x0000_t202" id="docshape22" filled="false" stroked="false">
                <v:textbox inset="0,0,0,0" style="layout-flow:vertical;mso-layout-flow-alt:bottom-to-top">
                  <w:txbxContent>
                    <w:p>
                      <w:pPr>
                        <w:pStyle w:val="BodyText"/>
                        <w:spacing w:before="12"/>
                        <w:ind w:left="20"/>
                        <w:rPr>
                          <w:rFonts w:ascii="Arial MT"/>
                        </w:rPr>
                      </w:pPr>
                      <w:r>
                        <w:rPr>
                          <w:rFonts w:ascii="Arial MT"/>
                          <w:spacing w:val="-2"/>
                        </w:rPr>
                        <w:t>LFZ4CcphOm9C3i7XIq9QxCe0</w:t>
                      </w:r>
                    </w:p>
                  </w:txbxContent>
                </v:textbox>
                <w10:wrap type="none"/>
              </v:shape>
            </w:pict>
          </mc:Fallback>
        </mc:AlternateContent>
      </w:r>
    </w:p>
    <w:p>
      <w:pPr>
        <w:pStyle w:val="BodyText"/>
        <w:spacing w:line="20" w:lineRule="exact"/>
        <w:ind w:left="40"/>
        <w:rPr>
          <w:sz w:val="2"/>
        </w:rPr>
      </w:pPr>
      <w:r>
        <w:rPr>
          <w:sz w:val="2"/>
        </w:rPr>
        <mc:AlternateContent>
          <mc:Choice Requires="wps">
            <w:drawing>
              <wp:inline distT="0" distB="0" distL="0" distR="0">
                <wp:extent cx="2095500" cy="12700"/>
                <wp:effectExtent l="9525" t="0" r="0" b="6350"/>
                <wp:docPr id="34" name="Group 34"/>
                <wp:cNvGraphicFramePr>
                  <a:graphicFrameLocks/>
                </wp:cNvGraphicFramePr>
                <a:graphic>
                  <a:graphicData uri="http://schemas.microsoft.com/office/word/2010/wordprocessingGroup">
                    <wpg:wgp>
                      <wpg:cNvPr id="34" name="Group 34"/>
                      <wpg:cNvGrpSpPr/>
                      <wpg:grpSpPr>
                        <a:xfrm>
                          <a:off x="0" y="0"/>
                          <a:ext cx="2095500" cy="12700"/>
                          <a:chExt cx="2095500" cy="12700"/>
                        </a:xfrm>
                      </wpg:grpSpPr>
                      <wps:wsp>
                        <wps:cNvPr id="35" name="Graphic 35"/>
                        <wps:cNvSpPr/>
                        <wps:spPr>
                          <a:xfrm>
                            <a:off x="0" y="6350"/>
                            <a:ext cx="2095500" cy="1270"/>
                          </a:xfrm>
                          <a:custGeom>
                            <a:avLst/>
                            <a:gdLst/>
                            <a:ahLst/>
                            <a:cxnLst/>
                            <a:rect l="l" t="t" r="r" b="b"/>
                            <a:pathLst>
                              <a:path w="2095500" h="0">
                                <a:moveTo>
                                  <a:pt x="0" y="0"/>
                                </a:moveTo>
                                <a:lnTo>
                                  <a:pt x="2095500"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65pt;height:1pt;mso-position-horizontal-relative:char;mso-position-vertical-relative:line" id="docshapegroup23" coordorigin="0,0" coordsize="3300,20">
                <v:line style="position:absolute" from="0,10" to="3300,10" stroked="true" strokeweight="1pt" strokecolor="#231f20">
                  <v:stroke dashstyle="solid"/>
                </v:line>
              </v:group>
            </w:pict>
          </mc:Fallback>
        </mc:AlternateContent>
      </w:r>
      <w:r>
        <w:rPr>
          <w:sz w:val="2"/>
        </w:rPr>
      </w:r>
    </w:p>
    <w:p>
      <w:pPr>
        <w:spacing w:line="237" w:lineRule="auto" w:before="133"/>
        <w:ind w:left="0" w:right="7259" w:firstLine="0"/>
        <w:jc w:val="center"/>
        <w:rPr>
          <w:sz w:val="18"/>
        </w:rPr>
      </w:pPr>
      <w:r>
        <w:rPr>
          <w:sz w:val="18"/>
        </w:rPr>
        <w:t>Sharon</w:t>
      </w:r>
      <w:r>
        <w:rPr>
          <w:spacing w:val="-12"/>
          <w:sz w:val="18"/>
        </w:rPr>
        <w:t> </w:t>
      </w:r>
      <w:r>
        <w:rPr>
          <w:sz w:val="18"/>
        </w:rPr>
        <w:t>Cristina</w:t>
      </w:r>
      <w:r>
        <w:rPr>
          <w:spacing w:val="-11"/>
          <w:sz w:val="18"/>
        </w:rPr>
        <w:t> </w:t>
      </w:r>
      <w:r>
        <w:rPr>
          <w:sz w:val="18"/>
        </w:rPr>
        <w:t>Morales</w:t>
      </w:r>
      <w:r>
        <w:rPr>
          <w:spacing w:val="-11"/>
          <w:sz w:val="18"/>
        </w:rPr>
        <w:t> </w:t>
      </w:r>
      <w:r>
        <w:rPr>
          <w:sz w:val="18"/>
        </w:rPr>
        <w:t>Martínez </w:t>
      </w:r>
      <w:r>
        <w:rPr>
          <w:spacing w:val="-2"/>
          <w:sz w:val="18"/>
        </w:rPr>
        <w:t>Comisionada</w:t>
      </w:r>
    </w:p>
    <w:p>
      <w:pPr>
        <w:spacing w:line="200" w:lineRule="exact" w:before="0"/>
        <w:ind w:left="21" w:right="7259" w:firstLine="0"/>
        <w:jc w:val="center"/>
        <w:rPr>
          <w:sz w:val="18"/>
        </w:rPr>
      </w:pPr>
      <w:r>
        <w:rPr>
          <w:sz w:val="18"/>
        </w:rPr>
        <w:t>(Firma </w:t>
      </w:r>
      <w:r>
        <w:rPr>
          <w:spacing w:val="-2"/>
          <w:sz w:val="18"/>
        </w:rPr>
        <w:t>Electrónica)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1"/>
        <w:rPr>
          <w:sz w:val="18"/>
        </w:rPr>
      </w:pPr>
    </w:p>
    <w:p>
      <w:pPr>
        <w:spacing w:before="0"/>
        <w:ind w:left="1900" w:right="0" w:firstLine="0"/>
        <w:jc w:val="left"/>
        <w:rPr>
          <w:sz w:val="18"/>
        </w:rPr>
      </w:pPr>
      <w:r>
        <w:rPr/>
        <w:drawing>
          <wp:anchor distT="0" distB="0" distL="0" distR="0" allowOverlap="1" layoutInCell="1" locked="0" behindDoc="0" simplePos="0" relativeHeight="15741440">
            <wp:simplePos x="0" y="0"/>
            <wp:positionH relativeFrom="page">
              <wp:posOffset>1010919</wp:posOffset>
            </wp:positionH>
            <wp:positionV relativeFrom="paragraph">
              <wp:posOffset>-583129</wp:posOffset>
            </wp:positionV>
            <wp:extent cx="670560" cy="67056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9" cstate="print"/>
                    <a:stretch>
                      <a:fillRect/>
                    </a:stretch>
                  </pic:blipFill>
                  <pic:spPr>
                    <a:xfrm>
                      <a:off x="0" y="0"/>
                      <a:ext cx="670560" cy="670560"/>
                    </a:xfrm>
                    <a:prstGeom prst="rect">
                      <a:avLst/>
                    </a:prstGeom>
                  </pic:spPr>
                </pic:pic>
              </a:graphicData>
            </a:graphic>
          </wp:anchor>
        </w:drawing>
      </w:r>
      <w:r>
        <w:rPr>
          <w:sz w:val="18"/>
        </w:rPr>
        <w:t>Archivo</w:t>
      </w:r>
      <w:r>
        <w:rPr>
          <w:spacing w:val="5"/>
          <w:sz w:val="18"/>
        </w:rPr>
        <w:t> </w:t>
      </w:r>
      <w:r>
        <w:rPr>
          <w:sz w:val="18"/>
        </w:rPr>
        <w:t>firmado:</w:t>
      </w:r>
      <w:r>
        <w:rPr>
          <w:spacing w:val="6"/>
          <w:sz w:val="18"/>
        </w:rPr>
        <w:t> </w:t>
      </w:r>
      <w:r>
        <w:rPr>
          <w:sz w:val="18"/>
        </w:rPr>
        <w:t>Voto</w:t>
      </w:r>
      <w:r>
        <w:rPr>
          <w:spacing w:val="6"/>
          <w:sz w:val="18"/>
        </w:rPr>
        <w:t> </w:t>
      </w:r>
      <w:r>
        <w:rPr>
          <w:sz w:val="18"/>
        </w:rPr>
        <w:t>disidente</w:t>
      </w:r>
      <w:r>
        <w:rPr>
          <w:spacing w:val="6"/>
          <w:sz w:val="18"/>
        </w:rPr>
        <w:t> </w:t>
      </w:r>
      <w:r>
        <w:rPr>
          <w:sz w:val="18"/>
        </w:rPr>
        <w:t>concurrente</w:t>
      </w:r>
      <w:r>
        <w:rPr>
          <w:spacing w:val="5"/>
          <w:sz w:val="18"/>
        </w:rPr>
        <w:t> </w:t>
      </w:r>
      <w:r>
        <w:rPr>
          <w:sz w:val="18"/>
        </w:rPr>
        <w:t>del</w:t>
      </w:r>
      <w:r>
        <w:rPr>
          <w:spacing w:val="6"/>
          <w:sz w:val="18"/>
        </w:rPr>
        <w:t> </w:t>
      </w:r>
      <w:r>
        <w:rPr>
          <w:sz w:val="18"/>
        </w:rPr>
        <w:t>recurso</w:t>
      </w:r>
      <w:r>
        <w:rPr>
          <w:spacing w:val="6"/>
          <w:sz w:val="18"/>
        </w:rPr>
        <w:t> </w:t>
      </w:r>
      <w:r>
        <w:rPr>
          <w:sz w:val="18"/>
        </w:rPr>
        <w:t>de</w:t>
      </w:r>
      <w:r>
        <w:rPr>
          <w:spacing w:val="6"/>
          <w:sz w:val="18"/>
        </w:rPr>
        <w:t> </w:t>
      </w:r>
      <w:r>
        <w:rPr>
          <w:sz w:val="18"/>
        </w:rPr>
        <w:t>revisión</w:t>
      </w:r>
      <w:r>
        <w:rPr>
          <w:spacing w:val="6"/>
          <w:sz w:val="18"/>
        </w:rPr>
        <w:t> </w:t>
      </w:r>
      <w:r>
        <w:rPr>
          <w:spacing w:val="-2"/>
          <w:sz w:val="18"/>
        </w:rPr>
        <w:t>01389/INFOEM/IP/RR/2023</w:t>
      </w:r>
    </w:p>
    <w:sectPr>
      <w:type w:val="continuous"/>
      <w:pgSz w:w="12240" w:h="15840"/>
      <w:pgMar w:top="460" w:bottom="0" w:left="10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Palatino Linotype">
    <w:altName w:val="Palatino Linotype"/>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Roman"/>
      <w:lvlText w:val="%1."/>
      <w:lvlJc w:val="left"/>
      <w:pPr>
        <w:ind w:left="2098" w:hanging="286"/>
        <w:jc w:val="left"/>
      </w:pPr>
      <w:rPr>
        <w:rFonts w:hint="default" w:ascii="Palatino Linotype" w:hAnsi="Palatino Linotype" w:eastAsia="Palatino Linotype" w:cs="Palatino Linotype"/>
        <w:b/>
        <w:bCs/>
        <w:i/>
        <w:iCs/>
        <w:spacing w:val="0"/>
        <w:w w:val="100"/>
        <w:sz w:val="22"/>
        <w:szCs w:val="22"/>
        <w:lang w:val="es-ES" w:eastAsia="en-US" w:bidi="ar-SA"/>
      </w:rPr>
    </w:lvl>
    <w:lvl w:ilvl="1">
      <w:start w:val="0"/>
      <w:numFmt w:val="bullet"/>
      <w:lvlText w:val="•"/>
      <w:lvlJc w:val="left"/>
      <w:pPr>
        <w:ind w:left="2922" w:hanging="286"/>
      </w:pPr>
      <w:rPr>
        <w:rFonts w:hint="default"/>
        <w:lang w:val="es-ES" w:eastAsia="en-US" w:bidi="ar-SA"/>
      </w:rPr>
    </w:lvl>
    <w:lvl w:ilvl="2">
      <w:start w:val="0"/>
      <w:numFmt w:val="bullet"/>
      <w:lvlText w:val="•"/>
      <w:lvlJc w:val="left"/>
      <w:pPr>
        <w:ind w:left="3744" w:hanging="286"/>
      </w:pPr>
      <w:rPr>
        <w:rFonts w:hint="default"/>
        <w:lang w:val="es-ES" w:eastAsia="en-US" w:bidi="ar-SA"/>
      </w:rPr>
    </w:lvl>
    <w:lvl w:ilvl="3">
      <w:start w:val="0"/>
      <w:numFmt w:val="bullet"/>
      <w:lvlText w:val="•"/>
      <w:lvlJc w:val="left"/>
      <w:pPr>
        <w:ind w:left="4566" w:hanging="286"/>
      </w:pPr>
      <w:rPr>
        <w:rFonts w:hint="default"/>
        <w:lang w:val="es-ES" w:eastAsia="en-US" w:bidi="ar-SA"/>
      </w:rPr>
    </w:lvl>
    <w:lvl w:ilvl="4">
      <w:start w:val="0"/>
      <w:numFmt w:val="bullet"/>
      <w:lvlText w:val="•"/>
      <w:lvlJc w:val="left"/>
      <w:pPr>
        <w:ind w:left="5388" w:hanging="286"/>
      </w:pPr>
      <w:rPr>
        <w:rFonts w:hint="default"/>
        <w:lang w:val="es-ES" w:eastAsia="en-US" w:bidi="ar-SA"/>
      </w:rPr>
    </w:lvl>
    <w:lvl w:ilvl="5">
      <w:start w:val="0"/>
      <w:numFmt w:val="bullet"/>
      <w:lvlText w:val="•"/>
      <w:lvlJc w:val="left"/>
      <w:pPr>
        <w:ind w:left="6210" w:hanging="286"/>
      </w:pPr>
      <w:rPr>
        <w:rFonts w:hint="default"/>
        <w:lang w:val="es-ES" w:eastAsia="en-US" w:bidi="ar-SA"/>
      </w:rPr>
    </w:lvl>
    <w:lvl w:ilvl="6">
      <w:start w:val="0"/>
      <w:numFmt w:val="bullet"/>
      <w:lvlText w:val="•"/>
      <w:lvlJc w:val="left"/>
      <w:pPr>
        <w:ind w:left="7032" w:hanging="286"/>
      </w:pPr>
      <w:rPr>
        <w:rFonts w:hint="default"/>
        <w:lang w:val="es-ES" w:eastAsia="en-US" w:bidi="ar-SA"/>
      </w:rPr>
    </w:lvl>
    <w:lvl w:ilvl="7">
      <w:start w:val="0"/>
      <w:numFmt w:val="bullet"/>
      <w:lvlText w:val="•"/>
      <w:lvlJc w:val="left"/>
      <w:pPr>
        <w:ind w:left="7854" w:hanging="286"/>
      </w:pPr>
      <w:rPr>
        <w:rFonts w:hint="default"/>
        <w:lang w:val="es-ES" w:eastAsia="en-US" w:bidi="ar-SA"/>
      </w:rPr>
    </w:lvl>
    <w:lvl w:ilvl="8">
      <w:start w:val="0"/>
      <w:numFmt w:val="bullet"/>
      <w:lvlText w:val="•"/>
      <w:lvlJc w:val="left"/>
      <w:pPr>
        <w:ind w:left="8676" w:hanging="286"/>
      </w:pPr>
      <w:rPr>
        <w:rFonts w:hint="default"/>
        <w:lang w:val="es-ES" w:eastAsia="en-US" w:bidi="ar-SA"/>
      </w:rPr>
    </w:lvl>
  </w:abstractNum>
  <w:abstractNum w:abstractNumId="2">
    <w:multiLevelType w:val="hybridMultilevel"/>
    <w:lvl w:ilvl="0">
      <w:start w:val="1"/>
      <w:numFmt w:val="upperRoman"/>
      <w:lvlText w:val="%1."/>
      <w:lvlJc w:val="left"/>
      <w:pPr>
        <w:ind w:left="2098" w:hanging="308"/>
        <w:jc w:val="left"/>
      </w:pPr>
      <w:rPr>
        <w:rFonts w:hint="default" w:ascii="Palatino Linotype" w:hAnsi="Palatino Linotype" w:eastAsia="Palatino Linotype" w:cs="Palatino Linotype"/>
        <w:b/>
        <w:bCs/>
        <w:i/>
        <w:iCs/>
        <w:spacing w:val="0"/>
        <w:w w:val="99"/>
        <w:sz w:val="22"/>
        <w:szCs w:val="22"/>
        <w:lang w:val="es-ES" w:eastAsia="en-US" w:bidi="ar-SA"/>
      </w:rPr>
    </w:lvl>
    <w:lvl w:ilvl="1">
      <w:start w:val="0"/>
      <w:numFmt w:val="bullet"/>
      <w:lvlText w:val="•"/>
      <w:lvlJc w:val="left"/>
      <w:pPr>
        <w:ind w:left="2922" w:hanging="308"/>
      </w:pPr>
      <w:rPr>
        <w:rFonts w:hint="default"/>
        <w:lang w:val="es-ES" w:eastAsia="en-US" w:bidi="ar-SA"/>
      </w:rPr>
    </w:lvl>
    <w:lvl w:ilvl="2">
      <w:start w:val="0"/>
      <w:numFmt w:val="bullet"/>
      <w:lvlText w:val="•"/>
      <w:lvlJc w:val="left"/>
      <w:pPr>
        <w:ind w:left="3744" w:hanging="308"/>
      </w:pPr>
      <w:rPr>
        <w:rFonts w:hint="default"/>
        <w:lang w:val="es-ES" w:eastAsia="en-US" w:bidi="ar-SA"/>
      </w:rPr>
    </w:lvl>
    <w:lvl w:ilvl="3">
      <w:start w:val="0"/>
      <w:numFmt w:val="bullet"/>
      <w:lvlText w:val="•"/>
      <w:lvlJc w:val="left"/>
      <w:pPr>
        <w:ind w:left="4566" w:hanging="308"/>
      </w:pPr>
      <w:rPr>
        <w:rFonts w:hint="default"/>
        <w:lang w:val="es-ES" w:eastAsia="en-US" w:bidi="ar-SA"/>
      </w:rPr>
    </w:lvl>
    <w:lvl w:ilvl="4">
      <w:start w:val="0"/>
      <w:numFmt w:val="bullet"/>
      <w:lvlText w:val="•"/>
      <w:lvlJc w:val="left"/>
      <w:pPr>
        <w:ind w:left="5388" w:hanging="308"/>
      </w:pPr>
      <w:rPr>
        <w:rFonts w:hint="default"/>
        <w:lang w:val="es-ES" w:eastAsia="en-US" w:bidi="ar-SA"/>
      </w:rPr>
    </w:lvl>
    <w:lvl w:ilvl="5">
      <w:start w:val="0"/>
      <w:numFmt w:val="bullet"/>
      <w:lvlText w:val="•"/>
      <w:lvlJc w:val="left"/>
      <w:pPr>
        <w:ind w:left="6210" w:hanging="308"/>
      </w:pPr>
      <w:rPr>
        <w:rFonts w:hint="default"/>
        <w:lang w:val="es-ES" w:eastAsia="en-US" w:bidi="ar-SA"/>
      </w:rPr>
    </w:lvl>
    <w:lvl w:ilvl="6">
      <w:start w:val="0"/>
      <w:numFmt w:val="bullet"/>
      <w:lvlText w:val="•"/>
      <w:lvlJc w:val="left"/>
      <w:pPr>
        <w:ind w:left="7032" w:hanging="308"/>
      </w:pPr>
      <w:rPr>
        <w:rFonts w:hint="default"/>
        <w:lang w:val="es-ES" w:eastAsia="en-US" w:bidi="ar-SA"/>
      </w:rPr>
    </w:lvl>
    <w:lvl w:ilvl="7">
      <w:start w:val="0"/>
      <w:numFmt w:val="bullet"/>
      <w:lvlText w:val="•"/>
      <w:lvlJc w:val="left"/>
      <w:pPr>
        <w:ind w:left="7854" w:hanging="308"/>
      </w:pPr>
      <w:rPr>
        <w:rFonts w:hint="default"/>
        <w:lang w:val="es-ES" w:eastAsia="en-US" w:bidi="ar-SA"/>
      </w:rPr>
    </w:lvl>
    <w:lvl w:ilvl="8">
      <w:start w:val="0"/>
      <w:numFmt w:val="bullet"/>
      <w:lvlText w:val="•"/>
      <w:lvlJc w:val="left"/>
      <w:pPr>
        <w:ind w:left="8676" w:hanging="308"/>
      </w:pPr>
      <w:rPr>
        <w:rFonts w:hint="default"/>
        <w:lang w:val="es-ES" w:eastAsia="en-US" w:bidi="ar-SA"/>
      </w:rPr>
    </w:lvl>
  </w:abstractNum>
  <w:abstractNum w:abstractNumId="1">
    <w:multiLevelType w:val="hybridMultilevel"/>
    <w:lvl w:ilvl="0">
      <w:start w:val="1"/>
      <w:numFmt w:val="upperRoman"/>
      <w:lvlText w:val="%1."/>
      <w:lvlJc w:val="left"/>
      <w:pPr>
        <w:ind w:left="2098" w:hanging="428"/>
        <w:jc w:val="left"/>
      </w:pPr>
      <w:rPr>
        <w:rFonts w:hint="default"/>
        <w:spacing w:val="0"/>
        <w:w w:val="100"/>
        <w:lang w:val="es-ES" w:eastAsia="en-US" w:bidi="ar-SA"/>
      </w:rPr>
    </w:lvl>
    <w:lvl w:ilvl="1">
      <w:start w:val="0"/>
      <w:numFmt w:val="bullet"/>
      <w:lvlText w:val="•"/>
      <w:lvlJc w:val="left"/>
      <w:pPr>
        <w:ind w:left="2922" w:hanging="428"/>
      </w:pPr>
      <w:rPr>
        <w:rFonts w:hint="default"/>
        <w:lang w:val="es-ES" w:eastAsia="en-US" w:bidi="ar-SA"/>
      </w:rPr>
    </w:lvl>
    <w:lvl w:ilvl="2">
      <w:start w:val="0"/>
      <w:numFmt w:val="bullet"/>
      <w:lvlText w:val="•"/>
      <w:lvlJc w:val="left"/>
      <w:pPr>
        <w:ind w:left="3744" w:hanging="428"/>
      </w:pPr>
      <w:rPr>
        <w:rFonts w:hint="default"/>
        <w:lang w:val="es-ES" w:eastAsia="en-US" w:bidi="ar-SA"/>
      </w:rPr>
    </w:lvl>
    <w:lvl w:ilvl="3">
      <w:start w:val="0"/>
      <w:numFmt w:val="bullet"/>
      <w:lvlText w:val="•"/>
      <w:lvlJc w:val="left"/>
      <w:pPr>
        <w:ind w:left="4566" w:hanging="428"/>
      </w:pPr>
      <w:rPr>
        <w:rFonts w:hint="default"/>
        <w:lang w:val="es-ES" w:eastAsia="en-US" w:bidi="ar-SA"/>
      </w:rPr>
    </w:lvl>
    <w:lvl w:ilvl="4">
      <w:start w:val="0"/>
      <w:numFmt w:val="bullet"/>
      <w:lvlText w:val="•"/>
      <w:lvlJc w:val="left"/>
      <w:pPr>
        <w:ind w:left="5388" w:hanging="428"/>
      </w:pPr>
      <w:rPr>
        <w:rFonts w:hint="default"/>
        <w:lang w:val="es-ES" w:eastAsia="en-US" w:bidi="ar-SA"/>
      </w:rPr>
    </w:lvl>
    <w:lvl w:ilvl="5">
      <w:start w:val="0"/>
      <w:numFmt w:val="bullet"/>
      <w:lvlText w:val="•"/>
      <w:lvlJc w:val="left"/>
      <w:pPr>
        <w:ind w:left="6210" w:hanging="428"/>
      </w:pPr>
      <w:rPr>
        <w:rFonts w:hint="default"/>
        <w:lang w:val="es-ES" w:eastAsia="en-US" w:bidi="ar-SA"/>
      </w:rPr>
    </w:lvl>
    <w:lvl w:ilvl="6">
      <w:start w:val="0"/>
      <w:numFmt w:val="bullet"/>
      <w:lvlText w:val="•"/>
      <w:lvlJc w:val="left"/>
      <w:pPr>
        <w:ind w:left="7032" w:hanging="428"/>
      </w:pPr>
      <w:rPr>
        <w:rFonts w:hint="default"/>
        <w:lang w:val="es-ES" w:eastAsia="en-US" w:bidi="ar-SA"/>
      </w:rPr>
    </w:lvl>
    <w:lvl w:ilvl="7">
      <w:start w:val="0"/>
      <w:numFmt w:val="bullet"/>
      <w:lvlText w:val="•"/>
      <w:lvlJc w:val="left"/>
      <w:pPr>
        <w:ind w:left="7854" w:hanging="428"/>
      </w:pPr>
      <w:rPr>
        <w:rFonts w:hint="default"/>
        <w:lang w:val="es-ES" w:eastAsia="en-US" w:bidi="ar-SA"/>
      </w:rPr>
    </w:lvl>
    <w:lvl w:ilvl="8">
      <w:start w:val="0"/>
      <w:numFmt w:val="bullet"/>
      <w:lvlText w:val="•"/>
      <w:lvlJc w:val="left"/>
      <w:pPr>
        <w:ind w:left="8676" w:hanging="428"/>
      </w:pPr>
      <w:rPr>
        <w:rFonts w:hint="default"/>
        <w:lang w:val="es-ES" w:eastAsia="en-US" w:bidi="ar-SA"/>
      </w:rPr>
    </w:lvl>
  </w:abstractNum>
  <w:abstractNum w:abstractNumId="0">
    <w:multiLevelType w:val="hybridMultilevel"/>
    <w:lvl w:ilvl="0">
      <w:start w:val="1"/>
      <w:numFmt w:val="upperRoman"/>
      <w:lvlText w:val="%1."/>
      <w:lvlJc w:val="left"/>
      <w:pPr>
        <w:ind w:left="1685" w:hanging="293"/>
        <w:jc w:val="right"/>
      </w:pPr>
      <w:rPr>
        <w:rFonts w:hint="default" w:ascii="Palatino Linotype" w:hAnsi="Palatino Linotype" w:eastAsia="Palatino Linotype" w:cs="Palatino Linotype"/>
        <w:b/>
        <w:bCs/>
        <w:i w:val="0"/>
        <w:iCs w:val="0"/>
        <w:spacing w:val="0"/>
        <w:w w:val="100"/>
        <w:sz w:val="24"/>
        <w:szCs w:val="24"/>
        <w:lang w:val="es-ES" w:eastAsia="en-US" w:bidi="ar-SA"/>
      </w:rPr>
    </w:lvl>
    <w:lvl w:ilvl="1">
      <w:start w:val="0"/>
      <w:numFmt w:val="bullet"/>
      <w:lvlText w:val="•"/>
      <w:lvlJc w:val="left"/>
      <w:pPr>
        <w:ind w:left="2544" w:hanging="293"/>
      </w:pPr>
      <w:rPr>
        <w:rFonts w:hint="default"/>
        <w:lang w:val="es-ES" w:eastAsia="en-US" w:bidi="ar-SA"/>
      </w:rPr>
    </w:lvl>
    <w:lvl w:ilvl="2">
      <w:start w:val="0"/>
      <w:numFmt w:val="bullet"/>
      <w:lvlText w:val="•"/>
      <w:lvlJc w:val="left"/>
      <w:pPr>
        <w:ind w:left="3408" w:hanging="293"/>
      </w:pPr>
      <w:rPr>
        <w:rFonts w:hint="default"/>
        <w:lang w:val="es-ES" w:eastAsia="en-US" w:bidi="ar-SA"/>
      </w:rPr>
    </w:lvl>
    <w:lvl w:ilvl="3">
      <w:start w:val="0"/>
      <w:numFmt w:val="bullet"/>
      <w:lvlText w:val="•"/>
      <w:lvlJc w:val="left"/>
      <w:pPr>
        <w:ind w:left="4272" w:hanging="293"/>
      </w:pPr>
      <w:rPr>
        <w:rFonts w:hint="default"/>
        <w:lang w:val="es-ES" w:eastAsia="en-US" w:bidi="ar-SA"/>
      </w:rPr>
    </w:lvl>
    <w:lvl w:ilvl="4">
      <w:start w:val="0"/>
      <w:numFmt w:val="bullet"/>
      <w:lvlText w:val="•"/>
      <w:lvlJc w:val="left"/>
      <w:pPr>
        <w:ind w:left="5136" w:hanging="293"/>
      </w:pPr>
      <w:rPr>
        <w:rFonts w:hint="default"/>
        <w:lang w:val="es-ES" w:eastAsia="en-US" w:bidi="ar-SA"/>
      </w:rPr>
    </w:lvl>
    <w:lvl w:ilvl="5">
      <w:start w:val="0"/>
      <w:numFmt w:val="bullet"/>
      <w:lvlText w:val="•"/>
      <w:lvlJc w:val="left"/>
      <w:pPr>
        <w:ind w:left="6000" w:hanging="293"/>
      </w:pPr>
      <w:rPr>
        <w:rFonts w:hint="default"/>
        <w:lang w:val="es-ES" w:eastAsia="en-US" w:bidi="ar-SA"/>
      </w:rPr>
    </w:lvl>
    <w:lvl w:ilvl="6">
      <w:start w:val="0"/>
      <w:numFmt w:val="bullet"/>
      <w:lvlText w:val="•"/>
      <w:lvlJc w:val="left"/>
      <w:pPr>
        <w:ind w:left="6864" w:hanging="293"/>
      </w:pPr>
      <w:rPr>
        <w:rFonts w:hint="default"/>
        <w:lang w:val="es-ES" w:eastAsia="en-US" w:bidi="ar-SA"/>
      </w:rPr>
    </w:lvl>
    <w:lvl w:ilvl="7">
      <w:start w:val="0"/>
      <w:numFmt w:val="bullet"/>
      <w:lvlText w:val="•"/>
      <w:lvlJc w:val="left"/>
      <w:pPr>
        <w:ind w:left="7728" w:hanging="293"/>
      </w:pPr>
      <w:rPr>
        <w:rFonts w:hint="default"/>
        <w:lang w:val="es-ES" w:eastAsia="en-US" w:bidi="ar-SA"/>
      </w:rPr>
    </w:lvl>
    <w:lvl w:ilvl="8">
      <w:start w:val="0"/>
      <w:numFmt w:val="bullet"/>
      <w:lvlText w:val="•"/>
      <w:lvlJc w:val="left"/>
      <w:pPr>
        <w:ind w:left="8592" w:hanging="293"/>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rPr>
      <w:rFonts w:ascii="Palatino Linotype" w:hAnsi="Palatino Linotype" w:eastAsia="Palatino Linotype" w:cs="Palatino Linotype"/>
      <w:sz w:val="24"/>
      <w:szCs w:val="24"/>
      <w:lang w:val="es-ES" w:eastAsia="en-US" w:bidi="ar-SA"/>
    </w:rPr>
  </w:style>
  <w:style w:styleId="Heading1" w:type="paragraph">
    <w:name w:val="Heading 1"/>
    <w:basedOn w:val="Normal"/>
    <w:uiPriority w:val="1"/>
    <w:qFormat/>
    <w:pPr>
      <w:ind w:left="965" w:hanging="718"/>
      <w:jc w:val="both"/>
      <w:outlineLvl w:val="1"/>
    </w:pPr>
    <w:rPr>
      <w:rFonts w:ascii="Palatino Linotype" w:hAnsi="Palatino Linotype" w:eastAsia="Palatino Linotype" w:cs="Palatino Linotype"/>
      <w:b/>
      <w:bCs/>
      <w:sz w:val="24"/>
      <w:szCs w:val="24"/>
      <w:lang w:val="es-ES" w:eastAsia="en-US" w:bidi="ar-SA"/>
    </w:rPr>
  </w:style>
  <w:style w:styleId="ListParagraph" w:type="paragraph">
    <w:name w:val="List Paragraph"/>
    <w:basedOn w:val="Normal"/>
    <w:uiPriority w:val="1"/>
    <w:qFormat/>
    <w:pPr>
      <w:ind w:left="2098" w:right="1417"/>
      <w:jc w:val="both"/>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2024-08-29T22:50:46Z</dcterms:created>
  <dcterms:modified xsi:type="dcterms:W3CDTF">2024-08-29T22:50:46Z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2013</vt:lpwstr>
  </property>
  <property fmtid="{D5CDD505-2E9C-101B-9397-08002B2CF9AE}" pid="4" name="LastSaved">
    <vt:filetime>2024-08-29T00:00:00Z</vt:filetime>
  </property>
  <property fmtid="{D5CDD505-2E9C-101B-9397-08002B2CF9AE}" pid="5" name="Producer">
    <vt:lpwstr>Microsoft® Word 2013; modified using iText® 5.5.13 ©2000-2018 iText Group NV (AGPL-version)</vt:lpwstr>
  </property>
</Properties>
</file>