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AD2F4" w14:textId="6A8EA6C0" w:rsidR="00E81438" w:rsidRPr="00AD63F1" w:rsidRDefault="00B20ECA" w:rsidP="0066518D">
      <w:pPr>
        <w:widowControl w:val="0"/>
        <w:spacing w:before="100" w:beforeAutospacing="1" w:after="100" w:afterAutospacing="1" w:line="360" w:lineRule="auto"/>
        <w:ind w:right="-164"/>
        <w:contextualSpacing/>
        <w:jc w:val="both"/>
        <w:rPr>
          <w:rFonts w:ascii="Palatino Linotype" w:hAnsi="Palatino Linotype" w:cs="Arial"/>
          <w:b/>
          <w:sz w:val="22"/>
          <w:szCs w:val="22"/>
        </w:rPr>
      </w:pPr>
      <w:r w:rsidRPr="00AD63F1">
        <w:rPr>
          <w:rFonts w:ascii="Palatino Linotype" w:hAnsi="Palatino Linotype" w:cs="Arial"/>
          <w:b/>
          <w:sz w:val="22"/>
          <w:szCs w:val="22"/>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w:t>
      </w:r>
      <w:r w:rsidR="000F63FF" w:rsidRPr="00AD63F1">
        <w:rPr>
          <w:rFonts w:ascii="Palatino Linotype" w:hAnsi="Palatino Linotype" w:cs="Arial"/>
          <w:b/>
          <w:sz w:val="22"/>
          <w:szCs w:val="22"/>
        </w:rPr>
        <w:t xml:space="preserve">EN LA </w:t>
      </w:r>
      <w:r w:rsidR="00AD63F1" w:rsidRPr="00AD63F1">
        <w:rPr>
          <w:rFonts w:ascii="Palatino Linotype" w:hAnsi="Palatino Linotype"/>
          <w:b/>
          <w:color w:val="000000"/>
          <w:sz w:val="22"/>
          <w:szCs w:val="22"/>
          <w:lang w:val="es-ES_tradnl"/>
        </w:rPr>
        <w:t xml:space="preserve">DÉCIMA </w:t>
      </w:r>
      <w:r w:rsidR="003F1CAB">
        <w:rPr>
          <w:rFonts w:ascii="Palatino Linotype" w:hAnsi="Palatino Linotype"/>
          <w:b/>
          <w:color w:val="000000"/>
          <w:sz w:val="22"/>
          <w:szCs w:val="22"/>
          <w:lang w:val="es-ES_tradnl"/>
        </w:rPr>
        <w:t>DOCE</w:t>
      </w:r>
      <w:r w:rsidR="00AD63F1" w:rsidRPr="00AD63F1">
        <w:rPr>
          <w:rFonts w:ascii="Palatino Linotype" w:hAnsi="Palatino Linotype"/>
          <w:b/>
          <w:color w:val="000000"/>
          <w:sz w:val="22"/>
          <w:szCs w:val="22"/>
          <w:lang w:val="es-ES_tradnl"/>
        </w:rPr>
        <w:t xml:space="preserve"> SESIÓN ORDINARIA CELEBRADA EL </w:t>
      </w:r>
      <w:r w:rsidR="003F1CAB">
        <w:rPr>
          <w:rFonts w:ascii="Palatino Linotype" w:hAnsi="Palatino Linotype"/>
          <w:b/>
          <w:color w:val="000000"/>
          <w:sz w:val="22"/>
          <w:szCs w:val="22"/>
          <w:lang w:val="es-ES_tradnl"/>
        </w:rPr>
        <w:t>VEINTINUEVE</w:t>
      </w:r>
      <w:r w:rsidR="00AD63F1" w:rsidRPr="00AD63F1">
        <w:rPr>
          <w:rFonts w:ascii="Palatino Linotype" w:hAnsi="Palatino Linotype"/>
          <w:b/>
          <w:color w:val="000000"/>
          <w:sz w:val="22"/>
          <w:szCs w:val="22"/>
          <w:lang w:val="es-ES_tradnl"/>
        </w:rPr>
        <w:t xml:space="preserve"> DE MARZO DE DOS MIL VEINTITRÉS</w:t>
      </w:r>
      <w:r w:rsidRPr="00AD63F1">
        <w:rPr>
          <w:rFonts w:ascii="Palatino Linotype" w:hAnsi="Palatino Linotype" w:cs="Arial"/>
          <w:b/>
          <w:sz w:val="22"/>
          <w:szCs w:val="22"/>
        </w:rPr>
        <w:t xml:space="preserve">, EN EL RECURSO DE REVISIÓN </w:t>
      </w:r>
      <w:r w:rsidR="00AD63F1" w:rsidRPr="00AD63F1">
        <w:rPr>
          <w:rFonts w:ascii="Palatino Linotype" w:eastAsia="Calibri" w:hAnsi="Palatino Linotype" w:cs="Arial"/>
          <w:b/>
          <w:bCs/>
          <w:sz w:val="22"/>
          <w:szCs w:val="22"/>
          <w:lang w:val="es-MX" w:eastAsia="es-MX"/>
        </w:rPr>
        <w:t>14399</w:t>
      </w:r>
      <w:r w:rsidRPr="00AD63F1">
        <w:rPr>
          <w:rFonts w:ascii="Palatino Linotype" w:hAnsi="Palatino Linotype"/>
          <w:b/>
          <w:bCs/>
          <w:color w:val="000000" w:themeColor="text1"/>
          <w:sz w:val="22"/>
          <w:szCs w:val="22"/>
        </w:rPr>
        <w:t>/INFOEM/IP/RR/2022.</w:t>
      </w:r>
    </w:p>
    <w:p w14:paraId="7ADE6D68" w14:textId="77777777" w:rsidR="009B728D" w:rsidRPr="00AD63F1" w:rsidRDefault="009B728D" w:rsidP="0066518D">
      <w:pPr>
        <w:widowControl w:val="0"/>
        <w:spacing w:before="100" w:beforeAutospacing="1" w:after="100" w:afterAutospacing="1" w:line="360" w:lineRule="auto"/>
        <w:ind w:right="-164"/>
        <w:contextualSpacing/>
        <w:jc w:val="both"/>
        <w:rPr>
          <w:rFonts w:ascii="Palatino Linotype" w:eastAsia="Calibri" w:hAnsi="Palatino Linotype" w:cs="Arial"/>
          <w:b/>
          <w:color w:val="000000"/>
          <w:sz w:val="22"/>
          <w:szCs w:val="22"/>
        </w:rPr>
      </w:pPr>
    </w:p>
    <w:p w14:paraId="42181C1A" w14:textId="260B218A" w:rsidR="00E81438" w:rsidRPr="00AD63F1" w:rsidRDefault="00E81438" w:rsidP="0066518D">
      <w:pPr>
        <w:widowControl w:val="0"/>
        <w:spacing w:before="100" w:beforeAutospacing="1" w:after="100" w:afterAutospacing="1" w:line="360" w:lineRule="auto"/>
        <w:ind w:right="-164"/>
        <w:contextualSpacing/>
        <w:jc w:val="both"/>
        <w:rPr>
          <w:rFonts w:ascii="Palatino Linotype" w:hAnsi="Palatino Linotype" w:cs="Arial"/>
          <w:b/>
          <w:sz w:val="22"/>
          <w:szCs w:val="22"/>
        </w:rPr>
      </w:pPr>
      <w:r w:rsidRPr="00AD63F1">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AD63F1">
        <w:rPr>
          <w:rFonts w:ascii="Palatino Linotype" w:hAnsi="Palatino Linotype" w:cs="Arial"/>
          <w:b/>
          <w:sz w:val="22"/>
          <w:szCs w:val="22"/>
          <w:lang w:val="es-ES_tradnl"/>
        </w:rPr>
        <w:t xml:space="preserve"> </w:t>
      </w:r>
      <w:r w:rsidR="002351D3" w:rsidRPr="00AD63F1">
        <w:rPr>
          <w:rFonts w:ascii="Palatino Linotype" w:hAnsi="Palatino Linotype" w:cs="Arial"/>
          <w:b/>
          <w:sz w:val="22"/>
          <w:szCs w:val="22"/>
        </w:rPr>
        <w:t xml:space="preserve">SHARON CRISTINA MORALES MARTÍNEZ </w:t>
      </w:r>
      <w:r w:rsidR="008651B0" w:rsidRPr="00AD63F1">
        <w:rPr>
          <w:rFonts w:ascii="Palatino Linotype" w:hAnsi="Palatino Linotype" w:cs="Arial"/>
          <w:sz w:val="22"/>
          <w:szCs w:val="22"/>
        </w:rPr>
        <w:t>emito</w:t>
      </w:r>
      <w:r w:rsidRPr="00AD63F1">
        <w:rPr>
          <w:rFonts w:ascii="Palatino Linotype" w:hAnsi="Palatino Linotype" w:cs="Arial"/>
          <w:sz w:val="22"/>
          <w:szCs w:val="22"/>
        </w:rPr>
        <w:t xml:space="preserve"> </w:t>
      </w:r>
      <w:r w:rsidRPr="00AD63F1">
        <w:rPr>
          <w:rFonts w:ascii="Palatino Linotype" w:hAnsi="Palatino Linotype" w:cs="Arial"/>
          <w:b/>
          <w:sz w:val="22"/>
          <w:szCs w:val="22"/>
        </w:rPr>
        <w:t xml:space="preserve">VOTO </w:t>
      </w:r>
      <w:r w:rsidR="00406D8C" w:rsidRPr="00AD63F1">
        <w:rPr>
          <w:rFonts w:ascii="Palatino Linotype" w:hAnsi="Palatino Linotype" w:cs="Arial"/>
          <w:b/>
          <w:sz w:val="22"/>
          <w:szCs w:val="22"/>
        </w:rPr>
        <w:t>DISIDENTE</w:t>
      </w:r>
      <w:r w:rsidRPr="00AD63F1">
        <w:rPr>
          <w:rFonts w:ascii="Palatino Linotype" w:hAnsi="Palatino Linotype" w:cs="Arial"/>
          <w:b/>
          <w:sz w:val="22"/>
          <w:szCs w:val="22"/>
        </w:rPr>
        <w:t xml:space="preserve"> </w:t>
      </w:r>
      <w:r w:rsidRPr="00AD63F1">
        <w:rPr>
          <w:rFonts w:ascii="Palatino Linotype" w:hAnsi="Palatino Linotype" w:cs="Arial"/>
          <w:sz w:val="22"/>
          <w:szCs w:val="22"/>
        </w:rPr>
        <w:t xml:space="preserve">respecto de la resolución dictada en el </w:t>
      </w:r>
      <w:r w:rsidR="00333436" w:rsidRPr="00AD63F1">
        <w:rPr>
          <w:rFonts w:ascii="Palatino Linotype" w:hAnsi="Palatino Linotype" w:cs="Arial"/>
          <w:sz w:val="22"/>
          <w:szCs w:val="22"/>
        </w:rPr>
        <w:t>Recurso de Revisión</w:t>
      </w:r>
      <w:r w:rsidRPr="00AD63F1">
        <w:rPr>
          <w:rFonts w:ascii="Palatino Linotype" w:hAnsi="Palatino Linotype" w:cs="Arial"/>
          <w:sz w:val="22"/>
          <w:szCs w:val="22"/>
        </w:rPr>
        <w:t xml:space="preserve"> </w:t>
      </w:r>
      <w:r w:rsidR="00AD63F1" w:rsidRPr="00AD63F1">
        <w:rPr>
          <w:rFonts w:ascii="Palatino Linotype" w:eastAsia="Calibri" w:hAnsi="Palatino Linotype" w:cs="Arial"/>
          <w:b/>
          <w:bCs/>
          <w:sz w:val="22"/>
          <w:szCs w:val="22"/>
          <w:lang w:val="es-MX" w:eastAsia="es-MX"/>
        </w:rPr>
        <w:t>14399</w:t>
      </w:r>
      <w:r w:rsidR="00B737A0" w:rsidRPr="00AD63F1">
        <w:rPr>
          <w:rFonts w:ascii="Palatino Linotype" w:hAnsi="Palatino Linotype"/>
          <w:b/>
          <w:bCs/>
          <w:color w:val="000000" w:themeColor="text1"/>
          <w:sz w:val="22"/>
          <w:szCs w:val="22"/>
        </w:rPr>
        <w:t>/</w:t>
      </w:r>
      <w:r w:rsidR="00333436" w:rsidRPr="00AD63F1">
        <w:rPr>
          <w:rFonts w:ascii="Palatino Linotype" w:hAnsi="Palatino Linotype"/>
          <w:b/>
          <w:bCs/>
          <w:color w:val="000000" w:themeColor="text1"/>
          <w:sz w:val="22"/>
          <w:szCs w:val="22"/>
        </w:rPr>
        <w:t>INFOEM/IP/RR/2022</w:t>
      </w:r>
      <w:r w:rsidR="00B737A0" w:rsidRPr="00AD63F1">
        <w:rPr>
          <w:rFonts w:ascii="Palatino Linotype" w:hAnsi="Palatino Linotype"/>
          <w:b/>
          <w:bCs/>
          <w:color w:val="000000" w:themeColor="text1"/>
          <w:sz w:val="22"/>
          <w:szCs w:val="22"/>
        </w:rPr>
        <w:t>,</w:t>
      </w:r>
      <w:r w:rsidRPr="00AD63F1">
        <w:rPr>
          <w:rFonts w:ascii="Palatino Linotype" w:hAnsi="Palatino Linotype" w:cs="Arial"/>
          <w:sz w:val="22"/>
          <w:szCs w:val="22"/>
        </w:rPr>
        <w:t xml:space="preserve"> pronunciada por el Pleno de este Instituto ante el proyecto presentado </w:t>
      </w:r>
      <w:r w:rsidR="00B737A0" w:rsidRPr="00AD63F1">
        <w:rPr>
          <w:rFonts w:ascii="Palatino Linotype" w:hAnsi="Palatino Linotype" w:cs="Arial"/>
          <w:sz w:val="22"/>
          <w:szCs w:val="22"/>
        </w:rPr>
        <w:t xml:space="preserve">por </w:t>
      </w:r>
      <w:r w:rsidR="00F45F34" w:rsidRPr="00AD63F1">
        <w:rPr>
          <w:rFonts w:ascii="Palatino Linotype" w:hAnsi="Palatino Linotype" w:cs="Arial"/>
          <w:sz w:val="22"/>
          <w:szCs w:val="22"/>
        </w:rPr>
        <w:t>la</w:t>
      </w:r>
      <w:r w:rsidR="00B737A0" w:rsidRPr="00AD63F1">
        <w:rPr>
          <w:rFonts w:ascii="Palatino Linotype" w:hAnsi="Palatino Linotype" w:cs="Arial"/>
          <w:sz w:val="22"/>
          <w:szCs w:val="22"/>
        </w:rPr>
        <w:t xml:space="preserve"> </w:t>
      </w:r>
      <w:r w:rsidR="00B737A0" w:rsidRPr="00AD63F1">
        <w:rPr>
          <w:rFonts w:ascii="Palatino Linotype" w:hAnsi="Palatino Linotype" w:cs="Arial"/>
          <w:b/>
          <w:bCs/>
          <w:sz w:val="22"/>
          <w:szCs w:val="22"/>
        </w:rPr>
        <w:t>Comisionad</w:t>
      </w:r>
      <w:r w:rsidR="00B20ECA" w:rsidRPr="00AD63F1">
        <w:rPr>
          <w:rFonts w:ascii="Palatino Linotype" w:hAnsi="Palatino Linotype" w:cs="Arial"/>
          <w:b/>
          <w:bCs/>
          <w:sz w:val="22"/>
          <w:szCs w:val="22"/>
        </w:rPr>
        <w:t>a</w:t>
      </w:r>
      <w:r w:rsidR="00B737A0" w:rsidRPr="00AD63F1">
        <w:rPr>
          <w:rFonts w:ascii="Palatino Linotype" w:hAnsi="Palatino Linotype" w:cs="Arial"/>
          <w:sz w:val="22"/>
          <w:szCs w:val="22"/>
        </w:rPr>
        <w:t xml:space="preserve"> </w:t>
      </w:r>
      <w:r w:rsidR="0058744D" w:rsidRPr="00AD63F1">
        <w:rPr>
          <w:rFonts w:ascii="Palatino Linotype" w:hAnsi="Palatino Linotype"/>
          <w:b/>
          <w:color w:val="000000"/>
          <w:sz w:val="22"/>
          <w:szCs w:val="22"/>
          <w:lang w:val="es-ES_tradnl"/>
        </w:rPr>
        <w:t>Guadalupe Ramírez Peña</w:t>
      </w:r>
      <w:r w:rsidRPr="00AD63F1">
        <w:rPr>
          <w:rFonts w:ascii="Palatino Linotype" w:hAnsi="Palatino Linotype" w:cs="Arial"/>
          <w:sz w:val="22"/>
          <w:szCs w:val="22"/>
        </w:rPr>
        <w:t>, que es del tenor siguiente:</w:t>
      </w:r>
    </w:p>
    <w:p w14:paraId="31FAEBE3" w14:textId="77777777" w:rsidR="00595D69" w:rsidRPr="00AD63F1" w:rsidRDefault="00595D69" w:rsidP="0066518D">
      <w:pPr>
        <w:spacing w:before="100" w:beforeAutospacing="1" w:after="100" w:afterAutospacing="1" w:line="360" w:lineRule="auto"/>
        <w:contextualSpacing/>
        <w:jc w:val="both"/>
        <w:rPr>
          <w:rFonts w:ascii="Palatino Linotype" w:hAnsi="Palatino Linotype" w:cs="Arial"/>
          <w:sz w:val="22"/>
          <w:szCs w:val="22"/>
        </w:rPr>
      </w:pPr>
    </w:p>
    <w:p w14:paraId="02382029" w14:textId="3398B65A" w:rsidR="003868B5" w:rsidRPr="00AD63F1" w:rsidRDefault="00E81438" w:rsidP="0066518D">
      <w:pPr>
        <w:spacing w:before="100" w:beforeAutospacing="1" w:after="100" w:afterAutospacing="1" w:line="360" w:lineRule="auto"/>
        <w:contextualSpacing/>
        <w:jc w:val="both"/>
        <w:rPr>
          <w:rFonts w:ascii="Palatino Linotype" w:hAnsi="Palatino Linotype"/>
          <w:sz w:val="22"/>
          <w:szCs w:val="22"/>
        </w:rPr>
      </w:pPr>
      <w:r w:rsidRPr="00AD63F1">
        <w:rPr>
          <w:rFonts w:ascii="Palatino Linotype" w:hAnsi="Palatino Linotype"/>
          <w:sz w:val="22"/>
          <w:szCs w:val="22"/>
        </w:rPr>
        <w:t xml:space="preserve">Es de destacar, que la suscrita </w:t>
      </w:r>
      <w:r w:rsidR="003868B5" w:rsidRPr="00AD63F1">
        <w:rPr>
          <w:rFonts w:ascii="Palatino Linotype" w:hAnsi="Palatino Linotype"/>
          <w:sz w:val="22"/>
          <w:szCs w:val="22"/>
        </w:rPr>
        <w:t xml:space="preserve">no </w:t>
      </w:r>
      <w:r w:rsidRPr="00AD63F1">
        <w:rPr>
          <w:rFonts w:ascii="Palatino Linotype" w:hAnsi="Palatino Linotype"/>
          <w:sz w:val="22"/>
          <w:szCs w:val="22"/>
        </w:rPr>
        <w:t>co</w:t>
      </w:r>
      <w:r w:rsidR="00313375" w:rsidRPr="00AD63F1">
        <w:rPr>
          <w:rFonts w:ascii="Palatino Linotype" w:hAnsi="Palatino Linotype"/>
          <w:sz w:val="22"/>
          <w:szCs w:val="22"/>
        </w:rPr>
        <w:t xml:space="preserve">incide </w:t>
      </w:r>
      <w:r w:rsidR="002D46DF" w:rsidRPr="00AD63F1">
        <w:rPr>
          <w:rFonts w:ascii="Palatino Linotype" w:hAnsi="Palatino Linotype"/>
          <w:sz w:val="22"/>
          <w:szCs w:val="22"/>
        </w:rPr>
        <w:t>con el</w:t>
      </w:r>
      <w:r w:rsidRPr="00AD63F1">
        <w:rPr>
          <w:rFonts w:ascii="Palatino Linotype" w:hAnsi="Palatino Linotype"/>
          <w:sz w:val="22"/>
          <w:szCs w:val="22"/>
        </w:rPr>
        <w:t xml:space="preserve"> estudio realizado en la resolución del </w:t>
      </w:r>
      <w:r w:rsidR="00333436" w:rsidRPr="00AD63F1">
        <w:rPr>
          <w:rFonts w:ascii="Palatino Linotype" w:hAnsi="Palatino Linotype"/>
          <w:sz w:val="22"/>
          <w:szCs w:val="22"/>
        </w:rPr>
        <w:t>Recurso de Revisión</w:t>
      </w:r>
      <w:r w:rsidR="003868B5" w:rsidRPr="00AD63F1">
        <w:rPr>
          <w:rFonts w:ascii="Palatino Linotype" w:hAnsi="Palatino Linotype"/>
          <w:sz w:val="22"/>
          <w:szCs w:val="22"/>
        </w:rPr>
        <w:t>, en atención a lo siguiente:</w:t>
      </w:r>
    </w:p>
    <w:p w14:paraId="3E367D51" w14:textId="77777777" w:rsidR="003868B5" w:rsidRPr="00AD63F1" w:rsidRDefault="003868B5" w:rsidP="0066518D">
      <w:pPr>
        <w:spacing w:before="100" w:beforeAutospacing="1" w:after="100" w:afterAutospacing="1" w:line="360" w:lineRule="auto"/>
        <w:contextualSpacing/>
        <w:jc w:val="both"/>
        <w:rPr>
          <w:rFonts w:ascii="Palatino Linotype" w:hAnsi="Palatino Linotype"/>
          <w:sz w:val="22"/>
          <w:szCs w:val="22"/>
        </w:rPr>
      </w:pPr>
    </w:p>
    <w:p w14:paraId="6536632D" w14:textId="14C0CF96" w:rsidR="00B737A0" w:rsidRPr="00AD63F1" w:rsidRDefault="003868B5" w:rsidP="0066518D">
      <w:pPr>
        <w:spacing w:before="100" w:beforeAutospacing="1" w:after="100" w:afterAutospacing="1" w:line="360" w:lineRule="auto"/>
        <w:jc w:val="both"/>
        <w:rPr>
          <w:rFonts w:ascii="Palatino Linotype" w:hAnsi="Palatino Linotype"/>
          <w:i/>
          <w:color w:val="000000"/>
          <w:sz w:val="22"/>
          <w:szCs w:val="22"/>
        </w:rPr>
      </w:pPr>
      <w:r w:rsidRPr="00AD63F1">
        <w:rPr>
          <w:rFonts w:ascii="Palatino Linotype" w:hAnsi="Palatino Linotype"/>
          <w:sz w:val="22"/>
          <w:szCs w:val="22"/>
        </w:rPr>
        <w:t>T</w:t>
      </w:r>
      <w:r w:rsidR="00E81438" w:rsidRPr="00AD63F1">
        <w:rPr>
          <w:rFonts w:ascii="Palatino Linotype" w:hAnsi="Palatino Linotype"/>
          <w:sz w:val="22"/>
          <w:szCs w:val="22"/>
        </w:rPr>
        <w:t>a</w:t>
      </w:r>
      <w:r w:rsidRPr="00AD63F1">
        <w:rPr>
          <w:rFonts w:ascii="Palatino Linotype" w:hAnsi="Palatino Linotype"/>
          <w:sz w:val="22"/>
          <w:szCs w:val="22"/>
        </w:rPr>
        <w:t>l y como quedó</w:t>
      </w:r>
      <w:r w:rsidR="00E81438" w:rsidRPr="00AD63F1">
        <w:rPr>
          <w:rFonts w:ascii="Palatino Linotype" w:hAnsi="Palatino Linotype"/>
          <w:sz w:val="22"/>
          <w:szCs w:val="22"/>
        </w:rPr>
        <w:t xml:space="preserve"> asentado en la </w:t>
      </w:r>
      <w:r w:rsidR="00B20ECA" w:rsidRPr="00AD63F1">
        <w:rPr>
          <w:rFonts w:ascii="Palatino Linotype" w:hAnsi="Palatino Linotype"/>
          <w:sz w:val="22"/>
          <w:szCs w:val="22"/>
        </w:rPr>
        <w:t xml:space="preserve">Resolución </w:t>
      </w:r>
      <w:r w:rsidR="00E81438" w:rsidRPr="00AD63F1">
        <w:rPr>
          <w:rFonts w:ascii="Palatino Linotype" w:hAnsi="Palatino Linotype"/>
          <w:sz w:val="22"/>
          <w:szCs w:val="22"/>
        </w:rPr>
        <w:t xml:space="preserve">materia del presente </w:t>
      </w:r>
      <w:r w:rsidR="00B20ECA" w:rsidRPr="00AD63F1">
        <w:rPr>
          <w:rFonts w:ascii="Palatino Linotype" w:hAnsi="Palatino Linotype"/>
          <w:sz w:val="22"/>
          <w:szCs w:val="22"/>
        </w:rPr>
        <w:t>Voto Disidente</w:t>
      </w:r>
      <w:r w:rsidR="00E81438" w:rsidRPr="00AD63F1">
        <w:rPr>
          <w:rFonts w:ascii="Palatino Linotype" w:hAnsi="Palatino Linotype"/>
          <w:sz w:val="22"/>
          <w:szCs w:val="22"/>
        </w:rPr>
        <w:t xml:space="preserve">, </w:t>
      </w:r>
      <w:r w:rsidR="00F22A66" w:rsidRPr="00AD63F1">
        <w:rPr>
          <w:rFonts w:ascii="Palatino Linotype" w:hAnsi="Palatino Linotype"/>
          <w:sz w:val="22"/>
          <w:szCs w:val="22"/>
        </w:rPr>
        <w:t>el</w:t>
      </w:r>
      <w:r w:rsidR="00E81438" w:rsidRPr="00AD63F1">
        <w:rPr>
          <w:rFonts w:ascii="Palatino Linotype" w:hAnsi="Palatino Linotype"/>
          <w:sz w:val="22"/>
          <w:szCs w:val="22"/>
        </w:rPr>
        <w:t xml:space="preserve"> particular requirió del </w:t>
      </w:r>
      <w:r w:rsidR="00E81438" w:rsidRPr="00AD63F1">
        <w:rPr>
          <w:rFonts w:ascii="Palatino Linotype" w:hAnsi="Palatino Linotype"/>
          <w:b/>
          <w:sz w:val="22"/>
          <w:szCs w:val="22"/>
        </w:rPr>
        <w:t>SUJETO OBLIGADO</w:t>
      </w:r>
      <w:r w:rsidR="00FC4426" w:rsidRPr="00AD63F1">
        <w:rPr>
          <w:rFonts w:ascii="Palatino Linotype" w:hAnsi="Palatino Linotype"/>
          <w:b/>
          <w:sz w:val="22"/>
          <w:szCs w:val="22"/>
        </w:rPr>
        <w:t xml:space="preserve"> </w:t>
      </w:r>
      <w:r w:rsidR="00FE56C0" w:rsidRPr="00AD63F1">
        <w:rPr>
          <w:rFonts w:ascii="Palatino Linotype" w:hAnsi="Palatino Linotype"/>
          <w:sz w:val="22"/>
          <w:szCs w:val="22"/>
        </w:rPr>
        <w:t xml:space="preserve">en la Solicitud </w:t>
      </w:r>
      <w:r w:rsidR="00B20ECA" w:rsidRPr="00AD63F1">
        <w:rPr>
          <w:rFonts w:ascii="Palatino Linotype" w:hAnsi="Palatino Linotype"/>
          <w:sz w:val="22"/>
          <w:szCs w:val="22"/>
        </w:rPr>
        <w:t xml:space="preserve">de </w:t>
      </w:r>
      <w:r w:rsidR="00DA47FB" w:rsidRPr="00AD63F1">
        <w:rPr>
          <w:rFonts w:ascii="Palatino Linotype" w:hAnsi="Palatino Linotype"/>
          <w:sz w:val="22"/>
          <w:szCs w:val="22"/>
        </w:rPr>
        <w:t xml:space="preserve">Acceso </w:t>
      </w:r>
      <w:r w:rsidR="00B20ECA" w:rsidRPr="00AD63F1">
        <w:rPr>
          <w:rFonts w:ascii="Palatino Linotype" w:hAnsi="Palatino Linotype"/>
          <w:sz w:val="22"/>
          <w:szCs w:val="22"/>
        </w:rPr>
        <w:t xml:space="preserve">a la </w:t>
      </w:r>
      <w:r w:rsidR="00FE56C0" w:rsidRPr="00AD63F1">
        <w:rPr>
          <w:rFonts w:ascii="Palatino Linotype" w:hAnsi="Palatino Linotype"/>
          <w:sz w:val="22"/>
          <w:szCs w:val="22"/>
        </w:rPr>
        <w:t xml:space="preserve">Información </w:t>
      </w:r>
      <w:r w:rsidR="00AD63F1" w:rsidRPr="00AD63F1">
        <w:rPr>
          <w:rFonts w:ascii="Palatino Linotype" w:eastAsia="MS Mincho" w:hAnsi="Palatino Linotype"/>
          <w:b/>
          <w:bCs/>
          <w:color w:val="000000"/>
          <w:sz w:val="22"/>
          <w:szCs w:val="22"/>
          <w:lang w:val="es-MX"/>
        </w:rPr>
        <w:t>00093/ATLAUTLA/IP/2022</w:t>
      </w:r>
      <w:r w:rsidR="00B737A0" w:rsidRPr="00AD63F1">
        <w:rPr>
          <w:rFonts w:ascii="Palatino Linotype" w:hAnsi="Palatino Linotype" w:cs="Arial"/>
          <w:sz w:val="22"/>
          <w:szCs w:val="22"/>
          <w:lang w:val="es-419"/>
        </w:rPr>
        <w:t>, mediante la cual solicitó:</w:t>
      </w:r>
    </w:p>
    <w:p w14:paraId="4AA37597" w14:textId="6B34F08B" w:rsidR="0058744D" w:rsidRPr="00AD63F1" w:rsidRDefault="00AD63F1" w:rsidP="00AD63F1">
      <w:pPr>
        <w:spacing w:before="240" w:after="240" w:line="276" w:lineRule="auto"/>
        <w:ind w:left="1134" w:right="1134"/>
        <w:jc w:val="both"/>
        <w:rPr>
          <w:rFonts w:ascii="Palatino Linotype" w:eastAsia="Palatino Linotype" w:hAnsi="Palatino Linotype" w:cs="Palatino Linotype"/>
          <w:i/>
          <w:sz w:val="22"/>
          <w:szCs w:val="22"/>
        </w:rPr>
      </w:pPr>
      <w:r w:rsidRPr="00AD63F1">
        <w:rPr>
          <w:rFonts w:ascii="Palatino Linotype" w:eastAsia="Palatino Linotype" w:hAnsi="Palatino Linotype" w:cs="Palatino Linotype"/>
          <w:i/>
          <w:sz w:val="22"/>
          <w:szCs w:val="22"/>
        </w:rPr>
        <w:t xml:space="preserve">“Solicito comprobantes fiscales digitales por concepto de nomina de la 2da quincena de mayo de 2022, de igual forma solicito la o las pólizas de egresos o cheque donde se </w:t>
      </w:r>
      <w:proofErr w:type="spellStart"/>
      <w:r w:rsidRPr="00AD63F1">
        <w:rPr>
          <w:rFonts w:ascii="Palatino Linotype" w:eastAsia="Palatino Linotype" w:hAnsi="Palatino Linotype" w:cs="Palatino Linotype"/>
          <w:i/>
          <w:sz w:val="22"/>
          <w:szCs w:val="22"/>
        </w:rPr>
        <w:t>realizo</w:t>
      </w:r>
      <w:proofErr w:type="spellEnd"/>
      <w:r w:rsidRPr="00AD63F1">
        <w:rPr>
          <w:rFonts w:ascii="Palatino Linotype" w:eastAsia="Palatino Linotype" w:hAnsi="Palatino Linotype" w:cs="Palatino Linotype"/>
          <w:i/>
          <w:sz w:val="22"/>
          <w:szCs w:val="22"/>
        </w:rPr>
        <w:t xml:space="preserve"> el pago de dicha nomina debidamente soportada, además de anexar reporte de nomina detallada igualmente de la 2da quincena de mayo de 2022, omitiendo la información personal que considere necesario para proteger los datos a que se refiere el </w:t>
      </w:r>
      <w:proofErr w:type="spellStart"/>
      <w:r w:rsidRPr="00AD63F1">
        <w:rPr>
          <w:rFonts w:ascii="Palatino Linotype" w:eastAsia="Palatino Linotype" w:hAnsi="Palatino Linotype" w:cs="Palatino Linotype"/>
          <w:i/>
          <w:sz w:val="22"/>
          <w:szCs w:val="22"/>
        </w:rPr>
        <w:t>articulo</w:t>
      </w:r>
      <w:proofErr w:type="spellEnd"/>
      <w:r w:rsidRPr="00AD63F1">
        <w:rPr>
          <w:rFonts w:ascii="Palatino Linotype" w:eastAsia="Palatino Linotype" w:hAnsi="Palatino Linotype" w:cs="Palatino Linotype"/>
          <w:i/>
          <w:sz w:val="22"/>
          <w:szCs w:val="22"/>
        </w:rPr>
        <w:t xml:space="preserve"> 24 </w:t>
      </w:r>
      <w:proofErr w:type="spellStart"/>
      <w:r w:rsidRPr="00AD63F1">
        <w:rPr>
          <w:rFonts w:ascii="Palatino Linotype" w:eastAsia="Palatino Linotype" w:hAnsi="Palatino Linotype" w:cs="Palatino Linotype"/>
          <w:i/>
          <w:sz w:val="22"/>
          <w:szCs w:val="22"/>
        </w:rPr>
        <w:lastRenderedPageBreak/>
        <w:t>fracc</w:t>
      </w:r>
      <w:proofErr w:type="spellEnd"/>
      <w:r w:rsidRPr="00AD63F1">
        <w:rPr>
          <w:rFonts w:ascii="Palatino Linotype" w:eastAsia="Palatino Linotype" w:hAnsi="Palatino Linotype" w:cs="Palatino Linotype"/>
          <w:i/>
          <w:sz w:val="22"/>
          <w:szCs w:val="22"/>
        </w:rPr>
        <w:t xml:space="preserve"> XIV de la Ley de Transparencia y Acceso a la Información </w:t>
      </w:r>
      <w:proofErr w:type="spellStart"/>
      <w:r w:rsidRPr="00AD63F1">
        <w:rPr>
          <w:rFonts w:ascii="Palatino Linotype" w:eastAsia="Palatino Linotype" w:hAnsi="Palatino Linotype" w:cs="Palatino Linotype"/>
          <w:i/>
          <w:sz w:val="22"/>
          <w:szCs w:val="22"/>
        </w:rPr>
        <w:t>Publica</w:t>
      </w:r>
      <w:proofErr w:type="spellEnd"/>
      <w:r w:rsidRPr="00AD63F1">
        <w:rPr>
          <w:rFonts w:ascii="Palatino Linotype" w:eastAsia="Palatino Linotype" w:hAnsi="Palatino Linotype" w:cs="Palatino Linotype"/>
          <w:i/>
          <w:sz w:val="22"/>
          <w:szCs w:val="22"/>
        </w:rPr>
        <w:t xml:space="preserve"> del Estado de México y Municipios.” (Sic)</w:t>
      </w:r>
    </w:p>
    <w:p w14:paraId="2B7BA2A8" w14:textId="7DFFADC7" w:rsidR="00777F2B" w:rsidRPr="00AD63F1" w:rsidRDefault="000F63FF" w:rsidP="0066518D">
      <w:pPr>
        <w:spacing w:before="100" w:beforeAutospacing="1" w:after="100" w:afterAutospacing="1" w:line="360" w:lineRule="auto"/>
        <w:jc w:val="both"/>
        <w:rPr>
          <w:rFonts w:ascii="Palatino Linotype" w:hAnsi="Palatino Linotype" w:cs="Arial"/>
          <w:i/>
          <w:color w:val="000000" w:themeColor="text1"/>
          <w:sz w:val="22"/>
          <w:szCs w:val="22"/>
          <w:lang w:val="es-ES_tradnl"/>
        </w:rPr>
      </w:pPr>
      <w:r w:rsidRPr="00AD63F1">
        <w:rPr>
          <w:rFonts w:ascii="Palatino Linotype" w:hAnsi="Palatino Linotype" w:cs="Arial"/>
          <w:b/>
          <w:sz w:val="22"/>
          <w:szCs w:val="22"/>
        </w:rPr>
        <w:t>EL</w:t>
      </w:r>
      <w:r w:rsidRPr="00AD63F1">
        <w:rPr>
          <w:rFonts w:ascii="Palatino Linotype" w:hAnsi="Palatino Linotype" w:cs="Arial"/>
          <w:sz w:val="22"/>
          <w:szCs w:val="22"/>
        </w:rPr>
        <w:t xml:space="preserve"> </w:t>
      </w:r>
      <w:r w:rsidR="0041735C" w:rsidRPr="00AD63F1">
        <w:rPr>
          <w:rFonts w:ascii="Palatino Linotype" w:hAnsi="Palatino Linotype" w:cs="Arial"/>
          <w:b/>
          <w:color w:val="000000" w:themeColor="text1"/>
          <w:sz w:val="22"/>
          <w:szCs w:val="22"/>
        </w:rPr>
        <w:t>SUJETO OBLIGADO</w:t>
      </w:r>
      <w:r w:rsidR="0041735C" w:rsidRPr="00AD63F1">
        <w:rPr>
          <w:rFonts w:ascii="Palatino Linotype" w:hAnsi="Palatino Linotype" w:cs="Arial"/>
          <w:color w:val="000000" w:themeColor="text1"/>
          <w:sz w:val="22"/>
          <w:szCs w:val="22"/>
        </w:rPr>
        <w:t xml:space="preserve"> </w:t>
      </w:r>
      <w:r w:rsidR="00777F2B" w:rsidRPr="00AD63F1">
        <w:rPr>
          <w:rFonts w:ascii="Palatino Linotype" w:hAnsi="Palatino Linotype" w:cs="Arial"/>
          <w:color w:val="000000" w:themeColor="text1"/>
          <w:sz w:val="22"/>
          <w:szCs w:val="22"/>
          <w:lang w:val="es-ES_tradnl"/>
        </w:rPr>
        <w:t xml:space="preserve">dio respuesta a la solicitud de información </w:t>
      </w:r>
      <w:r w:rsidR="008651B0" w:rsidRPr="00AD63F1">
        <w:rPr>
          <w:rFonts w:ascii="Palatino Linotype" w:hAnsi="Palatino Linotype" w:cs="Arial"/>
          <w:color w:val="000000" w:themeColor="text1"/>
          <w:sz w:val="22"/>
          <w:szCs w:val="22"/>
          <w:lang w:val="es-ES_tradnl"/>
        </w:rPr>
        <w:t>manifestando</w:t>
      </w:r>
      <w:r w:rsidR="0058744D" w:rsidRPr="00AD63F1">
        <w:rPr>
          <w:rFonts w:ascii="Palatino Linotype" w:hAnsi="Palatino Linotype" w:cs="Arial"/>
          <w:color w:val="000000" w:themeColor="text1"/>
          <w:sz w:val="22"/>
          <w:szCs w:val="22"/>
          <w:lang w:val="es-ES_tradnl"/>
        </w:rPr>
        <w:t xml:space="preserve"> </w:t>
      </w:r>
      <w:r w:rsidR="00AD63F1" w:rsidRPr="00AD63F1">
        <w:rPr>
          <w:rFonts w:ascii="Palatino Linotype" w:hAnsi="Palatino Linotype" w:cs="Arial"/>
          <w:color w:val="000000" w:themeColor="text1"/>
          <w:sz w:val="22"/>
          <w:szCs w:val="22"/>
          <w:lang w:val="es-ES_tradnl"/>
        </w:rPr>
        <w:t xml:space="preserve">que no tiene </w:t>
      </w:r>
      <w:r w:rsidR="003F1CAB" w:rsidRPr="00AD63F1">
        <w:rPr>
          <w:rFonts w:ascii="Palatino Linotype" w:hAnsi="Palatino Linotype" w:cs="Arial"/>
          <w:color w:val="000000" w:themeColor="text1"/>
          <w:sz w:val="22"/>
          <w:szCs w:val="22"/>
          <w:lang w:val="es-ES_tradnl"/>
        </w:rPr>
        <w:t>acceso</w:t>
      </w:r>
      <w:r w:rsidR="00AD63F1" w:rsidRPr="00AD63F1">
        <w:rPr>
          <w:rFonts w:ascii="Palatino Linotype" w:hAnsi="Palatino Linotype" w:cs="Arial"/>
          <w:color w:val="000000" w:themeColor="text1"/>
          <w:sz w:val="22"/>
          <w:szCs w:val="22"/>
          <w:lang w:val="es-ES_tradnl"/>
        </w:rPr>
        <w:t xml:space="preserve"> a la información de mayo del ejercicio fiscal 2022.</w:t>
      </w:r>
    </w:p>
    <w:p w14:paraId="0D6CFA7F" w14:textId="0B25C165" w:rsidR="0035304E" w:rsidRPr="00AD63F1" w:rsidRDefault="0035304E" w:rsidP="0066518D">
      <w:pPr>
        <w:autoSpaceDE w:val="0"/>
        <w:autoSpaceDN w:val="0"/>
        <w:adjustRightInd w:val="0"/>
        <w:spacing w:before="100" w:beforeAutospacing="1" w:after="100" w:afterAutospacing="1" w:line="360" w:lineRule="auto"/>
        <w:jc w:val="both"/>
        <w:rPr>
          <w:rFonts w:ascii="Palatino Linotype" w:hAnsi="Palatino Linotype" w:cs="Arial"/>
          <w:sz w:val="22"/>
          <w:szCs w:val="22"/>
          <w:lang w:val="es-419"/>
        </w:rPr>
      </w:pPr>
      <w:r w:rsidRPr="00AD63F1">
        <w:rPr>
          <w:rFonts w:ascii="Palatino Linotype" w:hAnsi="Palatino Linotype" w:cs="Arial"/>
          <w:sz w:val="22"/>
          <w:szCs w:val="22"/>
          <w:lang w:val="es-419"/>
        </w:rPr>
        <w:t xml:space="preserve">Inconforme con la respuesta, </w:t>
      </w:r>
      <w:r w:rsidRPr="00AD63F1">
        <w:rPr>
          <w:rFonts w:ascii="Palatino Linotype" w:hAnsi="Palatino Linotype" w:cs="Arial"/>
          <w:b/>
          <w:sz w:val="22"/>
          <w:szCs w:val="22"/>
          <w:lang w:val="es-419"/>
        </w:rPr>
        <w:t>EL RECURRENTE</w:t>
      </w:r>
      <w:r w:rsidRPr="00AD63F1">
        <w:rPr>
          <w:rFonts w:ascii="Palatino Linotype" w:hAnsi="Palatino Linotype" w:cs="Arial"/>
          <w:sz w:val="22"/>
          <w:szCs w:val="22"/>
          <w:lang w:val="es-419"/>
        </w:rPr>
        <w:t xml:space="preserve"> interpuso el presente m</w:t>
      </w:r>
      <w:r w:rsidR="00572B88" w:rsidRPr="00AD63F1">
        <w:rPr>
          <w:rFonts w:ascii="Palatino Linotype" w:hAnsi="Palatino Linotype" w:cs="Arial"/>
          <w:sz w:val="22"/>
          <w:szCs w:val="22"/>
          <w:lang w:val="es-419"/>
        </w:rPr>
        <w:t>edio de defensa, señalando lo siguiente</w:t>
      </w:r>
      <w:r w:rsidRPr="00AD63F1">
        <w:rPr>
          <w:rFonts w:ascii="Palatino Linotype" w:hAnsi="Palatino Linotype" w:cs="Arial"/>
          <w:sz w:val="22"/>
          <w:szCs w:val="22"/>
          <w:lang w:val="es-419"/>
        </w:rPr>
        <w:t>:</w:t>
      </w:r>
    </w:p>
    <w:p w14:paraId="7DE66670" w14:textId="77777777" w:rsidR="00AD63F1" w:rsidRPr="00AD63F1" w:rsidRDefault="00AD63F1" w:rsidP="00AD63F1">
      <w:pPr>
        <w:tabs>
          <w:tab w:val="left" w:pos="2745"/>
        </w:tabs>
        <w:spacing w:line="360" w:lineRule="auto"/>
        <w:jc w:val="both"/>
        <w:rPr>
          <w:rFonts w:ascii="Palatino Linotype" w:eastAsia="Palatino Linotype" w:hAnsi="Palatino Linotype" w:cs="Palatino Linotype"/>
          <w:b/>
          <w:sz w:val="22"/>
          <w:szCs w:val="22"/>
          <w:lang w:val="es-MX" w:eastAsia="es-MX"/>
        </w:rPr>
      </w:pPr>
      <w:r w:rsidRPr="00AD63F1">
        <w:rPr>
          <w:rFonts w:ascii="Palatino Linotype" w:eastAsia="Palatino Linotype" w:hAnsi="Palatino Linotype" w:cs="Palatino Linotype"/>
          <w:b/>
          <w:sz w:val="22"/>
          <w:szCs w:val="22"/>
        </w:rPr>
        <w:t xml:space="preserve">Acto impugnado: </w:t>
      </w:r>
    </w:p>
    <w:p w14:paraId="0AF4C7FC" w14:textId="77777777" w:rsidR="00AD63F1" w:rsidRPr="00AD63F1" w:rsidRDefault="00AD63F1" w:rsidP="00AD63F1">
      <w:pPr>
        <w:ind w:left="864" w:right="864"/>
        <w:jc w:val="both"/>
        <w:rPr>
          <w:rFonts w:ascii="Palatino Linotype" w:eastAsia="Palatino Linotype" w:hAnsi="Palatino Linotype" w:cs="Palatino Linotype"/>
          <w:i/>
          <w:color w:val="404040"/>
          <w:sz w:val="22"/>
          <w:szCs w:val="22"/>
        </w:rPr>
      </w:pPr>
    </w:p>
    <w:p w14:paraId="6BA8B43C" w14:textId="77777777" w:rsidR="00AD63F1" w:rsidRPr="00AD63F1" w:rsidRDefault="00AD63F1" w:rsidP="00AD63F1">
      <w:pPr>
        <w:ind w:left="1134" w:right="1134"/>
        <w:jc w:val="both"/>
        <w:rPr>
          <w:rFonts w:ascii="Palatino Linotype" w:eastAsia="Palatino Linotype" w:hAnsi="Palatino Linotype" w:cs="Palatino Linotype"/>
          <w:i/>
          <w:color w:val="404040"/>
          <w:sz w:val="22"/>
          <w:szCs w:val="22"/>
        </w:rPr>
      </w:pPr>
      <w:r w:rsidRPr="00AD63F1">
        <w:rPr>
          <w:rFonts w:ascii="Palatino Linotype" w:eastAsia="Palatino Linotype" w:hAnsi="Palatino Linotype" w:cs="Palatino Linotype"/>
          <w:i/>
          <w:color w:val="000000"/>
          <w:sz w:val="22"/>
          <w:szCs w:val="22"/>
        </w:rPr>
        <w:t xml:space="preserve">“No se entrega nada de la </w:t>
      </w:r>
      <w:proofErr w:type="spellStart"/>
      <w:r w:rsidRPr="00AD63F1">
        <w:rPr>
          <w:rFonts w:ascii="Palatino Linotype" w:eastAsia="Palatino Linotype" w:hAnsi="Palatino Linotype" w:cs="Palatino Linotype"/>
          <w:i/>
          <w:color w:val="000000"/>
          <w:sz w:val="22"/>
          <w:szCs w:val="22"/>
        </w:rPr>
        <w:t>informacion</w:t>
      </w:r>
      <w:proofErr w:type="spellEnd"/>
      <w:r w:rsidRPr="00AD63F1">
        <w:rPr>
          <w:rFonts w:ascii="Palatino Linotype" w:eastAsia="Palatino Linotype" w:hAnsi="Palatino Linotype" w:cs="Palatino Linotype"/>
          <w:i/>
          <w:color w:val="000000"/>
          <w:sz w:val="22"/>
          <w:szCs w:val="22"/>
        </w:rPr>
        <w:t xml:space="preserve"> solicitada el </w:t>
      </w:r>
      <w:proofErr w:type="spellStart"/>
      <w:r w:rsidRPr="00AD63F1">
        <w:rPr>
          <w:rFonts w:ascii="Palatino Linotype" w:eastAsia="Palatino Linotype" w:hAnsi="Palatino Linotype" w:cs="Palatino Linotype"/>
          <w:i/>
          <w:color w:val="000000"/>
          <w:sz w:val="22"/>
          <w:szCs w:val="22"/>
        </w:rPr>
        <w:t>dia</w:t>
      </w:r>
      <w:proofErr w:type="spellEnd"/>
      <w:r w:rsidRPr="00AD63F1">
        <w:rPr>
          <w:rFonts w:ascii="Palatino Linotype" w:eastAsia="Palatino Linotype" w:hAnsi="Palatino Linotype" w:cs="Palatino Linotype"/>
          <w:i/>
          <w:color w:val="000000"/>
          <w:sz w:val="22"/>
          <w:szCs w:val="22"/>
        </w:rPr>
        <w:t xml:space="preserve"> 15 de agosto de 2022 mediante </w:t>
      </w:r>
      <w:proofErr w:type="spellStart"/>
      <w:r w:rsidRPr="00AD63F1">
        <w:rPr>
          <w:rFonts w:ascii="Palatino Linotype" w:eastAsia="Palatino Linotype" w:hAnsi="Palatino Linotype" w:cs="Palatino Linotype"/>
          <w:i/>
          <w:color w:val="000000"/>
          <w:sz w:val="22"/>
          <w:szCs w:val="22"/>
        </w:rPr>
        <w:t>numero</w:t>
      </w:r>
      <w:proofErr w:type="spellEnd"/>
      <w:r w:rsidRPr="00AD63F1">
        <w:rPr>
          <w:rFonts w:ascii="Palatino Linotype" w:eastAsia="Palatino Linotype" w:hAnsi="Palatino Linotype" w:cs="Palatino Linotype"/>
          <w:i/>
          <w:color w:val="000000"/>
          <w:sz w:val="22"/>
          <w:szCs w:val="22"/>
        </w:rPr>
        <w:t xml:space="preserve"> de folio de la </w:t>
      </w:r>
      <w:proofErr w:type="spellStart"/>
      <w:r w:rsidRPr="00AD63F1">
        <w:rPr>
          <w:rFonts w:ascii="Palatino Linotype" w:eastAsia="Palatino Linotype" w:hAnsi="Palatino Linotype" w:cs="Palatino Linotype"/>
          <w:i/>
          <w:color w:val="000000"/>
          <w:sz w:val="22"/>
          <w:szCs w:val="22"/>
        </w:rPr>
        <w:t>solictud</w:t>
      </w:r>
      <w:proofErr w:type="spellEnd"/>
      <w:r w:rsidRPr="00AD63F1">
        <w:rPr>
          <w:rFonts w:ascii="Palatino Linotype" w:eastAsia="Palatino Linotype" w:hAnsi="Palatino Linotype" w:cs="Palatino Linotype"/>
          <w:i/>
          <w:color w:val="000000"/>
          <w:sz w:val="22"/>
          <w:szCs w:val="22"/>
        </w:rPr>
        <w:t xml:space="preserve"> 00093//ATLAUTLA/IP/2022, </w:t>
      </w:r>
      <w:proofErr w:type="spellStart"/>
      <w:r w:rsidRPr="00AD63F1">
        <w:rPr>
          <w:rFonts w:ascii="Palatino Linotype" w:eastAsia="Palatino Linotype" w:hAnsi="Palatino Linotype" w:cs="Palatino Linotype"/>
          <w:i/>
          <w:color w:val="000000"/>
          <w:sz w:val="22"/>
          <w:szCs w:val="22"/>
        </w:rPr>
        <w:t>unicamente</w:t>
      </w:r>
      <w:proofErr w:type="spellEnd"/>
      <w:r w:rsidRPr="00AD63F1">
        <w:rPr>
          <w:rFonts w:ascii="Palatino Linotype" w:eastAsia="Palatino Linotype" w:hAnsi="Palatino Linotype" w:cs="Palatino Linotype"/>
          <w:i/>
          <w:color w:val="000000"/>
          <w:sz w:val="22"/>
          <w:szCs w:val="22"/>
        </w:rPr>
        <w:t xml:space="preserve"> se entrega un oficio redactado y supuestamente firmado por la Tesorera Municipal en donde no se aprecia bien la firma debido a que viene cubierta por lo que </w:t>
      </w:r>
      <w:proofErr w:type="spellStart"/>
      <w:r w:rsidRPr="00AD63F1">
        <w:rPr>
          <w:rFonts w:ascii="Palatino Linotype" w:eastAsia="Palatino Linotype" w:hAnsi="Palatino Linotype" w:cs="Palatino Linotype"/>
          <w:i/>
          <w:color w:val="000000"/>
          <w:sz w:val="22"/>
          <w:szCs w:val="22"/>
        </w:rPr>
        <w:t>aperenta</w:t>
      </w:r>
      <w:proofErr w:type="spellEnd"/>
      <w:r w:rsidRPr="00AD63F1">
        <w:rPr>
          <w:rFonts w:ascii="Palatino Linotype" w:eastAsia="Palatino Linotype" w:hAnsi="Palatino Linotype" w:cs="Palatino Linotype"/>
          <w:i/>
          <w:color w:val="000000"/>
          <w:sz w:val="22"/>
          <w:szCs w:val="22"/>
        </w:rPr>
        <w:t xml:space="preserve"> ser un POST-IT.” (Sic)</w:t>
      </w:r>
    </w:p>
    <w:p w14:paraId="421749A6" w14:textId="77777777" w:rsidR="00AD63F1" w:rsidRPr="00AD63F1" w:rsidRDefault="00AD63F1" w:rsidP="00AD63F1">
      <w:pPr>
        <w:ind w:left="864" w:right="864"/>
        <w:jc w:val="both"/>
        <w:rPr>
          <w:rFonts w:ascii="Palatino Linotype" w:eastAsia="Palatino Linotype" w:hAnsi="Palatino Linotype" w:cs="Palatino Linotype"/>
          <w:i/>
          <w:color w:val="404040"/>
          <w:sz w:val="22"/>
          <w:szCs w:val="22"/>
        </w:rPr>
      </w:pPr>
    </w:p>
    <w:p w14:paraId="127135DB" w14:textId="77777777" w:rsidR="00AD63F1" w:rsidRPr="00AD63F1" w:rsidRDefault="00AD63F1" w:rsidP="00AD63F1">
      <w:pPr>
        <w:spacing w:line="360" w:lineRule="auto"/>
        <w:jc w:val="both"/>
        <w:rPr>
          <w:rFonts w:ascii="Palatino Linotype" w:eastAsia="Palatino Linotype" w:hAnsi="Palatino Linotype" w:cs="Palatino Linotype"/>
          <w:sz w:val="22"/>
          <w:szCs w:val="22"/>
        </w:rPr>
      </w:pPr>
      <w:bookmarkStart w:id="0" w:name="_heading=h.30j0zll"/>
      <w:bookmarkEnd w:id="0"/>
      <w:r w:rsidRPr="00AD63F1">
        <w:rPr>
          <w:rFonts w:ascii="Palatino Linotype" w:eastAsia="Palatino Linotype" w:hAnsi="Palatino Linotype" w:cs="Palatino Linotype"/>
          <w:b/>
          <w:sz w:val="22"/>
          <w:szCs w:val="22"/>
        </w:rPr>
        <w:t>Razones o motivos de inconformidad</w:t>
      </w:r>
      <w:r w:rsidRPr="00AD63F1">
        <w:rPr>
          <w:rFonts w:ascii="Palatino Linotype" w:eastAsia="Palatino Linotype" w:hAnsi="Palatino Linotype" w:cs="Palatino Linotype"/>
          <w:sz w:val="22"/>
          <w:szCs w:val="22"/>
        </w:rPr>
        <w:t>:</w:t>
      </w:r>
    </w:p>
    <w:p w14:paraId="1C2BD027" w14:textId="77777777" w:rsidR="00AD63F1" w:rsidRPr="00AD63F1" w:rsidRDefault="00AD63F1" w:rsidP="00AD63F1">
      <w:pPr>
        <w:ind w:left="864" w:right="864"/>
        <w:jc w:val="both"/>
        <w:rPr>
          <w:rFonts w:ascii="Palatino Linotype" w:eastAsia="Palatino Linotype" w:hAnsi="Palatino Linotype" w:cs="Palatino Linotype"/>
          <w:i/>
          <w:color w:val="404040"/>
          <w:sz w:val="22"/>
          <w:szCs w:val="22"/>
        </w:rPr>
      </w:pPr>
    </w:p>
    <w:p w14:paraId="64414438" w14:textId="59302DDC" w:rsidR="0058744D" w:rsidRPr="00AD63F1" w:rsidRDefault="00AD63F1" w:rsidP="00AD63F1">
      <w:pPr>
        <w:ind w:left="1134" w:right="1134"/>
        <w:jc w:val="both"/>
        <w:rPr>
          <w:rFonts w:ascii="Palatino Linotype" w:eastAsia="Palatino Linotype" w:hAnsi="Palatino Linotype" w:cs="Palatino Linotype"/>
          <w:i/>
          <w:color w:val="404040"/>
          <w:sz w:val="22"/>
          <w:szCs w:val="22"/>
        </w:rPr>
      </w:pPr>
      <w:r w:rsidRPr="00AD63F1">
        <w:rPr>
          <w:rFonts w:ascii="Palatino Linotype" w:eastAsia="Palatino Linotype" w:hAnsi="Palatino Linotype" w:cs="Palatino Linotype"/>
          <w:i/>
          <w:color w:val="000000"/>
          <w:sz w:val="22"/>
          <w:szCs w:val="22"/>
        </w:rPr>
        <w:t xml:space="preserve">“Tras la respuesta a la solicitud enviada por parte del Municipio de </w:t>
      </w:r>
      <w:proofErr w:type="spellStart"/>
      <w:r w:rsidRPr="00AD63F1">
        <w:rPr>
          <w:rFonts w:ascii="Palatino Linotype" w:eastAsia="Palatino Linotype" w:hAnsi="Palatino Linotype" w:cs="Palatino Linotype"/>
          <w:i/>
          <w:color w:val="000000"/>
          <w:sz w:val="22"/>
          <w:szCs w:val="22"/>
        </w:rPr>
        <w:t>Atlautla</w:t>
      </w:r>
      <w:proofErr w:type="spellEnd"/>
      <w:r w:rsidRPr="00AD63F1">
        <w:rPr>
          <w:rFonts w:ascii="Palatino Linotype" w:eastAsia="Palatino Linotype" w:hAnsi="Palatino Linotype" w:cs="Palatino Linotype"/>
          <w:i/>
          <w:color w:val="000000"/>
          <w:sz w:val="22"/>
          <w:szCs w:val="22"/>
        </w:rPr>
        <w:t xml:space="preserve">, declaro por este medio que los motivos que me informa por medio del oficio ATL/TM/00074/2022, en donde manifiestan que debido a que el municipio tuvo un gobierno provisional que opero del 01 de enero al 30 de junio de 2022 y que por ese motivo exponen que no tienen acceso a la </w:t>
      </w:r>
      <w:proofErr w:type="spellStart"/>
      <w:r w:rsidRPr="00AD63F1">
        <w:rPr>
          <w:rFonts w:ascii="Palatino Linotype" w:eastAsia="Palatino Linotype" w:hAnsi="Palatino Linotype" w:cs="Palatino Linotype"/>
          <w:i/>
          <w:color w:val="000000"/>
          <w:sz w:val="22"/>
          <w:szCs w:val="22"/>
        </w:rPr>
        <w:t>informacion</w:t>
      </w:r>
      <w:proofErr w:type="spellEnd"/>
      <w:r w:rsidRPr="00AD63F1">
        <w:rPr>
          <w:rFonts w:ascii="Palatino Linotype" w:eastAsia="Palatino Linotype" w:hAnsi="Palatino Linotype" w:cs="Palatino Linotype"/>
          <w:i/>
          <w:color w:val="000000"/>
          <w:sz w:val="22"/>
          <w:szCs w:val="22"/>
        </w:rPr>
        <w:t xml:space="preserve"> que hemos solicitado, estoy inconforme a dicha </w:t>
      </w:r>
      <w:proofErr w:type="spellStart"/>
      <w:r w:rsidRPr="00AD63F1">
        <w:rPr>
          <w:rFonts w:ascii="Palatino Linotype" w:eastAsia="Palatino Linotype" w:hAnsi="Palatino Linotype" w:cs="Palatino Linotype"/>
          <w:i/>
          <w:color w:val="000000"/>
          <w:sz w:val="22"/>
          <w:szCs w:val="22"/>
        </w:rPr>
        <w:t>rerspuesta</w:t>
      </w:r>
      <w:proofErr w:type="spellEnd"/>
      <w:r w:rsidRPr="00AD63F1">
        <w:rPr>
          <w:rFonts w:ascii="Palatino Linotype" w:eastAsia="Palatino Linotype" w:hAnsi="Palatino Linotype" w:cs="Palatino Linotype"/>
          <w:i/>
          <w:color w:val="000000"/>
          <w:sz w:val="22"/>
          <w:szCs w:val="22"/>
        </w:rPr>
        <w:t xml:space="preserve"> debido a que el </w:t>
      </w:r>
      <w:proofErr w:type="spellStart"/>
      <w:r w:rsidRPr="00AD63F1">
        <w:rPr>
          <w:rFonts w:ascii="Palatino Linotype" w:eastAsia="Palatino Linotype" w:hAnsi="Palatino Linotype" w:cs="Palatino Linotype"/>
          <w:i/>
          <w:color w:val="000000"/>
          <w:sz w:val="22"/>
          <w:szCs w:val="22"/>
        </w:rPr>
        <w:t>Municipiop</w:t>
      </w:r>
      <w:proofErr w:type="spellEnd"/>
      <w:r w:rsidRPr="00AD63F1">
        <w:rPr>
          <w:rFonts w:ascii="Palatino Linotype" w:eastAsia="Palatino Linotype" w:hAnsi="Palatino Linotype" w:cs="Palatino Linotype"/>
          <w:i/>
          <w:color w:val="000000"/>
          <w:sz w:val="22"/>
          <w:szCs w:val="22"/>
        </w:rPr>
        <w:t xml:space="preserve"> de </w:t>
      </w:r>
      <w:proofErr w:type="spellStart"/>
      <w:r w:rsidRPr="00AD63F1">
        <w:rPr>
          <w:rFonts w:ascii="Palatino Linotype" w:eastAsia="Palatino Linotype" w:hAnsi="Palatino Linotype" w:cs="Palatino Linotype"/>
          <w:i/>
          <w:color w:val="000000"/>
          <w:sz w:val="22"/>
          <w:szCs w:val="22"/>
        </w:rPr>
        <w:t>Atlautla</w:t>
      </w:r>
      <w:proofErr w:type="spellEnd"/>
      <w:r w:rsidRPr="00AD63F1">
        <w:rPr>
          <w:rFonts w:ascii="Palatino Linotype" w:eastAsia="Palatino Linotype" w:hAnsi="Palatino Linotype" w:cs="Palatino Linotype"/>
          <w:i/>
          <w:color w:val="000000"/>
          <w:sz w:val="22"/>
          <w:szCs w:val="22"/>
        </w:rPr>
        <w:t xml:space="preserve"> entrego su segundo informe trimestral del ejercicio 2022 a mas </w:t>
      </w:r>
      <w:proofErr w:type="spellStart"/>
      <w:r w:rsidRPr="00AD63F1">
        <w:rPr>
          <w:rFonts w:ascii="Palatino Linotype" w:eastAsia="Palatino Linotype" w:hAnsi="Palatino Linotype" w:cs="Palatino Linotype"/>
          <w:i/>
          <w:color w:val="000000"/>
          <w:sz w:val="22"/>
          <w:szCs w:val="22"/>
        </w:rPr>
        <w:t>tradar</w:t>
      </w:r>
      <w:proofErr w:type="spellEnd"/>
      <w:r w:rsidRPr="00AD63F1">
        <w:rPr>
          <w:rFonts w:ascii="Palatino Linotype" w:eastAsia="Palatino Linotype" w:hAnsi="Palatino Linotype" w:cs="Palatino Linotype"/>
          <w:i/>
          <w:color w:val="000000"/>
          <w:sz w:val="22"/>
          <w:szCs w:val="22"/>
        </w:rPr>
        <w:t xml:space="preserve"> el </w:t>
      </w:r>
      <w:proofErr w:type="spellStart"/>
      <w:r w:rsidRPr="00AD63F1">
        <w:rPr>
          <w:rFonts w:ascii="Palatino Linotype" w:eastAsia="Palatino Linotype" w:hAnsi="Palatino Linotype" w:cs="Palatino Linotype"/>
          <w:i/>
          <w:color w:val="000000"/>
          <w:sz w:val="22"/>
          <w:szCs w:val="22"/>
        </w:rPr>
        <w:t>dia</w:t>
      </w:r>
      <w:proofErr w:type="spellEnd"/>
      <w:r w:rsidRPr="00AD63F1">
        <w:rPr>
          <w:rFonts w:ascii="Palatino Linotype" w:eastAsia="Palatino Linotype" w:hAnsi="Palatino Linotype" w:cs="Palatino Linotype"/>
          <w:i/>
          <w:color w:val="000000"/>
          <w:sz w:val="22"/>
          <w:szCs w:val="22"/>
        </w:rPr>
        <w:t xml:space="preserve"> 11 de agosto de 2022 </w:t>
      </w:r>
      <w:proofErr w:type="spellStart"/>
      <w:r w:rsidRPr="00AD63F1">
        <w:rPr>
          <w:rFonts w:ascii="Palatino Linotype" w:eastAsia="Palatino Linotype" w:hAnsi="Palatino Linotype" w:cs="Palatino Linotype"/>
          <w:i/>
          <w:color w:val="000000"/>
          <w:sz w:val="22"/>
          <w:szCs w:val="22"/>
        </w:rPr>
        <w:t>segun</w:t>
      </w:r>
      <w:proofErr w:type="spellEnd"/>
      <w:r w:rsidRPr="00AD63F1">
        <w:rPr>
          <w:rFonts w:ascii="Palatino Linotype" w:eastAsia="Palatino Linotype" w:hAnsi="Palatino Linotype" w:cs="Palatino Linotype"/>
          <w:i/>
          <w:color w:val="000000"/>
          <w:sz w:val="22"/>
          <w:szCs w:val="22"/>
        </w:rPr>
        <w:t xml:space="preserve"> gaceta del </w:t>
      </w:r>
      <w:proofErr w:type="spellStart"/>
      <w:r w:rsidRPr="00AD63F1">
        <w:rPr>
          <w:rFonts w:ascii="Palatino Linotype" w:eastAsia="Palatino Linotype" w:hAnsi="Palatino Linotype" w:cs="Palatino Linotype"/>
          <w:i/>
          <w:color w:val="000000"/>
          <w:sz w:val="22"/>
          <w:szCs w:val="22"/>
        </w:rPr>
        <w:t>dia</w:t>
      </w:r>
      <w:proofErr w:type="spellEnd"/>
      <w:r w:rsidRPr="00AD63F1">
        <w:rPr>
          <w:rFonts w:ascii="Palatino Linotype" w:eastAsia="Palatino Linotype" w:hAnsi="Palatino Linotype" w:cs="Palatino Linotype"/>
          <w:i/>
          <w:color w:val="000000"/>
          <w:sz w:val="22"/>
          <w:szCs w:val="22"/>
        </w:rPr>
        <w:t xml:space="preserve"> viernes 15 de julio informe en el cual se encuentra la </w:t>
      </w:r>
      <w:proofErr w:type="spellStart"/>
      <w:r w:rsidRPr="00AD63F1">
        <w:rPr>
          <w:rFonts w:ascii="Palatino Linotype" w:eastAsia="Palatino Linotype" w:hAnsi="Palatino Linotype" w:cs="Palatino Linotype"/>
          <w:i/>
          <w:color w:val="000000"/>
          <w:sz w:val="22"/>
          <w:szCs w:val="22"/>
        </w:rPr>
        <w:t>informacion</w:t>
      </w:r>
      <w:proofErr w:type="spellEnd"/>
      <w:r w:rsidRPr="00AD63F1">
        <w:rPr>
          <w:rFonts w:ascii="Palatino Linotype" w:eastAsia="Palatino Linotype" w:hAnsi="Palatino Linotype" w:cs="Palatino Linotype"/>
          <w:i/>
          <w:color w:val="000000"/>
          <w:sz w:val="22"/>
          <w:szCs w:val="22"/>
        </w:rPr>
        <w:t xml:space="preserve"> que solicito el cual esta dentro del </w:t>
      </w:r>
      <w:proofErr w:type="spellStart"/>
      <w:r w:rsidRPr="00AD63F1">
        <w:rPr>
          <w:rFonts w:ascii="Palatino Linotype" w:eastAsia="Palatino Linotype" w:hAnsi="Palatino Linotype" w:cs="Palatino Linotype"/>
          <w:i/>
          <w:color w:val="000000"/>
          <w:sz w:val="22"/>
          <w:szCs w:val="22"/>
        </w:rPr>
        <w:t>modulo</w:t>
      </w:r>
      <w:proofErr w:type="spellEnd"/>
      <w:r w:rsidRPr="00AD63F1">
        <w:rPr>
          <w:rFonts w:ascii="Palatino Linotype" w:eastAsia="Palatino Linotype" w:hAnsi="Palatino Linotype" w:cs="Palatino Linotype"/>
          <w:i/>
          <w:color w:val="000000"/>
          <w:sz w:val="22"/>
          <w:szCs w:val="22"/>
        </w:rPr>
        <w:t xml:space="preserve"> 4 y que por esa </w:t>
      </w:r>
      <w:proofErr w:type="spellStart"/>
      <w:r w:rsidRPr="00AD63F1">
        <w:rPr>
          <w:rFonts w:ascii="Palatino Linotype" w:eastAsia="Palatino Linotype" w:hAnsi="Palatino Linotype" w:cs="Palatino Linotype"/>
          <w:i/>
          <w:color w:val="000000"/>
          <w:sz w:val="22"/>
          <w:szCs w:val="22"/>
        </w:rPr>
        <w:t>razon</w:t>
      </w:r>
      <w:proofErr w:type="spellEnd"/>
      <w:r w:rsidRPr="00AD63F1">
        <w:rPr>
          <w:rFonts w:ascii="Palatino Linotype" w:eastAsia="Palatino Linotype" w:hAnsi="Palatino Linotype" w:cs="Palatino Linotype"/>
          <w:i/>
          <w:color w:val="000000"/>
          <w:sz w:val="22"/>
          <w:szCs w:val="22"/>
        </w:rPr>
        <w:t xml:space="preserve"> dicho motivo si </w:t>
      </w:r>
      <w:proofErr w:type="spellStart"/>
      <w:r w:rsidRPr="00AD63F1">
        <w:rPr>
          <w:rFonts w:ascii="Palatino Linotype" w:eastAsia="Palatino Linotype" w:hAnsi="Palatino Linotype" w:cs="Palatino Linotype"/>
          <w:i/>
          <w:color w:val="000000"/>
          <w:sz w:val="22"/>
          <w:szCs w:val="22"/>
        </w:rPr>
        <w:t>deberian</w:t>
      </w:r>
      <w:proofErr w:type="spellEnd"/>
      <w:r w:rsidRPr="00AD63F1">
        <w:rPr>
          <w:rFonts w:ascii="Palatino Linotype" w:eastAsia="Palatino Linotype" w:hAnsi="Palatino Linotype" w:cs="Palatino Linotype"/>
          <w:i/>
          <w:color w:val="000000"/>
          <w:sz w:val="22"/>
          <w:szCs w:val="22"/>
        </w:rPr>
        <w:t xml:space="preserve"> de tener dicha </w:t>
      </w:r>
      <w:proofErr w:type="spellStart"/>
      <w:r w:rsidRPr="00AD63F1">
        <w:rPr>
          <w:rFonts w:ascii="Palatino Linotype" w:eastAsia="Palatino Linotype" w:hAnsi="Palatino Linotype" w:cs="Palatino Linotype"/>
          <w:i/>
          <w:color w:val="000000"/>
          <w:sz w:val="22"/>
          <w:szCs w:val="22"/>
        </w:rPr>
        <w:t>informacion</w:t>
      </w:r>
      <w:proofErr w:type="spellEnd"/>
      <w:r w:rsidRPr="00AD63F1">
        <w:rPr>
          <w:rFonts w:ascii="Palatino Linotype" w:eastAsia="Palatino Linotype" w:hAnsi="Palatino Linotype" w:cs="Palatino Linotype"/>
          <w:i/>
          <w:color w:val="000000"/>
          <w:sz w:val="22"/>
          <w:szCs w:val="22"/>
        </w:rPr>
        <w:t>, cabe destacar que mi solicitud fue posterior a la fecha de entrega del informe ya mencionado.” (Sic)</w:t>
      </w:r>
    </w:p>
    <w:p w14:paraId="7FC32ECF" w14:textId="77777777" w:rsidR="0058744D" w:rsidRPr="00AD63F1" w:rsidRDefault="0058744D" w:rsidP="009730CC">
      <w:pPr>
        <w:spacing w:line="360" w:lineRule="auto"/>
        <w:contextualSpacing/>
        <w:jc w:val="both"/>
        <w:rPr>
          <w:rFonts w:ascii="Palatino Linotype" w:hAnsi="Palatino Linotype"/>
          <w:color w:val="000000"/>
          <w:sz w:val="22"/>
          <w:szCs w:val="22"/>
        </w:rPr>
      </w:pPr>
    </w:p>
    <w:p w14:paraId="4C42A77F" w14:textId="4759C5A5" w:rsidR="00E40707" w:rsidRPr="00AD63F1" w:rsidRDefault="00E40707" w:rsidP="00E40707">
      <w:pPr>
        <w:spacing w:before="100" w:beforeAutospacing="1" w:after="100" w:afterAutospacing="1" w:line="360" w:lineRule="auto"/>
        <w:contextualSpacing/>
        <w:jc w:val="both"/>
        <w:rPr>
          <w:rFonts w:ascii="Palatino Linotype" w:hAnsi="Palatino Linotype" w:cs="Arial"/>
          <w:sz w:val="22"/>
          <w:szCs w:val="22"/>
        </w:rPr>
      </w:pPr>
      <w:r w:rsidRPr="00AD63F1">
        <w:rPr>
          <w:rFonts w:ascii="Palatino Linotype" w:hAnsi="Palatino Linotype" w:cs="Arial"/>
          <w:sz w:val="22"/>
          <w:szCs w:val="22"/>
        </w:rPr>
        <w:t xml:space="preserve">Es así que, la Ponencia Resolutora realizó un estudio para determinar si </w:t>
      </w:r>
      <w:r w:rsidRPr="00AD63F1">
        <w:rPr>
          <w:rFonts w:ascii="Palatino Linotype" w:hAnsi="Palatino Linotype" w:cs="Arial"/>
          <w:b/>
          <w:bCs/>
          <w:sz w:val="22"/>
          <w:szCs w:val="22"/>
        </w:rPr>
        <w:t>EL SUJETO OBLIGADO</w:t>
      </w:r>
      <w:r w:rsidRPr="00AD63F1">
        <w:rPr>
          <w:rFonts w:ascii="Palatino Linotype" w:hAnsi="Palatino Linotype" w:cs="Arial"/>
          <w:sz w:val="22"/>
          <w:szCs w:val="22"/>
        </w:rPr>
        <w:t xml:space="preserve"> atendió la solicitud con apego a los principios establecidos en el artículo 11, de la Ley de Transparencia </w:t>
      </w:r>
      <w:r w:rsidRPr="00AD63F1">
        <w:rPr>
          <w:rFonts w:ascii="Palatino Linotype" w:hAnsi="Palatino Linotype" w:cs="Arial"/>
          <w:sz w:val="22"/>
          <w:szCs w:val="22"/>
        </w:rPr>
        <w:lastRenderedPageBreak/>
        <w:t>y Acceso a la Información Pública del Estado de México y Municipios; si la información se encontraba sujeta a un régimen limitado de restricciones y si se actualizaba alguna causal prevista en el artículo 179</w:t>
      </w:r>
      <w:r w:rsidR="003F1CAB">
        <w:t xml:space="preserve">, fracciones </w:t>
      </w:r>
      <w:r w:rsidR="003F1CAB" w:rsidRPr="003F1CAB">
        <w:rPr>
          <w:rFonts w:ascii="Palatino Linotype" w:hAnsi="Palatino Linotype" w:cs="Arial"/>
          <w:sz w:val="22"/>
          <w:szCs w:val="22"/>
        </w:rPr>
        <w:t xml:space="preserve">I, IX y XIII </w:t>
      </w:r>
      <w:r w:rsidRPr="00AD63F1">
        <w:rPr>
          <w:rFonts w:ascii="Palatino Linotype" w:hAnsi="Palatino Linotype" w:cs="Arial"/>
          <w:sz w:val="22"/>
          <w:szCs w:val="22"/>
        </w:rPr>
        <w:t>de la Ley de Transparencia y Acceso a la Información Pública del Estado de México y sus Municipios, que establece la negativa de la información solicitada.</w:t>
      </w:r>
    </w:p>
    <w:p w14:paraId="342091C6" w14:textId="77777777" w:rsidR="00E40707" w:rsidRPr="00AD63F1" w:rsidRDefault="00E40707" w:rsidP="00E40707">
      <w:pPr>
        <w:spacing w:before="100" w:beforeAutospacing="1" w:after="100" w:afterAutospacing="1" w:line="360" w:lineRule="auto"/>
        <w:contextualSpacing/>
        <w:jc w:val="both"/>
        <w:rPr>
          <w:rFonts w:ascii="Palatino Linotype" w:hAnsi="Palatino Linotype" w:cs="Arial"/>
          <w:sz w:val="22"/>
          <w:szCs w:val="22"/>
        </w:rPr>
      </w:pPr>
    </w:p>
    <w:p w14:paraId="60851C37" w14:textId="77777777" w:rsidR="00E40707" w:rsidRPr="00AD63F1" w:rsidRDefault="00E40707" w:rsidP="00E40707">
      <w:pPr>
        <w:spacing w:before="100" w:beforeAutospacing="1" w:after="100" w:afterAutospacing="1" w:line="360" w:lineRule="auto"/>
        <w:jc w:val="both"/>
        <w:rPr>
          <w:rFonts w:ascii="Palatino Linotype" w:hAnsi="Palatino Linotype"/>
          <w:i/>
          <w:color w:val="000000"/>
          <w:sz w:val="22"/>
          <w:szCs w:val="22"/>
        </w:rPr>
      </w:pPr>
      <w:r w:rsidRPr="00AD63F1">
        <w:rPr>
          <w:rFonts w:ascii="Palatino Linotype" w:hAnsi="Palatino Linotype"/>
          <w:color w:val="000000"/>
          <w:sz w:val="22"/>
          <w:szCs w:val="22"/>
        </w:rPr>
        <w:t>En esa tesitura,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AD63F1">
        <w:rPr>
          <w:rFonts w:ascii="Palatino Linotype" w:hAnsi="Palatino Linotype"/>
          <w:i/>
          <w:color w:val="000000"/>
          <w:sz w:val="22"/>
          <w:szCs w:val="22"/>
        </w:rPr>
        <w:t>Nombres de servidores públicos dedicados a actividades en materia de seguridad, por excepción pueden considerarse información reservada”.</w:t>
      </w:r>
    </w:p>
    <w:p w14:paraId="6D98482A" w14:textId="62D4852D" w:rsidR="00E40707" w:rsidRPr="00AD63F1" w:rsidRDefault="00E40707" w:rsidP="00E40707">
      <w:pPr>
        <w:spacing w:before="100" w:beforeAutospacing="1" w:after="100" w:afterAutospacing="1" w:line="360" w:lineRule="auto"/>
        <w:contextualSpacing/>
        <w:jc w:val="both"/>
        <w:rPr>
          <w:rFonts w:ascii="Palatino Linotype" w:hAnsi="Palatino Linotype" w:cs="Arial"/>
          <w:sz w:val="22"/>
          <w:szCs w:val="22"/>
        </w:rPr>
      </w:pPr>
      <w:r w:rsidRPr="00AD63F1">
        <w:rPr>
          <w:rFonts w:ascii="Palatino Linotype" w:hAnsi="Palatino Linotype" w:cs="Arial"/>
          <w:sz w:val="22"/>
          <w:szCs w:val="22"/>
        </w:rPr>
        <w:t xml:space="preserve">En ese sentido, la Ponencia Resolutora ordenó entregar la información solicitada por el recurrente únicamente reservando del nombre de los elementos operativos de seguridad pública del </w:t>
      </w:r>
      <w:r w:rsidRPr="00AD63F1">
        <w:rPr>
          <w:rFonts w:ascii="Palatino Linotype" w:hAnsi="Palatino Linotype" w:cs="Arial"/>
          <w:b/>
          <w:bCs/>
          <w:sz w:val="22"/>
          <w:szCs w:val="22"/>
        </w:rPr>
        <w:t xml:space="preserve">Municipio de </w:t>
      </w:r>
      <w:proofErr w:type="spellStart"/>
      <w:r w:rsidR="00AD63F1" w:rsidRPr="00AD63F1">
        <w:rPr>
          <w:rFonts w:ascii="Palatino Linotype" w:hAnsi="Palatino Linotype" w:cs="Arial"/>
          <w:b/>
          <w:bCs/>
          <w:sz w:val="22"/>
          <w:szCs w:val="22"/>
        </w:rPr>
        <w:t>Atlautla</w:t>
      </w:r>
      <w:proofErr w:type="spellEnd"/>
      <w:r w:rsidRPr="00AD63F1">
        <w:rPr>
          <w:rFonts w:ascii="Palatino Linotype" w:hAnsi="Palatino Linotype" w:cs="Arial"/>
          <w:sz w:val="22"/>
          <w:szCs w:val="22"/>
        </w:rPr>
        <w:t>, en términos del artículo 140, fracción IV, de la Ley de Transparencia y Acceso a la Información Pública del Estado de México y Municipios.</w:t>
      </w:r>
    </w:p>
    <w:p w14:paraId="06155977" w14:textId="77777777" w:rsidR="00E40707" w:rsidRPr="00AD63F1" w:rsidRDefault="00E40707" w:rsidP="00E40707">
      <w:pPr>
        <w:spacing w:before="100" w:beforeAutospacing="1" w:after="100" w:afterAutospacing="1" w:line="360" w:lineRule="auto"/>
        <w:contextualSpacing/>
        <w:jc w:val="both"/>
        <w:rPr>
          <w:rFonts w:ascii="Palatino Linotype" w:hAnsi="Palatino Linotype" w:cs="Arial"/>
          <w:sz w:val="22"/>
          <w:szCs w:val="22"/>
        </w:rPr>
      </w:pPr>
    </w:p>
    <w:p w14:paraId="7C15D469" w14:textId="77777777" w:rsidR="00E40707" w:rsidRPr="00AD63F1" w:rsidRDefault="00E40707" w:rsidP="00E40707">
      <w:pPr>
        <w:spacing w:before="100" w:beforeAutospacing="1" w:after="100" w:afterAutospacing="1" w:line="360" w:lineRule="auto"/>
        <w:contextualSpacing/>
        <w:jc w:val="both"/>
        <w:rPr>
          <w:rFonts w:ascii="Palatino Linotype" w:hAnsi="Palatino Linotype"/>
          <w:color w:val="000000"/>
          <w:sz w:val="22"/>
          <w:szCs w:val="22"/>
        </w:rPr>
      </w:pPr>
      <w:r w:rsidRPr="00AD63F1">
        <w:rPr>
          <w:rFonts w:ascii="Palatino Linotype" w:hAnsi="Palatino Linotype" w:cs="Arial"/>
          <w:sz w:val="22"/>
          <w:szCs w:val="22"/>
        </w:rPr>
        <w:t xml:space="preserve">Estudio con el cual esta Ponencia no coincide, ya que </w:t>
      </w:r>
      <w:r w:rsidRPr="00AD63F1">
        <w:rPr>
          <w:rFonts w:ascii="Palatino Linotype" w:hAnsi="Palatino Linotype"/>
          <w:color w:val="000000"/>
          <w:sz w:val="22"/>
          <w:szCs w:val="22"/>
        </w:rPr>
        <w:t xml:space="preserve">la entrega de la información del cargo y área de adscripción del personal de seguridad pública, en su respectiva versión pública puede hacer identificable a dichos elementos de seguridad. </w:t>
      </w:r>
    </w:p>
    <w:p w14:paraId="6C82CA76" w14:textId="77777777" w:rsidR="00E40707" w:rsidRPr="00AD63F1" w:rsidRDefault="00E40707" w:rsidP="00E40707">
      <w:pPr>
        <w:spacing w:before="100" w:beforeAutospacing="1" w:after="100" w:afterAutospacing="1" w:line="360" w:lineRule="auto"/>
        <w:contextualSpacing/>
        <w:jc w:val="both"/>
        <w:rPr>
          <w:rFonts w:ascii="Palatino Linotype" w:hAnsi="Palatino Linotype" w:cs="Arial"/>
          <w:sz w:val="22"/>
          <w:szCs w:val="22"/>
        </w:rPr>
      </w:pPr>
    </w:p>
    <w:p w14:paraId="709DF6B1" w14:textId="77777777" w:rsidR="00E40707" w:rsidRPr="00AD63F1" w:rsidRDefault="00E40707" w:rsidP="00E40707">
      <w:pPr>
        <w:spacing w:before="100" w:beforeAutospacing="1" w:after="100" w:afterAutospacing="1" w:line="360" w:lineRule="auto"/>
        <w:contextualSpacing/>
        <w:jc w:val="both"/>
        <w:rPr>
          <w:rFonts w:ascii="Palatino Linotype" w:hAnsi="Palatino Linotype"/>
          <w:iCs/>
          <w:color w:val="000000"/>
          <w:sz w:val="22"/>
          <w:szCs w:val="22"/>
        </w:rPr>
      </w:pPr>
      <w:r w:rsidRPr="00AD63F1">
        <w:rPr>
          <w:rFonts w:ascii="Palatino Linotype" w:hAnsi="Palatino Linotype" w:cs="Arial"/>
          <w:sz w:val="22"/>
          <w:szCs w:val="22"/>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aquellos servidores públicos que realizan funciones sustantivas y de averiguación, en la citada resolución determinó que divulgar su información </w:t>
      </w:r>
      <w:r w:rsidRPr="00AD63F1">
        <w:rPr>
          <w:rFonts w:ascii="Palatino Linotype" w:hAnsi="Palatino Linotype" w:cs="Arial"/>
          <w:b/>
          <w:bCs/>
          <w:sz w:val="22"/>
          <w:szCs w:val="22"/>
        </w:rPr>
        <w:t xml:space="preserve">representa un riesgo real, demostrable e identificable, </w:t>
      </w:r>
      <w:r w:rsidRPr="00AD63F1">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Pr="00AD63F1">
        <w:rPr>
          <w:rFonts w:ascii="Palatino Linotype" w:hAnsi="Palatino Linotype" w:cs="Arial"/>
          <w:sz w:val="22"/>
          <w:szCs w:val="22"/>
        </w:rPr>
        <w:lastRenderedPageBreak/>
        <w:t xml:space="preserve">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70DDECE" w14:textId="77777777" w:rsidR="00E40707" w:rsidRPr="00AD63F1" w:rsidRDefault="00E40707" w:rsidP="00E40707">
      <w:pPr>
        <w:spacing w:before="100" w:beforeAutospacing="1" w:after="100" w:afterAutospacing="1" w:line="360" w:lineRule="auto"/>
        <w:contextualSpacing/>
        <w:jc w:val="both"/>
        <w:rPr>
          <w:rFonts w:ascii="Palatino Linotype" w:hAnsi="Palatino Linotype" w:cs="Arial"/>
          <w:sz w:val="22"/>
          <w:szCs w:val="22"/>
        </w:rPr>
      </w:pPr>
    </w:p>
    <w:p w14:paraId="6A298470" w14:textId="77777777" w:rsidR="00E40707" w:rsidRPr="00AD63F1" w:rsidRDefault="00E40707" w:rsidP="00E40707">
      <w:pPr>
        <w:spacing w:before="100" w:beforeAutospacing="1" w:after="100" w:afterAutospacing="1" w:line="360" w:lineRule="auto"/>
        <w:contextualSpacing/>
        <w:jc w:val="both"/>
        <w:rPr>
          <w:rFonts w:ascii="Palatino Linotype" w:hAnsi="Palatino Linotype"/>
          <w:color w:val="000000"/>
          <w:sz w:val="22"/>
          <w:szCs w:val="22"/>
        </w:rPr>
      </w:pPr>
      <w:r w:rsidRPr="00AD63F1">
        <w:rPr>
          <w:rFonts w:ascii="Palatino Linotype" w:hAnsi="Palatino Linotype"/>
          <w:bCs/>
          <w:color w:val="000000"/>
          <w:sz w:val="22"/>
          <w:szCs w:val="22"/>
        </w:rPr>
        <w:t>En ese sentido</w:t>
      </w:r>
      <w:r w:rsidRPr="00AD63F1">
        <w:rPr>
          <w:rFonts w:ascii="Palatino Linotype" w:hAnsi="Palatino Linotype"/>
          <w:b/>
          <w:color w:val="000000"/>
          <w:sz w:val="22"/>
          <w:szCs w:val="22"/>
        </w:rPr>
        <w:t xml:space="preserve">, la suscrita considera de suma importancia la reserva respecto al cargo y área de adscripción del personal de Seguridad Pública </w:t>
      </w:r>
      <w:r w:rsidRPr="00AD63F1">
        <w:rPr>
          <w:rFonts w:ascii="Palatino Linotype" w:hAnsi="Palatino Linotype"/>
          <w:color w:val="000000"/>
          <w:sz w:val="22"/>
          <w:szCs w:val="22"/>
        </w:rPr>
        <w:t>del Sujeto Obligado, pues en la información que se ordena entregar se puede dar a conocer datos de aquellos servidores públicos que realizan funciones en materia de seguridad pública, tal como es el caso de los policías, por tanto,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55CAA36A" w14:textId="77777777" w:rsidR="00E40707" w:rsidRPr="00AD63F1" w:rsidRDefault="00E40707" w:rsidP="00E40707">
      <w:pPr>
        <w:spacing w:before="100" w:beforeAutospacing="1" w:after="100" w:afterAutospacing="1" w:line="360" w:lineRule="auto"/>
        <w:contextualSpacing/>
        <w:jc w:val="both"/>
        <w:rPr>
          <w:rFonts w:ascii="Palatino Linotype" w:hAnsi="Palatino Linotype" w:cs="Arial"/>
          <w:sz w:val="22"/>
          <w:szCs w:val="22"/>
        </w:rPr>
      </w:pPr>
    </w:p>
    <w:p w14:paraId="59EBF478" w14:textId="77777777" w:rsidR="00E40707" w:rsidRPr="00AD63F1" w:rsidRDefault="00E40707" w:rsidP="00E40707">
      <w:pPr>
        <w:spacing w:before="100" w:beforeAutospacing="1" w:after="100" w:afterAutospacing="1" w:line="360" w:lineRule="auto"/>
        <w:jc w:val="both"/>
        <w:rPr>
          <w:rFonts w:ascii="Palatino Linotype" w:hAnsi="Palatino Linotype"/>
          <w:color w:val="000000"/>
          <w:sz w:val="22"/>
          <w:szCs w:val="22"/>
        </w:rPr>
      </w:pPr>
      <w:r w:rsidRPr="00AD63F1">
        <w:rPr>
          <w:rFonts w:ascii="Palatino Linotype" w:hAnsi="Palatino Linotype"/>
          <w:color w:val="000000"/>
          <w:sz w:val="22"/>
          <w:szCs w:val="22"/>
        </w:rPr>
        <w:t>Aunado a ello, dar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4C0E8D10" w14:textId="5A473FC6" w:rsidR="00E40707" w:rsidRPr="00AD63F1" w:rsidRDefault="00E40707" w:rsidP="00E40707">
      <w:pPr>
        <w:spacing w:before="100" w:beforeAutospacing="1" w:after="100" w:afterAutospacing="1" w:line="360" w:lineRule="auto"/>
        <w:contextualSpacing/>
        <w:jc w:val="both"/>
        <w:rPr>
          <w:rFonts w:ascii="Palatino Linotype" w:hAnsi="Palatino Linotype"/>
          <w:iCs/>
          <w:color w:val="000000"/>
          <w:sz w:val="22"/>
          <w:szCs w:val="22"/>
        </w:rPr>
      </w:pPr>
      <w:r w:rsidRPr="00AD63F1">
        <w:rPr>
          <w:rFonts w:ascii="Palatino Linotype" w:hAnsi="Palatino Linotype"/>
          <w:color w:val="000000"/>
          <w:sz w:val="22"/>
          <w:szCs w:val="22"/>
        </w:rPr>
        <w:t xml:space="preserve">Ahora bien, al reservarse solo los nombres del personal adscrito al área de Seguridad Pública del </w:t>
      </w:r>
      <w:r w:rsidRPr="00AD63F1">
        <w:rPr>
          <w:rFonts w:ascii="Palatino Linotype" w:hAnsi="Palatino Linotype"/>
          <w:b/>
          <w:bCs/>
          <w:color w:val="000000"/>
          <w:sz w:val="22"/>
          <w:szCs w:val="22"/>
        </w:rPr>
        <w:t xml:space="preserve">Municipio de </w:t>
      </w:r>
      <w:proofErr w:type="spellStart"/>
      <w:r w:rsidR="00AD63F1" w:rsidRPr="00AD63F1">
        <w:rPr>
          <w:rFonts w:ascii="Palatino Linotype" w:hAnsi="Palatino Linotype"/>
          <w:b/>
          <w:bCs/>
          <w:color w:val="000000"/>
          <w:sz w:val="22"/>
          <w:szCs w:val="22"/>
        </w:rPr>
        <w:t>Atlautla</w:t>
      </w:r>
      <w:proofErr w:type="spellEnd"/>
      <w:r w:rsidR="00AD63F1" w:rsidRPr="00AD63F1">
        <w:rPr>
          <w:rFonts w:ascii="Palatino Linotype" w:hAnsi="Palatino Linotype"/>
          <w:b/>
          <w:bCs/>
          <w:color w:val="000000"/>
          <w:sz w:val="22"/>
          <w:szCs w:val="22"/>
        </w:rPr>
        <w:t xml:space="preserve"> </w:t>
      </w:r>
      <w:r w:rsidRPr="00AD63F1">
        <w:rPr>
          <w:rFonts w:ascii="Palatino Linotype" w:hAnsi="Palatino Linotype"/>
          <w:color w:val="000000"/>
          <w:sz w:val="22"/>
          <w:szCs w:val="22"/>
        </w:rPr>
        <w:t xml:space="preserve">y </w:t>
      </w:r>
      <w:r w:rsidRPr="00AD63F1">
        <w:rPr>
          <w:rFonts w:ascii="Palatino Linotype" w:hAnsi="Palatino Linotype"/>
          <w:iCs/>
          <w:color w:val="000000"/>
          <w:sz w:val="22"/>
          <w:szCs w:val="22"/>
        </w:rPr>
        <w:t xml:space="preserve">al entregar la información solicitada por el ciudadano, se estaría dando información relativa al estado de fuerza, poniendo en riesgo la operatividad de la misma, ya que, suponiendo sin conceder, la delincuencia podría tomar ventaja con la divulgación de dicha información. </w:t>
      </w:r>
    </w:p>
    <w:p w14:paraId="6546871C" w14:textId="77777777" w:rsidR="00E40707" w:rsidRPr="00AD63F1" w:rsidRDefault="00E40707" w:rsidP="00E40707">
      <w:pPr>
        <w:spacing w:before="100" w:beforeAutospacing="1" w:after="100" w:afterAutospacing="1" w:line="360" w:lineRule="auto"/>
        <w:contextualSpacing/>
        <w:jc w:val="both"/>
        <w:rPr>
          <w:rFonts w:ascii="Palatino Linotype" w:hAnsi="Palatino Linotype"/>
          <w:iCs/>
          <w:color w:val="000000"/>
          <w:sz w:val="22"/>
          <w:szCs w:val="22"/>
        </w:rPr>
      </w:pPr>
    </w:p>
    <w:p w14:paraId="5DBA3761" w14:textId="77777777" w:rsidR="00E40707" w:rsidRPr="00AD63F1" w:rsidRDefault="00E40707" w:rsidP="00E40707">
      <w:pPr>
        <w:spacing w:before="100" w:beforeAutospacing="1" w:after="100" w:afterAutospacing="1" w:line="360" w:lineRule="auto"/>
        <w:contextualSpacing/>
        <w:jc w:val="both"/>
        <w:rPr>
          <w:rFonts w:ascii="Palatino Linotype" w:hAnsi="Palatino Linotype"/>
          <w:iCs/>
          <w:color w:val="000000"/>
          <w:sz w:val="22"/>
          <w:szCs w:val="22"/>
        </w:rPr>
      </w:pPr>
      <w:r w:rsidRPr="00AD63F1">
        <w:rPr>
          <w:rFonts w:ascii="Palatino Linotype" w:hAnsi="Palatino Linotype"/>
          <w:iCs/>
          <w:color w:val="000000"/>
          <w:sz w:val="22"/>
          <w:szCs w:val="22"/>
        </w:rPr>
        <w:lastRenderedPageBreak/>
        <w:t xml:space="preserve">Es importante, hacer alusión, además, al artículo 110, de la Ley General Sistema Nacional de Seguridad Pública, el cual establece que se deberá </w:t>
      </w:r>
      <w:r w:rsidRPr="00AD63F1">
        <w:rPr>
          <w:rFonts w:ascii="Palatino Linotype" w:hAnsi="Palatino Linotype"/>
          <w:b/>
          <w:iCs/>
          <w:color w:val="000000"/>
          <w:sz w:val="22"/>
          <w:szCs w:val="22"/>
          <w:u w:val="single"/>
        </w:rPr>
        <w:t>clasificar como reservada</w:t>
      </w:r>
      <w:r w:rsidRPr="00AD63F1">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4BEB67E4" w14:textId="77777777" w:rsidR="00E40707" w:rsidRPr="00AD63F1" w:rsidRDefault="00E40707" w:rsidP="00E40707">
      <w:pPr>
        <w:spacing w:before="100" w:beforeAutospacing="1" w:after="100" w:afterAutospacing="1" w:line="276" w:lineRule="auto"/>
        <w:ind w:left="1417" w:right="1468"/>
        <w:jc w:val="both"/>
        <w:rPr>
          <w:rFonts w:ascii="Palatino Linotype" w:hAnsi="Palatino Linotype"/>
          <w:i/>
          <w:iCs/>
          <w:color w:val="000000"/>
          <w:sz w:val="22"/>
          <w:szCs w:val="22"/>
        </w:rPr>
      </w:pPr>
      <w:r w:rsidRPr="00AD63F1">
        <w:rPr>
          <w:rFonts w:ascii="Palatino Linotype" w:hAnsi="Palatino Linotype"/>
          <w:b/>
          <w:i/>
          <w:iCs/>
          <w:color w:val="000000"/>
          <w:sz w:val="22"/>
          <w:szCs w:val="22"/>
        </w:rPr>
        <w:t>Artículo 110.</w:t>
      </w:r>
      <w:r w:rsidRPr="00AD63F1">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20FD85FF" w14:textId="77777777" w:rsidR="00E40707" w:rsidRPr="00AD63F1" w:rsidRDefault="00E40707" w:rsidP="00E40707">
      <w:pPr>
        <w:spacing w:before="100" w:beforeAutospacing="1" w:after="100" w:afterAutospacing="1" w:line="276" w:lineRule="auto"/>
        <w:ind w:left="1417" w:right="1468"/>
        <w:jc w:val="both"/>
        <w:rPr>
          <w:rFonts w:ascii="Palatino Linotype" w:hAnsi="Palatino Linotype"/>
          <w:b/>
          <w:i/>
          <w:iCs/>
          <w:color w:val="000000"/>
          <w:sz w:val="22"/>
          <w:szCs w:val="22"/>
        </w:rPr>
      </w:pPr>
      <w:r w:rsidRPr="00AD63F1">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AD63F1">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390A5E41" w14:textId="77777777" w:rsidR="00E40707" w:rsidRPr="00AD63F1" w:rsidRDefault="00E40707" w:rsidP="00E40707">
      <w:pPr>
        <w:spacing w:before="100" w:beforeAutospacing="1" w:after="100" w:afterAutospacing="1" w:line="360" w:lineRule="auto"/>
        <w:jc w:val="both"/>
        <w:rPr>
          <w:rFonts w:ascii="Palatino Linotype" w:hAnsi="Palatino Linotype"/>
          <w:color w:val="000000"/>
          <w:sz w:val="22"/>
          <w:szCs w:val="22"/>
        </w:rPr>
      </w:pPr>
      <w:r w:rsidRPr="00AD63F1">
        <w:rPr>
          <w:rFonts w:ascii="Palatino Linotype" w:hAnsi="Palatino Linotype"/>
          <w:color w:val="000000"/>
          <w:sz w:val="22"/>
          <w:szCs w:val="22"/>
        </w:rPr>
        <w:t>Criterio que armoniza con el numeral 113 de la Ley General de Transparencia en sus fracciones I y V, las cuales señalan:</w:t>
      </w:r>
    </w:p>
    <w:p w14:paraId="5DCEBC8D" w14:textId="77777777" w:rsidR="00E40707" w:rsidRPr="00AD63F1" w:rsidRDefault="00E40707" w:rsidP="00E40707">
      <w:pPr>
        <w:spacing w:before="100" w:beforeAutospacing="1" w:after="100" w:afterAutospacing="1" w:line="276" w:lineRule="auto"/>
        <w:ind w:left="1417" w:right="1468"/>
        <w:jc w:val="both"/>
        <w:rPr>
          <w:rFonts w:ascii="Palatino Linotype" w:hAnsi="Palatino Linotype" w:cs="Arial"/>
          <w:i/>
          <w:color w:val="000000"/>
          <w:sz w:val="22"/>
          <w:szCs w:val="22"/>
          <w:lang w:val="es-MX" w:eastAsia="es-MX"/>
        </w:rPr>
      </w:pPr>
      <w:r w:rsidRPr="00AD63F1">
        <w:rPr>
          <w:rFonts w:ascii="Palatino Linotype" w:hAnsi="Palatino Linotype" w:cs="Arial"/>
          <w:i/>
          <w:color w:val="000000"/>
          <w:sz w:val="22"/>
          <w:szCs w:val="22"/>
          <w:lang w:val="es-MX" w:eastAsia="es-MX"/>
        </w:rPr>
        <w:t>“La información reservada podrá clasificarse aquella cuya publicación: </w:t>
      </w:r>
    </w:p>
    <w:p w14:paraId="5F245E5D" w14:textId="77777777" w:rsidR="00E40707" w:rsidRPr="00AD63F1" w:rsidRDefault="00E40707" w:rsidP="00E40707">
      <w:pPr>
        <w:spacing w:before="100" w:beforeAutospacing="1" w:after="100" w:afterAutospacing="1" w:line="276" w:lineRule="auto"/>
        <w:ind w:left="1417" w:right="1468"/>
        <w:jc w:val="both"/>
        <w:rPr>
          <w:rFonts w:ascii="Palatino Linotype" w:hAnsi="Palatino Linotype" w:cs="Arial"/>
          <w:i/>
          <w:color w:val="000000"/>
          <w:sz w:val="22"/>
          <w:szCs w:val="22"/>
          <w:lang w:val="es-MX" w:eastAsia="es-MX"/>
        </w:rPr>
      </w:pPr>
      <w:r w:rsidRPr="00AD63F1">
        <w:rPr>
          <w:rFonts w:ascii="Palatino Linotype" w:hAnsi="Palatino Linotype" w:cs="Arial"/>
          <w:b/>
          <w:i/>
          <w:color w:val="000000"/>
          <w:sz w:val="22"/>
          <w:szCs w:val="22"/>
          <w:lang w:val="es-MX" w:eastAsia="es-MX"/>
        </w:rPr>
        <w:t>I.</w:t>
      </w:r>
      <w:r w:rsidRPr="00AD63F1">
        <w:rPr>
          <w:rFonts w:ascii="Palatino Linotype" w:hAnsi="Palatino Linotype" w:cs="Arial"/>
          <w:i/>
          <w:color w:val="000000"/>
          <w:sz w:val="22"/>
          <w:szCs w:val="22"/>
          <w:lang w:val="es-MX" w:eastAsia="es-MX"/>
        </w:rPr>
        <w:t xml:space="preserve"> Comprometa la </w:t>
      </w:r>
      <w:r w:rsidRPr="00AD63F1">
        <w:rPr>
          <w:rFonts w:ascii="Palatino Linotype" w:hAnsi="Palatino Linotype" w:cs="Arial"/>
          <w:b/>
          <w:bCs/>
          <w:i/>
          <w:color w:val="000000"/>
          <w:sz w:val="22"/>
          <w:szCs w:val="22"/>
          <w:u w:val="single"/>
          <w:lang w:val="es-MX" w:eastAsia="es-MX"/>
        </w:rPr>
        <w:t>Seguridad Nacional, la Seguridad Pública</w:t>
      </w:r>
      <w:r w:rsidRPr="00AD63F1">
        <w:rPr>
          <w:rFonts w:ascii="Palatino Linotype" w:hAnsi="Palatino Linotype" w:cs="Arial"/>
          <w:i/>
          <w:color w:val="000000"/>
          <w:sz w:val="22"/>
          <w:szCs w:val="22"/>
          <w:lang w:val="es-MX" w:eastAsia="es-MX"/>
        </w:rPr>
        <w:t xml:space="preserve"> con la defensa Nacional…</w:t>
      </w:r>
    </w:p>
    <w:p w14:paraId="1144FA44" w14:textId="77777777" w:rsidR="00E40707" w:rsidRPr="00AD63F1" w:rsidRDefault="00E40707" w:rsidP="00E40707">
      <w:pPr>
        <w:spacing w:before="100" w:beforeAutospacing="1" w:after="100" w:afterAutospacing="1" w:line="276" w:lineRule="auto"/>
        <w:ind w:left="1417" w:right="1468"/>
        <w:jc w:val="both"/>
        <w:textAlignment w:val="baseline"/>
        <w:rPr>
          <w:rFonts w:ascii="Palatino Linotype" w:hAnsi="Palatino Linotype" w:cs="Arial"/>
          <w:b/>
          <w:i/>
          <w:color w:val="000000"/>
          <w:sz w:val="22"/>
          <w:szCs w:val="22"/>
          <w:lang w:val="es-MX" w:eastAsia="es-MX"/>
        </w:rPr>
      </w:pPr>
      <w:r w:rsidRPr="00AD63F1">
        <w:rPr>
          <w:rFonts w:ascii="Palatino Linotype" w:hAnsi="Palatino Linotype" w:cs="Arial"/>
          <w:b/>
          <w:i/>
          <w:color w:val="000000"/>
          <w:sz w:val="22"/>
          <w:szCs w:val="22"/>
          <w:lang w:val="es-MX" w:eastAsia="es-MX"/>
        </w:rPr>
        <w:lastRenderedPageBreak/>
        <w:t xml:space="preserve">V. Pueda poner en riesgo la vida, seguridad o salud de una persona física.” </w:t>
      </w:r>
    </w:p>
    <w:p w14:paraId="1E41CC6F" w14:textId="1DC17946" w:rsidR="00E40707" w:rsidRPr="00AD63F1" w:rsidRDefault="00E40707" w:rsidP="00E40707">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sz w:val="22"/>
          <w:szCs w:val="22"/>
        </w:rPr>
      </w:pPr>
      <w:r w:rsidRPr="00AD63F1">
        <w:rPr>
          <w:rFonts w:ascii="Palatino Linotype" w:hAnsi="Palatino Linotype"/>
          <w:color w:val="000000"/>
          <w:sz w:val="22"/>
          <w:szCs w:val="22"/>
        </w:rPr>
        <w:t>En ese tenor, la suscrita considera que, para proteger cabalmente a los elementos sustantivos/operativos de dicha área, no solo deben resguardarse los datos relati</w:t>
      </w:r>
      <w:r w:rsidR="003F1CAB">
        <w:rPr>
          <w:rFonts w:ascii="Palatino Linotype" w:hAnsi="Palatino Linotype"/>
          <w:color w:val="000000"/>
          <w:sz w:val="22"/>
          <w:szCs w:val="22"/>
        </w:rPr>
        <w:t>vos a sus nombres, sino también</w:t>
      </w:r>
      <w:bookmarkStart w:id="1" w:name="_GoBack"/>
      <w:bookmarkEnd w:id="1"/>
      <w:r w:rsidRPr="00AD63F1">
        <w:rPr>
          <w:rFonts w:ascii="Palatino Linotype" w:hAnsi="Palatino Linotype"/>
          <w:color w:val="000000"/>
          <w:sz w:val="22"/>
          <w:szCs w:val="22"/>
        </w:rPr>
        <w:t xml:space="preserve"> a sus </w:t>
      </w:r>
      <w:r w:rsidRPr="00AD63F1">
        <w:rPr>
          <w:rFonts w:ascii="Palatino Linotype" w:hAnsi="Palatino Linotype"/>
          <w:b/>
          <w:color w:val="000000"/>
          <w:sz w:val="22"/>
          <w:szCs w:val="22"/>
          <w:u w:val="single"/>
        </w:rPr>
        <w:t>cargos y adscripciones</w:t>
      </w:r>
      <w:r w:rsidRPr="00AD63F1">
        <w:rPr>
          <w:rFonts w:ascii="Palatino Linotype" w:hAnsi="Palatino Linotype"/>
          <w:color w:val="000000"/>
          <w:sz w:val="22"/>
          <w:szCs w:val="22"/>
        </w:rPr>
        <w:t>, toda vez que se trata de personal sustantivo/operativo cuyas funciones van encaminadas a resguardar la Seguridad Pública.</w:t>
      </w:r>
    </w:p>
    <w:p w14:paraId="5D4C8DF9" w14:textId="77777777" w:rsidR="00E40707" w:rsidRPr="00AD63F1" w:rsidRDefault="00E40707" w:rsidP="00E40707">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sz w:val="22"/>
          <w:szCs w:val="22"/>
        </w:rPr>
      </w:pPr>
    </w:p>
    <w:p w14:paraId="5CEF6684" w14:textId="77777777" w:rsidR="00E40707" w:rsidRPr="00AD63F1" w:rsidRDefault="00E40707" w:rsidP="00E40707">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sz w:val="22"/>
          <w:szCs w:val="22"/>
        </w:rPr>
      </w:pPr>
      <w:r w:rsidRPr="00AD63F1">
        <w:rPr>
          <w:rFonts w:ascii="Palatino Linotype" w:hAnsi="Palatino Linotype"/>
          <w:color w:val="000000"/>
          <w:sz w:val="22"/>
          <w:szCs w:val="22"/>
        </w:rPr>
        <w:t xml:space="preserve">Es por ello, que como lo he señalado en anteriores votos disidentes y que la misma Ley de Transparencia y Acceso a la Información Pública del Estado de México y Municipios, contempla la excepción particular en el caso de </w:t>
      </w:r>
      <w:r w:rsidRPr="00AD63F1">
        <w:rPr>
          <w:rFonts w:ascii="Palatino Linotype" w:hAnsi="Palatino Linotype"/>
          <w:b/>
          <w:i/>
          <w:color w:val="000000"/>
          <w:sz w:val="22"/>
          <w:szCs w:val="22"/>
        </w:rPr>
        <w:t>Seguridad Pública</w:t>
      </w:r>
      <w:r w:rsidRPr="00AD63F1">
        <w:rPr>
          <w:rFonts w:ascii="Palatino Linotype" w:hAnsi="Palatino Linotype"/>
          <w:color w:val="000000"/>
          <w:sz w:val="22"/>
          <w:szCs w:val="22"/>
        </w:rPr>
        <w:t xml:space="preserve"> y dado que estos elementos pertenecen a ese rubro, y son parte fundamental para el debido ejercicio de las obligaciones del Estado en cualquiera de sus tres niveles de gobierno, es importante reservar dicha información.</w:t>
      </w:r>
    </w:p>
    <w:p w14:paraId="673CC6B8" w14:textId="77777777" w:rsidR="00E40707" w:rsidRPr="00AD63F1" w:rsidRDefault="00E40707" w:rsidP="00E40707">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sz w:val="22"/>
          <w:szCs w:val="22"/>
        </w:rPr>
      </w:pPr>
    </w:p>
    <w:p w14:paraId="21A068D9" w14:textId="77777777" w:rsidR="00E40707" w:rsidRPr="00AD63F1" w:rsidRDefault="00E40707" w:rsidP="00E40707">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sz w:val="22"/>
          <w:szCs w:val="22"/>
        </w:rPr>
      </w:pPr>
      <w:r w:rsidRPr="00AD63F1">
        <w:rPr>
          <w:rFonts w:ascii="Palatino Linotype" w:hAnsi="Palatino Linotype"/>
          <w:color w:val="000000"/>
          <w:sz w:val="22"/>
          <w:szCs w:val="22"/>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AD63F1">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AD63F1">
        <w:rPr>
          <w:rFonts w:ascii="Palatino Linotype" w:hAnsi="Palatino Linotype"/>
          <w:color w:val="000000"/>
          <w:sz w:val="22"/>
          <w:szCs w:val="22"/>
        </w:rPr>
        <w:t xml:space="preserve">, la cual señala: </w:t>
      </w:r>
    </w:p>
    <w:p w14:paraId="21E304CE" w14:textId="77777777" w:rsidR="00E40707" w:rsidRPr="00AD63F1" w:rsidRDefault="00E40707" w:rsidP="00E40707">
      <w:pPr>
        <w:autoSpaceDE w:val="0"/>
        <w:autoSpaceDN w:val="0"/>
        <w:adjustRightInd w:val="0"/>
        <w:spacing w:before="100" w:beforeAutospacing="1" w:after="100" w:afterAutospacing="1" w:line="276" w:lineRule="auto"/>
        <w:ind w:right="49"/>
        <w:contextualSpacing/>
        <w:jc w:val="both"/>
        <w:rPr>
          <w:rFonts w:ascii="Palatino Linotype" w:hAnsi="Palatino Linotype"/>
          <w:color w:val="000000"/>
          <w:sz w:val="22"/>
          <w:szCs w:val="22"/>
        </w:rPr>
      </w:pPr>
    </w:p>
    <w:p w14:paraId="1D3C209D" w14:textId="77777777" w:rsidR="00E40707" w:rsidRPr="00AD63F1" w:rsidRDefault="00E40707" w:rsidP="00E40707">
      <w:pPr>
        <w:autoSpaceDE w:val="0"/>
        <w:autoSpaceDN w:val="0"/>
        <w:adjustRightInd w:val="0"/>
        <w:spacing w:before="100" w:beforeAutospacing="1" w:after="100" w:afterAutospacing="1" w:line="276" w:lineRule="auto"/>
        <w:ind w:left="1417" w:right="1468"/>
        <w:contextualSpacing/>
        <w:jc w:val="both"/>
        <w:rPr>
          <w:rFonts w:ascii="Palatino Linotype" w:hAnsi="Palatino Linotype"/>
          <w:color w:val="000000"/>
          <w:sz w:val="22"/>
          <w:szCs w:val="22"/>
        </w:rPr>
      </w:pPr>
      <w:r w:rsidRPr="00AD63F1">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AD63F1">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w:t>
      </w:r>
      <w:r w:rsidRPr="00AD63F1">
        <w:rPr>
          <w:rFonts w:ascii="Palatino Linotype" w:hAnsi="Palatino Linotype"/>
          <w:i/>
          <w:color w:val="000000"/>
          <w:sz w:val="22"/>
          <w:szCs w:val="22"/>
        </w:rPr>
        <w:lastRenderedPageBreak/>
        <w:t xml:space="preserve">artículo 6o. de la Constitución Política de los Estados Unidos Mexicanos, porque </w:t>
      </w:r>
      <w:r w:rsidRPr="00AD63F1">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AD63F1">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AD63F1">
        <w:rPr>
          <w:rFonts w:ascii="Palatino Linotype" w:hAnsi="Palatino Linotype"/>
          <w:color w:val="000000"/>
          <w:sz w:val="22"/>
          <w:szCs w:val="22"/>
        </w:rPr>
        <w:t>.”</w:t>
      </w:r>
    </w:p>
    <w:p w14:paraId="26BBEF58" w14:textId="77777777" w:rsidR="00E40707" w:rsidRPr="00AD63F1" w:rsidRDefault="00E40707" w:rsidP="00E40707">
      <w:pPr>
        <w:autoSpaceDE w:val="0"/>
        <w:autoSpaceDN w:val="0"/>
        <w:adjustRightInd w:val="0"/>
        <w:spacing w:before="100" w:beforeAutospacing="1" w:after="100" w:afterAutospacing="1" w:line="360" w:lineRule="auto"/>
        <w:ind w:left="1417" w:right="1467"/>
        <w:contextualSpacing/>
        <w:jc w:val="both"/>
        <w:rPr>
          <w:rFonts w:ascii="Palatino Linotype" w:hAnsi="Palatino Linotype"/>
          <w:color w:val="000000"/>
          <w:sz w:val="22"/>
          <w:szCs w:val="22"/>
        </w:rPr>
      </w:pPr>
      <w:r w:rsidRPr="00AD63F1">
        <w:rPr>
          <w:rFonts w:ascii="Palatino Linotype" w:hAnsi="Palatino Linotype"/>
          <w:i/>
          <w:color w:val="000000"/>
          <w:sz w:val="22"/>
          <w:szCs w:val="22"/>
        </w:rPr>
        <w:t>(Énfasis añadido)</w:t>
      </w:r>
    </w:p>
    <w:p w14:paraId="12D9C150" w14:textId="77777777" w:rsidR="00E40707" w:rsidRPr="00AD63F1" w:rsidRDefault="00E40707" w:rsidP="00E40707">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sz w:val="22"/>
          <w:szCs w:val="22"/>
        </w:rPr>
      </w:pPr>
    </w:p>
    <w:p w14:paraId="46D9D255" w14:textId="77777777" w:rsidR="00E40707" w:rsidRPr="00AD63F1" w:rsidRDefault="00E40707" w:rsidP="00E40707">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sz w:val="22"/>
          <w:szCs w:val="22"/>
        </w:rPr>
      </w:pPr>
      <w:r w:rsidRPr="00AD63F1">
        <w:rPr>
          <w:rFonts w:ascii="Palatino Linotype" w:hAnsi="Palatino Linotype"/>
          <w:color w:val="000000"/>
          <w:sz w:val="22"/>
          <w:szCs w:val="22"/>
        </w:rPr>
        <w:t>En atención a lo antes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2D66F087" w14:textId="77777777" w:rsidR="00E40707" w:rsidRPr="00AD63F1" w:rsidRDefault="00E40707" w:rsidP="00E40707">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sz w:val="22"/>
          <w:szCs w:val="22"/>
        </w:rPr>
      </w:pPr>
    </w:p>
    <w:p w14:paraId="6126493A" w14:textId="77777777" w:rsidR="00E40707" w:rsidRPr="00AD63F1" w:rsidRDefault="00E40707" w:rsidP="00E40707">
      <w:pPr>
        <w:autoSpaceDE w:val="0"/>
        <w:autoSpaceDN w:val="0"/>
        <w:adjustRightInd w:val="0"/>
        <w:spacing w:before="100" w:beforeAutospacing="1" w:after="100" w:afterAutospacing="1" w:line="360" w:lineRule="auto"/>
        <w:ind w:right="49"/>
        <w:contextualSpacing/>
        <w:jc w:val="both"/>
        <w:rPr>
          <w:rFonts w:ascii="Palatino Linotype" w:hAnsi="Palatino Linotype" w:cs="Arial"/>
          <w:sz w:val="22"/>
          <w:szCs w:val="22"/>
        </w:rPr>
      </w:pPr>
      <w:r w:rsidRPr="00AD63F1">
        <w:rPr>
          <w:rFonts w:ascii="Palatino Linotype" w:hAnsi="Palatino Linotype"/>
          <w:color w:val="000000"/>
          <w:sz w:val="22"/>
          <w:szCs w:val="22"/>
        </w:rPr>
        <w:t xml:space="preserve">Criterio que el Máximo Tribunal de Justicia de este país reiteró el doce de mayo del presente año, dentro de la </w:t>
      </w:r>
      <w:r w:rsidRPr="00AD63F1">
        <w:rPr>
          <w:rFonts w:ascii="Palatino Linotype" w:hAnsi="Palatino Linotype" w:cs="Arial"/>
          <w:sz w:val="22"/>
          <w:szCs w:val="22"/>
        </w:rPr>
        <w:t xml:space="preserve">Controversia Constitucional 325/2019. </w:t>
      </w:r>
    </w:p>
    <w:p w14:paraId="14D41C47" w14:textId="77777777" w:rsidR="00E40707" w:rsidRPr="00AD63F1" w:rsidRDefault="00E40707" w:rsidP="00E40707">
      <w:pPr>
        <w:autoSpaceDE w:val="0"/>
        <w:autoSpaceDN w:val="0"/>
        <w:adjustRightInd w:val="0"/>
        <w:spacing w:before="100" w:beforeAutospacing="1" w:after="100" w:afterAutospacing="1" w:line="360" w:lineRule="auto"/>
        <w:ind w:right="49"/>
        <w:contextualSpacing/>
        <w:jc w:val="both"/>
        <w:rPr>
          <w:rFonts w:ascii="Palatino Linotype" w:hAnsi="Palatino Linotype"/>
          <w:color w:val="000000"/>
          <w:sz w:val="22"/>
          <w:szCs w:val="22"/>
        </w:rPr>
      </w:pPr>
    </w:p>
    <w:p w14:paraId="284D79FB" w14:textId="0E7C14EC" w:rsidR="00E40707" w:rsidRPr="00AD63F1" w:rsidRDefault="00E40707" w:rsidP="00E40707">
      <w:pPr>
        <w:autoSpaceDE w:val="0"/>
        <w:autoSpaceDN w:val="0"/>
        <w:adjustRightInd w:val="0"/>
        <w:spacing w:before="100" w:beforeAutospacing="1" w:after="100" w:afterAutospacing="1" w:line="360" w:lineRule="auto"/>
        <w:ind w:right="49"/>
        <w:jc w:val="both"/>
        <w:rPr>
          <w:rFonts w:ascii="Palatino Linotype" w:hAnsi="Palatino Linotype"/>
          <w:color w:val="000000"/>
          <w:sz w:val="22"/>
          <w:szCs w:val="22"/>
        </w:rPr>
      </w:pPr>
      <w:r w:rsidRPr="00AD63F1">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w:t>
      </w:r>
      <w:r w:rsidRPr="00AD63F1">
        <w:rPr>
          <w:rFonts w:ascii="Palatino Linotype" w:hAnsi="Palatino Linotype"/>
          <w:b/>
          <w:bCs/>
          <w:color w:val="000000"/>
          <w:sz w:val="22"/>
          <w:szCs w:val="22"/>
        </w:rPr>
        <w:t xml:space="preserve">Ayuntamiento de </w:t>
      </w:r>
      <w:proofErr w:type="spellStart"/>
      <w:r w:rsidR="00AD63F1" w:rsidRPr="00AD63F1">
        <w:rPr>
          <w:rFonts w:ascii="Palatino Linotype" w:hAnsi="Palatino Linotype"/>
          <w:b/>
          <w:bCs/>
          <w:color w:val="000000"/>
          <w:sz w:val="22"/>
          <w:szCs w:val="22"/>
        </w:rPr>
        <w:t>Atlautla</w:t>
      </w:r>
      <w:proofErr w:type="spellEnd"/>
      <w:r w:rsidRPr="00AD63F1">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3F4D4FC6" w14:textId="77777777" w:rsidR="00E40707" w:rsidRPr="00AD63F1" w:rsidRDefault="00E40707" w:rsidP="00E40707">
      <w:pPr>
        <w:autoSpaceDE w:val="0"/>
        <w:autoSpaceDN w:val="0"/>
        <w:adjustRightInd w:val="0"/>
        <w:spacing w:before="100" w:beforeAutospacing="1" w:after="100" w:afterAutospacing="1" w:line="360" w:lineRule="auto"/>
        <w:ind w:right="49"/>
        <w:jc w:val="both"/>
        <w:rPr>
          <w:rFonts w:ascii="Palatino Linotype" w:hAnsi="Palatino Linotype"/>
          <w:color w:val="000000"/>
          <w:sz w:val="22"/>
          <w:szCs w:val="22"/>
        </w:rPr>
      </w:pPr>
      <w:r w:rsidRPr="00AD63F1">
        <w:rPr>
          <w:rFonts w:ascii="Palatino Linotype" w:hAnsi="Palatino Linotype"/>
          <w:color w:val="000000"/>
          <w:sz w:val="22"/>
          <w:szCs w:val="22"/>
        </w:rPr>
        <w:lastRenderedPageBreak/>
        <w:t>En ese sentido, si bien, el cargo y las áreas de adscripción de mandos medios en adelante, deben ser de conocimiento público, también lo es, que existen salvedades previstas en la norma, como el caso del personal de seguridad pública.</w:t>
      </w:r>
    </w:p>
    <w:p w14:paraId="13FA449C" w14:textId="1F4E9D86" w:rsidR="00E40707" w:rsidRPr="00AD63F1" w:rsidRDefault="00E40707" w:rsidP="00E40707">
      <w:pPr>
        <w:spacing w:before="100" w:beforeAutospacing="1" w:after="100" w:afterAutospacing="1" w:line="360" w:lineRule="auto"/>
        <w:jc w:val="both"/>
        <w:rPr>
          <w:rFonts w:ascii="Palatino Linotype" w:hAnsi="Palatino Linotype" w:cs="Arial"/>
          <w:sz w:val="22"/>
          <w:szCs w:val="22"/>
        </w:rPr>
      </w:pPr>
      <w:r w:rsidRPr="00AD63F1">
        <w:rPr>
          <w:rFonts w:ascii="Palatino Linotype" w:hAnsi="Palatino Linotype" w:cs="Arial"/>
          <w:sz w:val="22"/>
          <w:szCs w:val="22"/>
          <w:lang w:val="es-MX"/>
        </w:rPr>
        <w:t xml:space="preserve">De lo anteriormente expuesto emito </w:t>
      </w:r>
      <w:r w:rsidRPr="00AD63F1">
        <w:rPr>
          <w:rFonts w:ascii="Palatino Linotype" w:hAnsi="Palatino Linotype" w:cs="Arial"/>
          <w:b/>
          <w:sz w:val="22"/>
          <w:szCs w:val="22"/>
        </w:rPr>
        <w:t xml:space="preserve">VOTO DISIDENTE, </w:t>
      </w:r>
      <w:r w:rsidRPr="00AD63F1">
        <w:rPr>
          <w:rFonts w:ascii="Palatino Linotype" w:hAnsi="Palatino Linotype" w:cs="Arial"/>
          <w:sz w:val="22"/>
          <w:szCs w:val="22"/>
        </w:rPr>
        <w:t xml:space="preserve">pues se debió privilegiar la </w:t>
      </w:r>
      <w:r w:rsidRPr="00AD63F1">
        <w:rPr>
          <w:rFonts w:ascii="Palatino Linotype" w:hAnsi="Palatino Linotype" w:cs="Arial"/>
          <w:b/>
          <w:sz w:val="22"/>
          <w:szCs w:val="22"/>
          <w:u w:val="single"/>
        </w:rPr>
        <w:t xml:space="preserve">reserva de los datos relativos al </w:t>
      </w:r>
      <w:r w:rsidRPr="00AD63F1">
        <w:rPr>
          <w:rFonts w:ascii="Palatino Linotype" w:hAnsi="Palatino Linotype"/>
          <w:b/>
          <w:color w:val="000000"/>
          <w:sz w:val="22"/>
          <w:szCs w:val="22"/>
          <w:u w:val="single"/>
        </w:rPr>
        <w:t>cargo y área de adscripción del personal de Seguridad Pública del Municipio de</w:t>
      </w:r>
      <w:r w:rsidRPr="00AD63F1">
        <w:rPr>
          <w:rFonts w:ascii="Palatino Linotype" w:hAnsi="Palatino Linotype"/>
          <w:sz w:val="22"/>
          <w:szCs w:val="22"/>
        </w:rPr>
        <w:t xml:space="preserve"> </w:t>
      </w:r>
      <w:proofErr w:type="spellStart"/>
      <w:r w:rsidR="00AD63F1" w:rsidRPr="00AD63F1">
        <w:rPr>
          <w:rFonts w:ascii="Palatino Linotype" w:hAnsi="Palatino Linotype"/>
          <w:b/>
          <w:color w:val="000000"/>
          <w:sz w:val="22"/>
          <w:szCs w:val="22"/>
          <w:u w:val="single"/>
        </w:rPr>
        <w:t>Atlautla</w:t>
      </w:r>
      <w:proofErr w:type="spellEnd"/>
      <w:r w:rsidRPr="00AD63F1">
        <w:rPr>
          <w:rFonts w:ascii="Palatino Linotype" w:hAnsi="Palatino Linotype"/>
          <w:b/>
          <w:color w:val="000000"/>
          <w:sz w:val="22"/>
          <w:szCs w:val="22"/>
          <w:u w:val="single"/>
        </w:rPr>
        <w:t>,</w:t>
      </w:r>
      <w:r w:rsidRPr="00AD63F1">
        <w:rPr>
          <w:rFonts w:ascii="Palatino Linotype" w:hAnsi="Palatino Linotype"/>
          <w:b/>
          <w:color w:val="000000"/>
          <w:sz w:val="22"/>
          <w:szCs w:val="22"/>
        </w:rPr>
        <w:t xml:space="preserve"> </w:t>
      </w:r>
      <w:r w:rsidRPr="00AD63F1">
        <w:rPr>
          <w:rFonts w:ascii="Palatino Linotype" w:hAnsi="Palatino Linotype" w:cs="Arial"/>
          <w:sz w:val="22"/>
          <w:szCs w:val="22"/>
        </w:rPr>
        <w:t>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p>
    <w:tbl>
      <w:tblPr>
        <w:tblW w:w="4684" w:type="dxa"/>
        <w:jc w:val="center"/>
        <w:tblLayout w:type="fixed"/>
        <w:tblLook w:val="04A0" w:firstRow="1" w:lastRow="0" w:firstColumn="1" w:lastColumn="0" w:noHBand="0" w:noVBand="1"/>
      </w:tblPr>
      <w:tblGrid>
        <w:gridCol w:w="4684"/>
      </w:tblGrid>
      <w:tr w:rsidR="00E40707" w:rsidRPr="00AD63F1" w14:paraId="26D8EDD4" w14:textId="77777777" w:rsidTr="00500F05">
        <w:trPr>
          <w:jc w:val="center"/>
        </w:trPr>
        <w:tc>
          <w:tcPr>
            <w:tcW w:w="4684" w:type="dxa"/>
          </w:tcPr>
          <w:p w14:paraId="0326DACF" w14:textId="77777777" w:rsidR="00E40707" w:rsidRPr="00AD63F1" w:rsidRDefault="00E40707" w:rsidP="00500F05">
            <w:pPr>
              <w:spacing w:before="100" w:beforeAutospacing="1" w:after="100" w:afterAutospacing="1" w:line="360" w:lineRule="auto"/>
              <w:jc w:val="center"/>
              <w:rPr>
                <w:rFonts w:ascii="Palatino Linotype" w:hAnsi="Palatino Linotype"/>
                <w:b/>
                <w:sz w:val="22"/>
                <w:szCs w:val="22"/>
              </w:rPr>
            </w:pPr>
          </w:p>
          <w:p w14:paraId="04A4EB47" w14:textId="77777777" w:rsidR="00E40707" w:rsidRPr="00AD63F1" w:rsidRDefault="00E40707" w:rsidP="00500F05">
            <w:pPr>
              <w:spacing w:before="100" w:beforeAutospacing="1" w:after="100" w:afterAutospacing="1" w:line="360" w:lineRule="auto"/>
              <w:jc w:val="center"/>
              <w:rPr>
                <w:rFonts w:ascii="Palatino Linotype" w:hAnsi="Palatino Linotype"/>
                <w:b/>
                <w:i/>
                <w:sz w:val="22"/>
                <w:szCs w:val="22"/>
              </w:rPr>
            </w:pPr>
            <w:r w:rsidRPr="00AD63F1">
              <w:rPr>
                <w:rFonts w:ascii="Palatino Linotype" w:hAnsi="Palatino Linotype"/>
                <w:b/>
                <w:sz w:val="22"/>
                <w:szCs w:val="22"/>
              </w:rPr>
              <w:t xml:space="preserve">SHARON CRISTINA MORALES MARTÍNEZ </w:t>
            </w:r>
          </w:p>
          <w:p w14:paraId="45E2BF7D" w14:textId="77777777" w:rsidR="00E40707" w:rsidRPr="00AD63F1" w:rsidRDefault="00E40707" w:rsidP="00500F05">
            <w:pPr>
              <w:spacing w:before="100" w:beforeAutospacing="1" w:after="100" w:afterAutospacing="1" w:line="360" w:lineRule="auto"/>
              <w:jc w:val="center"/>
              <w:rPr>
                <w:rFonts w:ascii="Palatino Linotype" w:hAnsi="Palatino Linotype"/>
                <w:b/>
                <w:sz w:val="22"/>
                <w:szCs w:val="22"/>
              </w:rPr>
            </w:pPr>
            <w:r w:rsidRPr="00AD63F1">
              <w:rPr>
                <w:rFonts w:ascii="Palatino Linotype" w:hAnsi="Palatino Linotype"/>
                <w:b/>
                <w:sz w:val="22"/>
                <w:szCs w:val="22"/>
              </w:rPr>
              <w:t>COMISIONADA</w:t>
            </w:r>
          </w:p>
        </w:tc>
      </w:tr>
    </w:tbl>
    <w:p w14:paraId="6B2896E2" w14:textId="77777777" w:rsidR="00E40707" w:rsidRPr="00AD63F1" w:rsidRDefault="00E40707" w:rsidP="00E40707">
      <w:pPr>
        <w:spacing w:before="100" w:beforeAutospacing="1" w:after="100" w:afterAutospacing="1" w:line="360" w:lineRule="auto"/>
        <w:jc w:val="both"/>
        <w:rPr>
          <w:rFonts w:ascii="Palatino Linotype" w:hAnsi="Palatino Linotype" w:cs="Arial"/>
          <w:sz w:val="22"/>
          <w:szCs w:val="22"/>
        </w:rPr>
      </w:pPr>
    </w:p>
    <w:p w14:paraId="0F315723" w14:textId="77777777" w:rsidR="00E40707" w:rsidRPr="00AD63F1" w:rsidRDefault="00E40707" w:rsidP="00E40707">
      <w:pPr>
        <w:spacing w:before="100" w:beforeAutospacing="1" w:after="100" w:afterAutospacing="1" w:line="360" w:lineRule="auto"/>
        <w:jc w:val="both"/>
        <w:rPr>
          <w:rFonts w:ascii="Palatino Linotype" w:hAnsi="Palatino Linotype" w:cs="Arial"/>
          <w:sz w:val="22"/>
          <w:szCs w:val="22"/>
        </w:rPr>
      </w:pPr>
    </w:p>
    <w:p w14:paraId="72E89714" w14:textId="77777777" w:rsidR="00E40707" w:rsidRPr="00AD63F1" w:rsidRDefault="00E40707" w:rsidP="00E40707">
      <w:pPr>
        <w:spacing w:before="100" w:beforeAutospacing="1" w:after="100" w:afterAutospacing="1" w:line="360" w:lineRule="auto"/>
        <w:jc w:val="both"/>
        <w:rPr>
          <w:rFonts w:ascii="Palatino Linotype" w:eastAsia="Calibri" w:hAnsi="Palatino Linotype" w:cs="Arial"/>
          <w:color w:val="000000" w:themeColor="text1"/>
          <w:sz w:val="22"/>
          <w:szCs w:val="22"/>
        </w:rPr>
      </w:pPr>
      <w:r w:rsidRPr="00AD63F1">
        <w:rPr>
          <w:rFonts w:ascii="Palatino Linotype" w:eastAsia="Calibri" w:hAnsi="Palatino Linotype" w:cs="Arial"/>
          <w:color w:val="000000" w:themeColor="text1"/>
          <w:sz w:val="22"/>
          <w:szCs w:val="22"/>
        </w:rPr>
        <w:t>SCMM/BLA/DEMF/CCC</w:t>
      </w:r>
    </w:p>
    <w:p w14:paraId="19955054" w14:textId="01736261" w:rsidR="008D2E26" w:rsidRPr="00AD63F1" w:rsidRDefault="008D2E26" w:rsidP="0066518D">
      <w:pPr>
        <w:spacing w:before="100" w:beforeAutospacing="1" w:after="100" w:afterAutospacing="1" w:line="360" w:lineRule="auto"/>
        <w:jc w:val="both"/>
        <w:rPr>
          <w:rFonts w:ascii="Palatino Linotype" w:hAnsi="Palatino Linotype" w:cs="Arial"/>
          <w:sz w:val="22"/>
          <w:szCs w:val="22"/>
        </w:rPr>
      </w:pPr>
    </w:p>
    <w:p w14:paraId="10376CE0" w14:textId="77777777" w:rsidR="008D2E26" w:rsidRPr="00AD63F1" w:rsidRDefault="008D2E26" w:rsidP="0066518D">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48864DC7" w14:textId="77777777" w:rsidR="000F63FF" w:rsidRPr="00AD63F1" w:rsidRDefault="000F63FF" w:rsidP="0066518D">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6362B17E" w14:textId="77777777" w:rsidR="000F63FF" w:rsidRPr="00AD63F1" w:rsidRDefault="000F63FF" w:rsidP="0066518D">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5C4025AF" w14:textId="77777777" w:rsidR="000F63FF" w:rsidRPr="00AD63F1" w:rsidRDefault="000F63FF" w:rsidP="0066518D">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23F28E88" w14:textId="77777777" w:rsidR="000F63FF" w:rsidRPr="00AD63F1" w:rsidRDefault="000F63FF" w:rsidP="0066518D">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2B52B6B9" w14:textId="77777777" w:rsidR="000F63FF" w:rsidRPr="00AD63F1" w:rsidRDefault="000F63FF" w:rsidP="0066518D">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1F389D58" w14:textId="77777777" w:rsidR="000F63FF" w:rsidRPr="00AD63F1" w:rsidRDefault="000F63FF" w:rsidP="0066518D">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59F8ED0B" w14:textId="77777777" w:rsidR="000F63FF" w:rsidRPr="00AD63F1" w:rsidRDefault="000F63FF" w:rsidP="0066518D">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3DAAA20D" w14:textId="77777777" w:rsidR="000F63FF" w:rsidRPr="00AD63F1" w:rsidRDefault="000F63FF" w:rsidP="0066518D">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5617AB82" w14:textId="77777777" w:rsidR="000F63FF" w:rsidRPr="00AD63F1" w:rsidRDefault="000F63FF" w:rsidP="0066518D">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651B6B72" w14:textId="77777777" w:rsidR="000F63FF" w:rsidRPr="00AD63F1" w:rsidRDefault="000F63FF" w:rsidP="0066518D">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67F5F0B8" w14:textId="77777777" w:rsidR="000F63FF" w:rsidRPr="00AD63F1" w:rsidRDefault="000F63FF" w:rsidP="0066518D">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6120A9CB" w14:textId="77777777" w:rsidR="000F63FF" w:rsidRPr="00AD63F1" w:rsidRDefault="000F63FF" w:rsidP="0066518D">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3D1EC09D" w14:textId="77777777" w:rsidR="000F63FF" w:rsidRPr="00AD63F1" w:rsidRDefault="000F63FF" w:rsidP="0066518D">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5FD02824" w14:textId="77777777" w:rsidR="000F63FF" w:rsidRPr="00AD63F1" w:rsidRDefault="000F63FF" w:rsidP="0066518D">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4FA0D680" w14:textId="77777777" w:rsidR="000F63FF" w:rsidRPr="00AD63F1" w:rsidRDefault="000F63FF" w:rsidP="0066518D">
      <w:pPr>
        <w:spacing w:before="100" w:beforeAutospacing="1" w:after="100" w:afterAutospacing="1" w:line="360" w:lineRule="auto"/>
        <w:jc w:val="both"/>
        <w:rPr>
          <w:rFonts w:ascii="Palatino Linotype" w:eastAsia="Calibri" w:hAnsi="Palatino Linotype" w:cs="Arial"/>
          <w:color w:val="000000" w:themeColor="text1"/>
          <w:sz w:val="22"/>
          <w:szCs w:val="22"/>
        </w:rPr>
      </w:pPr>
    </w:p>
    <w:p w14:paraId="4F461466" w14:textId="46D06C1F" w:rsidR="00847315" w:rsidRPr="00AD63F1" w:rsidRDefault="00DB103F" w:rsidP="0066518D">
      <w:pPr>
        <w:spacing w:before="100" w:beforeAutospacing="1" w:after="100" w:afterAutospacing="1" w:line="360" w:lineRule="auto"/>
        <w:contextualSpacing/>
        <w:jc w:val="both"/>
        <w:rPr>
          <w:rFonts w:ascii="Palatino Linotype" w:eastAsia="Calibri" w:hAnsi="Palatino Linotype" w:cs="Arial"/>
          <w:color w:val="000000" w:themeColor="text1"/>
          <w:sz w:val="22"/>
          <w:szCs w:val="22"/>
        </w:rPr>
      </w:pPr>
    </w:p>
    <w:sectPr w:rsidR="00847315" w:rsidRPr="00AD63F1"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E7F0C" w14:textId="77777777" w:rsidR="00DB103F" w:rsidRDefault="00DB103F" w:rsidP="00E81438">
      <w:r>
        <w:separator/>
      </w:r>
    </w:p>
  </w:endnote>
  <w:endnote w:type="continuationSeparator" w:id="0">
    <w:p w14:paraId="2E6DC5C0" w14:textId="77777777" w:rsidR="00DB103F" w:rsidRDefault="00DB103F"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DB103F"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DB103F"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DB103F"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DB103F"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F1CAB">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F1CAB">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6F30F8" w:rsidRDefault="00DB103F"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5396E" w14:textId="77777777" w:rsidR="00DB103F" w:rsidRDefault="00DB103F" w:rsidP="00E81438">
      <w:r>
        <w:separator/>
      </w:r>
    </w:p>
  </w:footnote>
  <w:footnote w:type="continuationSeparator" w:id="0">
    <w:p w14:paraId="760DFE90" w14:textId="77777777" w:rsidR="00DB103F" w:rsidRDefault="00DB103F"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DB103F">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DB103F">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619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816960" w:rsidRDefault="0082275B" w:rsidP="0034309A">
    <w:pPr>
      <w:pStyle w:val="Encabezado"/>
      <w:tabs>
        <w:tab w:val="clear" w:pos="4252"/>
        <w:tab w:val="clear" w:pos="8504"/>
        <w:tab w:val="left" w:pos="2326"/>
      </w:tabs>
      <w:jc w:val="right"/>
      <w:rPr>
        <w:rFonts w:ascii="Palatino Linotype" w:hAnsi="Palatino Linotype" w:cs="Arial"/>
        <w:b/>
        <w:bCs/>
        <w:sz w:val="20"/>
        <w:szCs w:val="22"/>
      </w:rPr>
    </w:pPr>
    <w:r w:rsidRPr="00816960">
      <w:rPr>
        <w:rFonts w:ascii="Palatino Linotype" w:hAnsi="Palatino Linotype" w:cs="Arial"/>
        <w:b/>
        <w:bCs/>
        <w:sz w:val="20"/>
        <w:szCs w:val="22"/>
      </w:rPr>
      <w:t xml:space="preserve">VOTO </w:t>
    </w:r>
    <w:r w:rsidR="00406D8C" w:rsidRPr="00816960">
      <w:rPr>
        <w:rFonts w:ascii="Palatino Linotype" w:hAnsi="Palatino Linotype" w:cs="Arial"/>
        <w:b/>
        <w:bCs/>
        <w:sz w:val="20"/>
        <w:szCs w:val="22"/>
      </w:rPr>
      <w:t>DISIDENTE</w:t>
    </w:r>
  </w:p>
  <w:p w14:paraId="21A7A5A0" w14:textId="4CBAD9B8" w:rsidR="00634485" w:rsidRPr="00816960" w:rsidRDefault="00791445" w:rsidP="0034309A">
    <w:pPr>
      <w:pStyle w:val="Encabezado"/>
      <w:tabs>
        <w:tab w:val="clear" w:pos="4252"/>
        <w:tab w:val="clear" w:pos="8504"/>
        <w:tab w:val="left" w:pos="2326"/>
      </w:tabs>
      <w:jc w:val="right"/>
      <w:rPr>
        <w:rFonts w:ascii="Palatino Linotype" w:hAnsi="Palatino Linotype" w:cs="Arial"/>
        <w:b/>
        <w:bCs/>
        <w:sz w:val="20"/>
        <w:szCs w:val="22"/>
      </w:rPr>
    </w:pPr>
    <w:r w:rsidRPr="00816960">
      <w:rPr>
        <w:rFonts w:ascii="Palatino Linotype" w:hAnsi="Palatino Linotype" w:cs="Arial"/>
        <w:b/>
        <w:bCs/>
        <w:sz w:val="20"/>
        <w:szCs w:val="22"/>
      </w:rPr>
      <w:t xml:space="preserve">                </w:t>
    </w:r>
    <w:r w:rsidR="0082275B" w:rsidRPr="00816960">
      <w:rPr>
        <w:rFonts w:ascii="Palatino Linotype" w:hAnsi="Palatino Linotype" w:cs="Arial"/>
        <w:b/>
        <w:bCs/>
        <w:sz w:val="20"/>
        <w:szCs w:val="22"/>
      </w:rPr>
      <w:t>RECURSO DE REVISIÓN</w:t>
    </w:r>
    <w:r w:rsidRPr="00816960">
      <w:rPr>
        <w:rFonts w:ascii="Palatino Linotype" w:hAnsi="Palatino Linotype" w:cs="Arial"/>
        <w:b/>
        <w:bCs/>
        <w:sz w:val="20"/>
        <w:szCs w:val="22"/>
      </w:rPr>
      <w:t xml:space="preserve"> </w:t>
    </w:r>
    <w:r w:rsidR="00AD63F1">
      <w:rPr>
        <w:rFonts w:ascii="Palatino Linotype" w:hAnsi="Palatino Linotype" w:cs="Arial"/>
        <w:b/>
        <w:bCs/>
        <w:sz w:val="20"/>
        <w:szCs w:val="22"/>
      </w:rPr>
      <w:t>14399</w:t>
    </w:r>
    <w:r w:rsidRPr="00816960">
      <w:rPr>
        <w:rFonts w:ascii="Palatino Linotype" w:hAnsi="Palatino Linotype"/>
        <w:b/>
        <w:bCs/>
        <w:color w:val="000000" w:themeColor="text1"/>
        <w:sz w:val="20"/>
        <w:szCs w:val="22"/>
      </w:rPr>
      <w:t>/INFOEM/IP/RR/202</w:t>
    </w:r>
    <w:r w:rsidR="00333436" w:rsidRPr="00816960">
      <w:rPr>
        <w:rFonts w:ascii="Palatino Linotype" w:hAnsi="Palatino Linotype"/>
        <w:b/>
        <w:bCs/>
        <w:color w:val="000000" w:themeColor="text1"/>
        <w:sz w:val="20"/>
        <w:szCs w:val="22"/>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DB103F">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nsid w:val="33532D5B"/>
    <w:multiLevelType w:val="hybridMultilevel"/>
    <w:tmpl w:val="76A64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7">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CE0B95"/>
    <w:multiLevelType w:val="hybridMultilevel"/>
    <w:tmpl w:val="D9E4AE8C"/>
    <w:lvl w:ilvl="0" w:tplc="1320F71E">
      <w:numFmt w:val="bullet"/>
      <w:lvlText w:val="-"/>
      <w:lvlJc w:val="left"/>
      <w:pPr>
        <w:ind w:left="927" w:hanging="360"/>
      </w:pPr>
      <w:rPr>
        <w:rFonts w:ascii="Palatino Linotype" w:eastAsia="Times New Roman"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C4F0F6E"/>
    <w:multiLevelType w:val="hybridMultilevel"/>
    <w:tmpl w:val="3C062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2">
    <w:nsid w:val="779736FD"/>
    <w:multiLevelType w:val="hybridMultilevel"/>
    <w:tmpl w:val="6BEA50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BAF3DB4"/>
    <w:multiLevelType w:val="hybridMultilevel"/>
    <w:tmpl w:val="309678CC"/>
    <w:lvl w:ilvl="0" w:tplc="080A0001">
      <w:start w:val="1"/>
      <w:numFmt w:val="bullet"/>
      <w:lvlText w:val=""/>
      <w:lvlJc w:val="left"/>
      <w:pPr>
        <w:ind w:left="4330" w:hanging="360"/>
      </w:pPr>
      <w:rPr>
        <w:rFonts w:ascii="Symbol" w:hAnsi="Symbol" w:hint="default"/>
      </w:rPr>
    </w:lvl>
    <w:lvl w:ilvl="1" w:tplc="080A0003" w:tentative="1">
      <w:start w:val="1"/>
      <w:numFmt w:val="bullet"/>
      <w:lvlText w:val="o"/>
      <w:lvlJc w:val="left"/>
      <w:pPr>
        <w:ind w:left="5050" w:hanging="360"/>
      </w:pPr>
      <w:rPr>
        <w:rFonts w:ascii="Courier New" w:hAnsi="Courier New" w:cs="Courier New" w:hint="default"/>
      </w:rPr>
    </w:lvl>
    <w:lvl w:ilvl="2" w:tplc="080A0005" w:tentative="1">
      <w:start w:val="1"/>
      <w:numFmt w:val="bullet"/>
      <w:lvlText w:val=""/>
      <w:lvlJc w:val="left"/>
      <w:pPr>
        <w:ind w:left="5770" w:hanging="360"/>
      </w:pPr>
      <w:rPr>
        <w:rFonts w:ascii="Wingdings" w:hAnsi="Wingdings" w:hint="default"/>
      </w:rPr>
    </w:lvl>
    <w:lvl w:ilvl="3" w:tplc="080A0001" w:tentative="1">
      <w:start w:val="1"/>
      <w:numFmt w:val="bullet"/>
      <w:lvlText w:val=""/>
      <w:lvlJc w:val="left"/>
      <w:pPr>
        <w:ind w:left="6490" w:hanging="360"/>
      </w:pPr>
      <w:rPr>
        <w:rFonts w:ascii="Symbol" w:hAnsi="Symbol" w:hint="default"/>
      </w:rPr>
    </w:lvl>
    <w:lvl w:ilvl="4" w:tplc="080A0003" w:tentative="1">
      <w:start w:val="1"/>
      <w:numFmt w:val="bullet"/>
      <w:lvlText w:val="o"/>
      <w:lvlJc w:val="left"/>
      <w:pPr>
        <w:ind w:left="7210" w:hanging="360"/>
      </w:pPr>
      <w:rPr>
        <w:rFonts w:ascii="Courier New" w:hAnsi="Courier New" w:cs="Courier New" w:hint="default"/>
      </w:rPr>
    </w:lvl>
    <w:lvl w:ilvl="5" w:tplc="080A0005" w:tentative="1">
      <w:start w:val="1"/>
      <w:numFmt w:val="bullet"/>
      <w:lvlText w:val=""/>
      <w:lvlJc w:val="left"/>
      <w:pPr>
        <w:ind w:left="7930" w:hanging="360"/>
      </w:pPr>
      <w:rPr>
        <w:rFonts w:ascii="Wingdings" w:hAnsi="Wingdings" w:hint="default"/>
      </w:rPr>
    </w:lvl>
    <w:lvl w:ilvl="6" w:tplc="080A0001" w:tentative="1">
      <w:start w:val="1"/>
      <w:numFmt w:val="bullet"/>
      <w:lvlText w:val=""/>
      <w:lvlJc w:val="left"/>
      <w:pPr>
        <w:ind w:left="8650" w:hanging="360"/>
      </w:pPr>
      <w:rPr>
        <w:rFonts w:ascii="Symbol" w:hAnsi="Symbol" w:hint="default"/>
      </w:rPr>
    </w:lvl>
    <w:lvl w:ilvl="7" w:tplc="080A0003" w:tentative="1">
      <w:start w:val="1"/>
      <w:numFmt w:val="bullet"/>
      <w:lvlText w:val="o"/>
      <w:lvlJc w:val="left"/>
      <w:pPr>
        <w:ind w:left="9370" w:hanging="360"/>
      </w:pPr>
      <w:rPr>
        <w:rFonts w:ascii="Courier New" w:hAnsi="Courier New" w:cs="Courier New" w:hint="default"/>
      </w:rPr>
    </w:lvl>
    <w:lvl w:ilvl="8" w:tplc="080A0005" w:tentative="1">
      <w:start w:val="1"/>
      <w:numFmt w:val="bullet"/>
      <w:lvlText w:val=""/>
      <w:lvlJc w:val="left"/>
      <w:pPr>
        <w:ind w:left="10090" w:hanging="360"/>
      </w:pPr>
      <w:rPr>
        <w:rFonts w:ascii="Wingdings" w:hAnsi="Wingdings" w:hint="default"/>
      </w:rPr>
    </w:lvl>
  </w:abstractNum>
  <w:abstractNum w:abstractNumId="15">
    <w:nsid w:val="7D493205"/>
    <w:multiLevelType w:val="hybridMultilevel"/>
    <w:tmpl w:val="3A34574E"/>
    <w:lvl w:ilvl="0" w:tplc="080A0001">
      <w:start w:val="1"/>
      <w:numFmt w:val="bullet"/>
      <w:lvlText w:val=""/>
      <w:lvlJc w:val="left"/>
      <w:pPr>
        <w:ind w:left="0" w:firstLine="0"/>
      </w:pPr>
      <w:rPr>
        <w:rFonts w:ascii="Symbol" w:hAnsi="Symbol"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DC40CD9"/>
    <w:multiLevelType w:val="hybridMultilevel"/>
    <w:tmpl w:val="4ED231D8"/>
    <w:lvl w:ilvl="0" w:tplc="CA3E52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7"/>
    <w:lvlOverride w:ilvl="0">
      <w:lvl w:ilvl="0">
        <w:numFmt w:val="upperRoman"/>
        <w:lvlText w:val="%1."/>
        <w:lvlJc w:val="right"/>
      </w:lvl>
    </w:lvlOverride>
  </w:num>
  <w:num w:numId="3">
    <w:abstractNumId w:val="11"/>
  </w:num>
  <w:num w:numId="4">
    <w:abstractNumId w:val="1"/>
  </w:num>
  <w:num w:numId="5">
    <w:abstractNumId w:val="0"/>
  </w:num>
  <w:num w:numId="6">
    <w:abstractNumId w:val="3"/>
  </w:num>
  <w:num w:numId="7">
    <w:abstractNumId w:val="13"/>
  </w:num>
  <w:num w:numId="8">
    <w:abstractNumId w:val="8"/>
  </w:num>
  <w:num w:numId="9">
    <w:abstractNumId w:val="5"/>
  </w:num>
  <w:num w:numId="10">
    <w:abstractNumId w:val="4"/>
  </w:num>
  <w:num w:numId="11">
    <w:abstractNumId w:val="12"/>
  </w:num>
  <w:num w:numId="12">
    <w:abstractNumId w:val="9"/>
  </w:num>
  <w:num w:numId="13">
    <w:abstractNumId w:val="15"/>
  </w:num>
  <w:num w:numId="14">
    <w:abstractNumId w:val="14"/>
  </w:num>
  <w:num w:numId="15">
    <w:abstractNumId w:val="16"/>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159D8"/>
    <w:rsid w:val="0002343B"/>
    <w:rsid w:val="0004301C"/>
    <w:rsid w:val="00043028"/>
    <w:rsid w:val="0006272A"/>
    <w:rsid w:val="0006759B"/>
    <w:rsid w:val="000A3500"/>
    <w:rsid w:val="000A5C62"/>
    <w:rsid w:val="000C3339"/>
    <w:rsid w:val="000C4A06"/>
    <w:rsid w:val="000D1613"/>
    <w:rsid w:val="000F63FF"/>
    <w:rsid w:val="00107D23"/>
    <w:rsid w:val="00113358"/>
    <w:rsid w:val="00115A3E"/>
    <w:rsid w:val="001247BF"/>
    <w:rsid w:val="00132B0F"/>
    <w:rsid w:val="00142268"/>
    <w:rsid w:val="00145ECA"/>
    <w:rsid w:val="00167974"/>
    <w:rsid w:val="001745EA"/>
    <w:rsid w:val="00183B60"/>
    <w:rsid w:val="0019475D"/>
    <w:rsid w:val="001A2E80"/>
    <w:rsid w:val="001A75DE"/>
    <w:rsid w:val="001B2EA0"/>
    <w:rsid w:val="001B6EB9"/>
    <w:rsid w:val="001C25BC"/>
    <w:rsid w:val="001C27DF"/>
    <w:rsid w:val="001D3F19"/>
    <w:rsid w:val="001D61DA"/>
    <w:rsid w:val="001E2C7A"/>
    <w:rsid w:val="001E4BD7"/>
    <w:rsid w:val="00200223"/>
    <w:rsid w:val="00216380"/>
    <w:rsid w:val="00217F04"/>
    <w:rsid w:val="0022110A"/>
    <w:rsid w:val="002317E4"/>
    <w:rsid w:val="002323B7"/>
    <w:rsid w:val="002351D3"/>
    <w:rsid w:val="00242826"/>
    <w:rsid w:val="00266FFE"/>
    <w:rsid w:val="0027361F"/>
    <w:rsid w:val="0028660C"/>
    <w:rsid w:val="00296C85"/>
    <w:rsid w:val="002A1FC2"/>
    <w:rsid w:val="002A7765"/>
    <w:rsid w:val="002A7B62"/>
    <w:rsid w:val="002A7E7E"/>
    <w:rsid w:val="002D17E3"/>
    <w:rsid w:val="002D46DF"/>
    <w:rsid w:val="002F3711"/>
    <w:rsid w:val="00300CFB"/>
    <w:rsid w:val="0030143A"/>
    <w:rsid w:val="0030468A"/>
    <w:rsid w:val="00313375"/>
    <w:rsid w:val="00315049"/>
    <w:rsid w:val="00321981"/>
    <w:rsid w:val="00324297"/>
    <w:rsid w:val="00324EBE"/>
    <w:rsid w:val="00333436"/>
    <w:rsid w:val="00334993"/>
    <w:rsid w:val="00336322"/>
    <w:rsid w:val="003432EF"/>
    <w:rsid w:val="0035304E"/>
    <w:rsid w:val="00361D66"/>
    <w:rsid w:val="00362475"/>
    <w:rsid w:val="003713D0"/>
    <w:rsid w:val="00372746"/>
    <w:rsid w:val="003826B9"/>
    <w:rsid w:val="00385CC1"/>
    <w:rsid w:val="003868B5"/>
    <w:rsid w:val="0038700C"/>
    <w:rsid w:val="00395239"/>
    <w:rsid w:val="00395620"/>
    <w:rsid w:val="003964BA"/>
    <w:rsid w:val="003A3585"/>
    <w:rsid w:val="003B190C"/>
    <w:rsid w:val="003C2F6A"/>
    <w:rsid w:val="003F1CAB"/>
    <w:rsid w:val="003F3D34"/>
    <w:rsid w:val="003F6468"/>
    <w:rsid w:val="00404BA3"/>
    <w:rsid w:val="00406D8C"/>
    <w:rsid w:val="00414DC6"/>
    <w:rsid w:val="00414F91"/>
    <w:rsid w:val="0041735C"/>
    <w:rsid w:val="00434978"/>
    <w:rsid w:val="004365C0"/>
    <w:rsid w:val="00437217"/>
    <w:rsid w:val="00437359"/>
    <w:rsid w:val="00453BB1"/>
    <w:rsid w:val="00454EE8"/>
    <w:rsid w:val="00457C33"/>
    <w:rsid w:val="00463C78"/>
    <w:rsid w:val="00492D79"/>
    <w:rsid w:val="004950F2"/>
    <w:rsid w:val="00495A2D"/>
    <w:rsid w:val="00496FDB"/>
    <w:rsid w:val="004A6BFC"/>
    <w:rsid w:val="004C2D42"/>
    <w:rsid w:val="004C6981"/>
    <w:rsid w:val="004D3747"/>
    <w:rsid w:val="004E0B19"/>
    <w:rsid w:val="004E0CF7"/>
    <w:rsid w:val="004E2338"/>
    <w:rsid w:val="004E7AC0"/>
    <w:rsid w:val="004F4481"/>
    <w:rsid w:val="005029EC"/>
    <w:rsid w:val="00510BFF"/>
    <w:rsid w:val="005177EB"/>
    <w:rsid w:val="00522BCF"/>
    <w:rsid w:val="00523AF5"/>
    <w:rsid w:val="005247EA"/>
    <w:rsid w:val="005300E6"/>
    <w:rsid w:val="00530F16"/>
    <w:rsid w:val="0053148C"/>
    <w:rsid w:val="005432D8"/>
    <w:rsid w:val="00551E7F"/>
    <w:rsid w:val="005526C9"/>
    <w:rsid w:val="00560C1E"/>
    <w:rsid w:val="00572B88"/>
    <w:rsid w:val="005820EB"/>
    <w:rsid w:val="0058744D"/>
    <w:rsid w:val="00595D69"/>
    <w:rsid w:val="005A3BF5"/>
    <w:rsid w:val="005A4D7F"/>
    <w:rsid w:val="005B07C2"/>
    <w:rsid w:val="005B4759"/>
    <w:rsid w:val="005C0E5C"/>
    <w:rsid w:val="005C66C0"/>
    <w:rsid w:val="005F542A"/>
    <w:rsid w:val="005F563A"/>
    <w:rsid w:val="005F7997"/>
    <w:rsid w:val="00603369"/>
    <w:rsid w:val="00607ECD"/>
    <w:rsid w:val="006234D2"/>
    <w:rsid w:val="00626823"/>
    <w:rsid w:val="00630A16"/>
    <w:rsid w:val="006444D8"/>
    <w:rsid w:val="00654FE9"/>
    <w:rsid w:val="00656AE6"/>
    <w:rsid w:val="0066419F"/>
    <w:rsid w:val="0066482B"/>
    <w:rsid w:val="0066518D"/>
    <w:rsid w:val="006801D4"/>
    <w:rsid w:val="00683DFA"/>
    <w:rsid w:val="0069373C"/>
    <w:rsid w:val="006A1169"/>
    <w:rsid w:val="006B1585"/>
    <w:rsid w:val="006B2694"/>
    <w:rsid w:val="006B30CD"/>
    <w:rsid w:val="006B3DB4"/>
    <w:rsid w:val="006B6A1D"/>
    <w:rsid w:val="006C3B9C"/>
    <w:rsid w:val="006C644C"/>
    <w:rsid w:val="006D07BF"/>
    <w:rsid w:val="006D150E"/>
    <w:rsid w:val="006D5765"/>
    <w:rsid w:val="006E001E"/>
    <w:rsid w:val="006E77E6"/>
    <w:rsid w:val="007056B6"/>
    <w:rsid w:val="00725E1F"/>
    <w:rsid w:val="007400C6"/>
    <w:rsid w:val="007431C8"/>
    <w:rsid w:val="00747361"/>
    <w:rsid w:val="00757AA9"/>
    <w:rsid w:val="00777F2B"/>
    <w:rsid w:val="00791445"/>
    <w:rsid w:val="00791C9C"/>
    <w:rsid w:val="007A4E51"/>
    <w:rsid w:val="007A56CE"/>
    <w:rsid w:val="007B0C01"/>
    <w:rsid w:val="007B2D3C"/>
    <w:rsid w:val="007B5F11"/>
    <w:rsid w:val="007B6513"/>
    <w:rsid w:val="007C28C6"/>
    <w:rsid w:val="007C7A0C"/>
    <w:rsid w:val="007D2399"/>
    <w:rsid w:val="00805A08"/>
    <w:rsid w:val="00811B0B"/>
    <w:rsid w:val="00816960"/>
    <w:rsid w:val="0082275B"/>
    <w:rsid w:val="00861ACD"/>
    <w:rsid w:val="008628F8"/>
    <w:rsid w:val="008651B0"/>
    <w:rsid w:val="00873F22"/>
    <w:rsid w:val="00884D62"/>
    <w:rsid w:val="00891560"/>
    <w:rsid w:val="008A35FA"/>
    <w:rsid w:val="008B0732"/>
    <w:rsid w:val="008B4B59"/>
    <w:rsid w:val="008C4E4A"/>
    <w:rsid w:val="008D2E26"/>
    <w:rsid w:val="008D7E7C"/>
    <w:rsid w:val="008E75B6"/>
    <w:rsid w:val="009213B4"/>
    <w:rsid w:val="00927E8E"/>
    <w:rsid w:val="00934C57"/>
    <w:rsid w:val="009405EE"/>
    <w:rsid w:val="00947263"/>
    <w:rsid w:val="009536C6"/>
    <w:rsid w:val="00971C6B"/>
    <w:rsid w:val="009730CC"/>
    <w:rsid w:val="009772C1"/>
    <w:rsid w:val="00985AE2"/>
    <w:rsid w:val="00990B93"/>
    <w:rsid w:val="00991FDE"/>
    <w:rsid w:val="009969E5"/>
    <w:rsid w:val="009B486D"/>
    <w:rsid w:val="009B728D"/>
    <w:rsid w:val="009C51E9"/>
    <w:rsid w:val="009D50D6"/>
    <w:rsid w:val="009F5590"/>
    <w:rsid w:val="009F717B"/>
    <w:rsid w:val="00A0223E"/>
    <w:rsid w:val="00A07096"/>
    <w:rsid w:val="00A079E2"/>
    <w:rsid w:val="00A116F2"/>
    <w:rsid w:val="00A1229C"/>
    <w:rsid w:val="00A31FA1"/>
    <w:rsid w:val="00A33597"/>
    <w:rsid w:val="00A33B17"/>
    <w:rsid w:val="00A56BD7"/>
    <w:rsid w:val="00A64977"/>
    <w:rsid w:val="00A7349A"/>
    <w:rsid w:val="00A84394"/>
    <w:rsid w:val="00A85828"/>
    <w:rsid w:val="00A86692"/>
    <w:rsid w:val="00A86A4F"/>
    <w:rsid w:val="00A90BE0"/>
    <w:rsid w:val="00A96975"/>
    <w:rsid w:val="00A97177"/>
    <w:rsid w:val="00AA0FA8"/>
    <w:rsid w:val="00AA249E"/>
    <w:rsid w:val="00AA4454"/>
    <w:rsid w:val="00AA707A"/>
    <w:rsid w:val="00AB2511"/>
    <w:rsid w:val="00AB5945"/>
    <w:rsid w:val="00AD5C25"/>
    <w:rsid w:val="00AD63F1"/>
    <w:rsid w:val="00AE1726"/>
    <w:rsid w:val="00AE47F4"/>
    <w:rsid w:val="00AE62D4"/>
    <w:rsid w:val="00B0545C"/>
    <w:rsid w:val="00B16B7A"/>
    <w:rsid w:val="00B17283"/>
    <w:rsid w:val="00B20ECA"/>
    <w:rsid w:val="00B2189F"/>
    <w:rsid w:val="00B26745"/>
    <w:rsid w:val="00B5141C"/>
    <w:rsid w:val="00B5347E"/>
    <w:rsid w:val="00B737A0"/>
    <w:rsid w:val="00B85A28"/>
    <w:rsid w:val="00BB14F6"/>
    <w:rsid w:val="00BC0535"/>
    <w:rsid w:val="00BC15BA"/>
    <w:rsid w:val="00BC27E6"/>
    <w:rsid w:val="00BC51D9"/>
    <w:rsid w:val="00BD695C"/>
    <w:rsid w:val="00BE7409"/>
    <w:rsid w:val="00BF5A0F"/>
    <w:rsid w:val="00C10A0A"/>
    <w:rsid w:val="00C21182"/>
    <w:rsid w:val="00C22D02"/>
    <w:rsid w:val="00C33228"/>
    <w:rsid w:val="00C37A03"/>
    <w:rsid w:val="00C50FA0"/>
    <w:rsid w:val="00C536CC"/>
    <w:rsid w:val="00C977B7"/>
    <w:rsid w:val="00CA0752"/>
    <w:rsid w:val="00CA1964"/>
    <w:rsid w:val="00CA4E5A"/>
    <w:rsid w:val="00CB12C1"/>
    <w:rsid w:val="00CB46ED"/>
    <w:rsid w:val="00CC6685"/>
    <w:rsid w:val="00CD5D70"/>
    <w:rsid w:val="00CE0D21"/>
    <w:rsid w:val="00CF4446"/>
    <w:rsid w:val="00D27FB7"/>
    <w:rsid w:val="00D35DE3"/>
    <w:rsid w:val="00D409E9"/>
    <w:rsid w:val="00D40A0B"/>
    <w:rsid w:val="00D70C20"/>
    <w:rsid w:val="00D724F4"/>
    <w:rsid w:val="00D734D9"/>
    <w:rsid w:val="00D77EA9"/>
    <w:rsid w:val="00DA47FB"/>
    <w:rsid w:val="00DB103F"/>
    <w:rsid w:val="00DC3433"/>
    <w:rsid w:val="00E02F0C"/>
    <w:rsid w:val="00E135D7"/>
    <w:rsid w:val="00E1408B"/>
    <w:rsid w:val="00E152F3"/>
    <w:rsid w:val="00E16A61"/>
    <w:rsid w:val="00E22565"/>
    <w:rsid w:val="00E25F3A"/>
    <w:rsid w:val="00E336C1"/>
    <w:rsid w:val="00E40318"/>
    <w:rsid w:val="00E40707"/>
    <w:rsid w:val="00E40B16"/>
    <w:rsid w:val="00E462CD"/>
    <w:rsid w:val="00E464B2"/>
    <w:rsid w:val="00E51FE3"/>
    <w:rsid w:val="00E60128"/>
    <w:rsid w:val="00E601D1"/>
    <w:rsid w:val="00E81438"/>
    <w:rsid w:val="00E9040E"/>
    <w:rsid w:val="00E96CD9"/>
    <w:rsid w:val="00EA0616"/>
    <w:rsid w:val="00EA0BD3"/>
    <w:rsid w:val="00EA2FB4"/>
    <w:rsid w:val="00EA36A9"/>
    <w:rsid w:val="00EA6641"/>
    <w:rsid w:val="00EA7BE3"/>
    <w:rsid w:val="00EB1919"/>
    <w:rsid w:val="00EB1A19"/>
    <w:rsid w:val="00EC2541"/>
    <w:rsid w:val="00ED15DF"/>
    <w:rsid w:val="00ED4073"/>
    <w:rsid w:val="00ED5C10"/>
    <w:rsid w:val="00F04B1F"/>
    <w:rsid w:val="00F10A8D"/>
    <w:rsid w:val="00F17971"/>
    <w:rsid w:val="00F17B24"/>
    <w:rsid w:val="00F22A66"/>
    <w:rsid w:val="00F45F34"/>
    <w:rsid w:val="00F472AD"/>
    <w:rsid w:val="00F50C0B"/>
    <w:rsid w:val="00F51F44"/>
    <w:rsid w:val="00F5315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3389">
      <w:bodyDiv w:val="1"/>
      <w:marLeft w:val="0"/>
      <w:marRight w:val="0"/>
      <w:marTop w:val="0"/>
      <w:marBottom w:val="0"/>
      <w:divBdr>
        <w:top w:val="none" w:sz="0" w:space="0" w:color="auto"/>
        <w:left w:val="none" w:sz="0" w:space="0" w:color="auto"/>
        <w:bottom w:val="none" w:sz="0" w:space="0" w:color="auto"/>
        <w:right w:val="none" w:sz="0" w:space="0" w:color="auto"/>
      </w:divBdr>
    </w:div>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 w:id="2084519303">
      <w:bodyDiv w:val="1"/>
      <w:marLeft w:val="0"/>
      <w:marRight w:val="0"/>
      <w:marTop w:val="0"/>
      <w:marBottom w:val="0"/>
      <w:divBdr>
        <w:top w:val="none" w:sz="0" w:space="0" w:color="auto"/>
        <w:left w:val="none" w:sz="0" w:space="0" w:color="auto"/>
        <w:bottom w:val="none" w:sz="0" w:space="0" w:color="auto"/>
        <w:right w:val="none" w:sz="0" w:space="0" w:color="auto"/>
      </w:divBdr>
      <w:divsChild>
        <w:div w:id="1356466152">
          <w:marLeft w:val="0"/>
          <w:marRight w:val="0"/>
          <w:marTop w:val="0"/>
          <w:marBottom w:val="0"/>
          <w:divBdr>
            <w:top w:val="none" w:sz="0" w:space="0" w:color="auto"/>
            <w:left w:val="none" w:sz="0" w:space="0" w:color="auto"/>
            <w:bottom w:val="none" w:sz="0" w:space="0" w:color="auto"/>
            <w:right w:val="none" w:sz="0" w:space="0" w:color="auto"/>
          </w:divBdr>
        </w:div>
        <w:div w:id="1607302450">
          <w:marLeft w:val="0"/>
          <w:marRight w:val="0"/>
          <w:marTop w:val="0"/>
          <w:marBottom w:val="0"/>
          <w:divBdr>
            <w:top w:val="none" w:sz="0" w:space="0" w:color="auto"/>
            <w:left w:val="none" w:sz="0" w:space="0" w:color="auto"/>
            <w:bottom w:val="none" w:sz="0" w:space="0" w:color="auto"/>
            <w:right w:val="none" w:sz="0" w:space="0" w:color="auto"/>
          </w:divBdr>
        </w:div>
        <w:div w:id="218177968">
          <w:marLeft w:val="0"/>
          <w:marRight w:val="0"/>
          <w:marTop w:val="0"/>
          <w:marBottom w:val="0"/>
          <w:divBdr>
            <w:top w:val="none" w:sz="0" w:space="0" w:color="auto"/>
            <w:left w:val="none" w:sz="0" w:space="0" w:color="auto"/>
            <w:bottom w:val="none" w:sz="0" w:space="0" w:color="auto"/>
            <w:right w:val="none" w:sz="0" w:space="0" w:color="auto"/>
          </w:divBdr>
        </w:div>
        <w:div w:id="1705326371">
          <w:marLeft w:val="0"/>
          <w:marRight w:val="0"/>
          <w:marTop w:val="0"/>
          <w:marBottom w:val="0"/>
          <w:divBdr>
            <w:top w:val="none" w:sz="0" w:space="0" w:color="auto"/>
            <w:left w:val="none" w:sz="0" w:space="0" w:color="auto"/>
            <w:bottom w:val="none" w:sz="0" w:space="0" w:color="auto"/>
            <w:right w:val="none" w:sz="0" w:space="0" w:color="auto"/>
          </w:divBdr>
        </w:div>
        <w:div w:id="1615671064">
          <w:marLeft w:val="0"/>
          <w:marRight w:val="0"/>
          <w:marTop w:val="0"/>
          <w:marBottom w:val="0"/>
          <w:divBdr>
            <w:top w:val="none" w:sz="0" w:space="0" w:color="auto"/>
            <w:left w:val="none" w:sz="0" w:space="0" w:color="auto"/>
            <w:bottom w:val="none" w:sz="0" w:space="0" w:color="auto"/>
            <w:right w:val="none" w:sz="0" w:space="0" w:color="auto"/>
          </w:divBdr>
        </w:div>
        <w:div w:id="1335911615">
          <w:marLeft w:val="0"/>
          <w:marRight w:val="0"/>
          <w:marTop w:val="0"/>
          <w:marBottom w:val="0"/>
          <w:divBdr>
            <w:top w:val="none" w:sz="0" w:space="0" w:color="auto"/>
            <w:left w:val="none" w:sz="0" w:space="0" w:color="auto"/>
            <w:bottom w:val="none" w:sz="0" w:space="0" w:color="auto"/>
            <w:right w:val="none" w:sz="0" w:space="0" w:color="auto"/>
          </w:divBdr>
        </w:div>
        <w:div w:id="641887762">
          <w:marLeft w:val="0"/>
          <w:marRight w:val="0"/>
          <w:marTop w:val="0"/>
          <w:marBottom w:val="0"/>
          <w:divBdr>
            <w:top w:val="none" w:sz="0" w:space="0" w:color="auto"/>
            <w:left w:val="none" w:sz="0" w:space="0" w:color="auto"/>
            <w:bottom w:val="none" w:sz="0" w:space="0" w:color="auto"/>
            <w:right w:val="none" w:sz="0" w:space="0" w:color="auto"/>
          </w:divBdr>
        </w:div>
        <w:div w:id="1057894148">
          <w:marLeft w:val="0"/>
          <w:marRight w:val="0"/>
          <w:marTop w:val="0"/>
          <w:marBottom w:val="0"/>
          <w:divBdr>
            <w:top w:val="none" w:sz="0" w:space="0" w:color="auto"/>
            <w:left w:val="none" w:sz="0" w:space="0" w:color="auto"/>
            <w:bottom w:val="none" w:sz="0" w:space="0" w:color="auto"/>
            <w:right w:val="none" w:sz="0" w:space="0" w:color="auto"/>
          </w:divBdr>
        </w:div>
        <w:div w:id="1228342632">
          <w:marLeft w:val="0"/>
          <w:marRight w:val="0"/>
          <w:marTop w:val="0"/>
          <w:marBottom w:val="0"/>
          <w:divBdr>
            <w:top w:val="none" w:sz="0" w:space="0" w:color="auto"/>
            <w:left w:val="none" w:sz="0" w:space="0" w:color="auto"/>
            <w:bottom w:val="none" w:sz="0" w:space="0" w:color="auto"/>
            <w:right w:val="none" w:sz="0" w:space="0" w:color="auto"/>
          </w:divBdr>
        </w:div>
        <w:div w:id="18094197">
          <w:marLeft w:val="0"/>
          <w:marRight w:val="0"/>
          <w:marTop w:val="0"/>
          <w:marBottom w:val="0"/>
          <w:divBdr>
            <w:top w:val="none" w:sz="0" w:space="0" w:color="auto"/>
            <w:left w:val="none" w:sz="0" w:space="0" w:color="auto"/>
            <w:bottom w:val="none" w:sz="0" w:space="0" w:color="auto"/>
            <w:right w:val="none" w:sz="0" w:space="0" w:color="auto"/>
          </w:divBdr>
        </w:div>
        <w:div w:id="1609311465">
          <w:marLeft w:val="0"/>
          <w:marRight w:val="0"/>
          <w:marTop w:val="0"/>
          <w:marBottom w:val="0"/>
          <w:divBdr>
            <w:top w:val="none" w:sz="0" w:space="0" w:color="auto"/>
            <w:left w:val="none" w:sz="0" w:space="0" w:color="auto"/>
            <w:bottom w:val="none" w:sz="0" w:space="0" w:color="auto"/>
            <w:right w:val="none" w:sz="0" w:space="0" w:color="auto"/>
          </w:divBdr>
        </w:div>
        <w:div w:id="282929101">
          <w:marLeft w:val="0"/>
          <w:marRight w:val="0"/>
          <w:marTop w:val="0"/>
          <w:marBottom w:val="0"/>
          <w:divBdr>
            <w:top w:val="none" w:sz="0" w:space="0" w:color="auto"/>
            <w:left w:val="none" w:sz="0" w:space="0" w:color="auto"/>
            <w:bottom w:val="none" w:sz="0" w:space="0" w:color="auto"/>
            <w:right w:val="none" w:sz="0" w:space="0" w:color="auto"/>
          </w:divBdr>
        </w:div>
        <w:div w:id="1860506441">
          <w:marLeft w:val="0"/>
          <w:marRight w:val="0"/>
          <w:marTop w:val="0"/>
          <w:marBottom w:val="0"/>
          <w:divBdr>
            <w:top w:val="none" w:sz="0" w:space="0" w:color="auto"/>
            <w:left w:val="none" w:sz="0" w:space="0" w:color="auto"/>
            <w:bottom w:val="none" w:sz="0" w:space="0" w:color="auto"/>
            <w:right w:val="none" w:sz="0" w:space="0" w:color="auto"/>
          </w:divBdr>
        </w:div>
        <w:div w:id="1753963449">
          <w:marLeft w:val="0"/>
          <w:marRight w:val="0"/>
          <w:marTop w:val="0"/>
          <w:marBottom w:val="0"/>
          <w:divBdr>
            <w:top w:val="none" w:sz="0" w:space="0" w:color="auto"/>
            <w:left w:val="none" w:sz="0" w:space="0" w:color="auto"/>
            <w:bottom w:val="none" w:sz="0" w:space="0" w:color="auto"/>
            <w:right w:val="none" w:sz="0" w:space="0" w:color="auto"/>
          </w:divBdr>
        </w:div>
        <w:div w:id="1578515984">
          <w:marLeft w:val="0"/>
          <w:marRight w:val="0"/>
          <w:marTop w:val="0"/>
          <w:marBottom w:val="0"/>
          <w:divBdr>
            <w:top w:val="none" w:sz="0" w:space="0" w:color="auto"/>
            <w:left w:val="none" w:sz="0" w:space="0" w:color="auto"/>
            <w:bottom w:val="none" w:sz="0" w:space="0" w:color="auto"/>
            <w:right w:val="none" w:sz="0" w:space="0" w:color="auto"/>
          </w:divBdr>
        </w:div>
        <w:div w:id="2021424289">
          <w:marLeft w:val="0"/>
          <w:marRight w:val="0"/>
          <w:marTop w:val="0"/>
          <w:marBottom w:val="0"/>
          <w:divBdr>
            <w:top w:val="none" w:sz="0" w:space="0" w:color="auto"/>
            <w:left w:val="none" w:sz="0" w:space="0" w:color="auto"/>
            <w:bottom w:val="none" w:sz="0" w:space="0" w:color="auto"/>
            <w:right w:val="none" w:sz="0" w:space="0" w:color="auto"/>
          </w:divBdr>
        </w:div>
        <w:div w:id="1450007068">
          <w:marLeft w:val="0"/>
          <w:marRight w:val="0"/>
          <w:marTop w:val="0"/>
          <w:marBottom w:val="0"/>
          <w:divBdr>
            <w:top w:val="none" w:sz="0" w:space="0" w:color="auto"/>
            <w:left w:val="none" w:sz="0" w:space="0" w:color="auto"/>
            <w:bottom w:val="none" w:sz="0" w:space="0" w:color="auto"/>
            <w:right w:val="none" w:sz="0" w:space="0" w:color="auto"/>
          </w:divBdr>
        </w:div>
        <w:div w:id="237713021">
          <w:marLeft w:val="0"/>
          <w:marRight w:val="0"/>
          <w:marTop w:val="0"/>
          <w:marBottom w:val="0"/>
          <w:divBdr>
            <w:top w:val="none" w:sz="0" w:space="0" w:color="auto"/>
            <w:left w:val="none" w:sz="0" w:space="0" w:color="auto"/>
            <w:bottom w:val="none" w:sz="0" w:space="0" w:color="auto"/>
            <w:right w:val="none" w:sz="0" w:space="0" w:color="auto"/>
          </w:divBdr>
        </w:div>
        <w:div w:id="1753232665">
          <w:marLeft w:val="0"/>
          <w:marRight w:val="0"/>
          <w:marTop w:val="0"/>
          <w:marBottom w:val="0"/>
          <w:divBdr>
            <w:top w:val="none" w:sz="0" w:space="0" w:color="auto"/>
            <w:left w:val="none" w:sz="0" w:space="0" w:color="auto"/>
            <w:bottom w:val="none" w:sz="0" w:space="0" w:color="auto"/>
            <w:right w:val="none" w:sz="0" w:space="0" w:color="auto"/>
          </w:divBdr>
        </w:div>
        <w:div w:id="703751697">
          <w:marLeft w:val="0"/>
          <w:marRight w:val="0"/>
          <w:marTop w:val="0"/>
          <w:marBottom w:val="0"/>
          <w:divBdr>
            <w:top w:val="none" w:sz="0" w:space="0" w:color="auto"/>
            <w:left w:val="none" w:sz="0" w:space="0" w:color="auto"/>
            <w:bottom w:val="none" w:sz="0" w:space="0" w:color="auto"/>
            <w:right w:val="none" w:sz="0" w:space="0" w:color="auto"/>
          </w:divBdr>
        </w:div>
        <w:div w:id="1040587644">
          <w:marLeft w:val="0"/>
          <w:marRight w:val="0"/>
          <w:marTop w:val="0"/>
          <w:marBottom w:val="0"/>
          <w:divBdr>
            <w:top w:val="none" w:sz="0" w:space="0" w:color="auto"/>
            <w:left w:val="none" w:sz="0" w:space="0" w:color="auto"/>
            <w:bottom w:val="none" w:sz="0" w:space="0" w:color="auto"/>
            <w:right w:val="none" w:sz="0" w:space="0" w:color="auto"/>
          </w:divBdr>
        </w:div>
        <w:div w:id="1897542195">
          <w:marLeft w:val="0"/>
          <w:marRight w:val="0"/>
          <w:marTop w:val="0"/>
          <w:marBottom w:val="0"/>
          <w:divBdr>
            <w:top w:val="none" w:sz="0" w:space="0" w:color="auto"/>
            <w:left w:val="none" w:sz="0" w:space="0" w:color="auto"/>
            <w:bottom w:val="none" w:sz="0" w:space="0" w:color="auto"/>
            <w:right w:val="none" w:sz="0" w:space="0" w:color="auto"/>
          </w:divBdr>
        </w:div>
        <w:div w:id="1660423553">
          <w:marLeft w:val="0"/>
          <w:marRight w:val="0"/>
          <w:marTop w:val="0"/>
          <w:marBottom w:val="0"/>
          <w:divBdr>
            <w:top w:val="none" w:sz="0" w:space="0" w:color="auto"/>
            <w:left w:val="none" w:sz="0" w:space="0" w:color="auto"/>
            <w:bottom w:val="none" w:sz="0" w:space="0" w:color="auto"/>
            <w:right w:val="none" w:sz="0" w:space="0" w:color="auto"/>
          </w:divBdr>
        </w:div>
        <w:div w:id="146634056">
          <w:marLeft w:val="0"/>
          <w:marRight w:val="0"/>
          <w:marTop w:val="0"/>
          <w:marBottom w:val="0"/>
          <w:divBdr>
            <w:top w:val="none" w:sz="0" w:space="0" w:color="auto"/>
            <w:left w:val="none" w:sz="0" w:space="0" w:color="auto"/>
            <w:bottom w:val="none" w:sz="0" w:space="0" w:color="auto"/>
            <w:right w:val="none" w:sz="0" w:space="0" w:color="auto"/>
          </w:divBdr>
        </w:div>
        <w:div w:id="1853643442">
          <w:marLeft w:val="0"/>
          <w:marRight w:val="0"/>
          <w:marTop w:val="0"/>
          <w:marBottom w:val="0"/>
          <w:divBdr>
            <w:top w:val="none" w:sz="0" w:space="0" w:color="auto"/>
            <w:left w:val="none" w:sz="0" w:space="0" w:color="auto"/>
            <w:bottom w:val="none" w:sz="0" w:space="0" w:color="auto"/>
            <w:right w:val="none" w:sz="0" w:space="0" w:color="auto"/>
          </w:divBdr>
        </w:div>
        <w:div w:id="288821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2F193-B403-4CCC-A752-045BA3CD4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9</Pages>
  <Words>2206</Words>
  <Characters>12133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56</cp:revision>
  <cp:lastPrinted>2023-04-10T16:23:00Z</cp:lastPrinted>
  <dcterms:created xsi:type="dcterms:W3CDTF">2022-05-30T04:53:00Z</dcterms:created>
  <dcterms:modified xsi:type="dcterms:W3CDTF">2023-04-10T16:24:00Z</dcterms:modified>
</cp:coreProperties>
</file>