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44EB7B1F" w:rsidR="00E81438" w:rsidRPr="00DC63E7" w:rsidRDefault="00CE2B11" w:rsidP="00DC63E7">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w:t>
      </w:r>
      <w:r w:rsidRPr="002C26C5">
        <w:rPr>
          <w:rFonts w:ascii="Palatino Linotype" w:hAnsi="Palatino Linotype" w:cs="Arial"/>
          <w:b/>
        </w:rPr>
        <w:t xml:space="preserve">EN LA </w:t>
      </w:r>
      <w:r w:rsidR="003B7894">
        <w:rPr>
          <w:rFonts w:ascii="Palatino Linotype" w:hAnsi="Palatino Linotype" w:cs="Arial"/>
          <w:b/>
        </w:rPr>
        <w:t>DÉCIMA</w:t>
      </w:r>
      <w:r>
        <w:rPr>
          <w:rFonts w:ascii="Palatino Linotype" w:hAnsi="Palatino Linotype" w:cs="Arial"/>
          <w:b/>
        </w:rPr>
        <w:t xml:space="preserve"> </w:t>
      </w:r>
      <w:r w:rsidRPr="002C26C5">
        <w:rPr>
          <w:rFonts w:ascii="Palatino Linotype" w:hAnsi="Palatino Linotype" w:cs="Arial"/>
          <w:b/>
        </w:rPr>
        <w:t xml:space="preserve">SESIÓN ORDINARIA CELEBRADA EL </w:t>
      </w:r>
      <w:r w:rsidR="003B7894">
        <w:rPr>
          <w:rFonts w:ascii="Palatino Linotype" w:hAnsi="Palatino Linotype" w:cs="Arial"/>
          <w:b/>
        </w:rPr>
        <w:t>QUINCE</w:t>
      </w:r>
      <w:r w:rsidR="00C15023">
        <w:rPr>
          <w:rFonts w:ascii="Palatino Linotype" w:hAnsi="Palatino Linotype" w:cs="Arial"/>
          <w:b/>
        </w:rPr>
        <w:t xml:space="preserve"> </w:t>
      </w:r>
      <w:r>
        <w:rPr>
          <w:rFonts w:ascii="Palatino Linotype" w:hAnsi="Palatino Linotype" w:cs="Arial"/>
          <w:b/>
        </w:rPr>
        <w:t xml:space="preserve">DE </w:t>
      </w:r>
      <w:r w:rsidR="003B7894">
        <w:rPr>
          <w:rFonts w:ascii="Palatino Linotype" w:hAnsi="Palatino Linotype" w:cs="Arial"/>
          <w:b/>
        </w:rPr>
        <w:t>MARZO</w:t>
      </w:r>
      <w:r w:rsidR="00C15023">
        <w:rPr>
          <w:rFonts w:ascii="Palatino Linotype" w:hAnsi="Palatino Linotype" w:cs="Arial"/>
          <w:b/>
        </w:rPr>
        <w:t xml:space="preserve"> </w:t>
      </w:r>
      <w:r w:rsidRPr="002C26C5">
        <w:rPr>
          <w:rFonts w:ascii="Palatino Linotype" w:hAnsi="Palatino Linotype" w:cs="Arial"/>
          <w:b/>
        </w:rPr>
        <w:t>DE DOS MIL VEINTI</w:t>
      </w:r>
      <w:r w:rsidR="00C30186">
        <w:rPr>
          <w:rFonts w:ascii="Palatino Linotype" w:hAnsi="Palatino Linotype" w:cs="Arial"/>
          <w:b/>
        </w:rPr>
        <w:t>TRÉS</w:t>
      </w:r>
      <w:r w:rsidRPr="00DC63E7">
        <w:rPr>
          <w:rFonts w:ascii="Palatino Linotype" w:hAnsi="Palatino Linotype" w:cs="Arial"/>
          <w:b/>
        </w:rPr>
        <w:t xml:space="preserve">, EN </w:t>
      </w:r>
      <w:r>
        <w:rPr>
          <w:rFonts w:ascii="Palatino Linotype" w:hAnsi="Palatino Linotype" w:cs="Arial"/>
          <w:b/>
        </w:rPr>
        <w:t>EL</w:t>
      </w:r>
      <w:r w:rsidRPr="00DC63E7">
        <w:rPr>
          <w:rFonts w:ascii="Palatino Linotype" w:hAnsi="Palatino Linotype" w:cs="Arial"/>
          <w:b/>
        </w:rPr>
        <w:t xml:space="preserve"> RECURSO DE REVISIÓN </w:t>
      </w:r>
      <w:r w:rsidR="003B7894">
        <w:rPr>
          <w:rFonts w:ascii="Palatino Linotype" w:hAnsi="Palatino Linotype" w:cs="Arial"/>
          <w:b/>
          <w:bCs/>
          <w:lang w:val="es-MX"/>
        </w:rPr>
        <w:t>14659</w:t>
      </w:r>
      <w:r w:rsidRPr="002C26C5">
        <w:rPr>
          <w:rFonts w:ascii="Palatino Linotype" w:hAnsi="Palatino Linotype" w:cs="Arial"/>
          <w:b/>
          <w:bCs/>
          <w:lang w:val="es-MX"/>
        </w:rPr>
        <w:t>/INFOEM/IP/R</w:t>
      </w:r>
      <w:r>
        <w:rPr>
          <w:rFonts w:ascii="Palatino Linotype" w:hAnsi="Palatino Linotype" w:cs="Arial"/>
          <w:b/>
          <w:bCs/>
          <w:lang w:val="es-MX"/>
        </w:rPr>
        <w:t>R/2022</w:t>
      </w:r>
      <w:r w:rsidR="003B7894">
        <w:rPr>
          <w:rFonts w:ascii="Palatino Linotype" w:hAnsi="Palatino Linotype" w:cs="Arial"/>
          <w:b/>
          <w:bCs/>
          <w:lang w:val="es-MX"/>
        </w:rPr>
        <w:t>.</w:t>
      </w:r>
    </w:p>
    <w:p w14:paraId="7ADE6D68" w14:textId="77777777" w:rsidR="009B728D" w:rsidRPr="00DC63E7"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2AB32DC7" w:rsidR="00ED4575" w:rsidRPr="00DC63E7" w:rsidRDefault="00E81438" w:rsidP="00DC63E7">
      <w:pPr>
        <w:spacing w:line="360" w:lineRule="auto"/>
        <w:jc w:val="both"/>
        <w:rPr>
          <w:rFonts w:ascii="Palatino Linotype" w:hAnsi="Palatino Linotype" w:cs="Arial"/>
          <w:sz w:val="22"/>
          <w:szCs w:val="22"/>
        </w:rPr>
      </w:pPr>
      <w:r w:rsidRPr="00DC63E7">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CE2B11">
        <w:rPr>
          <w:rFonts w:ascii="Palatino Linotype" w:hAnsi="Palatino Linotype" w:cs="Arial"/>
          <w:b/>
          <w:sz w:val="22"/>
          <w:szCs w:val="22"/>
          <w:lang w:val="es-ES_tradnl"/>
        </w:rPr>
        <w:t xml:space="preserve">, </w:t>
      </w:r>
      <w:r w:rsidRPr="00DC63E7">
        <w:rPr>
          <w:rFonts w:ascii="Palatino Linotype" w:hAnsi="Palatino Linotype" w:cs="Arial"/>
          <w:sz w:val="22"/>
          <w:szCs w:val="22"/>
        </w:rPr>
        <w:t xml:space="preserve">emite </w:t>
      </w:r>
      <w:r w:rsidRPr="00DC63E7">
        <w:rPr>
          <w:rFonts w:ascii="Palatino Linotype" w:hAnsi="Palatino Linotype" w:cs="Arial"/>
          <w:b/>
          <w:sz w:val="22"/>
          <w:szCs w:val="22"/>
        </w:rPr>
        <w:t xml:space="preserve">VOTO </w:t>
      </w:r>
      <w:r w:rsidR="00406D8C" w:rsidRPr="00DC63E7">
        <w:rPr>
          <w:rFonts w:ascii="Palatino Linotype" w:hAnsi="Palatino Linotype" w:cs="Arial"/>
          <w:b/>
          <w:sz w:val="22"/>
          <w:szCs w:val="22"/>
        </w:rPr>
        <w:t>DISIDENTE</w:t>
      </w:r>
      <w:r w:rsidRPr="00DC63E7">
        <w:rPr>
          <w:rFonts w:ascii="Palatino Linotype" w:hAnsi="Palatino Linotype" w:cs="Arial"/>
          <w:b/>
          <w:sz w:val="22"/>
          <w:szCs w:val="22"/>
        </w:rPr>
        <w:t xml:space="preserve"> </w:t>
      </w:r>
      <w:r w:rsidRPr="00DC63E7">
        <w:rPr>
          <w:rFonts w:ascii="Palatino Linotype" w:hAnsi="Palatino Linotype" w:cs="Arial"/>
          <w:sz w:val="22"/>
          <w:szCs w:val="22"/>
        </w:rPr>
        <w:t xml:space="preserve">respecto de la resolución dictada en </w:t>
      </w:r>
      <w:r w:rsidR="00253BB8">
        <w:rPr>
          <w:rFonts w:ascii="Palatino Linotype" w:hAnsi="Palatino Linotype" w:cs="Arial"/>
          <w:sz w:val="22"/>
          <w:szCs w:val="22"/>
        </w:rPr>
        <w:t>el</w:t>
      </w:r>
      <w:r w:rsidRPr="00DC63E7">
        <w:rPr>
          <w:rFonts w:ascii="Palatino Linotype" w:hAnsi="Palatino Linotype" w:cs="Arial"/>
          <w:sz w:val="22"/>
          <w:szCs w:val="22"/>
        </w:rPr>
        <w:t xml:space="preserve"> </w:t>
      </w:r>
      <w:r w:rsidR="00333436" w:rsidRPr="00DC63E7">
        <w:rPr>
          <w:rFonts w:ascii="Palatino Linotype" w:hAnsi="Palatino Linotype" w:cs="Arial"/>
          <w:sz w:val="22"/>
          <w:szCs w:val="22"/>
        </w:rPr>
        <w:t>Recurso de Revisión</w:t>
      </w:r>
      <w:r w:rsidRPr="00DC63E7">
        <w:rPr>
          <w:rFonts w:ascii="Palatino Linotype" w:hAnsi="Palatino Linotype" w:cs="Arial"/>
          <w:sz w:val="22"/>
          <w:szCs w:val="22"/>
        </w:rPr>
        <w:t xml:space="preserve"> </w:t>
      </w:r>
      <w:r w:rsidR="003B7894">
        <w:rPr>
          <w:rFonts w:ascii="Palatino Linotype" w:hAnsi="Palatino Linotype"/>
          <w:b/>
          <w:bCs/>
          <w:color w:val="000000" w:themeColor="text1"/>
          <w:sz w:val="22"/>
          <w:szCs w:val="22"/>
        </w:rPr>
        <w:t>14659</w:t>
      </w:r>
      <w:r w:rsidR="002C26C5" w:rsidRPr="002C26C5">
        <w:rPr>
          <w:rFonts w:ascii="Palatino Linotype" w:hAnsi="Palatino Linotype"/>
          <w:b/>
          <w:bCs/>
          <w:color w:val="000000" w:themeColor="text1"/>
          <w:sz w:val="22"/>
          <w:szCs w:val="22"/>
        </w:rPr>
        <w:t>/INFOEM/IP/RR/</w:t>
      </w:r>
      <w:r w:rsidR="00D74466" w:rsidRPr="002C26C5">
        <w:rPr>
          <w:rFonts w:ascii="Palatino Linotype" w:hAnsi="Palatino Linotype"/>
          <w:b/>
          <w:bCs/>
          <w:color w:val="000000" w:themeColor="text1"/>
          <w:sz w:val="22"/>
          <w:szCs w:val="22"/>
        </w:rPr>
        <w:t>2022</w:t>
      </w:r>
      <w:r w:rsidR="00D74466">
        <w:rPr>
          <w:rFonts w:ascii="Palatino Linotype" w:hAnsi="Palatino Linotype"/>
          <w:b/>
          <w:bCs/>
          <w:color w:val="000000" w:themeColor="text1"/>
          <w:sz w:val="22"/>
          <w:szCs w:val="22"/>
        </w:rPr>
        <w:t>,</w:t>
      </w:r>
      <w:r w:rsidRPr="00DC63E7">
        <w:rPr>
          <w:rFonts w:ascii="Palatino Linotype" w:hAnsi="Palatino Linotype" w:cs="Arial"/>
          <w:sz w:val="22"/>
          <w:szCs w:val="22"/>
        </w:rPr>
        <w:t xml:space="preserve"> pronunciada por el Pleno de este Instituto ante el </w:t>
      </w:r>
      <w:r w:rsidR="00ED4575" w:rsidRPr="00DC63E7">
        <w:rPr>
          <w:rFonts w:ascii="Palatino Linotype" w:hAnsi="Palatino Linotype" w:cs="Arial"/>
          <w:sz w:val="22"/>
          <w:szCs w:val="22"/>
        </w:rPr>
        <w:t xml:space="preserve">proyecto presentado por la Comisionada </w:t>
      </w:r>
      <w:r w:rsidR="003B7894" w:rsidRPr="003B7894">
        <w:rPr>
          <w:rFonts w:ascii="Palatino Linotype" w:hAnsi="Palatino Linotype" w:cs="Arial"/>
          <w:b/>
          <w:sz w:val="22"/>
          <w:szCs w:val="22"/>
        </w:rPr>
        <w:t>GUADALUPE RAMÍREZ PEÑA</w:t>
      </w:r>
      <w:r w:rsidR="00ED4575" w:rsidRPr="00DC63E7">
        <w:rPr>
          <w:rFonts w:ascii="Palatino Linotype" w:hAnsi="Palatino Linotype" w:cs="Arial"/>
          <w:sz w:val="22"/>
          <w:szCs w:val="22"/>
        </w:rPr>
        <w:t>.</w:t>
      </w:r>
    </w:p>
    <w:p w14:paraId="31FAEBE3" w14:textId="4327FE87" w:rsidR="00595D69" w:rsidRPr="00DC63E7"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C63E7" w:rsidRDefault="00E81438" w:rsidP="00DC63E7">
      <w:pPr>
        <w:spacing w:line="360" w:lineRule="auto"/>
        <w:contextualSpacing/>
        <w:jc w:val="both"/>
        <w:rPr>
          <w:rFonts w:ascii="Palatino Linotype" w:hAnsi="Palatino Linotype"/>
          <w:sz w:val="22"/>
          <w:szCs w:val="22"/>
        </w:rPr>
      </w:pPr>
      <w:r w:rsidRPr="00DC63E7">
        <w:rPr>
          <w:rFonts w:ascii="Palatino Linotype" w:hAnsi="Palatino Linotype"/>
          <w:sz w:val="22"/>
          <w:szCs w:val="22"/>
        </w:rPr>
        <w:t xml:space="preserve">Es de destacar, que </w:t>
      </w:r>
      <w:r w:rsidR="0085273F" w:rsidRPr="00DC63E7">
        <w:rPr>
          <w:rFonts w:ascii="Palatino Linotype" w:hAnsi="Palatino Linotype"/>
          <w:sz w:val="22"/>
          <w:szCs w:val="22"/>
        </w:rPr>
        <w:t xml:space="preserve">el presente </w:t>
      </w:r>
      <w:r w:rsidR="00956A41" w:rsidRPr="00DC63E7">
        <w:rPr>
          <w:rFonts w:ascii="Palatino Linotype" w:hAnsi="Palatino Linotype"/>
          <w:sz w:val="22"/>
          <w:szCs w:val="22"/>
        </w:rPr>
        <w:t>asunto se resolvió con el criterio mayoritario de Pleno de este Instituto, el cual la</w:t>
      </w:r>
      <w:r w:rsidRPr="00DC63E7">
        <w:rPr>
          <w:rFonts w:ascii="Palatino Linotype" w:hAnsi="Palatino Linotype"/>
          <w:sz w:val="22"/>
          <w:szCs w:val="22"/>
        </w:rPr>
        <w:t xml:space="preserve"> suscrita </w:t>
      </w:r>
      <w:r w:rsidR="003868B5" w:rsidRPr="00DC63E7">
        <w:rPr>
          <w:rFonts w:ascii="Palatino Linotype" w:hAnsi="Palatino Linotype"/>
          <w:sz w:val="22"/>
          <w:szCs w:val="22"/>
        </w:rPr>
        <w:t xml:space="preserve">no </w:t>
      </w:r>
      <w:r w:rsidRPr="00DC63E7">
        <w:rPr>
          <w:rFonts w:ascii="Palatino Linotype" w:hAnsi="Palatino Linotype"/>
          <w:sz w:val="22"/>
          <w:szCs w:val="22"/>
        </w:rPr>
        <w:t>co</w:t>
      </w:r>
      <w:r w:rsidR="00313375" w:rsidRPr="00DC63E7">
        <w:rPr>
          <w:rFonts w:ascii="Palatino Linotype" w:hAnsi="Palatino Linotype"/>
          <w:sz w:val="22"/>
          <w:szCs w:val="22"/>
        </w:rPr>
        <w:t xml:space="preserve">incide </w:t>
      </w:r>
      <w:r w:rsidR="002D46DF" w:rsidRPr="00DC63E7">
        <w:rPr>
          <w:rFonts w:ascii="Palatino Linotype" w:hAnsi="Palatino Linotype"/>
          <w:sz w:val="22"/>
          <w:szCs w:val="22"/>
        </w:rPr>
        <w:t>con el</w:t>
      </w:r>
      <w:r w:rsidRPr="00DC63E7">
        <w:rPr>
          <w:rFonts w:ascii="Palatino Linotype" w:hAnsi="Palatino Linotype"/>
          <w:sz w:val="22"/>
          <w:szCs w:val="22"/>
        </w:rPr>
        <w:t xml:space="preserve"> estudio realizado en la resolución de</w:t>
      </w:r>
      <w:r w:rsidR="0001529F" w:rsidRPr="00DC63E7">
        <w:rPr>
          <w:rFonts w:ascii="Palatino Linotype" w:hAnsi="Palatino Linotype"/>
          <w:sz w:val="22"/>
          <w:szCs w:val="22"/>
        </w:rPr>
        <w:t xml:space="preserve"> </w:t>
      </w:r>
      <w:r w:rsidRPr="00DC63E7">
        <w:rPr>
          <w:rFonts w:ascii="Palatino Linotype" w:hAnsi="Palatino Linotype"/>
          <w:sz w:val="22"/>
          <w:szCs w:val="22"/>
        </w:rPr>
        <w:t>l</w:t>
      </w:r>
      <w:r w:rsidR="0001529F" w:rsidRPr="00DC63E7">
        <w:rPr>
          <w:rFonts w:ascii="Palatino Linotype" w:hAnsi="Palatino Linotype"/>
          <w:sz w:val="22"/>
          <w:szCs w:val="22"/>
        </w:rPr>
        <w:t>os</w:t>
      </w:r>
      <w:r w:rsidRPr="00DC63E7">
        <w:rPr>
          <w:rFonts w:ascii="Palatino Linotype" w:hAnsi="Palatino Linotype"/>
          <w:sz w:val="22"/>
          <w:szCs w:val="22"/>
        </w:rPr>
        <w:t xml:space="preserve"> </w:t>
      </w:r>
      <w:r w:rsidR="00333436" w:rsidRPr="00DC63E7">
        <w:rPr>
          <w:rFonts w:ascii="Palatino Linotype" w:hAnsi="Palatino Linotype"/>
          <w:sz w:val="22"/>
          <w:szCs w:val="22"/>
        </w:rPr>
        <w:t>Recurso</w:t>
      </w:r>
      <w:r w:rsidR="0001529F" w:rsidRPr="00DC63E7">
        <w:rPr>
          <w:rFonts w:ascii="Palatino Linotype" w:hAnsi="Palatino Linotype"/>
          <w:sz w:val="22"/>
          <w:szCs w:val="22"/>
        </w:rPr>
        <w:t>s</w:t>
      </w:r>
      <w:r w:rsidR="00333436" w:rsidRPr="00DC63E7">
        <w:rPr>
          <w:rFonts w:ascii="Palatino Linotype" w:hAnsi="Palatino Linotype"/>
          <w:sz w:val="22"/>
          <w:szCs w:val="22"/>
        </w:rPr>
        <w:t xml:space="preserve"> de Revisión</w:t>
      </w:r>
      <w:r w:rsidR="003868B5" w:rsidRPr="00DC63E7">
        <w:rPr>
          <w:rFonts w:ascii="Palatino Linotype" w:hAnsi="Palatino Linotype"/>
          <w:sz w:val="22"/>
          <w:szCs w:val="22"/>
        </w:rPr>
        <w:t>, en atención a lo siguiente:</w:t>
      </w:r>
    </w:p>
    <w:p w14:paraId="3E367D51" w14:textId="77777777" w:rsidR="003868B5" w:rsidRPr="00DC63E7" w:rsidRDefault="003868B5" w:rsidP="00DC63E7">
      <w:pPr>
        <w:spacing w:line="360" w:lineRule="auto"/>
        <w:contextualSpacing/>
        <w:jc w:val="both"/>
        <w:rPr>
          <w:rFonts w:ascii="Palatino Linotype" w:hAnsi="Palatino Linotype"/>
          <w:sz w:val="22"/>
          <w:szCs w:val="22"/>
        </w:rPr>
      </w:pPr>
    </w:p>
    <w:p w14:paraId="056EC06F" w14:textId="6619836F" w:rsidR="00ED4575" w:rsidRPr="00DC63E7" w:rsidRDefault="00ED4575" w:rsidP="00DC63E7">
      <w:pPr>
        <w:spacing w:line="360" w:lineRule="auto"/>
        <w:jc w:val="both"/>
        <w:rPr>
          <w:rFonts w:ascii="Palatino Linotype" w:hAnsi="Palatino Linotype"/>
          <w:i/>
          <w:color w:val="000000"/>
          <w:sz w:val="22"/>
          <w:szCs w:val="22"/>
        </w:rPr>
      </w:pPr>
      <w:r w:rsidRPr="00DC63E7">
        <w:rPr>
          <w:rFonts w:ascii="Palatino Linotype" w:hAnsi="Palatino Linotype"/>
          <w:sz w:val="22"/>
          <w:szCs w:val="22"/>
        </w:rPr>
        <w:t xml:space="preserve">Tal y como quedó asentado en la resolución materia del presente voto, el particular requirió del </w:t>
      </w:r>
      <w:r w:rsidRPr="00DC63E7">
        <w:rPr>
          <w:rFonts w:ascii="Palatino Linotype" w:hAnsi="Palatino Linotype"/>
          <w:b/>
          <w:sz w:val="22"/>
          <w:szCs w:val="22"/>
        </w:rPr>
        <w:t>SUJETO OBLIGADO</w:t>
      </w:r>
      <w:r w:rsidRPr="00DC63E7">
        <w:rPr>
          <w:rFonts w:ascii="Palatino Linotype" w:hAnsi="Palatino Linotype" w:cs="Arial"/>
          <w:sz w:val="22"/>
          <w:szCs w:val="22"/>
          <w:lang w:val="es-419"/>
        </w:rPr>
        <w:t xml:space="preserve">, </w:t>
      </w:r>
      <w:r w:rsidR="00461145">
        <w:rPr>
          <w:rFonts w:ascii="Palatino Linotype" w:hAnsi="Palatino Linotype" w:cs="Arial"/>
          <w:sz w:val="22"/>
          <w:szCs w:val="22"/>
          <w:lang w:val="es-MX"/>
        </w:rPr>
        <w:t>lo siguiente</w:t>
      </w:r>
      <w:r w:rsidRPr="00DC63E7">
        <w:rPr>
          <w:rFonts w:ascii="Palatino Linotype" w:hAnsi="Palatino Linotype" w:cs="Arial"/>
          <w:sz w:val="22"/>
          <w:szCs w:val="22"/>
          <w:lang w:val="es-419"/>
        </w:rPr>
        <w:t>:</w:t>
      </w:r>
    </w:p>
    <w:p w14:paraId="34832473" w14:textId="63C913B4" w:rsidR="00ED4575" w:rsidRPr="003B7894" w:rsidRDefault="003B7894" w:rsidP="003B7894">
      <w:pPr>
        <w:spacing w:line="360" w:lineRule="auto"/>
        <w:ind w:left="851" w:right="1134"/>
        <w:jc w:val="both"/>
        <w:rPr>
          <w:rFonts w:ascii="Palatino Linotype" w:hAnsi="Palatino Linotype" w:cs="Arial"/>
          <w:lang w:val="es-MX"/>
        </w:rPr>
      </w:pPr>
      <w:r w:rsidRPr="003B7894">
        <w:rPr>
          <w:rFonts w:ascii="Palatino Linotype" w:eastAsia="Palatino Linotype" w:hAnsi="Palatino Linotype" w:cs="Palatino Linotype"/>
          <w:i/>
          <w:sz w:val="22"/>
          <w:szCs w:val="22"/>
        </w:rPr>
        <w:t>“</w:t>
      </w:r>
      <w:proofErr w:type="spellStart"/>
      <w:r w:rsidRPr="003B7894">
        <w:rPr>
          <w:rFonts w:ascii="Palatino Linotype" w:eastAsia="Palatino Linotype" w:hAnsi="Palatino Linotype" w:cs="Palatino Linotype"/>
          <w:i/>
          <w:sz w:val="22"/>
          <w:szCs w:val="22"/>
        </w:rPr>
        <w:t>cual</w:t>
      </w:r>
      <w:proofErr w:type="spellEnd"/>
      <w:r w:rsidRPr="003B7894">
        <w:rPr>
          <w:rFonts w:ascii="Palatino Linotype" w:eastAsia="Palatino Linotype" w:hAnsi="Palatino Linotype" w:cs="Palatino Linotype"/>
          <w:i/>
          <w:sz w:val="22"/>
          <w:szCs w:val="22"/>
        </w:rPr>
        <w:t xml:space="preserve"> es la justificación clara y precisa de la existencia, incremento o </w:t>
      </w:r>
      <w:proofErr w:type="spellStart"/>
      <w:r w:rsidRPr="003B7894">
        <w:rPr>
          <w:rFonts w:ascii="Palatino Linotype" w:eastAsia="Palatino Linotype" w:hAnsi="Palatino Linotype" w:cs="Palatino Linotype"/>
          <w:i/>
          <w:sz w:val="22"/>
          <w:szCs w:val="22"/>
        </w:rPr>
        <w:t>contratacion</w:t>
      </w:r>
      <w:proofErr w:type="spellEnd"/>
      <w:r w:rsidRPr="003B7894">
        <w:rPr>
          <w:rFonts w:ascii="Palatino Linotype" w:eastAsia="Palatino Linotype" w:hAnsi="Palatino Linotype" w:cs="Palatino Linotype"/>
          <w:i/>
          <w:sz w:val="22"/>
          <w:szCs w:val="22"/>
        </w:rPr>
        <w:t xml:space="preserve"> de 227 personas </w:t>
      </w:r>
      <w:proofErr w:type="spellStart"/>
      <w:r w:rsidRPr="003B7894">
        <w:rPr>
          <w:rFonts w:ascii="Palatino Linotype" w:eastAsia="Palatino Linotype" w:hAnsi="Palatino Linotype" w:cs="Palatino Linotype"/>
          <w:i/>
          <w:sz w:val="22"/>
          <w:szCs w:val="22"/>
        </w:rPr>
        <w:t>mas</w:t>
      </w:r>
      <w:proofErr w:type="spellEnd"/>
      <w:r w:rsidRPr="003B7894">
        <w:rPr>
          <w:rFonts w:ascii="Palatino Linotype" w:eastAsia="Palatino Linotype" w:hAnsi="Palatino Linotype" w:cs="Palatino Linotype"/>
          <w:i/>
          <w:sz w:val="22"/>
          <w:szCs w:val="22"/>
        </w:rPr>
        <w:t xml:space="preserve"> respecto de la </w:t>
      </w:r>
      <w:proofErr w:type="spellStart"/>
      <w:r w:rsidRPr="003B7894">
        <w:rPr>
          <w:rFonts w:ascii="Palatino Linotype" w:eastAsia="Palatino Linotype" w:hAnsi="Palatino Linotype" w:cs="Palatino Linotype"/>
          <w:i/>
          <w:sz w:val="22"/>
          <w:szCs w:val="22"/>
        </w:rPr>
        <w:t>nomina</w:t>
      </w:r>
      <w:proofErr w:type="spellEnd"/>
      <w:r w:rsidRPr="003B7894">
        <w:rPr>
          <w:rFonts w:ascii="Palatino Linotype" w:eastAsia="Palatino Linotype" w:hAnsi="Palatino Linotype" w:cs="Palatino Linotype"/>
          <w:i/>
          <w:sz w:val="22"/>
          <w:szCs w:val="22"/>
        </w:rPr>
        <w:t xml:space="preserve"> de fecha 31 de diciembre de 2021 a la de 15 de junio de 2022 (</w:t>
      </w:r>
      <w:proofErr w:type="spellStart"/>
      <w:r w:rsidRPr="003B7894">
        <w:rPr>
          <w:rFonts w:ascii="Palatino Linotype" w:eastAsia="Palatino Linotype" w:hAnsi="Palatino Linotype" w:cs="Palatino Linotype"/>
          <w:i/>
          <w:sz w:val="22"/>
          <w:szCs w:val="22"/>
        </w:rPr>
        <w:t>informacion</w:t>
      </w:r>
      <w:proofErr w:type="spellEnd"/>
      <w:r w:rsidRPr="003B7894">
        <w:rPr>
          <w:rFonts w:ascii="Palatino Linotype" w:eastAsia="Palatino Linotype" w:hAnsi="Palatino Linotype" w:cs="Palatino Linotype"/>
          <w:i/>
          <w:sz w:val="22"/>
          <w:szCs w:val="22"/>
        </w:rPr>
        <w:t xml:space="preserve"> proporcionada por la unidad de transparencia) a </w:t>
      </w:r>
      <w:proofErr w:type="spellStart"/>
      <w:r w:rsidRPr="003B7894">
        <w:rPr>
          <w:rFonts w:ascii="Palatino Linotype" w:eastAsia="Palatino Linotype" w:hAnsi="Palatino Linotype" w:cs="Palatino Linotype"/>
          <w:i/>
          <w:sz w:val="22"/>
          <w:szCs w:val="22"/>
        </w:rPr>
        <w:t>cuanto</w:t>
      </w:r>
      <w:proofErr w:type="spellEnd"/>
      <w:r w:rsidRPr="003B7894">
        <w:rPr>
          <w:rFonts w:ascii="Palatino Linotype" w:eastAsia="Palatino Linotype" w:hAnsi="Palatino Linotype" w:cs="Palatino Linotype"/>
          <w:i/>
          <w:sz w:val="22"/>
          <w:szCs w:val="22"/>
        </w:rPr>
        <w:t xml:space="preserve"> asciende </w:t>
      </w:r>
      <w:proofErr w:type="spellStart"/>
      <w:r w:rsidRPr="003B7894">
        <w:rPr>
          <w:rFonts w:ascii="Palatino Linotype" w:eastAsia="Palatino Linotype" w:hAnsi="Palatino Linotype" w:cs="Palatino Linotype"/>
          <w:i/>
          <w:sz w:val="22"/>
          <w:szCs w:val="22"/>
        </w:rPr>
        <w:t>mensuelmente</w:t>
      </w:r>
      <w:proofErr w:type="spellEnd"/>
      <w:r w:rsidRPr="003B7894">
        <w:rPr>
          <w:rFonts w:ascii="Palatino Linotype" w:eastAsia="Palatino Linotype" w:hAnsi="Palatino Linotype" w:cs="Palatino Linotype"/>
          <w:i/>
          <w:sz w:val="22"/>
          <w:szCs w:val="22"/>
        </w:rPr>
        <w:t xml:space="preserve"> el pago de la </w:t>
      </w:r>
      <w:proofErr w:type="spellStart"/>
      <w:r w:rsidRPr="003B7894">
        <w:rPr>
          <w:rFonts w:ascii="Palatino Linotype" w:eastAsia="Palatino Linotype" w:hAnsi="Palatino Linotype" w:cs="Palatino Linotype"/>
          <w:i/>
          <w:sz w:val="22"/>
          <w:szCs w:val="22"/>
        </w:rPr>
        <w:t>nomina</w:t>
      </w:r>
      <w:proofErr w:type="spellEnd"/>
      <w:r w:rsidRPr="003B7894">
        <w:rPr>
          <w:rFonts w:ascii="Palatino Linotype" w:eastAsia="Palatino Linotype" w:hAnsi="Palatino Linotype" w:cs="Palatino Linotype"/>
          <w:i/>
          <w:sz w:val="22"/>
          <w:szCs w:val="22"/>
        </w:rPr>
        <w:t xml:space="preserve"> de estas 227 personas (bruto y neto)”</w:t>
      </w:r>
    </w:p>
    <w:p w14:paraId="1DB08AC2" w14:textId="2E46CA4D" w:rsidR="002C26C5" w:rsidRDefault="00ED4575" w:rsidP="002C26C5">
      <w:pPr>
        <w:widowControl w:val="0"/>
        <w:autoSpaceDE w:val="0"/>
        <w:autoSpaceDN w:val="0"/>
        <w:adjustRightInd w:val="0"/>
        <w:spacing w:line="360" w:lineRule="auto"/>
        <w:jc w:val="both"/>
        <w:rPr>
          <w:rFonts w:ascii="Palatino Linotype" w:eastAsia="MS Mincho" w:hAnsi="Palatino Linotype" w:cs="Arial"/>
          <w:sz w:val="22"/>
          <w:szCs w:val="22"/>
          <w:lang w:val="es-MX"/>
        </w:rPr>
      </w:pPr>
      <w:r w:rsidRPr="002C26C5">
        <w:rPr>
          <w:rFonts w:ascii="Palatino Linotype" w:hAnsi="Palatino Linotype" w:cs="Arial"/>
          <w:sz w:val="22"/>
          <w:szCs w:val="22"/>
        </w:rPr>
        <w:lastRenderedPageBreak/>
        <w:t xml:space="preserve">En respuesta, </w:t>
      </w:r>
      <w:r w:rsidRPr="002C26C5">
        <w:rPr>
          <w:rFonts w:ascii="Palatino Linotype" w:hAnsi="Palatino Linotype" w:cs="Arial"/>
          <w:b/>
          <w:sz w:val="22"/>
          <w:szCs w:val="22"/>
        </w:rPr>
        <w:t>EL SUJETO OBLIGADO</w:t>
      </w:r>
      <w:r w:rsidRPr="002C26C5">
        <w:rPr>
          <w:rFonts w:ascii="Palatino Linotype" w:hAnsi="Palatino Linotype" w:cs="Arial"/>
          <w:sz w:val="22"/>
          <w:szCs w:val="22"/>
        </w:rPr>
        <w:t>,</w:t>
      </w:r>
      <w:bookmarkStart w:id="0" w:name="_Hlk104238824"/>
      <w:r w:rsidR="002C26C5" w:rsidRPr="002C26C5">
        <w:rPr>
          <w:rFonts w:ascii="Palatino Linotype" w:eastAsia="MS Mincho" w:hAnsi="Palatino Linotype" w:cs="Arial"/>
          <w:b/>
          <w:bCs/>
          <w:sz w:val="22"/>
          <w:szCs w:val="22"/>
          <w:lang w:val="es-MX"/>
        </w:rPr>
        <w:t xml:space="preserve"> </w:t>
      </w:r>
      <w:r w:rsidR="004560E9">
        <w:rPr>
          <w:rFonts w:ascii="Palatino Linotype" w:eastAsia="MS Mincho" w:hAnsi="Palatino Linotype" w:cs="Arial"/>
          <w:sz w:val="22"/>
          <w:szCs w:val="22"/>
          <w:lang w:val="es-MX"/>
        </w:rPr>
        <w:t>remitió lo siguiente</w:t>
      </w:r>
      <w:r w:rsidR="002C26C5" w:rsidRPr="002C26C5">
        <w:rPr>
          <w:rFonts w:ascii="Palatino Linotype" w:eastAsia="MS Mincho" w:hAnsi="Palatino Linotype" w:cs="Arial"/>
          <w:sz w:val="22"/>
          <w:szCs w:val="22"/>
          <w:lang w:val="es-MX"/>
        </w:rPr>
        <w:t>:</w:t>
      </w:r>
    </w:p>
    <w:bookmarkEnd w:id="0"/>
    <w:p w14:paraId="07D67A1D" w14:textId="7D99AC14" w:rsidR="003B7894" w:rsidRDefault="003B7894" w:rsidP="003B7894">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w:t>
      </w:r>
      <w:r w:rsidRPr="00A4530F">
        <w:rPr>
          <w:rFonts w:ascii="Palatino Linotype" w:eastAsia="Palatino Linotype" w:hAnsi="Palatino Linotype" w:cs="Palatino Linotype"/>
          <w:b/>
          <w:i/>
        </w:rPr>
        <w:t>SOL 245 2022.pdf</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Documento de una foja en el que se aprecia un pronunciamiento en respuesta a la solicitud de información, </w:t>
      </w:r>
      <w:r>
        <w:rPr>
          <w:rFonts w:ascii="Palatino Linotype" w:eastAsia="Palatino Linotype" w:hAnsi="Palatino Linotype" w:cs="Palatino Linotype"/>
        </w:rPr>
        <w:t xml:space="preserve">mismo que </w:t>
      </w:r>
      <w:proofErr w:type="gramStart"/>
      <w:r>
        <w:rPr>
          <w:rFonts w:ascii="Palatino Linotype" w:eastAsia="Palatino Linotype" w:hAnsi="Palatino Linotype" w:cs="Palatino Linotype"/>
        </w:rPr>
        <w:t>obra incompleto</w:t>
      </w:r>
      <w:proofErr w:type="gramEnd"/>
      <w:r>
        <w:rPr>
          <w:rFonts w:ascii="Palatino Linotype" w:eastAsia="Palatino Linotype" w:hAnsi="Palatino Linotype" w:cs="Palatino Linotype"/>
        </w:rPr>
        <w:t>.</w:t>
      </w:r>
    </w:p>
    <w:p w14:paraId="249712D7" w14:textId="6E517B47" w:rsidR="0001529F" w:rsidRDefault="00ED4575" w:rsidP="00DC63E7">
      <w:pPr>
        <w:spacing w:line="360" w:lineRule="auto"/>
        <w:jc w:val="both"/>
        <w:rPr>
          <w:rFonts w:ascii="Palatino Linotype" w:hAnsi="Palatino Linotype" w:cs="Arial"/>
          <w:sz w:val="22"/>
          <w:szCs w:val="22"/>
          <w:lang w:val="es-419"/>
        </w:rPr>
      </w:pPr>
      <w:r w:rsidRPr="00DC63E7">
        <w:rPr>
          <w:rFonts w:ascii="Palatino Linotype" w:hAnsi="Palatino Linotype" w:cs="Arial"/>
          <w:sz w:val="22"/>
          <w:szCs w:val="22"/>
          <w:lang w:val="es-419"/>
        </w:rPr>
        <w:t xml:space="preserve">Inconforme con la respuesta, </w:t>
      </w:r>
      <w:r w:rsidR="00AB253B" w:rsidRPr="00DC63E7">
        <w:rPr>
          <w:rFonts w:ascii="Palatino Linotype" w:hAnsi="Palatino Linotype" w:cs="Arial"/>
          <w:sz w:val="22"/>
          <w:szCs w:val="22"/>
          <w:lang w:val="es-419"/>
        </w:rPr>
        <w:t xml:space="preserve">el Recurrente </w:t>
      </w:r>
      <w:r w:rsidRPr="00DC63E7">
        <w:rPr>
          <w:rFonts w:ascii="Palatino Linotype" w:hAnsi="Palatino Linotype" w:cs="Arial"/>
          <w:sz w:val="22"/>
          <w:szCs w:val="22"/>
          <w:lang w:val="es-419"/>
        </w:rPr>
        <w:t>interpuso el presente medio de defensa, señalando como razones o motivos de inconformidad:</w:t>
      </w:r>
    </w:p>
    <w:p w14:paraId="50EB3126" w14:textId="77777777" w:rsidR="002515EA" w:rsidRPr="00876610" w:rsidRDefault="002515EA" w:rsidP="002515EA">
      <w:pPr>
        <w:jc w:val="both"/>
        <w:rPr>
          <w:rFonts w:ascii="Palatino Linotype" w:hAnsi="Palatino Linotype" w:cs="Arial"/>
          <w:lang w:val="en-US"/>
        </w:rPr>
      </w:pPr>
      <w:bookmarkStart w:id="1" w:name="_Hlk107958112"/>
    </w:p>
    <w:bookmarkEnd w:id="1"/>
    <w:p w14:paraId="4A56839C" w14:textId="77777777" w:rsidR="003B7894" w:rsidRDefault="003B7894" w:rsidP="003B7894">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r>
        <w:rPr>
          <w:rFonts w:ascii="Palatino Linotype" w:eastAsia="Palatino Linotype" w:hAnsi="Palatino Linotype" w:cs="Palatino Linotype"/>
          <w:b/>
        </w:rPr>
        <w:tab/>
      </w:r>
    </w:p>
    <w:p w14:paraId="7403D9D3" w14:textId="77777777" w:rsidR="003B7894" w:rsidRDefault="003B7894" w:rsidP="003B7894">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A4530F">
        <w:rPr>
          <w:rFonts w:ascii="Palatino Linotype" w:eastAsia="Palatino Linotype" w:hAnsi="Palatino Linotype" w:cs="Palatino Linotype"/>
          <w:i/>
          <w:sz w:val="22"/>
          <w:szCs w:val="22"/>
        </w:rPr>
        <w:t>la respuesta emitida</w:t>
      </w:r>
      <w:r>
        <w:rPr>
          <w:rFonts w:ascii="Palatino Linotype" w:eastAsia="Palatino Linotype" w:hAnsi="Palatino Linotype" w:cs="Palatino Linotype"/>
          <w:i/>
          <w:sz w:val="22"/>
          <w:szCs w:val="22"/>
        </w:rPr>
        <w:t>” (Sic)</w:t>
      </w:r>
    </w:p>
    <w:p w14:paraId="52C871E8" w14:textId="77777777" w:rsidR="003B7894" w:rsidRDefault="003B7894" w:rsidP="003B7894">
      <w:pPr>
        <w:ind w:left="851" w:right="902"/>
        <w:jc w:val="both"/>
        <w:rPr>
          <w:rFonts w:ascii="Palatino Linotype" w:eastAsia="Palatino Linotype" w:hAnsi="Palatino Linotype" w:cs="Palatino Linotype"/>
          <w:i/>
          <w:sz w:val="22"/>
          <w:szCs w:val="22"/>
        </w:rPr>
      </w:pPr>
    </w:p>
    <w:p w14:paraId="6EC6ADAA" w14:textId="77777777" w:rsidR="003B7894" w:rsidRDefault="003B7894" w:rsidP="003B789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w:t>
      </w:r>
    </w:p>
    <w:p w14:paraId="57015189" w14:textId="77777777" w:rsidR="003B7894" w:rsidRDefault="003B7894" w:rsidP="003B7894">
      <w:pPr>
        <w:ind w:left="851"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w:t>
      </w:r>
      <w:r w:rsidRPr="00A4530F">
        <w:rPr>
          <w:rFonts w:ascii="Palatino Linotype" w:eastAsia="Palatino Linotype" w:hAnsi="Palatino Linotype" w:cs="Palatino Linotype"/>
          <w:b/>
          <w:i/>
          <w:sz w:val="22"/>
          <w:szCs w:val="22"/>
        </w:rPr>
        <w:t>una respuesta incompleta, tanto en contenido como en el escaneo del documento</w:t>
      </w:r>
      <w:r w:rsidRPr="00A97581">
        <w:rPr>
          <w:rFonts w:ascii="Palatino Linotype" w:eastAsia="Palatino Linotype" w:hAnsi="Palatino Linotype" w:cs="Palatino Linotype"/>
          <w:i/>
          <w:sz w:val="22"/>
          <w:szCs w:val="22"/>
        </w:rPr>
        <w:t>” (Sic</w:t>
      </w:r>
      <w:r>
        <w:rPr>
          <w:rFonts w:ascii="Palatino Linotype" w:eastAsia="Palatino Linotype" w:hAnsi="Palatino Linotype" w:cs="Palatino Linotype"/>
          <w:i/>
          <w:sz w:val="22"/>
          <w:szCs w:val="22"/>
        </w:rPr>
        <w:t>) (Énfasis añadido)</w:t>
      </w:r>
    </w:p>
    <w:p w14:paraId="3FDBAB00" w14:textId="77777777" w:rsidR="005A7A33" w:rsidRDefault="005A7A33" w:rsidP="005A7A33">
      <w:pPr>
        <w:spacing w:line="360" w:lineRule="auto"/>
        <w:contextualSpacing/>
        <w:jc w:val="both"/>
        <w:rPr>
          <w:rFonts w:ascii="Palatino Linotype" w:hAnsi="Palatino Linotype" w:cs="Arial"/>
          <w:sz w:val="22"/>
          <w:szCs w:val="22"/>
        </w:rPr>
      </w:pPr>
    </w:p>
    <w:p w14:paraId="3AD6DC7B" w14:textId="603F8F8C" w:rsidR="005A7A33" w:rsidRDefault="005A7A33" w:rsidP="005A7A33">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w:t>
      </w:r>
      <w:r w:rsidR="00CE2B11">
        <w:rPr>
          <w:rFonts w:ascii="Palatino Linotype" w:hAnsi="Palatino Linotype" w:cs="Arial"/>
          <w:sz w:val="22"/>
          <w:szCs w:val="22"/>
        </w:rPr>
        <w:t xml:space="preserve"> si se actualizaba alguna</w:t>
      </w:r>
      <w:r w:rsidRPr="004365C0">
        <w:rPr>
          <w:rFonts w:ascii="Palatino Linotype" w:hAnsi="Palatino Linotype" w:cs="Arial"/>
          <w:sz w:val="22"/>
          <w:szCs w:val="22"/>
        </w:rPr>
        <w:t xml:space="preserve"> causal de procedencia prevista en </w:t>
      </w:r>
      <w:r w:rsidRPr="004E2338">
        <w:rPr>
          <w:rFonts w:ascii="Palatino Linotype" w:hAnsi="Palatino Linotype" w:cs="Arial"/>
          <w:sz w:val="22"/>
          <w:szCs w:val="22"/>
        </w:rPr>
        <w:t>el artículo 179</w:t>
      </w:r>
      <w:r>
        <w:rPr>
          <w:rFonts w:ascii="Palatino Linotype" w:hAnsi="Palatino Linotype" w:cs="Arial"/>
          <w:sz w:val="22"/>
          <w:szCs w:val="22"/>
        </w:rPr>
        <w:t>,</w:t>
      </w:r>
      <w:r w:rsidRPr="004E2338">
        <w:rPr>
          <w:rFonts w:ascii="Palatino Linotype" w:hAnsi="Palatino Linotype" w:cs="Arial"/>
          <w:sz w:val="22"/>
          <w:szCs w:val="22"/>
        </w:rPr>
        <w:t xml:space="preserve"> de la Ley de Transparencia y Acceso a la Información Pública del Estado de México y sus Municipios.</w:t>
      </w:r>
    </w:p>
    <w:p w14:paraId="5FD52BFB" w14:textId="77777777" w:rsidR="005A7A33" w:rsidRDefault="005A7A33" w:rsidP="005A7A33">
      <w:pPr>
        <w:spacing w:line="360" w:lineRule="auto"/>
        <w:contextualSpacing/>
        <w:jc w:val="both"/>
        <w:rPr>
          <w:rFonts w:ascii="Palatino Linotype" w:hAnsi="Palatino Linotype" w:cs="Arial"/>
          <w:sz w:val="22"/>
          <w:szCs w:val="22"/>
        </w:rPr>
      </w:pPr>
    </w:p>
    <w:p w14:paraId="10051919" w14:textId="5670998E" w:rsidR="005A7A33" w:rsidRPr="004E2338" w:rsidRDefault="005A7A33" w:rsidP="005A7A33">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En esa tesitura,</w:t>
      </w:r>
      <w:r w:rsidR="00CE2B11">
        <w:rPr>
          <w:rFonts w:ascii="Palatino Linotype" w:hAnsi="Palatino Linotype"/>
          <w:color w:val="000000"/>
          <w:sz w:val="22"/>
          <w:szCs w:val="20"/>
        </w:rPr>
        <w:t xml:space="preserve"> </w:t>
      </w:r>
      <w:r w:rsidR="00CE2B11" w:rsidRPr="00B02CF7">
        <w:rPr>
          <w:rFonts w:ascii="Palatino Linotype" w:hAnsi="Palatino Linotype"/>
          <w:color w:val="000000"/>
          <w:sz w:val="22"/>
          <w:szCs w:val="22"/>
        </w:rPr>
        <w:t xml:space="preserve">el presente recurso se </w:t>
      </w:r>
      <w:r w:rsidR="00CE2B11">
        <w:rPr>
          <w:rFonts w:ascii="Palatino Linotype" w:hAnsi="Palatino Linotype"/>
          <w:color w:val="000000"/>
          <w:sz w:val="22"/>
          <w:szCs w:val="22"/>
        </w:rPr>
        <w:t>elaboró</w:t>
      </w:r>
      <w:r w:rsidR="00CE2B11" w:rsidRPr="00B02CF7">
        <w:rPr>
          <w:rFonts w:ascii="Palatino Linotype" w:hAnsi="Palatino Linotype"/>
          <w:color w:val="000000"/>
          <w:sz w:val="22"/>
          <w:szCs w:val="22"/>
        </w:rPr>
        <w:t xml:space="preserve"> </w:t>
      </w:r>
      <w:r w:rsidR="00CE2B11">
        <w:rPr>
          <w:rFonts w:ascii="Palatino Linotype" w:hAnsi="Palatino Linotype"/>
          <w:color w:val="000000"/>
          <w:sz w:val="22"/>
          <w:szCs w:val="22"/>
        </w:rPr>
        <w:t>con el</w:t>
      </w:r>
      <w:r w:rsidR="00CE2B11" w:rsidRPr="00B02CF7">
        <w:rPr>
          <w:rFonts w:ascii="Palatino Linotype" w:hAnsi="Palatino Linotype"/>
          <w:color w:val="000000"/>
          <w:sz w:val="22"/>
          <w:szCs w:val="22"/>
        </w:rPr>
        <w:t xml:space="preserve"> criterio mayoritario por el Pleno de este Instituto, </w:t>
      </w:r>
      <w:r w:rsidR="00CE2B11">
        <w:rPr>
          <w:rFonts w:ascii="Palatino Linotype" w:hAnsi="Palatino Linotype"/>
          <w:color w:val="000000"/>
          <w:sz w:val="22"/>
          <w:szCs w:val="22"/>
        </w:rPr>
        <w:t xml:space="preserve">en el que </w:t>
      </w:r>
      <w:r w:rsidRPr="004E2338">
        <w:rPr>
          <w:rFonts w:ascii="Palatino Linotype" w:hAnsi="Palatino Linotype"/>
          <w:color w:val="000000"/>
          <w:sz w:val="22"/>
          <w:szCs w:val="20"/>
        </w:rPr>
        <w:t xml:space="preserve">solo se hizo especial énfasis como dato a reservar el nombre de los elementos de seguridad pública, basándose para ello en el criterio 6-09, del Instituto Federal de Acceso a la Información Pública </w:t>
      </w:r>
      <w:r w:rsidRPr="004E2338">
        <w:rPr>
          <w:rFonts w:ascii="Palatino Linotype" w:hAnsi="Palatino Linotype"/>
          <w:color w:val="000000"/>
          <w:sz w:val="22"/>
          <w:szCs w:val="20"/>
        </w:rPr>
        <w:lastRenderedPageBreak/>
        <w:t>(IFAI),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2EA0908D" w14:textId="77777777" w:rsidR="005A7A33" w:rsidRPr="004E2338" w:rsidRDefault="005A7A33" w:rsidP="005A7A33">
      <w:pPr>
        <w:spacing w:line="360" w:lineRule="auto"/>
        <w:contextualSpacing/>
        <w:jc w:val="both"/>
        <w:rPr>
          <w:rFonts w:ascii="Palatino Linotype" w:hAnsi="Palatino Linotype" w:cs="Arial"/>
          <w:sz w:val="22"/>
          <w:szCs w:val="22"/>
        </w:rPr>
      </w:pPr>
    </w:p>
    <w:p w14:paraId="60D63B1A" w14:textId="0D6904C7" w:rsidR="005A7A33" w:rsidRDefault="005A7A33" w:rsidP="005A7A33">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En ese sentido, la Ponencia Resolutora</w:t>
      </w:r>
      <w:r w:rsidR="00A17CB5">
        <w:rPr>
          <w:rFonts w:ascii="Palatino Linotype" w:hAnsi="Palatino Linotype" w:cs="Arial"/>
          <w:sz w:val="22"/>
          <w:szCs w:val="22"/>
        </w:rPr>
        <w:t xml:space="preserve"> </w:t>
      </w:r>
      <w:r w:rsidR="00304ECD">
        <w:rPr>
          <w:rFonts w:ascii="Palatino Linotype" w:hAnsi="Palatino Linotype" w:cs="Arial"/>
          <w:sz w:val="22"/>
          <w:szCs w:val="22"/>
        </w:rPr>
        <w:t>resolvió</w:t>
      </w:r>
      <w:r w:rsidR="00A17CB5">
        <w:rPr>
          <w:rFonts w:ascii="Palatino Linotype" w:hAnsi="Palatino Linotype" w:cs="Arial"/>
          <w:sz w:val="22"/>
          <w:szCs w:val="22"/>
        </w:rPr>
        <w:t xml:space="preserve"> con el criterio mayoritario y</w:t>
      </w:r>
      <w:r w:rsidRPr="004E2338">
        <w:rPr>
          <w:rFonts w:ascii="Palatino Linotype" w:hAnsi="Palatino Linotype" w:cs="Arial"/>
          <w:sz w:val="22"/>
          <w:szCs w:val="22"/>
        </w:rPr>
        <w:t xml:space="preserve"> 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operativos de seguridad pública </w:t>
      </w:r>
      <w:r>
        <w:rPr>
          <w:rFonts w:ascii="Palatino Linotype" w:hAnsi="Palatino Linotype" w:cs="Arial"/>
          <w:sz w:val="22"/>
          <w:szCs w:val="22"/>
        </w:rPr>
        <w:t>d</w:t>
      </w:r>
      <w:r w:rsidRPr="004E2338">
        <w:rPr>
          <w:rFonts w:ascii="Palatino Linotype" w:hAnsi="Palatino Linotype" w:cs="Arial"/>
          <w:sz w:val="22"/>
          <w:szCs w:val="22"/>
        </w:rPr>
        <w:t xml:space="preserve">el </w:t>
      </w:r>
      <w:r w:rsidRPr="00113358">
        <w:rPr>
          <w:rFonts w:ascii="Palatino Linotype" w:hAnsi="Palatino Linotype" w:cs="Arial"/>
          <w:b/>
          <w:bCs/>
          <w:sz w:val="22"/>
          <w:szCs w:val="22"/>
        </w:rPr>
        <w:t xml:space="preserve">Municipio </w:t>
      </w:r>
      <w:r w:rsidRPr="004564FA">
        <w:rPr>
          <w:rFonts w:ascii="Palatino Linotype" w:hAnsi="Palatino Linotype" w:cs="Arial"/>
          <w:b/>
          <w:bCs/>
          <w:sz w:val="22"/>
          <w:szCs w:val="22"/>
        </w:rPr>
        <w:t xml:space="preserve">de </w:t>
      </w:r>
      <w:r w:rsidR="003B7894">
        <w:rPr>
          <w:rFonts w:ascii="Palatino Linotype" w:hAnsi="Palatino Linotype" w:cs="Arial"/>
          <w:b/>
          <w:bCs/>
          <w:sz w:val="22"/>
          <w:szCs w:val="22"/>
        </w:rPr>
        <w:t>Almoloya de Juárez</w:t>
      </w:r>
      <w:r w:rsidRPr="004E2338">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Default="005A7A33" w:rsidP="005A7A33">
      <w:pPr>
        <w:spacing w:line="360" w:lineRule="auto"/>
        <w:contextualSpacing/>
        <w:jc w:val="both"/>
        <w:rPr>
          <w:rFonts w:ascii="Palatino Linotype" w:hAnsi="Palatino Linotype" w:cs="Arial"/>
          <w:sz w:val="22"/>
          <w:szCs w:val="22"/>
        </w:rPr>
      </w:pPr>
    </w:p>
    <w:p w14:paraId="23DA31BA" w14:textId="77777777" w:rsidR="005A7A33" w:rsidRDefault="005A7A33" w:rsidP="005A7A33">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Estudio 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04B277BA" w14:textId="77777777" w:rsidR="005A7A33" w:rsidRDefault="005A7A33" w:rsidP="005A7A33">
      <w:pPr>
        <w:spacing w:line="360" w:lineRule="auto"/>
        <w:contextualSpacing/>
        <w:jc w:val="both"/>
        <w:rPr>
          <w:rFonts w:ascii="Palatino Linotype" w:hAnsi="Palatino Linotype" w:cs="Arial"/>
          <w:sz w:val="22"/>
          <w:szCs w:val="22"/>
        </w:rPr>
      </w:pPr>
    </w:p>
    <w:p w14:paraId="4DA7D52A"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 xml:space="preserve">servidores públicos que realizan funciones sustantivas y de averiguación,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r w:rsidRPr="00E601D1">
        <w:rPr>
          <w:rFonts w:ascii="Palatino Linotype" w:hAnsi="Palatino Linotype" w:cs="Arial"/>
          <w:sz w:val="22"/>
          <w:szCs w:val="22"/>
        </w:rPr>
        <w:t xml:space="preserve">Twitter, Facebook, Instagram y LinkedIn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3AA987BF" w14:textId="77777777" w:rsidR="005A7A33" w:rsidRDefault="005A7A33" w:rsidP="005A7A33">
      <w:pPr>
        <w:spacing w:line="360" w:lineRule="auto"/>
        <w:contextualSpacing/>
        <w:jc w:val="both"/>
        <w:rPr>
          <w:rFonts w:ascii="Palatino Linotype" w:hAnsi="Palatino Linotype" w:cs="Arial"/>
          <w:sz w:val="22"/>
          <w:szCs w:val="22"/>
        </w:rPr>
      </w:pPr>
    </w:p>
    <w:p w14:paraId="14C97BE9" w14:textId="55750438" w:rsidR="005A7A33" w:rsidRDefault="005A7A33" w:rsidP="005A7A33">
      <w:pPr>
        <w:spacing w:line="360" w:lineRule="auto"/>
        <w:contextualSpacing/>
        <w:jc w:val="both"/>
        <w:rPr>
          <w:rFonts w:ascii="Palatino Linotype" w:hAnsi="Palatino Linotype"/>
          <w:color w:val="000000"/>
          <w:sz w:val="22"/>
          <w:szCs w:val="22"/>
        </w:rPr>
      </w:pPr>
      <w:r>
        <w:rPr>
          <w:rFonts w:ascii="Palatino Linotype" w:hAnsi="Palatino Linotype"/>
          <w:bCs/>
          <w:color w:val="000000"/>
          <w:sz w:val="22"/>
          <w:szCs w:val="22"/>
        </w:rPr>
        <w:lastRenderedPageBreak/>
        <w:t>En ese sentido</w:t>
      </w:r>
      <w:r>
        <w:rPr>
          <w:rFonts w:ascii="Palatino Linotype" w:hAnsi="Palatino Linotype"/>
          <w:b/>
          <w:color w:val="000000"/>
          <w:sz w:val="22"/>
          <w:szCs w:val="22"/>
        </w:rPr>
        <w:t xml:space="preserve">, la suscrita considera de </w:t>
      </w:r>
      <w:r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Pr="004E2338">
        <w:rPr>
          <w:rFonts w:ascii="Palatino Linotype" w:hAnsi="Palatino Linotype"/>
          <w:b/>
          <w:color w:val="000000"/>
          <w:sz w:val="22"/>
          <w:szCs w:val="22"/>
        </w:rPr>
        <w:t xml:space="preserve">reserva respecto al cargo y área de adscripción del personal de Seguridad Pública </w:t>
      </w:r>
      <w:r w:rsidRPr="004E2338">
        <w:rPr>
          <w:rFonts w:ascii="Palatino Linotype" w:hAnsi="Palatino Linotype"/>
          <w:color w:val="000000"/>
          <w:sz w:val="22"/>
          <w:szCs w:val="22"/>
        </w:rPr>
        <w:t>del</w:t>
      </w:r>
      <w:r>
        <w:rPr>
          <w:rFonts w:ascii="Palatino Linotype" w:hAnsi="Palatino Linotype"/>
          <w:color w:val="000000"/>
          <w:sz w:val="22"/>
          <w:szCs w:val="22"/>
        </w:rPr>
        <w:t xml:space="preserve"> Sujeto Obligado</w:t>
      </w:r>
      <w:r w:rsidRPr="004E2338">
        <w:rPr>
          <w:rFonts w:ascii="Palatino Linotype" w:hAnsi="Palatino Linotype"/>
          <w:color w:val="000000"/>
          <w:sz w:val="22"/>
          <w:szCs w:val="22"/>
        </w:rPr>
        <w:t>, pues</w:t>
      </w:r>
      <w:r w:rsidR="00294A4E">
        <w:rPr>
          <w:rFonts w:ascii="Palatino Linotype" w:hAnsi="Palatino Linotype"/>
          <w:color w:val="000000"/>
          <w:sz w:val="22"/>
          <w:szCs w:val="22"/>
        </w:rPr>
        <w:t xml:space="preserve"> al ordenar la entrega de</w:t>
      </w:r>
      <w:r>
        <w:rPr>
          <w:rFonts w:ascii="Palatino Linotype" w:hAnsi="Palatino Linotype"/>
          <w:color w:val="000000"/>
          <w:sz w:val="22"/>
          <w:szCs w:val="22"/>
        </w:rPr>
        <w:t xml:space="preserve"> los </w:t>
      </w:r>
      <w:bookmarkStart w:id="3" w:name="_Hlk111709050"/>
      <w:r>
        <w:rPr>
          <w:rFonts w:ascii="Palatino Linotype" w:hAnsi="Palatino Linotype"/>
          <w:color w:val="000000"/>
          <w:sz w:val="22"/>
          <w:szCs w:val="22"/>
        </w:rPr>
        <w:t>documentos</w:t>
      </w:r>
      <w:r w:rsidR="00DE6816">
        <w:rPr>
          <w:rFonts w:ascii="Palatino Linotype" w:hAnsi="Palatino Linotype"/>
          <w:color w:val="000000"/>
          <w:sz w:val="22"/>
          <w:szCs w:val="22"/>
        </w:rPr>
        <w:t xml:space="preserve"> donde</w:t>
      </w:r>
      <w:r>
        <w:rPr>
          <w:rFonts w:ascii="Palatino Linotype" w:hAnsi="Palatino Linotype"/>
          <w:color w:val="000000"/>
          <w:sz w:val="22"/>
          <w:szCs w:val="22"/>
        </w:rPr>
        <w:t xml:space="preserve"> consta</w:t>
      </w:r>
      <w:bookmarkEnd w:id="3"/>
      <w:r>
        <w:rPr>
          <w:rFonts w:ascii="Palatino Linotype" w:hAnsi="Palatino Linotype"/>
          <w:color w:val="000000"/>
          <w:sz w:val="22"/>
          <w:szCs w:val="22"/>
        </w:rPr>
        <w:t xml:space="preserve">n </w:t>
      </w:r>
      <w:r w:rsidR="00DE6816">
        <w:rPr>
          <w:rFonts w:ascii="Palatino Linotype" w:hAnsi="Palatino Linotype"/>
          <w:color w:val="000000"/>
          <w:sz w:val="22"/>
          <w:szCs w:val="22"/>
        </w:rPr>
        <w:t>l</w:t>
      </w:r>
      <w:r w:rsidR="00DE6816" w:rsidRPr="00DE6816">
        <w:rPr>
          <w:rFonts w:ascii="Palatino Linotype" w:hAnsi="Palatino Linotype"/>
          <w:color w:val="000000"/>
          <w:sz w:val="22"/>
          <w:szCs w:val="22"/>
        </w:rPr>
        <w:t xml:space="preserve">os </w:t>
      </w:r>
      <w:r w:rsidR="00697EAC">
        <w:rPr>
          <w:rFonts w:ascii="Palatino Linotype" w:hAnsi="Palatino Linotype"/>
          <w:color w:val="000000"/>
          <w:sz w:val="22"/>
          <w:szCs w:val="22"/>
        </w:rPr>
        <w:t xml:space="preserve">recibos de nómina de todo el personal del Ayuntamiento de </w:t>
      </w:r>
      <w:r w:rsidR="003B7894">
        <w:rPr>
          <w:rFonts w:ascii="Palatino Linotype" w:hAnsi="Palatino Linotype"/>
          <w:color w:val="000000"/>
          <w:sz w:val="22"/>
          <w:szCs w:val="22"/>
        </w:rPr>
        <w:t>Almoloya de Juárez</w:t>
      </w:r>
      <w:r w:rsidR="00304ECD">
        <w:rPr>
          <w:rFonts w:ascii="Palatino Linotype" w:hAnsi="Palatino Linotype"/>
          <w:color w:val="000000"/>
          <w:sz w:val="22"/>
          <w:szCs w:val="22"/>
        </w:rPr>
        <w:t>,</w:t>
      </w:r>
      <w:r>
        <w:rPr>
          <w:rFonts w:ascii="Palatino Linotype" w:hAnsi="Palatino Linotype"/>
          <w:color w:val="000000"/>
          <w:sz w:val="22"/>
          <w:szCs w:val="22"/>
        </w:rPr>
        <w:t xml:space="preserve"> se puede dar</w:t>
      </w:r>
      <w:r w:rsidRPr="004E2338">
        <w:rPr>
          <w:rFonts w:ascii="Palatino Linotype" w:hAnsi="Palatino Linotype"/>
          <w:color w:val="000000"/>
          <w:sz w:val="22"/>
          <w:szCs w:val="22"/>
        </w:rPr>
        <w:t xml:space="preserve"> a conocer </w:t>
      </w:r>
      <w:r>
        <w:rPr>
          <w:rFonts w:ascii="Palatino Linotype" w:hAnsi="Palatino Linotype"/>
          <w:color w:val="000000"/>
          <w:sz w:val="22"/>
          <w:szCs w:val="22"/>
        </w:rPr>
        <w:t xml:space="preserve">la </w:t>
      </w:r>
      <w:r w:rsidRPr="004E2338">
        <w:rPr>
          <w:rFonts w:ascii="Palatino Linotype" w:hAnsi="Palatino Linotype"/>
          <w:color w:val="000000"/>
          <w:sz w:val="22"/>
          <w:szCs w:val="22"/>
        </w:rPr>
        <w:t>información de aquellos servidores públicos que realizan funciones en materia de seguridad pública, tal como es el caso de los policías,</w:t>
      </w:r>
      <w:r>
        <w:rPr>
          <w:rFonts w:ascii="Palatino Linotype" w:hAnsi="Palatino Linotype"/>
          <w:color w:val="000000"/>
          <w:sz w:val="22"/>
          <w:szCs w:val="22"/>
        </w:rPr>
        <w:t xml:space="preserve"> por tanto, </w:t>
      </w:r>
      <w:r w:rsidRPr="004E2338">
        <w:rPr>
          <w:rFonts w:ascii="Palatino Linotype" w:hAnsi="Palatino Linotype"/>
          <w:color w:val="000000"/>
          <w:sz w:val="22"/>
          <w:szCs w:val="22"/>
        </w:rPr>
        <w:t>los vuelve identificables y posiblemente reconocibles para grupos delictivos, que pudieran relacionarlos directamente con actividades u operativos, o simplemente ubicarlos por el hecho de pertenecer o haber pertenecido a una organización que llev</w:t>
      </w:r>
      <w:r>
        <w:rPr>
          <w:rFonts w:ascii="Palatino Linotype" w:hAnsi="Palatino Linotype"/>
          <w:color w:val="000000"/>
          <w:sz w:val="22"/>
          <w:szCs w:val="22"/>
        </w:rPr>
        <w:t>a</w:t>
      </w:r>
      <w:r w:rsidRPr="004E2338">
        <w:rPr>
          <w:rFonts w:ascii="Palatino Linotype" w:hAnsi="Palatino Linotype"/>
          <w:color w:val="000000"/>
          <w:sz w:val="22"/>
          <w:szCs w:val="22"/>
        </w:rPr>
        <w:t xml:space="preserve"> a cabo actividades de prevención y salvaguarda de la integridad de las personas en el combate a la delincuencia.</w:t>
      </w:r>
    </w:p>
    <w:p w14:paraId="10A3651A" w14:textId="77777777" w:rsidR="005A7A33" w:rsidRPr="004E2338" w:rsidRDefault="005A7A33" w:rsidP="005A7A33">
      <w:pPr>
        <w:spacing w:line="360" w:lineRule="auto"/>
        <w:contextualSpacing/>
        <w:jc w:val="both"/>
        <w:rPr>
          <w:rFonts w:ascii="Palatino Linotype" w:hAnsi="Palatino Linotype" w:cs="Arial"/>
          <w:sz w:val="22"/>
          <w:szCs w:val="22"/>
        </w:rPr>
      </w:pPr>
    </w:p>
    <w:p w14:paraId="676A468C"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 las funciones de los policías municipales, lo que causaría una vulneración a la Seguridad Municipal.</w:t>
      </w:r>
    </w:p>
    <w:p w14:paraId="73215A39" w14:textId="77777777" w:rsidR="005A7A33" w:rsidRPr="004E2338" w:rsidRDefault="005A7A33" w:rsidP="005A7A33">
      <w:pPr>
        <w:spacing w:line="360" w:lineRule="auto"/>
        <w:jc w:val="both"/>
        <w:rPr>
          <w:rFonts w:ascii="Palatino Linotype" w:hAnsi="Palatino Linotype"/>
          <w:color w:val="000000"/>
          <w:sz w:val="22"/>
          <w:szCs w:val="22"/>
        </w:rPr>
      </w:pPr>
    </w:p>
    <w:p w14:paraId="618F3617" w14:textId="13B67106"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w:t>
      </w:r>
      <w:r w:rsidRPr="00C33228">
        <w:rPr>
          <w:rFonts w:ascii="Palatino Linotype" w:hAnsi="Palatino Linotype"/>
          <w:b/>
          <w:bCs/>
          <w:color w:val="000000"/>
          <w:sz w:val="22"/>
          <w:szCs w:val="20"/>
        </w:rPr>
        <w:t xml:space="preserve">Municipio </w:t>
      </w:r>
      <w:r w:rsidRPr="00E34F51">
        <w:rPr>
          <w:rFonts w:ascii="Palatino Linotype" w:hAnsi="Palatino Linotype"/>
          <w:b/>
          <w:bCs/>
          <w:color w:val="000000"/>
          <w:sz w:val="22"/>
          <w:szCs w:val="20"/>
        </w:rPr>
        <w:t xml:space="preserve">de </w:t>
      </w:r>
      <w:r w:rsidR="003B7894">
        <w:rPr>
          <w:rFonts w:ascii="Palatino Linotype" w:hAnsi="Palatino Linotype" w:cs="Arial"/>
          <w:b/>
          <w:bCs/>
          <w:sz w:val="22"/>
          <w:szCs w:val="22"/>
        </w:rPr>
        <w:t>Almoloya de Juárez</w:t>
      </w:r>
      <w:r w:rsidR="00DE6816">
        <w:rPr>
          <w:rFonts w:ascii="Palatino Linotype" w:hAnsi="Palatino Linotype"/>
          <w:color w:val="000000"/>
          <w:sz w:val="22"/>
          <w:szCs w:val="20"/>
        </w:rPr>
        <w:t xml:space="preserve"> </w:t>
      </w:r>
      <w:r>
        <w:rPr>
          <w:rFonts w:ascii="Palatino Linotype" w:hAnsi="Palatino Linotype"/>
          <w:color w:val="000000"/>
          <w:sz w:val="22"/>
          <w:szCs w:val="20"/>
        </w:rPr>
        <w:t xml:space="preserve">y </w:t>
      </w:r>
      <w:r w:rsidRPr="004E2338">
        <w:rPr>
          <w:rFonts w:ascii="Palatino Linotype" w:hAnsi="Palatino Linotype"/>
          <w:iCs/>
          <w:color w:val="000000"/>
          <w:sz w:val="22"/>
          <w:szCs w:val="20"/>
        </w:rPr>
        <w:t>al entregar</w:t>
      </w:r>
      <w:r>
        <w:rPr>
          <w:rFonts w:ascii="Palatino Linotype" w:hAnsi="Palatino Linotype"/>
          <w:iCs/>
          <w:color w:val="000000"/>
          <w:sz w:val="22"/>
          <w:szCs w:val="20"/>
        </w:rPr>
        <w:t xml:space="preserve"> </w:t>
      </w:r>
      <w:r w:rsidR="00DE6816" w:rsidRPr="00DE6816">
        <w:rPr>
          <w:rFonts w:ascii="Palatino Linotype" w:hAnsi="Palatino Linotype"/>
          <w:iCs/>
          <w:color w:val="000000"/>
          <w:sz w:val="22"/>
          <w:szCs w:val="20"/>
        </w:rPr>
        <w:t xml:space="preserve">los recibos de nómina de toda la plantilla de trabajadores del </w:t>
      </w:r>
      <w:r w:rsidR="00B420B0">
        <w:rPr>
          <w:rFonts w:ascii="Palatino Linotype" w:hAnsi="Palatino Linotype"/>
          <w:iCs/>
          <w:color w:val="000000"/>
          <w:sz w:val="22"/>
          <w:szCs w:val="20"/>
        </w:rPr>
        <w:t>mismo,</w:t>
      </w:r>
      <w:r w:rsidRPr="004E2338">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E1AF416" w14:textId="77777777" w:rsidR="005A7A33" w:rsidRPr="004E2338" w:rsidRDefault="005A7A33" w:rsidP="005A7A33">
      <w:pPr>
        <w:spacing w:line="360" w:lineRule="auto"/>
        <w:contextualSpacing/>
        <w:jc w:val="both"/>
        <w:rPr>
          <w:rFonts w:ascii="Palatino Linotype" w:hAnsi="Palatino Linotype"/>
          <w:iCs/>
          <w:color w:val="000000"/>
          <w:sz w:val="22"/>
          <w:szCs w:val="20"/>
        </w:rPr>
      </w:pPr>
    </w:p>
    <w:p w14:paraId="7B12C0C3" w14:textId="77777777" w:rsidR="005A7A33" w:rsidRPr="004E2338" w:rsidRDefault="005A7A33" w:rsidP="005A7A33">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4E2338">
        <w:rPr>
          <w:rFonts w:ascii="Palatino Linotype" w:hAnsi="Palatino Linotype"/>
          <w:b/>
          <w:iCs/>
          <w:color w:val="000000"/>
          <w:sz w:val="22"/>
          <w:szCs w:val="20"/>
          <w:u w:val="single"/>
        </w:rPr>
        <w:t>clasificar como reservada</w:t>
      </w:r>
      <w:r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4E2338" w:rsidRDefault="005A7A33" w:rsidP="005A7A33">
      <w:pPr>
        <w:ind w:left="1134" w:right="1467"/>
        <w:jc w:val="both"/>
        <w:rPr>
          <w:rFonts w:ascii="Palatino Linotype" w:hAnsi="Palatino Linotype"/>
          <w:b/>
          <w:i/>
          <w:iCs/>
          <w:color w:val="000000"/>
          <w:sz w:val="20"/>
          <w:szCs w:val="20"/>
        </w:rPr>
      </w:pPr>
    </w:p>
    <w:p w14:paraId="763A396A"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4E2338"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4E2338" w:rsidRDefault="005A7A33" w:rsidP="005A7A33">
      <w:pPr>
        <w:spacing w:line="276" w:lineRule="auto"/>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8B5EBB9" w14:textId="77777777" w:rsidR="005A7A33" w:rsidRPr="004E2338" w:rsidRDefault="005A7A33" w:rsidP="005A7A33">
      <w:pPr>
        <w:ind w:left="1134" w:right="1467"/>
        <w:jc w:val="both"/>
        <w:rPr>
          <w:rFonts w:ascii="Palatino Linotype" w:hAnsi="Palatino Linotype"/>
          <w:b/>
          <w:i/>
          <w:iCs/>
          <w:color w:val="000000"/>
          <w:sz w:val="20"/>
          <w:szCs w:val="20"/>
        </w:rPr>
      </w:pPr>
    </w:p>
    <w:p w14:paraId="6620D2B9" w14:textId="77777777" w:rsidR="005A7A33" w:rsidRPr="004E2338" w:rsidRDefault="005A7A33" w:rsidP="005A7A33">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Pr="004E2338">
        <w:rPr>
          <w:rFonts w:ascii="Palatino Linotype" w:hAnsi="Palatino Linotype"/>
          <w:color w:val="000000"/>
          <w:sz w:val="22"/>
          <w:szCs w:val="22"/>
        </w:rPr>
        <w:t>que armoniza con el numeral 113 de la Ley General de Transparencia en sus fracciones I y V, las cuales señalan:</w:t>
      </w:r>
    </w:p>
    <w:p w14:paraId="1440FE18" w14:textId="77777777" w:rsidR="005A7A33" w:rsidRPr="004E2338" w:rsidRDefault="005A7A33" w:rsidP="005A7A33">
      <w:pPr>
        <w:spacing w:line="360" w:lineRule="auto"/>
        <w:jc w:val="both"/>
        <w:rPr>
          <w:rFonts w:ascii="Palatino Linotype" w:hAnsi="Palatino Linotype"/>
          <w:color w:val="000000"/>
          <w:sz w:val="10"/>
          <w:szCs w:val="22"/>
        </w:rPr>
      </w:pPr>
    </w:p>
    <w:p w14:paraId="1C608E00"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4E2338" w:rsidRDefault="005A7A33" w:rsidP="005A7A33">
      <w:pPr>
        <w:spacing w:line="276" w:lineRule="auto"/>
        <w:ind w:left="1417" w:right="1468"/>
        <w:jc w:val="both"/>
        <w:rPr>
          <w:rFonts w:ascii="Palatino Linotype" w:hAnsi="Palatino Linotype" w:cs="Arial"/>
          <w:i/>
          <w:color w:val="000000"/>
          <w:sz w:val="20"/>
          <w:szCs w:val="20"/>
          <w:lang w:val="es-MX" w:eastAsia="es-MX"/>
        </w:rPr>
      </w:pPr>
      <w:bookmarkStart w:id="4" w:name="_GoBack"/>
      <w:bookmarkEnd w:id="4"/>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577D1641" w14:textId="77777777" w:rsidR="005A7A33" w:rsidRPr="004E2338" w:rsidRDefault="005A7A33" w:rsidP="005A7A33">
      <w:pPr>
        <w:spacing w:line="276" w:lineRule="auto"/>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4E2338" w:rsidRDefault="005A7A33" w:rsidP="005A7A33">
      <w:pPr>
        <w:ind w:left="1417" w:right="1468"/>
        <w:jc w:val="both"/>
        <w:textAlignment w:val="baseline"/>
        <w:rPr>
          <w:rFonts w:ascii="Palatino Linotype" w:hAnsi="Palatino Linotype" w:cs="Arial"/>
          <w:b/>
          <w:i/>
          <w:color w:val="000000"/>
          <w:sz w:val="20"/>
          <w:szCs w:val="20"/>
          <w:lang w:val="es-MX" w:eastAsia="es-MX"/>
        </w:rPr>
      </w:pPr>
    </w:p>
    <w:p w14:paraId="420EAADB" w14:textId="77777777" w:rsidR="005A7A33" w:rsidRPr="004E2338" w:rsidRDefault="005A7A33" w:rsidP="005A7A33">
      <w:pPr>
        <w:ind w:left="708" w:right="1752"/>
        <w:jc w:val="both"/>
        <w:textAlignment w:val="baseline"/>
        <w:rPr>
          <w:rFonts w:ascii="Palatino Linotype" w:hAnsi="Palatino Linotype" w:cs="Arial"/>
          <w:b/>
          <w:i/>
          <w:color w:val="000000"/>
          <w:sz w:val="20"/>
          <w:szCs w:val="20"/>
          <w:lang w:val="es-MX" w:eastAsia="es-MX"/>
        </w:rPr>
      </w:pPr>
    </w:p>
    <w:p w14:paraId="47BD629C" w14:textId="0172D39E"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Pr="004E2338">
        <w:rPr>
          <w:rFonts w:ascii="Palatino Linotype" w:hAnsi="Palatino Linotype"/>
          <w:color w:val="000000"/>
          <w:sz w:val="22"/>
          <w:szCs w:val="22"/>
        </w:rPr>
        <w:t xml:space="preserve">la suscrita considera que, para proteger cabalmente a los elementos sustantivos/operativos de dicha área, no solo deben resguardarse los datos relativos a sus nombres, sino también sus </w:t>
      </w:r>
      <w:r w:rsidRPr="004E2338">
        <w:rPr>
          <w:rFonts w:ascii="Palatino Linotype" w:hAnsi="Palatino Linotype"/>
          <w:b/>
          <w:color w:val="000000"/>
          <w:sz w:val="22"/>
          <w:szCs w:val="22"/>
          <w:u w:val="single"/>
        </w:rPr>
        <w:t>cargos y adscripciones</w:t>
      </w:r>
      <w:r w:rsidRPr="004E2338">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y que </w:t>
      </w:r>
      <w:r w:rsidRPr="004E2338">
        <w:rPr>
          <w:rFonts w:ascii="Palatino Linotype" w:hAnsi="Palatino Linotype"/>
          <w:color w:val="000000"/>
          <w:sz w:val="22"/>
          <w:szCs w:val="22"/>
        </w:rPr>
        <w:t xml:space="preserve">la misma Ley de Transparencia y Acceso a la Información Pública del Estado de México y Municipios,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527CF165"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6BDF81E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4E2338"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016B5BED" w14:textId="77777777" w:rsidR="005A7A33" w:rsidRPr="004E2338"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lastRenderedPageBreak/>
        <w:t>(Énfasis añadido)</w:t>
      </w:r>
    </w:p>
    <w:p w14:paraId="0EB23EA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En atención a lo antes señalado</w:t>
      </w:r>
      <w:r w:rsidRPr="004E2338">
        <w:rPr>
          <w:rFonts w:ascii="Palatino Linotype" w:hAnsi="Palatino Linotype"/>
          <w:color w:val="000000"/>
          <w:sz w:val="22"/>
          <w:szCs w:val="22"/>
        </w:rPr>
        <w:t>,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1EC5D2C0" w14:textId="77777777" w:rsidR="005A7A33" w:rsidRPr="004E2338"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6E221095" w:rsidR="005A7A33"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w:t>
      </w:r>
      <w:r w:rsidRPr="00C33228">
        <w:rPr>
          <w:rFonts w:ascii="Palatino Linotype" w:hAnsi="Palatino Linotype"/>
          <w:b/>
          <w:bCs/>
          <w:color w:val="000000"/>
          <w:sz w:val="22"/>
          <w:szCs w:val="22"/>
        </w:rPr>
        <w:t xml:space="preserve">Ayuntamiento </w:t>
      </w:r>
      <w:r w:rsidRPr="00E34F51">
        <w:rPr>
          <w:rFonts w:ascii="Palatino Linotype" w:hAnsi="Palatino Linotype"/>
          <w:b/>
          <w:bCs/>
          <w:color w:val="000000"/>
          <w:sz w:val="22"/>
          <w:szCs w:val="22"/>
        </w:rPr>
        <w:t xml:space="preserve">de </w:t>
      </w:r>
      <w:r w:rsidR="003B7894">
        <w:rPr>
          <w:rFonts w:ascii="Palatino Linotype" w:hAnsi="Palatino Linotype"/>
          <w:b/>
          <w:bCs/>
          <w:color w:val="000000"/>
          <w:sz w:val="22"/>
          <w:szCs w:val="22"/>
        </w:rPr>
        <w:t>Almoloya de Juárez</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487D6177" w14:textId="77777777" w:rsidR="005A7A33" w:rsidRPr="004E2338"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3F6C56E0" w:rsidR="005A7A33" w:rsidRDefault="005A7A33" w:rsidP="005A7A33">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Pr="004E2338">
        <w:rPr>
          <w:rFonts w:ascii="Palatino Linotype" w:hAnsi="Palatino Linotype" w:cs="Arial"/>
          <w:b/>
          <w:sz w:val="22"/>
          <w:szCs w:val="22"/>
        </w:rPr>
        <w:t xml:space="preserve">VOTO DISIDENTE, </w:t>
      </w:r>
      <w:r w:rsidRPr="004E2338">
        <w:rPr>
          <w:rFonts w:ascii="Palatino Linotype" w:hAnsi="Palatino Linotype" w:cs="Arial"/>
          <w:sz w:val="22"/>
          <w:szCs w:val="22"/>
        </w:rPr>
        <w:t xml:space="preserve">pues se debió </w:t>
      </w:r>
      <w:r>
        <w:rPr>
          <w:rFonts w:ascii="Palatino Linotype" w:hAnsi="Palatino Linotype" w:cs="Arial"/>
          <w:sz w:val="22"/>
          <w:szCs w:val="22"/>
        </w:rPr>
        <w:t xml:space="preserve">privilegiar </w:t>
      </w:r>
      <w:r w:rsidRPr="004E2338">
        <w:rPr>
          <w:rFonts w:ascii="Palatino Linotype" w:hAnsi="Palatino Linotype" w:cs="Arial"/>
          <w:sz w:val="22"/>
          <w:szCs w:val="22"/>
        </w:rPr>
        <w:t xml:space="preserve">la </w:t>
      </w:r>
      <w:r w:rsidRPr="004E2338">
        <w:rPr>
          <w:rFonts w:ascii="Palatino Linotype" w:hAnsi="Palatino Linotype" w:cs="Arial"/>
          <w:b/>
          <w:sz w:val="22"/>
          <w:szCs w:val="22"/>
          <w:u w:val="single"/>
        </w:rPr>
        <w:t xml:space="preserve">reserva de los datos relativos al </w:t>
      </w:r>
      <w:r w:rsidRPr="004E2338">
        <w:rPr>
          <w:rFonts w:ascii="Palatino Linotype" w:hAnsi="Palatino Linotype"/>
          <w:b/>
          <w:color w:val="000000"/>
          <w:sz w:val="22"/>
          <w:szCs w:val="22"/>
          <w:u w:val="single"/>
        </w:rPr>
        <w:t xml:space="preserve">cargo y área de adscripción del personal de </w:t>
      </w:r>
      <w:r w:rsidRPr="00816960">
        <w:rPr>
          <w:rFonts w:ascii="Palatino Linotype" w:hAnsi="Palatino Linotype"/>
          <w:b/>
          <w:color w:val="000000"/>
          <w:sz w:val="22"/>
          <w:szCs w:val="22"/>
          <w:u w:val="single"/>
        </w:rPr>
        <w:t xml:space="preserve">Seguridad Pública del Municipio </w:t>
      </w:r>
      <w:r w:rsidRPr="00E34F51">
        <w:rPr>
          <w:rFonts w:ascii="Palatino Linotype" w:hAnsi="Palatino Linotype"/>
          <w:b/>
          <w:color w:val="000000"/>
          <w:sz w:val="22"/>
          <w:szCs w:val="22"/>
          <w:u w:val="single"/>
        </w:rPr>
        <w:t xml:space="preserve">de </w:t>
      </w:r>
      <w:r w:rsidR="003B7894">
        <w:rPr>
          <w:rFonts w:ascii="Palatino Linotype" w:hAnsi="Palatino Linotype"/>
          <w:b/>
          <w:color w:val="000000"/>
          <w:sz w:val="22"/>
          <w:szCs w:val="22"/>
          <w:u w:val="single"/>
        </w:rPr>
        <w:t>Almoloya de Juárez</w:t>
      </w:r>
      <w:r>
        <w:rPr>
          <w:rFonts w:ascii="Palatino Linotype" w:hAnsi="Palatino Linotype"/>
          <w:b/>
          <w:color w:val="000000"/>
          <w:sz w:val="22"/>
          <w:szCs w:val="22"/>
          <w:u w:val="single"/>
        </w:rPr>
        <w:t>,</w:t>
      </w:r>
      <w:r w:rsidRPr="00E34F51">
        <w:rPr>
          <w:rFonts w:ascii="Palatino Linotype" w:hAnsi="Palatino Linotype"/>
          <w:b/>
          <w:color w:val="000000"/>
          <w:sz w:val="22"/>
          <w:szCs w:val="22"/>
        </w:rPr>
        <w:t xml:space="preserve"> </w:t>
      </w:r>
      <w:r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Pr>
          <w:rFonts w:ascii="Palatino Linotype" w:hAnsi="Palatino Linotype" w:cs="Arial"/>
          <w:sz w:val="22"/>
          <w:szCs w:val="22"/>
        </w:rPr>
        <w:t>e</w:t>
      </w:r>
      <w:r w:rsidRPr="00CF4446">
        <w:rPr>
          <w:rFonts w:ascii="Palatino Linotype" w:hAnsi="Palatino Linotype" w:cs="Arial"/>
          <w:sz w:val="22"/>
          <w:szCs w:val="22"/>
        </w:rPr>
        <w:t xml:space="preserve">l riesgo de divulgar su información supera </w:t>
      </w:r>
      <w:r w:rsidRPr="00CF4446">
        <w:rPr>
          <w:rFonts w:ascii="Palatino Linotype" w:hAnsi="Palatino Linotype" w:cs="Arial"/>
          <w:sz w:val="22"/>
          <w:szCs w:val="22"/>
        </w:rPr>
        <w:lastRenderedPageBreak/>
        <w:t xml:space="preserve">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Pr="00CF4446">
        <w:rPr>
          <w:rFonts w:ascii="Palatino Linotype" w:hAnsi="Palatino Linotype" w:cs="Arial"/>
          <w:sz w:val="22"/>
          <w:szCs w:val="22"/>
        </w:rPr>
        <w:t>persona</w:t>
      </w:r>
      <w:r>
        <w:rPr>
          <w:rFonts w:ascii="Palatino Linotype" w:hAnsi="Palatino Linotype" w:cs="Arial"/>
          <w:sz w:val="22"/>
          <w:szCs w:val="22"/>
        </w:rPr>
        <w:t>.</w:t>
      </w:r>
    </w:p>
    <w:p w14:paraId="731FA5D1" w14:textId="77777777" w:rsidR="00166898" w:rsidRDefault="00166898" w:rsidP="005A7A33">
      <w:pPr>
        <w:spacing w:line="360" w:lineRule="auto"/>
        <w:jc w:val="both"/>
        <w:rPr>
          <w:rFonts w:ascii="Palatino Linotype" w:hAnsi="Palatino Linotype" w:cs="Arial"/>
          <w:sz w:val="22"/>
          <w:szCs w:val="22"/>
        </w:rPr>
      </w:pPr>
    </w:p>
    <w:p w14:paraId="20292B74" w14:textId="77777777" w:rsidR="00166898" w:rsidRDefault="00166898" w:rsidP="005A7A33">
      <w:pPr>
        <w:spacing w:line="360" w:lineRule="auto"/>
        <w:jc w:val="both"/>
        <w:rPr>
          <w:rFonts w:ascii="Palatino Linotype" w:hAnsi="Palatino Linotype" w:cs="Arial"/>
          <w:sz w:val="22"/>
          <w:szCs w:val="22"/>
        </w:rPr>
      </w:pPr>
    </w:p>
    <w:p w14:paraId="5F008BE8" w14:textId="77777777" w:rsidR="005A7A33"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7B0C01" w14:paraId="5056C1FB" w14:textId="77777777" w:rsidTr="00A055B1">
        <w:trPr>
          <w:jc w:val="center"/>
        </w:trPr>
        <w:tc>
          <w:tcPr>
            <w:tcW w:w="4684" w:type="dxa"/>
          </w:tcPr>
          <w:p w14:paraId="330421D8" w14:textId="77777777" w:rsidR="005A7A33" w:rsidRDefault="005A7A33" w:rsidP="00A055B1">
            <w:pPr>
              <w:jc w:val="center"/>
              <w:rPr>
                <w:rFonts w:ascii="Palatino Linotype" w:hAnsi="Palatino Linotype"/>
                <w:b/>
                <w:sz w:val="20"/>
                <w:szCs w:val="20"/>
              </w:rPr>
            </w:pPr>
          </w:p>
          <w:p w14:paraId="409317C9" w14:textId="77777777" w:rsidR="005A7A33" w:rsidRPr="007B0C01" w:rsidRDefault="005A7A33" w:rsidP="00A055B1">
            <w:pPr>
              <w:jc w:val="center"/>
              <w:rPr>
                <w:rFonts w:ascii="Palatino Linotype" w:hAnsi="Palatino Linotype"/>
                <w:b/>
                <w:i/>
                <w:sz w:val="20"/>
                <w:szCs w:val="20"/>
              </w:rPr>
            </w:pPr>
            <w:r w:rsidRPr="007B0C01">
              <w:rPr>
                <w:rFonts w:ascii="Palatino Linotype" w:hAnsi="Palatino Linotype"/>
                <w:b/>
                <w:sz w:val="20"/>
                <w:szCs w:val="20"/>
              </w:rPr>
              <w:t xml:space="preserve">SHARON CRISTINA MORALES MARTÍNEZ </w:t>
            </w:r>
          </w:p>
          <w:p w14:paraId="66045C53" w14:textId="77777777" w:rsidR="005A7A33" w:rsidRPr="007B0C01" w:rsidRDefault="005A7A33" w:rsidP="00A055B1">
            <w:pPr>
              <w:jc w:val="center"/>
              <w:rPr>
                <w:rFonts w:ascii="Palatino Linotype" w:hAnsi="Palatino Linotype"/>
                <w:b/>
                <w:sz w:val="20"/>
                <w:szCs w:val="20"/>
              </w:rPr>
            </w:pPr>
            <w:r>
              <w:rPr>
                <w:rFonts w:ascii="Palatino Linotype" w:hAnsi="Palatino Linotype"/>
                <w:b/>
                <w:sz w:val="20"/>
                <w:szCs w:val="20"/>
              </w:rPr>
              <w:t>C</w:t>
            </w:r>
            <w:r w:rsidRPr="007B0C01">
              <w:rPr>
                <w:rFonts w:ascii="Palatino Linotype" w:hAnsi="Palatino Linotype"/>
                <w:b/>
                <w:sz w:val="20"/>
                <w:szCs w:val="20"/>
              </w:rPr>
              <w:t>OMISIONADA</w:t>
            </w:r>
          </w:p>
        </w:tc>
      </w:tr>
    </w:tbl>
    <w:p w14:paraId="2B5C8E41" w14:textId="77777777" w:rsidR="005A7A33" w:rsidRDefault="005A7A33" w:rsidP="005A7A33">
      <w:pPr>
        <w:spacing w:line="360" w:lineRule="auto"/>
        <w:jc w:val="both"/>
        <w:rPr>
          <w:rFonts w:ascii="Palatino Linotype" w:hAnsi="Palatino Linotype" w:cs="Arial"/>
          <w:sz w:val="22"/>
          <w:szCs w:val="22"/>
        </w:rPr>
      </w:pPr>
    </w:p>
    <w:p w14:paraId="18CA25D0" w14:textId="77777777" w:rsidR="005A7A33" w:rsidRDefault="005A7A33" w:rsidP="005A7A33">
      <w:pPr>
        <w:spacing w:line="360" w:lineRule="auto"/>
        <w:jc w:val="both"/>
        <w:rPr>
          <w:rFonts w:ascii="Palatino Linotype" w:hAnsi="Palatino Linotype" w:cs="Arial"/>
          <w:sz w:val="22"/>
          <w:szCs w:val="22"/>
        </w:rPr>
      </w:pPr>
    </w:p>
    <w:p w14:paraId="1E195A02" w14:textId="77777777" w:rsidR="005A7A33" w:rsidRPr="00CF4446" w:rsidRDefault="005A7A33" w:rsidP="005A7A33">
      <w:pPr>
        <w:spacing w:line="360" w:lineRule="auto"/>
        <w:jc w:val="both"/>
        <w:rPr>
          <w:rFonts w:ascii="Palatino Linotype" w:hAnsi="Palatino Linotype" w:cs="Arial"/>
          <w:sz w:val="22"/>
          <w:szCs w:val="22"/>
        </w:rPr>
      </w:pPr>
    </w:p>
    <w:p w14:paraId="4D9EB01B" w14:textId="3DC614FB" w:rsidR="005A7A33" w:rsidRPr="00C305E6" w:rsidRDefault="00166898" w:rsidP="005A7A33">
      <w:pPr>
        <w:spacing w:line="360" w:lineRule="auto"/>
        <w:jc w:val="both"/>
        <w:rPr>
          <w:rFonts w:ascii="Palatino Linotype" w:eastAsia="Calibri" w:hAnsi="Palatino Linotype" w:cs="Arial"/>
          <w:color w:val="000000" w:themeColor="text1"/>
          <w:sz w:val="18"/>
          <w:szCs w:val="22"/>
        </w:rPr>
      </w:pPr>
      <w:r>
        <w:rPr>
          <w:rFonts w:ascii="Palatino Linotype" w:eastAsia="Calibri" w:hAnsi="Palatino Linotype" w:cs="Arial"/>
          <w:color w:val="000000" w:themeColor="text1"/>
          <w:sz w:val="18"/>
          <w:szCs w:val="22"/>
        </w:rPr>
        <w:t>SCMM/BLA/DEMF/JMMO</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F0725" w14:textId="77777777" w:rsidR="005E6933" w:rsidRDefault="005E6933" w:rsidP="00E81438">
      <w:r>
        <w:separator/>
      </w:r>
    </w:p>
  </w:endnote>
  <w:endnote w:type="continuationSeparator" w:id="0">
    <w:p w14:paraId="280CA9A2" w14:textId="77777777" w:rsidR="005E6933" w:rsidRDefault="005E6933"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93B4" w14:textId="77777777" w:rsidR="000412FB" w:rsidRDefault="005E6933"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5E6933"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5E6933"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5E6933" w:rsidP="000E2B1A">
    <w:pPr>
      <w:pStyle w:val="Piedepgina"/>
      <w:rPr>
        <w:rFonts w:ascii="Palatino Linotype" w:hAnsi="Palatino Linotype" w:cs="Arial"/>
        <w:b/>
        <w:bCs/>
        <w:sz w:val="20"/>
        <w:szCs w:val="20"/>
      </w:rPr>
    </w:pPr>
  </w:p>
  <w:p w14:paraId="5AE382F9" w14:textId="76A3BBDB"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6D66">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6D66">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5E6933" w:rsidP="006F30F8">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AEDB" w14:textId="77777777" w:rsidR="005E6933" w:rsidRDefault="005E6933" w:rsidP="00E81438">
      <w:r>
        <w:separator/>
      </w:r>
    </w:p>
  </w:footnote>
  <w:footnote w:type="continuationSeparator" w:id="0">
    <w:p w14:paraId="6460720D" w14:textId="77777777" w:rsidR="005E6933" w:rsidRDefault="005E6933" w:rsidP="00E814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F3F7E" w14:textId="77777777" w:rsidR="0034309A" w:rsidRDefault="005E6933">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sidR="005E6933">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ED4575" w:rsidRDefault="0082275B" w:rsidP="0034309A">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VOTO </w:t>
    </w:r>
    <w:r w:rsidR="00406D8C" w:rsidRPr="00ED4575">
      <w:rPr>
        <w:rFonts w:ascii="Palatino Linotype" w:hAnsi="Palatino Linotype" w:cs="Arial"/>
        <w:b/>
        <w:bCs/>
        <w:sz w:val="22"/>
        <w:szCs w:val="22"/>
      </w:rPr>
      <w:t>DISIDENTE</w:t>
    </w:r>
  </w:p>
  <w:p w14:paraId="27E4E14F" w14:textId="23A226EF" w:rsidR="00D74466" w:rsidRDefault="00791445" w:rsidP="0034309A">
    <w:pPr>
      <w:pStyle w:val="Encabezado"/>
      <w:tabs>
        <w:tab w:val="clear" w:pos="4252"/>
        <w:tab w:val="clear" w:pos="8504"/>
        <w:tab w:val="left" w:pos="2326"/>
      </w:tabs>
      <w:jc w:val="right"/>
    </w:pPr>
    <w:r w:rsidRPr="00ED4575">
      <w:rPr>
        <w:rFonts w:ascii="Palatino Linotype" w:hAnsi="Palatino Linotype" w:cs="Arial"/>
        <w:b/>
        <w:bCs/>
        <w:sz w:val="22"/>
        <w:szCs w:val="22"/>
      </w:rPr>
      <w:t xml:space="preserve">                </w:t>
    </w:r>
    <w:r w:rsidR="0082275B" w:rsidRPr="00ED4575">
      <w:rPr>
        <w:rFonts w:ascii="Palatino Linotype" w:hAnsi="Palatino Linotype" w:cs="Arial"/>
        <w:b/>
        <w:bCs/>
        <w:sz w:val="22"/>
        <w:szCs w:val="22"/>
      </w:rPr>
      <w:t>RECURSO DE REVISIÓN</w:t>
    </w:r>
    <w:r w:rsidRPr="00ED4575">
      <w:rPr>
        <w:rFonts w:ascii="Palatino Linotype" w:hAnsi="Palatino Linotype" w:cs="Arial"/>
        <w:b/>
        <w:bCs/>
        <w:sz w:val="22"/>
        <w:szCs w:val="22"/>
      </w:rPr>
      <w:t xml:space="preserve"> </w:t>
    </w:r>
    <w:r w:rsidR="003B7894">
      <w:rPr>
        <w:rFonts w:ascii="Palatino Linotype" w:hAnsi="Palatino Linotype"/>
        <w:b/>
        <w:bCs/>
        <w:color w:val="000000" w:themeColor="text1"/>
        <w:sz w:val="22"/>
        <w:szCs w:val="22"/>
        <w:lang w:val="es-MX"/>
      </w:rPr>
      <w:t>14659</w:t>
    </w:r>
    <w:r w:rsidR="002C26C5" w:rsidRPr="002C26C5">
      <w:rPr>
        <w:rFonts w:ascii="Palatino Linotype" w:hAnsi="Palatino Linotype"/>
        <w:b/>
        <w:bCs/>
        <w:color w:val="000000" w:themeColor="text1"/>
        <w:sz w:val="22"/>
        <w:szCs w:val="22"/>
        <w:lang w:val="es-MX"/>
      </w:rPr>
      <w:t>/INFOEM/IP/RR/20</w:t>
    </w:r>
    <w:r w:rsidR="003B7894">
      <w:rPr>
        <w:rFonts w:ascii="Palatino Linotype" w:hAnsi="Palatino Linotype"/>
        <w:b/>
        <w:bCs/>
        <w:color w:val="000000" w:themeColor="text1"/>
        <w:sz w:val="22"/>
        <w:szCs w:val="22"/>
        <w:lang w:val="es-MX"/>
      </w:rPr>
      <w:t>22</w:t>
    </w:r>
    <w:r w:rsidR="00D74466" w:rsidRPr="00D74466">
      <w:t xml:space="preserve"> </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95E1" w14:textId="77777777" w:rsidR="0034309A" w:rsidRDefault="005E6933">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0314"/>
    <w:multiLevelType w:val="hybridMultilevel"/>
    <w:tmpl w:val="A3A8E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D4742E"/>
    <w:multiLevelType w:val="hybridMultilevel"/>
    <w:tmpl w:val="4B64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A0B22"/>
    <w:rsid w:val="000A3500"/>
    <w:rsid w:val="000A5C62"/>
    <w:rsid w:val="000C3339"/>
    <w:rsid w:val="000C4A06"/>
    <w:rsid w:val="00107D23"/>
    <w:rsid w:val="00117ACE"/>
    <w:rsid w:val="001247BF"/>
    <w:rsid w:val="00132B0F"/>
    <w:rsid w:val="00142268"/>
    <w:rsid w:val="00166898"/>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51D3"/>
    <w:rsid w:val="00241AC2"/>
    <w:rsid w:val="00242826"/>
    <w:rsid w:val="002515EA"/>
    <w:rsid w:val="00253BB8"/>
    <w:rsid w:val="0027361F"/>
    <w:rsid w:val="0028660C"/>
    <w:rsid w:val="00294A4E"/>
    <w:rsid w:val="00296C85"/>
    <w:rsid w:val="002A1FC2"/>
    <w:rsid w:val="002A7765"/>
    <w:rsid w:val="002A7E7E"/>
    <w:rsid w:val="002C26C5"/>
    <w:rsid w:val="002C714B"/>
    <w:rsid w:val="002C7F6B"/>
    <w:rsid w:val="002D17E3"/>
    <w:rsid w:val="002D46DF"/>
    <w:rsid w:val="002E458F"/>
    <w:rsid w:val="002F3711"/>
    <w:rsid w:val="0030143A"/>
    <w:rsid w:val="0030468A"/>
    <w:rsid w:val="00304ECD"/>
    <w:rsid w:val="00313375"/>
    <w:rsid w:val="00315049"/>
    <w:rsid w:val="00321981"/>
    <w:rsid w:val="00324EBE"/>
    <w:rsid w:val="00325413"/>
    <w:rsid w:val="00333436"/>
    <w:rsid w:val="003351A9"/>
    <w:rsid w:val="00336322"/>
    <w:rsid w:val="003432EF"/>
    <w:rsid w:val="0035304E"/>
    <w:rsid w:val="0035695B"/>
    <w:rsid w:val="00361D66"/>
    <w:rsid w:val="003713D0"/>
    <w:rsid w:val="00372746"/>
    <w:rsid w:val="00385CC1"/>
    <w:rsid w:val="003868B5"/>
    <w:rsid w:val="0038700C"/>
    <w:rsid w:val="003964BA"/>
    <w:rsid w:val="003B190C"/>
    <w:rsid w:val="003B7894"/>
    <w:rsid w:val="003C2F6A"/>
    <w:rsid w:val="003F5BD0"/>
    <w:rsid w:val="003F6468"/>
    <w:rsid w:val="00404BA3"/>
    <w:rsid w:val="00406D8C"/>
    <w:rsid w:val="00414F91"/>
    <w:rsid w:val="00434978"/>
    <w:rsid w:val="004365C0"/>
    <w:rsid w:val="00437359"/>
    <w:rsid w:val="004560E9"/>
    <w:rsid w:val="00457C33"/>
    <w:rsid w:val="00461145"/>
    <w:rsid w:val="00463AB1"/>
    <w:rsid w:val="00463C78"/>
    <w:rsid w:val="00486C83"/>
    <w:rsid w:val="00492D79"/>
    <w:rsid w:val="00495A2D"/>
    <w:rsid w:val="00496FDB"/>
    <w:rsid w:val="004A00D7"/>
    <w:rsid w:val="004A1E07"/>
    <w:rsid w:val="004A6BFC"/>
    <w:rsid w:val="004B473F"/>
    <w:rsid w:val="004C2D42"/>
    <w:rsid w:val="004C6981"/>
    <w:rsid w:val="004E0B19"/>
    <w:rsid w:val="004E0CF7"/>
    <w:rsid w:val="004E2338"/>
    <w:rsid w:val="004E7AC0"/>
    <w:rsid w:val="004F0DB5"/>
    <w:rsid w:val="004F4481"/>
    <w:rsid w:val="004F6EF1"/>
    <w:rsid w:val="005029EC"/>
    <w:rsid w:val="005076AE"/>
    <w:rsid w:val="00507F73"/>
    <w:rsid w:val="00510BFF"/>
    <w:rsid w:val="00523AF5"/>
    <w:rsid w:val="005247EA"/>
    <w:rsid w:val="00526B49"/>
    <w:rsid w:val="005300E6"/>
    <w:rsid w:val="0053098C"/>
    <w:rsid w:val="0053148C"/>
    <w:rsid w:val="005432D8"/>
    <w:rsid w:val="00544787"/>
    <w:rsid w:val="00551E7F"/>
    <w:rsid w:val="005526C9"/>
    <w:rsid w:val="00560C1E"/>
    <w:rsid w:val="005820EB"/>
    <w:rsid w:val="00591631"/>
    <w:rsid w:val="00595D69"/>
    <w:rsid w:val="005A3BF5"/>
    <w:rsid w:val="005A4D7F"/>
    <w:rsid w:val="005A7A33"/>
    <w:rsid w:val="005B07C2"/>
    <w:rsid w:val="005B4759"/>
    <w:rsid w:val="005C0E5C"/>
    <w:rsid w:val="005C66C0"/>
    <w:rsid w:val="005E6933"/>
    <w:rsid w:val="005F4A3B"/>
    <w:rsid w:val="005F542A"/>
    <w:rsid w:val="005F563A"/>
    <w:rsid w:val="00603369"/>
    <w:rsid w:val="00626823"/>
    <w:rsid w:val="00630A16"/>
    <w:rsid w:val="006444D8"/>
    <w:rsid w:val="00645217"/>
    <w:rsid w:val="00654FE9"/>
    <w:rsid w:val="00656AE6"/>
    <w:rsid w:val="0066419F"/>
    <w:rsid w:val="0066482B"/>
    <w:rsid w:val="006801D4"/>
    <w:rsid w:val="00683DFA"/>
    <w:rsid w:val="00697EAC"/>
    <w:rsid w:val="006B2694"/>
    <w:rsid w:val="006B30CD"/>
    <w:rsid w:val="006B3DB4"/>
    <w:rsid w:val="006C3B9C"/>
    <w:rsid w:val="006C644C"/>
    <w:rsid w:val="006D07BF"/>
    <w:rsid w:val="006D150E"/>
    <w:rsid w:val="006D5765"/>
    <w:rsid w:val="006E001E"/>
    <w:rsid w:val="006E77E6"/>
    <w:rsid w:val="006F1748"/>
    <w:rsid w:val="007056B6"/>
    <w:rsid w:val="00725E1F"/>
    <w:rsid w:val="007400C6"/>
    <w:rsid w:val="007431C8"/>
    <w:rsid w:val="00757AA9"/>
    <w:rsid w:val="00766D66"/>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87928"/>
    <w:rsid w:val="00891560"/>
    <w:rsid w:val="008A35FA"/>
    <w:rsid w:val="008B0732"/>
    <w:rsid w:val="008B4B59"/>
    <w:rsid w:val="008D2E26"/>
    <w:rsid w:val="008D7E7C"/>
    <w:rsid w:val="008E75B6"/>
    <w:rsid w:val="008F7866"/>
    <w:rsid w:val="009213B4"/>
    <w:rsid w:val="00927E8E"/>
    <w:rsid w:val="00934C57"/>
    <w:rsid w:val="009405EE"/>
    <w:rsid w:val="00947263"/>
    <w:rsid w:val="00956A41"/>
    <w:rsid w:val="00971C6B"/>
    <w:rsid w:val="009772C1"/>
    <w:rsid w:val="00990B93"/>
    <w:rsid w:val="00991FDE"/>
    <w:rsid w:val="009969E5"/>
    <w:rsid w:val="009B22CE"/>
    <w:rsid w:val="009B486D"/>
    <w:rsid w:val="009B728D"/>
    <w:rsid w:val="009C51E9"/>
    <w:rsid w:val="009D50D6"/>
    <w:rsid w:val="009F5590"/>
    <w:rsid w:val="009F717B"/>
    <w:rsid w:val="00A0223E"/>
    <w:rsid w:val="00A07096"/>
    <w:rsid w:val="00A079E2"/>
    <w:rsid w:val="00A116F2"/>
    <w:rsid w:val="00A17CB5"/>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A7221"/>
    <w:rsid w:val="00AA7AEE"/>
    <w:rsid w:val="00AB2511"/>
    <w:rsid w:val="00AB253B"/>
    <w:rsid w:val="00AD5C25"/>
    <w:rsid w:val="00AE47F4"/>
    <w:rsid w:val="00AE62D4"/>
    <w:rsid w:val="00B16B7A"/>
    <w:rsid w:val="00B17283"/>
    <w:rsid w:val="00B2189F"/>
    <w:rsid w:val="00B26745"/>
    <w:rsid w:val="00B420B0"/>
    <w:rsid w:val="00B737A0"/>
    <w:rsid w:val="00B85A28"/>
    <w:rsid w:val="00BB14F6"/>
    <w:rsid w:val="00BC15BA"/>
    <w:rsid w:val="00BC27E6"/>
    <w:rsid w:val="00BC51D9"/>
    <w:rsid w:val="00BD695C"/>
    <w:rsid w:val="00BE7409"/>
    <w:rsid w:val="00C15023"/>
    <w:rsid w:val="00C30186"/>
    <w:rsid w:val="00C37A03"/>
    <w:rsid w:val="00C536CC"/>
    <w:rsid w:val="00C60028"/>
    <w:rsid w:val="00C977B7"/>
    <w:rsid w:val="00CA0752"/>
    <w:rsid w:val="00CA1964"/>
    <w:rsid w:val="00CA3E10"/>
    <w:rsid w:val="00CA4E5A"/>
    <w:rsid w:val="00CB12C1"/>
    <w:rsid w:val="00CC6685"/>
    <w:rsid w:val="00CD5D70"/>
    <w:rsid w:val="00CE0D21"/>
    <w:rsid w:val="00CE2B11"/>
    <w:rsid w:val="00CF1B7A"/>
    <w:rsid w:val="00CF4446"/>
    <w:rsid w:val="00D27FB7"/>
    <w:rsid w:val="00D35DE3"/>
    <w:rsid w:val="00D409E9"/>
    <w:rsid w:val="00D52E09"/>
    <w:rsid w:val="00D64F1B"/>
    <w:rsid w:val="00D70C20"/>
    <w:rsid w:val="00D724F4"/>
    <w:rsid w:val="00D734D9"/>
    <w:rsid w:val="00D74466"/>
    <w:rsid w:val="00DC3433"/>
    <w:rsid w:val="00DC63E7"/>
    <w:rsid w:val="00DE6816"/>
    <w:rsid w:val="00E02F0C"/>
    <w:rsid w:val="00E1408B"/>
    <w:rsid w:val="00E152F3"/>
    <w:rsid w:val="00E22565"/>
    <w:rsid w:val="00E25F3A"/>
    <w:rsid w:val="00E26DA0"/>
    <w:rsid w:val="00E336C1"/>
    <w:rsid w:val="00E40318"/>
    <w:rsid w:val="00E40B16"/>
    <w:rsid w:val="00E464B2"/>
    <w:rsid w:val="00E51FE3"/>
    <w:rsid w:val="00E5514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1715"/>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59"/>
    <w:rsid w:val="002C26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9EC1F-8773-470F-90AF-12E028D3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2050</Words>
  <Characters>11281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Juan Mendoza Ortiz</cp:lastModifiedBy>
  <cp:revision>19</cp:revision>
  <cp:lastPrinted>2023-03-17T17:13:00Z</cp:lastPrinted>
  <dcterms:created xsi:type="dcterms:W3CDTF">2022-06-06T16:39:00Z</dcterms:created>
  <dcterms:modified xsi:type="dcterms:W3CDTF">2023-03-17T17:13:00Z</dcterms:modified>
</cp:coreProperties>
</file>