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AA4E" w14:textId="29E1A4C2" w:rsidR="00F84B95" w:rsidRDefault="00F84B95" w:rsidP="00F84B95">
      <w:pPr>
        <w:pStyle w:val="Encabezado"/>
        <w:spacing w:line="360" w:lineRule="auto"/>
        <w:ind w:right="-250"/>
        <w:jc w:val="both"/>
        <w:rPr>
          <w:rFonts w:ascii="Palatino Linotype" w:hAnsi="Palatino Linotype" w:cs="Arial"/>
          <w:b/>
          <w:lang w:val="es-MX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 w:rsidR="007F32AC">
        <w:rPr>
          <w:rFonts w:ascii="Palatino Linotype" w:hAnsi="Palatino Linotype" w:cs="Arial"/>
          <w:b/>
          <w:bCs/>
          <w:lang w:val="es-MX" w:eastAsia="es-MX"/>
        </w:rPr>
        <w:t>04324</w:t>
      </w:r>
      <w:r w:rsidRPr="00EB135A">
        <w:rPr>
          <w:rFonts w:ascii="Palatino Linotype" w:hAnsi="Palatino Linotype" w:cs="Arial"/>
          <w:b/>
          <w:bCs/>
          <w:lang w:val="es-MX" w:eastAsia="es-MX"/>
        </w:rPr>
        <w:t>/INFOEM/IP/RR/2021</w:t>
      </w:r>
      <w:r w:rsidRPr="006A7606">
        <w:rPr>
          <w:rFonts w:ascii="Palatino Linotype" w:hAnsi="Palatino Linotype" w:cs="Tahoma"/>
          <w:b/>
        </w:rPr>
        <w:t>, PROMOVIDO EN CONTRA DE</w:t>
      </w:r>
      <w:r w:rsidR="007F32AC">
        <w:rPr>
          <w:rFonts w:ascii="Palatino Linotype" w:hAnsi="Palatino Linotype" w:cs="Tahoma"/>
          <w:b/>
        </w:rPr>
        <w:t xml:space="preserve"> LA FISCALÍA GENERAL DE JUSTICIA DEL ESTADO DE MÉXICO</w:t>
      </w:r>
      <w:r w:rsidR="00100065" w:rsidRPr="00100065">
        <w:rPr>
          <w:rFonts w:ascii="Palatino Linotype" w:hAnsi="Palatino Linotype" w:cs="Tahoma"/>
          <w:b/>
        </w:rPr>
        <w:t>.</w:t>
      </w:r>
    </w:p>
    <w:p w14:paraId="1E7D3ADE" w14:textId="77777777" w:rsidR="00F84B95" w:rsidRPr="006A7606" w:rsidRDefault="00F84B95" w:rsidP="00F84B95">
      <w:pPr>
        <w:pStyle w:val="Encabezado"/>
        <w:spacing w:line="360" w:lineRule="auto"/>
        <w:ind w:right="-250"/>
        <w:jc w:val="both"/>
        <w:rPr>
          <w:rFonts w:ascii="Palatino Linotype" w:hAnsi="Palatino Linotype" w:cs="Tahoma"/>
        </w:rPr>
      </w:pPr>
    </w:p>
    <w:p w14:paraId="454829E5" w14:textId="5E546DCF" w:rsidR="00F84B95" w:rsidRDefault="00F84B95" w:rsidP="00F84B95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2B5249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 w:rsidRPr="00107D54">
        <w:rPr>
          <w:rFonts w:ascii="Palatino Linotype" w:hAnsi="Palatino Linotype" w:cs="Tahoma"/>
        </w:rPr>
        <w:t>45, 48, fracción I, de los Lineamientos para el funcionamiento del Pleno y las Comision</w:t>
      </w:r>
      <w:r>
        <w:rPr>
          <w:rFonts w:ascii="Palatino Linotype" w:hAnsi="Palatino Linotype" w:cs="Tahoma"/>
        </w:rPr>
        <w:t>es del Instituto de Transparencia, Acceso a la Información Pública y Protección de Datos Personales del Estado de México y Municipios</w:t>
      </w:r>
      <w:r w:rsidRPr="002B5249">
        <w:rPr>
          <w:rFonts w:ascii="Palatino Linotype" w:hAnsi="Palatino Linotype" w:cs="Tahoma"/>
        </w:rPr>
        <w:t xml:space="preserve">, emito el presente </w:t>
      </w:r>
      <w:r w:rsidRPr="00D1694F">
        <w:rPr>
          <w:rFonts w:ascii="Palatino Linotype" w:hAnsi="Palatino Linotype" w:cs="Tahoma"/>
          <w:b/>
        </w:rPr>
        <w:t>Voto Particular</w:t>
      </w:r>
      <w:r w:rsidRPr="00D1694F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7F32AC">
        <w:rPr>
          <w:rFonts w:ascii="Palatino Linotype" w:hAnsi="Palatino Linotype" w:cs="Tahoma"/>
          <w:b/>
          <w:bCs/>
        </w:rPr>
        <w:t>04324</w:t>
      </w:r>
      <w:r w:rsidRPr="00DF229F">
        <w:rPr>
          <w:rFonts w:ascii="Palatino Linotype" w:hAnsi="Palatino Linotype" w:cs="Tahoma"/>
          <w:b/>
        </w:rPr>
        <w:t>/INFOEM/IP/RR/202</w:t>
      </w:r>
      <w:r>
        <w:rPr>
          <w:rFonts w:ascii="Palatino Linotype" w:hAnsi="Palatino Linotype" w:cs="Tahoma"/>
          <w:b/>
        </w:rPr>
        <w:t>1.</w:t>
      </w:r>
    </w:p>
    <w:p w14:paraId="7C7C0876" w14:textId="77777777" w:rsidR="00F84B95" w:rsidRPr="006A7606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6A010CB" w14:textId="56CE1C95" w:rsidR="00CD7937" w:rsidRDefault="00F84B95" w:rsidP="00716333">
      <w:pPr>
        <w:spacing w:after="0" w:line="360" w:lineRule="auto"/>
        <w:jc w:val="both"/>
        <w:rPr>
          <w:rFonts w:ascii="Palatino Linotype" w:hAnsi="Palatino Linotype" w:cs="Tahoma"/>
        </w:rPr>
      </w:pPr>
      <w:r w:rsidRPr="006A7606">
        <w:rPr>
          <w:rFonts w:ascii="Palatino Linotype" w:hAnsi="Palatino Linotype" w:cs="Tahoma"/>
        </w:rPr>
        <w:t>Como se desprende de la Resolución que nos ocupa</w:t>
      </w:r>
      <w:r>
        <w:rPr>
          <w:rFonts w:ascii="Palatino Linotype" w:hAnsi="Palatino Linotype" w:cs="Tahoma"/>
        </w:rPr>
        <w:t>, el S</w:t>
      </w:r>
      <w:r w:rsidRPr="006A7606">
        <w:rPr>
          <w:rFonts w:ascii="Palatino Linotype" w:hAnsi="Palatino Linotype" w:cs="Tahoma"/>
        </w:rPr>
        <w:t>olicitante requirió</w:t>
      </w:r>
      <w:r w:rsidR="00314859">
        <w:rPr>
          <w:rFonts w:ascii="Palatino Linotype" w:hAnsi="Palatino Linotype" w:cs="Tahoma"/>
        </w:rPr>
        <w:t xml:space="preserve"> conocer </w:t>
      </w:r>
      <w:r w:rsidR="007F32AC">
        <w:rPr>
          <w:rFonts w:ascii="Palatino Linotype" w:hAnsi="Palatino Linotype" w:cs="Tahoma"/>
        </w:rPr>
        <w:t xml:space="preserve">el número de investigaciones abiertas en contra de funcionarios públicos del Ayuntamiento de Naucalpan de Juárez de la administración 2019-2021, </w:t>
      </w:r>
      <w:r w:rsidR="00AF77D3">
        <w:rPr>
          <w:rFonts w:ascii="Palatino Linotype" w:hAnsi="Palatino Linotype" w:cs="Tahoma"/>
        </w:rPr>
        <w:t>así como</w:t>
      </w:r>
      <w:r w:rsidR="00F35BFB">
        <w:rPr>
          <w:rFonts w:ascii="Palatino Linotype" w:hAnsi="Palatino Linotype" w:cs="Tahoma"/>
        </w:rPr>
        <w:t xml:space="preserve"> fecha en que se abrió la investigación, el tipo de delito, cargo del servidor público y número de carpeta de investigación</w:t>
      </w:r>
      <w:r w:rsidR="00716333">
        <w:rPr>
          <w:rFonts w:ascii="Palatino Linotype" w:hAnsi="Palatino Linotype" w:cs="Tahoma"/>
        </w:rPr>
        <w:t xml:space="preserve">; </w:t>
      </w:r>
      <w:r w:rsidR="00690441">
        <w:rPr>
          <w:rFonts w:ascii="Palatino Linotype" w:hAnsi="Palatino Linotype" w:cs="Tahoma"/>
        </w:rPr>
        <w:t xml:space="preserve">por lo tanto, </w:t>
      </w:r>
      <w:r w:rsidR="00AF77D3">
        <w:rPr>
          <w:rFonts w:ascii="Palatino Linotype" w:hAnsi="Palatino Linotype" w:cs="Tahoma"/>
        </w:rPr>
        <w:t>e</w:t>
      </w:r>
      <w:r>
        <w:rPr>
          <w:rFonts w:ascii="Palatino Linotype" w:hAnsi="Palatino Linotype" w:cs="Tahoma"/>
        </w:rPr>
        <w:t>l Sujeto Obligado en respuesta</w:t>
      </w:r>
      <w:r w:rsidR="00CD7937">
        <w:rPr>
          <w:rFonts w:ascii="Palatino Linotype" w:hAnsi="Palatino Linotype" w:cs="Tahoma"/>
        </w:rPr>
        <w:t>,</w:t>
      </w:r>
      <w:r w:rsidR="00F35BFB">
        <w:rPr>
          <w:rFonts w:ascii="Palatino Linotype" w:hAnsi="Palatino Linotype" w:cs="Tahoma"/>
        </w:rPr>
        <w:t xml:space="preserve"> refirió a través de una tabla que se conforma de los años 2019 a 2021, con el número de </w:t>
      </w:r>
      <w:r w:rsidR="00AF77D3">
        <w:rPr>
          <w:rFonts w:ascii="Palatino Linotype" w:hAnsi="Palatino Linotype" w:cs="Tahoma"/>
        </w:rPr>
        <w:t>expedientes</w:t>
      </w:r>
      <w:r w:rsidR="00F35BFB">
        <w:rPr>
          <w:rFonts w:ascii="Palatino Linotype" w:hAnsi="Palatino Linotype" w:cs="Tahoma"/>
        </w:rPr>
        <w:t xml:space="preserve">, la fecha de inicio y el tipo de delito cometido. </w:t>
      </w:r>
    </w:p>
    <w:p w14:paraId="46B98A02" w14:textId="56F0383B" w:rsidR="00F35BFB" w:rsidRDefault="00F35BFB" w:rsidP="00716333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E6AD84A" w14:textId="6D4B4F26" w:rsidR="00716333" w:rsidRPr="00285C7B" w:rsidRDefault="00F1426D" w:rsidP="00716333">
      <w:pPr>
        <w:spacing w:after="0" w:line="360" w:lineRule="auto"/>
        <w:jc w:val="both"/>
        <w:rPr>
          <w:rFonts w:ascii="Palatino Linotype" w:hAnsi="Palatino Linotype"/>
          <w:color w:val="000000"/>
          <w:shd w:val="clear" w:color="auto" w:fill="FFFFFF"/>
        </w:rPr>
      </w:pPr>
      <w:r>
        <w:rPr>
          <w:rFonts w:ascii="Palatino Linotype" w:hAnsi="Palatino Linotype" w:cs="Tahoma"/>
        </w:rPr>
        <w:t xml:space="preserve">Además, se refirió que por medio del Acuerdo número 57/2021, se clasificó como reservada la información concerniente al número identificativo de las carpetas de investigación, así como los puestos y/o cargo de la persona investigada.  </w:t>
      </w:r>
      <w:r w:rsidR="00486BD3">
        <w:rPr>
          <w:rFonts w:ascii="Palatino Linotype" w:hAnsi="Palatino Linotype" w:cs="Tahoma"/>
        </w:rPr>
        <w:t xml:space="preserve">Derivado de lo anterior, </w:t>
      </w:r>
      <w:r w:rsidR="00716333">
        <w:rPr>
          <w:rFonts w:ascii="Palatino Linotype" w:hAnsi="Palatino Linotype" w:cs="Tahoma"/>
        </w:rPr>
        <w:t>la</w:t>
      </w:r>
      <w:r w:rsidR="00716333" w:rsidRPr="00716333">
        <w:rPr>
          <w:rFonts w:ascii="Palatino Linotype" w:hAnsi="Palatino Linotype" w:cs="Tahoma"/>
        </w:rPr>
        <w:t xml:space="preserve"> Ponencia </w:t>
      </w:r>
      <w:r w:rsidR="00716333" w:rsidRPr="00716333">
        <w:rPr>
          <w:rFonts w:ascii="Palatino Linotype" w:hAnsi="Palatino Linotype" w:cs="Tahoma"/>
        </w:rPr>
        <w:lastRenderedPageBreak/>
        <w:t>analiz</w:t>
      </w:r>
      <w:r w:rsidR="00486BD3">
        <w:rPr>
          <w:rFonts w:ascii="Palatino Linotype" w:hAnsi="Palatino Linotype" w:cs="Tahoma"/>
        </w:rPr>
        <w:t>ó</w:t>
      </w:r>
      <w:r w:rsidR="00716333" w:rsidRPr="00716333">
        <w:rPr>
          <w:rFonts w:ascii="Palatino Linotype" w:hAnsi="Palatino Linotype" w:cs="Tahoma"/>
        </w:rPr>
        <w:t xml:space="preserve"> que </w:t>
      </w:r>
      <w:r w:rsidR="00506560">
        <w:rPr>
          <w:rFonts w:ascii="Palatino Linotype" w:hAnsi="Palatino Linotype" w:cs="Tahoma"/>
        </w:rPr>
        <w:t xml:space="preserve">el Sujeto Obligado </w:t>
      </w:r>
      <w:r>
        <w:rPr>
          <w:rFonts w:ascii="Palatino Linotype" w:hAnsi="Palatino Linotype" w:cs="Tahoma"/>
        </w:rPr>
        <w:t xml:space="preserve">realizó de forma inadecuada la prueba de daño, </w:t>
      </w:r>
      <w:r w:rsidR="004C7D91">
        <w:rPr>
          <w:rFonts w:ascii="Palatino Linotype" w:hAnsi="Palatino Linotype" w:cs="Tahoma"/>
        </w:rPr>
        <w:t xml:space="preserve">toda vez que, </w:t>
      </w:r>
      <w:r w:rsidR="004C7D91">
        <w:rPr>
          <w:rStyle w:val="normaltextrun"/>
          <w:rFonts w:ascii="Palatino Linotype" w:hAnsi="Palatino Linotype"/>
          <w:color w:val="000000"/>
          <w:shd w:val="clear" w:color="auto" w:fill="FFFFFF"/>
        </w:rPr>
        <w:t>resulta inexacta la conclusión de la Fiscalía General de Justicia del Estado de México, en el sentido de que por el s</w:t>
      </w:r>
      <w:r w:rsidR="004738C3">
        <w:rPr>
          <w:rStyle w:val="normaltextrun"/>
          <w:rFonts w:ascii="Palatino Linotype" w:hAnsi="Palatino Linotype"/>
          <w:color w:val="000000"/>
          <w:shd w:val="clear" w:color="auto" w:fill="FFFFFF"/>
        </w:rPr>
        <w:t>ó</w:t>
      </w:r>
      <w:r w:rsidR="004C7D91">
        <w:rPr>
          <w:rStyle w:val="normaltextrun"/>
          <w:rFonts w:ascii="Palatino Linotype" w:hAnsi="Palatino Linotype"/>
          <w:color w:val="000000"/>
          <w:shd w:val="clear" w:color="auto" w:fill="FFFFFF"/>
        </w:rPr>
        <w:t xml:space="preserve">lo hecho de no </w:t>
      </w:r>
      <w:r w:rsidR="004C7D91" w:rsidRPr="001971A0">
        <w:rPr>
          <w:rStyle w:val="normaltextrun"/>
          <w:rFonts w:ascii="Palatino Linotype" w:hAnsi="Palatino Linotype"/>
          <w:color w:val="000000"/>
        </w:rPr>
        <w:t xml:space="preserve">haber causado estado las denuncias o querellas aperturadas mediante las carpetas de investigación, a las misma les equivale el valor de reservado, así como que tampoco hizo un análisis caso por caso respecto de la información requerida; </w:t>
      </w:r>
      <w:r w:rsidR="001971A0">
        <w:rPr>
          <w:rStyle w:val="normaltextrun"/>
          <w:rFonts w:ascii="Palatino Linotype" w:hAnsi="Palatino Linotype"/>
          <w:color w:val="000000"/>
        </w:rPr>
        <w:t>por lo tanto</w:t>
      </w:r>
      <w:r w:rsidR="004C7D91" w:rsidRPr="001971A0">
        <w:rPr>
          <w:rStyle w:val="normaltextrun"/>
          <w:rFonts w:ascii="Palatino Linotype" w:hAnsi="Palatino Linotype"/>
          <w:color w:val="000000"/>
        </w:rPr>
        <w:t>, la Ponencia Resolutora, determinó procedente</w:t>
      </w:r>
      <w:r w:rsidR="00FC3DE6" w:rsidRPr="001971A0">
        <w:rPr>
          <w:rStyle w:val="normaltextrun"/>
          <w:rFonts w:ascii="Palatino Linotype" w:hAnsi="Palatino Linotype"/>
          <w:color w:val="000000"/>
        </w:rPr>
        <w:t xml:space="preserve"> </w:t>
      </w:r>
      <w:r w:rsidR="004C7D91" w:rsidRPr="001971A0">
        <w:rPr>
          <w:rStyle w:val="normaltextrun"/>
          <w:rFonts w:ascii="Palatino Linotype" w:hAnsi="Palatino Linotype"/>
          <w:color w:val="000000"/>
        </w:rPr>
        <w:t>ordenar</w:t>
      </w:r>
      <w:r w:rsidR="00FC3DE6" w:rsidRPr="001971A0">
        <w:rPr>
          <w:rStyle w:val="normaltextrun"/>
          <w:rFonts w:ascii="Palatino Linotype" w:hAnsi="Palatino Linotype"/>
          <w:color w:val="000000"/>
        </w:rPr>
        <w:t xml:space="preserve"> al Sujeto Obligado</w:t>
      </w:r>
      <w:r w:rsidR="001971A0">
        <w:rPr>
          <w:rStyle w:val="normaltextrun"/>
          <w:rFonts w:ascii="Palatino Linotype" w:hAnsi="Palatino Linotype"/>
          <w:color w:val="000000"/>
        </w:rPr>
        <w:t xml:space="preserve">, entregar </w:t>
      </w:r>
      <w:r w:rsidR="00FC3DE6" w:rsidRPr="001971A0">
        <w:rPr>
          <w:rStyle w:val="normaltextrun"/>
          <w:rFonts w:ascii="Palatino Linotype" w:hAnsi="Palatino Linotype"/>
          <w:color w:val="000000"/>
        </w:rPr>
        <w:t>el Acuerdo del Comité de Transparencia, en donde se clasifique de manera fundada y motivada como información reservada</w:t>
      </w:r>
      <w:r w:rsidR="00285C7B" w:rsidRPr="001971A0">
        <w:rPr>
          <w:rStyle w:val="normaltextrun"/>
          <w:rFonts w:ascii="Palatino Linotype" w:hAnsi="Palatino Linotype"/>
          <w:color w:val="000000"/>
        </w:rPr>
        <w:t>,</w:t>
      </w:r>
      <w:r w:rsidR="00FC3DE6" w:rsidRPr="001971A0">
        <w:rPr>
          <w:rStyle w:val="normaltextrun"/>
          <w:rFonts w:ascii="Palatino Linotype" w:hAnsi="Palatino Linotype"/>
          <w:color w:val="000000"/>
        </w:rPr>
        <w:t xml:space="preserve"> </w:t>
      </w:r>
      <w:r w:rsidR="001971A0" w:rsidRPr="001971A0">
        <w:rPr>
          <w:rStyle w:val="normaltextrun"/>
          <w:rFonts w:ascii="Palatino Linotype" w:hAnsi="Palatino Linotype"/>
          <w:color w:val="000000"/>
        </w:rPr>
        <w:t xml:space="preserve">lo concerniente a </w:t>
      </w:r>
      <w:r w:rsidR="001971A0" w:rsidRPr="001971A0">
        <w:rPr>
          <w:rStyle w:val="normaltextrun"/>
          <w:rFonts w:ascii="Palatino Linotype" w:hAnsi="Palatino Linotype"/>
          <w:b/>
          <w:bCs/>
          <w:color w:val="000000"/>
        </w:rPr>
        <w:t>las carpetas de investigación en trámite, que no correspondan a actos de corrupción</w:t>
      </w:r>
      <w:r w:rsidR="00FC3DE6" w:rsidRPr="001971A0">
        <w:rPr>
          <w:rStyle w:val="normaltextrun"/>
          <w:rFonts w:ascii="Palatino Linotype" w:hAnsi="Palatino Linotype"/>
          <w:color w:val="000000"/>
        </w:rPr>
        <w:t>.</w:t>
      </w:r>
    </w:p>
    <w:p w14:paraId="63F89873" w14:textId="77777777" w:rsidR="00716333" w:rsidRPr="00716333" w:rsidRDefault="00716333" w:rsidP="00716333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E8D69A0" w14:textId="73B43FBB" w:rsidR="00F84B95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  <w:r w:rsidRPr="00533547">
        <w:rPr>
          <w:rFonts w:ascii="Palatino Linotype" w:hAnsi="Palatino Linotype" w:cs="Tahoma"/>
        </w:rPr>
        <w:t xml:space="preserve">Al respecto, si bien se comparte en términos generales la determinación de la Ponencia Resolutora, lo cierto es que, dentro de la Resolución se debió justificar </w:t>
      </w:r>
      <w:r>
        <w:rPr>
          <w:rFonts w:ascii="Palatino Linotype" w:hAnsi="Palatino Linotype" w:cs="Tahoma"/>
        </w:rPr>
        <w:t xml:space="preserve">de manera fundada y motivada </w:t>
      </w:r>
      <w:r w:rsidRPr="00533547">
        <w:rPr>
          <w:rFonts w:ascii="Palatino Linotype" w:hAnsi="Palatino Linotype" w:cs="Tahoma"/>
        </w:rPr>
        <w:t xml:space="preserve">la información </w:t>
      </w:r>
      <w:r w:rsidR="004738C3">
        <w:rPr>
          <w:rFonts w:ascii="Palatino Linotype" w:hAnsi="Palatino Linotype" w:cs="Tahoma"/>
        </w:rPr>
        <w:t>la</w:t>
      </w:r>
      <w:r w:rsidRPr="00533547">
        <w:rPr>
          <w:rFonts w:ascii="Palatino Linotype" w:hAnsi="Palatino Linotype" w:cs="Tahoma"/>
        </w:rPr>
        <w:t xml:space="preserve"> reserva</w:t>
      </w:r>
      <w:r w:rsidR="004738C3">
        <w:rPr>
          <w:rFonts w:ascii="Palatino Linotype" w:hAnsi="Palatino Linotype" w:cs="Tahoma"/>
        </w:rPr>
        <w:t xml:space="preserve"> de la información</w:t>
      </w:r>
      <w:r w:rsidRPr="00533547">
        <w:rPr>
          <w:rFonts w:ascii="Palatino Linotype" w:hAnsi="Palatino Linotype" w:cs="Tahoma"/>
        </w:rPr>
        <w:t xml:space="preserve"> </w:t>
      </w:r>
      <w:r w:rsidR="004738C3">
        <w:rPr>
          <w:rFonts w:ascii="Palatino Linotype" w:hAnsi="Palatino Linotype" w:cs="Tahoma"/>
        </w:rPr>
        <w:t xml:space="preserve">y acreditar la respectiva prueba de daño, toda vez que se indicó que el ejercicio realizado por la Fiscalía no fue correcto </w:t>
      </w:r>
      <w:r w:rsidRPr="00533547">
        <w:rPr>
          <w:rFonts w:ascii="Palatino Linotype" w:hAnsi="Palatino Linotype" w:cs="Tahoma"/>
        </w:rPr>
        <w:t>y</w:t>
      </w:r>
      <w:r w:rsidR="004738C3">
        <w:rPr>
          <w:rFonts w:ascii="Palatino Linotype" w:hAnsi="Palatino Linotype" w:cs="Tahoma"/>
        </w:rPr>
        <w:t>, en consecuencia</w:t>
      </w:r>
      <w:r w:rsidRPr="00533547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 xml:space="preserve">ordenar </w:t>
      </w:r>
      <w:r w:rsidR="004738C3">
        <w:rPr>
          <w:rFonts w:ascii="Palatino Linotype" w:hAnsi="Palatino Linotype" w:cs="Tahoma"/>
        </w:rPr>
        <w:t>a</w:t>
      </w:r>
      <w:r>
        <w:rPr>
          <w:rFonts w:ascii="Palatino Linotype" w:hAnsi="Palatino Linotype" w:cs="Tahoma"/>
        </w:rPr>
        <w:t>l Sujeto Obligado acredit</w:t>
      </w:r>
      <w:r w:rsidR="004738C3">
        <w:rPr>
          <w:rFonts w:ascii="Palatino Linotype" w:hAnsi="Palatino Linotype" w:cs="Tahoma"/>
        </w:rPr>
        <w:t>ar</w:t>
      </w:r>
      <w:r>
        <w:rPr>
          <w:rFonts w:ascii="Palatino Linotype" w:hAnsi="Palatino Linotype" w:cs="Tahoma"/>
        </w:rPr>
        <w:t xml:space="preserve"> </w:t>
      </w:r>
      <w:r w:rsidRPr="00533547">
        <w:rPr>
          <w:rFonts w:ascii="Palatino Linotype" w:hAnsi="Palatino Linotype" w:cs="Tahoma"/>
        </w:rPr>
        <w:t>la prueba de daño que exige la Ley de Transparencia y Acceso a la Información Pública del Estado de México y Municipios.</w:t>
      </w:r>
    </w:p>
    <w:p w14:paraId="521A003B" w14:textId="77777777" w:rsidR="00F84B95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A87C0DB" w14:textId="3A5D7244" w:rsidR="00F84B95" w:rsidRPr="00885189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En este sentido, la Resolución que nos ocupa, debió considerar </w:t>
      </w:r>
      <w:r w:rsidRPr="00885189">
        <w:rPr>
          <w:rFonts w:ascii="Palatino Linotype" w:hAnsi="Palatino Linotype" w:cs="Tahoma"/>
        </w:rPr>
        <w:t xml:space="preserve">lo resuelto por el Instituto Nacional de Transparencia, Acceso a la Información Pública y Protección de Datos Personales, en el Recurso de Inconformidad número </w:t>
      </w:r>
      <w:r w:rsidRPr="00885189">
        <w:rPr>
          <w:rFonts w:ascii="Palatino Linotype" w:hAnsi="Palatino Linotype" w:cs="Tahoma"/>
          <w:b/>
        </w:rPr>
        <w:t>RIA 0118/18,</w:t>
      </w:r>
      <w:r w:rsidRPr="00885189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 xml:space="preserve">en el sentido de que </w:t>
      </w:r>
      <w:r w:rsidRPr="00885189">
        <w:rPr>
          <w:rFonts w:ascii="Palatino Linotype" w:hAnsi="Palatino Linotype" w:cs="Tahoma"/>
        </w:rPr>
        <w:t>este Órgano Garante no debe ceñirse únicamente a verificar cuestiones de forma, sino también argumentar por qué la información solicitada se adecua a la o las hipótesis señaladas.</w:t>
      </w:r>
    </w:p>
    <w:p w14:paraId="54FE8133" w14:textId="77777777" w:rsidR="00F84B95" w:rsidRPr="00885189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2AF7418" w14:textId="5C510678" w:rsidR="00F84B95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Tratándose de información reservada, s</w:t>
      </w:r>
      <w:r w:rsidRPr="00885189">
        <w:rPr>
          <w:rFonts w:ascii="Palatino Linotype" w:hAnsi="Palatino Linotype" w:cs="Tahoma"/>
        </w:rPr>
        <w:t xml:space="preserve">e debe valorar el daño que causaría la divulgación de la información, con la finalidad de sustentar la reserva y arribar a una determinación debidamente fundada y motivada que tenga como consecuencia la clasificación de la </w:t>
      </w:r>
      <w:r w:rsidRPr="00885189">
        <w:rPr>
          <w:rFonts w:ascii="Palatino Linotype" w:hAnsi="Palatino Linotype" w:cs="Tahoma"/>
        </w:rPr>
        <w:lastRenderedPageBreak/>
        <w:t>información, además de analizar si el periodo de clasificación resulta acorde con la</w:t>
      </w:r>
      <w:r w:rsidR="00285C7B"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naturaleza de la información requerida. En otras palabras, la determinación que Confirme una clasificación, debe contener un análisis exhaustivo de los elementos de forma y fondo que establecen la Ley de Transparencia y Acceso a la Información Pública del Estado de México y Municipios y los Lineamientos generales en materia de clasificación y desclasificación de la información, así como para la elaboración de versiones públicas.</w:t>
      </w:r>
    </w:p>
    <w:p w14:paraId="2C87D96C" w14:textId="77777777" w:rsidR="004412C6" w:rsidRPr="00885189" w:rsidRDefault="004412C6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FDE2F99" w14:textId="2F955C8D" w:rsidR="00F84B95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Bajo esa lógica, estimo que en el presente caso, si bien</w:t>
      </w:r>
      <w:r w:rsidR="00285C7B">
        <w:rPr>
          <w:rFonts w:ascii="Palatino Linotype" w:hAnsi="Palatino Linotype" w:cs="Tahoma"/>
        </w:rPr>
        <w:t>,</w:t>
      </w:r>
      <w:r w:rsidRPr="00885189">
        <w:rPr>
          <w:rFonts w:ascii="Palatino Linotype" w:hAnsi="Palatino Linotype" w:cs="Tahoma"/>
        </w:rPr>
        <w:t xml:space="preserve"> se puede desprender que la información puede actualizar alguna causal de reserva establecida en el </w:t>
      </w:r>
      <w:r w:rsidRPr="00DF675F">
        <w:rPr>
          <w:rFonts w:ascii="Palatino Linotype" w:hAnsi="Palatino Linotype" w:cs="Tahoma"/>
        </w:rPr>
        <w:t>artículo 140</w:t>
      </w:r>
      <w:r w:rsidRPr="00885189">
        <w:rPr>
          <w:rFonts w:ascii="Palatino Linotype" w:hAnsi="Palatino Linotype" w:cs="Tahoma"/>
        </w:rPr>
        <w:t xml:space="preserve"> de la Ley de Transparencia y Acceso a la Información Pública del Estado de México y Municipios, para convalidar la clasificación como</w:t>
      </w:r>
      <w:r>
        <w:rPr>
          <w:rFonts w:ascii="Palatino Linotype" w:hAnsi="Palatino Linotype" w:cs="Tahoma"/>
        </w:rPr>
        <w:t xml:space="preserve"> información reservada, se debe</w:t>
      </w:r>
      <w:r w:rsidRPr="00885189">
        <w:rPr>
          <w:rFonts w:ascii="Palatino Linotype" w:hAnsi="Palatino Linotype" w:cs="Tahoma"/>
        </w:rPr>
        <w:t xml:space="preserve"> efectuar el estudio de clasificación a la luz de los elementos que exigen los Lineamientos generales en materia de clasificación y desclasificación de la información, así como para la elaboración de versiones públicas.</w:t>
      </w:r>
    </w:p>
    <w:p w14:paraId="19D4D75A" w14:textId="77777777" w:rsidR="00F84B95" w:rsidRPr="00885189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5565836" w14:textId="77777777" w:rsidR="00F84B95" w:rsidRPr="00010F30" w:rsidRDefault="00F84B95" w:rsidP="00F84B95">
      <w:pPr>
        <w:spacing w:after="0" w:line="360" w:lineRule="auto"/>
        <w:jc w:val="both"/>
        <w:rPr>
          <w:rFonts w:ascii="Palatino Linotype" w:eastAsia="Calibri" w:hAnsi="Palatino Linotype" w:cs="Tahoma"/>
          <w:i/>
          <w:iCs/>
          <w:lang w:eastAsia="es-ES_tradnl"/>
        </w:rPr>
      </w:pPr>
      <w:r w:rsidRPr="00010F30">
        <w:rPr>
          <w:rFonts w:ascii="Palatino Linotype" w:hAnsi="Palatino Linotype" w:cs="Tahoma"/>
        </w:rPr>
        <w:t xml:space="preserve">Pues sólo de esta forma, el Instituto como máxima autoridad en materia de derecho de acceso a la información y protección de datos personales, garantiza que los particulares puedan ejercer sus derechos y ser partícipes de la vida democrática de nuestro Estado y nuestro país. </w:t>
      </w:r>
    </w:p>
    <w:p w14:paraId="2C82D228" w14:textId="77777777" w:rsidR="00F84B95" w:rsidRPr="00010F30" w:rsidRDefault="00F84B95" w:rsidP="00F84B95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iCs/>
          <w:lang w:eastAsia="es-ES_tradnl"/>
        </w:rPr>
      </w:pPr>
    </w:p>
    <w:p w14:paraId="3548D91B" w14:textId="73149191" w:rsidR="00285C7B" w:rsidRDefault="00F84B95" w:rsidP="00285C7B">
      <w:pPr>
        <w:spacing w:after="0" w:line="360" w:lineRule="auto"/>
        <w:jc w:val="both"/>
        <w:rPr>
          <w:rFonts w:ascii="Palatino Linotype" w:hAnsi="Palatino Linotype" w:cs="Tahoma"/>
        </w:rPr>
      </w:pPr>
      <w:r w:rsidRPr="00010F30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para verificar que se acredita la prueba de daño </w:t>
      </w:r>
      <w:r>
        <w:rPr>
          <w:rFonts w:ascii="Palatino Linotype" w:hAnsi="Palatino Linotype" w:cs="Tahoma"/>
        </w:rPr>
        <w:t xml:space="preserve">y no sólo indicar que se entregue </w:t>
      </w:r>
      <w:r w:rsidRPr="00010F30">
        <w:rPr>
          <w:rFonts w:ascii="Palatino Linotype" w:hAnsi="Palatino Linotype" w:cs="Tahoma"/>
        </w:rPr>
        <w:t xml:space="preserve"> el Acuerdo de Clasificación.</w:t>
      </w:r>
    </w:p>
    <w:p w14:paraId="77215704" w14:textId="77777777" w:rsidR="00285C7B" w:rsidRDefault="00285C7B" w:rsidP="00285C7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FFFC4FF" w14:textId="3C012DB5" w:rsidR="00F84B95" w:rsidRDefault="00F84B95" w:rsidP="00F84B95">
      <w:pPr>
        <w:rPr>
          <w:rFonts w:ascii="Palatino Linotype" w:hAnsi="Palatino Linotype" w:cs="Tahoma"/>
        </w:rPr>
      </w:pPr>
      <w:r w:rsidRPr="006A7606">
        <w:rPr>
          <w:rFonts w:ascii="Palatino Linotype" w:hAnsi="Palatino Linotype" w:cs="Tahoma"/>
        </w:rPr>
        <w:t xml:space="preserve">Así, con base en los razonamientos expuestos, </w:t>
      </w:r>
      <w:r w:rsidRPr="006A7606">
        <w:rPr>
          <w:rFonts w:ascii="Palatino Linotype" w:hAnsi="Palatino Linotype" w:cs="Tahoma"/>
          <w:b/>
        </w:rPr>
        <w:t>se emite el presente Voto Particular</w:t>
      </w:r>
      <w:r w:rsidRPr="006A7606">
        <w:rPr>
          <w:rFonts w:ascii="Palatino Linotype" w:hAnsi="Palatino Linotype" w:cs="Tahoma"/>
        </w:rPr>
        <w:t>.</w:t>
      </w:r>
      <w:r>
        <w:rPr>
          <w:rFonts w:ascii="Palatino Linotype" w:hAnsi="Palatino Linotype" w:cs="Tahoma"/>
        </w:rPr>
        <w:t>---------</w:t>
      </w:r>
    </w:p>
    <w:p w14:paraId="76DD5688" w14:textId="77777777" w:rsidR="00F84B95" w:rsidRDefault="00F84B95" w:rsidP="00F84B95">
      <w:pPr>
        <w:rPr>
          <w:rFonts w:ascii="Palatino Linotype" w:hAnsi="Palatino Linotype" w:cs="Tahoma"/>
        </w:rPr>
      </w:pPr>
    </w:p>
    <w:p w14:paraId="244D9A4A" w14:textId="77777777" w:rsidR="00F84B95" w:rsidRDefault="00F84B95" w:rsidP="00F84B95">
      <w:pPr>
        <w:rPr>
          <w:rFonts w:ascii="Palatino Linotype" w:hAnsi="Palatino Linotype" w:cs="Tahoma"/>
        </w:rPr>
      </w:pPr>
    </w:p>
    <w:p w14:paraId="5024DE86" w14:textId="77777777" w:rsidR="00F84B95" w:rsidRDefault="00F84B95" w:rsidP="00F84B95">
      <w:pPr>
        <w:rPr>
          <w:rFonts w:ascii="Palatino Linotype" w:hAnsi="Palatino Linotype" w:cs="Tahoma"/>
        </w:rPr>
      </w:pPr>
    </w:p>
    <w:p w14:paraId="3179AC1F" w14:textId="77777777" w:rsidR="00F84B95" w:rsidRDefault="00F84B95" w:rsidP="00F84B95">
      <w:pPr>
        <w:rPr>
          <w:rFonts w:ascii="Palatino Linotype" w:hAnsi="Palatino Linotype" w:cs="Tahoma"/>
        </w:rPr>
      </w:pPr>
    </w:p>
    <w:p w14:paraId="23CCFB41" w14:textId="77777777" w:rsidR="00F84B95" w:rsidRDefault="00F84B95" w:rsidP="00F84B95">
      <w:pPr>
        <w:rPr>
          <w:rFonts w:ascii="Palatino Linotype" w:hAnsi="Palatino Linotype" w:cs="Tahoma"/>
        </w:rPr>
      </w:pPr>
    </w:p>
    <w:p w14:paraId="09CFA5DD" w14:textId="77777777" w:rsidR="00F84B95" w:rsidRDefault="00F84B95" w:rsidP="00F84B95">
      <w:pPr>
        <w:rPr>
          <w:rFonts w:ascii="Palatino Linotype" w:hAnsi="Palatino Linotype" w:cs="Tahoma"/>
        </w:rPr>
      </w:pPr>
    </w:p>
    <w:p w14:paraId="7E1ABA11" w14:textId="77777777" w:rsidR="00F84B95" w:rsidRDefault="00F84B95" w:rsidP="00F84B95">
      <w:pPr>
        <w:rPr>
          <w:rFonts w:ascii="Palatino Linotype" w:hAnsi="Palatino Linotype" w:cs="Tahoma"/>
        </w:rPr>
      </w:pPr>
    </w:p>
    <w:p w14:paraId="62611383" w14:textId="77777777" w:rsidR="00F84B95" w:rsidRDefault="00F84B95" w:rsidP="00F84B95">
      <w:pPr>
        <w:rPr>
          <w:rFonts w:ascii="Palatino Linotype" w:hAnsi="Palatino Linotype" w:cs="Tahoma"/>
        </w:rPr>
      </w:pPr>
    </w:p>
    <w:p w14:paraId="413673D0" w14:textId="77777777" w:rsidR="00F84B95" w:rsidRDefault="00F84B95" w:rsidP="00F84B95">
      <w:pPr>
        <w:rPr>
          <w:rFonts w:ascii="Palatino Linotype" w:hAnsi="Palatino Linotype" w:cs="Tahoma"/>
        </w:rPr>
      </w:pPr>
    </w:p>
    <w:p w14:paraId="6105C9A1" w14:textId="77777777" w:rsidR="00F84B95" w:rsidRDefault="00F84B95" w:rsidP="00F84B95">
      <w:pPr>
        <w:rPr>
          <w:rFonts w:ascii="Palatino Linotype" w:hAnsi="Palatino Linotype" w:cs="Tahoma"/>
        </w:rPr>
      </w:pPr>
    </w:p>
    <w:p w14:paraId="361501E0" w14:textId="77777777" w:rsidR="00F84B95" w:rsidRDefault="00F84B95" w:rsidP="00F84B95">
      <w:pPr>
        <w:rPr>
          <w:rFonts w:ascii="Palatino Linotype" w:hAnsi="Palatino Linotype" w:cs="Tahoma"/>
        </w:rPr>
      </w:pPr>
    </w:p>
    <w:p w14:paraId="5EF5C6CA" w14:textId="77777777" w:rsidR="00F84B95" w:rsidRDefault="00F84B95" w:rsidP="00F84B95">
      <w:pPr>
        <w:rPr>
          <w:rFonts w:ascii="Palatino Linotype" w:hAnsi="Palatino Linotype" w:cs="Tahoma"/>
        </w:rPr>
      </w:pPr>
    </w:p>
    <w:p w14:paraId="15D81A1D" w14:textId="77777777" w:rsidR="00F84B95" w:rsidRDefault="00F84B95" w:rsidP="00F84B95"/>
    <w:sectPr w:rsidR="00F84B95" w:rsidSect="00950355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8791" w14:textId="77777777" w:rsidR="003E56C5" w:rsidRDefault="003E56C5" w:rsidP="00A80C30">
      <w:pPr>
        <w:spacing w:after="0" w:line="240" w:lineRule="auto"/>
      </w:pPr>
      <w:r>
        <w:separator/>
      </w:r>
    </w:p>
  </w:endnote>
  <w:endnote w:type="continuationSeparator" w:id="0">
    <w:p w14:paraId="52591401" w14:textId="77777777" w:rsidR="003E56C5" w:rsidRDefault="003E56C5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EEC82B" w14:textId="77777777" w:rsidR="00AC333A" w:rsidRDefault="001F75E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23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23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1D3D8" w14:textId="77777777" w:rsidR="00AC333A" w:rsidRDefault="003E56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DBB4" w14:textId="77777777" w:rsidR="003E56C5" w:rsidRDefault="003E56C5" w:rsidP="00A80C30">
      <w:pPr>
        <w:spacing w:after="0" w:line="240" w:lineRule="auto"/>
      </w:pPr>
      <w:r>
        <w:separator/>
      </w:r>
    </w:p>
  </w:footnote>
  <w:footnote w:type="continuationSeparator" w:id="0">
    <w:p w14:paraId="01613AB8" w14:textId="77777777" w:rsidR="003E56C5" w:rsidRDefault="003E56C5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5E0F" w14:textId="680E46C1" w:rsidR="00A80C30" w:rsidRDefault="003E56C5">
    <w:pPr>
      <w:pStyle w:val="Encabezado"/>
    </w:pPr>
    <w:r>
      <w:rPr>
        <w:noProof/>
      </w:rPr>
      <w:pict w14:anchorId="77C1F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5" o:spid="_x0000_s1026" type="#_x0000_t136" style="position:absolute;margin-left:0;margin-top:0;width:541.8pt;height:8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5528"/>
    </w:tblGrid>
    <w:tr w:rsidR="0077694E" w:rsidRPr="001106EA" w14:paraId="1FC3852C" w14:textId="77777777" w:rsidTr="007F32AC">
      <w:trPr>
        <w:trHeight w:val="1843"/>
      </w:trPr>
      <w:tc>
        <w:tcPr>
          <w:tcW w:w="3686" w:type="dxa"/>
          <w:vAlign w:val="bottom"/>
        </w:tcPr>
        <w:p w14:paraId="3BB07D34" w14:textId="77777777" w:rsidR="0077694E" w:rsidRDefault="001F75E5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eastAsia="es-ES"/>
            </w:rPr>
            <w:drawing>
              <wp:inline distT="0" distB="0" distL="0" distR="0" wp14:anchorId="449244AA" wp14:editId="3A60F757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60A2A5" w14:textId="4E0BF485" w:rsidR="00285C7B" w:rsidRDefault="00285C7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528" w:type="dxa"/>
          <w:vAlign w:val="center"/>
        </w:tcPr>
        <w:p w14:paraId="3C4C7CFE" w14:textId="77777777" w:rsidR="001106EA" w:rsidRPr="00B9745A" w:rsidRDefault="003E56C5" w:rsidP="00285C7B">
          <w:pPr>
            <w:pStyle w:val="Encabezado"/>
            <w:ind w:right="-250"/>
            <w:jc w:val="both"/>
            <w:rPr>
              <w:rFonts w:ascii="Palatino Linotype" w:hAnsi="Palatino Linotype" w:cs="Tahoma"/>
            </w:rPr>
          </w:pPr>
        </w:p>
        <w:p w14:paraId="5D63E913" w14:textId="77777777" w:rsidR="001106EA" w:rsidRPr="00B9745A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5CF15EB5" w14:textId="40891314" w:rsidR="009D36B8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/>
              <w:b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7F32AC">
            <w:rPr>
              <w:rFonts w:ascii="Palatino Linotype" w:hAnsi="Palatino Linotype"/>
              <w:lang w:val="es-MX"/>
            </w:rPr>
            <w:t>04324</w:t>
          </w:r>
          <w:r w:rsidR="00EB135A" w:rsidRPr="00EB135A">
            <w:rPr>
              <w:rFonts w:ascii="Palatino Linotype" w:hAnsi="Palatino Linotype"/>
              <w:lang w:val="es-MX"/>
            </w:rPr>
            <w:t>/INFOEM/IP/RR/2021</w:t>
          </w:r>
        </w:p>
        <w:p w14:paraId="2336ABAD" w14:textId="739FAEF0" w:rsidR="00100065" w:rsidRDefault="001F75E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 w:rsidR="00100065">
            <w:rPr>
              <w:rFonts w:ascii="Palatino Linotype" w:hAnsi="Palatino Linotype"/>
              <w:bCs/>
              <w:lang w:val="es-MX"/>
            </w:rPr>
            <w:t xml:space="preserve"> </w:t>
          </w:r>
          <w:r w:rsidR="007F32AC">
            <w:rPr>
              <w:rFonts w:ascii="Palatino Linotype" w:hAnsi="Palatino Linotype"/>
              <w:bCs/>
              <w:lang w:val="es-MX"/>
            </w:rPr>
            <w:t>Fiscalía General de Justicia del Estado de México</w:t>
          </w:r>
          <w:r w:rsidR="00100065">
            <w:rPr>
              <w:rFonts w:ascii="Palatino Linotype" w:hAnsi="Palatino Linotype"/>
              <w:bCs/>
              <w:lang w:val="es-MX"/>
            </w:rPr>
            <w:t>.</w:t>
          </w:r>
        </w:p>
        <w:p w14:paraId="2404F005" w14:textId="1C33120A" w:rsidR="00285C7B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="007F32AC">
            <w:rPr>
              <w:rFonts w:ascii="Palatino Linotype" w:hAnsi="Palatino Linotype"/>
              <w:bCs/>
              <w:lang w:val="es-ES_tradnl"/>
            </w:rPr>
            <w:t>Guadalupe Ramírez Peña</w:t>
          </w:r>
        </w:p>
        <w:p w14:paraId="39702EE3" w14:textId="5A2DA44C" w:rsidR="00285C7B" w:rsidRPr="00285C7B" w:rsidRDefault="00285C7B" w:rsidP="00285C7B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</w:p>
      </w:tc>
    </w:tr>
  </w:tbl>
  <w:p w14:paraId="2AD8A022" w14:textId="7C93B020" w:rsidR="00D55429" w:rsidRPr="001106EA" w:rsidRDefault="003E56C5">
    <w:pPr>
      <w:pStyle w:val="Encabezado"/>
      <w:rPr>
        <w:sz w:val="2"/>
        <w:szCs w:val="2"/>
      </w:rPr>
    </w:pPr>
    <w:r>
      <w:rPr>
        <w:noProof/>
      </w:rPr>
      <w:pict w14:anchorId="6AC0A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6" o:spid="_x0000_s1027" type="#_x0000_t136" style="position:absolute;margin-left:0;margin-top:0;width:541.8pt;height:8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C72E" w14:textId="0BC76365" w:rsidR="00A80C30" w:rsidRDefault="003E56C5">
    <w:pPr>
      <w:pStyle w:val="Encabezado"/>
    </w:pPr>
    <w:r>
      <w:rPr>
        <w:noProof/>
      </w:rPr>
      <w:pict w14:anchorId="236599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4" o:spid="_x0000_s1025" type="#_x0000_t136" style="position:absolute;margin-left:0;margin-top:0;width:541.8pt;height:8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30"/>
    <w:rsid w:val="00082310"/>
    <w:rsid w:val="00100065"/>
    <w:rsid w:val="001971A0"/>
    <w:rsid w:val="001F75E5"/>
    <w:rsid w:val="00285C7B"/>
    <w:rsid w:val="002D6AB3"/>
    <w:rsid w:val="00304A0F"/>
    <w:rsid w:val="00314859"/>
    <w:rsid w:val="003E56C5"/>
    <w:rsid w:val="004412C6"/>
    <w:rsid w:val="004738C3"/>
    <w:rsid w:val="00486BD3"/>
    <w:rsid w:val="00494387"/>
    <w:rsid w:val="004C0D87"/>
    <w:rsid w:val="004C7D91"/>
    <w:rsid w:val="004D26F6"/>
    <w:rsid w:val="00506560"/>
    <w:rsid w:val="00506AB5"/>
    <w:rsid w:val="00533E57"/>
    <w:rsid w:val="00541BAC"/>
    <w:rsid w:val="00543C9A"/>
    <w:rsid w:val="005974CA"/>
    <w:rsid w:val="00601591"/>
    <w:rsid w:val="00684986"/>
    <w:rsid w:val="00690441"/>
    <w:rsid w:val="006C2B09"/>
    <w:rsid w:val="00716333"/>
    <w:rsid w:val="00756729"/>
    <w:rsid w:val="007F32AC"/>
    <w:rsid w:val="00823E1B"/>
    <w:rsid w:val="0083177F"/>
    <w:rsid w:val="00842979"/>
    <w:rsid w:val="008F78B8"/>
    <w:rsid w:val="00922026"/>
    <w:rsid w:val="00940F06"/>
    <w:rsid w:val="00960C5A"/>
    <w:rsid w:val="00961702"/>
    <w:rsid w:val="009F23B2"/>
    <w:rsid w:val="00A54CCC"/>
    <w:rsid w:val="00A80C30"/>
    <w:rsid w:val="00A9782A"/>
    <w:rsid w:val="00AF77D3"/>
    <w:rsid w:val="00B43526"/>
    <w:rsid w:val="00B55282"/>
    <w:rsid w:val="00BA54EE"/>
    <w:rsid w:val="00C00E77"/>
    <w:rsid w:val="00C60C1A"/>
    <w:rsid w:val="00C75F6B"/>
    <w:rsid w:val="00CD7937"/>
    <w:rsid w:val="00DD5D61"/>
    <w:rsid w:val="00E43FEA"/>
    <w:rsid w:val="00E678EF"/>
    <w:rsid w:val="00E7322A"/>
    <w:rsid w:val="00E878DE"/>
    <w:rsid w:val="00EB135A"/>
    <w:rsid w:val="00F1426D"/>
    <w:rsid w:val="00F35BFB"/>
    <w:rsid w:val="00F84B95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323C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medina hernandez</dc:creator>
  <cp:lastModifiedBy>Sandra Ivette Razo De La Paz</cp:lastModifiedBy>
  <cp:revision>4</cp:revision>
  <cp:lastPrinted>2021-05-10T20:25:00Z</cp:lastPrinted>
  <dcterms:created xsi:type="dcterms:W3CDTF">2021-12-03T19:29:00Z</dcterms:created>
  <dcterms:modified xsi:type="dcterms:W3CDTF">2021-12-04T00:27:00Z</dcterms:modified>
</cp:coreProperties>
</file>