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3EBF7" w14:textId="3A8E5C49" w:rsidR="004E5EAD" w:rsidRDefault="00F84B95" w:rsidP="007D7E81">
      <w:pPr>
        <w:pStyle w:val="Encabezado"/>
        <w:spacing w:line="360" w:lineRule="auto"/>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850522">
        <w:rPr>
          <w:rFonts w:ascii="Palatino Linotype" w:hAnsi="Palatino Linotype"/>
          <w:b/>
          <w:lang w:val="es-ES_tradnl"/>
        </w:rPr>
        <w:t>04548</w:t>
      </w:r>
      <w:r w:rsidR="000E09CA" w:rsidRPr="000E09CA">
        <w:rPr>
          <w:rFonts w:ascii="Palatino Linotype" w:hAnsi="Palatino Linotype"/>
          <w:b/>
          <w:lang w:val="es-ES_tradnl"/>
        </w:rPr>
        <w:t>/INFOEM/IP/RR/2022</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DE </w:t>
      </w:r>
      <w:r w:rsidR="00850522">
        <w:rPr>
          <w:rFonts w:ascii="Palatino Linotype" w:hAnsi="Palatino Linotype" w:cs="Tahoma"/>
          <w:b/>
        </w:rPr>
        <w:t>APAXCO</w:t>
      </w:r>
      <w:r w:rsidR="00BD0F0C">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7A980714"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7D7E81">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sidR="007D7E81">
        <w:rPr>
          <w:rFonts w:ascii="Palatino Linotype" w:hAnsi="Palatino Linotype" w:cs="Tahoma"/>
          <w:b/>
        </w:rPr>
        <w:t>Voto Particular</w:t>
      </w:r>
      <w:r w:rsidR="007D7E81">
        <w:rPr>
          <w:rFonts w:ascii="Palatino Linotype" w:hAnsi="Palatino Linotype" w:cs="Tahoma"/>
        </w:rPr>
        <w:t xml:space="preserve"> por no compartir en su totalidad las consideraciones que sustentan la Resolución del Recurso de Revisión </w:t>
      </w:r>
      <w:r w:rsidR="00850522">
        <w:rPr>
          <w:rFonts w:ascii="Palatino Linotype" w:hAnsi="Palatino Linotype"/>
          <w:b/>
          <w:lang w:val="es-ES_tradnl"/>
        </w:rPr>
        <w:t>04548</w:t>
      </w:r>
      <w:r w:rsidR="000E09CA" w:rsidRPr="000E09CA">
        <w:rPr>
          <w:rFonts w:ascii="Palatino Linotype" w:hAnsi="Palatino Linotype"/>
          <w:b/>
          <w:lang w:val="es-ES_tradnl"/>
        </w:rPr>
        <w:t>/INFOEM/IP/RR/2022</w:t>
      </w:r>
      <w:r w:rsidR="00CA3EE9">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1A3B6080" w14:textId="48CC719B"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la información, así como el acuerdo de clasificación emitido por el Comité de Transparencia.  </w:t>
      </w:r>
    </w:p>
    <w:p w14:paraId="72F1CD83" w14:textId="77777777" w:rsidR="002F4CEB" w:rsidRDefault="002F4CEB" w:rsidP="002F4CEB">
      <w:pPr>
        <w:spacing w:after="0" w:line="360" w:lineRule="auto"/>
        <w:jc w:val="both"/>
        <w:rPr>
          <w:rFonts w:ascii="Palatino Linotype" w:hAnsi="Palatino Linotype" w:cs="Tahoma"/>
        </w:rPr>
      </w:pPr>
    </w:p>
    <w:p w14:paraId="41661194"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seguridad, por ello voté a favor de la misma; sin embargo, considero especialmente que el </w:t>
      </w:r>
      <w:r>
        <w:rPr>
          <w:rFonts w:ascii="Palatino Linotype" w:hAnsi="Palatino Linotype" w:cs="Tahoma"/>
        </w:rPr>
        <w:lastRenderedPageBreak/>
        <w:t xml:space="preserve">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3BD1F54" w14:textId="77777777" w:rsidR="002F4CEB" w:rsidRDefault="002F4CEB" w:rsidP="002F4CEB">
      <w:pPr>
        <w:spacing w:after="0" w:line="360" w:lineRule="auto"/>
        <w:jc w:val="both"/>
        <w:rPr>
          <w:rFonts w:ascii="Palatino Linotype" w:hAnsi="Palatino Linotype" w:cs="Tahoma"/>
        </w:rPr>
      </w:pPr>
    </w:p>
    <w:p w14:paraId="096794B6"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proofErr w:type="gramStart"/>
      <w:r w:rsidRPr="00FB0274">
        <w:rPr>
          <w:rFonts w:ascii="Palatino Linotype" w:hAnsi="Palatino Linotype"/>
        </w:rPr>
        <w:t>que</w:t>
      </w:r>
      <w:proofErr w:type="gramEnd"/>
      <w:r w:rsidRPr="00FB0274">
        <w:rPr>
          <w:rFonts w:ascii="Palatino Linotype" w:hAnsi="Palatino Linotype"/>
        </w:rPr>
        <w:t xml:space="preserve"> al pertenecer a una institución policial o área de seguridad pública, la difusión de esta información, pone en riesgo su vida,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7D7E81">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77777777" w:rsidR="002F4CEB" w:rsidRDefault="002F4CEB" w:rsidP="002F4CEB">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w:t>
      </w:r>
      <w:r w:rsidRPr="000F496B">
        <w:rPr>
          <w:rFonts w:ascii="Palatino Linotype" w:eastAsia="Calibri" w:hAnsi="Palatino Linotype" w:cs="Tahoma"/>
          <w:b/>
          <w:bCs/>
        </w:rPr>
        <w:lastRenderedPageBreak/>
        <w:t>entre la persona física y la información que pueda poner en riesgo su vida, seguridad o salud</w:t>
      </w:r>
      <w:r w:rsidRPr="000F496B">
        <w:rPr>
          <w:rFonts w:ascii="Palatino Linotype" w:eastAsia="Calibri" w:hAnsi="Palatino Linotype" w:cs="Tahoma"/>
          <w:bCs/>
        </w:rPr>
        <w:t>.</w:t>
      </w:r>
    </w:p>
    <w:p w14:paraId="0FB9DDDF" w14:textId="77777777" w:rsidR="002F4CEB" w:rsidRPr="006A7606" w:rsidRDefault="002F4CEB" w:rsidP="002F4CEB">
      <w:pPr>
        <w:spacing w:after="0" w:line="360" w:lineRule="auto"/>
        <w:jc w:val="both"/>
        <w:rPr>
          <w:rFonts w:ascii="Palatino Linotype" w:eastAsia="MS Mincho" w:hAnsi="Palatino Linotype" w:cs="Arial"/>
        </w:rPr>
      </w:pPr>
    </w:p>
    <w:p w14:paraId="688173EC" w14:textId="77777777"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 xml:space="preserve">No </w:t>
      </w:r>
      <w:proofErr w:type="gramStart"/>
      <w:r w:rsidRPr="006E2C84">
        <w:rPr>
          <w:rFonts w:ascii="Palatino Linotype" w:eastAsia="MS Mincho" w:hAnsi="Palatino Linotype" w:cs="Arial"/>
          <w:b/>
          <w:i/>
          <w:sz w:val="20"/>
          <w:szCs w:val="20"/>
          <w:u w:val="single"/>
          <w:lang w:val="es-ES_tradnl"/>
        </w:rPr>
        <w:t>obstante</w:t>
      </w:r>
      <w:proofErr w:type="gramEnd"/>
      <w:r w:rsidRPr="006E2C84">
        <w:rPr>
          <w:rFonts w:ascii="Palatino Linotype" w:eastAsia="MS Mincho" w:hAnsi="Palatino Linotype" w:cs="Arial"/>
          <w:b/>
          <w:i/>
          <w:sz w:val="20"/>
          <w:szCs w:val="20"/>
          <w:u w:val="single"/>
          <w:lang w:val="es-ES_tradnl"/>
        </w:rPr>
        <w:t xml:space="preserv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4B275EE5" w14:textId="53054DA3" w:rsidR="002F4CEB" w:rsidRDefault="002F4CEB" w:rsidP="002F4CEB">
      <w:pPr>
        <w:spacing w:after="0" w:line="360" w:lineRule="auto"/>
        <w:ind w:left="851" w:right="851"/>
        <w:jc w:val="both"/>
        <w:rPr>
          <w:rFonts w:ascii="Palatino Linotype" w:eastAsia="MS Mincho" w:hAnsi="Palatino Linotype" w:cs="Arial"/>
          <w:i/>
          <w:lang w:val="es-ES_tradnl"/>
        </w:rPr>
      </w:pPr>
    </w:p>
    <w:p w14:paraId="0D805723" w14:textId="0F9B82EE" w:rsidR="007D7E81" w:rsidRDefault="007D7E81" w:rsidP="002F4CEB">
      <w:pPr>
        <w:spacing w:after="0" w:line="360" w:lineRule="auto"/>
        <w:ind w:left="851" w:right="851"/>
        <w:jc w:val="both"/>
        <w:rPr>
          <w:rFonts w:ascii="Palatino Linotype" w:eastAsia="MS Mincho" w:hAnsi="Palatino Linotype" w:cs="Arial"/>
          <w:i/>
          <w:lang w:val="es-ES_tradnl"/>
        </w:rPr>
      </w:pPr>
    </w:p>
    <w:p w14:paraId="5BFA9430" w14:textId="77777777" w:rsidR="007D7E81" w:rsidRPr="006A7606" w:rsidRDefault="007D7E81" w:rsidP="002F4CEB">
      <w:pPr>
        <w:spacing w:after="0" w:line="360" w:lineRule="auto"/>
        <w:ind w:left="851" w:right="851"/>
        <w:jc w:val="both"/>
        <w:rPr>
          <w:rFonts w:ascii="Palatino Linotype" w:eastAsia="MS Mincho" w:hAnsi="Palatino Linotype" w:cs="Arial"/>
          <w:i/>
          <w:lang w:val="es-ES_tradnl"/>
        </w:rPr>
      </w:pPr>
    </w:p>
    <w:p w14:paraId="4070547A"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 xml:space="preserve">el nombre de los servidores públicos es información de naturaleza pública. No </w:t>
      </w:r>
      <w:proofErr w:type="gramStart"/>
      <w:r w:rsidRPr="006E2C84">
        <w:rPr>
          <w:rFonts w:ascii="Palatino Linotype" w:hAnsi="Palatino Linotype" w:cs="Arial"/>
          <w:b/>
          <w:bCs/>
          <w:i/>
          <w:sz w:val="20"/>
          <w:szCs w:val="20"/>
          <w:u w:val="single"/>
          <w:lang w:eastAsia="es-MX"/>
        </w:rPr>
        <w:t>obstante</w:t>
      </w:r>
      <w:proofErr w:type="gramEnd"/>
      <w:r w:rsidRPr="006E2C84">
        <w:rPr>
          <w:rFonts w:ascii="Palatino Linotype" w:hAnsi="Palatino Linotype" w:cs="Arial"/>
          <w:b/>
          <w:bCs/>
          <w:i/>
          <w:sz w:val="20"/>
          <w:szCs w:val="20"/>
          <w:u w:val="single"/>
          <w:lang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w:t>
      </w:r>
      <w:r w:rsidRPr="006A7606">
        <w:rPr>
          <w:rFonts w:ascii="Palatino Linotype" w:hAnsi="Palatino Linotype" w:cs="Arial"/>
        </w:rPr>
        <w:lastRenderedPageBreak/>
        <w:t>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3713EA54" w:rsidR="002F4CEB"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w:t>
      </w:r>
      <w:r w:rsidRPr="006E2C84">
        <w:rPr>
          <w:rFonts w:ascii="Palatino Linotype" w:eastAsia="Calibri" w:hAnsi="Palatino Linotype" w:cs="Arial"/>
          <w:i/>
          <w:sz w:val="20"/>
          <w:szCs w:val="20"/>
        </w:rPr>
        <w:lastRenderedPageBreak/>
        <w:t>y la moral públicas, mientras que por lo que respecta a la protección de la persona existen normas que protegen el derecho a la vida o a la privacidad de los gobernados.”</w:t>
      </w:r>
    </w:p>
    <w:p w14:paraId="121159C8" w14:textId="77777777" w:rsidR="007D7E81" w:rsidRPr="006E2C84" w:rsidRDefault="007D7E81"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0E5A5FE3" w14:textId="77777777" w:rsidR="002F4CEB" w:rsidRDefault="002F4CEB" w:rsidP="002F4CEB">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77777777"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w:t>
      </w:r>
      <w:r w:rsidRPr="006A7606">
        <w:rPr>
          <w:rFonts w:ascii="Palatino Linotype" w:hAnsi="Palatino Linotype" w:cs="Arial"/>
        </w:rPr>
        <w:lastRenderedPageBreak/>
        <w:t xml:space="preserve">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77777777" w:rsidR="002F4CEB" w:rsidRPr="00885189" w:rsidRDefault="002F4CEB" w:rsidP="002F4CEB">
      <w:pPr>
        <w:spacing w:after="0" w:line="360" w:lineRule="auto"/>
        <w:jc w:val="both"/>
        <w:rPr>
          <w:rFonts w:ascii="Palatino Linotype" w:hAnsi="Palatino Linotype" w:cs="Tahoma"/>
        </w:rPr>
      </w:pPr>
    </w:p>
    <w:p w14:paraId="4D96CA41"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CD9FC3A" w14:textId="77777777" w:rsidR="002F4CEB" w:rsidRPr="00885189" w:rsidRDefault="002F4CEB" w:rsidP="002F4CEB">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lastRenderedPageBreak/>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4BDD5AE8" w14:textId="77777777" w:rsidR="002F4CEB" w:rsidRPr="00885189" w:rsidRDefault="002F4CEB" w:rsidP="002F4CEB">
      <w:pPr>
        <w:spacing w:after="0" w:line="360" w:lineRule="auto"/>
        <w:jc w:val="both"/>
        <w:rPr>
          <w:rFonts w:ascii="Palatino Linotype" w:hAnsi="Palatino Linotype" w:cs="Tahoma"/>
        </w:rPr>
      </w:pPr>
    </w:p>
    <w:p w14:paraId="05F5525F"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2F65C30E" w14:textId="77777777" w:rsidR="002F4CEB" w:rsidRPr="00885189" w:rsidRDefault="002F4CEB" w:rsidP="002F4CEB">
      <w:pPr>
        <w:spacing w:after="0" w:line="360" w:lineRule="auto"/>
        <w:jc w:val="both"/>
        <w:rPr>
          <w:rFonts w:ascii="Palatino Linotype" w:hAnsi="Palatino Linotype" w:cs="Tahoma"/>
        </w:rPr>
      </w:pPr>
    </w:p>
    <w:p w14:paraId="6DF8C0EE"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7B0E6A49" w14:textId="77777777" w:rsidR="002F4CEB" w:rsidRDefault="002F4CEB" w:rsidP="002F4CEB">
      <w:pPr>
        <w:spacing w:after="0" w:line="360" w:lineRule="auto"/>
        <w:jc w:val="both"/>
        <w:rPr>
          <w:rFonts w:ascii="Palatino Linotype" w:hAnsi="Palatino Linotype" w:cs="Tahoma"/>
        </w:rPr>
      </w:pPr>
    </w:p>
    <w:p w14:paraId="73106E39"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58617CB6" w14:textId="77777777" w:rsidR="002F4CEB" w:rsidRPr="00DF675F" w:rsidRDefault="002F4CEB" w:rsidP="002F4CEB">
      <w:pPr>
        <w:spacing w:after="0" w:line="360" w:lineRule="auto"/>
        <w:jc w:val="both"/>
        <w:rPr>
          <w:rFonts w:ascii="Palatino Linotype" w:hAnsi="Palatino Linotype" w:cs="Tahoma"/>
        </w:rPr>
      </w:pPr>
    </w:p>
    <w:p w14:paraId="2EFA43A3" w14:textId="3EAE0926" w:rsidR="002F4CEB" w:rsidRPr="00DF675F" w:rsidRDefault="002F4CEB" w:rsidP="002F4CEB">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A631F" w14:textId="77777777" w:rsidR="00214C12" w:rsidRDefault="00214C12" w:rsidP="00A80C30">
      <w:pPr>
        <w:spacing w:after="0" w:line="240" w:lineRule="auto"/>
      </w:pPr>
      <w:r>
        <w:separator/>
      </w:r>
    </w:p>
  </w:endnote>
  <w:endnote w:type="continuationSeparator" w:id="0">
    <w:p w14:paraId="0788BA5E" w14:textId="77777777" w:rsidR="00214C12" w:rsidRDefault="00214C12"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4C1C08">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C1C08">
              <w:rPr>
                <w:b/>
                <w:bCs/>
                <w:noProof/>
              </w:rPr>
              <w:t>10</w:t>
            </w:r>
            <w:r>
              <w:rPr>
                <w:b/>
                <w:bCs/>
                <w:sz w:val="24"/>
                <w:szCs w:val="24"/>
              </w:rPr>
              <w:fldChar w:fldCharType="end"/>
            </w:r>
          </w:p>
        </w:sdtContent>
      </w:sdt>
    </w:sdtContent>
  </w:sdt>
  <w:p w14:paraId="3B9A91BE" w14:textId="77777777" w:rsidR="00AC333A" w:rsidRDefault="00214C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FE9D7" w14:textId="77777777" w:rsidR="00214C12" w:rsidRDefault="00214C12" w:rsidP="00A80C30">
      <w:pPr>
        <w:spacing w:after="0" w:line="240" w:lineRule="auto"/>
      </w:pPr>
      <w:r>
        <w:separator/>
      </w:r>
    </w:p>
  </w:footnote>
  <w:footnote w:type="continuationSeparator" w:id="0">
    <w:p w14:paraId="11E1D95A" w14:textId="77777777" w:rsidR="00214C12" w:rsidRDefault="00214C12"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700B" w14:textId="0D0C52E8" w:rsidR="00A80C30" w:rsidRDefault="00A80C3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6379"/>
    </w:tblGrid>
    <w:tr w:rsidR="0077694E" w:rsidRPr="001106EA" w14:paraId="586042BD" w14:textId="77777777" w:rsidTr="007D7E81">
      <w:trPr>
        <w:trHeight w:val="1843"/>
      </w:trPr>
      <w:tc>
        <w:tcPr>
          <w:tcW w:w="3544" w:type="dxa"/>
          <w:vAlign w:val="bottom"/>
        </w:tcPr>
        <w:p w14:paraId="608D88A2"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321FBE5F" wp14:editId="06D7049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77777777" w:rsidR="00285C7B" w:rsidRDefault="00285C7B" w:rsidP="00285C7B">
          <w:pPr>
            <w:pStyle w:val="Encabezado"/>
            <w:tabs>
              <w:tab w:val="clear" w:pos="4252"/>
              <w:tab w:val="center" w:pos="2614"/>
            </w:tabs>
            <w:ind w:left="-255"/>
          </w:pPr>
        </w:p>
      </w:tc>
      <w:tc>
        <w:tcPr>
          <w:tcW w:w="6379"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5BB3EE19"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850522">
            <w:rPr>
              <w:rFonts w:ascii="Palatino Linotype" w:hAnsi="Palatino Linotype"/>
              <w:lang w:val="es-MX"/>
            </w:rPr>
            <w:t>04548</w:t>
          </w:r>
          <w:r w:rsidR="000E09CA" w:rsidRPr="000E09CA">
            <w:rPr>
              <w:rFonts w:ascii="Palatino Linotype" w:hAnsi="Palatino Linotype"/>
              <w:lang w:val="es-MX"/>
            </w:rPr>
            <w:t>/INFOEM/IP/RR/2022</w:t>
          </w:r>
        </w:p>
        <w:p w14:paraId="20A1EB01" w14:textId="7A284BE3"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de </w:t>
          </w:r>
          <w:r w:rsidR="00850522">
            <w:rPr>
              <w:rFonts w:ascii="Palatino Linotype" w:hAnsi="Palatino Linotype"/>
              <w:bCs/>
              <w:lang w:val="es-MX"/>
            </w:rPr>
            <w:t>Apaxco</w:t>
          </w:r>
        </w:p>
        <w:p w14:paraId="7EC14AD1" w14:textId="47DDCA96" w:rsidR="00285C7B" w:rsidRPr="00850522" w:rsidRDefault="001F75E5" w:rsidP="00CA3EE9">
          <w:pPr>
            <w:pStyle w:val="Encabezado"/>
            <w:ind w:left="-108" w:right="-250"/>
            <w:jc w:val="both"/>
            <w:rPr>
              <w:rFonts w:ascii="Palatino Linotype" w:hAnsi="Palatino Linotype"/>
              <w:bCs/>
              <w:lang w:val="es-ES_tradnl"/>
            </w:rPr>
          </w:pPr>
          <w:r w:rsidRPr="00B9745A">
            <w:rPr>
              <w:rFonts w:ascii="Palatino Linotype" w:hAnsi="Palatino Linotype" w:cs="Tahoma"/>
              <w:b/>
            </w:rPr>
            <w:t>Comisionad</w:t>
          </w:r>
          <w:r w:rsidR="007D7E81">
            <w:rPr>
              <w:rFonts w:ascii="Palatino Linotype" w:hAnsi="Palatino Linotype" w:cs="Tahoma"/>
              <w:b/>
            </w:rPr>
            <w:t>a</w:t>
          </w:r>
          <w:r w:rsidRPr="00B9745A">
            <w:rPr>
              <w:rFonts w:ascii="Palatino Linotype" w:hAnsi="Palatino Linotype" w:cs="Tahoma"/>
              <w:b/>
            </w:rPr>
            <w:t xml:space="preserve"> Ponente:</w:t>
          </w:r>
          <w:r w:rsidR="00850522">
            <w:rPr>
              <w:rFonts w:ascii="Palatino Linotype" w:hAnsi="Palatino Linotype" w:cs="Tahoma"/>
              <w:b/>
            </w:rPr>
            <w:t xml:space="preserve"> </w:t>
          </w:r>
          <w:r w:rsidR="00850522">
            <w:rPr>
              <w:rFonts w:ascii="Palatino Linotype" w:hAnsi="Palatino Linotype" w:cs="Tahoma"/>
              <w:bCs/>
            </w:rPr>
            <w:t>María del Rosario Mejía Ayala</w:t>
          </w:r>
        </w:p>
      </w:tc>
    </w:tr>
  </w:tbl>
  <w:p w14:paraId="7FED2E96" w14:textId="2CD53984" w:rsidR="00D55429" w:rsidRPr="001106EA" w:rsidRDefault="00214C12">
    <w:pPr>
      <w:pStyle w:val="Encabezad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73CF" w14:textId="18E7BB62" w:rsidR="00A80C30" w:rsidRDefault="00A80C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3DA8"/>
    <w:rsid w:val="000062F8"/>
    <w:rsid w:val="00047ED8"/>
    <w:rsid w:val="00082310"/>
    <w:rsid w:val="000E09CA"/>
    <w:rsid w:val="00100065"/>
    <w:rsid w:val="001971A0"/>
    <w:rsid w:val="001F75E5"/>
    <w:rsid w:val="00214C12"/>
    <w:rsid w:val="00285C7B"/>
    <w:rsid w:val="002C0C4F"/>
    <w:rsid w:val="002D6AB3"/>
    <w:rsid w:val="002F4CEB"/>
    <w:rsid w:val="00304A0F"/>
    <w:rsid w:val="00314859"/>
    <w:rsid w:val="003E56C5"/>
    <w:rsid w:val="00427F85"/>
    <w:rsid w:val="004412C6"/>
    <w:rsid w:val="004474C6"/>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974CA"/>
    <w:rsid w:val="00601591"/>
    <w:rsid w:val="006408E2"/>
    <w:rsid w:val="00684986"/>
    <w:rsid w:val="00686864"/>
    <w:rsid w:val="00690441"/>
    <w:rsid w:val="006C2B09"/>
    <w:rsid w:val="00716333"/>
    <w:rsid w:val="00756729"/>
    <w:rsid w:val="007D7E81"/>
    <w:rsid w:val="007F32AC"/>
    <w:rsid w:val="007F4AA9"/>
    <w:rsid w:val="00823E1B"/>
    <w:rsid w:val="0083177F"/>
    <w:rsid w:val="00833C20"/>
    <w:rsid w:val="00842979"/>
    <w:rsid w:val="00850522"/>
    <w:rsid w:val="0086164B"/>
    <w:rsid w:val="00864A25"/>
    <w:rsid w:val="008E1028"/>
    <w:rsid w:val="008E2746"/>
    <w:rsid w:val="008F78B8"/>
    <w:rsid w:val="00913F1E"/>
    <w:rsid w:val="00922026"/>
    <w:rsid w:val="00926BCA"/>
    <w:rsid w:val="00940F06"/>
    <w:rsid w:val="00957CF3"/>
    <w:rsid w:val="00960C5A"/>
    <w:rsid w:val="00961702"/>
    <w:rsid w:val="009B2079"/>
    <w:rsid w:val="009C04A5"/>
    <w:rsid w:val="009C6B45"/>
    <w:rsid w:val="009F23B2"/>
    <w:rsid w:val="00A17634"/>
    <w:rsid w:val="00A17F80"/>
    <w:rsid w:val="00A21473"/>
    <w:rsid w:val="00A54CCC"/>
    <w:rsid w:val="00A72226"/>
    <w:rsid w:val="00A80C30"/>
    <w:rsid w:val="00A9782A"/>
    <w:rsid w:val="00AD0D45"/>
    <w:rsid w:val="00AF77D3"/>
    <w:rsid w:val="00B43526"/>
    <w:rsid w:val="00B463E2"/>
    <w:rsid w:val="00B55282"/>
    <w:rsid w:val="00B80272"/>
    <w:rsid w:val="00BA54EE"/>
    <w:rsid w:val="00BD0F0C"/>
    <w:rsid w:val="00C00E77"/>
    <w:rsid w:val="00C60C1A"/>
    <w:rsid w:val="00C75F6B"/>
    <w:rsid w:val="00CA3EE9"/>
    <w:rsid w:val="00CB36F3"/>
    <w:rsid w:val="00CC3620"/>
    <w:rsid w:val="00CD7937"/>
    <w:rsid w:val="00D51BFD"/>
    <w:rsid w:val="00D6254E"/>
    <w:rsid w:val="00DB121C"/>
    <w:rsid w:val="00DD5D61"/>
    <w:rsid w:val="00E31450"/>
    <w:rsid w:val="00E43FEA"/>
    <w:rsid w:val="00E67710"/>
    <w:rsid w:val="00E678EF"/>
    <w:rsid w:val="00E7322A"/>
    <w:rsid w:val="00E878DE"/>
    <w:rsid w:val="00EB135A"/>
    <w:rsid w:val="00EE7B51"/>
    <w:rsid w:val="00EF470A"/>
    <w:rsid w:val="00F04F7C"/>
    <w:rsid w:val="00F1426D"/>
    <w:rsid w:val="00F17B52"/>
    <w:rsid w:val="00F34C61"/>
    <w:rsid w:val="00F35BFB"/>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2814</Words>
  <Characters>15480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José Fernando Lobato Rodríguez</cp:lastModifiedBy>
  <cp:revision>2</cp:revision>
  <cp:lastPrinted>2022-01-17T19:14:00Z</cp:lastPrinted>
  <dcterms:created xsi:type="dcterms:W3CDTF">2022-06-06T15:48:00Z</dcterms:created>
  <dcterms:modified xsi:type="dcterms:W3CDTF">2022-06-06T15:48:00Z</dcterms:modified>
</cp:coreProperties>
</file>