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2278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37.638657pt;width:15.45pt;height:175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Heading2"/>
        <w:spacing w:line="360" w:lineRule="auto" w:before="31"/>
        <w:ind w:right="124"/>
        <w:jc w:val="both"/>
      </w:pPr>
      <w:r>
        <w:rPr/>
        <w:t>VOTO PARTICULAR QUE FORMULA LA COMISIONADA GUADALUPE RAMÍREZ</w:t>
      </w:r>
      <w:r>
        <w:rPr>
          <w:spacing w:val="1"/>
        </w:rPr>
        <w:t> </w:t>
      </w:r>
      <w:r>
        <w:rPr/>
        <w:t>PEÑA,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5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TRIGÉSIMA</w:t>
      </w:r>
      <w:r>
        <w:rPr>
          <w:spacing w:val="1"/>
        </w:rPr>
        <w:t> </w:t>
      </w:r>
      <w:r>
        <w:rPr/>
        <w:t>OCTAVA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VEINTICINCO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52"/>
        </w:rPr>
        <w:t> </w:t>
      </w:r>
      <w:r>
        <w:rPr/>
        <w:t>15641/INFOEM/IP/RR/2022.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965" w:right="122"/>
        <w:jc w:val="both"/>
      </w:pPr>
      <w:r>
        <w:rPr/>
        <w:t>Con fundamento en lo dispuesto por el artículo 14, fracciones X y XI, del Reglamento del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</w:t>
      </w:r>
      <w:r>
        <w:rPr>
          <w:spacing w:val="-52"/>
        </w:rPr>
        <w:t> </w:t>
      </w:r>
      <w:r>
        <w:rPr/>
        <w:t>del Estado de México, la suscrita emite </w:t>
      </w:r>
      <w:r>
        <w:rPr>
          <w:b/>
        </w:rPr>
        <w:t>VOTO PARTICULAR </w:t>
      </w:r>
      <w:r>
        <w:rPr/>
        <w:t>respecto a la resolución</w:t>
      </w:r>
      <w:r>
        <w:rPr>
          <w:spacing w:val="1"/>
        </w:rPr>
        <w:t> </w:t>
      </w:r>
      <w:r>
        <w:rPr/>
        <w:t>dictada en el recurso de revisión número </w:t>
      </w:r>
      <w:r>
        <w:rPr>
          <w:b/>
        </w:rPr>
        <w:t>15641/INFOEM/IP/RR/2022</w:t>
      </w:r>
      <w:r>
        <w:rPr/>
        <w:t>, pronunciada por el</w:t>
      </w:r>
      <w:r>
        <w:rPr>
          <w:spacing w:val="1"/>
        </w:rPr>
        <w:t> </w:t>
      </w:r>
      <w:r>
        <w:rPr/>
        <w:t>Pleno de este Instituto ante el proyecto presentado por el </w:t>
      </w:r>
      <w:r>
        <w:rPr>
          <w:b/>
        </w:rPr>
        <w:t>Comisionado Luis Gustavo Parra</w:t>
      </w:r>
      <w:r>
        <w:rPr>
          <w:b/>
          <w:spacing w:val="-52"/>
        </w:rPr>
        <w:t> </w:t>
      </w:r>
      <w:r>
        <w:rPr>
          <w:b/>
        </w:rPr>
        <w:t>Noriega</w:t>
      </w:r>
      <w:r>
        <w:rPr/>
        <w:t>,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al tenor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1535" w:val="left" w:leader="none"/>
        </w:tabs>
        <w:spacing w:line="240" w:lineRule="auto" w:before="149" w:after="0"/>
        <w:ind w:left="1535" w:right="0" w:hanging="143"/>
        <w:jc w:val="left"/>
      </w:pPr>
      <w:r>
        <w:rPr/>
        <w:t>Antecedentes.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965" w:right="127"/>
        <w:jc w:val="both"/>
      </w:pP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asunto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-5"/>
        </w:rPr>
        <w:t> </w:t>
      </w:r>
      <w:r>
        <w:rPr/>
        <w:t>ocupa,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parte</w:t>
      </w:r>
      <w:r>
        <w:rPr>
          <w:spacing w:val="-2"/>
        </w:rPr>
        <w:t> </w:t>
      </w:r>
      <w:r>
        <w:rPr/>
        <w:t>Recurrente</w:t>
      </w:r>
      <w:r>
        <w:rPr>
          <w:spacing w:val="-3"/>
        </w:rPr>
        <w:t> </w:t>
      </w:r>
      <w:r>
        <w:rPr/>
        <w:t>solicitó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Tlalnepantla</w:t>
      </w:r>
      <w:r>
        <w:rPr>
          <w:spacing w:val="-4"/>
        </w:rPr>
        <w:t> </w:t>
      </w:r>
      <w:r>
        <w:rPr/>
        <w:t>de</w:t>
      </w:r>
      <w:r>
        <w:rPr>
          <w:spacing w:val="-52"/>
        </w:rPr>
        <w:t> </w:t>
      </w:r>
      <w:r>
        <w:rPr/>
        <w:t>Baz,</w:t>
      </w:r>
      <w:r>
        <w:rPr>
          <w:spacing w:val="-4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5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b/>
        </w:rPr>
        <w:t>Sujeto</w:t>
      </w:r>
      <w:r>
        <w:rPr>
          <w:b/>
          <w:spacing w:val="-4"/>
        </w:rPr>
        <w:t> </w:t>
      </w:r>
      <w:r>
        <w:rPr>
          <w:b/>
        </w:rPr>
        <w:t>Obligado</w:t>
      </w:r>
      <w:r>
        <w:rPr/>
        <w:t>,</w:t>
      </w:r>
      <w:r>
        <w:rPr>
          <w:spacing w:val="-3"/>
        </w:rPr>
        <w:t> </w:t>
      </w:r>
      <w:r>
        <w:rPr/>
        <w:t>le</w:t>
      </w:r>
      <w:r>
        <w:rPr>
          <w:spacing w:val="2"/>
        </w:rPr>
        <w:t> </w:t>
      </w:r>
      <w:r>
        <w:rPr/>
        <w:t>proporcionará</w:t>
      </w:r>
      <w:r>
        <w:rPr>
          <w:spacing w:val="-4"/>
        </w:rPr>
        <w:t> </w:t>
      </w:r>
      <w:r>
        <w:rPr/>
        <w:t>la siguiente información:</w:t>
      </w:r>
    </w:p>
    <w:p>
      <w:pPr>
        <w:spacing w:before="121"/>
        <w:ind w:left="1531" w:right="691" w:firstLine="0"/>
        <w:jc w:val="both"/>
        <w:rPr>
          <w:i/>
          <w:sz w:val="22"/>
        </w:rPr>
      </w:pPr>
      <w:r>
        <w:rPr>
          <w:i/>
          <w:sz w:val="22"/>
        </w:rPr>
        <w:t>“El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nombramiento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certificación,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expediente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completo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Secretario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ayuntamiento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todos el personal adscrito a la Secretaría de del ayuntamiento, toda la plantilla de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personal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con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nombre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sueldo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todo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municipio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año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recibos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nómina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 personal de la Secretaría del Ayuntamiento de la segunda quincena de agosto, los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currículum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personal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Secretaría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Ayuntamiento.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propuestas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cabildo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realizadas por el subsecretario del ayuntamiento y todos los oficios firmados por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ayuntamiento.”(Sic)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0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type w:val="continuous"/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380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73"/>
        <w:jc w:val="both"/>
      </w:pP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precisó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nombramiento del Secretario del Ayuntamiento se había realizado en la primera sesión</w:t>
      </w:r>
      <w:r>
        <w:rPr>
          <w:spacing w:val="1"/>
        </w:rPr>
        <w:t> </w:t>
      </w:r>
      <w:r>
        <w:rPr/>
        <w:t>ordinaria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cabildo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primero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3"/>
        </w:rPr>
        <w:t> </w:t>
      </w:r>
      <w:r>
        <w:rPr/>
        <w:t>veintidós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proporcionó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53"/>
        </w:rPr>
        <w:t> </w:t>
      </w:r>
      <w:r>
        <w:rPr/>
        <w:t>documentos: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240" w:lineRule="auto" w:before="160" w:after="0"/>
        <w:ind w:left="1159" w:right="0" w:hanging="195"/>
        <w:jc w:val="both"/>
        <w:rPr>
          <w:sz w:val="22"/>
        </w:rPr>
      </w:pPr>
      <w:r>
        <w:rPr>
          <w:sz w:val="22"/>
        </w:rPr>
        <w:t>Certificación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laboral;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1222" w:val="left" w:leader="none"/>
        </w:tabs>
        <w:spacing w:line="240" w:lineRule="auto" w:before="0" w:after="0"/>
        <w:ind w:left="1221" w:right="0" w:hanging="257"/>
        <w:jc w:val="both"/>
        <w:rPr>
          <w:sz w:val="22"/>
        </w:rPr>
      </w:pPr>
      <w:r>
        <w:rPr>
          <w:sz w:val="22"/>
        </w:rPr>
        <w:t>ficha</w:t>
      </w:r>
      <w:r>
        <w:rPr>
          <w:spacing w:val="-2"/>
          <w:sz w:val="22"/>
        </w:rPr>
        <w:t> </w:t>
      </w:r>
      <w:r>
        <w:rPr>
          <w:sz w:val="22"/>
        </w:rPr>
        <w:t>curricular;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0" w:after="0"/>
        <w:ind w:left="1286" w:right="0" w:hanging="322"/>
        <w:jc w:val="both"/>
        <w:rPr>
          <w:sz w:val="22"/>
        </w:rPr>
      </w:pPr>
      <w:r>
        <w:rPr>
          <w:sz w:val="22"/>
        </w:rPr>
        <w:t>Constancia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inhabilitación;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285" w:val="left" w:leader="none"/>
        </w:tabs>
        <w:spacing w:line="240" w:lineRule="auto" w:before="1" w:after="0"/>
        <w:ind w:left="1284" w:right="0" w:hanging="320"/>
        <w:jc w:val="both"/>
        <w:rPr>
          <w:sz w:val="22"/>
        </w:rPr>
      </w:pP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de Maestro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Derecho;</w:t>
      </w:r>
    </w:p>
    <w:p>
      <w:pPr>
        <w:pStyle w:val="BodyText"/>
        <w:spacing w:before="13"/>
      </w:pPr>
    </w:p>
    <w:p>
      <w:pPr>
        <w:pStyle w:val="BodyText"/>
        <w:spacing w:line="360" w:lineRule="auto"/>
        <w:ind w:left="965" w:right="173"/>
        <w:jc w:val="both"/>
      </w:pP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proporcionó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versión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 laborales de los servidores públicos adscritos a la Secretaría del Ayuntamiento</w:t>
      </w:r>
      <w:r>
        <w:rPr>
          <w:spacing w:val="-52"/>
        </w:rPr>
        <w:t> </w:t>
      </w:r>
      <w:r>
        <w:rPr/>
        <w:t>a</w:t>
      </w:r>
      <w:r>
        <w:rPr>
          <w:spacing w:val="-1"/>
        </w:rPr>
        <w:t> </w:t>
      </w:r>
      <w:r>
        <w:rPr/>
        <w:t>saber</w:t>
      </w:r>
      <w:r>
        <w:rPr>
          <w:spacing w:val="1"/>
        </w:rPr>
        <w:t> </w:t>
      </w:r>
      <w:r>
        <w:rPr/>
        <w:t>los siguientes:</w:t>
      </w:r>
    </w:p>
    <w:p>
      <w:pPr>
        <w:pStyle w:val="ListParagraph"/>
        <w:numPr>
          <w:ilvl w:val="0"/>
          <w:numId w:val="3"/>
        </w:numPr>
        <w:tabs>
          <w:tab w:pos="1160" w:val="left" w:leader="none"/>
        </w:tabs>
        <w:spacing w:line="240" w:lineRule="auto" w:before="160" w:after="0"/>
        <w:ind w:left="1159" w:right="0" w:hanging="195"/>
        <w:jc w:val="both"/>
        <w:rPr>
          <w:sz w:val="22"/>
        </w:rPr>
      </w:pPr>
      <w:r>
        <w:rPr>
          <w:sz w:val="22"/>
        </w:rPr>
        <w:t>Constancia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inhabilitación;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225" w:val="left" w:leader="none"/>
        </w:tabs>
        <w:spacing w:line="240" w:lineRule="auto" w:before="0" w:after="0"/>
        <w:ind w:left="1224" w:right="0" w:hanging="260"/>
        <w:jc w:val="both"/>
        <w:rPr>
          <w:sz w:val="22"/>
        </w:rPr>
      </w:pPr>
      <w:r>
        <w:rPr>
          <w:sz w:val="22"/>
        </w:rPr>
        <w:t>Certificado</w:t>
      </w:r>
      <w:r>
        <w:rPr>
          <w:spacing w:val="-3"/>
          <w:sz w:val="22"/>
        </w:rPr>
        <w:t> </w:t>
      </w:r>
      <w:r>
        <w:rPr>
          <w:sz w:val="22"/>
        </w:rPr>
        <w:t>de fin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curso;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0" w:lineRule="auto" w:before="0" w:after="0"/>
        <w:ind w:left="1286" w:right="0" w:hanging="322"/>
        <w:jc w:val="both"/>
        <w:rPr>
          <w:sz w:val="22"/>
        </w:rPr>
      </w:pPr>
      <w:r>
        <w:rPr>
          <w:sz w:val="22"/>
        </w:rPr>
        <w:t>Boleta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calificaciones;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285" w:val="left" w:leader="none"/>
        </w:tabs>
        <w:spacing w:line="240" w:lineRule="auto" w:before="1" w:after="0"/>
        <w:ind w:left="1284" w:right="0" w:hanging="320"/>
        <w:jc w:val="both"/>
        <w:rPr>
          <w:sz w:val="22"/>
        </w:rPr>
      </w:pPr>
      <w:r>
        <w:rPr>
          <w:sz w:val="22"/>
        </w:rPr>
        <w:t>Título</w:t>
      </w:r>
      <w:r>
        <w:rPr>
          <w:spacing w:val="-2"/>
          <w:sz w:val="22"/>
        </w:rPr>
        <w:t> </w:t>
      </w:r>
      <w:r>
        <w:rPr>
          <w:sz w:val="22"/>
        </w:rPr>
        <w:t>universitario;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220" w:val="left" w:leader="none"/>
        </w:tabs>
        <w:spacing w:line="240" w:lineRule="auto" w:before="0" w:after="0"/>
        <w:ind w:left="1219" w:right="0" w:hanging="255"/>
        <w:jc w:val="both"/>
        <w:rPr>
          <w:sz w:val="22"/>
        </w:rPr>
      </w:pPr>
      <w:r>
        <w:rPr>
          <w:sz w:val="22"/>
        </w:rPr>
        <w:t>Cédula</w:t>
      </w:r>
      <w:r>
        <w:rPr>
          <w:spacing w:val="-3"/>
          <w:sz w:val="22"/>
        </w:rPr>
        <w:t> </w:t>
      </w:r>
      <w:r>
        <w:rPr>
          <w:sz w:val="22"/>
        </w:rPr>
        <w:t>profesional;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285" w:val="left" w:leader="none"/>
        </w:tabs>
        <w:spacing w:line="240" w:lineRule="auto" w:before="1" w:after="0"/>
        <w:ind w:left="1284" w:right="0" w:hanging="320"/>
        <w:jc w:val="both"/>
        <w:rPr>
          <w:sz w:val="22"/>
        </w:rPr>
      </w:pPr>
      <w:r>
        <w:rPr>
          <w:sz w:val="22"/>
        </w:rPr>
        <w:t>Constancia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estudio;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40" w:lineRule="auto" w:before="0" w:after="0"/>
        <w:ind w:left="1348" w:right="0" w:hanging="384"/>
        <w:jc w:val="left"/>
        <w:rPr>
          <w:sz w:val="22"/>
        </w:rPr>
      </w:pP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autenticación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Título</w:t>
      </w:r>
      <w:r>
        <w:rPr>
          <w:spacing w:val="-4"/>
          <w:sz w:val="22"/>
        </w:rPr>
        <w:t> </w:t>
      </w:r>
      <w:r>
        <w:rPr>
          <w:sz w:val="22"/>
        </w:rPr>
        <w:t>Universitario;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412" w:val="left" w:leader="none"/>
        </w:tabs>
        <w:spacing w:line="240" w:lineRule="auto" w:before="0" w:after="0"/>
        <w:ind w:left="1411" w:right="0" w:hanging="447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primaria,</w:t>
      </w:r>
      <w:r>
        <w:rPr>
          <w:spacing w:val="-2"/>
          <w:sz w:val="22"/>
        </w:rPr>
        <w:t> </w:t>
      </w:r>
      <w:r>
        <w:rPr>
          <w:sz w:val="22"/>
        </w:rPr>
        <w:t>secundaria,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bachillerato;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0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483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273" w:val="left" w:leader="none"/>
        </w:tabs>
        <w:spacing w:line="240" w:lineRule="auto" w:before="31" w:after="0"/>
        <w:ind w:left="1272" w:right="0" w:hanging="308"/>
        <w:jc w:val="left"/>
        <w:rPr>
          <w:sz w:val="22"/>
        </w:rPr>
      </w:pPr>
      <w:r>
        <w:rPr>
          <w:sz w:val="22"/>
        </w:rPr>
        <w:t>Proporcionó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ficha</w:t>
      </w:r>
      <w:r>
        <w:rPr>
          <w:spacing w:val="-5"/>
          <w:sz w:val="22"/>
        </w:rPr>
        <w:t> </w:t>
      </w:r>
      <w:r>
        <w:rPr>
          <w:sz w:val="22"/>
        </w:rPr>
        <w:t>curricular</w:t>
      </w:r>
      <w:r>
        <w:rPr>
          <w:spacing w:val="-2"/>
          <w:sz w:val="22"/>
        </w:rPr>
        <w:t> </w:t>
      </w:r>
      <w:r>
        <w:rPr>
          <w:sz w:val="22"/>
        </w:rPr>
        <w:t>de diversos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Ayuntamiento</w:t>
      </w:r>
    </w:p>
    <w:p>
      <w:pPr>
        <w:pStyle w:val="BodyText"/>
        <w:spacing w:before="11"/>
      </w:pPr>
    </w:p>
    <w:p>
      <w:pPr>
        <w:pStyle w:val="BodyText"/>
        <w:spacing w:line="360" w:lineRule="auto"/>
        <w:ind w:left="965" w:right="171"/>
        <w:jc w:val="both"/>
      </w:pPr>
      <w:r>
        <w:rPr/>
        <w:t>También proporcionó los recibos de nómina de la segunda quincena de agosto de dos mil</w:t>
      </w:r>
      <w:r>
        <w:rPr>
          <w:spacing w:val="1"/>
        </w:rPr>
        <w:t> </w:t>
      </w:r>
      <w:r>
        <w:rPr/>
        <w:t>veintidós del personal adscrito a la Secretaría del Ayuntamiento y la nómina general en</w:t>
      </w:r>
      <w:r>
        <w:rPr>
          <w:spacing w:val="1"/>
        </w:rPr>
        <w:t> </w:t>
      </w:r>
      <w:r>
        <w:rPr/>
        <w:t>versión</w:t>
      </w:r>
      <w:r>
        <w:rPr>
          <w:spacing w:val="1"/>
        </w:rPr>
        <w:t> </w:t>
      </w:r>
      <w:r>
        <w:rPr/>
        <w:t>pública, de</w:t>
      </w:r>
      <w:r>
        <w:rPr>
          <w:spacing w:val="1"/>
        </w:rPr>
        <w:t> </w:t>
      </w:r>
      <w:r>
        <w:rPr/>
        <w:t>la primera quincena de enero a la segunda de agosto de dos mil</w:t>
      </w:r>
      <w:r>
        <w:rPr>
          <w:spacing w:val="1"/>
        </w:rPr>
        <w:t> </w:t>
      </w:r>
      <w:r>
        <w:rPr/>
        <w:t>veintidós.</w:t>
      </w:r>
    </w:p>
    <w:p>
      <w:pPr>
        <w:pStyle w:val="BodyText"/>
        <w:spacing w:line="360" w:lineRule="auto" w:before="161"/>
        <w:ind w:left="965" w:right="169"/>
        <w:jc w:val="both"/>
      </w:pPr>
      <w:r>
        <w:rPr/>
        <w:t>Por su parte el Secretario del Ayuntamiento señaló que no había realizado propuestas al</w:t>
      </w:r>
      <w:r>
        <w:rPr>
          <w:spacing w:val="1"/>
        </w:rPr>
        <w:t> </w:t>
      </w:r>
      <w:r>
        <w:rPr/>
        <w:t>cabildo durante el periodo requerido y proporcionó cuatrocientos sesenta y cinco oficios</w:t>
      </w:r>
      <w:r>
        <w:rPr>
          <w:spacing w:val="1"/>
        </w:rPr>
        <w:t> </w:t>
      </w:r>
      <w:r>
        <w:rPr/>
        <w:t>firmados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a</w:t>
      </w:r>
      <w:r>
        <w:rPr>
          <w:spacing w:val="-1"/>
        </w:rPr>
        <w:t> </w:t>
      </w:r>
      <w:r>
        <w:rPr/>
        <w:t>septiembre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dos mil</w:t>
      </w:r>
      <w:r>
        <w:rPr>
          <w:spacing w:val="-1"/>
        </w:rPr>
        <w:t> </w:t>
      </w:r>
      <w:r>
        <w:rPr/>
        <w:t>veintidós.</w:t>
      </w:r>
    </w:p>
    <w:p>
      <w:pPr>
        <w:pStyle w:val="BodyText"/>
        <w:spacing w:line="360" w:lineRule="auto" w:before="160"/>
        <w:ind w:left="965" w:right="179"/>
        <w:jc w:val="both"/>
      </w:pPr>
      <w:r>
        <w:rPr/>
        <w:t>Una vez conocida la respuesta la parte Recurrente se inconforma en lo medular por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entregada</w:t>
      </w:r>
      <w:r>
        <w:rPr>
          <w:spacing w:val="-3"/>
        </w:rPr>
        <w:t> </w:t>
      </w:r>
      <w:r>
        <w:rPr/>
        <w:t>es incompleta.</w:t>
      </w:r>
    </w:p>
    <w:p>
      <w:pPr>
        <w:pStyle w:val="BodyText"/>
        <w:spacing w:line="360" w:lineRule="auto" w:before="161"/>
        <w:ind w:left="965" w:right="127"/>
        <w:jc w:val="both"/>
      </w:pP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Ayuntamiento,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informe</w:t>
      </w:r>
      <w:r>
        <w:rPr>
          <w:spacing w:val="-2"/>
        </w:rPr>
        <w:t> </w:t>
      </w:r>
      <w:r>
        <w:rPr/>
        <w:t>justificado</w:t>
      </w:r>
      <w:r>
        <w:rPr>
          <w:spacing w:val="-1"/>
        </w:rPr>
        <w:t> </w:t>
      </w:r>
      <w:r>
        <w:rPr/>
        <w:t>ratificaron sus</w:t>
      </w:r>
      <w:r>
        <w:rPr>
          <w:spacing w:val="-4"/>
        </w:rPr>
        <w:t> </w:t>
      </w:r>
      <w:r>
        <w:rPr/>
        <w:t>respuestas</w:t>
      </w:r>
      <w:r>
        <w:rPr>
          <w:spacing w:val="-4"/>
        </w:rPr>
        <w:t> </w:t>
      </w:r>
      <w:r>
        <w:rPr/>
        <w:t>iniciales.</w:t>
      </w:r>
    </w:p>
    <w:p>
      <w:pPr>
        <w:pStyle w:val="BodyText"/>
        <w:spacing w:line="360" w:lineRule="auto" w:before="120"/>
        <w:ind w:left="965" w:right="125"/>
        <w:jc w:val="both"/>
      </w:pPr>
      <w:r>
        <w:rPr/>
        <w:t>Así las cosas, la ponencia resolutora una vez analizadas las constancias que obran en el</w:t>
      </w:r>
      <w:r>
        <w:rPr>
          <w:spacing w:val="1"/>
        </w:rPr>
        <w:t> </w:t>
      </w:r>
      <w:r>
        <w:rPr>
          <w:spacing w:val="-1"/>
        </w:rPr>
        <w:t>expediente</w:t>
      </w:r>
      <w:r>
        <w:rPr>
          <w:spacing w:val="-12"/>
        </w:rPr>
        <w:t> </w:t>
      </w:r>
      <w:r>
        <w:rPr/>
        <w:t>electrónico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SAIMEX,</w:t>
      </w:r>
      <w:r>
        <w:rPr>
          <w:spacing w:val="-11"/>
        </w:rPr>
        <w:t> </w:t>
      </w:r>
      <w:r>
        <w:rPr/>
        <w:t>determina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motivos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inconformidad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parte</w:t>
      </w:r>
      <w:r>
        <w:rPr>
          <w:spacing w:val="-53"/>
        </w:rPr>
        <w:t> </w:t>
      </w:r>
      <w:r>
        <w:rPr/>
        <w:t>Recurrente son parcialmente fundados, por lo que ordena la entrega en versión pública,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información: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360" w:lineRule="auto" w:before="120" w:after="0"/>
        <w:ind w:left="1685" w:right="99" w:hanging="360"/>
        <w:jc w:val="both"/>
        <w:rPr>
          <w:sz w:val="22"/>
        </w:rPr>
      </w:pPr>
      <w:r>
        <w:rPr>
          <w:color w:val="0D0D0D"/>
          <w:sz w:val="22"/>
        </w:rPr>
        <w:t>Los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documentos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que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conforman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cada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uno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los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expedientes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los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servidores</w:t>
      </w:r>
      <w:r>
        <w:rPr>
          <w:color w:val="0D0D0D"/>
          <w:spacing w:val="-52"/>
          <w:sz w:val="22"/>
        </w:rPr>
        <w:t> </w:t>
      </w:r>
      <w:r>
        <w:rPr>
          <w:color w:val="0D0D0D"/>
          <w:sz w:val="22"/>
        </w:rPr>
        <w:t>públicos</w:t>
      </w:r>
      <w:r>
        <w:rPr>
          <w:color w:val="0D0D0D"/>
          <w:spacing w:val="-8"/>
          <w:sz w:val="22"/>
        </w:rPr>
        <w:t> </w:t>
      </w:r>
      <w:r>
        <w:rPr>
          <w:color w:val="0D0D0D"/>
          <w:sz w:val="22"/>
        </w:rPr>
        <w:t>adscritos</w:t>
      </w:r>
      <w:r>
        <w:rPr>
          <w:color w:val="0D0D0D"/>
          <w:spacing w:val="-8"/>
          <w:sz w:val="22"/>
        </w:rPr>
        <w:t> </w:t>
      </w:r>
      <w:r>
        <w:rPr>
          <w:color w:val="0D0D0D"/>
          <w:sz w:val="22"/>
        </w:rPr>
        <w:t>a</w:t>
      </w:r>
      <w:r>
        <w:rPr>
          <w:color w:val="0D0D0D"/>
          <w:spacing w:val="-9"/>
          <w:sz w:val="22"/>
        </w:rPr>
        <w:t> </w:t>
      </w:r>
      <w:r>
        <w:rPr>
          <w:color w:val="0D0D0D"/>
          <w:sz w:val="22"/>
        </w:rPr>
        <w:t>la</w:t>
      </w:r>
      <w:r>
        <w:rPr>
          <w:color w:val="0D0D0D"/>
          <w:spacing w:val="-6"/>
          <w:sz w:val="22"/>
        </w:rPr>
        <w:t> </w:t>
      </w:r>
      <w:r>
        <w:rPr>
          <w:color w:val="0D0D0D"/>
          <w:sz w:val="22"/>
        </w:rPr>
        <w:t>Secretaría</w:t>
      </w:r>
      <w:r>
        <w:rPr>
          <w:color w:val="0D0D0D"/>
          <w:spacing w:val="-6"/>
          <w:sz w:val="22"/>
        </w:rPr>
        <w:t> </w:t>
      </w:r>
      <w:r>
        <w:rPr>
          <w:color w:val="0D0D0D"/>
          <w:sz w:val="22"/>
        </w:rPr>
        <w:t>del</w:t>
      </w:r>
      <w:r>
        <w:rPr>
          <w:color w:val="0D0D0D"/>
          <w:spacing w:val="-8"/>
          <w:sz w:val="22"/>
        </w:rPr>
        <w:t> </w:t>
      </w:r>
      <w:r>
        <w:rPr>
          <w:color w:val="0D0D0D"/>
          <w:sz w:val="22"/>
        </w:rPr>
        <w:t>Ayuntamiento,</w:t>
      </w:r>
      <w:r>
        <w:rPr>
          <w:color w:val="0D0D0D"/>
          <w:spacing w:val="-8"/>
          <w:sz w:val="22"/>
        </w:rPr>
        <w:t> </w:t>
      </w:r>
      <w:r>
        <w:rPr>
          <w:color w:val="0D0D0D"/>
          <w:sz w:val="22"/>
        </w:rPr>
        <w:t>al</w:t>
      </w:r>
      <w:r>
        <w:rPr>
          <w:color w:val="0D0D0D"/>
          <w:spacing w:val="-6"/>
          <w:sz w:val="22"/>
        </w:rPr>
        <w:t> </w:t>
      </w:r>
      <w:r>
        <w:rPr>
          <w:color w:val="0D0D0D"/>
          <w:sz w:val="22"/>
        </w:rPr>
        <w:t>ocho</w:t>
      </w:r>
      <w:r>
        <w:rPr>
          <w:color w:val="0D0D0D"/>
          <w:spacing w:val="-7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-5"/>
          <w:sz w:val="22"/>
        </w:rPr>
        <w:t> </w:t>
      </w:r>
      <w:r>
        <w:rPr>
          <w:color w:val="0D0D0D"/>
          <w:sz w:val="22"/>
        </w:rPr>
        <w:t>septiembre</w:t>
      </w:r>
      <w:r>
        <w:rPr>
          <w:color w:val="0D0D0D"/>
          <w:spacing w:val="-9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-6"/>
          <w:sz w:val="22"/>
        </w:rPr>
        <w:t> </w:t>
      </w:r>
      <w:r>
        <w:rPr>
          <w:color w:val="0D0D0D"/>
          <w:sz w:val="22"/>
        </w:rPr>
        <w:t>dos</w:t>
      </w:r>
      <w:r>
        <w:rPr>
          <w:color w:val="0D0D0D"/>
          <w:spacing w:val="-7"/>
          <w:sz w:val="22"/>
        </w:rPr>
        <w:t> </w:t>
      </w:r>
      <w:r>
        <w:rPr>
          <w:color w:val="0D0D0D"/>
          <w:sz w:val="22"/>
        </w:rPr>
        <w:t>mil</w:t>
      </w:r>
      <w:r>
        <w:rPr>
          <w:color w:val="0D0D0D"/>
          <w:spacing w:val="-52"/>
          <w:sz w:val="22"/>
        </w:rPr>
        <w:t> </w:t>
      </w:r>
      <w:r>
        <w:rPr>
          <w:color w:val="0D0D0D"/>
          <w:sz w:val="22"/>
        </w:rPr>
        <w:t>veintidós;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360" w:lineRule="auto" w:before="149" w:after="0"/>
        <w:ind w:left="1685" w:right="101" w:hanging="360"/>
        <w:jc w:val="both"/>
        <w:rPr>
          <w:sz w:val="22"/>
        </w:rPr>
      </w:pPr>
      <w:r>
        <w:rPr>
          <w:color w:val="0D0D0D"/>
          <w:sz w:val="22"/>
        </w:rPr>
        <w:t>Nombramiento y oficios firmados del Secretario del Ayuntamiento, del primero de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enero</w:t>
      </w:r>
      <w:r>
        <w:rPr>
          <w:color w:val="0D0D0D"/>
          <w:spacing w:val="-1"/>
          <w:sz w:val="22"/>
        </w:rPr>
        <w:t> </w:t>
      </w:r>
      <w:r>
        <w:rPr>
          <w:color w:val="0D0D0D"/>
          <w:sz w:val="22"/>
        </w:rPr>
        <w:t>al ocho de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septiembre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"/>
          <w:sz w:val="22"/>
        </w:rPr>
        <w:t> </w:t>
      </w:r>
      <w:r>
        <w:rPr>
          <w:color w:val="0D0D0D"/>
          <w:sz w:val="22"/>
        </w:rPr>
        <w:t>dos</w:t>
      </w:r>
      <w:r>
        <w:rPr>
          <w:color w:val="0D0D0D"/>
          <w:spacing w:val="-1"/>
          <w:sz w:val="22"/>
        </w:rPr>
        <w:t> </w:t>
      </w:r>
      <w:r>
        <w:rPr>
          <w:color w:val="0D0D0D"/>
          <w:sz w:val="22"/>
        </w:rPr>
        <w:t>mil</w:t>
      </w:r>
      <w:r>
        <w:rPr>
          <w:color w:val="0D0D0D"/>
          <w:spacing w:val="-2"/>
          <w:sz w:val="22"/>
        </w:rPr>
        <w:t> </w:t>
      </w:r>
      <w:r>
        <w:rPr>
          <w:color w:val="0D0D0D"/>
          <w:sz w:val="22"/>
        </w:rPr>
        <w:t>veintidós;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0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5856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360" w:lineRule="auto" w:before="30" w:after="0"/>
        <w:ind w:left="1685" w:right="98" w:hanging="360"/>
        <w:jc w:val="left"/>
        <w:rPr>
          <w:sz w:val="22"/>
        </w:rPr>
      </w:pPr>
      <w:r>
        <w:rPr>
          <w:color w:val="0D0D0D"/>
          <w:sz w:val="22"/>
        </w:rPr>
        <w:t>Recibos</w:t>
      </w:r>
      <w:r>
        <w:rPr>
          <w:color w:val="0D0D0D"/>
          <w:spacing w:val="22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2"/>
          <w:sz w:val="22"/>
        </w:rPr>
        <w:t> </w:t>
      </w:r>
      <w:r>
        <w:rPr>
          <w:color w:val="0D0D0D"/>
          <w:sz w:val="22"/>
        </w:rPr>
        <w:t>nómina</w:t>
      </w:r>
      <w:r>
        <w:rPr>
          <w:color w:val="0D0D0D"/>
          <w:spacing w:val="23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5"/>
          <w:sz w:val="22"/>
        </w:rPr>
        <w:t> </w:t>
      </w:r>
      <w:r>
        <w:rPr>
          <w:color w:val="0D0D0D"/>
          <w:sz w:val="22"/>
        </w:rPr>
        <w:t>la</w:t>
      </w:r>
      <w:r>
        <w:rPr>
          <w:color w:val="0D0D0D"/>
          <w:spacing w:val="23"/>
          <w:sz w:val="22"/>
        </w:rPr>
        <w:t> </w:t>
      </w:r>
      <w:r>
        <w:rPr>
          <w:color w:val="0D0D0D"/>
          <w:sz w:val="22"/>
        </w:rPr>
        <w:t>segunda</w:t>
      </w:r>
      <w:r>
        <w:rPr>
          <w:color w:val="0D0D0D"/>
          <w:spacing w:val="20"/>
          <w:sz w:val="22"/>
        </w:rPr>
        <w:t> </w:t>
      </w:r>
      <w:r>
        <w:rPr>
          <w:color w:val="0D0D0D"/>
          <w:sz w:val="22"/>
        </w:rPr>
        <w:t>quincena</w:t>
      </w:r>
      <w:r>
        <w:rPr>
          <w:color w:val="0D0D0D"/>
          <w:spacing w:val="23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2"/>
          <w:sz w:val="22"/>
        </w:rPr>
        <w:t> </w:t>
      </w:r>
      <w:r>
        <w:rPr>
          <w:color w:val="0D0D0D"/>
          <w:sz w:val="22"/>
        </w:rPr>
        <w:t>agosto</w:t>
      </w:r>
      <w:r>
        <w:rPr>
          <w:color w:val="0D0D0D"/>
          <w:spacing w:val="22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4"/>
          <w:sz w:val="22"/>
        </w:rPr>
        <w:t> </w:t>
      </w:r>
      <w:r>
        <w:rPr>
          <w:color w:val="0D0D0D"/>
          <w:sz w:val="22"/>
        </w:rPr>
        <w:t>dos</w:t>
      </w:r>
      <w:r>
        <w:rPr>
          <w:color w:val="0D0D0D"/>
          <w:spacing w:val="20"/>
          <w:sz w:val="22"/>
        </w:rPr>
        <w:t> </w:t>
      </w:r>
      <w:r>
        <w:rPr>
          <w:color w:val="0D0D0D"/>
          <w:sz w:val="22"/>
        </w:rPr>
        <w:t>mil</w:t>
      </w:r>
      <w:r>
        <w:rPr>
          <w:color w:val="0D0D0D"/>
          <w:spacing w:val="24"/>
          <w:sz w:val="22"/>
        </w:rPr>
        <w:t> </w:t>
      </w:r>
      <w:r>
        <w:rPr>
          <w:color w:val="0D0D0D"/>
          <w:sz w:val="22"/>
        </w:rPr>
        <w:t>veintidós,</w:t>
      </w:r>
      <w:r>
        <w:rPr>
          <w:color w:val="0D0D0D"/>
          <w:spacing w:val="23"/>
          <w:sz w:val="22"/>
        </w:rPr>
        <w:t> </w:t>
      </w:r>
      <w:r>
        <w:rPr>
          <w:color w:val="0D0D0D"/>
          <w:sz w:val="22"/>
        </w:rPr>
        <w:t>de</w:t>
      </w:r>
      <w:r>
        <w:rPr>
          <w:color w:val="0D0D0D"/>
          <w:spacing w:val="22"/>
          <w:sz w:val="22"/>
        </w:rPr>
        <w:t> </w:t>
      </w:r>
      <w:r>
        <w:rPr>
          <w:color w:val="0D0D0D"/>
          <w:sz w:val="22"/>
        </w:rPr>
        <w:t>los</w:t>
      </w:r>
      <w:r>
        <w:rPr>
          <w:color w:val="0D0D0D"/>
          <w:spacing w:val="-52"/>
          <w:sz w:val="22"/>
        </w:rPr>
        <w:t> </w:t>
      </w:r>
      <w:r>
        <w:rPr>
          <w:color w:val="0D0D0D"/>
          <w:sz w:val="22"/>
        </w:rPr>
        <w:t>servidores</w:t>
      </w:r>
      <w:r>
        <w:rPr>
          <w:color w:val="0D0D0D"/>
          <w:spacing w:val="-1"/>
          <w:sz w:val="22"/>
        </w:rPr>
        <w:t> </w:t>
      </w:r>
      <w:r>
        <w:rPr>
          <w:color w:val="0D0D0D"/>
          <w:sz w:val="22"/>
        </w:rPr>
        <w:t>públicos</w:t>
      </w:r>
      <w:r>
        <w:rPr>
          <w:color w:val="0D0D0D"/>
          <w:spacing w:val="-1"/>
          <w:sz w:val="22"/>
        </w:rPr>
        <w:t> </w:t>
      </w:r>
      <w:r>
        <w:rPr>
          <w:color w:val="0D0D0D"/>
          <w:sz w:val="22"/>
        </w:rPr>
        <w:t>faltantes, adscritos</w:t>
      </w:r>
      <w:r>
        <w:rPr>
          <w:color w:val="0D0D0D"/>
          <w:spacing w:val="-1"/>
          <w:sz w:val="22"/>
        </w:rPr>
        <w:t> </w:t>
      </w:r>
      <w:r>
        <w:rPr>
          <w:color w:val="0D0D0D"/>
          <w:sz w:val="22"/>
        </w:rPr>
        <w:t>a</w:t>
      </w:r>
      <w:r>
        <w:rPr>
          <w:color w:val="0D0D0D"/>
          <w:spacing w:val="-4"/>
          <w:sz w:val="22"/>
        </w:rPr>
        <w:t> </w:t>
      </w:r>
      <w:r>
        <w:rPr>
          <w:color w:val="0D0D0D"/>
          <w:sz w:val="22"/>
        </w:rPr>
        <w:t>la Secretaría</w:t>
      </w:r>
      <w:r>
        <w:rPr>
          <w:color w:val="0D0D0D"/>
          <w:spacing w:val="-3"/>
          <w:sz w:val="22"/>
        </w:rPr>
        <w:t> </w:t>
      </w:r>
      <w:r>
        <w:rPr>
          <w:color w:val="0D0D0D"/>
          <w:sz w:val="22"/>
        </w:rPr>
        <w:t>del</w:t>
      </w:r>
      <w:r>
        <w:rPr>
          <w:color w:val="0D0D0D"/>
          <w:spacing w:val="-3"/>
          <w:sz w:val="22"/>
        </w:rPr>
        <w:t> </w:t>
      </w:r>
      <w:r>
        <w:rPr>
          <w:color w:val="0D0D0D"/>
          <w:sz w:val="22"/>
        </w:rPr>
        <w:t>Ayuntamiento, 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0" w:lineRule="auto" w:before="0" w:after="0"/>
        <w:ind w:left="1685" w:right="0" w:hanging="361"/>
        <w:jc w:val="left"/>
        <w:rPr>
          <w:sz w:val="22"/>
        </w:rPr>
      </w:pPr>
      <w:r>
        <w:rPr>
          <w:color w:val="0D0D0D"/>
          <w:sz w:val="22"/>
        </w:rPr>
        <w:t>Nóminas</w:t>
      </w:r>
      <w:r>
        <w:rPr>
          <w:color w:val="0D0D0D"/>
          <w:spacing w:val="-2"/>
          <w:sz w:val="22"/>
        </w:rPr>
        <w:t> </w:t>
      </w:r>
      <w:r>
        <w:rPr>
          <w:color w:val="0D0D0D"/>
          <w:sz w:val="22"/>
        </w:rPr>
        <w:t>Generales</w:t>
      </w:r>
      <w:r>
        <w:rPr>
          <w:color w:val="0D0D0D"/>
          <w:spacing w:val="-4"/>
          <w:sz w:val="22"/>
        </w:rPr>
        <w:t> </w:t>
      </w:r>
      <w:r>
        <w:rPr>
          <w:color w:val="0D0D0D"/>
          <w:sz w:val="22"/>
        </w:rPr>
        <w:t>entregadas</w:t>
      </w:r>
      <w:r>
        <w:rPr>
          <w:color w:val="0D0D0D"/>
          <w:spacing w:val="-5"/>
          <w:sz w:val="22"/>
        </w:rPr>
        <w:t> </w:t>
      </w:r>
      <w:r>
        <w:rPr>
          <w:color w:val="0D0D0D"/>
          <w:sz w:val="22"/>
        </w:rPr>
        <w:t>en</w:t>
      </w:r>
      <w:r>
        <w:rPr>
          <w:color w:val="0D0D0D"/>
          <w:spacing w:val="-3"/>
          <w:sz w:val="22"/>
        </w:rPr>
        <w:t> </w:t>
      </w:r>
      <w:r>
        <w:rPr>
          <w:color w:val="0D0D0D"/>
          <w:sz w:val="22"/>
        </w:rPr>
        <w:t>respuesta.</w:t>
      </w:r>
    </w:p>
    <w:p>
      <w:pPr>
        <w:pStyle w:val="BodyText"/>
      </w:pPr>
    </w:p>
    <w:p>
      <w:pPr>
        <w:pStyle w:val="BodyText"/>
        <w:spacing w:before="13"/>
        <w:rPr>
          <w:sz w:val="30"/>
        </w:rPr>
      </w:pPr>
    </w:p>
    <w:p>
      <w:pPr>
        <w:pStyle w:val="Heading2"/>
        <w:numPr>
          <w:ilvl w:val="0"/>
          <w:numId w:val="1"/>
        </w:numPr>
        <w:tabs>
          <w:tab w:pos="1532" w:val="left" w:leader="none"/>
        </w:tabs>
        <w:spacing w:line="240" w:lineRule="auto" w:before="0" w:after="0"/>
        <w:ind w:left="1531" w:right="0" w:hanging="284"/>
        <w:jc w:val="left"/>
      </w:pPr>
      <w:r>
        <w:rPr/>
        <w:t>Razones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60" w:lineRule="auto" w:before="0"/>
        <w:ind w:left="965" w:right="121" w:firstLine="0"/>
        <w:jc w:val="both"/>
        <w:rPr>
          <w:b/>
          <w:sz w:val="22"/>
        </w:rPr>
      </w:pPr>
      <w:r>
        <w:rPr>
          <w:sz w:val="22"/>
        </w:rPr>
        <w:t>Para iniciar la emisión del presente voto, conviene mencionar, que de manera respetuosa, la</w:t>
      </w:r>
      <w:r>
        <w:rPr>
          <w:spacing w:val="-52"/>
          <w:sz w:val="22"/>
        </w:rPr>
        <w:t> </w:t>
      </w:r>
      <w:r>
        <w:rPr>
          <w:sz w:val="22"/>
        </w:rPr>
        <w:t>suscrita</w:t>
      </w:r>
      <w:r>
        <w:rPr>
          <w:spacing w:val="-5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comparte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consideraciones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fueron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vertidas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resolución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3"/>
          <w:sz w:val="22"/>
        </w:rPr>
        <w:t> </w:t>
      </w:r>
      <w:r>
        <w:rPr>
          <w:b/>
          <w:sz w:val="22"/>
        </w:rPr>
        <w:t>virtud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siguiente:</w:t>
      </w:r>
    </w:p>
    <w:p>
      <w:pPr>
        <w:pStyle w:val="Heading2"/>
        <w:spacing w:line="360" w:lineRule="auto" w:before="159"/>
        <w:ind w:right="121"/>
        <w:jc w:val="both"/>
      </w:pP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primer</w:t>
      </w:r>
      <w:r>
        <w:rPr>
          <w:spacing w:val="-14"/>
        </w:rPr>
        <w:t> </w:t>
      </w:r>
      <w:r>
        <w:rPr/>
        <w:t>lugar,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emisora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voto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caso,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debió</w:t>
      </w:r>
      <w:r>
        <w:rPr>
          <w:spacing w:val="-18"/>
        </w:rPr>
        <w:t> </w:t>
      </w:r>
      <w:r>
        <w:rPr/>
        <w:t>ordenar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entrega</w:t>
      </w:r>
      <w:r>
        <w:rPr>
          <w:spacing w:val="-52"/>
        </w:rPr>
        <w:t> </w:t>
      </w:r>
      <w:r>
        <w:rPr/>
        <w:t>del</w:t>
      </w:r>
      <w:r>
        <w:rPr>
          <w:spacing w:val="-1"/>
        </w:rPr>
        <w:t> </w:t>
      </w:r>
      <w:r>
        <w:rPr/>
        <w:t>certificado de deudor alimentario.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360" w:lineRule="auto"/>
        <w:ind w:left="965" w:right="127"/>
        <w:jc w:val="both"/>
      </w:pPr>
      <w:r>
        <w:rPr/>
        <w:t>Lo anterior es así, en razón de que a consideración de la suscrita en cuanto a los certificados</w:t>
      </w:r>
      <w:r>
        <w:rPr>
          <w:spacing w:val="-52"/>
        </w:rPr>
        <w:t> </w:t>
      </w:r>
      <w:r>
        <w:rPr/>
        <w:t>de no deudor alimentario moroso este debe ser protegido mediante su clasificación como</w:t>
      </w:r>
      <w:r>
        <w:rPr>
          <w:spacing w:val="1"/>
        </w:rPr>
        <w:t> </w:t>
      </w:r>
      <w:r>
        <w:rPr>
          <w:b/>
        </w:rPr>
        <w:t>confidencial en su totalidad</w:t>
      </w:r>
      <w:r>
        <w:rPr/>
        <w:t>, ello derivado a que el estar inscrito en dicho registro tiene un</w:t>
      </w:r>
      <w:r>
        <w:rPr>
          <w:spacing w:val="1"/>
        </w:rPr>
        <w:t> </w:t>
      </w:r>
      <w:r>
        <w:rPr/>
        <w:t>impacto en la imagen de un servidor público y se trata de un tema estrictamente de carácter</w:t>
      </w:r>
      <w:r>
        <w:rPr>
          <w:spacing w:val="-5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incluso de</w:t>
      </w:r>
      <w:r>
        <w:rPr>
          <w:spacing w:val="2"/>
        </w:rPr>
        <w:t> </w:t>
      </w:r>
      <w:r>
        <w:rPr/>
        <w:t>tipo familiar.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126"/>
        <w:jc w:val="both"/>
      </w:pPr>
      <w:r>
        <w:rPr/>
        <w:t>Se considera que la información que se ordena, en efecto, da certeza que determinado</w:t>
      </w:r>
      <w:r>
        <w:rPr>
          <w:spacing w:val="1"/>
        </w:rPr>
        <w:t> </w:t>
      </w:r>
      <w:r>
        <w:rPr/>
        <w:t>servidor público cumplió con los requisitos señalados en el artículo 32 de la Ley Orgánica</w:t>
      </w:r>
      <w:r>
        <w:rPr>
          <w:spacing w:val="1"/>
        </w:rPr>
        <w:t> </w:t>
      </w:r>
      <w:r>
        <w:rPr/>
        <w:t>Municipal del Estado de México, pero también lo es que dar a conocer esta información</w:t>
      </w:r>
      <w:r>
        <w:rPr>
          <w:spacing w:val="1"/>
        </w:rPr>
        <w:t> </w:t>
      </w:r>
      <w:r>
        <w:rPr/>
        <w:t>podría</w:t>
      </w:r>
      <w:r>
        <w:rPr>
          <w:spacing w:val="-1"/>
        </w:rPr>
        <w:t> </w:t>
      </w:r>
      <w:r>
        <w:rPr/>
        <w:t>vulnerar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vida privada de</w:t>
      </w:r>
      <w:r>
        <w:rPr>
          <w:spacing w:val="2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hyperlink r:id="rId6">
                    <w:r>
                      <w:rPr>
                        <w:rFonts w:ascii="Arial MT"/>
                        <w:sz w:val="24"/>
                      </w:rPr>
                      <w:t>LFZZN3mYLkkJCFDakCYxySy0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tabs>
          <w:tab w:pos="3379" w:val="left" w:leader="none"/>
          <w:tab w:pos="5002" w:val="left" w:leader="none"/>
          <w:tab w:pos="6560" w:val="left" w:leader="none"/>
          <w:tab w:pos="8842" w:val="left" w:leader="none"/>
        </w:tabs>
        <w:spacing w:line="360" w:lineRule="auto" w:before="31"/>
        <w:ind w:left="965" w:right="122"/>
      </w:pPr>
      <w:r>
        <w:rPr/>
        <w:t>Más</w:t>
      </w:r>
      <w:r>
        <w:rPr>
          <w:spacing w:val="20"/>
        </w:rPr>
        <w:t> </w:t>
      </w:r>
      <w:r>
        <w:rPr/>
        <w:t>aún</w:t>
      </w:r>
      <w:r>
        <w:rPr>
          <w:spacing w:val="19"/>
        </w:rPr>
        <w:t> </w:t>
      </w:r>
      <w:r>
        <w:rPr/>
        <w:t>cuando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8"/>
        </w:rPr>
        <w:t> </w:t>
      </w:r>
      <w:r>
        <w:rPr/>
        <w:t>Proyecto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Decreto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Reforman</w:t>
      </w:r>
      <w:r>
        <w:rPr>
          <w:spacing w:val="22"/>
        </w:rPr>
        <w:t> </w:t>
      </w:r>
      <w:r>
        <w:rPr/>
        <w:t>y</w:t>
      </w:r>
      <w:r>
        <w:rPr>
          <w:spacing w:val="17"/>
        </w:rPr>
        <w:t> </w:t>
      </w:r>
      <w:r>
        <w:rPr/>
        <w:t>Adicionan</w:t>
      </w:r>
      <w:r>
        <w:rPr>
          <w:spacing w:val="19"/>
        </w:rPr>
        <w:t> </w:t>
      </w:r>
      <w:r>
        <w:rPr/>
        <w:t>Diversas</w:t>
      </w:r>
      <w:r>
        <w:rPr>
          <w:spacing w:val="-52"/>
        </w:rPr>
        <w:t> </w:t>
      </w:r>
      <w:r>
        <w:rPr/>
        <w:t>Disposiciones</w:t>
      </w:r>
      <w:r>
        <w:rPr>
          <w:spacing w:val="54"/>
        </w:rPr>
        <w:t> </w:t>
      </w:r>
      <w:r>
        <w:rPr/>
        <w:t>para  crear</w:t>
      </w:r>
      <w:r>
        <w:rPr>
          <w:spacing w:val="54"/>
        </w:rPr>
        <w:t> </w:t>
      </w:r>
      <w:r>
        <w:rPr/>
        <w:t>el</w:t>
      </w:r>
      <w:r>
        <w:rPr>
          <w:spacing w:val="2"/>
        </w:rPr>
        <w:t> </w:t>
      </w:r>
      <w:r>
        <w:rPr/>
        <w:t>Registro  de</w:t>
      </w:r>
      <w:r>
        <w:rPr>
          <w:spacing w:val="2"/>
        </w:rPr>
        <w:t> </w:t>
      </w:r>
      <w:r>
        <w:rPr/>
        <w:t>Deudores</w:t>
      </w:r>
      <w:r>
        <w:rPr>
          <w:spacing w:val="53"/>
        </w:rPr>
        <w:t> </w:t>
      </w:r>
      <w:r>
        <w:rPr/>
        <w:t>Alimentarios  del</w:t>
      </w:r>
      <w:r>
        <w:rPr>
          <w:spacing w:val="1"/>
        </w:rPr>
        <w:t> </w:t>
      </w:r>
      <w:r>
        <w:rPr/>
        <w:t>Estado</w:t>
      </w:r>
      <w:r>
        <w:rPr>
          <w:spacing w:val="54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México,</w:t>
      </w:r>
      <w:r>
        <w:rPr>
          <w:spacing w:val="-52"/>
        </w:rPr>
        <w:t> </w:t>
      </w:r>
      <w:r>
        <w:rPr/>
        <w:t>disponible</w:t>
        <w:tab/>
        <w:t>en</w:t>
        <w:tab/>
        <w:t>la</w:t>
        <w:tab/>
        <w:t>dirección</w:t>
        <w:tab/>
      </w:r>
      <w:r>
        <w:rPr>
          <w:spacing w:val="-1"/>
        </w:rPr>
        <w:t>electrónica</w:t>
      </w:r>
      <w:r>
        <w:rPr>
          <w:spacing w:val="-52"/>
        </w:rPr>
        <w:t> </w:t>
      </w:r>
      <w:hyperlink r:id="rId6">
        <w:r>
          <w:rPr>
            <w:color w:val="0000FF"/>
            <w:u w:val="single" w:color="0000FF"/>
          </w:rPr>
          <w:t>https://www.ipomex.org.mx/recursos/ipo/files_ipo/2014/8/11/630bc7787b59af912a96a9e1bc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a1c770.pdf#:~:text=La%20inscripci%C3%B3n%20con%20el%20car%C3%A1cter,del%20Esta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do%20de%20M%C3%A9xico%20e</w:t>
        </w:r>
        <w:r>
          <w:rPr/>
          <w:t>,</w:t>
        </w:r>
        <w:r>
          <w:rPr>
            <w:spacing w:val="-2"/>
          </w:rPr>
          <w:t> </w:t>
        </w:r>
      </w:hyperlink>
      <w:r>
        <w:rPr/>
        <w:t>pueden</w:t>
      </w:r>
      <w:r>
        <w:rPr>
          <w:spacing w:val="-4"/>
        </w:rPr>
        <w:t> </w:t>
      </w:r>
      <w:r>
        <w:rPr/>
        <w:t>advertirse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 crear</w:t>
      </w:r>
      <w:r>
        <w:rPr>
          <w:spacing w:val="-3"/>
        </w:rPr>
        <w:t> </w:t>
      </w:r>
      <w:r>
        <w:rPr/>
        <w:t>dicho</w:t>
      </w:r>
      <w:r>
        <w:rPr>
          <w:spacing w:val="-5"/>
        </w:rPr>
        <w:t> </w:t>
      </w:r>
      <w:r>
        <w:rPr/>
        <w:t>registro: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31"/>
        <w:ind w:left="1531" w:right="667" w:firstLine="0"/>
        <w:jc w:val="both"/>
        <w:rPr>
          <w:i/>
          <w:sz w:val="22"/>
        </w:rPr>
      </w:pPr>
      <w:r>
        <w:rPr>
          <w:i/>
          <w:sz w:val="22"/>
        </w:rPr>
        <w:t>“El interés superior del menor debe prevalecer en cualquier controversia de derecho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familiar, situación que obliga a las autoridades a establecer las medidas necesarias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asegurar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 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 pago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pensión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alimenticia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decretada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favor.</w:t>
      </w:r>
    </w:p>
    <w:p>
      <w:pPr>
        <w:pStyle w:val="BodyText"/>
        <w:spacing w:before="12"/>
        <w:rPr>
          <w:i/>
          <w:sz w:val="21"/>
        </w:rPr>
      </w:pPr>
    </w:p>
    <w:p>
      <w:pPr>
        <w:spacing w:before="0"/>
        <w:ind w:left="1531" w:right="662" w:firstLine="0"/>
        <w:jc w:val="both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nuestra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legislación,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alimentos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sólo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comprende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 los productos para la nutrición y alimentación sino también lo relativo a la educación,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vivienda, vestido, asistencia médica, recreación, entre otros; aspectos todos que permiten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posibilitan el desarrollo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las personas.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531" w:right="664" w:firstLine="0"/>
        <w:jc w:val="both"/>
        <w:rPr>
          <w:i/>
          <w:sz w:val="22"/>
        </w:rPr>
      </w:pPr>
      <w:r>
        <w:rPr>
          <w:i/>
          <w:sz w:val="22"/>
        </w:rPr>
        <w:t>En nuestra Entidad, las demandas de alimentos son presentadas en su gran mayoría por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mujeres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madres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familia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demandan,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y/o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menores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hijos,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cónyuge,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concubino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obligación. Esto debido a que en ocasiones los obligados a proporcionar alimentos eluden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 responsabilidad, con la errónea idea de que será en perjuicio de su pareja o ex pareja,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sin entender que son los menores hijos los que resultan más afectados. Así que, al acudir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 sistema de justicia se pretende que la pensión alimenticia correspondiente quede fijada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definitivamente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garantice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 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obligación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alimentaria.</w:t>
      </w:r>
    </w:p>
    <w:p>
      <w:pPr>
        <w:pStyle w:val="BodyText"/>
        <w:rPr>
          <w:i/>
        </w:rPr>
      </w:pPr>
    </w:p>
    <w:p>
      <w:pPr>
        <w:spacing w:before="0"/>
        <w:ind w:left="1531" w:right="661" w:firstLine="0"/>
        <w:jc w:val="both"/>
        <w:rPr>
          <w:i/>
          <w:sz w:val="22"/>
        </w:rPr>
      </w:pPr>
      <w:r>
        <w:rPr>
          <w:i/>
          <w:sz w:val="22"/>
        </w:rPr>
        <w:t>Los alimentos tienen carácter preferente a favor de los hijos, sin que pueda eximirse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 alimentario de su cumplimiento cuando esté en posibilidades de hacerlo.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 de México, diversos son los instrumentos legales que se tienen para obligar 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alimentos,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éstos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enteran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voluntaria,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ser el ideal, entre los que destacan: el embargo de bienes, incluyendo, la del salario, así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 la pérdida de la patria potestad, contempladas en la legislación civil, sustantiva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adjetiva.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También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podemos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citar,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imposición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pena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prisión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hasta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siete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años,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531" w:right="663" w:firstLine="0"/>
        <w:jc w:val="both"/>
        <w:rPr>
          <w:i/>
          <w:sz w:val="22"/>
        </w:rPr>
      </w:pPr>
      <w:r>
        <w:rPr>
          <w:i/>
          <w:sz w:val="22"/>
        </w:rPr>
        <w:t>por el delito de incumplimiento de obligaciones, previsto en las fracciones II y III,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217,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Código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México.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alcances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legales,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suficientes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deudores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alimentarias.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531" w:right="662" w:firstLine="0"/>
        <w:jc w:val="both"/>
        <w:rPr>
          <w:b/>
          <w:i/>
          <w:sz w:val="22"/>
        </w:rPr>
      </w:pPr>
      <w:r>
        <w:rPr>
          <w:i/>
          <w:sz w:val="22"/>
        </w:rPr>
        <w:t>Por ello, creemos necesario establecer nuevos y diferentes mecanismos que aseguren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alimentos,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satisfechas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más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básicas,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principalmente de los menores, que no pueden allegarse por sí mismos los 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económicos para la subsistencia. Lo anterior, porque cuando una persona ha logrado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satisfacer sus necesidades básicas, entonces está en mejores condiciones para crecer y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superarse.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ese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sentido,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Proyecto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Decreto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propone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creación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Deudores Alimentarios del Estado de México (REDAEM), </w:t>
      </w:r>
      <w:r>
        <w:rPr>
          <w:b/>
          <w:i/>
          <w:sz w:val="22"/>
          <w:u w:val="single"/>
        </w:rPr>
        <w:t>con la finalidad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asegurar el cumplimiento de las obligaciones alimentarias que tienen los padres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para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con sus menores hijos.” (Sic)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 w:before="175"/>
        <w:ind w:left="965" w:right="122"/>
        <w:jc w:val="both"/>
      </w:pPr>
      <w:r>
        <w:rPr/>
        <w:t>De lo anterior se desprende que el registro de deudores alimentarios morosos no tiene por</w:t>
      </w:r>
      <w:r>
        <w:rPr>
          <w:spacing w:val="1"/>
        </w:rPr>
        <w:t> </w:t>
      </w:r>
      <w:r>
        <w:rPr/>
        <w:t>objeto su publicidad, sino por el contrario que sea un mecanismo para garantizar que los</w:t>
      </w:r>
      <w:r>
        <w:rPr>
          <w:spacing w:val="1"/>
        </w:rPr>
        <w:t> </w:t>
      </w:r>
      <w:r>
        <w:rPr/>
        <w:t>padres cumplan con su obligación de dar alimentos a los hijos en razón de su protección</w:t>
      </w:r>
      <w:r>
        <w:rPr>
          <w:spacing w:val="1"/>
        </w:rPr>
        <w:t> </w:t>
      </w:r>
      <w:r>
        <w:rPr/>
        <w:t>(interés</w:t>
      </w:r>
      <w:r>
        <w:rPr>
          <w:spacing w:val="-4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menor),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1"/>
        </w:rPr>
        <w:t> </w:t>
      </w:r>
      <w:r>
        <w:rPr/>
        <w:t>sentido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bien</w:t>
      </w:r>
      <w:r>
        <w:rPr>
          <w:spacing w:val="-3"/>
        </w:rPr>
        <w:t> </w:t>
      </w:r>
      <w:r>
        <w:rPr/>
        <w:t>dicho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53"/>
        </w:rPr>
        <w:t> </w:t>
      </w:r>
      <w:r>
        <w:rPr/>
        <w:t>de proporcionar los que no están inscritos como deudores morosos y se clasifiquen los que</w:t>
      </w:r>
      <w:r>
        <w:rPr>
          <w:spacing w:val="1"/>
        </w:rPr>
        <w:t> </w:t>
      </w:r>
      <w:r>
        <w:rPr/>
        <w:t>sí se encuentran inscritos se puede arribar a la conclusión de quiénes sí se encuentran como</w:t>
      </w:r>
      <w:r>
        <w:rPr>
          <w:spacing w:val="1"/>
        </w:rPr>
        <w:t> </w:t>
      </w:r>
      <w:r>
        <w:rPr/>
        <w:t>deudores alimentarios morosos, por lo tanto, no es procedente entrega esta información 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están,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solicitada de manera general como </w:t>
      </w:r>
      <w:r>
        <w:rPr>
          <w:b/>
        </w:rPr>
        <w:t>información confidencial en su totalidad</w:t>
      </w:r>
      <w:r>
        <w:rPr>
          <w:b/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143,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 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2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3"/>
        <w:jc w:val="both"/>
      </w:pPr>
      <w:r>
        <w:rPr/>
        <w:t>Por otro lado, clasificar en su totalidad esa información de igual forma, da certeza del</w:t>
      </w:r>
      <w:r>
        <w:rPr>
          <w:spacing w:val="1"/>
        </w:rPr>
        <w:t> </w:t>
      </w:r>
      <w:r>
        <w:rPr>
          <w:spacing w:val="-1"/>
        </w:rPr>
        <w:t>cumplimiento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requisito,</w:t>
      </w:r>
      <w:r>
        <w:rPr>
          <w:spacing w:val="-13"/>
        </w:rPr>
        <w:t> </w:t>
      </w:r>
      <w:r>
        <w:rPr/>
        <w:t>toda</w:t>
      </w:r>
      <w:r>
        <w:rPr>
          <w:spacing w:val="-14"/>
        </w:rPr>
        <w:t> </w:t>
      </w:r>
      <w:r>
        <w:rPr/>
        <w:t>vez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clasificación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inexistencia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pueden</w:t>
      </w:r>
      <w:r>
        <w:rPr>
          <w:spacing w:val="-14"/>
        </w:rPr>
        <w:t> </w:t>
      </w:r>
      <w:r>
        <w:rPr/>
        <w:t>coexistir.</w:t>
      </w:r>
      <w:r>
        <w:rPr>
          <w:spacing w:val="-53"/>
        </w:rPr>
        <w:t> </w:t>
      </w:r>
      <w:r>
        <w:rPr/>
        <w:t>A efecto de robustecer lo anterior, sirve de sustento el criterio orientador 29/10 emitido por</w:t>
      </w:r>
      <w:r>
        <w:rPr>
          <w:spacing w:val="1"/>
        </w:rPr>
        <w:t> </w:t>
      </w:r>
      <w:r>
        <w:rPr/>
        <w:t>el Instituto Nacional de Transparencia, Acceso a la Información y Protección de Datos</w:t>
      </w:r>
      <w:r>
        <w:rPr>
          <w:spacing w:val="1"/>
        </w:rPr>
        <w:t> </w:t>
      </w:r>
      <w:r>
        <w:rPr/>
        <w:t>Personales,</w:t>
      </w:r>
      <w:r>
        <w:rPr>
          <w:spacing w:val="-1"/>
        </w:rPr>
        <w:t> </w:t>
      </w:r>
      <w:r>
        <w:rPr/>
        <w:t>INAI,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refiere</w:t>
      </w:r>
      <w:r>
        <w:rPr>
          <w:spacing w:val="2"/>
        </w:rPr>
        <w:t> </w:t>
      </w:r>
      <w:r>
        <w:rPr/>
        <w:t>lo siguiente:</w:t>
      </w:r>
    </w:p>
    <w:p>
      <w:pPr>
        <w:pStyle w:val="BodyText"/>
        <w:spacing w:before="12"/>
        <w:rPr>
          <w:sz w:val="17"/>
        </w:rPr>
      </w:pPr>
    </w:p>
    <w:p>
      <w:pPr>
        <w:spacing w:line="360" w:lineRule="auto" w:before="0"/>
        <w:ind w:left="965" w:right="123" w:firstLine="0"/>
        <w:jc w:val="both"/>
        <w:rPr>
          <w:i/>
          <w:sz w:val="22"/>
        </w:rPr>
      </w:pPr>
      <w:r>
        <w:rPr>
          <w:i/>
          <w:sz w:val="22"/>
        </w:rPr>
        <w:t>“La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inexistencia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conceptos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coexistir.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inexistencia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implica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necesariamente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información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encuentra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archivos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autoridad,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dependencia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entidad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facultades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poseer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información.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sentido, la inexistencia es una calidad que se atribuye a la información solicitada. Por su parte,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 es una característica que adquiere la información concreta contenida en un 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específico, siempre que se encuentre en los supuestos establecidos en los artículos 13 y 14 de la 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Federal de Transparencia y Acceso a la Información Pública Gubernamental, para el caso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18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mismo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ordenamiento,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confidencial.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 anterior, la clasificación y la inexistencia no coexisten entre sí, en virtud de que la clasificación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implica invariablemente la existencia de un documento o documentos determinados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mientras que la inexistencia conlleva la ausencia de los mismos en los archivos de la dependencia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que 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trate."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(Énfasis añadido)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BodyText"/>
        <w:spacing w:line="360" w:lineRule="auto"/>
        <w:ind w:left="965" w:right="124"/>
        <w:jc w:val="both"/>
      </w:pP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segundo</w:t>
      </w:r>
      <w:r>
        <w:rPr>
          <w:b/>
          <w:spacing w:val="-7"/>
        </w:rPr>
        <w:t> </w:t>
      </w:r>
      <w:r>
        <w:rPr>
          <w:b/>
        </w:rPr>
        <w:t>lugar,</w:t>
      </w:r>
      <w:r>
        <w:rPr>
          <w:b/>
          <w:spacing w:val="-6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cuanto</w:t>
      </w:r>
      <w:r>
        <w:rPr>
          <w:b/>
          <w:spacing w:val="-4"/>
        </w:rPr>
        <w:t> </w:t>
      </w:r>
      <w:r>
        <w:rPr>
          <w:b/>
        </w:rPr>
        <w:t>a</w:t>
      </w:r>
      <w:r>
        <w:rPr>
          <w:b/>
          <w:spacing w:val="-6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fotografías</w:t>
      </w:r>
      <w:r>
        <w:rPr>
          <w:b/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obran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del</w:t>
      </w:r>
      <w:r>
        <w:rPr>
          <w:spacing w:val="-53"/>
        </w:rPr>
        <w:t> </w:t>
      </w:r>
      <w:r>
        <w:rPr/>
        <w:t>cumplimiento de funciones, requisitos legales o los acredita como servidores públicos, la</w:t>
      </w:r>
      <w:r>
        <w:rPr>
          <w:spacing w:val="1"/>
        </w:rPr>
        <w:t> </w:t>
      </w:r>
      <w:r>
        <w:rPr/>
        <w:t>ponencia</w:t>
      </w:r>
      <w:r>
        <w:rPr>
          <w:spacing w:val="-5"/>
        </w:rPr>
        <w:t> </w:t>
      </w:r>
      <w:r>
        <w:rPr/>
        <w:t>resolutoria</w:t>
      </w:r>
      <w:r>
        <w:rPr>
          <w:spacing w:val="-3"/>
        </w:rPr>
        <w:t> </w:t>
      </w:r>
      <w:r>
        <w:rPr/>
        <w:t>aseveró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bajo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argumentos:</w:t>
      </w:r>
    </w:p>
    <w:p>
      <w:pPr>
        <w:pStyle w:val="BodyText"/>
      </w:pPr>
    </w:p>
    <w:p>
      <w:pPr>
        <w:spacing w:before="149"/>
        <w:ind w:left="1531" w:right="829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hace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fotografías,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preciso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 cuenta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características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físicas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públicos;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perderse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vista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imagen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apariencia física,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cual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captada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dibujo,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pintura,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2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2995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531" w:right="829" w:firstLine="0"/>
        <w:jc w:val="both"/>
        <w:rPr>
          <w:i/>
          <w:sz w:val="22"/>
        </w:rPr>
      </w:pPr>
      <w:r>
        <w:rPr>
          <w:i/>
          <w:sz w:val="22"/>
        </w:rPr>
        <w:t>escultura, fotografía, y video; la imagen así captada puede ser reproducida, publicada 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divulgada por diversos medios, desde volantes impresos de la forma más rudimentaria,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hasta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filmaciones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fotografías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transmitidas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televisión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cine,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video,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correo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electrónico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Internet.</w:t>
      </w:r>
    </w:p>
    <w:p>
      <w:pPr>
        <w:spacing w:before="0"/>
        <w:ind w:left="1531" w:right="830" w:firstLine="0"/>
        <w:jc w:val="both"/>
        <w:rPr>
          <w:i/>
          <w:sz w:val="22"/>
        </w:rPr>
      </w:pPr>
      <w:r>
        <w:rPr>
          <w:i/>
          <w:sz w:val="22"/>
        </w:rPr>
        <w:t>Así, dichos datos constituyen la reproducción fiel de las características físicas de una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 momento determinado,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lo que representan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 instrumento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proyección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exterior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imprescindible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reconocimiento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individual;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acreditaría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identificaría a una persona como servidor público, por lo que es posible advertir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existe cierto interés público, cuando la fotografía obra en documentos de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vinculados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 cumplimiento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disposiciones legales.</w:t>
      </w:r>
    </w:p>
    <w:p>
      <w:pPr>
        <w:pStyle w:val="BodyText"/>
        <w:rPr>
          <w:i/>
        </w:rPr>
      </w:pPr>
    </w:p>
    <w:p>
      <w:pPr>
        <w:spacing w:before="0"/>
        <w:ind w:left="1531" w:right="828" w:firstLine="0"/>
        <w:jc w:val="both"/>
        <w:rPr>
          <w:i/>
          <w:sz w:val="22"/>
        </w:rPr>
      </w:pPr>
      <w:r>
        <w:rPr>
          <w:i/>
          <w:sz w:val="22"/>
        </w:rPr>
        <w:t>Además, existen documentos que contienen la fotografía con los cuales se permite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identificar que una persona que se acredita como trabajador gubernamental, realmente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tiene el cargo con el que se ostenta, otros documentos con los cuales se rinde cuentas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ciudadanía,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ejemplo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cubre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perfil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puesto;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además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brinda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servicios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ciudadanía,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relevancia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conocer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identificar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trabajadores,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no importa el nivel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rango (con excepción del personal operativo en materia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respecto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Pleno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Instituto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ha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pronunciado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sentido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que la información que los haga identificados o identificables debe clasificarse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reservada).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531" w:right="829" w:firstLine="0"/>
        <w:jc w:val="both"/>
        <w:rPr>
          <w:i/>
          <w:sz w:val="22"/>
        </w:rPr>
      </w:pP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sentido,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aplicables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analogía,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Criterios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SO/015/2017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SO/001/2013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 Instituto Nacional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 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 y Protección de Datos Personales, en los cuales se esgrimen argumentos, que,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bien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refieren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específica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fotografías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públicos,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sí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establecen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un criterio para que este dato personal pueda ser considerado como público, cuando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pretende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acreditar que una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persona es servidor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público.</w:t>
      </w:r>
    </w:p>
    <w:p>
      <w:pPr>
        <w:pStyle w:val="BodyText"/>
        <w:spacing w:before="1"/>
        <w:rPr>
          <w:i/>
        </w:rPr>
      </w:pPr>
    </w:p>
    <w:p>
      <w:pPr>
        <w:spacing w:before="1"/>
        <w:ind w:left="1531" w:right="831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Debe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tenerse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presente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actuar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servidores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incide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específica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particulares,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pues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servidor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funciones, de manera directa genera derechos y obligaciones pues se considera un acto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administrativo o acto de autoridad, por lo que es primordial, que estos trabajadores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identifiquen ante la ciudadanía, por lo que otorgar acceso a los documentos que obran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archivos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además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están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directamente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relacionados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0976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531" w:right="838" w:firstLine="0"/>
        <w:jc w:val="both"/>
        <w:rPr>
          <w:i/>
          <w:sz w:val="22"/>
        </w:rPr>
      </w:pP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normativas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revisten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público.</w:t>
      </w:r>
    </w:p>
    <w:p>
      <w:pPr>
        <w:pStyle w:val="BodyText"/>
        <w:spacing w:before="13"/>
        <w:rPr>
          <w:i/>
          <w:sz w:val="21"/>
        </w:rPr>
      </w:pPr>
    </w:p>
    <w:p>
      <w:pPr>
        <w:spacing w:before="0"/>
        <w:ind w:left="1531" w:right="830" w:firstLine="0"/>
        <w:jc w:val="both"/>
        <w:rPr>
          <w:i/>
          <w:sz w:val="22"/>
        </w:rPr>
      </w:pPr>
      <w:r>
        <w:rPr>
          <w:i/>
          <w:sz w:val="22"/>
        </w:rPr>
        <w:t>Por lo anterior, cuando las fotografías de los servidores públicos obran en documentos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dan cuenta del cumplimiento de funciones, requisitos legales o los acredita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clasificado como confidencial, pues en este caso, es superado por el interés público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conocer si en realidad, la persona que se ostenta en carácter de servidor público,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encuentra en ese encargo, si realiza las funciones o si cumple con los requisitos legales;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diferenciador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publicidad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nivel jerárquico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desempeñe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 servidor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público.</w:t>
      </w:r>
    </w:p>
    <w:p>
      <w:pPr>
        <w:pStyle w:val="BodyText"/>
        <w:rPr>
          <w:i/>
        </w:rPr>
      </w:pPr>
    </w:p>
    <w:p>
      <w:pPr>
        <w:spacing w:before="1"/>
        <w:ind w:left="1531" w:right="830" w:firstLine="0"/>
        <w:jc w:val="both"/>
        <w:rPr>
          <w:i/>
          <w:sz w:val="22"/>
        </w:rPr>
      </w:pPr>
      <w:r>
        <w:rPr>
          <w:i/>
          <w:sz w:val="22"/>
        </w:rPr>
        <w:t>De acuerdo con el argumento planteado, la determinación de esta resolución deja sin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efectos el criterio adoptado anteriormente por el Pleno de este Instituto, con número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03/2019,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solo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consideraban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públicas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fotografías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mandos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y/o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superiores.</w:t>
      </w:r>
    </w:p>
    <w:p>
      <w:pPr>
        <w:pStyle w:val="BodyText"/>
        <w:spacing w:before="1"/>
        <w:rPr>
          <w:i/>
        </w:rPr>
      </w:pPr>
    </w:p>
    <w:p>
      <w:pPr>
        <w:spacing w:line="240" w:lineRule="auto" w:before="0"/>
        <w:ind w:left="1531" w:right="831" w:firstLine="0"/>
        <w:jc w:val="both"/>
        <w:rPr>
          <w:b/>
          <w:i/>
          <w:sz w:val="22"/>
        </w:rPr>
      </w:pPr>
      <w:r>
        <w:rPr>
          <w:i/>
          <w:sz w:val="22"/>
        </w:rPr>
        <w:t>Conforme a lo anterior, las fotografías de servidores públicos sin importar el nivel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rango guardan la naturaleza de públicas (con excepción del personal operativo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 de seguridad) y </w:t>
      </w:r>
      <w:r>
        <w:rPr>
          <w:b/>
          <w:i/>
          <w:sz w:val="22"/>
        </w:rPr>
        <w:t>no procede su clasificación</w:t>
      </w:r>
      <w:r>
        <w:rPr>
          <w:i/>
          <w:sz w:val="22"/>
        </w:rPr>
        <w:t>, en términos del artículo 143,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fracción I, de la Ley de Transparencia y Acceso a la Información Pública del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 y Municipios. </w:t>
      </w:r>
      <w:r>
        <w:rPr>
          <w:b/>
          <w:i/>
          <w:sz w:val="22"/>
        </w:rPr>
        <w:t>Cabe hacer la aclaración que aquellos documentos 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sean clasificados en su totalidad por no revestir de interés público, como lo 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credencial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elector,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fotografía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correrá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misma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suerte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documento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cuestión, únicamente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para dicha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expresión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documental.</w:t>
      </w:r>
    </w:p>
    <w:p>
      <w:pPr>
        <w:pStyle w:val="BodyText"/>
        <w:rPr>
          <w:b/>
          <w:i/>
        </w:rPr>
      </w:pPr>
    </w:p>
    <w:p>
      <w:pPr>
        <w:pStyle w:val="BodyText"/>
        <w:spacing w:before="9"/>
        <w:rPr>
          <w:b/>
          <w:i/>
          <w:sz w:val="28"/>
        </w:rPr>
      </w:pPr>
    </w:p>
    <w:p>
      <w:pPr>
        <w:pStyle w:val="BodyText"/>
        <w:spacing w:line="360" w:lineRule="auto"/>
        <w:ind w:left="965" w:right="122"/>
        <w:jc w:val="both"/>
      </w:pPr>
      <w:r>
        <w:rPr/>
        <w:t>En ese sentido, no escapa de la óptica de la suscrita que por cuanto hace a</w:t>
      </w:r>
      <w:r>
        <w:rPr>
          <w:spacing w:val="1"/>
        </w:rPr>
        <w:t> </w:t>
      </w:r>
      <w:r>
        <w:rPr/>
        <w:t>la fotografía</w:t>
      </w:r>
      <w:r>
        <w:rPr>
          <w:spacing w:val="1"/>
        </w:rPr>
        <w:t> </w:t>
      </w:r>
      <w:r>
        <w:rPr/>
        <w:t>constituye la reproducción fiel de las características físicas de una persona en un momento</w:t>
      </w:r>
      <w:r>
        <w:rPr>
          <w:spacing w:val="1"/>
        </w:rPr>
        <w:t> </w:t>
      </w:r>
      <w:r>
        <w:rPr/>
        <w:t>determinado,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identificación,</w:t>
      </w:r>
      <w:r>
        <w:rPr>
          <w:spacing w:val="1"/>
        </w:rPr>
        <w:t> </w:t>
      </w:r>
      <w:r>
        <w:rPr/>
        <w:t>proyección</w:t>
      </w:r>
      <w:r>
        <w:rPr>
          <w:spacing w:val="1"/>
        </w:rPr>
        <w:t> </w:t>
      </w:r>
      <w:r>
        <w:rPr/>
        <w:t>exterior y factor imprescindible para su propio reconocimiento como sujeto individual; por</w:t>
      </w:r>
      <w:r>
        <w:rPr>
          <w:spacing w:val="1"/>
        </w:rPr>
        <w:t> </w:t>
      </w:r>
      <w:r>
        <w:rPr/>
        <w:t>tanto, es un dato personal confidencial que debe protegerse en los documentos que lo</w:t>
      </w:r>
      <w:r>
        <w:rPr>
          <w:spacing w:val="1"/>
        </w:rPr>
        <w:t> </w:t>
      </w:r>
      <w:r>
        <w:rPr/>
        <w:t>contengan,</w:t>
      </w:r>
      <w:r>
        <w:rPr>
          <w:spacing w:val="19"/>
        </w:rPr>
        <w:t> </w:t>
      </w:r>
      <w:r>
        <w:rPr/>
        <w:t>según</w:t>
      </w:r>
      <w:r>
        <w:rPr>
          <w:spacing w:val="19"/>
        </w:rPr>
        <w:t> </w:t>
      </w:r>
      <w:r>
        <w:rPr/>
        <w:t>lo</w:t>
      </w:r>
      <w:r>
        <w:rPr>
          <w:spacing w:val="20"/>
        </w:rPr>
        <w:t> </w:t>
      </w:r>
      <w:r>
        <w:rPr/>
        <w:t>dispuesto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los</w:t>
      </w:r>
      <w:r>
        <w:rPr>
          <w:spacing w:val="17"/>
        </w:rPr>
        <w:t> </w:t>
      </w:r>
      <w:r>
        <w:rPr/>
        <w:t>artículos</w:t>
      </w:r>
      <w:r>
        <w:rPr>
          <w:spacing w:val="15"/>
        </w:rPr>
        <w:t> </w:t>
      </w:r>
      <w:r>
        <w:rPr/>
        <w:t>3,</w:t>
      </w:r>
      <w:r>
        <w:rPr>
          <w:spacing w:val="20"/>
        </w:rPr>
        <w:t> </w:t>
      </w:r>
      <w:r>
        <w:rPr/>
        <w:t>fracción</w:t>
      </w:r>
      <w:r>
        <w:rPr>
          <w:spacing w:val="19"/>
        </w:rPr>
        <w:t> </w:t>
      </w:r>
      <w:r>
        <w:rPr/>
        <w:t>IX,</w:t>
      </w:r>
      <w:r>
        <w:rPr>
          <w:spacing w:val="20"/>
        </w:rPr>
        <w:t> </w:t>
      </w:r>
      <w:r>
        <w:rPr/>
        <w:t>143,</w:t>
      </w:r>
      <w:r>
        <w:rPr>
          <w:spacing w:val="18"/>
        </w:rPr>
        <w:t> </w:t>
      </w:r>
      <w:r>
        <w:rPr/>
        <w:t>fracción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2000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5"/>
        <w:jc w:val="both"/>
      </w:pPr>
      <w:r>
        <w:rPr/>
        <w:t>Transparencia y Acceso a la Información Pública del Estado de México y Municipios, en</w:t>
      </w:r>
      <w:r>
        <w:rPr>
          <w:spacing w:val="1"/>
        </w:rPr>
        <w:t> </w:t>
      </w:r>
      <w:r>
        <w:rPr/>
        <w:t>relación con el 4, fracción XI de La Ley de Protección de Datos Personales en Posesión de</w:t>
      </w:r>
      <w:r>
        <w:rPr>
          <w:spacing w:val="1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 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 y</w:t>
      </w:r>
      <w:r>
        <w:rPr>
          <w:spacing w:val="-5"/>
        </w:rPr>
        <w:t> </w:t>
      </w:r>
      <w:r>
        <w:rPr/>
        <w:t>Municipios.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121"/>
        <w:jc w:val="both"/>
      </w:pPr>
      <w:r>
        <w:rPr/>
        <w:t>Ahora bien, en materia de servidores públicos existen funciones que por su naturaleza</w:t>
      </w:r>
      <w:r>
        <w:rPr>
          <w:spacing w:val="1"/>
        </w:rPr>
        <w:t> </w:t>
      </w:r>
      <w:r>
        <w:rPr/>
        <w:t>pueden ser de un mayor interés público, es decir, aquellas que tienen un impacto directo en</w:t>
      </w:r>
      <w:r>
        <w:rPr>
          <w:spacing w:val="-52"/>
        </w:rPr>
        <w:t> </w:t>
      </w:r>
      <w:r>
        <w:rPr/>
        <w:t>la vida de las personas y en el funcionamiento de la sociedad o de las instituciones públicas,</w:t>
      </w:r>
      <w:r>
        <w:rPr>
          <w:spacing w:val="-52"/>
        </w:rPr>
        <w:t> </w:t>
      </w:r>
      <w:r>
        <w:rPr/>
        <w:t>ejemplo de ello pueden ser los servidores públicos cuya función implica una posición de</w:t>
      </w:r>
      <w:r>
        <w:rPr>
          <w:spacing w:val="1"/>
        </w:rPr>
        <w:t> </w:t>
      </w:r>
      <w:r>
        <w:rPr/>
        <w:t>poder que deba estar sujeta a escrutinio y rendición de cuentas ante la sociedad; otros</w:t>
      </w:r>
      <w:r>
        <w:rPr>
          <w:spacing w:val="1"/>
        </w:rPr>
        <w:t> </w:t>
      </w:r>
      <w:r>
        <w:rPr/>
        <w:t>ejemplos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responsables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públicos,</w:t>
      </w:r>
      <w:r>
        <w:rPr>
          <w:spacing w:val="-53"/>
        </w:rPr>
        <w:t> </w:t>
      </w:r>
      <w:r>
        <w:rPr/>
        <w:t>la implementación de políticas públicas, la prestación de servicios públicos, entre otros. Por</w:t>
      </w:r>
      <w:r>
        <w:rPr>
          <w:spacing w:val="1"/>
        </w:rPr>
        <w:t> </w:t>
      </w:r>
      <w:r>
        <w:rPr/>
        <w:t>lo que, dado el interés público que reviste a las funciones de las y los funcionarios que dan</w:t>
      </w:r>
      <w:r>
        <w:rPr>
          <w:spacing w:val="1"/>
        </w:rPr>
        <w:t> </w:t>
      </w:r>
      <w:r>
        <w:rPr/>
        <w:t>atención al público, así como aquellos que cuenten con la calidad de mando medio y/o</w:t>
      </w:r>
      <w:r>
        <w:rPr>
          <w:spacing w:val="1"/>
        </w:rPr>
        <w:t> </w:t>
      </w:r>
      <w:r>
        <w:rPr/>
        <w:t>superior, considero que se debe dejar visible su fotografía pues, hacer pública la imagen de</w:t>
      </w:r>
      <w:r>
        <w:rPr>
          <w:spacing w:val="1"/>
        </w:rPr>
        <w:t> </w:t>
      </w:r>
      <w:r>
        <w:rPr/>
        <w:t>éstos, puede contribuir a la transparencia y la rendición de cuentas, ya que permite a la</w:t>
      </w:r>
      <w:r>
        <w:rPr>
          <w:spacing w:val="1"/>
        </w:rPr>
        <w:t> </w:t>
      </w:r>
      <w:r>
        <w:rPr/>
        <w:t>ciudadanía identificar a los funcionarios que toman decisiones importantes en su nombre.</w:t>
      </w:r>
      <w:r>
        <w:rPr>
          <w:spacing w:val="1"/>
        </w:rPr>
        <w:t> </w:t>
      </w:r>
      <w:r>
        <w:rPr/>
        <w:t>Sin embargo, para el caso que nos ocupa se ordenó la entrega de información que, dada su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laboran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9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mandos</w:t>
      </w:r>
      <w:r>
        <w:rPr>
          <w:spacing w:val="-10"/>
        </w:rPr>
        <w:t> </w:t>
      </w:r>
      <w:r>
        <w:rPr/>
        <w:t>medios</w:t>
      </w:r>
      <w:r>
        <w:rPr>
          <w:spacing w:val="-9"/>
        </w:rPr>
        <w:t> </w:t>
      </w:r>
      <w:r>
        <w:rPr/>
        <w:t>ni</w:t>
      </w:r>
      <w:r>
        <w:rPr>
          <w:spacing w:val="-8"/>
        </w:rPr>
        <w:t> </w:t>
      </w:r>
      <w:r>
        <w:rPr/>
        <w:t>superiores</w:t>
      </w:r>
      <w:r>
        <w:rPr>
          <w:spacing w:val="-53"/>
        </w:rPr>
        <w:t> </w:t>
      </w:r>
      <w:r>
        <w:rPr/>
        <w:t>y que tampoco tienen funciones de atención al público, por lo que los documentos que</w:t>
      </w:r>
      <w:r>
        <w:rPr>
          <w:spacing w:val="1"/>
        </w:rPr>
        <w:t> </w:t>
      </w:r>
      <w:r>
        <w:rPr>
          <w:spacing w:val="-1"/>
        </w:rPr>
        <w:t>contengan</w:t>
      </w:r>
      <w:r>
        <w:rPr>
          <w:spacing w:val="-8"/>
        </w:rPr>
        <w:t> </w:t>
      </w:r>
      <w:r>
        <w:rPr/>
        <w:t>dicho</w:t>
      </w:r>
      <w:r>
        <w:rPr>
          <w:spacing w:val="-11"/>
        </w:rPr>
        <w:t> </w:t>
      </w:r>
      <w:r>
        <w:rPr/>
        <w:t>dato</w:t>
      </w:r>
      <w:r>
        <w:rPr>
          <w:spacing w:val="-11"/>
        </w:rPr>
        <w:t> </w:t>
      </w:r>
      <w:r>
        <w:rPr/>
        <w:t>deberían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entregados</w:t>
      </w:r>
      <w:r>
        <w:rPr>
          <w:spacing w:val="-14"/>
        </w:rPr>
        <w:t> </w:t>
      </w:r>
      <w:r>
        <w:rPr/>
        <w:t>en</w:t>
      </w:r>
      <w:r>
        <w:rPr>
          <w:spacing w:val="-10"/>
        </w:rPr>
        <w:t> </w:t>
      </w:r>
      <w:r>
        <w:rPr/>
        <w:t>versión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testando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fotografía,</w:t>
      </w:r>
      <w:r>
        <w:rPr>
          <w:spacing w:val="-9"/>
        </w:rPr>
        <w:t> </w:t>
      </w:r>
      <w:r>
        <w:rPr/>
        <w:t>pues</w:t>
      </w:r>
      <w:r>
        <w:rPr>
          <w:spacing w:val="-52"/>
        </w:rPr>
        <w:t> </w:t>
      </w:r>
      <w:r>
        <w:rPr/>
        <w:t>se considera</w:t>
      </w:r>
      <w:r>
        <w:rPr>
          <w:spacing w:val="1"/>
        </w:rPr>
        <w:t> </w:t>
      </w:r>
      <w:r>
        <w:rPr/>
        <w:t>importante equilibrar el interés público con el derecho a la privacidad de las y</w:t>
      </w:r>
      <w:r>
        <w:rPr>
          <w:spacing w:val="-52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ponderar</w:t>
      </w:r>
      <w:r>
        <w:rPr>
          <w:spacing w:val="-2"/>
        </w:rPr>
        <w:t> </w:t>
      </w:r>
      <w:r>
        <w:rPr/>
        <w:t>si</w:t>
      </w:r>
      <w:r>
        <w:rPr>
          <w:spacing w:val="-5"/>
        </w:rPr>
        <w:t> </w:t>
      </w:r>
      <w:r>
        <w:rPr/>
        <w:t>realmente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proporcional</w:t>
      </w:r>
      <w:r>
        <w:rPr>
          <w:spacing w:val="-5"/>
        </w:rPr>
        <w:t> </w:t>
      </w:r>
      <w:r>
        <w:rPr/>
        <w:t>hacer</w:t>
      </w:r>
      <w:r>
        <w:rPr>
          <w:spacing w:val="-3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su</w:t>
      </w:r>
      <w:r>
        <w:rPr>
          <w:spacing w:val="-52"/>
        </w:rPr>
        <w:t> </w:t>
      </w:r>
      <w:r>
        <w:rPr/>
        <w:t>imagen,</w:t>
      </w:r>
      <w:r>
        <w:rPr>
          <w:spacing w:val="-10"/>
        </w:rPr>
        <w:t> </w:t>
      </w:r>
      <w:r>
        <w:rPr/>
        <w:t>pues,</w:t>
      </w:r>
      <w:r>
        <w:rPr>
          <w:spacing w:val="40"/>
        </w:rPr>
        <w:t> </w:t>
      </w:r>
      <w:r>
        <w:rPr/>
        <w:t>en</w:t>
      </w:r>
      <w:r>
        <w:rPr>
          <w:spacing w:val="-6"/>
        </w:rPr>
        <w:t> </w:t>
      </w:r>
      <w:r>
        <w:rPr/>
        <w:t>algunos</w:t>
      </w:r>
      <w:r>
        <w:rPr>
          <w:spacing w:val="-6"/>
        </w:rPr>
        <w:t> </w:t>
      </w:r>
      <w:r>
        <w:rPr/>
        <w:t>casos,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interés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hacer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imagen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servidor</w:t>
      </w:r>
      <w:r>
        <w:rPr>
          <w:spacing w:val="-52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puede</w:t>
      </w:r>
      <w:r>
        <w:rPr>
          <w:spacing w:val="-7"/>
        </w:rPr>
        <w:t> </w:t>
      </w:r>
      <w:r>
        <w:rPr/>
        <w:t>justificar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limitación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privacidad,</w:t>
      </w:r>
      <w:r>
        <w:rPr>
          <w:spacing w:val="-7"/>
        </w:rPr>
        <w:t> </w:t>
      </w:r>
      <w:r>
        <w:rPr/>
        <w:t>pero</w:t>
      </w:r>
      <w:r>
        <w:rPr>
          <w:spacing w:val="-7"/>
        </w:rPr>
        <w:t> </w:t>
      </w:r>
      <w:r>
        <w:rPr/>
        <w:t>esto</w:t>
      </w:r>
      <w:r>
        <w:rPr>
          <w:spacing w:val="-7"/>
        </w:rPr>
        <w:t> </w:t>
      </w:r>
      <w:r>
        <w:rPr/>
        <w:t>debe</w:t>
      </w:r>
      <w:r>
        <w:rPr>
          <w:spacing w:val="-8"/>
        </w:rPr>
        <w:t> </w:t>
      </w:r>
      <w:r>
        <w:rPr/>
        <w:t>evaluarse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0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302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4"/>
        <w:jc w:val="both"/>
      </w:pPr>
      <w:r>
        <w:rPr/>
        <w:t>cuidadosamente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cada</w:t>
      </w:r>
      <w:r>
        <w:rPr>
          <w:spacing w:val="-9"/>
        </w:rPr>
        <w:t> </w:t>
      </w:r>
      <w:r>
        <w:rPr/>
        <w:t>caso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regla</w:t>
      </w:r>
      <w:r>
        <w:rPr>
          <w:spacing w:val="-4"/>
        </w:rPr>
        <w:t> </w:t>
      </w:r>
      <w:r>
        <w:rPr/>
        <w:t>general.</w:t>
      </w:r>
      <w:r>
        <w:rPr>
          <w:spacing w:val="-4"/>
        </w:rPr>
        <w:t> </w:t>
      </w:r>
      <w:r>
        <w:rPr/>
        <w:t>Es</w:t>
      </w:r>
      <w:r>
        <w:rPr>
          <w:spacing w:val="-7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razones</w:t>
      </w:r>
      <w:r>
        <w:rPr>
          <w:spacing w:val="-5"/>
        </w:rPr>
        <w:t> </w:t>
      </w:r>
      <w:r>
        <w:rPr/>
        <w:t>antes</w:t>
      </w:r>
      <w:r>
        <w:rPr>
          <w:spacing w:val="-8"/>
        </w:rPr>
        <w:t> </w:t>
      </w:r>
      <w:r>
        <w:rPr/>
        <w:t>expuestas</w:t>
      </w:r>
      <w:r>
        <w:rPr>
          <w:spacing w:val="-6"/>
        </w:rPr>
        <w:t> </w:t>
      </w:r>
      <w:r>
        <w:rPr/>
        <w:t>no</w:t>
      </w:r>
      <w:r>
        <w:rPr>
          <w:spacing w:val="-52"/>
        </w:rPr>
        <w:t> </w:t>
      </w:r>
      <w:r>
        <w:rPr/>
        <w:t>comparto este punto del estudio de la resolución dictada, y, por ende se emite el presente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considero 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servidores</w:t>
      </w:r>
      <w:r>
        <w:rPr>
          <w:spacing w:val="-12"/>
        </w:rPr>
        <w:t> </w:t>
      </w:r>
      <w:r>
        <w:rPr>
          <w:spacing w:val="-1"/>
        </w:rPr>
        <w:t>públicos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cuenten</w:t>
      </w:r>
      <w:r>
        <w:rPr>
          <w:spacing w:val="-14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calidad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mando</w:t>
      </w:r>
      <w:r>
        <w:rPr>
          <w:spacing w:val="-13"/>
        </w:rPr>
        <w:t> </w:t>
      </w:r>
      <w:r>
        <w:rPr/>
        <w:t>medio</w:t>
      </w:r>
      <w:r>
        <w:rPr>
          <w:spacing w:val="-12"/>
        </w:rPr>
        <w:t> </w:t>
      </w:r>
      <w:r>
        <w:rPr/>
        <w:t>y/o</w:t>
      </w:r>
      <w:r>
        <w:rPr>
          <w:spacing w:val="-12"/>
        </w:rPr>
        <w:t> </w:t>
      </w:r>
      <w:r>
        <w:rPr/>
        <w:t>superior,o</w:t>
      </w:r>
      <w:r>
        <w:rPr>
          <w:spacing w:val="-15"/>
        </w:rPr>
        <w:t> </w:t>
      </w:r>
      <w:r>
        <w:rPr/>
        <w:t>no</w:t>
      </w:r>
      <w:r>
        <w:rPr>
          <w:spacing w:val="-13"/>
        </w:rPr>
        <w:t> </w:t>
      </w:r>
      <w:r>
        <w:rPr/>
        <w:t>tengan</w:t>
      </w:r>
      <w:r>
        <w:rPr>
          <w:spacing w:val="-5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tanto,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estima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actualiza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causal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establecida</w:t>
      </w:r>
      <w:r>
        <w:rPr>
          <w:spacing w:val="-53"/>
        </w:rPr>
        <w:t> </w:t>
      </w:r>
      <w:r>
        <w:rPr/>
        <w:t>en el artículo 143, fracción I, de la Ley de la Ley de Transparencia y Acceso a la Información</w:t>
      </w:r>
      <w:r>
        <w:rPr>
          <w:spacing w:val="-5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 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122"/>
        <w:jc w:val="both"/>
      </w:pPr>
      <w:r>
        <w:rPr>
          <w:b/>
        </w:rPr>
        <w:t>En</w:t>
      </w:r>
      <w:r>
        <w:rPr>
          <w:b/>
          <w:spacing w:val="-7"/>
        </w:rPr>
        <w:t> </w:t>
      </w:r>
      <w:r>
        <w:rPr>
          <w:b/>
        </w:rPr>
        <w:t>tercer</w:t>
      </w:r>
      <w:r>
        <w:rPr>
          <w:b/>
          <w:spacing w:val="-8"/>
        </w:rPr>
        <w:t> </w:t>
      </w:r>
      <w:r>
        <w:rPr>
          <w:b/>
        </w:rPr>
        <w:t>lugar,</w:t>
      </w:r>
      <w:r>
        <w:rPr>
          <w:b/>
          <w:spacing w:val="-6"/>
        </w:rPr>
        <w:t> </w:t>
      </w:r>
      <w:r>
        <w:rPr>
          <w:b/>
        </w:rPr>
        <w:t>sobre</w:t>
      </w:r>
      <w:r>
        <w:rPr>
          <w:b/>
          <w:spacing w:val="-8"/>
        </w:rPr>
        <w:t> </w:t>
      </w:r>
      <w:r>
        <w:rPr>
          <w:b/>
        </w:rPr>
        <w:t>la</w:t>
      </w:r>
      <w:r>
        <w:rPr>
          <w:b/>
          <w:spacing w:val="-9"/>
        </w:rPr>
        <w:t> </w:t>
      </w:r>
      <w:r>
        <w:rPr>
          <w:b/>
        </w:rPr>
        <w:t>nómina</w:t>
      </w:r>
      <w:r>
        <w:rPr>
          <w:b/>
          <w:spacing w:val="-7"/>
        </w:rPr>
        <w:t> </w:t>
      </w:r>
      <w:r>
        <w:rPr>
          <w:b/>
        </w:rPr>
        <w:t>general</w:t>
      </w:r>
      <w:r>
        <w:rPr>
          <w:b/>
          <w:spacing w:val="-5"/>
        </w:rPr>
        <w:t> </w:t>
      </w:r>
      <w:r>
        <w:rPr>
          <w:b/>
        </w:rPr>
        <w:t>que</w:t>
      </w:r>
      <w:r>
        <w:rPr>
          <w:b/>
          <w:spacing w:val="-9"/>
        </w:rPr>
        <w:t> </w:t>
      </w:r>
      <w:r>
        <w:rPr>
          <w:b/>
        </w:rPr>
        <w:t>se</w:t>
      </w:r>
      <w:r>
        <w:rPr>
          <w:b/>
          <w:spacing w:val="-6"/>
        </w:rPr>
        <w:t> </w:t>
      </w:r>
      <w:r>
        <w:rPr>
          <w:b/>
        </w:rPr>
        <w:t>ordena</w:t>
      </w:r>
      <w:r>
        <w:rPr/>
        <w:t>,</w:t>
      </w:r>
      <w:r>
        <w:rPr>
          <w:spacing w:val="-6"/>
        </w:rPr>
        <w:t> </w:t>
      </w:r>
      <w:r>
        <w:rPr/>
        <w:t>coincido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generales</w:t>
      </w:r>
      <w:r>
        <w:rPr>
          <w:spacing w:val="-52"/>
        </w:rPr>
        <w:t> </w:t>
      </w:r>
      <w:r>
        <w:rPr/>
        <w:t>planteados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regla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remuneraciones a las que se hacen acreedores los servidores públicos en el</w:t>
      </w:r>
      <w:r>
        <w:rPr>
          <w:spacing w:val="1"/>
        </w:rPr>
        <w:t> </w:t>
      </w:r>
      <w:r>
        <w:rPr/>
        <w:t>ejercicio de la</w:t>
      </w:r>
      <w:r>
        <w:rPr>
          <w:spacing w:val="1"/>
        </w:rPr>
        <w:t> </w:t>
      </w:r>
      <w:r>
        <w:rPr/>
        <w:t>función pública, se encuentran establecidas como una obligación de transparencia común,</w:t>
      </w:r>
      <w:r>
        <w:rPr>
          <w:spacing w:val="1"/>
        </w:rPr>
        <w:t> </w:t>
      </w:r>
      <w:r>
        <w:rPr/>
        <w:t>tanto en la Ley General como en la Ley Local, y de manera específica, el artículo 92, fracción</w:t>
      </w:r>
      <w:r>
        <w:rPr>
          <w:spacing w:val="-52"/>
        </w:rPr>
        <w:t> </w:t>
      </w:r>
      <w:r>
        <w:rPr/>
        <w:t>VIII de la Ley de Transparencia y Acceso a la Información Pública del Estado de México y</w:t>
      </w:r>
      <w:r>
        <w:rPr>
          <w:spacing w:val="1"/>
        </w:rPr>
        <w:t> </w:t>
      </w:r>
      <w:r>
        <w:rPr/>
        <w:t>Municipios; no obstante lo anterior, considero que dicha regla está sujeta a claro régimen de</w:t>
      </w:r>
      <w:r>
        <w:rPr>
          <w:spacing w:val="-52"/>
        </w:rPr>
        <w:t> </w:t>
      </w:r>
      <w:r>
        <w:rPr/>
        <w:t>excepción,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cual</w:t>
      </w:r>
      <w:r>
        <w:rPr>
          <w:spacing w:val="-5"/>
        </w:rPr>
        <w:t> </w:t>
      </w:r>
      <w:r>
        <w:rPr/>
        <w:t>concretamente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aprecia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nómina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policía</w:t>
      </w:r>
      <w:r>
        <w:rPr>
          <w:spacing w:val="-53"/>
        </w:rPr>
        <w:t> </w:t>
      </w:r>
      <w:r>
        <w:rPr/>
        <w:t>que se encuentra adscrito a instituciones de seguridad pública con funciones operativas, en</w:t>
      </w:r>
      <w:r>
        <w:rPr>
          <w:spacing w:val="1"/>
        </w:rPr>
        <w:t> </w:t>
      </w:r>
      <w:r>
        <w:rPr/>
        <w:t>atención a</w:t>
      </w:r>
      <w:r>
        <w:rPr>
          <w:spacing w:val="-3"/>
        </w:rPr>
        <w:t> </w:t>
      </w:r>
      <w:r>
        <w:rPr/>
        <w:t>los consideraciones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a continuación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exponen.</w:t>
      </w:r>
    </w:p>
    <w:p>
      <w:pPr>
        <w:pStyle w:val="BodyText"/>
        <w:spacing w:before="13"/>
        <w:rPr>
          <w:sz w:val="32"/>
        </w:rPr>
      </w:pPr>
    </w:p>
    <w:p>
      <w:pPr>
        <w:spacing w:line="360" w:lineRule="auto" w:before="0"/>
        <w:ind w:left="965" w:right="121" w:firstLine="0"/>
        <w:jc w:val="both"/>
        <w:rPr>
          <w:sz w:val="22"/>
        </w:rPr>
      </w:pP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punto,</w:t>
      </w:r>
      <w:r>
        <w:rPr>
          <w:spacing w:val="1"/>
          <w:sz w:val="22"/>
        </w:rPr>
        <w:t> </w:t>
      </w:r>
      <w:r>
        <w:rPr>
          <w:sz w:val="22"/>
        </w:rPr>
        <w:t>debemos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máxima</w:t>
      </w:r>
      <w:r>
        <w:rPr>
          <w:spacing w:val="1"/>
          <w:sz w:val="22"/>
        </w:rPr>
        <w:t> </w:t>
      </w:r>
      <w:r>
        <w:rPr>
          <w:sz w:val="22"/>
        </w:rPr>
        <w:t>establecida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nuestro</w:t>
      </w:r>
      <w:r>
        <w:rPr>
          <w:spacing w:val="1"/>
          <w:sz w:val="22"/>
        </w:rPr>
        <w:t> </w:t>
      </w:r>
      <w:r>
        <w:rPr>
          <w:sz w:val="22"/>
        </w:rPr>
        <w:t>texto</w:t>
      </w:r>
      <w:r>
        <w:rPr>
          <w:spacing w:val="1"/>
          <w:sz w:val="22"/>
        </w:rPr>
        <w:t> </w:t>
      </w:r>
      <w:r>
        <w:rPr>
          <w:sz w:val="22"/>
        </w:rPr>
        <w:t>Constitucional Federal pues el artículo 21 en su párrafo noveno reconoce que la seguridad</w:t>
      </w:r>
      <w:r>
        <w:rPr>
          <w:spacing w:val="1"/>
          <w:sz w:val="22"/>
        </w:rPr>
        <w:t> </w:t>
      </w:r>
      <w:r>
        <w:rPr>
          <w:sz w:val="22"/>
        </w:rPr>
        <w:t>pública es una función del Estado a cargo de la Federación, las Entidades Federativas y </w:t>
      </w:r>
      <w:r>
        <w:rPr>
          <w:b/>
          <w:sz w:val="22"/>
        </w:rPr>
        <w:t>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Municipios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z w:val="22"/>
        </w:rPr>
        <w:t>cuyos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fines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salvaguardar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vida,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libertades,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integridad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patrimonio de las personas, así como contribuir a la generación y preservación del orden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y la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paz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social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Asimismo</w:t>
      </w:r>
      <w:r>
        <w:rPr>
          <w:spacing w:val="4"/>
          <w:sz w:val="22"/>
        </w:rPr>
        <w:t> </w:t>
      </w:r>
      <w:r>
        <w:rPr>
          <w:sz w:val="22"/>
        </w:rPr>
        <w:t>señala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actuación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instituciones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seguridad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4048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30"/>
        <w:jc w:val="both"/>
      </w:pPr>
      <w:r>
        <w:rPr/>
        <w:t>pública se regirá por los principios de legalidad, objetividad, eficiencia, profesionalismo,</w:t>
      </w:r>
      <w:r>
        <w:rPr>
          <w:spacing w:val="1"/>
        </w:rPr>
        <w:t> </w:t>
      </w:r>
      <w:r>
        <w:rPr/>
        <w:t>honradez</w:t>
      </w:r>
      <w:r>
        <w:rPr>
          <w:spacing w:val="-4"/>
        </w:rPr>
        <w:t> </w:t>
      </w:r>
      <w:r>
        <w:rPr/>
        <w:t>y respeto a los</w:t>
      </w:r>
      <w:r>
        <w:rPr>
          <w:spacing w:val="-6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humanos.</w:t>
      </w:r>
    </w:p>
    <w:p>
      <w:pPr>
        <w:pStyle w:val="BodyText"/>
      </w:pPr>
    </w:p>
    <w:p>
      <w:pPr>
        <w:pStyle w:val="BodyText"/>
        <w:spacing w:line="360" w:lineRule="auto" w:before="149"/>
        <w:ind w:left="965" w:right="122"/>
        <w:jc w:val="both"/>
      </w:pPr>
      <w:r>
        <w:rPr/>
        <w:t>Dicha</w:t>
      </w:r>
      <w:r>
        <w:rPr>
          <w:spacing w:val="-11"/>
        </w:rPr>
        <w:t> </w:t>
      </w:r>
      <w:r>
        <w:rPr/>
        <w:t>circunstancia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replicada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artículo</w:t>
      </w:r>
      <w:r>
        <w:rPr>
          <w:spacing w:val="-53"/>
        </w:rPr>
        <w:t> </w:t>
      </w:r>
      <w:r>
        <w:rPr/>
        <w:t>1, fracciones II, III y V, las cuales señalan que dicho ordenamiento es de orden público, de</w:t>
      </w:r>
      <w:r>
        <w:rPr>
          <w:spacing w:val="1"/>
        </w:rPr>
        <w:t> </w:t>
      </w:r>
      <w:r>
        <w:rPr/>
        <w:t>interés social y de observancia general en todo el territorio del Estado de México y tiene por</w:t>
      </w:r>
      <w:r>
        <w:rPr>
          <w:spacing w:val="-52"/>
        </w:rPr>
        <w:t> </w:t>
      </w:r>
      <w:r>
        <w:rPr/>
        <w:t>objeto</w:t>
      </w:r>
      <w:r>
        <w:rPr>
          <w:spacing w:val="-9"/>
        </w:rPr>
        <w:t> </w:t>
      </w:r>
      <w:r>
        <w:rPr/>
        <w:t>establecer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bases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coordinación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9"/>
        </w:rPr>
        <w:t> </w:t>
      </w:r>
      <w:r>
        <w:rPr/>
        <w:t>las</w:t>
      </w:r>
      <w:r>
        <w:rPr>
          <w:spacing w:val="-53"/>
        </w:rPr>
        <w:t> </w:t>
      </w:r>
      <w:r>
        <w:rPr/>
        <w:t>Entidades Federativas, Municipios y Alcaldías de la Ciudad de México; integrar el Sistema</w:t>
      </w:r>
      <w:r>
        <w:rPr>
          <w:spacing w:val="1"/>
        </w:rPr>
        <w:t> </w:t>
      </w:r>
      <w:r>
        <w:rPr/>
        <w:t>Estatal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contribuirá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Sistema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53"/>
        </w:rPr>
        <w:t> </w:t>
      </w:r>
      <w:r>
        <w:rPr/>
        <w:t>Pública;</w:t>
      </w:r>
      <w:r>
        <w:rPr>
          <w:spacing w:val="-1"/>
        </w:rPr>
        <w:t> </w:t>
      </w:r>
      <w:r>
        <w:rPr/>
        <w:t>para la</w:t>
      </w:r>
      <w:r>
        <w:rPr>
          <w:spacing w:val="-3"/>
        </w:rPr>
        <w:t> </w:t>
      </w:r>
      <w:r>
        <w:rPr/>
        <w:t>construcción de</w:t>
      </w:r>
      <w:r>
        <w:rPr>
          <w:spacing w:val="-2"/>
        </w:rPr>
        <w:t> </w:t>
      </w:r>
      <w:r>
        <w:rPr/>
        <w:t>las bases</w:t>
      </w:r>
      <w:r>
        <w:rPr>
          <w:spacing w:val="-1"/>
        </w:rPr>
        <w:t> </w:t>
      </w:r>
      <w:r>
        <w:rPr/>
        <w:t>para una plena</w:t>
      </w:r>
      <w:r>
        <w:rPr>
          <w:spacing w:val="-4"/>
        </w:rPr>
        <w:t> </w:t>
      </w:r>
      <w:r>
        <w:rPr/>
        <w:t>seguridad ciudadana.</w:t>
      </w:r>
    </w:p>
    <w:p>
      <w:pPr>
        <w:pStyle w:val="BodyText"/>
      </w:pPr>
    </w:p>
    <w:p>
      <w:pPr>
        <w:pStyle w:val="BodyText"/>
        <w:spacing w:line="360" w:lineRule="auto" w:before="149"/>
        <w:ind w:left="965" w:right="122"/>
        <w:jc w:val="both"/>
      </w:pPr>
      <w:r>
        <w:rPr/>
        <w:t>De tal suerte que con lo señalado hasta este punto se advierte que la finalidad de la función</w:t>
      </w:r>
      <w:r>
        <w:rPr>
          <w:spacing w:val="1"/>
        </w:rPr>
        <w:t> </w:t>
      </w:r>
      <w:r>
        <w:rPr/>
        <w:t>de seguridad pública indudablemente tienen como eje central a la persona humana y, por</w:t>
      </w:r>
      <w:r>
        <w:rPr>
          <w:spacing w:val="1"/>
        </w:rPr>
        <w:t> </w:t>
      </w:r>
      <w:r>
        <w:rPr/>
        <w:t>ende, contribuyen al establecimiento de la seguridad ciudadana, la cual tiene por objeto</w:t>
      </w:r>
      <w:r>
        <w:rPr>
          <w:spacing w:val="1"/>
        </w:rPr>
        <w:t> </w:t>
      </w:r>
      <w:r>
        <w:rPr/>
        <w:t>proteger a las personas; asegurar el ejercicio de su ciudadanía, sus libertades y derechos</w:t>
      </w:r>
      <w:r>
        <w:rPr>
          <w:spacing w:val="1"/>
        </w:rPr>
        <w:t> </w:t>
      </w:r>
      <w:r>
        <w:rPr/>
        <w:t>fundamentales;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corresponsable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armónica;</w:t>
      </w:r>
      <w:r>
        <w:rPr>
          <w:spacing w:val="1"/>
        </w:rPr>
        <w:t> </w:t>
      </w:r>
      <w:r>
        <w:rPr/>
        <w:t>propiciar la solución pacífica de los conflictos interpersonales y sociales; fortalecer a las</w:t>
      </w:r>
      <w:r>
        <w:rPr>
          <w:spacing w:val="1"/>
        </w:rPr>
        <w:t> </w:t>
      </w:r>
      <w:r>
        <w:rPr>
          <w:spacing w:val="-1"/>
        </w:rPr>
        <w:t>instituciones,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propiciar</w:t>
      </w:r>
      <w:r>
        <w:rPr>
          <w:spacing w:val="-12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durables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permitan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1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desarrollar</w:t>
      </w:r>
      <w:r>
        <w:rPr>
          <w:spacing w:val="-10"/>
        </w:rPr>
        <w:t> </w:t>
      </w:r>
      <w:r>
        <w:rPr/>
        <w:t>sus</w:t>
      </w:r>
      <w:r>
        <w:rPr>
          <w:spacing w:val="-53"/>
        </w:rPr>
        <w:t> </w:t>
      </w:r>
      <w:r>
        <w:rPr/>
        <w:t>capacidades,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ambiente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paz y</w:t>
      </w:r>
      <w:r>
        <w:rPr>
          <w:spacing w:val="-3"/>
        </w:rPr>
        <w:t> </w:t>
      </w:r>
      <w:r>
        <w:rPr/>
        <w:t>democracia.</w:t>
      </w:r>
    </w:p>
    <w:p>
      <w:pPr>
        <w:pStyle w:val="BodyText"/>
      </w:pPr>
    </w:p>
    <w:p>
      <w:pPr>
        <w:pStyle w:val="BodyText"/>
        <w:spacing w:line="360" w:lineRule="auto" w:before="148"/>
        <w:ind w:left="965" w:right="122"/>
        <w:jc w:val="both"/>
      </w:pPr>
      <w:r>
        <w:rPr/>
        <w:t>Una vez acreditado el objeto de la seguridad pública, así como los sujetos encargados de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consumar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claridad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operativos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ejecutan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encaminadas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preservar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orden</w:t>
      </w:r>
      <w:r>
        <w:rPr>
          <w:spacing w:val="53"/>
        </w:rPr>
        <w:t> </w:t>
      </w:r>
      <w:r>
        <w:rPr/>
        <w:t>dentro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dinámica</w:t>
      </w:r>
      <w:r>
        <w:rPr>
          <w:spacing w:val="51"/>
        </w:rPr>
        <w:t> </w:t>
      </w:r>
      <w:r>
        <w:rPr/>
        <w:t>social</w:t>
      </w:r>
      <w:r>
        <w:rPr>
          <w:spacing w:val="53"/>
        </w:rPr>
        <w:t> </w:t>
      </w:r>
      <w:r>
        <w:rPr/>
        <w:t>y</w:t>
      </w:r>
      <w:r>
        <w:rPr>
          <w:spacing w:val="52"/>
        </w:rPr>
        <w:t> </w:t>
      </w:r>
      <w:r>
        <w:rPr/>
        <w:t>podemos</w:t>
      </w:r>
      <w:r>
        <w:rPr>
          <w:spacing w:val="53"/>
        </w:rPr>
        <w:t> </w:t>
      </w:r>
      <w:r>
        <w:rPr/>
        <w:t>partir</w:t>
      </w:r>
      <w:r>
        <w:rPr>
          <w:spacing w:val="57"/>
        </w:rPr>
        <w:t> </w:t>
      </w:r>
      <w:r>
        <w:rPr/>
        <w:t>de</w:t>
      </w:r>
      <w:r>
        <w:rPr>
          <w:spacing w:val="52"/>
        </w:rPr>
        <w:t> </w:t>
      </w:r>
      <w:r>
        <w:rPr/>
        <w:t>este</w:t>
      </w:r>
      <w:r>
        <w:rPr>
          <w:spacing w:val="52"/>
        </w:rPr>
        <w:t> </w:t>
      </w:r>
      <w:r>
        <w:rPr/>
        <w:t>punto</w:t>
      </w:r>
      <w:r>
        <w:rPr>
          <w:spacing w:val="50"/>
        </w:rPr>
        <w:t> </w:t>
      </w:r>
      <w:r>
        <w:rPr/>
        <w:t>para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0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507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9"/>
        <w:jc w:val="both"/>
      </w:pPr>
      <w:r>
        <w:rPr/>
        <w:t>determinar el riesgo de la divulgación de esta información y por ende, la procedencia de su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reservada.</w:t>
      </w:r>
    </w:p>
    <w:p>
      <w:pPr>
        <w:pStyle w:val="BodyText"/>
      </w:pPr>
    </w:p>
    <w:p>
      <w:pPr>
        <w:pStyle w:val="BodyText"/>
        <w:spacing w:line="360" w:lineRule="auto" w:before="149"/>
        <w:ind w:left="965" w:right="126"/>
        <w:jc w:val="both"/>
      </w:pP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vislumbrar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81,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Seguridad del Estado de México dispone de manera expresa que toda información para la</w:t>
      </w:r>
      <w:r>
        <w:rPr>
          <w:spacing w:val="1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generada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Instituciones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5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debe</w:t>
      </w:r>
      <w:r>
        <w:rPr>
          <w:spacing w:val="-1"/>
        </w:rPr>
        <w:t> </w:t>
      </w:r>
      <w:r>
        <w:rPr/>
        <w:t>clasificarse,</w:t>
      </w:r>
      <w:r>
        <w:rPr>
          <w:spacing w:val="-1"/>
        </w:rPr>
        <w:t> </w:t>
      </w:r>
      <w:r>
        <w:rPr/>
        <w:t>sirve de</w:t>
      </w:r>
      <w:r>
        <w:rPr>
          <w:spacing w:val="-1"/>
        </w:rPr>
        <w:t> </w:t>
      </w:r>
      <w:r>
        <w:rPr/>
        <w:t>referencia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cita:</w:t>
      </w:r>
    </w:p>
    <w:p>
      <w:pPr>
        <w:spacing w:before="121"/>
        <w:ind w:left="1531" w:right="1116" w:firstLine="0"/>
        <w:jc w:val="both"/>
        <w:rPr>
          <w:i/>
          <w:sz w:val="22"/>
        </w:rPr>
      </w:pPr>
      <w:r>
        <w:rPr>
          <w:i/>
          <w:sz w:val="22"/>
        </w:rPr>
        <w:t>“Artículo 81.- Toda información para la seguridad pública generada o en poder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instancia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Estatal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registrarse,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clasificarse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tratarse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conformidad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aplicables.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siguientes:</w:t>
      </w:r>
    </w:p>
    <w:p>
      <w:pPr>
        <w:spacing w:before="119"/>
        <w:ind w:left="1531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Heading3"/>
        <w:numPr>
          <w:ilvl w:val="0"/>
          <w:numId w:val="5"/>
        </w:numPr>
        <w:tabs>
          <w:tab w:pos="1820" w:val="left" w:leader="none"/>
        </w:tabs>
        <w:spacing w:line="240" w:lineRule="auto" w:before="124" w:after="0"/>
        <w:ind w:left="1531" w:right="1117" w:firstLine="0"/>
        <w:jc w:val="both"/>
      </w:pPr>
      <w:r>
        <w:rPr>
          <w:u w:val="single"/>
        </w:rPr>
        <w:t>Aquella cuya revelación pueda ser utilizada para actualizar o potenciar</w:t>
      </w:r>
      <w:r>
        <w:rPr>
          <w:spacing w:val="-52"/>
        </w:rPr>
        <w:t> </w:t>
      </w:r>
      <w:r>
        <w:rPr>
          <w:u w:val="single"/>
        </w:rPr>
        <w:t>una amenaza a la seguridad pública o a las instituciones del Estado de</w:t>
      </w:r>
      <w:r>
        <w:rPr>
          <w:spacing w:val="1"/>
        </w:rPr>
        <w:t> </w:t>
      </w:r>
      <w:r>
        <w:rPr>
          <w:u w:val="single"/>
        </w:rPr>
        <w:t>México…</w:t>
      </w:r>
      <w:r>
        <w:rPr/>
        <w:t>”</w:t>
      </w:r>
      <w:r>
        <w:rPr>
          <w:spacing w:val="-3"/>
        </w:rPr>
        <w:t> </w:t>
      </w:r>
      <w:r>
        <w:rPr/>
        <w:t>(Sic)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17"/>
        </w:rPr>
      </w:pPr>
    </w:p>
    <w:p>
      <w:pPr>
        <w:pStyle w:val="BodyText"/>
        <w:spacing w:line="360" w:lineRule="auto" w:before="31"/>
        <w:ind w:left="965" w:right="121"/>
        <w:jc w:val="both"/>
      </w:pPr>
      <w:r>
        <w:rPr/>
        <w:t>En armonía con esta disposición normativa, la Ley General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113,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señala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reservarse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con su publicación se comprometa a la seguridad pública y cuente con un</w:t>
      </w:r>
      <w:r>
        <w:rPr>
          <w:spacing w:val="1"/>
        </w:rPr>
        <w:t> </w:t>
      </w:r>
      <w:r>
        <w:rPr>
          <w:spacing w:val="-1"/>
        </w:rPr>
        <w:t>efecto</w:t>
      </w:r>
      <w:r>
        <w:rPr>
          <w:spacing w:val="-11"/>
        </w:rPr>
        <w:t> </w:t>
      </w:r>
      <w:r>
        <w:rPr>
          <w:spacing w:val="-1"/>
        </w:rPr>
        <w:t>demostrable,</w:t>
      </w:r>
      <w:r>
        <w:rPr>
          <w:spacing w:val="-11"/>
        </w:rPr>
        <w:t> </w:t>
      </w:r>
      <w:r>
        <w:rPr/>
        <w:t>posteriormente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140</w:t>
      </w:r>
      <w:r>
        <w:rPr>
          <w:spacing w:val="-13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Local</w:t>
      </w:r>
      <w:r>
        <w:rPr>
          <w:spacing w:val="-52"/>
        </w:rPr>
        <w:t> </w:t>
      </w:r>
      <w:r>
        <w:rPr/>
        <w:t>replica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circunstancia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reserva, que</w:t>
      </w:r>
      <w:r>
        <w:rPr>
          <w:spacing w:val="2"/>
        </w:rPr>
        <w:t> </w:t>
      </w:r>
      <w:r>
        <w:rPr/>
        <w:t>señalan:</w:t>
      </w:r>
    </w:p>
    <w:p>
      <w:pPr>
        <w:spacing w:before="122"/>
        <w:ind w:left="1956" w:right="620" w:firstLine="0"/>
        <w:jc w:val="left"/>
        <w:rPr>
          <w:i/>
          <w:sz w:val="22"/>
        </w:rPr>
      </w:pPr>
      <w:r>
        <w:rPr>
          <w:i/>
          <w:sz w:val="22"/>
        </w:rPr>
        <w:t>“Artículo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113.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clasificarse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publicación:</w:t>
      </w:r>
    </w:p>
    <w:p>
      <w:pPr>
        <w:pStyle w:val="Heading3"/>
        <w:numPr>
          <w:ilvl w:val="1"/>
          <w:numId w:val="5"/>
        </w:numPr>
        <w:tabs>
          <w:tab w:pos="2180" w:val="left" w:leader="none"/>
        </w:tabs>
        <w:spacing w:line="240" w:lineRule="auto" w:before="1" w:after="0"/>
        <w:ind w:left="1956" w:right="832" w:firstLine="0"/>
        <w:jc w:val="left"/>
      </w:pPr>
      <w:r>
        <w:rPr/>
        <w:t>Comprometa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seguridad</w:t>
      </w:r>
      <w:r>
        <w:rPr>
          <w:spacing w:val="24"/>
        </w:rPr>
        <w:t> </w:t>
      </w:r>
      <w:r>
        <w:rPr/>
        <w:t>nacional,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seguridad</w:t>
      </w:r>
      <w:r>
        <w:rPr>
          <w:spacing w:val="23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defensa</w:t>
      </w:r>
      <w:r>
        <w:rPr>
          <w:spacing w:val="-5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cuente con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propósito genuino</w:t>
      </w:r>
      <w:r>
        <w:rPr>
          <w:spacing w:val="-2"/>
        </w:rPr>
        <w:t> </w:t>
      </w:r>
      <w:r>
        <w:rPr/>
        <w:t>y un</w:t>
      </w:r>
      <w:r>
        <w:rPr>
          <w:spacing w:val="-4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demostrable;</w:t>
      </w:r>
    </w:p>
    <w:p>
      <w:pPr>
        <w:spacing w:before="2"/>
        <w:ind w:left="195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..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6096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956" w:right="834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Artículo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140.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acceso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restringido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excepcionalmente,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ésta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 los criterios siguientes:</w:t>
      </w:r>
    </w:p>
    <w:p>
      <w:pPr>
        <w:pStyle w:val="Heading3"/>
        <w:tabs>
          <w:tab w:pos="2676" w:val="left" w:leader="none"/>
        </w:tabs>
        <w:ind w:left="2677" w:right="834" w:hanging="721"/>
        <w:jc w:val="both"/>
      </w:pPr>
      <w:r>
        <w:rPr/>
        <w:t>I.</w:t>
        <w:tab/>
        <w:t>Comprometa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genuino</w:t>
      </w:r>
      <w:r>
        <w:rPr>
          <w:spacing w:val="-1"/>
        </w:rPr>
        <w:t> </w:t>
      </w:r>
      <w:r>
        <w:rPr/>
        <w:t>y un</w:t>
      </w:r>
      <w:r>
        <w:rPr>
          <w:spacing w:val="-3"/>
        </w:rPr>
        <w:t> </w:t>
      </w:r>
      <w:r>
        <w:rPr/>
        <w:t>efecto demostrable…”</w:t>
      </w:r>
      <w:r>
        <w:rPr>
          <w:spacing w:val="-2"/>
        </w:rPr>
        <w:t> </w:t>
      </w:r>
      <w:r>
        <w:rPr/>
        <w:t>(Sic)</w:t>
      </w: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  <w:sz w:val="19"/>
        </w:rPr>
      </w:pPr>
    </w:p>
    <w:p>
      <w:pPr>
        <w:pStyle w:val="BodyText"/>
        <w:spacing w:line="360" w:lineRule="auto"/>
        <w:ind w:left="965" w:right="120"/>
        <w:jc w:val="both"/>
      </w:pPr>
      <w:r>
        <w:rPr/>
        <w:t>Posteriormente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Lineamientos</w:t>
      </w:r>
      <w:r>
        <w:rPr>
          <w:spacing w:val="-11"/>
        </w:rPr>
        <w:t> </w:t>
      </w:r>
      <w:r>
        <w:rPr/>
        <w:t>Generales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Clasificación</w:t>
      </w:r>
      <w:r>
        <w:rPr>
          <w:spacing w:val="-6"/>
        </w:rPr>
        <w:t> </w:t>
      </w:r>
      <w:r>
        <w:rPr/>
        <w:t>y</w:t>
      </w:r>
      <w:r>
        <w:rPr>
          <w:spacing w:val="-11"/>
        </w:rPr>
        <w:t> </w:t>
      </w:r>
      <w:r>
        <w:rPr/>
        <w:t>Desclasificación</w:t>
      </w:r>
      <w:r>
        <w:rPr>
          <w:spacing w:val="-9"/>
        </w:rPr>
        <w:t> </w:t>
      </w:r>
      <w:r>
        <w:rPr/>
        <w:t>de</w:t>
      </w:r>
      <w:r>
        <w:rPr>
          <w:spacing w:val="-52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Elaboración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Versiones</w:t>
      </w:r>
      <w:r>
        <w:rPr>
          <w:spacing w:val="-6"/>
        </w:rPr>
        <w:t> </w:t>
      </w:r>
      <w:r>
        <w:rPr/>
        <w:t>Públicas,</w:t>
      </w:r>
      <w:r>
        <w:rPr>
          <w:spacing w:val="-5"/>
        </w:rPr>
        <w:t> </w:t>
      </w:r>
      <w:r>
        <w:rPr/>
        <w:t>publicados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16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53"/>
        </w:rPr>
        <w:t> </w:t>
      </w:r>
      <w:r>
        <w:rPr/>
        <w:t>de 2016 y reformados el 18 de noviembre de 2022 señalan en su numeral décimo octavo que</w:t>
      </w:r>
      <w:r>
        <w:rPr>
          <w:spacing w:val="-52"/>
        </w:rPr>
        <w:t> </w:t>
      </w:r>
      <w:r>
        <w:rPr/>
        <w:t>podrá considerarse como información reservada, aquella que comprometa la seguridad</w:t>
      </w:r>
      <w:r>
        <w:rPr>
          <w:spacing w:val="1"/>
        </w:rPr>
        <w:t> </w:t>
      </w:r>
      <w:r>
        <w:rPr/>
        <w:t>pública, al poner en peligro las funciones a cargo de la Federación, la Ciudad de México, los</w:t>
      </w:r>
      <w:r>
        <w:rPr>
          <w:spacing w:val="-52"/>
        </w:rPr>
        <w:t> </w:t>
      </w:r>
      <w:r>
        <w:rPr/>
        <w:t>Estados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tendientes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preservar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resguardar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vida,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salud,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integridad</w:t>
      </w:r>
      <w:r>
        <w:rPr>
          <w:spacing w:val="-53"/>
        </w:rPr>
        <w:t> </w:t>
      </w:r>
      <w:r>
        <w:rPr/>
        <w:t>y el ejercicio de los derechos de las personas, así como para el mantenimiento del orden</w:t>
      </w:r>
      <w:r>
        <w:rPr>
          <w:spacing w:val="1"/>
        </w:rPr>
        <w:t> </w:t>
      </w:r>
      <w:r>
        <w:rPr/>
        <w:t>público.</w:t>
      </w:r>
    </w:p>
    <w:p>
      <w:pPr>
        <w:spacing w:line="360" w:lineRule="auto" w:before="121"/>
        <w:ind w:left="965" w:right="120" w:firstLine="0"/>
        <w:jc w:val="both"/>
        <w:rPr>
          <w:sz w:val="22"/>
        </w:rPr>
      </w:pPr>
      <w:r>
        <w:rPr>
          <w:sz w:val="22"/>
        </w:rPr>
        <w:t>Es crucial señalar que estos Lineamientos señalan </w:t>
      </w:r>
      <w:r>
        <w:rPr>
          <w:b/>
          <w:sz w:val="22"/>
          <w:u w:val="single"/>
        </w:rPr>
        <w:t>que es susceptible de considerarse como</w:t>
      </w:r>
      <w:r>
        <w:rPr>
          <w:b/>
          <w:spacing w:val="-52"/>
          <w:sz w:val="22"/>
        </w:rPr>
        <w:t> </w:t>
      </w:r>
      <w:r>
        <w:rPr>
          <w:b/>
          <w:sz w:val="22"/>
          <w:u w:val="single"/>
        </w:rPr>
        <w:t>reservada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aquella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que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revele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datos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que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pudieran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ser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aprovechados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para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conocer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capacidad de reacción de las instituciones encargadas de la seguridad pública</w:t>
      </w:r>
      <w:r>
        <w:rPr>
          <w:sz w:val="22"/>
        </w:rPr>
        <w:t>, sus planes,</w:t>
      </w:r>
      <w:r>
        <w:rPr>
          <w:spacing w:val="-52"/>
          <w:sz w:val="22"/>
        </w:rPr>
        <w:t> </w:t>
      </w:r>
      <w:r>
        <w:rPr>
          <w:sz w:val="22"/>
        </w:rPr>
        <w:t>estrategias,</w:t>
      </w:r>
      <w:r>
        <w:rPr>
          <w:spacing w:val="-1"/>
          <w:sz w:val="22"/>
        </w:rPr>
        <w:t> </w:t>
      </w:r>
      <w:r>
        <w:rPr>
          <w:sz w:val="22"/>
        </w:rPr>
        <w:t>tecnología,</w:t>
      </w:r>
      <w:r>
        <w:rPr>
          <w:spacing w:val="-3"/>
          <w:sz w:val="22"/>
        </w:rPr>
        <w:t> </w:t>
      </w:r>
      <w:r>
        <w:rPr>
          <w:sz w:val="22"/>
        </w:rPr>
        <w:t>información, sistemas de</w:t>
      </w:r>
      <w:r>
        <w:rPr>
          <w:spacing w:val="-1"/>
          <w:sz w:val="22"/>
        </w:rPr>
        <w:t> </w:t>
      </w:r>
      <w:r>
        <w:rPr>
          <w:sz w:val="22"/>
        </w:rPr>
        <w:t>comunicaciones.</w:t>
      </w:r>
    </w:p>
    <w:p>
      <w:pPr>
        <w:pStyle w:val="BodyText"/>
        <w:spacing w:line="360" w:lineRule="auto" w:before="120"/>
        <w:ind w:left="965" w:right="123"/>
        <w:jc w:val="both"/>
      </w:pPr>
      <w:r>
        <w:rPr>
          <w:spacing w:val="-1"/>
        </w:rPr>
        <w:t>Hasta</w:t>
      </w:r>
      <w:r>
        <w:rPr>
          <w:spacing w:val="-17"/>
        </w:rPr>
        <w:t> </w:t>
      </w:r>
      <w:r>
        <w:rPr>
          <w:spacing w:val="-1"/>
        </w:rPr>
        <w:t>este</w:t>
      </w:r>
      <w:r>
        <w:rPr>
          <w:spacing w:val="-10"/>
        </w:rPr>
        <w:t> </w:t>
      </w:r>
      <w:r>
        <w:rPr>
          <w:spacing w:val="-1"/>
        </w:rPr>
        <w:t>punto</w:t>
      </w:r>
      <w:r>
        <w:rPr>
          <w:spacing w:val="-13"/>
        </w:rPr>
        <w:t> </w:t>
      </w:r>
      <w:r>
        <w:rPr>
          <w:spacing w:val="-1"/>
        </w:rPr>
        <w:t>tenemos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/>
        <w:t>los</w:t>
      </w:r>
      <w:r>
        <w:rPr>
          <w:spacing w:val="-15"/>
        </w:rPr>
        <w:t> </w:t>
      </w:r>
      <w:r>
        <w:rPr/>
        <w:t>instrumentos</w:t>
      </w:r>
      <w:r>
        <w:rPr>
          <w:spacing w:val="-15"/>
        </w:rPr>
        <w:t> </w:t>
      </w:r>
      <w:r>
        <w:rPr/>
        <w:t>normativos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debemos</w:t>
      </w:r>
      <w:r>
        <w:rPr>
          <w:spacing w:val="-12"/>
        </w:rPr>
        <w:t> </w:t>
      </w:r>
      <w:r>
        <w:rPr/>
        <w:t>observar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estricto</w:t>
      </w:r>
      <w:r>
        <w:rPr>
          <w:spacing w:val="-53"/>
        </w:rPr>
        <w:t> </w:t>
      </w:r>
      <w:r>
        <w:rPr/>
        <w:t>sentido</w:t>
      </w:r>
      <w:r>
        <w:rPr>
          <w:spacing w:val="-8"/>
        </w:rPr>
        <w:t> </w:t>
      </w:r>
      <w:r>
        <w:rPr/>
        <w:t>disponen</w:t>
      </w:r>
      <w:r>
        <w:rPr>
          <w:spacing w:val="-6"/>
        </w:rPr>
        <w:t> </w:t>
      </w:r>
      <w:r>
        <w:rPr/>
        <w:t>puntualmente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reserva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revele</w:t>
      </w:r>
      <w:r>
        <w:rPr>
          <w:spacing w:val="-53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pueda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empleada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conocer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capacidad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reacción,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decir,</w:t>
      </w:r>
      <w:r>
        <w:rPr>
          <w:spacing w:val="-6"/>
        </w:rPr>
        <w:t> </w:t>
      </w:r>
      <w:r>
        <w:rPr/>
        <w:t>todo</w:t>
      </w:r>
      <w:r>
        <w:rPr>
          <w:spacing w:val="-9"/>
        </w:rPr>
        <w:t> </w:t>
      </w:r>
      <w:r>
        <w:rPr/>
        <w:t>lo</w:t>
      </w:r>
      <w:r>
        <w:rPr>
          <w:spacing w:val="-53"/>
        </w:rPr>
        <w:t> </w:t>
      </w:r>
      <w:r>
        <w:rPr/>
        <w:t>relativo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operativos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integran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pública,</w:t>
      </w:r>
      <w:r>
        <w:rPr>
          <w:spacing w:val="-53"/>
        </w:rPr>
        <w:t> </w:t>
      </w:r>
      <w:r>
        <w:rPr/>
        <w:t>ya que su divulgación podría ser utilizada para actualizar o potenciar una amenaza para la</w:t>
      </w:r>
      <w:r>
        <w:rPr>
          <w:spacing w:val="1"/>
        </w:rPr>
        <w:t> </w:t>
      </w:r>
      <w:r>
        <w:rPr/>
        <w:t>seguridad pública de la sociedad; teniendo esto en cuenta y trasladando estas premisas al</w:t>
      </w:r>
      <w:r>
        <w:rPr>
          <w:spacing w:val="1"/>
        </w:rPr>
        <w:t> </w:t>
      </w:r>
      <w:r>
        <w:rPr/>
        <w:t>caso</w:t>
      </w:r>
      <w:r>
        <w:rPr>
          <w:spacing w:val="12"/>
        </w:rPr>
        <w:t> </w:t>
      </w:r>
      <w:r>
        <w:rPr/>
        <w:t>particular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estima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entrega</w:t>
      </w:r>
      <w:r>
        <w:rPr>
          <w:spacing w:val="11"/>
        </w:rPr>
        <w:t> </w:t>
      </w:r>
      <w:r>
        <w:rPr/>
        <w:t>de</w:t>
      </w:r>
      <w:r>
        <w:rPr>
          <w:spacing w:val="15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3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públicos</w:t>
      </w:r>
      <w:r>
        <w:rPr>
          <w:spacing w:val="11"/>
        </w:rPr>
        <w:t> </w:t>
      </w:r>
      <w:r>
        <w:rPr/>
        <w:t>con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7120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1"/>
        <w:jc w:val="both"/>
      </w:pPr>
      <w:r>
        <w:rPr/>
        <w:t>funciones operativas adscritos a instituciones de</w:t>
      </w:r>
      <w:r>
        <w:rPr>
          <w:spacing w:val="1"/>
        </w:rPr>
        <w:t> </w:t>
      </w:r>
      <w:r>
        <w:rPr/>
        <w:t>seguridad pública, revela información</w:t>
      </w:r>
      <w:r>
        <w:rPr>
          <w:spacing w:val="1"/>
        </w:rPr>
        <w:t> </w:t>
      </w:r>
      <w:r>
        <w:rPr/>
        <w:t>actualizada sobre el número de policías operativos en activo a la fecha de la solicitud de</w:t>
      </w:r>
      <w:r>
        <w:rPr>
          <w:spacing w:val="1"/>
        </w:rPr>
        <w:t> </w:t>
      </w:r>
      <w:r>
        <w:rPr/>
        <w:t>información y en consecuencia su estado de fuerza vigente, lo cual no sólo contraviene lo</w:t>
      </w:r>
      <w:r>
        <w:rPr>
          <w:spacing w:val="1"/>
        </w:rPr>
        <w:t> </w:t>
      </w:r>
      <w:r>
        <w:rPr/>
        <w:t>dispuesto expresamente por las disposiciones previamente insertadas, sino que, además,</w:t>
      </w:r>
      <w:r>
        <w:rPr>
          <w:spacing w:val="1"/>
        </w:rPr>
        <w:t> </w:t>
      </w:r>
      <w:r>
        <w:rPr/>
        <w:t>pone en riesgo los valores jurídicos y los principios bajo los cuales de las instituciones 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regir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profesionalismo,</w:t>
      </w:r>
      <w:r>
        <w:rPr>
          <w:spacing w:val="-9"/>
        </w:rPr>
        <w:t> </w:t>
      </w:r>
      <w:r>
        <w:rPr/>
        <w:t>honradez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respeto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8"/>
        </w:rPr>
        <w:t> </w:t>
      </w:r>
      <w:r>
        <w:rPr/>
        <w:t>reconocidos</w:t>
      </w:r>
      <w:r>
        <w:rPr>
          <w:spacing w:val="-9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2"/>
        </w:rPr>
        <w:t> </w:t>
      </w:r>
      <w:r>
        <w:rPr/>
        <w:t>General.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965"/>
        <w:jc w:val="both"/>
      </w:pPr>
      <w:r>
        <w:rPr/>
        <w:t>En</w:t>
      </w:r>
      <w:r>
        <w:rPr>
          <w:spacing w:val="-3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reserva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procede por</w:t>
      </w:r>
      <w:r>
        <w:rPr>
          <w:spacing w:val="-1"/>
        </w:rPr>
        <w:t> </w:t>
      </w:r>
      <w:r>
        <w:rPr/>
        <w:t>dos</w:t>
      </w:r>
      <w:r>
        <w:rPr>
          <w:spacing w:val="-5"/>
        </w:rPr>
        <w:t> </w:t>
      </w:r>
      <w:r>
        <w:rPr/>
        <w:t>circunstancias: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1261" w:val="left" w:leader="none"/>
        </w:tabs>
        <w:spacing w:line="360" w:lineRule="auto" w:before="1" w:after="0"/>
        <w:ind w:left="965" w:right="119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identifica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concretos</w:t>
      </w:r>
      <w:r>
        <w:rPr>
          <w:spacing w:val="1"/>
          <w:sz w:val="22"/>
        </w:rPr>
        <w:t> </w:t>
      </w:r>
      <w:r>
        <w:rPr>
          <w:sz w:val="22"/>
        </w:rPr>
        <w:t>cómo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requerida</w:t>
      </w:r>
      <w:r>
        <w:rPr>
          <w:spacing w:val="1"/>
          <w:sz w:val="22"/>
        </w:rPr>
        <w:t> </w:t>
      </w:r>
      <w:r>
        <w:rPr>
          <w:sz w:val="22"/>
        </w:rPr>
        <w:t>podría</w:t>
      </w:r>
      <w:r>
        <w:rPr>
          <w:spacing w:val="1"/>
          <w:sz w:val="22"/>
        </w:rPr>
        <w:t> </w:t>
      </w:r>
      <w:r>
        <w:rPr>
          <w:sz w:val="22"/>
        </w:rPr>
        <w:t>comprometer el ejercicio de sus facultades constitucionales y, con ello, la seguridad pública,</w:t>
      </w:r>
      <w:r>
        <w:rPr>
          <w:spacing w:val="-5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virtud de</w:t>
      </w:r>
      <w:r>
        <w:rPr>
          <w:spacing w:val="-1"/>
          <w:sz w:val="22"/>
        </w:rPr>
        <w:t> </w:t>
      </w:r>
      <w:r>
        <w:rPr>
          <w:sz w:val="22"/>
        </w:rPr>
        <w:t>que: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277" w:val="left" w:leader="none"/>
        </w:tabs>
        <w:spacing w:line="360" w:lineRule="auto" w:before="0" w:after="0"/>
        <w:ind w:left="965" w:right="12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podría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aprovechada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grupos</w:t>
      </w:r>
      <w:r>
        <w:rPr>
          <w:spacing w:val="1"/>
          <w:sz w:val="22"/>
        </w:rPr>
        <w:t> </w:t>
      </w:r>
      <w:r>
        <w:rPr>
          <w:sz w:val="22"/>
        </w:rPr>
        <w:t>criminales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conocer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capacidad de reacción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213" w:val="left" w:leader="none"/>
        </w:tabs>
        <w:spacing w:line="360" w:lineRule="auto" w:before="0" w:after="0"/>
        <w:ind w:left="965" w:right="124" w:firstLine="0"/>
        <w:jc w:val="both"/>
        <w:rPr>
          <w:sz w:val="22"/>
        </w:rPr>
      </w:pP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dicha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revelarían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detalle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características</w:t>
      </w:r>
      <w:r>
        <w:rPr>
          <w:spacing w:val="-7"/>
          <w:sz w:val="22"/>
        </w:rPr>
        <w:t> </w:t>
      </w:r>
      <w:r>
        <w:rPr>
          <w:sz w:val="22"/>
        </w:rPr>
        <w:t>funcionales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5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ello, su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 cumplimiento de sus funciones;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203" w:val="left" w:leader="none"/>
        </w:tabs>
        <w:spacing w:line="360" w:lineRule="auto" w:before="0" w:after="0"/>
        <w:ind w:left="965" w:right="124" w:firstLine="0"/>
        <w:jc w:val="both"/>
        <w:rPr>
          <w:sz w:val="22"/>
        </w:rPr>
      </w:pPr>
      <w:r>
        <w:rPr>
          <w:sz w:val="22"/>
        </w:rPr>
        <w:t>Existe una relación causal general entre la entrega de la información y la afectación a la</w:t>
      </w:r>
      <w:r>
        <w:rPr>
          <w:spacing w:val="1"/>
          <w:sz w:val="22"/>
        </w:rPr>
        <w:t> </w:t>
      </w:r>
      <w:r>
        <w:rPr>
          <w:sz w:val="22"/>
        </w:rPr>
        <w:t>seguridad pública, pues los grupos criminales estarían en posibilidad de obstaculizar o</w:t>
      </w:r>
      <w:r>
        <w:rPr>
          <w:spacing w:val="1"/>
          <w:sz w:val="22"/>
        </w:rPr>
        <w:t> </w:t>
      </w:r>
      <w:r>
        <w:rPr>
          <w:sz w:val="22"/>
        </w:rPr>
        <w:t>bloquear actividades</w:t>
      </w:r>
      <w:r>
        <w:rPr>
          <w:spacing w:val="-4"/>
          <w:sz w:val="22"/>
        </w:rPr>
        <w:t> </w:t>
      </w:r>
      <w:r>
        <w:rPr>
          <w:sz w:val="22"/>
        </w:rPr>
        <w:t>encaminadas a</w:t>
      </w:r>
      <w:r>
        <w:rPr>
          <w:spacing w:val="-1"/>
          <w:sz w:val="22"/>
        </w:rPr>
        <w:t> </w:t>
      </w:r>
      <w:r>
        <w:rPr>
          <w:sz w:val="22"/>
        </w:rPr>
        <w:t>preservar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orden</w:t>
      </w:r>
      <w:r>
        <w:rPr>
          <w:spacing w:val="-3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dinámica</w:t>
      </w:r>
      <w:r>
        <w:rPr>
          <w:spacing w:val="-1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120"/>
        <w:jc w:val="both"/>
      </w:pPr>
      <w:r>
        <w:rPr/>
        <w:t>Por lo tanto, entre mayor información se dé a conocer respecto del </w:t>
      </w:r>
      <w:r>
        <w:rPr>
          <w:b/>
          <w:i/>
        </w:rPr>
        <w:t>estado de fuerza </w:t>
      </w:r>
      <w:r>
        <w:rPr/>
        <w:t>con que</w:t>
      </w:r>
      <w:r>
        <w:rPr>
          <w:spacing w:val="-52"/>
        </w:rPr>
        <w:t> </w:t>
      </w:r>
      <w:r>
        <w:rPr/>
        <w:t>cuentan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Estado</w:t>
      </w:r>
      <w:r>
        <w:rPr>
          <w:spacing w:val="34"/>
        </w:rPr>
        <w:t> </w:t>
      </w:r>
      <w:r>
        <w:rPr/>
        <w:t>y</w:t>
      </w:r>
      <w:r>
        <w:rPr>
          <w:spacing w:val="35"/>
        </w:rPr>
        <w:t> </w:t>
      </w:r>
      <w:r>
        <w:rPr/>
        <w:t>Municipios,</w:t>
      </w:r>
      <w:r>
        <w:rPr>
          <w:spacing w:val="34"/>
        </w:rPr>
        <w:t> </w:t>
      </w:r>
      <w:r>
        <w:rPr/>
        <w:t>mayor</w:t>
      </w:r>
      <w:r>
        <w:rPr>
          <w:spacing w:val="36"/>
        </w:rPr>
        <w:t> </w:t>
      </w:r>
      <w:r>
        <w:rPr/>
        <w:t>es</w:t>
      </w:r>
      <w:r>
        <w:rPr>
          <w:spacing w:val="36"/>
        </w:rPr>
        <w:t> </w:t>
      </w:r>
      <w:r>
        <w:rPr/>
        <w:t>la</w:t>
      </w:r>
      <w:r>
        <w:rPr>
          <w:spacing w:val="34"/>
        </w:rPr>
        <w:t> </w:t>
      </w:r>
      <w:r>
        <w:rPr/>
        <w:t>probabilidad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información</w:t>
      </w:r>
      <w:r>
        <w:rPr>
          <w:spacing w:val="36"/>
        </w:rPr>
        <w:t> </w:t>
      </w:r>
      <w:r>
        <w:rPr/>
        <w:t>pueda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8144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7.638657pt;width:15.45pt;height:175.4pt;mso-position-horizontal-relative:page;mso-position-vertical-relative:page;z-index:1574451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3"/>
        <w:jc w:val="both"/>
      </w:pPr>
      <w:r>
        <w:rPr/>
        <w:t>implementarse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potenciar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amenaza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 de los</w:t>
      </w:r>
      <w:r>
        <w:rPr>
          <w:spacing w:val="-3"/>
        </w:rPr>
        <w:t> </w:t>
      </w:r>
      <w:r>
        <w:rPr/>
        <w:t>mismos.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965" w:right="263"/>
        <w:jc w:val="both"/>
      </w:pPr>
      <w:r>
        <w:rPr/>
        <w:t>No</w:t>
      </w:r>
      <w:r>
        <w:rPr>
          <w:spacing w:val="-10"/>
        </w:rPr>
        <w:t> </w:t>
      </w:r>
      <w:r>
        <w:rPr/>
        <w:t>pasa</w:t>
      </w:r>
      <w:r>
        <w:rPr>
          <w:spacing w:val="-9"/>
        </w:rPr>
        <w:t> </w:t>
      </w:r>
      <w:r>
        <w:rPr/>
        <w:t>inadvertido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suscrita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publiciten</w:t>
      </w:r>
      <w:r>
        <w:rPr>
          <w:spacing w:val="-8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notas</w:t>
      </w:r>
      <w:r>
        <w:rPr>
          <w:spacing w:val="-53"/>
        </w:rPr>
        <w:t> </w:t>
      </w:r>
      <w:r>
        <w:rPr/>
        <w:t>o documentos en los que se dé a conocer información estadística sobre el número 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-52"/>
        </w:rPr>
        <w:t> </w:t>
      </w:r>
      <w:r>
        <w:rPr/>
        <w:t>encuentra actualizada a la fecha de la solicitud, aunado a que no se hace una distinción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 de</w:t>
      </w:r>
      <w:r>
        <w:rPr>
          <w:spacing w:val="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operativo y administrativo.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 w:before="1"/>
        <w:ind w:left="965" w:right="120"/>
        <w:jc w:val="both"/>
      </w:pPr>
      <w:r>
        <w:rPr/>
        <w:t>En consecuencia, la información de los elementos operativos adscrito a instituciones de</w:t>
      </w:r>
      <w:r>
        <w:rPr>
          <w:spacing w:val="1"/>
        </w:rPr>
        <w:t> </w:t>
      </w:r>
      <w:r>
        <w:rPr/>
        <w:t>seguridad pública,</w:t>
      </w:r>
      <w:r>
        <w:rPr>
          <w:spacing w:val="1"/>
        </w:rPr>
        <w:t> </w:t>
      </w:r>
      <w:r>
        <w:rPr/>
        <w:t>deben recibir un tratamiento de carácter excepcional, y esto es en razón</w:t>
      </w:r>
      <w:r>
        <w:rPr>
          <w:spacing w:val="1"/>
        </w:rPr>
        <w:t> </w:t>
      </w:r>
      <w:r>
        <w:rPr/>
        <w:t>de que,</w:t>
      </w:r>
      <w:r>
        <w:rPr>
          <w:spacing w:val="1"/>
        </w:rPr>
        <w:t> </w:t>
      </w:r>
      <w:r>
        <w:rPr/>
        <w:t>son los responsables de procurar el orden, la estabilidad y la defensa de la sociedad</w:t>
      </w:r>
      <w:r>
        <w:rPr>
          <w:spacing w:val="-52"/>
        </w:rPr>
        <w:t> </w:t>
      </w:r>
      <w:r>
        <w:rPr/>
        <w:t>a la que pertenecen, por lo que, se estima que al proporcionar dicha información se revela el</w:t>
      </w:r>
      <w:r>
        <w:rPr>
          <w:spacing w:val="-52"/>
        </w:rPr>
        <w:t> </w:t>
      </w:r>
      <w:r>
        <w:rPr/>
        <w:t>número de servidores públicos operativos con funciones de seguridad pública activos en el</w:t>
      </w:r>
      <w:r>
        <w:rPr>
          <w:spacing w:val="1"/>
        </w:rPr>
        <w:t> </w:t>
      </w:r>
      <w:r>
        <w:rPr/>
        <w:t>Sujeto</w:t>
      </w:r>
      <w:r>
        <w:rPr>
          <w:spacing w:val="-7"/>
        </w:rPr>
        <w:t> </w:t>
      </w:r>
      <w:r>
        <w:rPr/>
        <w:t>obligado;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conocer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fuerza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capacidad</w:t>
      </w:r>
      <w:r>
        <w:rPr>
          <w:spacing w:val="-8"/>
        </w:rPr>
        <w:t> </w:t>
      </w:r>
      <w:r>
        <w:rPr/>
        <w:t>de</w:t>
      </w:r>
      <w:r>
        <w:rPr>
          <w:spacing w:val="-52"/>
        </w:rPr>
        <w:t> </w:t>
      </w:r>
      <w:r>
        <w:rPr/>
        <w:t>reacción del órgano público.</w:t>
      </w:r>
    </w:p>
    <w:p>
      <w:pPr>
        <w:pStyle w:val="BodyText"/>
        <w:spacing w:before="9"/>
        <w:rPr>
          <w:sz w:val="17"/>
        </w:rPr>
      </w:pPr>
    </w:p>
    <w:p>
      <w:pPr>
        <w:spacing w:line="360" w:lineRule="auto" w:before="0"/>
        <w:ind w:left="965" w:right="259" w:firstLine="0"/>
        <w:jc w:val="both"/>
        <w:rPr>
          <w:sz w:val="22"/>
        </w:rPr>
      </w:pPr>
      <w:r>
        <w:rPr>
          <w:sz w:val="22"/>
        </w:rPr>
        <w:t>Es por todo lo anteriormente expuesto que considero que en las líneas argumentativas que</w:t>
      </w:r>
      <w:r>
        <w:rPr>
          <w:spacing w:val="-52"/>
          <w:sz w:val="22"/>
        </w:rPr>
        <w:t> </w:t>
      </w:r>
      <w:r>
        <w:rPr>
          <w:sz w:val="22"/>
        </w:rPr>
        <w:t>anteceden, se acreditó de manera fehaciente que esta información debe ser reservada pues</w:t>
      </w:r>
      <w:r>
        <w:rPr>
          <w:spacing w:val="-52"/>
          <w:sz w:val="22"/>
        </w:rPr>
        <w:t> </w:t>
      </w:r>
      <w:r>
        <w:rPr>
          <w:sz w:val="22"/>
        </w:rPr>
        <w:t>su entrega revela datos que pudieran ser aprovechados para conocer la capacidad de</w:t>
      </w:r>
      <w:r>
        <w:rPr>
          <w:spacing w:val="1"/>
          <w:sz w:val="22"/>
        </w:rPr>
        <w:t> </w:t>
      </w:r>
      <w:r>
        <w:rPr>
          <w:sz w:val="22"/>
        </w:rPr>
        <w:t>reacción de las instituciones encargadas de la seguridad pública y </w:t>
      </w:r>
      <w:r>
        <w:rPr>
          <w:b/>
          <w:sz w:val="22"/>
          <w:u w:val="single"/>
        </w:rPr>
        <w:t>facilitaría a las células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delictivas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el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neutralizar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las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acciones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implementadas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por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implementar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para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preservación de la paz pública, afectando así su estado de fuerza, o bien les permita</w:t>
      </w:r>
      <w:r>
        <w:rPr>
          <w:b/>
          <w:spacing w:val="1"/>
          <w:sz w:val="22"/>
        </w:rPr>
        <w:t> </w:t>
      </w:r>
      <w:r>
        <w:rPr>
          <w:sz w:val="22"/>
        </w:rPr>
        <w:t>realizar actos para amenazar, inhibir, extorsionar o corromper las funciones del personal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operativo,</w:t>
      </w:r>
      <w:r>
        <w:rPr>
          <w:spacing w:val="-11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causaría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vulneración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Seguridad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tanto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suscrita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62.135475pt;margin-top:23.283998pt;width:484.7pt;height:756.3pt;mso-position-horizontal-relative:page;mso-position-vertical-relative:page;z-index:-16077312" coordorigin="1243,466" coordsize="9694,15126">
            <v:shape style="position:absolute;left:1242;top:465;width:9694;height:15126" type="#_x0000_t75" stroked="false">
              <v:imagedata r:id="rId5" o:title=""/>
            </v:shape>
            <v:shape style="position:absolute;left:2040;top:6695;width:8770;height:5371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24.136719pt;margin-top:237.638657pt;width:15.45pt;height:175.4pt;mso-position-horizontal-relative:page;mso-position-vertical-relative:page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263"/>
        <w:jc w:val="both"/>
      </w:pPr>
      <w:r>
        <w:rPr/>
        <w:t>no comparte las consideraciones vertidas en la resolución respecto del tratamiento que se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información</w:t>
      </w:r>
      <w:r>
        <w:rPr>
          <w:spacing w:val="-10"/>
        </w:rPr>
        <w:t> </w:t>
      </w:r>
      <w:r>
        <w:rPr/>
        <w:t>relativa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elementos</w:t>
      </w:r>
      <w:r>
        <w:rPr>
          <w:spacing w:val="-13"/>
        </w:rPr>
        <w:t> </w:t>
      </w:r>
      <w:r>
        <w:rPr/>
        <w:t>operativos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pública,</w:t>
      </w:r>
      <w:r>
        <w:rPr>
          <w:spacing w:val="-52"/>
        </w:rPr>
        <w:t> </w:t>
      </w:r>
      <w:r>
        <w:rPr/>
        <w:t>y</w:t>
      </w:r>
      <w:r>
        <w:rPr>
          <w:spacing w:val="54"/>
        </w:rPr>
        <w:t> </w:t>
      </w:r>
      <w:r>
        <w:rPr/>
        <w:t>por</w:t>
      </w:r>
      <w:r>
        <w:rPr>
          <w:spacing w:val="-2"/>
        </w:rPr>
        <w:t> </w:t>
      </w:r>
      <w:r>
        <w:rPr/>
        <w:t>ende</w:t>
      </w:r>
      <w:r>
        <w:rPr>
          <w:spacing w:val="2"/>
        </w:rPr>
        <w:t> </w:t>
      </w:r>
      <w:r>
        <w:rPr/>
        <w:t>formula</w:t>
      </w:r>
      <w:r>
        <w:rPr>
          <w:spacing w:val="-2"/>
        </w:rPr>
        <w:t> </w:t>
      </w:r>
      <w:r>
        <w:rPr/>
        <w:t>el presente</w:t>
      </w:r>
      <w:r>
        <w:rPr>
          <w:spacing w:val="2"/>
        </w:rPr>
        <w:t> </w:t>
      </w:r>
      <w:r>
        <w:rPr/>
        <w:t>voto</w:t>
      </w:r>
      <w:r>
        <w:rPr>
          <w:spacing w:val="-4"/>
        </w:rPr>
        <w:t> </w:t>
      </w:r>
      <w:r>
        <w:rPr/>
        <w:t>particular.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129"/>
        <w:jc w:val="both"/>
      </w:pPr>
      <w:r>
        <w:rPr/>
        <w:t>Ahora bien, la suscrita considera que es de vital importancia señalar que para los casos en</w:t>
      </w:r>
      <w:r>
        <w:rPr>
          <w:spacing w:val="1"/>
        </w:rPr>
        <w:t> </w:t>
      </w:r>
      <w:r>
        <w:rPr/>
        <w:t>los que los particulares deseen conocer las remuneraciones de los elementos operativos de</w:t>
      </w:r>
      <w:r>
        <w:rPr>
          <w:spacing w:val="1"/>
        </w:rPr>
        <w:t> </w:t>
      </w:r>
      <w:r>
        <w:rPr/>
        <w:t>las instituciones de seguridad pública, estas se pueden otorgar mediante el tabulador de</w:t>
      </w:r>
      <w:r>
        <w:rPr>
          <w:spacing w:val="1"/>
        </w:rPr>
        <w:t> </w:t>
      </w:r>
      <w:r>
        <w:rPr/>
        <w:t>sueldos, pues en este soporte se asientan los puestos funcionales y las remuneraciones, lo</w:t>
      </w:r>
      <w:r>
        <w:rPr>
          <w:spacing w:val="1"/>
        </w:rPr>
        <w:t> </w:t>
      </w:r>
      <w:r>
        <w:rPr/>
        <w:t>anterior encuentra sustento en el Instructivo del módulo 4 para la entrega del informe</w:t>
      </w:r>
      <w:r>
        <w:rPr>
          <w:spacing w:val="1"/>
        </w:rPr>
        <w:t> </w:t>
      </w:r>
      <w:r>
        <w:rPr/>
        <w:t>trimestral</w:t>
      </w:r>
      <w:r>
        <w:rPr>
          <w:spacing w:val="-1"/>
        </w:rPr>
        <w:t> </w:t>
      </w:r>
      <w:r>
        <w:rPr/>
        <w:t>2022,</w:t>
      </w:r>
      <w:r>
        <w:rPr>
          <w:spacing w:val="-3"/>
        </w:rPr>
        <w:t> </w:t>
      </w:r>
      <w:r>
        <w:rPr/>
        <w:t>en dicho</w:t>
      </w:r>
      <w:r>
        <w:rPr>
          <w:spacing w:val="-4"/>
        </w:rPr>
        <w:t> </w:t>
      </w:r>
      <w:r>
        <w:rPr/>
        <w:t>documento obran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elementos: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62.135475pt;margin-top:23.283998pt;width:484.7pt;height:756.3pt;mso-position-horizontal-relative:page;mso-position-vertical-relative:page;z-index:-16076288" coordorigin="1243,466" coordsize="9694,15126">
            <v:shape style="position:absolute;left:1242;top:465;width:9694;height:15126" type="#_x0000_t75" stroked="false">
              <v:imagedata r:id="rId5" o:title=""/>
            </v:shape>
            <v:line style="position:absolute" from="2117,4878" to="10165,13088" stroked="true" strokeweight=".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4.136719pt;margin-top:237.638657pt;width:15.45pt;height:175.4pt;mso-position-horizontal-relative:page;mso-position-vertical-relative:page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before="36"/>
        <w:ind w:left="4842" w:right="103" w:firstLine="3031"/>
        <w:jc w:val="left"/>
        <w:rPr>
          <w:b/>
          <w:sz w:val="20"/>
        </w:rPr>
      </w:pPr>
      <w:r>
        <w:rPr>
          <w:b/>
          <w:sz w:val="20"/>
        </w:rPr>
        <w:t>VOTO PARTICULAR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15641/INFOEM/IP/RR/2022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360" w:lineRule="auto" w:before="31"/>
        <w:ind w:left="965" w:right="125"/>
        <w:jc w:val="both"/>
      </w:pP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2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podrá</w:t>
      </w:r>
      <w:r>
        <w:rPr>
          <w:spacing w:val="-6"/>
        </w:rPr>
        <w:t> </w:t>
      </w:r>
      <w:r>
        <w:rPr/>
        <w:t>visualizarse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claridad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6"/>
        </w:rPr>
        <w:t> </w:t>
      </w:r>
      <w:r>
        <w:rPr/>
        <w:t>y</w:t>
      </w:r>
      <w:r>
        <w:rPr>
          <w:spacing w:val="-53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remuneración</w:t>
      </w:r>
      <w:r>
        <w:rPr>
          <w:spacing w:val="-11"/>
        </w:rPr>
        <w:t> </w:t>
      </w:r>
      <w:r>
        <w:rPr/>
        <w:t>sin</w:t>
      </w:r>
      <w:r>
        <w:rPr>
          <w:spacing w:val="-9"/>
        </w:rPr>
        <w:t> </w:t>
      </w:r>
      <w:r>
        <w:rPr/>
        <w:t>conocer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fuerza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entidades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así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0"/>
        </w:rPr>
        <w:t> </w:t>
      </w:r>
      <w:r>
        <w:rPr/>
        <w:t>restringe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 acceso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125"/>
        <w:jc w:val="both"/>
      </w:pPr>
      <w:r>
        <w:rPr/>
        <w:t>Es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lo</w:t>
      </w:r>
      <w:r>
        <w:rPr>
          <w:spacing w:val="-11"/>
        </w:rPr>
        <w:t> </w:t>
      </w:r>
      <w:r>
        <w:rPr/>
        <w:t>vertido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líneas</w:t>
      </w:r>
      <w:r>
        <w:rPr>
          <w:spacing w:val="-10"/>
        </w:rPr>
        <w:t> </w:t>
      </w:r>
      <w:r>
        <w:rPr/>
        <w:t>argumentativas</w:t>
      </w:r>
      <w:r>
        <w:rPr>
          <w:spacing w:val="-10"/>
        </w:rPr>
        <w:t> </w:t>
      </w:r>
      <w:r>
        <w:rPr/>
        <w:t>anteriores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suscrita</w:t>
      </w:r>
      <w:r>
        <w:rPr>
          <w:spacing w:val="-10"/>
        </w:rPr>
        <w:t> </w:t>
      </w:r>
      <w:r>
        <w:rPr/>
        <w:t>formula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52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9393" w:right="12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19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60" w:bottom="0" w:left="1020" w:right="1200"/>
        </w:sectPr>
      </w:pPr>
    </w:p>
    <w:p>
      <w:pPr>
        <w:pStyle w:val="BodyText"/>
        <w:ind w:left="105"/>
        <w:rPr>
          <w:rFonts w:ascii="Arial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7584" coordorigin="0,14567" coordsize="11621,1273">
            <v:shape style="position:absolute;left:0;top:14713;width:11621;height:1127" type="#_x0000_t75" stroked="false">
              <v:imagedata r:id="rId8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19 de 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37.638657pt;width:15.45pt;height:175.4pt;mso-position-horizontal-relative:page;mso-position-vertical-relative:page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LFZZN3mYLkkJCFDakCYxySy0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drawing>
          <wp:inline distT="0" distB="0" distL="0" distR="0">
            <wp:extent cx="1486757" cy="700944"/>
            <wp:effectExtent l="0" t="0" r="0" b="0"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Heading1"/>
        <w:spacing w:line="223" w:lineRule="auto" w:before="40"/>
        <w:ind w:left="2780" w:right="62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> </w:t>
      </w:r>
      <w:r>
        <w:rPr>
          <w:rFonts w:ascii="Palatino Linotype" w:hAnsi="Palatino Linotype"/>
        </w:rPr>
        <w:t>de Datos Personales del Estado de México y Municipios</w:t>
      </w:r>
    </w:p>
    <w:p>
      <w:pPr>
        <w:spacing w:before="180"/>
        <w:ind w:left="2580" w:right="2261" w:firstLine="0"/>
        <w:jc w:val="center"/>
        <w:rPr>
          <w:sz w:val="24"/>
        </w:rPr>
      </w:pPr>
      <w:r>
        <w:rPr>
          <w:sz w:val="24"/>
        </w:rPr>
        <w:t>Esta hoja pertenece al Voto Particular para</w:t>
      </w:r>
      <w:r>
        <w:rPr>
          <w:spacing w:val="-1"/>
          <w:sz w:val="24"/>
        </w:rPr>
        <w:t> </w:t>
      </w:r>
      <w:r>
        <w:rPr>
          <w:sz w:val="24"/>
        </w:rPr>
        <w:t>firma</w:t>
      </w:r>
    </w:p>
    <w:p>
      <w:pPr>
        <w:pStyle w:val="BodyText"/>
        <w:spacing w:before="10"/>
        <w:rPr>
          <w:sz w:val="16"/>
        </w:rPr>
      </w:pPr>
    </w:p>
    <w:p>
      <w:pPr>
        <w:spacing w:line="254" w:lineRule="auto" w:before="55"/>
        <w:ind w:left="3680" w:right="3193" w:firstLine="0"/>
        <w:jc w:val="left"/>
        <w:rPr>
          <w:sz w:val="14"/>
        </w:rPr>
      </w:pPr>
      <w:r>
        <w:rPr>
          <w:sz w:val="14"/>
        </w:rPr>
        <w:t>4f 7c 9a 01 bc e8 64 71 eb 0c ed 01 ab 8e 0c e9 22 62</w:t>
      </w:r>
      <w:r>
        <w:rPr>
          <w:spacing w:val="1"/>
          <w:sz w:val="14"/>
        </w:rPr>
        <w:t> </w:t>
      </w:r>
      <w:r>
        <w:rPr>
          <w:sz w:val="14"/>
        </w:rPr>
        <w:t>a2 f8 29 c4 8b d4 47 aa 2d 4c dd ec 4c b9 a9 19 c1 22</w:t>
      </w:r>
      <w:r>
        <w:rPr>
          <w:spacing w:val="-33"/>
          <w:sz w:val="14"/>
        </w:rPr>
        <w:t> </w:t>
      </w:r>
      <w:r>
        <w:rPr>
          <w:sz w:val="14"/>
        </w:rPr>
        <w:t>6a b3 67 7f 1d f8 60 d0 9f 38 1f 6b 70 19 4f 55 78 9c</w:t>
      </w:r>
      <w:r>
        <w:rPr>
          <w:spacing w:val="1"/>
          <w:sz w:val="14"/>
        </w:rPr>
        <w:t> </w:t>
      </w:r>
      <w:r>
        <w:rPr>
          <w:sz w:val="14"/>
        </w:rPr>
        <w:t>39 e4 1f 10 e3 a0 06 4e 4b 88 1c 7e 81 6d 9b d3 8a 0a</w:t>
      </w:r>
      <w:r>
        <w:rPr>
          <w:spacing w:val="-32"/>
          <w:sz w:val="14"/>
        </w:rPr>
        <w:t> </w:t>
      </w:r>
      <w:r>
        <w:rPr>
          <w:sz w:val="14"/>
        </w:rPr>
        <w:t>18 22 d6 e9 f6 8e c5 0b 3b 97 c0 fd 69 29 fc e2 e3 42</w:t>
      </w:r>
      <w:r>
        <w:rPr>
          <w:spacing w:val="1"/>
          <w:sz w:val="14"/>
        </w:rPr>
        <w:t> </w:t>
      </w:r>
      <w:r>
        <w:rPr>
          <w:sz w:val="14"/>
        </w:rPr>
        <w:t>56 bd c3 f8 7a 07 bd 1f 1b fa 2d 52 fa 20 d0 e0 a1 02</w:t>
      </w:r>
      <w:r>
        <w:rPr>
          <w:spacing w:val="-32"/>
          <w:sz w:val="14"/>
        </w:rPr>
        <w:t> </w:t>
      </w:r>
      <w:r>
        <w:rPr>
          <w:sz w:val="14"/>
        </w:rPr>
        <w:t>21 c1 93 2a ec 4b 51 58 8f d8 6f 5e aa 53 a6 69 4e 58</w:t>
      </w:r>
    </w:p>
    <w:p>
      <w:pPr>
        <w:spacing w:line="254" w:lineRule="auto" w:before="0"/>
        <w:ind w:left="3680" w:right="3216" w:firstLine="0"/>
        <w:jc w:val="left"/>
        <w:rPr>
          <w:sz w:val="14"/>
        </w:rPr>
      </w:pPr>
      <w:r>
        <w:rPr>
          <w:sz w:val="14"/>
        </w:rPr>
        <w:t>29 a9 71 ad 1d 53 41 35 8a cb 7d ab 1e c1 fa f0 35 5c</w:t>
      </w:r>
      <w:r>
        <w:rPr>
          <w:spacing w:val="-33"/>
          <w:sz w:val="14"/>
        </w:rPr>
        <w:t> </w:t>
      </w:r>
      <w:r>
        <w:rPr>
          <w:sz w:val="14"/>
        </w:rPr>
        <w:t>9a ae 20 8d 31 13 ff ad e0 7c b3 05 b4 b9 fd fa 07 a3</w:t>
      </w:r>
      <w:r>
        <w:rPr>
          <w:spacing w:val="-32"/>
          <w:sz w:val="14"/>
        </w:rPr>
        <w:t> </w:t>
      </w:r>
      <w:r>
        <w:rPr>
          <w:sz w:val="14"/>
        </w:rPr>
        <w:t>9b de ad a9 e0 f4 d7 f7 2f e6 f4 c3 f3 63 f0 55 5d 61</w:t>
      </w:r>
      <w:r>
        <w:rPr>
          <w:spacing w:val="1"/>
          <w:sz w:val="14"/>
        </w:rPr>
        <w:t> </w:t>
      </w:r>
      <w:r>
        <w:rPr>
          <w:sz w:val="14"/>
        </w:rPr>
        <w:t>81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01</w:t>
      </w:r>
      <w:r>
        <w:rPr>
          <w:spacing w:val="-1"/>
          <w:sz w:val="14"/>
        </w:rPr>
        <w:t> </w:t>
      </w:r>
      <w:r>
        <w:rPr>
          <w:sz w:val="14"/>
        </w:rPr>
        <w:t>98</w:t>
      </w:r>
      <w:r>
        <w:rPr>
          <w:spacing w:val="-1"/>
          <w:sz w:val="14"/>
        </w:rPr>
        <w:t> </w:t>
      </w:r>
      <w:r>
        <w:rPr>
          <w:sz w:val="14"/>
        </w:rPr>
        <w:t>99</w:t>
      </w:r>
      <w:r>
        <w:rPr>
          <w:spacing w:val="-1"/>
          <w:sz w:val="14"/>
        </w:rPr>
        <w:t> </w:t>
      </w:r>
      <w:r>
        <w:rPr>
          <w:sz w:val="14"/>
        </w:rPr>
        <w:t>b8</w:t>
      </w:r>
      <w:r>
        <w:rPr>
          <w:spacing w:val="-1"/>
          <w:sz w:val="14"/>
        </w:rPr>
        <w:t> </w:t>
      </w:r>
      <w:r>
        <w:rPr>
          <w:sz w:val="14"/>
        </w:rPr>
        <w:t>a4</w:t>
      </w:r>
      <w:r>
        <w:rPr>
          <w:spacing w:val="-1"/>
          <w:sz w:val="14"/>
        </w:rPr>
        <w:t> </w:t>
      </w:r>
      <w:r>
        <w:rPr>
          <w:sz w:val="14"/>
        </w:rPr>
        <w:t>88 11</w:t>
      </w:r>
      <w:r>
        <w:rPr>
          <w:spacing w:val="-1"/>
          <w:sz w:val="14"/>
        </w:rPr>
        <w:t> </w:t>
      </w:r>
      <w:r>
        <w:rPr>
          <w:sz w:val="14"/>
        </w:rPr>
        <w:t>c9</w:t>
      </w:r>
      <w:r>
        <w:rPr>
          <w:spacing w:val="-1"/>
          <w:sz w:val="14"/>
        </w:rPr>
        <w:t> </w:t>
      </w:r>
      <w:r>
        <w:rPr>
          <w:sz w:val="14"/>
        </w:rPr>
        <w:t>29</w:t>
      </w:r>
      <w:r>
        <w:rPr>
          <w:spacing w:val="-1"/>
          <w:sz w:val="14"/>
        </w:rPr>
        <w:t> </w:t>
      </w:r>
      <w:r>
        <w:rPr>
          <w:sz w:val="14"/>
        </w:rPr>
        <w:t>57</w:t>
      </w:r>
      <w:r>
        <w:rPr>
          <w:spacing w:val="-1"/>
          <w:sz w:val="14"/>
        </w:rPr>
        <w:t> </w:t>
      </w:r>
      <w:r>
        <w:rPr>
          <w:sz w:val="14"/>
        </w:rPr>
        <w:t>5a</w:t>
      </w:r>
      <w:r>
        <w:rPr>
          <w:spacing w:val="-1"/>
          <w:sz w:val="14"/>
        </w:rPr>
        <w:t> </w:t>
      </w:r>
      <w:r>
        <w:rPr>
          <w:sz w:val="14"/>
        </w:rPr>
        <w:t>55</w:t>
      </w:r>
      <w:r>
        <w:rPr>
          <w:spacing w:val="-1"/>
          <w:sz w:val="14"/>
        </w:rPr>
        <w:t> </w:t>
      </w:r>
      <w:r>
        <w:rPr>
          <w:sz w:val="14"/>
        </w:rPr>
        <w:t>4e</w:t>
      </w:r>
      <w:r>
        <w:rPr>
          <w:spacing w:val="-1"/>
          <w:sz w:val="14"/>
        </w:rPr>
        <w:t> </w:t>
      </w:r>
      <w:r>
        <w:rPr>
          <w:sz w:val="14"/>
        </w:rPr>
        <w:t>73 7e</w:t>
      </w:r>
      <w:r>
        <w:rPr>
          <w:spacing w:val="-1"/>
          <w:sz w:val="14"/>
        </w:rPr>
        <w:t> </w:t>
      </w:r>
      <w:r>
        <w:rPr>
          <w:sz w:val="14"/>
        </w:rPr>
        <w:t>fd</w:t>
      </w:r>
    </w:p>
    <w:p>
      <w:pPr>
        <w:spacing w:line="254" w:lineRule="auto" w:before="0"/>
        <w:ind w:left="3680" w:right="3249" w:firstLine="0"/>
        <w:jc w:val="both"/>
        <w:rPr>
          <w:sz w:val="14"/>
        </w:rPr>
      </w:pPr>
      <w:r>
        <w:rPr>
          <w:sz w:val="14"/>
        </w:rPr>
        <w:t>0c ec f7 9e d8 8c 5d e8 3e 25 d3 b2 81 f4 8b f4 35 46</w:t>
      </w:r>
      <w:r>
        <w:rPr>
          <w:spacing w:val="-32"/>
          <w:sz w:val="14"/>
        </w:rPr>
        <w:t> </w:t>
      </w:r>
      <w:r>
        <w:rPr>
          <w:sz w:val="14"/>
        </w:rPr>
        <w:t>32 82 4b 9b 10 17 6e cc 28 6b 4f e3 a8 a7 d1 7b f9 ea</w:t>
      </w:r>
      <w:r>
        <w:rPr>
          <w:spacing w:val="-33"/>
          <w:sz w:val="14"/>
        </w:rPr>
        <w:t> </w:t>
      </w:r>
      <w:r>
        <w:rPr>
          <w:sz w:val="14"/>
        </w:rPr>
        <w:t>60 2d 49 9f f3 16 53 ef 74 e0 74 8d 21 7f 07 57 c4 d8</w:t>
      </w:r>
    </w:p>
    <w:p>
      <w:pPr>
        <w:tabs>
          <w:tab w:pos="6939" w:val="left" w:leader="none"/>
        </w:tabs>
        <w:spacing w:line="188" w:lineRule="exact" w:before="0"/>
        <w:ind w:left="3640" w:right="0" w:firstLine="0"/>
        <w:jc w:val="both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1a 5d 03 3b</w:t>
        <w:tab/>
      </w:r>
    </w:p>
    <w:p>
      <w:pPr>
        <w:spacing w:line="237" w:lineRule="auto" w:before="129"/>
        <w:ind w:left="4400" w:right="380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para firma</w:t>
      </w:r>
    </w:p>
    <w:sectPr>
      <w:pgSz w:w="12240" w:h="15840"/>
      <w:pgMar w:top="620" w:bottom="0" w:left="10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965" w:hanging="312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6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8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2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8" w:hanging="31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65" w:hanging="295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66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8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4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6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2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8" w:hanging="29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1531" w:hanging="288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u w:val="single" w:color="00000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956" w:hanging="223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5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1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3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9393" w:hanging="166"/>
        <w:jc w:val="right"/>
      </w:pPr>
      <w:rPr>
        <w:rFonts w:hint="default" w:ascii="Arial" w:hAnsi="Arial" w:eastAsia="Arial" w:cs="Arial"/>
        <w:b/>
        <w:bCs/>
        <w:w w:val="7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462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24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586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64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7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77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34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6" w:hanging="16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)"/>
      <w:lvlJc w:val="left"/>
      <w:pPr>
        <w:ind w:left="1159" w:hanging="195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85" w:hanging="360"/>
        <w:jc w:val="left"/>
      </w:pPr>
      <w:rPr>
        <w:rFonts w:hint="default" w:ascii="Palatino Linotype" w:hAnsi="Palatino Linotype" w:eastAsia="Palatino Linotype" w:cs="Palatino Linotype"/>
        <w:color w:val="0D0D0D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left="1159" w:hanging="195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6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2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8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4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6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2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8" w:hanging="19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35" w:hanging="143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"/>
      <w:lvlJc w:val="left"/>
      <w:pPr>
        <w:ind w:left="9393" w:hanging="16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6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537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60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75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7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1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2" w:hanging="166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65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1956"/>
      <w:outlineLvl w:val="3"/>
    </w:pPr>
    <w:rPr>
      <w:rFonts w:ascii="Palatino Linotype" w:hAnsi="Palatino Linotype" w:eastAsia="Palatino Linotype" w:cs="Palatino Linotype"/>
      <w:b/>
      <w:bCs/>
      <w:i/>
      <w:i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393" w:right="125" w:hanging="9394"/>
      <w:jc w:val="right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ipomex.org.mx/recursos/ipo/files_ipo/2014/8/11/630bc7787b59af912a96a9e1bca1c770.pdf#%3A~%3Atext%3DLa%20inscripci%C3%B3n%20con%20el%20car%C3%A1cter%2Cdel%20Estado%20de%20M%C3%A9xico%20e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2024-08-29T23:35:48Z</dcterms:created>
  <dcterms:modified xsi:type="dcterms:W3CDTF">2024-08-29T23:35:48Z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