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05559" w14:textId="77777777" w:rsidR="0026596D" w:rsidRDefault="0026596D" w:rsidP="00C60748">
      <w:pPr>
        <w:pStyle w:val="Encabezado"/>
        <w:spacing w:line="360" w:lineRule="auto"/>
        <w:jc w:val="both"/>
        <w:rPr>
          <w:rFonts w:ascii="Palatino Linotype" w:hAnsi="Palatino Linotype" w:cs="Tahoma"/>
          <w:b/>
        </w:rPr>
      </w:pPr>
    </w:p>
    <w:p w14:paraId="7383EBF7" w14:textId="49E01B61" w:rsidR="004E5EAD" w:rsidRPr="00BE1261" w:rsidRDefault="00F84B95" w:rsidP="00C60748">
      <w:pPr>
        <w:pStyle w:val="Encabezado"/>
        <w:spacing w:line="360" w:lineRule="auto"/>
        <w:jc w:val="both"/>
        <w:rPr>
          <w:rFonts w:ascii="Palatino Linotype" w:hAnsi="Palatino Linotype"/>
          <w:b/>
          <w:lang w:val="es-ES_tradnl"/>
        </w:rPr>
      </w:pPr>
      <w:bookmarkStart w:id="0" w:name="_GoBack"/>
      <w:bookmarkEnd w:id="0"/>
      <w:r w:rsidRPr="006A7606">
        <w:rPr>
          <w:rFonts w:ascii="Palatino Linotype" w:hAnsi="Palatino Linotype" w:cs="Tahoma"/>
          <w:b/>
        </w:rPr>
        <w:t xml:space="preserve">VOTO PARTICULAR QUE FORMULA EL COMISIONADO LUIS GUSTAVO PARRA NORIEGA, A LA RESOLUCIÓN DEL RECURSO DE REVISIÓN </w:t>
      </w:r>
      <w:r w:rsidR="00976379">
        <w:rPr>
          <w:rFonts w:ascii="Palatino Linotype" w:hAnsi="Palatino Linotype"/>
          <w:b/>
          <w:lang w:val="es-ES_tradnl"/>
        </w:rPr>
        <w:t>04222</w:t>
      </w:r>
      <w:r w:rsidR="00165CCF" w:rsidRPr="00165CCF">
        <w:rPr>
          <w:rFonts w:ascii="Palatino Linotype" w:hAnsi="Palatino Linotype"/>
          <w:b/>
          <w:lang w:val="es-ES_tradnl"/>
        </w:rPr>
        <w:t>/INFOEM/IP/RR/</w:t>
      </w:r>
      <w:r w:rsidR="006947A8">
        <w:rPr>
          <w:rFonts w:ascii="Palatino Linotype" w:hAnsi="Palatino Linotype"/>
          <w:b/>
          <w:lang w:val="es-ES_tradnl"/>
        </w:rPr>
        <w:t>2023</w:t>
      </w:r>
      <w:r w:rsidR="000D432E">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976379" w:rsidRPr="00976379">
        <w:rPr>
          <w:rFonts w:ascii="Palatino Linotype" w:hAnsi="Palatino Linotype" w:cs="Tahoma"/>
          <w:b/>
        </w:rPr>
        <w:t>AYUNTAMIENTO DE COACALCO DE BERRIOZÁBAL</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071DB8EC" w:rsidR="00F34C61" w:rsidRPr="00237933" w:rsidRDefault="00F34C61" w:rsidP="00B463E2">
      <w:pPr>
        <w:tabs>
          <w:tab w:val="left" w:pos="1843"/>
        </w:tabs>
        <w:spacing w:after="0" w:line="360" w:lineRule="auto"/>
        <w:jc w:val="both"/>
        <w:rPr>
          <w:rFonts w:ascii="Palatino Linotype" w:hAnsi="Palatino Linotype" w:cs="Tahoma"/>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76379">
        <w:rPr>
          <w:rFonts w:ascii="Palatino Linotype" w:hAnsi="Palatino Linotype"/>
          <w:b/>
          <w:lang w:val="es-ES_tradnl"/>
        </w:rPr>
        <w:t>04222</w:t>
      </w:r>
      <w:r w:rsidR="00165CCF" w:rsidRPr="00165CCF">
        <w:rPr>
          <w:rFonts w:ascii="Palatino Linotype" w:hAnsi="Palatino Linotype"/>
          <w:b/>
          <w:lang w:val="es-ES_tradnl"/>
        </w:rPr>
        <w:t>/INFOEM/IP/RR/</w:t>
      </w:r>
      <w:r w:rsidR="00237933">
        <w:rPr>
          <w:rFonts w:ascii="Palatino Linotype" w:hAnsi="Palatino Linotype"/>
          <w:b/>
          <w:lang w:val="es-ES_tradnl"/>
        </w:rPr>
        <w:t>202</w:t>
      </w:r>
      <w:r w:rsidR="006947A8">
        <w:rPr>
          <w:rFonts w:ascii="Palatino Linotype" w:hAnsi="Palatino Linotype"/>
          <w:b/>
          <w:lang w:val="es-ES_tradnl"/>
        </w:rPr>
        <w:t>3</w:t>
      </w:r>
      <w:r w:rsidR="000D432E">
        <w:rPr>
          <w:rFonts w:ascii="Palatino Linotype" w:hAnsi="Palatino Linotype"/>
          <w:b/>
          <w:lang w:val="es-ES_tradnl"/>
        </w:rPr>
        <w:t xml:space="preserve"> y acumulados</w:t>
      </w:r>
      <w:r w:rsidR="006947A8">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03B466A5"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r w:rsidR="00783BF5">
        <w:rPr>
          <w:rFonts w:ascii="Palatino Linotype" w:hAnsi="Palatino Linotype" w:cs="Tahoma"/>
        </w:rPr>
        <w:t>derecho</w:t>
      </w:r>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395C77F5"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783BF5">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002F4CEB" w:rsidRPr="00FB0274">
        <w:rPr>
          <w:rFonts w:ascii="Palatino Linotype" w:hAnsi="Palatino Linotype"/>
        </w:rPr>
        <w:lastRenderedPageBreak/>
        <w:t>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6A70D844"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r w:rsidR="00783BF5" w:rsidRPr="00FB0274">
        <w:rPr>
          <w:rFonts w:ascii="Palatino Linotype" w:hAnsi="Palatino Linotype"/>
        </w:rPr>
        <w:t>información</w:t>
      </w:r>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3A259D69"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34451AB4"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w:t>
      </w:r>
      <w:r w:rsidR="00783BF5">
        <w:rPr>
          <w:rFonts w:ascii="Palatino Linotype" w:eastAsia="Calibri" w:hAnsi="Palatino Linotype" w:cs="Tahoma"/>
        </w:rPr>
        <w:t xml:space="preserve">Personales, </w:t>
      </w:r>
      <w:r w:rsidR="00783BF5"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w:t>
      </w:r>
      <w:r w:rsidRPr="00885189">
        <w:rPr>
          <w:rFonts w:ascii="Palatino Linotype" w:hAnsi="Palatino Linotype" w:cs="Tahoma"/>
        </w:rPr>
        <w:lastRenderedPageBreak/>
        <w:t xml:space="preserve">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w:t>
      </w:r>
      <w:r>
        <w:rPr>
          <w:rFonts w:ascii="Palatino Linotype" w:eastAsia="Calibri" w:hAnsi="Palatino Linotype" w:cs="Tahoma"/>
          <w:b/>
          <w:bCs/>
          <w:lang w:val="es-MX"/>
        </w:rPr>
        <w:lastRenderedPageBreak/>
        <w:t>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A8B1A" w14:textId="77777777" w:rsidR="00E54C17" w:rsidRDefault="00E54C17" w:rsidP="00A80C30">
      <w:pPr>
        <w:spacing w:after="0" w:line="240" w:lineRule="auto"/>
      </w:pPr>
      <w:r>
        <w:separator/>
      </w:r>
    </w:p>
  </w:endnote>
  <w:endnote w:type="continuationSeparator" w:id="0">
    <w:p w14:paraId="07A8D215" w14:textId="77777777" w:rsidR="00E54C17" w:rsidRDefault="00E54C1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14C5B"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6596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6596D">
              <w:rPr>
                <w:b/>
                <w:bCs/>
                <w:noProof/>
              </w:rPr>
              <w:t>19</w:t>
            </w:r>
            <w:r>
              <w:rPr>
                <w:b/>
                <w:bCs/>
                <w:sz w:val="24"/>
                <w:szCs w:val="24"/>
              </w:rPr>
              <w:fldChar w:fldCharType="end"/>
            </w:r>
          </w:p>
        </w:sdtContent>
      </w:sdt>
    </w:sdtContent>
  </w:sdt>
  <w:p w14:paraId="3B9A91BE" w14:textId="77777777" w:rsidR="00A14C5B" w:rsidRDefault="00A14C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7752B" w14:textId="77777777" w:rsidR="00E54C17" w:rsidRDefault="00E54C17" w:rsidP="00A80C30">
      <w:pPr>
        <w:spacing w:after="0" w:line="240" w:lineRule="auto"/>
      </w:pPr>
      <w:r>
        <w:separator/>
      </w:r>
    </w:p>
  </w:footnote>
  <w:footnote w:type="continuationSeparator" w:id="0">
    <w:p w14:paraId="32DCC5FB" w14:textId="77777777" w:rsidR="00E54C17" w:rsidRDefault="00E54C1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E54C17">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1"/>
    </w:tblGrid>
    <w:tr w:rsidR="0077694E" w:rsidRPr="001106EA" w14:paraId="586042BD" w14:textId="77777777" w:rsidTr="00F73899">
      <w:trPr>
        <w:trHeight w:val="1843"/>
      </w:trPr>
      <w:tc>
        <w:tcPr>
          <w:tcW w:w="3828" w:type="dxa"/>
          <w:vAlign w:val="bottom"/>
        </w:tcPr>
        <w:p w14:paraId="608D88A2" w14:textId="387BF980" w:rsidR="00A14C5B"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4961" w:type="dxa"/>
          <w:vAlign w:val="center"/>
        </w:tcPr>
        <w:p w14:paraId="3EB2428F" w14:textId="77777777" w:rsidR="00A14C5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7718316"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76379">
            <w:rPr>
              <w:rFonts w:ascii="Palatino Linotype" w:hAnsi="Palatino Linotype" w:cs="Tahoma"/>
              <w:bCs/>
            </w:rPr>
            <w:t>4222</w:t>
          </w:r>
          <w:r w:rsidR="00820C09" w:rsidRPr="00820C09">
            <w:rPr>
              <w:rFonts w:ascii="Palatino Linotype" w:hAnsi="Palatino Linotype" w:cs="Tahoma"/>
              <w:bCs/>
            </w:rPr>
            <w:t>/INFOEM/IP/RR/</w:t>
          </w:r>
          <w:r w:rsidR="006947A8">
            <w:rPr>
              <w:rFonts w:ascii="Palatino Linotype" w:hAnsi="Palatino Linotype" w:cs="Tahoma"/>
              <w:bCs/>
            </w:rPr>
            <w:t>2023</w:t>
          </w:r>
          <w:r w:rsidR="00C84F54">
            <w:rPr>
              <w:rFonts w:ascii="Palatino Linotype" w:hAnsi="Palatino Linotype" w:cs="Tahoma"/>
              <w:bCs/>
            </w:rPr>
            <w:t xml:space="preserve"> y acumulados</w:t>
          </w:r>
        </w:p>
        <w:p w14:paraId="20A1EB01" w14:textId="67146F1A" w:rsidR="00100065" w:rsidRDefault="001F75E5" w:rsidP="00F73899">
          <w:pPr>
            <w:pStyle w:val="Encabezado"/>
            <w:tabs>
              <w:tab w:val="left" w:pos="175"/>
            </w:tabs>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76379" w:rsidRPr="00976379">
            <w:rPr>
              <w:rFonts w:ascii="Palatino Linotype" w:hAnsi="Palatino Linotype"/>
              <w:bCs/>
              <w:lang w:val="es-MX"/>
            </w:rPr>
            <w:t>Ayuntamiento de Coacalco de Berriozábal</w:t>
          </w:r>
        </w:p>
        <w:p w14:paraId="7EC14AD1" w14:textId="680A9FA4"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976379" w:rsidRPr="00976379">
            <w:rPr>
              <w:rFonts w:ascii="Palatino Linotype" w:hAnsi="Palatino Linotype" w:cs="Arial"/>
              <w:szCs w:val="20"/>
            </w:rPr>
            <w:t>Sharon Cristina Morales Martínez</w:t>
          </w:r>
        </w:p>
      </w:tc>
    </w:tr>
  </w:tbl>
  <w:p w14:paraId="7FED2E96" w14:textId="77777777" w:rsidR="00A14C5B" w:rsidRPr="001106EA" w:rsidRDefault="00E54C17">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E54C17">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D432E"/>
    <w:rsid w:val="000E09CA"/>
    <w:rsid w:val="00100065"/>
    <w:rsid w:val="00165CCF"/>
    <w:rsid w:val="001770F3"/>
    <w:rsid w:val="00181669"/>
    <w:rsid w:val="001830C9"/>
    <w:rsid w:val="0018403B"/>
    <w:rsid w:val="001971A0"/>
    <w:rsid w:val="001A758C"/>
    <w:rsid w:val="001C25E0"/>
    <w:rsid w:val="001F75E5"/>
    <w:rsid w:val="00226E5B"/>
    <w:rsid w:val="00237933"/>
    <w:rsid w:val="0026596D"/>
    <w:rsid w:val="00271E8A"/>
    <w:rsid w:val="00285C7B"/>
    <w:rsid w:val="002D6AB3"/>
    <w:rsid w:val="002E5CC1"/>
    <w:rsid w:val="002F4CEB"/>
    <w:rsid w:val="00304A0F"/>
    <w:rsid w:val="00314859"/>
    <w:rsid w:val="003365F9"/>
    <w:rsid w:val="003A426C"/>
    <w:rsid w:val="003B390E"/>
    <w:rsid w:val="003D3F19"/>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53CF"/>
    <w:rsid w:val="005A777C"/>
    <w:rsid w:val="005B508B"/>
    <w:rsid w:val="00601591"/>
    <w:rsid w:val="006408E2"/>
    <w:rsid w:val="00662869"/>
    <w:rsid w:val="00677350"/>
    <w:rsid w:val="00684986"/>
    <w:rsid w:val="00686864"/>
    <w:rsid w:val="00690441"/>
    <w:rsid w:val="00691A36"/>
    <w:rsid w:val="006947A8"/>
    <w:rsid w:val="006C2B09"/>
    <w:rsid w:val="006F0AD4"/>
    <w:rsid w:val="006F5A41"/>
    <w:rsid w:val="00716333"/>
    <w:rsid w:val="00756729"/>
    <w:rsid w:val="00760C42"/>
    <w:rsid w:val="00783BF5"/>
    <w:rsid w:val="007C7618"/>
    <w:rsid w:val="007F32AC"/>
    <w:rsid w:val="008036A4"/>
    <w:rsid w:val="00820C09"/>
    <w:rsid w:val="00821A8D"/>
    <w:rsid w:val="00823E1B"/>
    <w:rsid w:val="0083177F"/>
    <w:rsid w:val="00833C20"/>
    <w:rsid w:val="00842979"/>
    <w:rsid w:val="0086164B"/>
    <w:rsid w:val="00864A25"/>
    <w:rsid w:val="00864FE8"/>
    <w:rsid w:val="008A0141"/>
    <w:rsid w:val="008C507B"/>
    <w:rsid w:val="008C5093"/>
    <w:rsid w:val="008C7B3E"/>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76379"/>
    <w:rsid w:val="009B2079"/>
    <w:rsid w:val="009B6FDE"/>
    <w:rsid w:val="009C33A4"/>
    <w:rsid w:val="009C6B45"/>
    <w:rsid w:val="009D400F"/>
    <w:rsid w:val="009F23B2"/>
    <w:rsid w:val="009F5F4C"/>
    <w:rsid w:val="009F6D70"/>
    <w:rsid w:val="00A14C5B"/>
    <w:rsid w:val="00A17634"/>
    <w:rsid w:val="00A17F80"/>
    <w:rsid w:val="00A21473"/>
    <w:rsid w:val="00A5021A"/>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71330"/>
    <w:rsid w:val="00B80272"/>
    <w:rsid w:val="00BA54EE"/>
    <w:rsid w:val="00BE1261"/>
    <w:rsid w:val="00C002CE"/>
    <w:rsid w:val="00C00E77"/>
    <w:rsid w:val="00C60748"/>
    <w:rsid w:val="00C60C1A"/>
    <w:rsid w:val="00C73F69"/>
    <w:rsid w:val="00C75CD8"/>
    <w:rsid w:val="00C75F6B"/>
    <w:rsid w:val="00C84F54"/>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DF72B9"/>
    <w:rsid w:val="00E169DE"/>
    <w:rsid w:val="00E31450"/>
    <w:rsid w:val="00E43FEA"/>
    <w:rsid w:val="00E54C17"/>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5D65"/>
    <w:rsid w:val="00F16598"/>
    <w:rsid w:val="00F17B52"/>
    <w:rsid w:val="00F257E9"/>
    <w:rsid w:val="00F307C7"/>
    <w:rsid w:val="00F34C61"/>
    <w:rsid w:val="00F35BFB"/>
    <w:rsid w:val="00F51D82"/>
    <w:rsid w:val="00F53DD4"/>
    <w:rsid w:val="00F705FE"/>
    <w:rsid w:val="00F73899"/>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65537498">
      <w:bodyDiv w:val="1"/>
      <w:marLeft w:val="0"/>
      <w:marRight w:val="0"/>
      <w:marTop w:val="0"/>
      <w:marBottom w:val="0"/>
      <w:divBdr>
        <w:top w:val="none" w:sz="0" w:space="0" w:color="auto"/>
        <w:left w:val="none" w:sz="0" w:space="0" w:color="auto"/>
        <w:bottom w:val="none" w:sz="0" w:space="0" w:color="auto"/>
        <w:right w:val="none" w:sz="0" w:space="0" w:color="auto"/>
      </w:divBdr>
      <w:divsChild>
        <w:div w:id="1403717369">
          <w:marLeft w:val="0"/>
          <w:marRight w:val="0"/>
          <w:marTop w:val="0"/>
          <w:marBottom w:val="0"/>
          <w:divBdr>
            <w:top w:val="none" w:sz="0" w:space="0" w:color="auto"/>
            <w:left w:val="none" w:sz="0" w:space="0" w:color="auto"/>
            <w:bottom w:val="none" w:sz="0" w:space="0" w:color="auto"/>
            <w:right w:val="none" w:sz="0" w:space="0" w:color="auto"/>
          </w:divBdr>
        </w:div>
      </w:divsChild>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5049</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2023-10-06T16:19:00Z</cp:lastPrinted>
  <dcterms:created xsi:type="dcterms:W3CDTF">2023-10-24T02:08:00Z</dcterms:created>
  <dcterms:modified xsi:type="dcterms:W3CDTF">2023-10-24T02:08:00Z</dcterms:modified>
</cp:coreProperties>
</file>