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360BB" w14:textId="77777777" w:rsidR="00F03166" w:rsidRDefault="00F03166" w:rsidP="00C169ED">
      <w:pPr>
        <w:tabs>
          <w:tab w:val="left" w:pos="1843"/>
        </w:tabs>
        <w:spacing w:after="0" w:line="360" w:lineRule="auto"/>
        <w:jc w:val="both"/>
        <w:rPr>
          <w:rFonts w:ascii="Palatino Linotype" w:hAnsi="Palatino Linotype" w:cs="Tahoma"/>
          <w:b/>
        </w:rPr>
      </w:pPr>
    </w:p>
    <w:p w14:paraId="1EC3C5F7" w14:textId="77777777" w:rsidR="00C169ED" w:rsidRPr="000C73AC"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cs="Arial"/>
          <w:b/>
          <w:bCs/>
          <w:lang w:val="es-MX" w:eastAsia="es-MX"/>
        </w:rPr>
        <w:t>15012</w:t>
      </w:r>
      <w:r w:rsidRPr="000C73AC">
        <w:rPr>
          <w:rFonts w:ascii="Palatino Linotype" w:hAnsi="Palatino Linotype" w:cs="Arial"/>
          <w:b/>
          <w:bCs/>
          <w:lang w:val="es-MX" w:eastAsia="es-MX"/>
        </w:rPr>
        <w:t>/INFOEM/IP/RR/2022</w:t>
      </w:r>
      <w:r w:rsidRPr="000C73AC">
        <w:rPr>
          <w:rFonts w:ascii="Palatino Linotype" w:hAnsi="Palatino Linotype" w:cs="Tahoma"/>
          <w:b/>
        </w:rPr>
        <w:t>, PROMOVIDO EN CONTRA DE</w:t>
      </w:r>
      <w:r>
        <w:rPr>
          <w:rFonts w:ascii="Palatino Linotype" w:hAnsi="Palatino Linotype" w:cs="Tahoma"/>
          <w:b/>
        </w:rPr>
        <w:t>L AYUNTAMIENTO DE TOLUCA.</w:t>
      </w:r>
    </w:p>
    <w:p w14:paraId="578E4ECC" w14:textId="77777777" w:rsidR="00C169ED" w:rsidRPr="000C73AC" w:rsidRDefault="00C169ED" w:rsidP="00C169ED">
      <w:pPr>
        <w:tabs>
          <w:tab w:val="left" w:pos="1843"/>
        </w:tabs>
        <w:spacing w:after="0" w:line="360" w:lineRule="auto"/>
        <w:jc w:val="both"/>
        <w:rPr>
          <w:rFonts w:ascii="Palatino Linotype" w:hAnsi="Palatino Linotype" w:cs="Arial"/>
          <w:b/>
        </w:rPr>
      </w:pPr>
    </w:p>
    <w:p w14:paraId="0971DF8C" w14:textId="77777777"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Pr>
          <w:rFonts w:ascii="Palatino Linotype" w:hAnsi="Palatino Linotype"/>
          <w:b/>
          <w:bCs/>
          <w:lang w:val="es-MX"/>
        </w:rPr>
        <w:t>15012</w:t>
      </w:r>
      <w:r w:rsidRPr="000C73AC">
        <w:rPr>
          <w:rFonts w:ascii="Palatino Linotype" w:hAnsi="Palatino Linotype"/>
          <w:b/>
          <w:bCs/>
          <w:lang w:val="es-MX"/>
        </w:rPr>
        <w:t xml:space="preserve">/INFOEM/IP/RR/2022, </w:t>
      </w:r>
      <w:r w:rsidRPr="000C73AC">
        <w:rPr>
          <w:rFonts w:ascii="Palatino Linotype" w:hAnsi="Palatino Linotype" w:cs="Tahoma"/>
        </w:rPr>
        <w:t>conforme a lo siguiente:</w:t>
      </w:r>
    </w:p>
    <w:p w14:paraId="7099C5DD" w14:textId="77777777" w:rsidR="00C169ED" w:rsidRPr="000C73AC" w:rsidRDefault="00C169ED" w:rsidP="00C169ED">
      <w:pPr>
        <w:tabs>
          <w:tab w:val="left" w:pos="1843"/>
        </w:tabs>
        <w:spacing w:after="0" w:line="360" w:lineRule="auto"/>
        <w:jc w:val="both"/>
        <w:rPr>
          <w:rFonts w:ascii="Palatino Linotype" w:hAnsi="Palatino Linotype" w:cs="Tahoma"/>
        </w:rPr>
      </w:pPr>
    </w:p>
    <w:p w14:paraId="56489E7A" w14:textId="3DAEE3B5" w:rsidR="00C169ED" w:rsidRPr="00571CDE" w:rsidRDefault="00C169ED" w:rsidP="00C169ED">
      <w:pPr>
        <w:spacing w:line="360" w:lineRule="auto"/>
        <w:jc w:val="both"/>
        <w:rPr>
          <w:rFonts w:ascii="Palatino Linotype" w:eastAsia="Palatino Linotype" w:hAnsi="Palatino Linotype" w:cs="Palatino Linotype"/>
        </w:rPr>
      </w:pPr>
      <w:r w:rsidRPr="000C73AC">
        <w:rPr>
          <w:rFonts w:ascii="Palatino Linotype" w:hAnsi="Palatino Linotype" w:cs="Tahoma"/>
        </w:rPr>
        <w:t>Como se desprende de la Resolución en comento, el Particular solicitó</w:t>
      </w:r>
      <w:r>
        <w:rPr>
          <w:rFonts w:ascii="Palatino Linotype" w:hAnsi="Palatino Linotype" w:cs="Tahoma"/>
        </w:rPr>
        <w:t xml:space="preserve"> </w:t>
      </w:r>
      <w:r>
        <w:rPr>
          <w:rFonts w:ascii="Palatino Linotype" w:hAnsi="Palatino Linotype" w:cs="Tahoma"/>
          <w:lang w:val="es-ES_tradnl"/>
        </w:rPr>
        <w:t>la totalidad de oficios que fueron firmados por el Contralor Municipal, por el Titular de la UIPPE y del Titular de Mejora Regulatoria</w:t>
      </w:r>
      <w:r w:rsidRPr="000C73AC">
        <w:rPr>
          <w:rFonts w:ascii="Palatino Linotype" w:hAnsi="Palatino Linotype" w:cs="Tahoma"/>
        </w:rPr>
        <w:t xml:space="preserve">; </w:t>
      </w:r>
      <w:r>
        <w:rPr>
          <w:rFonts w:ascii="Palatino Linotype" w:hAnsi="Palatino Linotype" w:cs="Tahoma"/>
        </w:rPr>
        <w:t xml:space="preserve">al respecto, la Ponencia Resolutora ordenó la entrega de la información por medio de consulta directa, pues el Sujeto Obligado de manera fundada y motivada, advirtió la imposibilidad de remitir por medio del Sistema de Acceso a la Información Mexiquense (SAIMEX), no obstante, se precisó que, para el caso que </w:t>
      </w:r>
      <w:r>
        <w:rPr>
          <w:rFonts w:ascii="Palatino Linotype" w:eastAsia="Palatino Linotype" w:hAnsi="Palatino Linotype" w:cs="Palatino Linotype"/>
        </w:rPr>
        <w:t>pueden existir oficios relacionados con procedimientos administrativos</w:t>
      </w:r>
      <w:r>
        <w:rPr>
          <w:rFonts w:ascii="Palatino Linotype" w:hAnsi="Palatino Linotype" w:cs="Tahoma"/>
        </w:rPr>
        <w:t xml:space="preserve"> </w:t>
      </w:r>
      <w:r>
        <w:rPr>
          <w:rFonts w:ascii="Palatino Linotype" w:eastAsia="Palatino Linotype" w:hAnsi="Palatino Linotype" w:cs="Palatino Linotype"/>
        </w:rPr>
        <w:t>deberán clasificarse como reservados en términos de lo establecido por el artículo 140 fracción X de l</w:t>
      </w:r>
      <w:r w:rsidR="00F03166">
        <w:rPr>
          <w:rFonts w:ascii="Palatino Linotype" w:eastAsia="Palatino Linotype" w:hAnsi="Palatino Linotype" w:cs="Palatino Linotype"/>
        </w:rPr>
        <w:t xml:space="preserve">a Ley de Transparencia y Acceso </w:t>
      </w:r>
      <w:r>
        <w:rPr>
          <w:rFonts w:ascii="Palatino Linotype" w:eastAsia="Palatino Linotype" w:hAnsi="Palatino Linotype" w:cs="Palatino Linotype"/>
        </w:rPr>
        <w:t>a la Información pública.</w:t>
      </w:r>
    </w:p>
    <w:p w14:paraId="3AF49D71" w14:textId="77777777" w:rsidR="00C169ED" w:rsidRDefault="00C169ED" w:rsidP="00C169ED">
      <w:pPr>
        <w:spacing w:after="0" w:line="360" w:lineRule="auto"/>
        <w:jc w:val="both"/>
        <w:rPr>
          <w:rFonts w:ascii="Palatino Linotype" w:hAnsi="Palatino Linotype" w:cs="Tahoma"/>
        </w:rPr>
      </w:pPr>
    </w:p>
    <w:p w14:paraId="5548B9D6" w14:textId="77777777" w:rsidR="00C169ED" w:rsidRPr="00767A96" w:rsidRDefault="00C169ED" w:rsidP="00C169ED">
      <w:pPr>
        <w:spacing w:after="0" w:line="360" w:lineRule="auto"/>
        <w:contextualSpacing/>
        <w:jc w:val="both"/>
        <w:rPr>
          <w:rFonts w:ascii="Palatino Linotype" w:eastAsia="Calibri" w:hAnsi="Palatino Linotype" w:cs="Tahoma"/>
        </w:rPr>
      </w:pPr>
      <w:r w:rsidRPr="00767A96">
        <w:rPr>
          <w:rFonts w:ascii="Palatino Linotype" w:eastAsia="Calibri" w:hAnsi="Palatino Linotype" w:cs="Tahoma"/>
        </w:rPr>
        <w:lastRenderedPageBreak/>
        <w:t>De acuerdo con lo expuesto, emito el presente</w:t>
      </w:r>
      <w:r>
        <w:rPr>
          <w:rFonts w:ascii="Palatino Linotype" w:eastAsia="Calibri" w:hAnsi="Palatino Linotype" w:cs="Tahoma"/>
        </w:rPr>
        <w:t xml:space="preserve"> </w:t>
      </w:r>
      <w:r w:rsidRPr="00767A96">
        <w:rPr>
          <w:rFonts w:ascii="Palatino Linotype" w:eastAsia="Calibri" w:hAnsi="Palatino Linotype" w:cs="Tahoma"/>
          <w:b/>
        </w:rPr>
        <w:t>por dos razones</w:t>
      </w:r>
      <w:r>
        <w:rPr>
          <w:rFonts w:ascii="Palatino Linotype" w:eastAsia="Calibri" w:hAnsi="Palatino Linotype" w:cs="Tahoma"/>
          <w:b/>
        </w:rPr>
        <w:t>,</w:t>
      </w:r>
      <w:r w:rsidRPr="00767A96">
        <w:rPr>
          <w:rFonts w:ascii="Palatino Linotype" w:eastAsia="Calibri" w:hAnsi="Palatino Linotype" w:cs="Tahoma"/>
        </w:rPr>
        <w:t xml:space="preserve"> la primera de ellas es en virtud de que considero se debió realizar un estudio de la clasificación de información en donde se funde y motive la causal de reserva específica que se actualiza del artículo 140 de la Ley de Transparencia y Acceso a la Información Pública del Estado de México y Municipios. Lo anterior, ya que la información reservada, es aquella que cuando, de manera excepcional y por razones de interés público, su publicidad puede causar un daño al interés jurídico tutelado por la Ley, en el que se debe especificar alguno de los supuestos establecidos en el artículo mencionado y con ello especificar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20E3303" w14:textId="77777777" w:rsidR="00C169ED" w:rsidRPr="00767A96" w:rsidRDefault="00C169ED" w:rsidP="00C169ED">
      <w:pPr>
        <w:spacing w:after="0" w:line="360" w:lineRule="auto"/>
        <w:contextualSpacing/>
        <w:jc w:val="both"/>
        <w:rPr>
          <w:rFonts w:ascii="Palatino Linotype" w:eastAsia="Calibri" w:hAnsi="Palatino Linotype" w:cs="Tahoma"/>
        </w:rPr>
      </w:pPr>
    </w:p>
    <w:p w14:paraId="55C7E5FC" w14:textId="77777777" w:rsidR="00C169ED" w:rsidRPr="00767A96" w:rsidRDefault="00C169ED" w:rsidP="00C169ED">
      <w:pPr>
        <w:spacing w:after="0" w:line="360" w:lineRule="auto"/>
        <w:contextualSpacing/>
        <w:jc w:val="both"/>
        <w:rPr>
          <w:rFonts w:ascii="Palatino Linotype" w:eastAsia="Calibri" w:hAnsi="Palatino Linotype" w:cs="Tahoma"/>
        </w:rPr>
      </w:pPr>
      <w:r w:rsidRPr="00767A96">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fundamentación incorrecta y por lo tanto una errónea clasificación de la información. 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por lo tanto, se debe especificar la fracción que corresponda.</w:t>
      </w:r>
    </w:p>
    <w:p w14:paraId="70CEE3F6" w14:textId="77777777" w:rsidR="00C169ED" w:rsidRDefault="00C169ED" w:rsidP="00C169ED">
      <w:pPr>
        <w:spacing w:after="0" w:line="360" w:lineRule="auto"/>
        <w:contextualSpacing/>
        <w:jc w:val="both"/>
        <w:rPr>
          <w:rFonts w:ascii="Palatino Linotype" w:eastAsia="Calibri" w:hAnsi="Palatino Linotype" w:cs="Tahoma"/>
        </w:rPr>
      </w:pPr>
    </w:p>
    <w:p w14:paraId="4C0C5864" w14:textId="77777777" w:rsidR="00C169ED" w:rsidRPr="00767A96" w:rsidRDefault="00C169ED" w:rsidP="00C169ED">
      <w:pPr>
        <w:spacing w:after="0" w:line="360" w:lineRule="auto"/>
        <w:contextualSpacing/>
        <w:jc w:val="both"/>
        <w:rPr>
          <w:rFonts w:ascii="Palatino Linotype" w:eastAsia="Calibri" w:hAnsi="Palatino Linotype" w:cs="Tahoma"/>
        </w:rPr>
      </w:pPr>
      <w:r w:rsidRPr="00767A96">
        <w:rPr>
          <w:rFonts w:ascii="Palatino Linotype" w:eastAsia="Calibri"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 y en qué términos.</w:t>
      </w:r>
    </w:p>
    <w:p w14:paraId="31E5F4B5" w14:textId="532DF29A" w:rsidR="006C667E" w:rsidRDefault="006C667E" w:rsidP="006C667E">
      <w:pPr>
        <w:spacing w:after="0" w:line="360" w:lineRule="auto"/>
        <w:jc w:val="both"/>
        <w:rPr>
          <w:rFonts w:ascii="Palatino Linotype" w:hAnsi="Palatino Linotype" w:cs="Tahoma"/>
        </w:rPr>
      </w:pPr>
    </w:p>
    <w:p w14:paraId="4AE59CDC" w14:textId="205496AE" w:rsidR="00C25D84" w:rsidRDefault="00C25D84" w:rsidP="00C25D84">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r w:rsidR="00644AB7">
        <w:rPr>
          <w:rFonts w:ascii="Palatino Linotype" w:hAnsi="Palatino Linotype" w:cs="Tahoma"/>
        </w:rPr>
        <w:t xml:space="preserve"> </w:t>
      </w:r>
      <w:r>
        <w:rPr>
          <w:rFonts w:ascii="Palatino Linotype" w:hAnsi="Palatino Linotype" w:cs="Tahoma"/>
        </w:rPr>
        <w:t>A</w:t>
      </w:r>
      <w:r w:rsidRPr="00976B1D">
        <w:rPr>
          <w:rFonts w:ascii="Palatino Linotype" w:hAnsi="Palatino Linotype" w:cs="Tahoma"/>
        </w:rPr>
        <w:t>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6464F255" w14:textId="77777777" w:rsidR="00C25D84" w:rsidRDefault="00C25D84" w:rsidP="006C667E">
      <w:pPr>
        <w:spacing w:after="0" w:line="360" w:lineRule="auto"/>
        <w:jc w:val="both"/>
        <w:rPr>
          <w:rFonts w:ascii="Palatino Linotype" w:hAnsi="Palatino Linotype" w:cs="Tahoma"/>
        </w:rPr>
      </w:pPr>
    </w:p>
    <w:p w14:paraId="02CD0546" w14:textId="4A958039" w:rsidR="006C667E" w:rsidRPr="00885189" w:rsidRDefault="006C667E" w:rsidP="006C667E">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w:t>
      </w:r>
      <w:r>
        <w:rPr>
          <w:rFonts w:ascii="Palatino Linotype" w:hAnsi="Palatino Linotype" w:cs="Tahoma"/>
        </w:rPr>
        <w:t xml:space="preserve">de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E4FFF5C" w14:textId="77777777" w:rsidR="006C667E" w:rsidRPr="00885189" w:rsidRDefault="006C667E" w:rsidP="006C667E">
      <w:pPr>
        <w:spacing w:after="0" w:line="360" w:lineRule="auto"/>
        <w:jc w:val="both"/>
        <w:rPr>
          <w:rFonts w:ascii="Palatino Linotype" w:hAnsi="Palatino Linotype" w:cs="Tahoma"/>
        </w:rPr>
      </w:pPr>
    </w:p>
    <w:p w14:paraId="272B4777" w14:textId="4A745872" w:rsidR="00C25D84" w:rsidRDefault="006C667E" w:rsidP="006C667E">
      <w:pPr>
        <w:spacing w:after="0" w:line="360" w:lineRule="auto"/>
        <w:jc w:val="both"/>
        <w:rPr>
          <w:rFonts w:ascii="Palatino Linotype" w:hAnsi="Palatino Linotype" w:cs="Tahoma"/>
        </w:rPr>
      </w:pPr>
      <w:r w:rsidRPr="00885189">
        <w:rPr>
          <w:rFonts w:ascii="Palatino Linotype" w:hAnsi="Palatino Linotype" w:cs="Tahoma"/>
        </w:rPr>
        <w:lastRenderedPageBreak/>
        <w:t>Bajo esa lógica, estimo que en e</w:t>
      </w:r>
      <w:r w:rsidR="00A63781">
        <w:rPr>
          <w:rFonts w:ascii="Palatino Linotype" w:hAnsi="Palatino Linotype" w:cs="Tahoma"/>
        </w:rPr>
        <w:t>l presente caso, si bien del estudio realizado por la Ponencia Resolutora</w:t>
      </w:r>
      <w:r w:rsidR="00DE09ED">
        <w:rPr>
          <w:rFonts w:ascii="Palatino Linotype" w:hAnsi="Palatino Linotype" w:cs="Tahoma"/>
        </w:rPr>
        <w:t xml:space="preserve"> </w:t>
      </w:r>
      <w:r w:rsidRPr="00885189">
        <w:rPr>
          <w:rFonts w:ascii="Palatino Linotype" w:hAnsi="Palatino Linotype" w:cs="Tahoma"/>
        </w:rPr>
        <w:t>se puede desprender que la información</w:t>
      </w:r>
      <w:r w:rsidR="00DE09ED">
        <w:rPr>
          <w:rFonts w:ascii="Palatino Linotype" w:hAnsi="Palatino Linotype" w:cs="Tahoma"/>
        </w:rPr>
        <w:t xml:space="preserve"> </w:t>
      </w:r>
      <w:r w:rsidR="00C25D84">
        <w:rPr>
          <w:rFonts w:ascii="Palatino Linotype" w:hAnsi="Palatino Linotype" w:cs="Tahoma"/>
        </w:rPr>
        <w:t>actualiza la causal</w:t>
      </w:r>
      <w:r w:rsidRPr="00885189">
        <w:rPr>
          <w:rFonts w:ascii="Palatino Linotype" w:hAnsi="Palatino Linotype" w:cs="Tahoma"/>
        </w:rPr>
        <w:t xml:space="preserve"> de reserva establecida en el </w:t>
      </w:r>
      <w:r w:rsidRPr="00DF675F">
        <w:rPr>
          <w:rFonts w:ascii="Palatino Linotype" w:hAnsi="Palatino Linotype" w:cs="Tahoma"/>
        </w:rPr>
        <w:t>artículo 140</w:t>
      </w:r>
      <w:r>
        <w:rPr>
          <w:rFonts w:ascii="Palatino Linotype" w:hAnsi="Palatino Linotype" w:cs="Tahoma"/>
        </w:rPr>
        <w:t>, fracci</w:t>
      </w:r>
      <w:r w:rsidR="00C25D84">
        <w:rPr>
          <w:rFonts w:ascii="Palatino Linotype" w:hAnsi="Palatino Linotype" w:cs="Tahoma"/>
        </w:rPr>
        <w:t>ó</w:t>
      </w:r>
      <w:r>
        <w:rPr>
          <w:rFonts w:ascii="Palatino Linotype" w:hAnsi="Palatino Linotype" w:cs="Tahoma"/>
        </w:rPr>
        <w:t xml:space="preserve">n </w:t>
      </w:r>
      <w:r w:rsidR="00A63781">
        <w:rPr>
          <w:rFonts w:ascii="Palatino Linotype" w:hAnsi="Palatino Linotype" w:cs="Tahoma"/>
        </w:rPr>
        <w:t>VI</w:t>
      </w:r>
      <w:r w:rsidR="00C25D84">
        <w:rPr>
          <w:rFonts w:ascii="Palatino Linotype" w:hAnsi="Palatino Linotype" w:cs="Tahoma"/>
        </w:rPr>
        <w:t>,</w:t>
      </w:r>
      <w:r w:rsidR="00A63781">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w:t>
      </w:r>
      <w:r w:rsidR="00C25D84">
        <w:rPr>
          <w:rFonts w:ascii="Palatino Linotype" w:hAnsi="Palatino Linotype" w:cs="Tahoma"/>
        </w:rPr>
        <w:t>,</w:t>
      </w:r>
      <w:r w:rsidRPr="00885189">
        <w:rPr>
          <w:rFonts w:ascii="Palatino Linotype" w:hAnsi="Palatino Linotype" w:cs="Tahoma"/>
        </w:rPr>
        <w:t xml:space="preserve">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r w:rsidR="00A20723">
        <w:rPr>
          <w:rFonts w:ascii="Palatino Linotype" w:hAnsi="Palatino Linotype" w:cs="Tahoma"/>
        </w:rPr>
        <w:t xml:space="preserve"> </w:t>
      </w:r>
    </w:p>
    <w:p w14:paraId="2D13FE90" w14:textId="77777777" w:rsidR="00C25D84" w:rsidRDefault="00C25D84" w:rsidP="006C667E">
      <w:pPr>
        <w:spacing w:after="0" w:line="360" w:lineRule="auto"/>
        <w:jc w:val="both"/>
        <w:rPr>
          <w:rFonts w:ascii="Palatino Linotype" w:hAnsi="Palatino Linotype" w:cs="Tahoma"/>
        </w:rPr>
      </w:pPr>
    </w:p>
    <w:p w14:paraId="24C25689" w14:textId="426162B1" w:rsidR="006C667E" w:rsidRPr="00885189" w:rsidRDefault="006C667E" w:rsidP="006C667E">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E7E9711" w14:textId="77777777" w:rsidR="006C667E" w:rsidRPr="00885189" w:rsidRDefault="006C667E" w:rsidP="006C667E">
      <w:pPr>
        <w:spacing w:after="0" w:line="360" w:lineRule="auto"/>
        <w:jc w:val="both"/>
        <w:rPr>
          <w:rFonts w:ascii="Palatino Linotype" w:hAnsi="Palatino Linotype" w:cs="Tahoma"/>
        </w:rPr>
      </w:pPr>
    </w:p>
    <w:p w14:paraId="455E5827" w14:textId="77777777" w:rsidR="00FB560A" w:rsidRDefault="006C667E" w:rsidP="006C667E">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como es la figura de la clasificación</w:t>
      </w:r>
      <w:r w:rsidR="00644AB7">
        <w:rPr>
          <w:rFonts w:ascii="Palatino Linotype" w:hAnsi="Palatino Linotype" w:cs="Tahoma"/>
        </w:rPr>
        <w:t xml:space="preserve">, </w:t>
      </w:r>
      <w:r w:rsidRPr="00885189">
        <w:rPr>
          <w:rFonts w:ascii="Palatino Linotype" w:hAnsi="Palatino Linotype" w:cs="Tahoma"/>
        </w:rPr>
        <w:t>para verificar que se acredita</w:t>
      </w:r>
      <w:r w:rsidR="00644AB7">
        <w:rPr>
          <w:rFonts w:ascii="Palatino Linotype" w:hAnsi="Palatino Linotype" w:cs="Tahoma"/>
        </w:rPr>
        <w:t xml:space="preserve"> alguna de</w:t>
      </w:r>
      <w:r w:rsidRPr="00885189">
        <w:rPr>
          <w:rFonts w:ascii="Palatino Linotype" w:hAnsi="Palatino Linotype" w:cs="Tahoma"/>
        </w:rPr>
        <w:t xml:space="preserve"> la</w:t>
      </w:r>
      <w:r>
        <w:rPr>
          <w:rFonts w:ascii="Palatino Linotype" w:hAnsi="Palatino Linotype" w:cs="Tahoma"/>
        </w:rPr>
        <w:t>s</w:t>
      </w:r>
      <w:r w:rsidRPr="00885189">
        <w:rPr>
          <w:rFonts w:ascii="Palatino Linotype" w:hAnsi="Palatino Linotype" w:cs="Tahoma"/>
        </w:rPr>
        <w:t xml:space="preserve"> </w:t>
      </w:r>
      <w:r>
        <w:rPr>
          <w:rFonts w:ascii="Palatino Linotype" w:hAnsi="Palatino Linotype" w:cs="Tahoma"/>
        </w:rPr>
        <w:t xml:space="preserve">fracciones correspondientes del artículo 140 de la Ley </w:t>
      </w:r>
      <w:r w:rsidR="00644AB7">
        <w:rPr>
          <w:rFonts w:ascii="Palatino Linotype" w:hAnsi="Palatino Linotype" w:cs="Tahoma"/>
        </w:rPr>
        <w:t>de la materia</w:t>
      </w:r>
      <w:r>
        <w:rPr>
          <w:rFonts w:ascii="Palatino Linotype" w:hAnsi="Palatino Linotype" w:cs="Tahoma"/>
        </w:rPr>
        <w:t xml:space="preserve">, así como la </w:t>
      </w:r>
      <w:r w:rsidRPr="00885189">
        <w:rPr>
          <w:rFonts w:ascii="Palatino Linotype" w:hAnsi="Palatino Linotype" w:cs="Tahoma"/>
        </w:rPr>
        <w:t xml:space="preserve">prueba de daño y no sólo indicar que </w:t>
      </w:r>
      <w:r>
        <w:rPr>
          <w:rFonts w:ascii="Palatino Linotype" w:hAnsi="Palatino Linotype" w:cs="Tahoma"/>
        </w:rPr>
        <w:t>se deba entregar el</w:t>
      </w:r>
      <w:r w:rsidRPr="00885189">
        <w:rPr>
          <w:rFonts w:ascii="Palatino Linotype" w:hAnsi="Palatino Linotype" w:cs="Tahoma"/>
        </w:rPr>
        <w:t xml:space="preserve"> Acuerdo de Clasificación.</w:t>
      </w:r>
      <w:r w:rsidR="00644AB7">
        <w:rPr>
          <w:rFonts w:ascii="Palatino Linotype" w:hAnsi="Palatino Linotype" w:cs="Tahoma"/>
        </w:rPr>
        <w:t xml:space="preserve"> </w:t>
      </w:r>
    </w:p>
    <w:p w14:paraId="7E8DF20A" w14:textId="77777777" w:rsidR="00FB560A" w:rsidRDefault="00FB560A" w:rsidP="006C667E">
      <w:pPr>
        <w:spacing w:after="0" w:line="360" w:lineRule="auto"/>
        <w:jc w:val="both"/>
        <w:rPr>
          <w:rFonts w:ascii="Palatino Linotype" w:hAnsi="Palatino Linotype" w:cs="Tahoma"/>
        </w:rPr>
      </w:pPr>
    </w:p>
    <w:p w14:paraId="30F08288" w14:textId="31CDD379" w:rsidR="006C667E" w:rsidRDefault="00644AB7" w:rsidP="006C667E">
      <w:pPr>
        <w:spacing w:after="0" w:line="360" w:lineRule="auto"/>
        <w:jc w:val="both"/>
        <w:rPr>
          <w:rFonts w:ascii="Palatino Linotype" w:hAnsi="Palatino Linotype" w:cs="Tahoma"/>
        </w:rPr>
      </w:pPr>
      <w:r>
        <w:rPr>
          <w:rFonts w:ascii="Palatino Linotype" w:hAnsi="Palatino Linotype" w:cs="Tahoma"/>
        </w:rPr>
        <w:t>C</w:t>
      </w:r>
      <w:r w:rsidR="006C667E" w:rsidRPr="00EF10FB">
        <w:rPr>
          <w:rFonts w:ascii="Palatino Linotype" w:hAnsi="Palatino Linotype" w:cs="Tahoma"/>
        </w:rPr>
        <w:t xml:space="preserve">on base en los razonamientos expuestos, se emite el presente </w:t>
      </w:r>
      <w:r w:rsidR="006C667E" w:rsidRPr="005A70CE">
        <w:rPr>
          <w:rFonts w:ascii="Palatino Linotype" w:hAnsi="Palatino Linotype" w:cs="Tahoma"/>
          <w:b/>
        </w:rPr>
        <w:t>Voto Particular</w:t>
      </w:r>
      <w:r w:rsidR="006C667E">
        <w:rPr>
          <w:rFonts w:ascii="Palatino Linotype" w:hAnsi="Palatino Linotype" w:cs="Tahoma"/>
        </w:rPr>
        <w:t>. ---------------------------------------------------------------</w:t>
      </w:r>
      <w:bookmarkStart w:id="0" w:name="_GoBack"/>
      <w:bookmarkEnd w:id="0"/>
      <w:r w:rsidR="006C667E">
        <w:rPr>
          <w:rFonts w:ascii="Palatino Linotype" w:hAnsi="Palatino Linotype" w:cs="Tahoma"/>
        </w:rPr>
        <w:t>-------------------------------------------------------------------</w:t>
      </w:r>
      <w:r w:rsidR="00FB560A">
        <w:rPr>
          <w:rFonts w:ascii="Palatino Linotype" w:hAnsi="Palatino Linotype" w:cs="Tahoma"/>
        </w:rPr>
        <w:t>-----</w:t>
      </w:r>
    </w:p>
    <w:p w14:paraId="15D81A1D" w14:textId="77777777" w:rsidR="00F84B95" w:rsidRDefault="00F84B95" w:rsidP="00F34C61">
      <w:pPr>
        <w:spacing w:after="0" w:line="360" w:lineRule="auto"/>
        <w:jc w:val="both"/>
      </w:pPr>
    </w:p>
    <w:p w14:paraId="326053B7" w14:textId="77777777" w:rsidR="006C667E" w:rsidRDefault="006C667E" w:rsidP="00F34C61">
      <w:pPr>
        <w:spacing w:after="0" w:line="360" w:lineRule="auto"/>
        <w:jc w:val="both"/>
      </w:pPr>
    </w:p>
    <w:p w14:paraId="34785BA3" w14:textId="77777777" w:rsidR="006C667E" w:rsidRDefault="006C667E" w:rsidP="00F34C61">
      <w:pPr>
        <w:spacing w:after="0" w:line="360" w:lineRule="auto"/>
        <w:jc w:val="both"/>
      </w:pPr>
    </w:p>
    <w:p w14:paraId="086052FC" w14:textId="77777777" w:rsidR="006C667E" w:rsidRDefault="006C667E" w:rsidP="00F34C61">
      <w:pPr>
        <w:spacing w:after="0" w:line="360" w:lineRule="auto"/>
        <w:jc w:val="both"/>
      </w:pPr>
    </w:p>
    <w:p w14:paraId="725C4E0F" w14:textId="77777777" w:rsidR="006C667E" w:rsidRDefault="006C667E" w:rsidP="00F34C61">
      <w:pPr>
        <w:spacing w:after="0" w:line="360" w:lineRule="auto"/>
        <w:jc w:val="both"/>
      </w:pPr>
    </w:p>
    <w:p w14:paraId="5A2B7E59" w14:textId="77777777" w:rsidR="006C667E" w:rsidRDefault="006C667E" w:rsidP="00F34C61">
      <w:pPr>
        <w:spacing w:after="0" w:line="360" w:lineRule="auto"/>
        <w:jc w:val="both"/>
      </w:pPr>
    </w:p>
    <w:p w14:paraId="519B018F" w14:textId="77777777" w:rsidR="006C667E" w:rsidRDefault="006C667E" w:rsidP="00F34C61">
      <w:pPr>
        <w:spacing w:after="0" w:line="360" w:lineRule="auto"/>
        <w:jc w:val="both"/>
      </w:pPr>
    </w:p>
    <w:p w14:paraId="4297B400" w14:textId="77777777" w:rsidR="006C667E" w:rsidRDefault="006C667E" w:rsidP="00F34C61">
      <w:pPr>
        <w:spacing w:after="0" w:line="360" w:lineRule="auto"/>
        <w:jc w:val="both"/>
      </w:pPr>
    </w:p>
    <w:p w14:paraId="50E130CD" w14:textId="77777777" w:rsidR="006C667E" w:rsidRDefault="006C667E" w:rsidP="00F34C61">
      <w:pPr>
        <w:spacing w:after="0" w:line="360" w:lineRule="auto"/>
        <w:jc w:val="both"/>
      </w:pPr>
    </w:p>
    <w:p w14:paraId="6A1A0947" w14:textId="77777777" w:rsidR="006C667E" w:rsidRDefault="006C667E" w:rsidP="00F34C61">
      <w:pPr>
        <w:spacing w:after="0" w:line="360" w:lineRule="auto"/>
        <w:jc w:val="both"/>
      </w:pPr>
    </w:p>
    <w:p w14:paraId="03E2DCB6" w14:textId="77777777" w:rsidR="006C667E" w:rsidRDefault="006C667E" w:rsidP="00F34C61">
      <w:pPr>
        <w:spacing w:after="0" w:line="360" w:lineRule="auto"/>
        <w:jc w:val="both"/>
      </w:pPr>
    </w:p>
    <w:p w14:paraId="3139E585" w14:textId="77777777" w:rsidR="006C667E" w:rsidRDefault="006C667E" w:rsidP="00F34C61">
      <w:pPr>
        <w:spacing w:after="0" w:line="360" w:lineRule="auto"/>
        <w:jc w:val="both"/>
      </w:pPr>
    </w:p>
    <w:p w14:paraId="1526EA06" w14:textId="77777777" w:rsidR="006C667E" w:rsidRDefault="006C667E" w:rsidP="00F34C61">
      <w:pPr>
        <w:spacing w:after="0" w:line="360" w:lineRule="auto"/>
        <w:jc w:val="both"/>
      </w:pPr>
    </w:p>
    <w:p w14:paraId="10EC9F55" w14:textId="77777777" w:rsidR="006C667E" w:rsidRDefault="006C667E" w:rsidP="00F34C61">
      <w:pPr>
        <w:spacing w:after="0" w:line="360" w:lineRule="auto"/>
        <w:jc w:val="both"/>
      </w:pPr>
    </w:p>
    <w:p w14:paraId="60A9275D" w14:textId="77777777" w:rsidR="006C667E" w:rsidRDefault="006C667E" w:rsidP="00F34C61">
      <w:pPr>
        <w:spacing w:after="0" w:line="360" w:lineRule="auto"/>
        <w:jc w:val="both"/>
      </w:pPr>
    </w:p>
    <w:p w14:paraId="5458106C" w14:textId="77777777" w:rsidR="006C667E" w:rsidRDefault="006C667E" w:rsidP="00F34C61">
      <w:pPr>
        <w:spacing w:after="0" w:line="360" w:lineRule="auto"/>
        <w:jc w:val="both"/>
      </w:pPr>
    </w:p>
    <w:p w14:paraId="517ADFD1" w14:textId="77777777" w:rsidR="006C667E" w:rsidRDefault="006C667E" w:rsidP="00F34C61">
      <w:pPr>
        <w:spacing w:after="0" w:line="360" w:lineRule="auto"/>
        <w:jc w:val="both"/>
      </w:pPr>
    </w:p>
    <w:p w14:paraId="71E933EF" w14:textId="77777777" w:rsidR="006C667E" w:rsidRDefault="006C667E" w:rsidP="00F34C61">
      <w:pPr>
        <w:spacing w:after="0" w:line="360" w:lineRule="auto"/>
        <w:jc w:val="both"/>
      </w:pPr>
    </w:p>
    <w:p w14:paraId="1A7A3DF4" w14:textId="77777777" w:rsidR="006C667E" w:rsidRDefault="006C667E" w:rsidP="00F34C61">
      <w:pPr>
        <w:spacing w:after="0" w:line="360" w:lineRule="auto"/>
        <w:jc w:val="both"/>
      </w:pPr>
    </w:p>
    <w:p w14:paraId="5EA7834B" w14:textId="77777777" w:rsidR="006C667E" w:rsidRDefault="006C667E" w:rsidP="00F34C61">
      <w:pPr>
        <w:spacing w:after="0" w:line="360" w:lineRule="auto"/>
        <w:jc w:val="both"/>
      </w:pPr>
    </w:p>
    <w:p w14:paraId="5B64C34A" w14:textId="77777777" w:rsidR="006C667E" w:rsidRDefault="006C667E" w:rsidP="00F34C61">
      <w:pPr>
        <w:spacing w:after="0" w:line="360" w:lineRule="auto"/>
        <w:jc w:val="both"/>
      </w:pPr>
    </w:p>
    <w:p w14:paraId="43A4CF11" w14:textId="77777777" w:rsidR="006C667E" w:rsidRDefault="006C667E" w:rsidP="00F34C61">
      <w:pPr>
        <w:spacing w:after="0" w:line="360" w:lineRule="auto"/>
        <w:jc w:val="both"/>
      </w:pPr>
    </w:p>
    <w:p w14:paraId="31339FAB" w14:textId="77777777" w:rsidR="0034226E" w:rsidRDefault="0034226E" w:rsidP="00F34C61">
      <w:pPr>
        <w:spacing w:after="0" w:line="360" w:lineRule="auto"/>
        <w:jc w:val="both"/>
      </w:pPr>
    </w:p>
    <w:p w14:paraId="08B9CCD5" w14:textId="77777777" w:rsidR="0034226E" w:rsidRDefault="0034226E" w:rsidP="00F34C61">
      <w:pPr>
        <w:spacing w:after="0" w:line="360" w:lineRule="auto"/>
        <w:jc w:val="both"/>
      </w:pPr>
    </w:p>
    <w:p w14:paraId="5550FE57" w14:textId="77777777" w:rsidR="0034226E" w:rsidRDefault="0034226E" w:rsidP="00F34C61">
      <w:pPr>
        <w:spacing w:after="0" w:line="360" w:lineRule="auto"/>
        <w:jc w:val="both"/>
      </w:pPr>
    </w:p>
    <w:p w14:paraId="152F6DC5" w14:textId="77777777" w:rsidR="0034226E" w:rsidRDefault="0034226E" w:rsidP="00F34C61">
      <w:pPr>
        <w:spacing w:after="0" w:line="360" w:lineRule="auto"/>
        <w:jc w:val="both"/>
      </w:pPr>
    </w:p>
    <w:p w14:paraId="38C70831" w14:textId="77777777" w:rsidR="0034226E" w:rsidRDefault="0034226E" w:rsidP="00F34C61">
      <w:pPr>
        <w:spacing w:after="0" w:line="360" w:lineRule="auto"/>
        <w:jc w:val="both"/>
      </w:pPr>
    </w:p>
    <w:p w14:paraId="398B8EF5" w14:textId="77777777" w:rsidR="005F4D1D" w:rsidRDefault="005F4D1D" w:rsidP="00F34C61">
      <w:pPr>
        <w:spacing w:after="0" w:line="360" w:lineRule="auto"/>
        <w:jc w:val="both"/>
      </w:pPr>
    </w:p>
    <w:p w14:paraId="39F8172F" w14:textId="77777777" w:rsidR="005F4D1D" w:rsidRDefault="005F4D1D" w:rsidP="00F34C61">
      <w:pPr>
        <w:spacing w:after="0" w:line="360" w:lineRule="auto"/>
        <w:jc w:val="both"/>
      </w:pPr>
    </w:p>
    <w:p w14:paraId="7D9E392B" w14:textId="77777777" w:rsidR="005F4D1D" w:rsidRDefault="005F4D1D" w:rsidP="00F34C61">
      <w:pPr>
        <w:spacing w:after="0" w:line="360" w:lineRule="auto"/>
        <w:jc w:val="both"/>
      </w:pPr>
    </w:p>
    <w:p w14:paraId="5B693E0B" w14:textId="77777777" w:rsidR="006C667E" w:rsidRDefault="006C667E" w:rsidP="00F34C61">
      <w:pPr>
        <w:spacing w:after="0" w:line="360" w:lineRule="auto"/>
        <w:jc w:val="both"/>
      </w:pPr>
    </w:p>
    <w:sectPr w:rsidR="006C667E" w:rsidSect="00C25D84">
      <w:headerReference w:type="default" r:id="rId7"/>
      <w:footerReference w:type="default" r:id="rId8"/>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C91D2" w14:textId="77777777" w:rsidR="00845ECF" w:rsidRDefault="00845ECF" w:rsidP="00A80C30">
      <w:pPr>
        <w:spacing w:after="0" w:line="240" w:lineRule="auto"/>
      </w:pPr>
      <w:r>
        <w:separator/>
      </w:r>
    </w:p>
  </w:endnote>
  <w:endnote w:type="continuationSeparator" w:id="0">
    <w:p w14:paraId="3433A1A2" w14:textId="77777777" w:rsidR="00845ECF" w:rsidRDefault="00845EC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03166">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03166">
              <w:rPr>
                <w:b/>
                <w:bCs/>
                <w:noProof/>
              </w:rPr>
              <w:t>5</w:t>
            </w:r>
            <w:r>
              <w:rPr>
                <w:b/>
                <w:bCs/>
                <w:sz w:val="24"/>
                <w:szCs w:val="24"/>
              </w:rPr>
              <w:fldChar w:fldCharType="end"/>
            </w:r>
          </w:p>
        </w:sdtContent>
      </w:sdt>
    </w:sdtContent>
  </w:sdt>
  <w:p w14:paraId="0581D3D8" w14:textId="77777777" w:rsidR="00AC333A" w:rsidRDefault="00845E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4E4CC" w14:textId="77777777" w:rsidR="00845ECF" w:rsidRDefault="00845ECF" w:rsidP="00A80C30">
      <w:pPr>
        <w:spacing w:after="0" w:line="240" w:lineRule="auto"/>
      </w:pPr>
      <w:r>
        <w:separator/>
      </w:r>
    </w:p>
  </w:footnote>
  <w:footnote w:type="continuationSeparator" w:id="0">
    <w:p w14:paraId="403C8CE6" w14:textId="77777777" w:rsidR="00845ECF" w:rsidRDefault="00845EC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77694E"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5BE42EBE"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C169ED">
            <w:rPr>
              <w:rFonts w:ascii="Palatino Linotype" w:hAnsi="Palatino Linotype"/>
              <w:lang w:val="es-MX"/>
            </w:rPr>
            <w:t>15012</w:t>
          </w:r>
          <w:r w:rsidR="005F4D1D">
            <w:rPr>
              <w:rFonts w:ascii="Palatino Linotype" w:hAnsi="Palatino Linotype"/>
              <w:lang w:val="es-MX"/>
            </w:rPr>
            <w:t>/INFOEM/IP/</w:t>
          </w:r>
          <w:r w:rsidR="00CD7496">
            <w:rPr>
              <w:rFonts w:ascii="Palatino Linotype" w:hAnsi="Palatino Linotype"/>
              <w:lang w:val="es-MX"/>
            </w:rPr>
            <w:t>RR</w:t>
          </w:r>
          <w:r w:rsidR="005F4D1D">
            <w:rPr>
              <w:rFonts w:ascii="Palatino Linotype" w:hAnsi="Palatino Linotype"/>
              <w:lang w:val="es-MX"/>
            </w:rPr>
            <w:t>/2022</w:t>
          </w:r>
        </w:p>
        <w:p w14:paraId="2336ABAD" w14:textId="0D352D06"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223B4">
            <w:rPr>
              <w:rFonts w:ascii="Palatino Linotype" w:hAnsi="Palatino Linotype"/>
              <w:bCs/>
              <w:lang w:val="es-MX"/>
            </w:rPr>
            <w:t>Ayuntamiento</w:t>
          </w:r>
          <w:r w:rsidR="00741121">
            <w:rPr>
              <w:rFonts w:ascii="Palatino Linotype" w:hAnsi="Palatino Linotype"/>
              <w:bCs/>
              <w:lang w:val="es-MX"/>
            </w:rPr>
            <w:t xml:space="preserve"> de </w:t>
          </w:r>
          <w:r w:rsidR="00C169ED">
            <w:rPr>
              <w:rFonts w:ascii="Palatino Linotype" w:hAnsi="Palatino Linotype"/>
              <w:bCs/>
              <w:lang w:val="es-MX"/>
            </w:rPr>
            <w:t>Toluca</w:t>
          </w:r>
        </w:p>
        <w:p w14:paraId="39702EE3" w14:textId="7025C4A1" w:rsidR="00285C7B" w:rsidRPr="00285C7B" w:rsidRDefault="001F75E5" w:rsidP="00C169ED">
          <w:pPr>
            <w:pStyle w:val="Encabezado"/>
            <w:ind w:left="-108" w:right="-250"/>
            <w:jc w:val="both"/>
            <w:rPr>
              <w:rFonts w:ascii="Palatino Linotype" w:hAnsi="Palatino Linotype"/>
              <w:bCs/>
              <w:lang w:val="es-ES_tradnl"/>
            </w:rPr>
          </w:pPr>
          <w:r w:rsidRPr="00B9745A">
            <w:rPr>
              <w:rFonts w:ascii="Palatino Linotype" w:hAnsi="Palatino Linotype" w:cs="Tahoma"/>
              <w:b/>
            </w:rPr>
            <w:t>Comisionado Ponente:</w:t>
          </w:r>
          <w:r w:rsidR="00741121">
            <w:rPr>
              <w:rFonts w:ascii="Palatino Linotype" w:hAnsi="Palatino Linotype" w:cs="Tahoma"/>
              <w:b/>
            </w:rPr>
            <w:t xml:space="preserve"> </w:t>
          </w:r>
          <w:r w:rsidR="00C169ED">
            <w:rPr>
              <w:rFonts w:ascii="Palatino Linotype" w:hAnsi="Palatino Linotype" w:cs="Tahoma"/>
              <w:b/>
            </w:rPr>
            <w:t>Sharon Cristina Morales Martínez</w:t>
          </w:r>
        </w:p>
      </w:tc>
    </w:tr>
  </w:tbl>
  <w:p w14:paraId="2AD8A022" w14:textId="08E498F4" w:rsidR="00D55429" w:rsidRPr="001106EA" w:rsidRDefault="00845ECF">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4038"/>
    <w:rsid w:val="00082310"/>
    <w:rsid w:val="000B2304"/>
    <w:rsid w:val="000C53FC"/>
    <w:rsid w:val="000D2D8D"/>
    <w:rsid w:val="00100065"/>
    <w:rsid w:val="00102604"/>
    <w:rsid w:val="001971A0"/>
    <w:rsid w:val="001D76A9"/>
    <w:rsid w:val="001F75E5"/>
    <w:rsid w:val="00283E3E"/>
    <w:rsid w:val="00285C7B"/>
    <w:rsid w:val="00294D8B"/>
    <w:rsid w:val="002A6749"/>
    <w:rsid w:val="002D6AB3"/>
    <w:rsid w:val="00304A0F"/>
    <w:rsid w:val="00314859"/>
    <w:rsid w:val="00333077"/>
    <w:rsid w:val="0033747D"/>
    <w:rsid w:val="0034226E"/>
    <w:rsid w:val="00375D26"/>
    <w:rsid w:val="003E56C5"/>
    <w:rsid w:val="003F4334"/>
    <w:rsid w:val="00412069"/>
    <w:rsid w:val="0043082D"/>
    <w:rsid w:val="004412C6"/>
    <w:rsid w:val="004504B2"/>
    <w:rsid w:val="004738C3"/>
    <w:rsid w:val="00486BD3"/>
    <w:rsid w:val="00494387"/>
    <w:rsid w:val="004A39A5"/>
    <w:rsid w:val="004A7A76"/>
    <w:rsid w:val="004C0D87"/>
    <w:rsid w:val="004C7D91"/>
    <w:rsid w:val="004D26F6"/>
    <w:rsid w:val="00506560"/>
    <w:rsid w:val="00506AB5"/>
    <w:rsid w:val="00506F7F"/>
    <w:rsid w:val="00533E57"/>
    <w:rsid w:val="00541BAC"/>
    <w:rsid w:val="00541E89"/>
    <w:rsid w:val="00543C9A"/>
    <w:rsid w:val="00562BF3"/>
    <w:rsid w:val="005701A9"/>
    <w:rsid w:val="00597276"/>
    <w:rsid w:val="005974CA"/>
    <w:rsid w:val="005D1F14"/>
    <w:rsid w:val="005F4A99"/>
    <w:rsid w:val="005F4D1D"/>
    <w:rsid w:val="00601591"/>
    <w:rsid w:val="006108EA"/>
    <w:rsid w:val="006408E2"/>
    <w:rsid w:val="00644AB7"/>
    <w:rsid w:val="0064790E"/>
    <w:rsid w:val="00654DC8"/>
    <w:rsid w:val="00657B98"/>
    <w:rsid w:val="0067637D"/>
    <w:rsid w:val="00684986"/>
    <w:rsid w:val="00690441"/>
    <w:rsid w:val="006A1343"/>
    <w:rsid w:val="006C2B09"/>
    <w:rsid w:val="006C667E"/>
    <w:rsid w:val="006C6E07"/>
    <w:rsid w:val="00716333"/>
    <w:rsid w:val="00736F3A"/>
    <w:rsid w:val="00741121"/>
    <w:rsid w:val="00744957"/>
    <w:rsid w:val="00756729"/>
    <w:rsid w:val="007772D6"/>
    <w:rsid w:val="007A518E"/>
    <w:rsid w:val="007B18BB"/>
    <w:rsid w:val="007F32AC"/>
    <w:rsid w:val="00823E1B"/>
    <w:rsid w:val="0083177F"/>
    <w:rsid w:val="00833C20"/>
    <w:rsid w:val="00842979"/>
    <w:rsid w:val="00845ECF"/>
    <w:rsid w:val="008504E7"/>
    <w:rsid w:val="008755DA"/>
    <w:rsid w:val="008D717F"/>
    <w:rsid w:val="008D73ED"/>
    <w:rsid w:val="008E2746"/>
    <w:rsid w:val="008F78B8"/>
    <w:rsid w:val="00911794"/>
    <w:rsid w:val="00913F1E"/>
    <w:rsid w:val="00922026"/>
    <w:rsid w:val="00922B2C"/>
    <w:rsid w:val="00940F06"/>
    <w:rsid w:val="00960C5A"/>
    <w:rsid w:val="00961702"/>
    <w:rsid w:val="00993DCD"/>
    <w:rsid w:val="009B3CA8"/>
    <w:rsid w:val="009C6B45"/>
    <w:rsid w:val="009D0346"/>
    <w:rsid w:val="009F23B2"/>
    <w:rsid w:val="00A17F80"/>
    <w:rsid w:val="00A20723"/>
    <w:rsid w:val="00A21473"/>
    <w:rsid w:val="00A223B4"/>
    <w:rsid w:val="00A445FE"/>
    <w:rsid w:val="00A54CCC"/>
    <w:rsid w:val="00A63781"/>
    <w:rsid w:val="00A80C30"/>
    <w:rsid w:val="00A9782A"/>
    <w:rsid w:val="00AF77D3"/>
    <w:rsid w:val="00B43526"/>
    <w:rsid w:val="00B55282"/>
    <w:rsid w:val="00B66738"/>
    <w:rsid w:val="00B80272"/>
    <w:rsid w:val="00BA54EE"/>
    <w:rsid w:val="00BB6D49"/>
    <w:rsid w:val="00BF1992"/>
    <w:rsid w:val="00C00E77"/>
    <w:rsid w:val="00C078C5"/>
    <w:rsid w:val="00C169ED"/>
    <w:rsid w:val="00C25D84"/>
    <w:rsid w:val="00C60C1A"/>
    <w:rsid w:val="00C75F6B"/>
    <w:rsid w:val="00C909C3"/>
    <w:rsid w:val="00C90F81"/>
    <w:rsid w:val="00CA7C0E"/>
    <w:rsid w:val="00CB36F3"/>
    <w:rsid w:val="00CC3620"/>
    <w:rsid w:val="00CD7496"/>
    <w:rsid w:val="00CD7937"/>
    <w:rsid w:val="00CE2AE0"/>
    <w:rsid w:val="00D257CB"/>
    <w:rsid w:val="00D405FF"/>
    <w:rsid w:val="00D51BFD"/>
    <w:rsid w:val="00D52CD2"/>
    <w:rsid w:val="00D6254E"/>
    <w:rsid w:val="00DB121C"/>
    <w:rsid w:val="00DC0395"/>
    <w:rsid w:val="00DC371B"/>
    <w:rsid w:val="00DD5D61"/>
    <w:rsid w:val="00DE09ED"/>
    <w:rsid w:val="00DF6CF9"/>
    <w:rsid w:val="00E272B4"/>
    <w:rsid w:val="00E43FEA"/>
    <w:rsid w:val="00E46405"/>
    <w:rsid w:val="00E6401F"/>
    <w:rsid w:val="00E67710"/>
    <w:rsid w:val="00E678EF"/>
    <w:rsid w:val="00E7322A"/>
    <w:rsid w:val="00E878DE"/>
    <w:rsid w:val="00EB135A"/>
    <w:rsid w:val="00ED1A0E"/>
    <w:rsid w:val="00F03166"/>
    <w:rsid w:val="00F1426D"/>
    <w:rsid w:val="00F34C61"/>
    <w:rsid w:val="00F35BFB"/>
    <w:rsid w:val="00F66D37"/>
    <w:rsid w:val="00F679CC"/>
    <w:rsid w:val="00F84B95"/>
    <w:rsid w:val="00FB560A"/>
    <w:rsid w:val="00FB6623"/>
    <w:rsid w:val="00FC3DE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88388-3F1A-45D8-BBDA-08F17305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6523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3</cp:revision>
  <cp:lastPrinted>2023-01-16T17:11:00Z</cp:lastPrinted>
  <dcterms:created xsi:type="dcterms:W3CDTF">2023-04-14T15:51:00Z</dcterms:created>
  <dcterms:modified xsi:type="dcterms:W3CDTF">2023-04-17T17:21:00Z</dcterms:modified>
</cp:coreProperties>
</file>