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4CD38043"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952FE4">
        <w:rPr>
          <w:rFonts w:ascii="Palatino Linotype" w:hAnsi="Palatino Linotype"/>
          <w:b/>
          <w:sz w:val="24"/>
          <w:szCs w:val="24"/>
        </w:rPr>
        <w:t>DÉCIMA</w:t>
      </w:r>
      <w:r w:rsidR="00864D84">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952FE4">
        <w:rPr>
          <w:rFonts w:ascii="Palatino Linotype" w:hAnsi="Palatino Linotype"/>
          <w:b/>
          <w:sz w:val="24"/>
          <w:szCs w:val="24"/>
        </w:rPr>
        <w:t>QUINCE DE MARZO DE DOS MIL VEINTITRÉS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864D84">
        <w:rPr>
          <w:rFonts w:ascii="Palatino Linotype" w:hAnsi="Palatino Linotype"/>
          <w:b/>
          <w:sz w:val="24"/>
          <w:szCs w:val="24"/>
        </w:rPr>
        <w:t>1</w:t>
      </w:r>
      <w:r w:rsidR="00952FE4">
        <w:rPr>
          <w:rFonts w:ascii="Palatino Linotype" w:hAnsi="Palatino Linotype"/>
          <w:b/>
          <w:sz w:val="24"/>
          <w:szCs w:val="24"/>
        </w:rPr>
        <w:t>586</w:t>
      </w:r>
      <w:r w:rsidR="00033A96">
        <w:rPr>
          <w:rFonts w:ascii="Palatino Linotype" w:hAnsi="Palatino Linotype"/>
          <w:b/>
          <w:sz w:val="24"/>
          <w:szCs w:val="24"/>
        </w:rPr>
        <w:t>0</w:t>
      </w:r>
      <w:r w:rsidR="00E46E74">
        <w:rPr>
          <w:rFonts w:ascii="Palatino Linotype" w:hAnsi="Palatino Linotype"/>
          <w:b/>
          <w:sz w:val="24"/>
          <w:szCs w:val="24"/>
        </w:rPr>
        <w:t>/INFOEM/IP/RR/2022</w:t>
      </w:r>
      <w:r w:rsidR="00E835A1">
        <w:rPr>
          <w:rFonts w:ascii="Palatino Linotype" w:hAnsi="Palatino Linotype"/>
          <w:b/>
          <w:sz w:val="24"/>
          <w:szCs w:val="24"/>
        </w:rPr>
        <w:t xml:space="preserve"> Y ACUMULADOS.</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02A7CB08" w:rsidR="00B506A0" w:rsidRDefault="00B506A0" w:rsidP="005D712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toral de la discusión, ya que de una interpretación sistemática y armónica del contenido de los soportes documentales requeridos mediante la</w:t>
      </w:r>
      <w:r w:rsidR="00E835A1">
        <w:rPr>
          <w:rFonts w:ascii="Palatino Linotype" w:hAnsi="Palatino Linotype"/>
          <w:sz w:val="24"/>
          <w:szCs w:val="24"/>
          <w:lang w:val="es-ES"/>
        </w:rPr>
        <w:t>s</w:t>
      </w:r>
      <w:r>
        <w:rPr>
          <w:rFonts w:ascii="Palatino Linotype" w:hAnsi="Palatino Linotype"/>
          <w:sz w:val="24"/>
          <w:szCs w:val="24"/>
          <w:lang w:val="es-ES"/>
        </w:rPr>
        <w:t xml:space="preserve"> solicitud</w:t>
      </w:r>
      <w:r w:rsidR="00E835A1">
        <w:rPr>
          <w:rFonts w:ascii="Palatino Linotype" w:hAnsi="Palatino Linotype"/>
          <w:sz w:val="24"/>
          <w:szCs w:val="24"/>
          <w:lang w:val="es-ES"/>
        </w:rPr>
        <w:t>es</w:t>
      </w:r>
      <w:r>
        <w:rPr>
          <w:rFonts w:ascii="Palatino Linotype" w:hAnsi="Palatino Linotype"/>
          <w:sz w:val="24"/>
          <w:szCs w:val="24"/>
          <w:lang w:val="es-ES"/>
        </w:rPr>
        <w:t xml:space="preserve"> de </w:t>
      </w:r>
      <w:r w:rsidRPr="00B506A0">
        <w:rPr>
          <w:rFonts w:ascii="Palatino Linotype" w:hAnsi="Palatino Linotype"/>
          <w:sz w:val="24"/>
          <w:szCs w:val="24"/>
          <w:lang w:val="es-ES"/>
        </w:rPr>
        <w:t xml:space="preserve">información </w:t>
      </w:r>
      <w:r w:rsidR="00952FE4" w:rsidRPr="00952FE4">
        <w:rPr>
          <w:rFonts w:ascii="Palatino Linotype" w:hAnsi="Palatino Linotype"/>
          <w:b/>
          <w:sz w:val="24"/>
          <w:szCs w:val="24"/>
          <w:lang w:val="es-ES"/>
        </w:rPr>
        <w:t>00923/ZINACANT/IP/2022</w:t>
      </w:r>
      <w:r w:rsidR="00952FE4" w:rsidRPr="00952FE4">
        <w:rPr>
          <w:rFonts w:ascii="Palatino Linotype" w:hAnsi="Palatino Linotype"/>
          <w:bCs/>
          <w:sz w:val="24"/>
          <w:szCs w:val="24"/>
          <w:lang w:val="es-ES"/>
        </w:rPr>
        <w:t>,</w:t>
      </w:r>
      <w:r w:rsidR="00952FE4" w:rsidRPr="00952FE4">
        <w:rPr>
          <w:rFonts w:ascii="Palatino Linotype" w:hAnsi="Palatino Linotype"/>
          <w:b/>
          <w:sz w:val="24"/>
          <w:szCs w:val="24"/>
          <w:lang w:val="es-ES"/>
        </w:rPr>
        <w:t xml:space="preserve"> 00922/ZINACANT/IP/2022 y 00925/ZINACANT/IP/2022</w:t>
      </w:r>
      <w:r w:rsidR="005D7120" w:rsidRPr="0037007C">
        <w:rPr>
          <w:rFonts w:ascii="Palatino Linotype" w:hAnsi="Palatino Linotype"/>
          <w:bCs/>
          <w:sz w:val="24"/>
          <w:szCs w:val="24"/>
          <w:lang w:val="es-ES"/>
        </w:rPr>
        <w:t>,</w:t>
      </w:r>
      <w:r w:rsidRPr="00864D84">
        <w:rPr>
          <w:rFonts w:ascii="Palatino Linotype" w:hAnsi="Palatino Linotype"/>
          <w:bCs/>
          <w:sz w:val="24"/>
          <w:szCs w:val="24"/>
          <w:lang w:val="es-ES"/>
        </w:rPr>
        <w:t xml:space="preserve"> </w:t>
      </w:r>
      <w:r w:rsidRPr="00B506A0">
        <w:rPr>
          <w:rFonts w:ascii="Palatino Linotype" w:hAnsi="Palatino Linotype"/>
          <w:sz w:val="24"/>
          <w:szCs w:val="24"/>
          <w:lang w:val="es-ES"/>
        </w:rPr>
        <w:t xml:space="preserve">es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w:t>
      </w:r>
      <w:r w:rsidRPr="004D58D9">
        <w:rPr>
          <w:rFonts w:ascii="Palatino Linotype" w:hAnsi="Palatino Linotype"/>
          <w:sz w:val="24"/>
          <w:szCs w:val="24"/>
        </w:rPr>
        <w:lastRenderedPageBreak/>
        <w:t xml:space="preserve">de seguridad, debe de ser clasificado como reservado, al tomar en consideración las 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 xml:space="preserve">la información de personal policial plenamente identificado, atenta de forma directa contra sus funciones de </w:t>
      </w:r>
      <w:r w:rsidRPr="0069076F">
        <w:rPr>
          <w:rFonts w:ascii="Palatino Linotype" w:hAnsi="Palatino Linotype"/>
          <w:color w:val="000000"/>
          <w:sz w:val="24"/>
          <w:szCs w:val="24"/>
        </w:rPr>
        <w:lastRenderedPageBreak/>
        <w:t>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w:t>
      </w:r>
      <w:r w:rsidRPr="00C55A08">
        <w:rPr>
          <w:rFonts w:ascii="Palatino Linotype" w:hAnsi="Palatino Linotype"/>
          <w:sz w:val="24"/>
          <w:szCs w:val="24"/>
          <w:lang w:val="es-ES"/>
        </w:rPr>
        <w:lastRenderedPageBreak/>
        <w:t xml:space="preserve">los Estados tienen la obligación de </w:t>
      </w:r>
      <w:r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68B96C9A"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2C8851F3" w14:textId="77777777" w:rsidR="00820058" w:rsidRPr="000A07D4" w:rsidRDefault="00820058" w:rsidP="00B506A0">
      <w:pPr>
        <w:spacing w:after="0" w:line="360" w:lineRule="auto"/>
        <w:jc w:val="both"/>
        <w:rPr>
          <w:rFonts w:ascii="Palatino Linotype" w:hAnsi="Palatino Linotype"/>
          <w:color w:val="000000" w:themeColor="text1"/>
          <w:sz w:val="24"/>
          <w:szCs w:val="24"/>
        </w:rPr>
      </w:pP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1AB13894" w14:textId="4F382ED9" w:rsidR="00820058" w:rsidRDefault="00820058" w:rsidP="00B506A0">
      <w:pPr>
        <w:spacing w:after="0" w:line="360" w:lineRule="auto"/>
        <w:contextualSpacing/>
        <w:jc w:val="both"/>
        <w:rPr>
          <w:rFonts w:ascii="Palatino Linotype" w:hAnsi="Palatino Linotype"/>
          <w:sz w:val="24"/>
          <w:szCs w:val="24"/>
          <w:lang w:val="es-ES"/>
        </w:rPr>
      </w:pPr>
    </w:p>
    <w:p w14:paraId="4226C05B" w14:textId="77777777" w:rsidR="00BE01AC" w:rsidRDefault="00BE01AC" w:rsidP="00B506A0">
      <w:pPr>
        <w:spacing w:after="0" w:line="360" w:lineRule="auto"/>
        <w:contextualSpacing/>
        <w:jc w:val="both"/>
        <w:rPr>
          <w:rFonts w:ascii="Palatino Linotype" w:hAnsi="Palatino Linotype"/>
          <w:sz w:val="24"/>
          <w:szCs w:val="24"/>
          <w:lang w:val="es-ES"/>
        </w:rPr>
      </w:pPr>
    </w:p>
    <w:p w14:paraId="680263D7" w14:textId="77777777" w:rsidR="00123860" w:rsidRPr="00123860" w:rsidRDefault="00123860" w:rsidP="00B506A0">
      <w:pPr>
        <w:spacing w:after="0" w:line="360" w:lineRule="auto"/>
        <w:contextualSpacing/>
        <w:jc w:val="both"/>
        <w:rPr>
          <w:rFonts w:ascii="Palatino Linotype" w:hAnsi="Palatino Linotype"/>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4676" w14:textId="77777777" w:rsidR="006F0AAB" w:rsidRDefault="006F0AAB" w:rsidP="004C1443">
      <w:pPr>
        <w:spacing w:after="0" w:line="240" w:lineRule="auto"/>
      </w:pPr>
      <w:r>
        <w:separator/>
      </w:r>
    </w:p>
  </w:endnote>
  <w:endnote w:type="continuationSeparator" w:id="0">
    <w:p w14:paraId="551BB780" w14:textId="77777777" w:rsidR="006F0AAB" w:rsidRDefault="006F0AAB"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DB0E" w14:textId="77777777" w:rsidR="006F0AAB" w:rsidRDefault="006F0AAB" w:rsidP="004C1443">
      <w:pPr>
        <w:spacing w:after="0" w:line="240" w:lineRule="auto"/>
      </w:pPr>
      <w:r>
        <w:separator/>
      </w:r>
    </w:p>
  </w:footnote>
  <w:footnote w:type="continuationSeparator" w:id="0">
    <w:p w14:paraId="021BEAEC" w14:textId="77777777" w:rsidR="006F0AAB" w:rsidRDefault="006F0AAB" w:rsidP="004C1443">
      <w:pPr>
        <w:spacing w:after="0" w:line="240" w:lineRule="auto"/>
      </w:pPr>
      <w:r>
        <w:continuationSeparator/>
      </w:r>
    </w:p>
  </w:footnote>
  <w:footnote w:id="1">
    <w:p w14:paraId="78AC2056" w14:textId="77777777" w:rsidR="00B506A0" w:rsidRPr="00820058" w:rsidRDefault="00B506A0" w:rsidP="00B506A0">
      <w:pPr>
        <w:pStyle w:val="Textonotapie"/>
        <w:jc w:val="both"/>
        <w:rPr>
          <w:rFonts w:ascii="Palatino Linotype" w:hAnsi="Palatino Linotype"/>
          <w:sz w:val="16"/>
          <w:szCs w:val="16"/>
        </w:rPr>
      </w:pPr>
      <w:r w:rsidRPr="00820058">
        <w:rPr>
          <w:rStyle w:val="Refdenotaalpie"/>
          <w:rFonts w:ascii="Palatino Linotype" w:hAnsi="Palatino Linotype"/>
          <w:sz w:val="16"/>
          <w:szCs w:val="16"/>
        </w:rPr>
        <w:footnoteRef/>
      </w:r>
      <w:r w:rsidRPr="00820058">
        <w:rPr>
          <w:rFonts w:ascii="Palatino Linotype" w:hAnsi="Palatino Linotype"/>
          <w:sz w:val="16"/>
          <w:szCs w:val="16"/>
        </w:rPr>
        <w:t xml:space="preserve"> 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Pr="00820058" w:rsidRDefault="00B506A0" w:rsidP="00B506A0">
      <w:pPr>
        <w:pStyle w:val="Textonotapie"/>
        <w:jc w:val="both"/>
        <w:rPr>
          <w:rFonts w:ascii="Palatino Linotype" w:hAnsi="Palatino Linotype"/>
          <w:sz w:val="16"/>
          <w:szCs w:val="16"/>
        </w:rPr>
      </w:pPr>
      <w:r w:rsidRPr="00820058">
        <w:rPr>
          <w:rStyle w:val="Refdenotaalpie"/>
          <w:rFonts w:ascii="Palatino Linotype" w:hAnsi="Palatino Linotype"/>
          <w:sz w:val="16"/>
          <w:szCs w:val="16"/>
        </w:rPr>
        <w:footnoteRef/>
      </w:r>
      <w:r w:rsidRPr="00820058">
        <w:rPr>
          <w:rFonts w:ascii="Palatino Linotype" w:hAnsi="Palatino Linotype"/>
          <w:sz w:val="16"/>
          <w:szCs w:val="16"/>
        </w:rPr>
        <w:t xml:space="preserve"> 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820058"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820058">
        <w:rPr>
          <w:rStyle w:val="Refdenotaalpie"/>
          <w:rFonts w:ascii="Palatino Linotype" w:hAnsi="Palatino Linotype"/>
          <w:color w:val="000000" w:themeColor="text1"/>
          <w:sz w:val="16"/>
          <w:szCs w:val="16"/>
        </w:rPr>
        <w:footnoteRef/>
      </w:r>
      <w:r w:rsidRPr="00820058">
        <w:rPr>
          <w:rFonts w:ascii="Palatino Linotype" w:hAnsi="Palatino Linotype"/>
          <w:color w:val="000000" w:themeColor="text1"/>
          <w:sz w:val="16"/>
          <w:szCs w:val="16"/>
        </w:rPr>
        <w:t xml:space="preserve"> </w:t>
      </w:r>
      <w:r w:rsidRPr="00820058">
        <w:rPr>
          <w:rFonts w:ascii="Palatino Linotype" w:hAnsi="Palatino Linotype"/>
          <w:color w:val="000000" w:themeColor="text1"/>
          <w:sz w:val="16"/>
          <w:szCs w:val="16"/>
          <w:lang w:val="es-ES"/>
        </w:rPr>
        <w:t>“</w:t>
      </w:r>
      <w:r w:rsidRPr="00820058">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820058" w:rsidRDefault="00B506A0" w:rsidP="00B506A0">
      <w:pPr>
        <w:pStyle w:val="Textonotapie"/>
        <w:jc w:val="both"/>
        <w:rPr>
          <w:rFonts w:ascii="Palatino Linotype" w:hAnsi="Palatino Linotype"/>
          <w:color w:val="000000" w:themeColor="text1"/>
          <w:sz w:val="16"/>
          <w:szCs w:val="16"/>
          <w:lang w:val="es-ES"/>
        </w:rPr>
      </w:pPr>
      <w:r w:rsidRPr="00820058">
        <w:rPr>
          <w:rStyle w:val="Refdenotaalpie"/>
          <w:rFonts w:ascii="Palatino Linotype" w:hAnsi="Palatino Linotype"/>
          <w:color w:val="000000" w:themeColor="text1"/>
          <w:sz w:val="16"/>
          <w:szCs w:val="16"/>
        </w:rPr>
        <w:footnoteRef/>
      </w:r>
      <w:r w:rsidRPr="00820058">
        <w:rPr>
          <w:rFonts w:ascii="Palatino Linotype" w:hAnsi="Palatino Linotype"/>
          <w:color w:val="000000" w:themeColor="text1"/>
          <w:sz w:val="16"/>
          <w:szCs w:val="16"/>
        </w:rPr>
        <w:t xml:space="preserve"> </w:t>
      </w:r>
      <w:r w:rsidRPr="00820058">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952FE4">
          <w:rPr>
            <w:rFonts w:ascii="Arial" w:hAnsi="Arial" w:cs="Arial"/>
            <w:noProof/>
            <w:sz w:val="20"/>
            <w:szCs w:val="20"/>
          </w:rPr>
        </w:r>
        <w:r w:rsidR="00952FE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B947055"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864D84">
      <w:rPr>
        <w:rFonts w:ascii="Palatino Linotype" w:hAnsi="Palatino Linotype" w:cs="Arial"/>
        <w:b/>
      </w:rPr>
      <w:t>1</w:t>
    </w:r>
    <w:r w:rsidR="00952FE4">
      <w:rPr>
        <w:rFonts w:ascii="Palatino Linotype" w:hAnsi="Palatino Linotype" w:cs="Arial"/>
        <w:b/>
      </w:rPr>
      <w:t>586</w:t>
    </w:r>
    <w:r w:rsidR="00033A96">
      <w:rPr>
        <w:rFonts w:ascii="Palatino Linotype" w:hAnsi="Palatino Linotype" w:cs="Arial"/>
        <w:b/>
      </w:rPr>
      <w:t>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E835A1">
      <w:rPr>
        <w:rFonts w:ascii="Palatino Linotype" w:hAnsi="Palatino Linotype" w:cs="Arial"/>
        <w:b/>
        <w:bCs/>
        <w:lang w:eastAsia="es-MX"/>
      </w:rPr>
      <w:t xml:space="preserve"> y Acumulados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53940703">
    <w:abstractNumId w:val="10"/>
  </w:num>
  <w:num w:numId="2" w16cid:durableId="302582282">
    <w:abstractNumId w:val="0"/>
  </w:num>
  <w:num w:numId="3" w16cid:durableId="1465808315">
    <w:abstractNumId w:val="14"/>
  </w:num>
  <w:num w:numId="4" w16cid:durableId="271207051">
    <w:abstractNumId w:val="12"/>
  </w:num>
  <w:num w:numId="5" w16cid:durableId="147089572">
    <w:abstractNumId w:val="13"/>
  </w:num>
  <w:num w:numId="6" w16cid:durableId="1339575781">
    <w:abstractNumId w:val="15"/>
  </w:num>
  <w:num w:numId="7" w16cid:durableId="1577204490">
    <w:abstractNumId w:val="7"/>
  </w:num>
  <w:num w:numId="8" w16cid:durableId="1001741708">
    <w:abstractNumId w:val="2"/>
  </w:num>
  <w:num w:numId="9" w16cid:durableId="522323699">
    <w:abstractNumId w:val="8"/>
  </w:num>
  <w:num w:numId="10" w16cid:durableId="150954196">
    <w:abstractNumId w:val="3"/>
  </w:num>
  <w:num w:numId="11" w16cid:durableId="1155998860">
    <w:abstractNumId w:val="17"/>
  </w:num>
  <w:num w:numId="12" w16cid:durableId="1059405338">
    <w:abstractNumId w:val="9"/>
  </w:num>
  <w:num w:numId="13" w16cid:durableId="2073307772">
    <w:abstractNumId w:val="6"/>
  </w:num>
  <w:num w:numId="14" w16cid:durableId="432819000">
    <w:abstractNumId w:val="1"/>
  </w:num>
  <w:num w:numId="15" w16cid:durableId="559367576">
    <w:abstractNumId w:val="4"/>
  </w:num>
  <w:num w:numId="16" w16cid:durableId="1382905478">
    <w:abstractNumId w:val="5"/>
  </w:num>
  <w:num w:numId="17" w16cid:durableId="325207490">
    <w:abstractNumId w:val="16"/>
  </w:num>
  <w:num w:numId="18" w16cid:durableId="1260216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33A96"/>
    <w:rsid w:val="00043B20"/>
    <w:rsid w:val="000534B3"/>
    <w:rsid w:val="0009481E"/>
    <w:rsid w:val="0009787F"/>
    <w:rsid w:val="000D21E7"/>
    <w:rsid w:val="000D26DF"/>
    <w:rsid w:val="000E1ABA"/>
    <w:rsid w:val="000E517C"/>
    <w:rsid w:val="000F14DA"/>
    <w:rsid w:val="000F1B77"/>
    <w:rsid w:val="000F49C4"/>
    <w:rsid w:val="00105765"/>
    <w:rsid w:val="00123860"/>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7007C"/>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D3A6E"/>
    <w:rsid w:val="004D58D9"/>
    <w:rsid w:val="004D5C09"/>
    <w:rsid w:val="004E3477"/>
    <w:rsid w:val="004F50E3"/>
    <w:rsid w:val="004F5AE8"/>
    <w:rsid w:val="00515719"/>
    <w:rsid w:val="005251CB"/>
    <w:rsid w:val="00526C8E"/>
    <w:rsid w:val="00534438"/>
    <w:rsid w:val="00546280"/>
    <w:rsid w:val="005534B4"/>
    <w:rsid w:val="005733EB"/>
    <w:rsid w:val="0058084B"/>
    <w:rsid w:val="00592E63"/>
    <w:rsid w:val="005D0EB7"/>
    <w:rsid w:val="005D7120"/>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0AA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7C611E"/>
    <w:rsid w:val="007D0851"/>
    <w:rsid w:val="008037AF"/>
    <w:rsid w:val="00820058"/>
    <w:rsid w:val="00847B09"/>
    <w:rsid w:val="00852785"/>
    <w:rsid w:val="00860B45"/>
    <w:rsid w:val="00864D84"/>
    <w:rsid w:val="00875FA7"/>
    <w:rsid w:val="0088608D"/>
    <w:rsid w:val="008D6140"/>
    <w:rsid w:val="008E47B8"/>
    <w:rsid w:val="008F6B22"/>
    <w:rsid w:val="0090033D"/>
    <w:rsid w:val="00900682"/>
    <w:rsid w:val="00911F00"/>
    <w:rsid w:val="00914278"/>
    <w:rsid w:val="00915E74"/>
    <w:rsid w:val="00924459"/>
    <w:rsid w:val="00952FE4"/>
    <w:rsid w:val="009603AF"/>
    <w:rsid w:val="0097077D"/>
    <w:rsid w:val="009849C2"/>
    <w:rsid w:val="0099768F"/>
    <w:rsid w:val="009B0A29"/>
    <w:rsid w:val="009B19CF"/>
    <w:rsid w:val="009B46D0"/>
    <w:rsid w:val="009C651B"/>
    <w:rsid w:val="009E6EF2"/>
    <w:rsid w:val="00A10C19"/>
    <w:rsid w:val="00A16488"/>
    <w:rsid w:val="00A430F5"/>
    <w:rsid w:val="00A85CFE"/>
    <w:rsid w:val="00A86A41"/>
    <w:rsid w:val="00A9353F"/>
    <w:rsid w:val="00AF71C1"/>
    <w:rsid w:val="00B0752A"/>
    <w:rsid w:val="00B34EB4"/>
    <w:rsid w:val="00B40E2E"/>
    <w:rsid w:val="00B45CA2"/>
    <w:rsid w:val="00B506A0"/>
    <w:rsid w:val="00B6198B"/>
    <w:rsid w:val="00B71EFC"/>
    <w:rsid w:val="00B77C19"/>
    <w:rsid w:val="00B91483"/>
    <w:rsid w:val="00B95077"/>
    <w:rsid w:val="00BA5C8A"/>
    <w:rsid w:val="00BE01AC"/>
    <w:rsid w:val="00C42420"/>
    <w:rsid w:val="00C4460E"/>
    <w:rsid w:val="00C45C27"/>
    <w:rsid w:val="00C61583"/>
    <w:rsid w:val="00C71A8B"/>
    <w:rsid w:val="00C750D5"/>
    <w:rsid w:val="00C96E8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835A1"/>
    <w:rsid w:val="00E92686"/>
    <w:rsid w:val="00EC70B3"/>
    <w:rsid w:val="00EE051D"/>
    <w:rsid w:val="00F07361"/>
    <w:rsid w:val="00F2106C"/>
    <w:rsid w:val="00F50C85"/>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94D3-1C50-4F95-A0CC-ECFAF59E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2472</Words>
  <Characters>13601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2022-07-07T15:06:00Z</cp:lastPrinted>
  <dcterms:created xsi:type="dcterms:W3CDTF">2023-03-16T15:05:00Z</dcterms:created>
  <dcterms:modified xsi:type="dcterms:W3CDTF">2023-03-16T15:05:00Z</dcterms:modified>
</cp:coreProperties>
</file>