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444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15244/INFOEM/IP/RR/2022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Toluca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line="360" w:lineRule="auto" w:before="0"/>
        <w:ind w:left="502" w:right="416" w:firstLine="0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4960">
            <wp:simplePos x="0" y="0"/>
            <wp:positionH relativeFrom="page">
              <wp:posOffset>825665</wp:posOffset>
            </wp:positionH>
            <wp:positionV relativeFrom="paragraph">
              <wp:posOffset>647043</wp:posOffset>
            </wp:positionV>
            <wp:extent cx="6061036" cy="570495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 PARTICULAR QUE FORMULA DE LA COMISIONADA MARÍA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ROSARIO MEJÍA AYALA, CON RELACIÓN A LA RESOLUCIÓN EMITIDA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PLENO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TRANSPARENCIA,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ACCESO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 PÚBLICA Y PROTECCIÓN DE DATOS PERSONALES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MÉXICO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MUNICIPIOS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REVISIÓN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15244/INFOEM/IP/RR/2022,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PROMOVIDO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TOLUCA.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495" w:val="left" w:leader="none"/>
          <w:tab w:pos="1496" w:val="left" w:leader="none"/>
        </w:tabs>
        <w:spacing w:line="240" w:lineRule="auto" w:before="162" w:after="0"/>
        <w:ind w:left="1495" w:right="0" w:hanging="570"/>
        <w:jc w:val="left"/>
        <w:rPr>
          <w:b/>
          <w:sz w:val="24"/>
        </w:rPr>
      </w:pPr>
      <w:r>
        <w:rPr>
          <w:b/>
          <w:sz w:val="24"/>
        </w:rPr>
        <w:t>Consideraciones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Generales.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spacing w:line="360" w:lineRule="auto" w:before="1"/>
        <w:ind w:left="502" w:right="419"/>
        <w:jc w:val="both"/>
        <w:rPr>
          <w:b/>
        </w:rPr>
      </w:pPr>
      <w:r>
        <w:rPr/>
        <w:t>En términos de lo dispuesto por los artículos 189, párrafo primero, de la Ley de</w:t>
      </w:r>
      <w:r>
        <w:rPr>
          <w:spacing w:val="1"/>
        </w:rPr>
        <w:t> </w:t>
      </w:r>
      <w:r>
        <w:rPr>
          <w:spacing w:val="-1"/>
        </w:rPr>
        <w:t>Transparencia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Acceso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México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Municipios;</w:t>
      </w:r>
      <w:r>
        <w:rPr>
          <w:spacing w:val="-57"/>
        </w:rPr>
        <w:t> </w:t>
      </w:r>
      <w:r>
        <w:rPr/>
        <w:t>14, fracción XI, del Reglamento Interior del Instituto de Transparencia, Acceso a la</w:t>
      </w:r>
      <w:r>
        <w:rPr>
          <w:spacing w:val="1"/>
        </w:rPr>
        <w:t> </w:t>
      </w:r>
      <w:r>
        <w:rPr/>
        <w:t>Información Pública y Protección de Datos Personales del Estado de México y</w:t>
      </w:r>
      <w:r>
        <w:rPr>
          <w:spacing w:val="1"/>
        </w:rPr>
        <w:t> </w:t>
      </w:r>
      <w:r>
        <w:rPr/>
        <w:t>Municipios; se emite el presente Voto Particular, por no compartir en su totalidad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15244/INFOEM/IP/RR/2022</w:t>
      </w:r>
      <w:r>
        <w:rPr/>
        <w:t>, presentado conforme al criterio mayoritario del Pleno,</w:t>
      </w:r>
      <w:r>
        <w:rPr>
          <w:spacing w:val="-57"/>
        </w:rPr>
        <w:t> </w:t>
      </w:r>
      <w:r>
        <w:rPr/>
        <w:t>promovido</w:t>
      </w:r>
      <w:r>
        <w:rPr>
          <w:spacing w:val="-1"/>
        </w:rPr>
        <w:t> </w:t>
      </w:r>
      <w:r>
        <w:rPr/>
        <w:t>en contra del</w:t>
      </w:r>
      <w:r>
        <w:rPr>
          <w:spacing w:val="59"/>
        </w:rPr>
        <w:t> </w:t>
      </w:r>
      <w:r>
        <w:rPr>
          <w:b/>
        </w:rPr>
        <w:t>Ayuntamiento</w:t>
      </w:r>
      <w:r>
        <w:rPr>
          <w:b/>
          <w:spacing w:val="-1"/>
        </w:rPr>
        <w:t> </w:t>
      </w:r>
      <w:r>
        <w:rPr>
          <w:b/>
        </w:rPr>
        <w:t>de Toluca.</w:t>
      </w:r>
    </w:p>
    <w:p>
      <w:pPr>
        <w:pStyle w:val="BodyText"/>
        <w:spacing w:before="10"/>
        <w:rPr>
          <w:b/>
          <w:sz w:val="35"/>
        </w:rPr>
      </w:pPr>
    </w:p>
    <w:p>
      <w:pPr>
        <w:pStyle w:val="BodyText"/>
        <w:spacing w:line="360" w:lineRule="auto"/>
        <w:ind w:left="502" w:right="421"/>
        <w:jc w:val="both"/>
      </w:pPr>
      <w:r>
        <w:rPr/>
        <w:t>El </w:t>
      </w:r>
      <w:r>
        <w:rPr>
          <w:b/>
        </w:rPr>
        <w:t>RECURRENTE </w:t>
      </w:r>
      <w:r>
        <w:rPr/>
        <w:t>presentó vía Sistema de Acceso a la Información Mexiquense</w:t>
      </w:r>
      <w:r>
        <w:rPr>
          <w:spacing w:val="1"/>
        </w:rPr>
        <w:t> </w:t>
      </w:r>
      <w:r>
        <w:rPr/>
        <w:t>(</w:t>
      </w:r>
      <w:r>
        <w:rPr>
          <w:b/>
        </w:rPr>
        <w:t>SAIMEX)</w:t>
      </w:r>
      <w:r>
        <w:rPr/>
        <w:t>,  </w:t>
      </w:r>
      <w:r>
        <w:rPr>
          <w:spacing w:val="1"/>
        </w:rPr>
        <w:t> </w:t>
      </w:r>
      <w:r>
        <w:rPr/>
        <w:t>la  </w:t>
      </w:r>
      <w:r>
        <w:rPr>
          <w:spacing w:val="1"/>
        </w:rPr>
        <w:t> </w:t>
      </w:r>
      <w:r>
        <w:rPr/>
        <w:t>solicitud  </w:t>
      </w:r>
      <w:r>
        <w:rPr>
          <w:spacing w:val="1"/>
        </w:rPr>
        <w:t> </w:t>
      </w:r>
      <w:r>
        <w:rPr/>
        <w:t>de   </w:t>
      </w:r>
      <w:r>
        <w:rPr>
          <w:spacing w:val="1"/>
        </w:rPr>
        <w:t> </w:t>
      </w:r>
      <w:r>
        <w:rPr/>
        <w:t>información   </w:t>
      </w:r>
      <w:r>
        <w:rPr>
          <w:spacing w:val="1"/>
        </w:rPr>
        <w:t> </w:t>
      </w:r>
      <w:r>
        <w:rPr/>
        <w:t>pública   </w:t>
      </w:r>
      <w:r>
        <w:rPr>
          <w:spacing w:val="1"/>
        </w:rPr>
        <w:t> </w:t>
      </w:r>
      <w:r>
        <w:rPr/>
        <w:t>registrada   </w:t>
      </w:r>
      <w:r>
        <w:rPr>
          <w:spacing w:val="1"/>
        </w:rPr>
        <w:t> </w:t>
      </w:r>
      <w:r>
        <w:rPr/>
        <w:t>con   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>
          <w:b/>
        </w:rPr>
        <w:t>01875/TOLUCA/IP/2022,</w:t>
      </w:r>
      <w:r>
        <w:rPr>
          <w:b/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solicitó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información:</w:t>
      </w:r>
    </w:p>
    <w:p>
      <w:pPr>
        <w:spacing w:after="0" w:line="360" w:lineRule="auto"/>
        <w:jc w:val="both"/>
        <w:sectPr>
          <w:type w:val="continuous"/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547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15244/INFOEM/IP/RR/2022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Toluca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before="0"/>
        <w:ind w:left="1354" w:right="1316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65984">
            <wp:simplePos x="0" y="0"/>
            <wp:positionH relativeFrom="page">
              <wp:posOffset>825665</wp:posOffset>
            </wp:positionH>
            <wp:positionV relativeFrom="paragraph">
              <wp:posOffset>647043</wp:posOffset>
            </wp:positionV>
            <wp:extent cx="6061036" cy="5704959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“Solicito. saber en que etapa procesal se encuentra la queja interpuesta en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la Dirección de Investigación de Responsabilidades Administrativas, por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posible nepotismo y conflicto de intereses de la Licenciada Norma Pérez,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Titular de la Unidad de Transparencia y la Lic. Diana Laura Ramírez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Alvarez,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jefa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departamento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acceso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información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pública”</w:t>
      </w:r>
      <w:r>
        <w:rPr>
          <w:i/>
          <w:spacing w:val="2"/>
          <w:sz w:val="24"/>
        </w:rPr>
        <w:t> </w:t>
      </w:r>
      <w:r>
        <w:rPr>
          <w:sz w:val="24"/>
        </w:rPr>
        <w:t>(Sic)</w:t>
      </w:r>
    </w:p>
    <w:p>
      <w:pPr>
        <w:pStyle w:val="BodyText"/>
      </w:pPr>
    </w:p>
    <w:p>
      <w:pPr>
        <w:pStyle w:val="BodyText"/>
        <w:spacing w:line="360" w:lineRule="auto" w:before="164"/>
        <w:ind w:left="502" w:right="557"/>
        <w:jc w:val="both"/>
      </w:pPr>
      <w:r>
        <w:rPr/>
        <w:t>El Sujeto Obligado adjuntó el oficio número 203010000/1683/2022, por medio del</w:t>
      </w:r>
      <w:r>
        <w:rPr>
          <w:spacing w:val="1"/>
        </w:rPr>
        <w:t> </w:t>
      </w:r>
      <w:r>
        <w:rPr/>
        <w:t>cual el Director de Investigación de Responsabilidades Administrativas, informó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número</w:t>
      </w:r>
      <w:r>
        <w:rPr>
          <w:spacing w:val="-57"/>
        </w:rPr>
        <w:t> </w:t>
      </w:r>
      <w:r>
        <w:rPr/>
        <w:t>01875/TOLUCA/IP/2022,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México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Municipios,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reciben</w:t>
      </w:r>
      <w:r>
        <w:rPr>
          <w:spacing w:val="-5"/>
        </w:rPr>
        <w:t> </w:t>
      </w:r>
      <w:r>
        <w:rPr/>
        <w:t>denuncias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así</w:t>
      </w:r>
      <w:r>
        <w:rPr>
          <w:spacing w:val="-58"/>
        </w:rPr>
        <w:t> </w:t>
      </w:r>
      <w:r>
        <w:rPr/>
        <w:t>quejas,</w:t>
      </w:r>
      <w:r>
        <w:rPr>
          <w:spacing w:val="-1"/>
        </w:rPr>
        <w:t> </w:t>
      </w:r>
      <w:r>
        <w:rPr/>
        <w:t>por lo 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posible</w:t>
      </w:r>
      <w:r>
        <w:rPr>
          <w:spacing w:val="-1"/>
        </w:rPr>
        <w:t> </w:t>
      </w:r>
      <w:r>
        <w:rPr/>
        <w:t>atender su</w:t>
      </w:r>
      <w:r>
        <w:rPr>
          <w:spacing w:val="-1"/>
        </w:rPr>
        <w:t> </w:t>
      </w:r>
      <w:r>
        <w:rPr/>
        <w:t>solicitud.</w:t>
      </w:r>
    </w:p>
    <w:p>
      <w:pPr>
        <w:pStyle w:val="BodyText"/>
      </w:pPr>
    </w:p>
    <w:p>
      <w:pPr>
        <w:pStyle w:val="BodyText"/>
        <w:spacing w:line="360" w:lineRule="auto" w:before="164"/>
        <w:ind w:left="502" w:right="558"/>
        <w:jc w:val="both"/>
      </w:pPr>
      <w:r>
        <w:rPr/>
        <w:t>Derivado de la respuesta emitida por el Sujeto Obligado, el Recurrente, interpuso</w:t>
      </w:r>
      <w:r>
        <w:rPr>
          <w:spacing w:val="1"/>
        </w:rPr>
        <w:t> </w:t>
      </w:r>
      <w:r>
        <w:rPr/>
        <w:t>el recurso de revisión, señalando sustancialmente como sus razones o motivos de</w:t>
      </w:r>
      <w:r>
        <w:rPr>
          <w:spacing w:val="1"/>
        </w:rPr>
        <w:t> </w:t>
      </w:r>
      <w:r>
        <w:rPr/>
        <w:t>inconformidad, lo siguiente: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502" w:right="0" w:firstLine="0"/>
        <w:jc w:val="both"/>
        <w:rPr>
          <w:b/>
          <w:sz w:val="24"/>
        </w:rPr>
      </w:pPr>
      <w:r>
        <w:rPr>
          <w:b/>
          <w:sz w:val="24"/>
        </w:rPr>
        <w:t>Acto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impugnado:</w:t>
      </w:r>
    </w:p>
    <w:p>
      <w:pPr>
        <w:spacing w:before="164"/>
        <w:ind w:left="1354" w:right="0" w:firstLine="0"/>
        <w:jc w:val="both"/>
        <w:rPr>
          <w:i/>
          <w:sz w:val="24"/>
        </w:rPr>
      </w:pPr>
      <w:r>
        <w:rPr>
          <w:i/>
          <w:sz w:val="24"/>
        </w:rPr>
        <w:t>“La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respuesta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proporcionada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Unidad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Transparencia”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(Sic)</w:t>
      </w:r>
    </w:p>
    <w:p>
      <w:pPr>
        <w:pStyle w:val="BodyText"/>
        <w:spacing w:before="11"/>
        <w:rPr>
          <w:i/>
          <w:sz w:val="23"/>
        </w:rPr>
      </w:pPr>
    </w:p>
    <w:p>
      <w:pPr>
        <w:spacing w:before="0"/>
        <w:ind w:left="502" w:right="0" w:firstLine="0"/>
        <w:jc w:val="both"/>
        <w:rPr>
          <w:sz w:val="24"/>
        </w:rPr>
      </w:pPr>
      <w:r>
        <w:rPr>
          <w:b/>
          <w:sz w:val="24"/>
        </w:rPr>
        <w:t>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Razones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motivos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inconformidad</w:t>
      </w:r>
      <w:r>
        <w:rPr>
          <w:sz w:val="24"/>
        </w:rPr>
        <w:t>:</w:t>
      </w:r>
    </w:p>
    <w:p>
      <w:pPr>
        <w:spacing w:before="164"/>
        <w:ind w:left="1413" w:right="0" w:firstLine="0"/>
        <w:jc w:val="both"/>
        <w:rPr>
          <w:i/>
          <w:sz w:val="24"/>
        </w:rPr>
      </w:pPr>
      <w:r>
        <w:rPr>
          <w:i/>
          <w:sz w:val="24"/>
        </w:rPr>
        <w:t>“No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entregaron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solicité”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(Sic)</w:t>
      </w:r>
    </w:p>
    <w:p>
      <w:pPr>
        <w:pStyle w:val="BodyText"/>
        <w:rPr>
          <w:i/>
        </w:rPr>
      </w:pPr>
    </w:p>
    <w:p>
      <w:pPr>
        <w:pStyle w:val="BodyText"/>
        <w:spacing w:line="360" w:lineRule="auto" w:before="164"/>
        <w:ind w:left="502" w:right="555"/>
        <w:jc w:val="both"/>
      </w:pPr>
      <w:r>
        <w:rPr/>
        <w:t>Previo estudio, la resolución determina ordenar al Sujeto Obligado a que haga</w:t>
      </w:r>
      <w:r>
        <w:rPr>
          <w:spacing w:val="1"/>
        </w:rPr>
        <w:t> </w:t>
      </w:r>
      <w:r>
        <w:rPr/>
        <w:t>entrega</w:t>
      </w:r>
      <w:r>
        <w:rPr>
          <w:spacing w:val="-4"/>
        </w:rPr>
        <w:t> </w:t>
      </w:r>
      <w:r>
        <w:rPr/>
        <w:t>vía SAIMEX,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 en</w:t>
      </w:r>
      <w:r>
        <w:rPr>
          <w:spacing w:val="-1"/>
        </w:rPr>
        <w:t> </w:t>
      </w:r>
      <w:r>
        <w:rPr/>
        <w:t>versión</w:t>
      </w:r>
      <w:r>
        <w:rPr>
          <w:spacing w:val="-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de lo</w:t>
      </w:r>
      <w:r>
        <w:rPr>
          <w:spacing w:val="-1"/>
        </w:rPr>
        <w:t> </w:t>
      </w:r>
      <w:r>
        <w:rPr/>
        <w:t>siguiente: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649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15244/INFOEM/IP/RR/2022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Toluca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222" w:val="left" w:leader="none"/>
        </w:tabs>
        <w:spacing w:line="276" w:lineRule="auto" w:before="0" w:after="0"/>
        <w:ind w:left="1221" w:right="462" w:hanging="36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67008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Acuerdo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través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cual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4"/>
          <w:sz w:val="24"/>
        </w:rPr>
        <w:t> </w:t>
      </w:r>
      <w:r>
        <w:rPr>
          <w:sz w:val="24"/>
        </w:rPr>
        <w:t>clasifique</w:t>
      </w:r>
      <w:r>
        <w:rPr>
          <w:spacing w:val="-15"/>
          <w:sz w:val="24"/>
        </w:rPr>
        <w:t> </w:t>
      </w:r>
      <w:r>
        <w:rPr>
          <w:sz w:val="24"/>
        </w:rPr>
        <w:t>como</w:t>
      </w:r>
      <w:r>
        <w:rPr>
          <w:spacing w:val="-13"/>
          <w:sz w:val="24"/>
        </w:rPr>
        <w:t> </w:t>
      </w:r>
      <w:r>
        <w:rPr>
          <w:sz w:val="24"/>
        </w:rPr>
        <w:t>confidencial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pronunciamiento</w:t>
      </w:r>
      <w:r>
        <w:rPr>
          <w:spacing w:val="-58"/>
          <w:sz w:val="24"/>
        </w:rPr>
        <w:t> </w:t>
      </w:r>
      <w:r>
        <w:rPr>
          <w:sz w:val="24"/>
        </w:rPr>
        <w:t>en sentido afirmativo o negativo respecto de la existencia o no existencia de</w:t>
      </w:r>
      <w:r>
        <w:rPr>
          <w:spacing w:val="1"/>
          <w:sz w:val="24"/>
        </w:rPr>
        <w:t> </w:t>
      </w:r>
      <w:r>
        <w:rPr>
          <w:sz w:val="24"/>
        </w:rPr>
        <w:t>procedimientos de responsabilidad iniciados por las faltas graves señaladas</w:t>
      </w:r>
      <w:r>
        <w:rPr>
          <w:spacing w:val="-57"/>
          <w:sz w:val="24"/>
        </w:rPr>
        <w:t> </w:t>
      </w:r>
      <w:r>
        <w:rPr>
          <w:sz w:val="24"/>
        </w:rPr>
        <w:t>por el particular, que se encuentren concluidos y se haya determinado la</w:t>
      </w:r>
      <w:r>
        <w:rPr>
          <w:spacing w:val="1"/>
          <w:sz w:val="24"/>
        </w:rPr>
        <w:t> </w:t>
      </w:r>
      <w:r>
        <w:rPr>
          <w:sz w:val="24"/>
        </w:rPr>
        <w:t>absolución,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bien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encuentren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trámite,</w:t>
      </w:r>
      <w:r>
        <w:rPr>
          <w:spacing w:val="-12"/>
          <w:sz w:val="24"/>
        </w:rPr>
        <w:t> </w:t>
      </w:r>
      <w:r>
        <w:rPr>
          <w:sz w:val="24"/>
        </w:rPr>
        <w:t>salvo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acto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4"/>
          <w:sz w:val="24"/>
        </w:rPr>
        <w:t> </w:t>
      </w:r>
      <w:r>
        <w:rPr>
          <w:sz w:val="24"/>
        </w:rPr>
        <w:t>relacione</w:t>
      </w:r>
      <w:r>
        <w:rPr>
          <w:spacing w:val="-57"/>
          <w:sz w:val="24"/>
        </w:rPr>
        <w:t> </w:t>
      </w:r>
      <w:r>
        <w:rPr>
          <w:sz w:val="24"/>
        </w:rPr>
        <w:t>con actos de corrupción o violaciones graves a derechos humanos; deberá</w:t>
      </w:r>
      <w:r>
        <w:rPr>
          <w:spacing w:val="1"/>
          <w:sz w:val="24"/>
        </w:rPr>
        <w:t> </w:t>
      </w:r>
      <w:r>
        <w:rPr>
          <w:sz w:val="24"/>
        </w:rPr>
        <w:t>entregar en versión pública los documentos en donde conste el nombre,</w:t>
      </w:r>
      <w:r>
        <w:rPr>
          <w:spacing w:val="1"/>
          <w:sz w:val="24"/>
        </w:rPr>
        <w:t> </w:t>
      </w:r>
      <w:r>
        <w:rPr>
          <w:sz w:val="24"/>
        </w:rPr>
        <w:t>motivo</w:t>
      </w:r>
      <w:r>
        <w:rPr>
          <w:spacing w:val="-1"/>
          <w:sz w:val="24"/>
        </w:rPr>
        <w:t> </w:t>
      </w:r>
      <w:r>
        <w:rPr>
          <w:sz w:val="24"/>
        </w:rPr>
        <w:t>y estatus.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222" w:val="left" w:leader="none"/>
        </w:tabs>
        <w:spacing w:line="276" w:lineRule="auto" w:before="0" w:after="0"/>
        <w:ind w:left="1221" w:right="465" w:hanging="360"/>
        <w:jc w:val="both"/>
        <w:rPr>
          <w:sz w:val="24"/>
        </w:rPr>
      </w:pPr>
      <w:r>
        <w:rPr>
          <w:sz w:val="24"/>
        </w:rPr>
        <w:t>Documento en versión pública, que identifique los expedientes </w:t>
      </w:r>
      <w:r>
        <w:rPr>
          <w:b/>
          <w:sz w:val="24"/>
        </w:rPr>
        <w:t>concluidos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 han causado estado con sanción condenatoria por las faltas graves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señalada por el particular</w:t>
      </w:r>
      <w:r>
        <w:rPr>
          <w:sz w:val="24"/>
        </w:rPr>
        <w:t>, en contra de las servidoras públicas referidas 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solicitud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acceso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información,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treinta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uno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agosto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año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57"/>
          <w:sz w:val="24"/>
        </w:rPr>
        <w:t> </w:t>
      </w:r>
      <w:r>
        <w:rPr>
          <w:sz w:val="24"/>
        </w:rPr>
        <w:t>mil</w:t>
      </w:r>
      <w:r>
        <w:rPr>
          <w:spacing w:val="-1"/>
          <w:sz w:val="24"/>
        </w:rPr>
        <w:t> </w:t>
      </w:r>
      <w:r>
        <w:rPr>
          <w:sz w:val="24"/>
        </w:rPr>
        <w:t>veintidós.</w:t>
      </w:r>
    </w:p>
    <w:p>
      <w:pPr>
        <w:pStyle w:val="BodyText"/>
        <w:spacing w:before="8"/>
        <w:rPr>
          <w:sz w:val="27"/>
        </w:rPr>
      </w:pPr>
    </w:p>
    <w:p>
      <w:pPr>
        <w:spacing w:line="276" w:lineRule="auto" w:before="0"/>
        <w:ind w:left="1068" w:right="466" w:firstLine="0"/>
        <w:jc w:val="both"/>
        <w:rPr>
          <w:i/>
          <w:sz w:val="24"/>
        </w:rPr>
      </w:pPr>
      <w:r>
        <w:rPr>
          <w:i/>
          <w:spacing w:val="-1"/>
          <w:sz w:val="24"/>
        </w:rPr>
        <w:t>Para</w:t>
      </w:r>
      <w:r>
        <w:rPr>
          <w:i/>
          <w:spacing w:val="-16"/>
          <w:sz w:val="24"/>
        </w:rPr>
        <w:t> </w:t>
      </w:r>
      <w:r>
        <w:rPr>
          <w:i/>
          <w:spacing w:val="-1"/>
          <w:sz w:val="24"/>
        </w:rPr>
        <w:t>el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caso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de</w:t>
      </w:r>
      <w:r>
        <w:rPr>
          <w:i/>
          <w:spacing w:val="-15"/>
          <w:sz w:val="24"/>
        </w:rPr>
        <w:t> </w:t>
      </w:r>
      <w:r>
        <w:rPr>
          <w:i/>
          <w:spacing w:val="-1"/>
          <w:sz w:val="24"/>
        </w:rPr>
        <w:t>la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clasificación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información,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deberá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emitir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Acuerdo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Comité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 Transparencia en términos de los artículos 49, fracción VIII, 122 y 132 fracciones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II y III de la Ley de Transparencia y Acceso a la Información Pública del Estado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México y Municipios, en el que funde y motive las razones sobre los datos que 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supriman o eliminen dentro del soporte documental respectivo objeto de las versiones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públicas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que 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formulen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 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ponga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disposición del</w:t>
      </w:r>
      <w:r>
        <w:rPr>
          <w:i/>
          <w:spacing w:val="2"/>
          <w:sz w:val="24"/>
        </w:rPr>
        <w:t> </w:t>
      </w:r>
      <w:r>
        <w:rPr>
          <w:b/>
          <w:i/>
          <w:sz w:val="24"/>
        </w:rPr>
        <w:t>RECURRENTE</w:t>
      </w:r>
      <w:r>
        <w:rPr>
          <w:i/>
          <w:sz w:val="24"/>
        </w:rPr>
        <w:t>.</w:t>
      </w:r>
    </w:p>
    <w:p>
      <w:pPr>
        <w:pStyle w:val="BodyText"/>
        <w:spacing w:before="9"/>
        <w:rPr>
          <w:i/>
          <w:sz w:val="27"/>
        </w:rPr>
      </w:pPr>
    </w:p>
    <w:p>
      <w:pPr>
        <w:spacing w:line="276" w:lineRule="auto" w:before="0"/>
        <w:ind w:left="1068" w:right="468" w:firstLine="0"/>
        <w:jc w:val="both"/>
        <w:rPr>
          <w:i/>
          <w:sz w:val="24"/>
        </w:rPr>
      </w:pPr>
      <w:r>
        <w:rPr>
          <w:i/>
          <w:sz w:val="24"/>
        </w:rPr>
        <w:t>Para el caso de que la información que se ordena entregar en el punto 2 no obre en los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archivos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Sujeto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Obligado,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deberá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hacerlo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conocimiento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Particular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términos del artículo 19, párrafo segundo, de la Ley de Transparencia y Acceso a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Información Pública del Estado de México y Municipios, para tenerse por colmado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dicho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requerimiento.</w:t>
      </w:r>
    </w:p>
    <w:p>
      <w:pPr>
        <w:spacing w:after="0" w:line="276" w:lineRule="auto"/>
        <w:jc w:val="both"/>
        <w:rPr>
          <w:sz w:val="24"/>
        </w:rPr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752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15244/INFOEM/IP/RR/2022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Toluca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551"/>
        <w:jc w:val="both"/>
      </w:pPr>
      <w:r>
        <w:rPr/>
        <w:drawing>
          <wp:anchor distT="0" distB="0" distL="0" distR="0" allowOverlap="1" layoutInCell="1" locked="0" behindDoc="1" simplePos="0" relativeHeight="487468032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indica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confidencial del pronunciamiento del </w:t>
      </w:r>
      <w:r>
        <w:rPr>
          <w:b/>
        </w:rPr>
        <w:t>SUJETO OBLIGADO </w:t>
      </w:r>
      <w:r>
        <w:rPr/>
        <w:t>en sentido positivo o</w:t>
      </w:r>
      <w:r>
        <w:rPr>
          <w:spacing w:val="-57"/>
        </w:rPr>
        <w:t> </w:t>
      </w:r>
      <w:r>
        <w:rPr/>
        <w:t>negativo</w:t>
      </w:r>
      <w:r>
        <w:rPr>
          <w:spacing w:val="-3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existencia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procedimientos,</w:t>
      </w:r>
      <w:r>
        <w:rPr>
          <w:spacing w:val="-2"/>
        </w:rPr>
        <w:t> </w:t>
      </w:r>
      <w:r>
        <w:rPr/>
        <w:t>toda</w:t>
      </w:r>
      <w:r>
        <w:rPr>
          <w:spacing w:val="-2"/>
        </w:rPr>
        <w:t> </w:t>
      </w:r>
      <w:r>
        <w:rPr/>
        <w:t>vez</w:t>
      </w:r>
      <w:r>
        <w:rPr>
          <w:spacing w:val="-5"/>
        </w:rPr>
        <w:t> </w:t>
      </w:r>
      <w:r>
        <w:rPr/>
        <w:t>que</w:t>
      </w:r>
      <w:r>
        <w:rPr>
          <w:spacing w:val="-58"/>
        </w:rPr>
        <w:t> </w:t>
      </w:r>
      <w:r>
        <w:rPr/>
        <w:t>el simple pronunciamiento respecto de la información solicitada afectaría la esfera</w:t>
      </w:r>
      <w:r>
        <w:rPr>
          <w:spacing w:val="-57"/>
        </w:rPr>
        <w:t> </w:t>
      </w:r>
      <w:r>
        <w:rPr/>
        <w:t>privada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servidora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puesto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podría</w:t>
      </w:r>
      <w:r>
        <w:rPr>
          <w:spacing w:val="1"/>
        </w:rPr>
        <w:t> </w:t>
      </w:r>
      <w:r>
        <w:rPr/>
        <w:t>generar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percepción</w:t>
      </w:r>
      <w:r>
        <w:rPr>
          <w:spacing w:val="1"/>
        </w:rPr>
        <w:t> </w:t>
      </w:r>
      <w:r>
        <w:rPr/>
        <w:t>negativa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esta,</w:t>
      </w:r>
      <w:r>
        <w:rPr>
          <w:spacing w:val="1"/>
        </w:rPr>
        <w:t> </w:t>
      </w:r>
      <w:r>
        <w:rPr/>
        <w:t>ocasionando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>
          <w:b/>
        </w:rPr>
        <w:t>honor,</w:t>
      </w:r>
      <w:r>
        <w:rPr>
          <w:b/>
          <w:spacing w:val="1"/>
        </w:rPr>
        <w:t> </w:t>
      </w:r>
      <w:r>
        <w:rPr>
          <w:b/>
        </w:rPr>
        <w:t>intimidad</w:t>
      </w:r>
      <w:r>
        <w:rPr>
          <w:b/>
          <w:spacing w:val="1"/>
        </w:rPr>
        <w:t> </w:t>
      </w:r>
      <w:r>
        <w:rPr>
          <w:b/>
        </w:rPr>
        <w:t>y</w:t>
      </w:r>
      <w:r>
        <w:rPr>
          <w:b/>
          <w:spacing w:val="1"/>
        </w:rPr>
        <w:t> </w:t>
      </w:r>
      <w:r>
        <w:rPr>
          <w:b/>
        </w:rPr>
        <w:t>buena</w:t>
      </w:r>
      <w:r>
        <w:rPr>
          <w:b/>
          <w:spacing w:val="1"/>
        </w:rPr>
        <w:t> </w:t>
      </w:r>
      <w:r>
        <w:rPr>
          <w:b/>
        </w:rPr>
        <w:t>imagen,</w:t>
      </w:r>
      <w:r>
        <w:rPr>
          <w:b/>
          <w:spacing w:val="1"/>
        </w:rPr>
        <w:t> </w:t>
      </w:r>
      <w:r>
        <w:rPr/>
        <w:t>pues como se precisó</w:t>
      </w:r>
      <w:r>
        <w:rPr>
          <w:spacing w:val="1"/>
        </w:rPr>
        <w:t> </w:t>
      </w:r>
      <w:r>
        <w:rPr/>
        <w:t>en líneas anteriores la afectación es para el propio</w:t>
      </w:r>
      <w:r>
        <w:rPr>
          <w:spacing w:val="1"/>
        </w:rPr>
        <w:t> </w:t>
      </w:r>
      <w:r>
        <w:rPr/>
        <w:t>servidor</w:t>
      </w:r>
      <w:r>
        <w:rPr>
          <w:spacing w:val="-11"/>
        </w:rPr>
        <w:t> </w:t>
      </w:r>
      <w:r>
        <w:rPr/>
        <w:t>público,</w:t>
      </w:r>
      <w:r>
        <w:rPr>
          <w:spacing w:val="-12"/>
        </w:rPr>
        <w:t> </w:t>
      </w:r>
      <w:r>
        <w:rPr/>
        <w:t>afectando</w:t>
      </w:r>
      <w:r>
        <w:rPr>
          <w:spacing w:val="-11"/>
        </w:rPr>
        <w:t> </w:t>
      </w:r>
      <w:r>
        <w:rPr/>
        <w:t>su</w:t>
      </w:r>
      <w:r>
        <w:rPr>
          <w:spacing w:val="-12"/>
        </w:rPr>
        <w:t> </w:t>
      </w:r>
      <w:r>
        <w:rPr/>
        <w:t>prestigio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buen</w:t>
      </w:r>
      <w:r>
        <w:rPr>
          <w:spacing w:val="-12"/>
        </w:rPr>
        <w:t> </w:t>
      </w:r>
      <w:r>
        <w:rPr/>
        <w:t>nombre,</w:t>
      </w:r>
      <w:r>
        <w:rPr>
          <w:spacing w:val="-11"/>
        </w:rPr>
        <w:t> </w:t>
      </w:r>
      <w:r>
        <w:rPr/>
        <w:t>pues</w:t>
      </w:r>
      <w:r>
        <w:rPr>
          <w:spacing w:val="-13"/>
        </w:rPr>
        <w:t> </w:t>
      </w:r>
      <w:r>
        <w:rPr/>
        <w:t>esto</w:t>
      </w:r>
      <w:r>
        <w:rPr>
          <w:spacing w:val="-11"/>
        </w:rPr>
        <w:t> </w:t>
      </w:r>
      <w:r>
        <w:rPr/>
        <w:t>podría</w:t>
      </w:r>
      <w:r>
        <w:rPr>
          <w:spacing w:val="-11"/>
        </w:rPr>
        <w:t> </w:t>
      </w:r>
      <w:r>
        <w:rPr/>
        <w:t>causar</w:t>
      </w:r>
      <w:r>
        <w:rPr>
          <w:spacing w:val="-58"/>
        </w:rPr>
        <w:t> </w:t>
      </w:r>
      <w:r>
        <w:rPr/>
        <w:t>una</w:t>
      </w:r>
      <w:r>
        <w:rPr>
          <w:spacing w:val="-10"/>
        </w:rPr>
        <w:t> </w:t>
      </w:r>
      <w:r>
        <w:rPr/>
        <w:t>mala</w:t>
      </w:r>
      <w:r>
        <w:rPr>
          <w:spacing w:val="-10"/>
        </w:rPr>
        <w:t> </w:t>
      </w:r>
      <w:r>
        <w:rPr/>
        <w:t>percepción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servidor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frente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sociedad,</w:t>
      </w:r>
      <w:r>
        <w:rPr>
          <w:spacing w:val="-6"/>
        </w:rPr>
        <w:t> </w:t>
      </w:r>
      <w:r>
        <w:rPr>
          <w:b/>
        </w:rPr>
        <w:t>lo</w:t>
      </w:r>
      <w:r>
        <w:rPr>
          <w:b/>
          <w:spacing w:val="-9"/>
        </w:rPr>
        <w:t> </w:t>
      </w:r>
      <w:r>
        <w:rPr>
          <w:b/>
        </w:rPr>
        <w:t>cual</w:t>
      </w:r>
      <w:r>
        <w:rPr>
          <w:b/>
          <w:spacing w:val="-11"/>
        </w:rPr>
        <w:t> </w:t>
      </w:r>
      <w:r>
        <w:rPr>
          <w:b/>
        </w:rPr>
        <w:t>daña</w:t>
      </w:r>
      <w:r>
        <w:rPr>
          <w:b/>
          <w:spacing w:val="-10"/>
        </w:rPr>
        <w:t> </w:t>
      </w:r>
      <w:r>
        <w:rPr>
          <w:b/>
        </w:rPr>
        <w:t>su</w:t>
      </w:r>
      <w:r>
        <w:rPr>
          <w:b/>
          <w:spacing w:val="-10"/>
        </w:rPr>
        <w:t> </w:t>
      </w:r>
      <w:r>
        <w:rPr>
          <w:b/>
        </w:rPr>
        <w:t>vida</w:t>
      </w:r>
      <w:r>
        <w:rPr>
          <w:b/>
          <w:spacing w:val="-57"/>
        </w:rPr>
        <w:t> </w:t>
      </w:r>
      <w:r>
        <w:rPr>
          <w:b/>
        </w:rPr>
        <w:t>privada y profesional, </w:t>
      </w:r>
      <w:r>
        <w:rPr/>
        <w:t>mismas que forman parte de su intimidad; por lo que se</w:t>
      </w:r>
      <w:r>
        <w:rPr>
          <w:spacing w:val="1"/>
        </w:rPr>
        <w:t> </w:t>
      </w:r>
      <w:r>
        <w:rPr/>
        <w:t>concluye que dicha información, en caso de que existiera, tiene el carácter de</w:t>
      </w:r>
      <w:r>
        <w:rPr>
          <w:spacing w:val="1"/>
        </w:rPr>
        <w:t> </w:t>
      </w:r>
      <w:r>
        <w:rPr/>
        <w:t>confidencial.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60" w:lineRule="auto"/>
        <w:ind w:left="502" w:right="468"/>
        <w:jc w:val="both"/>
      </w:pPr>
      <w:r>
        <w:rPr/>
        <w:t>Contexto,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no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comparte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clasifique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reservado</w:t>
      </w:r>
      <w:r>
        <w:rPr>
          <w:spacing w:val="-13"/>
        </w:rPr>
        <w:t> </w:t>
      </w:r>
      <w:r>
        <w:rPr/>
        <w:t>el</w:t>
      </w:r>
      <w:r>
        <w:rPr>
          <w:spacing w:val="37"/>
        </w:rPr>
        <w:t> </w:t>
      </w:r>
      <w:r>
        <w:rPr/>
        <w:t>pronunciamiento</w:t>
      </w:r>
      <w:r>
        <w:rPr>
          <w:spacing w:val="-57"/>
        </w:rPr>
        <w:t> </w:t>
      </w:r>
      <w:r>
        <w:rPr/>
        <w:t>en sentido afirmativo o negativo respecto de si los servidores públicos referidos en</w:t>
      </w:r>
      <w:r>
        <w:rPr>
          <w:spacing w:val="-57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cuentan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graves</w:t>
      </w:r>
      <w:r>
        <w:rPr>
          <w:spacing w:val="1"/>
        </w:rPr>
        <w:t> </w:t>
      </w:r>
      <w:r>
        <w:rPr/>
        <w:t>concluidos con resolución absolutoria,   ya que se considera que se debió entregar</w:t>
      </w:r>
      <w:r>
        <w:rPr>
          <w:spacing w:val="1"/>
        </w:rPr>
        <w:t> </w:t>
      </w:r>
      <w:r>
        <w:rPr/>
        <w:t>la información solicitada por el particular,</w:t>
      </w:r>
      <w:r>
        <w:rPr>
          <w:spacing w:val="1"/>
        </w:rPr>
        <w:t> </w:t>
      </w:r>
      <w:r>
        <w:rPr/>
        <w:t>a fin de hacer efectiva la rendición de</w:t>
      </w:r>
      <w:r>
        <w:rPr>
          <w:spacing w:val="1"/>
        </w:rPr>
        <w:t> </w:t>
      </w:r>
      <w:r>
        <w:rPr/>
        <w:t>cuentas</w:t>
      </w:r>
      <w:r>
        <w:rPr>
          <w:spacing w:val="-2"/>
        </w:rPr>
        <w:t> </w:t>
      </w:r>
      <w:r>
        <w:rPr/>
        <w:t>y transparentar la gestión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21"/>
        <w:jc w:val="both"/>
      </w:pPr>
      <w:r>
        <w:rPr/>
        <w:t>Bajo ese criterio, a los servidores públicos les corresponde actuar con eficiencia,</w:t>
      </w:r>
      <w:r>
        <w:rPr>
          <w:spacing w:val="1"/>
        </w:rPr>
        <w:t> </w:t>
      </w:r>
      <w:r>
        <w:rPr/>
        <w:t>eficacia</w:t>
      </w:r>
      <w:r>
        <w:rPr>
          <w:spacing w:val="1"/>
        </w:rPr>
        <w:t> </w:t>
      </w:r>
      <w:r>
        <w:rPr/>
        <w:t>y</w:t>
      </w:r>
      <w:r>
        <w:rPr>
          <w:spacing w:val="3"/>
        </w:rPr>
        <w:t> </w:t>
      </w:r>
      <w:r>
        <w:rPr/>
        <w:t>plena</w:t>
      </w:r>
      <w:r>
        <w:rPr>
          <w:spacing w:val="1"/>
        </w:rPr>
        <w:t> </w:t>
      </w:r>
      <w:r>
        <w:rPr/>
        <w:t>determinación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lograr</w:t>
      </w:r>
      <w:r>
        <w:rPr>
          <w:spacing w:val="3"/>
        </w:rPr>
        <w:t> </w:t>
      </w:r>
      <w:r>
        <w:rPr/>
        <w:t>una</w:t>
      </w:r>
      <w:r>
        <w:rPr>
          <w:spacing w:val="2"/>
        </w:rPr>
        <w:t> </w:t>
      </w:r>
      <w:r>
        <w:rPr/>
        <w:t>sociedad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haga</w:t>
      </w:r>
      <w:r>
        <w:rPr>
          <w:spacing w:val="2"/>
        </w:rPr>
        <w:t> </w:t>
      </w:r>
      <w:r>
        <w:rPr/>
        <w:t>válido</w:t>
      </w:r>
      <w:r>
        <w:rPr>
          <w:spacing w:val="3"/>
        </w:rPr>
        <w:t> </w:t>
      </w:r>
      <w:r>
        <w:rPr/>
        <w:t>el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854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15244/INFOEM/IP/RR/2022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Toluca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3"/>
        <w:jc w:val="both"/>
      </w:pPr>
      <w:r>
        <w:rPr/>
        <w:drawing>
          <wp:anchor distT="0" distB="0" distL="0" distR="0" allowOverlap="1" layoutInCell="1" locked="0" behindDoc="1" simplePos="0" relativeHeight="487469056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de Derecho, por lo que el respeto a la ley constituye un basamento angular</w:t>
      </w:r>
      <w:r>
        <w:rPr>
          <w:spacing w:val="1"/>
        </w:rPr>
        <w:t> </w:t>
      </w:r>
      <w:r>
        <w:rPr/>
        <w:t>para un pleno desarrollo, lo que además comprende que cuando se viole el marco</w:t>
      </w:r>
      <w:r>
        <w:rPr>
          <w:spacing w:val="1"/>
        </w:rPr>
        <w:t> </w:t>
      </w:r>
      <w:r>
        <w:rPr/>
        <w:t>normativo,</w:t>
      </w:r>
      <w:r>
        <w:rPr>
          <w:spacing w:val="-1"/>
        </w:rPr>
        <w:t> </w:t>
      </w:r>
      <w:r>
        <w:rPr/>
        <w:t>exista una</w:t>
      </w:r>
      <w:r>
        <w:rPr>
          <w:spacing w:val="2"/>
        </w:rPr>
        <w:t> </w:t>
      </w:r>
      <w:r>
        <w:rPr/>
        <w:t>actuación</w:t>
      </w:r>
      <w:r>
        <w:rPr>
          <w:spacing w:val="-2"/>
        </w:rPr>
        <w:t> </w:t>
      </w:r>
      <w:r>
        <w:rPr/>
        <w:t>diligente del Estado.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17"/>
        <w:jc w:val="both"/>
      </w:pPr>
      <w:r>
        <w:rPr/>
        <w:t>En consecuencia, los servidores públicos de los municipios deben abstenerse 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susceptible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mermar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respetabilidad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instituciones,</w:t>
      </w:r>
      <w:r>
        <w:rPr>
          <w:spacing w:val="1"/>
        </w:rPr>
        <w:t> </w:t>
      </w:r>
      <w:r>
        <w:rPr/>
        <w:t>siguiendo los principios de imparcialidad, probidad, profesionalismo, honestidad,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lealtad, que deben</w:t>
      </w:r>
      <w:r>
        <w:rPr>
          <w:spacing w:val="-1"/>
        </w:rPr>
        <w:t> </w:t>
      </w:r>
      <w:r>
        <w:rPr/>
        <w:t>regir este derecho</w:t>
      </w:r>
      <w:r>
        <w:rPr>
          <w:spacing w:val="-2"/>
        </w:rPr>
        <w:t> </w:t>
      </w:r>
      <w:r>
        <w:rPr/>
        <w:t>fundamental.</w:t>
      </w:r>
    </w:p>
    <w:p>
      <w:pPr>
        <w:pStyle w:val="BodyText"/>
        <w:spacing w:before="12"/>
        <w:rPr>
          <w:sz w:val="35"/>
        </w:rPr>
      </w:pPr>
    </w:p>
    <w:p>
      <w:pPr>
        <w:pStyle w:val="BodyText"/>
        <w:spacing w:line="360" w:lineRule="auto"/>
        <w:ind w:left="502" w:right="415"/>
        <w:jc w:val="both"/>
      </w:pPr>
      <w:r>
        <w:rPr/>
        <w:t>Sin embargo contrario al criterio mayoritario, -se insiste- en que no se comparte la</w:t>
      </w:r>
      <w:r>
        <w:rPr>
          <w:spacing w:val="1"/>
        </w:rPr>
        <w:t> </w:t>
      </w:r>
      <w:r>
        <w:rPr/>
        <w:t>clasificación como confidencial del nombre y cargo del servidor público, ya que no</w:t>
      </w:r>
      <w:r>
        <w:rPr>
          <w:spacing w:val="1"/>
        </w:rPr>
        <w:t> </w:t>
      </w:r>
      <w:r>
        <w:rPr/>
        <w:t>se</w:t>
      </w:r>
      <w:r>
        <w:rPr>
          <w:spacing w:val="-12"/>
        </w:rPr>
        <w:t> </w:t>
      </w:r>
      <w:r>
        <w:rPr/>
        <w:t>aprecia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solicitada</w:t>
      </w:r>
      <w:r>
        <w:rPr>
          <w:spacing w:val="-11"/>
        </w:rPr>
        <w:t> </w:t>
      </w:r>
      <w:r>
        <w:rPr/>
        <w:t>afecte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esfera</w:t>
      </w:r>
      <w:r>
        <w:rPr>
          <w:spacing w:val="-11"/>
        </w:rPr>
        <w:t> </w:t>
      </w:r>
      <w:r>
        <w:rPr/>
        <w:t>privada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servidor</w:t>
      </w:r>
      <w:r>
        <w:rPr>
          <w:spacing w:val="-11"/>
        </w:rPr>
        <w:t> </w:t>
      </w:r>
      <w:r>
        <w:rPr/>
        <w:t>público,</w:t>
      </w:r>
      <w:r>
        <w:rPr>
          <w:spacing w:val="-57"/>
        </w:rPr>
        <w:t> </w:t>
      </w:r>
      <w:r>
        <w:rPr/>
        <w:t>genere una percepción negativa de esta, ocasionando un perjuicio en su honor,</w:t>
      </w:r>
      <w:r>
        <w:rPr>
          <w:spacing w:val="1"/>
        </w:rPr>
        <w:t> </w:t>
      </w:r>
      <w:r>
        <w:rPr/>
        <w:t>intimidad</w:t>
      </w:r>
      <w:r>
        <w:rPr>
          <w:spacing w:val="-2"/>
        </w:rPr>
        <w:t> </w:t>
      </w:r>
      <w:r>
        <w:rPr/>
        <w:t>y buena</w:t>
      </w:r>
      <w:r>
        <w:rPr>
          <w:spacing w:val="1"/>
        </w:rPr>
        <w:t> </w:t>
      </w:r>
      <w:r>
        <w:rPr/>
        <w:t>imagen,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dañe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vida privada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profesional.</w:t>
      </w:r>
    </w:p>
    <w:p>
      <w:pPr>
        <w:pStyle w:val="BodyText"/>
      </w:pPr>
    </w:p>
    <w:p>
      <w:pPr>
        <w:pStyle w:val="BodyText"/>
        <w:spacing w:line="360" w:lineRule="auto" w:before="165"/>
        <w:ind w:left="502" w:right="418"/>
        <w:jc w:val="both"/>
      </w:pPr>
      <w:r>
        <w:rPr/>
        <w:t>Se sostiene tal criterio, toda vez que las determinaciones en donde la conducta</w:t>
      </w:r>
      <w:r>
        <w:rPr>
          <w:spacing w:val="1"/>
        </w:rPr>
        <w:t> </w:t>
      </w:r>
      <w:r>
        <w:rPr/>
        <w:t>investigada no fue contraria a derecho; en las que se logra apreciar los elementos y</w:t>
      </w:r>
      <w:r>
        <w:rPr>
          <w:spacing w:val="1"/>
        </w:rPr>
        <w:t> </w:t>
      </w:r>
      <w:r>
        <w:rPr/>
        <w:t>las circunstancias que llevaron a concluir que a los servidores públicos, no les eran</w:t>
      </w:r>
      <w:r>
        <w:rPr>
          <w:spacing w:val="1"/>
        </w:rPr>
        <w:t> </w:t>
      </w:r>
      <w:r>
        <w:rPr/>
        <w:t>imputables las conductas que se le atribuían, permite la rendición de cuentas del</w:t>
      </w:r>
      <w:r>
        <w:rPr>
          <w:spacing w:val="1"/>
        </w:rPr>
        <w:t> </w:t>
      </w:r>
      <w:r>
        <w:rPr/>
        <w:t>servidor</w:t>
      </w:r>
      <w:r>
        <w:rPr>
          <w:spacing w:val="-4"/>
        </w:rPr>
        <w:t> </w:t>
      </w:r>
      <w:r>
        <w:rPr/>
        <w:t>público,</w:t>
      </w:r>
      <w:r>
        <w:rPr>
          <w:spacing w:val="-4"/>
        </w:rPr>
        <w:t> </w:t>
      </w:r>
      <w:r>
        <w:rPr/>
        <w:t>pues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podría</w:t>
      </w:r>
      <w:r>
        <w:rPr>
          <w:spacing w:val="-4"/>
        </w:rPr>
        <w:t> </w:t>
      </w:r>
      <w:r>
        <w:rPr/>
        <w:t>observar,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dicho</w:t>
      </w:r>
      <w:r>
        <w:rPr>
          <w:spacing w:val="-4"/>
        </w:rPr>
        <w:t> </w:t>
      </w:r>
      <w:r>
        <w:rPr/>
        <w:t>servidor</w:t>
      </w:r>
      <w:r>
        <w:rPr>
          <w:spacing w:val="-4"/>
        </w:rPr>
        <w:t> </w:t>
      </w:r>
      <w:r>
        <w:rPr/>
        <w:t>público,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cumplido</w:t>
      </w:r>
      <w:r>
        <w:rPr>
          <w:spacing w:val="-58"/>
        </w:rPr>
        <w:t> </w:t>
      </w:r>
      <w:r>
        <w:rPr/>
        <w:t>con</w:t>
      </w:r>
      <w:r>
        <w:rPr>
          <w:spacing w:val="-8"/>
        </w:rPr>
        <w:t> </w:t>
      </w:r>
      <w:r>
        <w:rPr/>
        <w:t>sus</w:t>
      </w:r>
      <w:r>
        <w:rPr>
          <w:spacing w:val="-7"/>
        </w:rPr>
        <w:t> </w:t>
      </w:r>
      <w:r>
        <w:rPr/>
        <w:t>obligaciones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no</w:t>
      </w:r>
      <w:r>
        <w:rPr>
          <w:spacing w:val="-6"/>
        </w:rPr>
        <w:t> </w:t>
      </w:r>
      <w:r>
        <w:rPr/>
        <w:t>ha</w:t>
      </w:r>
      <w:r>
        <w:rPr>
          <w:spacing w:val="-7"/>
        </w:rPr>
        <w:t> </w:t>
      </w:r>
      <w:r>
        <w:rPr/>
        <w:t>cometido</w:t>
      </w:r>
      <w:r>
        <w:rPr>
          <w:spacing w:val="-7"/>
        </w:rPr>
        <w:t> </w:t>
      </w:r>
      <w:r>
        <w:rPr/>
        <w:t>actos</w:t>
      </w:r>
      <w:r>
        <w:rPr>
          <w:spacing w:val="-5"/>
        </w:rPr>
        <w:t> </w:t>
      </w:r>
      <w:r>
        <w:rPr/>
        <w:t>irregulares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ha</w:t>
      </w:r>
      <w:r>
        <w:rPr>
          <w:spacing w:val="-7"/>
        </w:rPr>
        <w:t> </w:t>
      </w:r>
      <w:r>
        <w:rPr/>
        <w:t>actuado</w:t>
      </w:r>
      <w:r>
        <w:rPr>
          <w:spacing w:val="-3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57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956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15244/INFOEM/IP/RR/2022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Toluca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1"/>
        <w:jc w:val="both"/>
      </w:pPr>
      <w:r>
        <w:rPr/>
        <w:drawing>
          <wp:anchor distT="0" distB="0" distL="0" distR="0" allowOverlap="1" layoutInCell="1" locked="0" behindDoc="1" simplePos="0" relativeHeight="487470080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trascendencia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investigadas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procedimientos,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resultan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-57"/>
        </w:rPr>
        <w:t> </w:t>
      </w:r>
      <w:r>
        <w:rPr/>
        <w:t>impacto social o consecuencias jurídicas ya que de conformidad con lo establecido</w:t>
      </w:r>
      <w:r>
        <w:rPr>
          <w:spacing w:val="1"/>
        </w:rPr>
        <w:t> </w:t>
      </w:r>
      <w:r>
        <w:rPr/>
        <w:t>por el artículo 52 de la Ley de Responsabilidades Administrativas del Estado de</w:t>
      </w:r>
      <w:r>
        <w:rPr>
          <w:spacing w:val="1"/>
        </w:rPr>
        <w:t> </w:t>
      </w:r>
      <w:r>
        <w:rPr/>
        <w:t>México y Municipios se consideran faltas administrativas graves de los servidores</w:t>
      </w:r>
      <w:r>
        <w:rPr>
          <w:spacing w:val="1"/>
        </w:rPr>
        <w:t> </w:t>
      </w:r>
      <w:r>
        <w:rPr/>
        <w:t>públicos, mediante cualquier acto u omisión, las siguientes: el cohecho, peculado,</w:t>
      </w:r>
      <w:r>
        <w:rPr>
          <w:spacing w:val="1"/>
        </w:rPr>
        <w:t> </w:t>
      </w:r>
      <w:r>
        <w:rPr/>
        <w:t>desvío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indebida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abuso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funciones,</w:t>
      </w:r>
      <w:r>
        <w:rPr>
          <w:spacing w:val="-4"/>
        </w:rPr>
        <w:t> </w:t>
      </w:r>
      <w:r>
        <w:rPr/>
        <w:t>cometer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tolerar</w:t>
      </w:r>
      <w:r>
        <w:rPr>
          <w:spacing w:val="-4"/>
        </w:rPr>
        <w:t> </w:t>
      </w:r>
      <w:r>
        <w:rPr/>
        <w:t>conductas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hostigamiento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acoso</w:t>
      </w:r>
      <w:r>
        <w:rPr>
          <w:spacing w:val="-2"/>
        </w:rPr>
        <w:t> </w:t>
      </w:r>
      <w:r>
        <w:rPr/>
        <w:t>sexual,</w:t>
      </w:r>
      <w:r>
        <w:rPr>
          <w:spacing w:val="-5"/>
        </w:rPr>
        <w:t> </w:t>
      </w:r>
      <w:r>
        <w:rPr/>
        <w:t>actuar</w:t>
      </w:r>
      <w:r>
        <w:rPr>
          <w:spacing w:val="-4"/>
        </w:rPr>
        <w:t> </w:t>
      </w:r>
      <w:r>
        <w:rPr/>
        <w:t>bajo</w:t>
      </w:r>
      <w:r>
        <w:rPr>
          <w:spacing w:val="-58"/>
        </w:rPr>
        <w:t> </w:t>
      </w:r>
      <w:r>
        <w:rPr/>
        <w:t>conflicto de interés, contratación indebida, enriquecimiento oculto u ocultamiento</w:t>
      </w:r>
      <w:r>
        <w:rPr>
          <w:spacing w:val="1"/>
        </w:rPr>
        <w:t> </w:t>
      </w:r>
      <w:r>
        <w:rPr/>
        <w:t>de conflicto de interés, tráfico de influencias, encubrimiento, desacato, obstrucción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Justicia.</w:t>
      </w:r>
    </w:p>
    <w:p>
      <w:pPr>
        <w:pStyle w:val="BodyText"/>
      </w:pPr>
    </w:p>
    <w:p>
      <w:pPr>
        <w:pStyle w:val="BodyText"/>
        <w:spacing w:line="360" w:lineRule="auto" w:before="164"/>
        <w:ind w:left="502" w:right="419"/>
        <w:jc w:val="both"/>
      </w:pPr>
      <w:r>
        <w:rPr/>
        <w:t>Es de hacer notar que varias de las anteriores conductas se encuentran previstas en</w:t>
      </w:r>
      <w:r>
        <w:rPr>
          <w:spacing w:val="-57"/>
        </w:rPr>
        <w:t> </w:t>
      </w:r>
      <w:r>
        <w:rPr/>
        <w:t>la Convención de las Naciones Unidas Contra la Corrupción, y que de la misma</w:t>
      </w:r>
      <w:r>
        <w:rPr>
          <w:spacing w:val="1"/>
        </w:rPr>
        <w:t> </w:t>
      </w:r>
      <w:r>
        <w:rPr/>
        <w:t>manera se tratan de delitos en materia de corrupción, los cuales se encuentran</w:t>
      </w:r>
      <w:r>
        <w:rPr>
          <w:spacing w:val="1"/>
        </w:rPr>
        <w:t> </w:t>
      </w:r>
      <w:r>
        <w:rPr>
          <w:spacing w:val="-1"/>
        </w:rPr>
        <w:t>reglamentados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Título</w:t>
      </w:r>
      <w:r>
        <w:rPr>
          <w:spacing w:val="-12"/>
        </w:rPr>
        <w:t> </w:t>
      </w:r>
      <w:r>
        <w:rPr/>
        <w:t>Décimo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Código</w:t>
      </w:r>
      <w:r>
        <w:rPr>
          <w:spacing w:val="-12"/>
        </w:rPr>
        <w:t> </w:t>
      </w:r>
      <w:r>
        <w:rPr/>
        <w:t>Penal</w:t>
      </w:r>
      <w:r>
        <w:rPr>
          <w:spacing w:val="-13"/>
        </w:rPr>
        <w:t> </w:t>
      </w:r>
      <w:r>
        <w:rPr/>
        <w:t>Federal,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van</w:t>
      </w:r>
      <w:r>
        <w:rPr>
          <w:spacing w:val="-13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57"/>
        </w:rPr>
        <w:t> </w:t>
      </w:r>
      <w:r>
        <w:rPr/>
        <w:t>212</w:t>
      </w:r>
      <w:r>
        <w:rPr>
          <w:spacing w:val="-1"/>
        </w:rPr>
        <w:t> </w:t>
      </w:r>
      <w:r>
        <w:rPr/>
        <w:t>al artículo 224.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420"/>
        <w:jc w:val="both"/>
      </w:pPr>
      <w:r>
        <w:rPr/>
        <w:t>La</w:t>
      </w:r>
      <w:r>
        <w:rPr>
          <w:spacing w:val="-11"/>
        </w:rPr>
        <w:t> </w:t>
      </w:r>
      <w:r>
        <w:rPr/>
        <w:t>palabra</w:t>
      </w:r>
      <w:r>
        <w:rPr>
          <w:spacing w:val="-11"/>
        </w:rPr>
        <w:t> </w:t>
      </w:r>
      <w:r>
        <w:rPr/>
        <w:t>“corrupción”</w:t>
      </w:r>
      <w:r>
        <w:rPr>
          <w:spacing w:val="-9"/>
        </w:rPr>
        <w:t> </w:t>
      </w:r>
      <w:r>
        <w:rPr/>
        <w:t>es</w:t>
      </w:r>
      <w:r>
        <w:rPr>
          <w:spacing w:val="-11"/>
        </w:rPr>
        <w:t> </w:t>
      </w:r>
      <w:r>
        <w:rPr/>
        <w:t>definida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Real</w:t>
      </w:r>
      <w:r>
        <w:rPr>
          <w:spacing w:val="-11"/>
        </w:rPr>
        <w:t> </w:t>
      </w:r>
      <w:r>
        <w:rPr/>
        <w:t>Academia</w:t>
      </w:r>
      <w:r>
        <w:rPr>
          <w:spacing w:val="-11"/>
        </w:rPr>
        <w:t> </w:t>
      </w:r>
      <w:r>
        <w:rPr/>
        <w:t>Española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“acción</w:t>
      </w:r>
      <w:r>
        <w:rPr>
          <w:spacing w:val="-57"/>
        </w:rPr>
        <w:t> </w:t>
      </w:r>
      <w:r>
        <w:rPr/>
        <w:t>y efecto de corromper o corromperse”, o, para los efectos que nos interesan: “en las</w:t>
      </w:r>
      <w:r>
        <w:rPr>
          <w:spacing w:val="-57"/>
        </w:rPr>
        <w:t> </w:t>
      </w:r>
      <w:r>
        <w:rPr/>
        <w:t>organizaciones, especialmente en las públicas, práctica consistente en la utilización</w:t>
      </w:r>
      <w:r>
        <w:rPr>
          <w:spacing w:val="1"/>
        </w:rPr>
        <w:t> </w:t>
      </w:r>
      <w:r>
        <w:rPr/>
        <w:t>de las funciones y medios de aquellas en provecho, económico o de otra índole, de</w:t>
      </w:r>
      <w:r>
        <w:rPr>
          <w:spacing w:val="1"/>
        </w:rPr>
        <w:t> </w:t>
      </w:r>
      <w:r>
        <w:rPr/>
        <w:t>sus</w:t>
      </w:r>
      <w:r>
        <w:rPr>
          <w:spacing w:val="-14"/>
        </w:rPr>
        <w:t> </w:t>
      </w:r>
      <w:r>
        <w:rPr/>
        <w:t>gestores”.</w:t>
      </w:r>
      <w:r>
        <w:rPr>
          <w:spacing w:val="-13"/>
        </w:rPr>
        <w:t> </w:t>
      </w:r>
      <w:r>
        <w:rPr/>
        <w:t>Esto</w:t>
      </w:r>
      <w:r>
        <w:rPr>
          <w:spacing w:val="-14"/>
        </w:rPr>
        <w:t> </w:t>
      </w:r>
      <w:r>
        <w:rPr/>
        <w:t>es,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acuerdo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Academia</w:t>
      </w:r>
      <w:r>
        <w:rPr>
          <w:spacing w:val="-12"/>
        </w:rPr>
        <w:t> </w:t>
      </w:r>
      <w:r>
        <w:rPr/>
        <w:t>Española,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actos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corrupción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059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15244/INFOEM/IP/RR/2022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Toluca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6"/>
        <w:jc w:val="both"/>
      </w:pPr>
      <w:r>
        <w:rPr/>
        <w:drawing>
          <wp:anchor distT="0" distB="0" distL="0" distR="0" allowOverlap="1" layoutInCell="1" locked="0" behindDoc="1" simplePos="0" relativeHeight="487471104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implican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provecho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índole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que abuse de sus</w:t>
      </w:r>
      <w:r>
        <w:rPr>
          <w:spacing w:val="-1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420"/>
        <w:jc w:val="both"/>
      </w:pPr>
      <w:r>
        <w:rPr/>
        <w:t>En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 más grandes. De acuerdo con el Instituto Nacional de Estadística y</w:t>
      </w:r>
      <w:r>
        <w:rPr>
          <w:spacing w:val="1"/>
        </w:rPr>
        <w:t> </w:t>
      </w:r>
      <w:r>
        <w:rPr/>
        <w:t>Geografía (INEGI), la corrupción está catalogada por la población como el segundo</w:t>
      </w:r>
      <w:r>
        <w:rPr>
          <w:spacing w:val="-57"/>
        </w:rPr>
        <w:t> </w:t>
      </w:r>
      <w:r>
        <w:rPr/>
        <w:t>problema que más les preocupa. En el 2015, 9 de cada 10 personas mayores de 18</w:t>
      </w:r>
      <w:r>
        <w:rPr>
          <w:spacing w:val="1"/>
        </w:rPr>
        <w:t> </w:t>
      </w:r>
      <w:r>
        <w:rPr/>
        <w:t>años consideró que la corrupción se puede observar frecuentemente en los partidos</w:t>
      </w:r>
      <w:r>
        <w:rPr>
          <w:spacing w:val="-58"/>
        </w:rPr>
        <w:t> </w:t>
      </w:r>
      <w:r>
        <w:rPr/>
        <w:t>políticos y en la policía, y el 12.6% de las personas que tuvieron que realizar algún</w:t>
      </w:r>
      <w:r>
        <w:rPr>
          <w:spacing w:val="1"/>
        </w:rPr>
        <w:t> </w:t>
      </w:r>
      <w:r>
        <w:rPr/>
        <w:t>trámite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gobierno,</w:t>
      </w:r>
      <w:r>
        <w:rPr>
          <w:spacing w:val="-3"/>
        </w:rPr>
        <w:t> </w:t>
      </w:r>
      <w:r>
        <w:rPr/>
        <w:t>consideran</w:t>
      </w:r>
      <w:r>
        <w:rPr>
          <w:spacing w:val="-3"/>
        </w:rPr>
        <w:t> </w:t>
      </w:r>
      <w:r>
        <w:rPr/>
        <w:t>que fueron</w:t>
      </w:r>
      <w:r>
        <w:rPr>
          <w:spacing w:val="-3"/>
        </w:rPr>
        <w:t> </w:t>
      </w:r>
      <w:r>
        <w:rPr/>
        <w:t>víctimas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algún</w:t>
      </w:r>
      <w:r>
        <w:rPr>
          <w:spacing w:val="-3"/>
        </w:rPr>
        <w:t> </w:t>
      </w:r>
      <w:r>
        <w:rPr/>
        <w:t>acto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corrupción.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19"/>
        <w:jc w:val="both"/>
      </w:pPr>
      <w:r>
        <w:rPr/>
        <w:t>Esto es, la población considera que la corrupción se da en todos los niveles de</w:t>
      </w:r>
      <w:r>
        <w:rPr>
          <w:spacing w:val="1"/>
        </w:rPr>
        <w:t> </w:t>
      </w:r>
      <w:r>
        <w:rPr/>
        <w:t>gobierno, y que es un problema que México tiene en gran medida, a tal grado, que</w:t>
      </w:r>
      <w:r>
        <w:rPr>
          <w:spacing w:val="1"/>
        </w:rPr>
        <w:t> </w:t>
      </w:r>
      <w:r>
        <w:rPr/>
        <w:t>la</w:t>
      </w:r>
      <w:r>
        <w:rPr>
          <w:spacing w:val="-8"/>
        </w:rPr>
        <w:t> </w:t>
      </w:r>
      <w:r>
        <w:rPr/>
        <w:t>gente,</w:t>
      </w:r>
      <w:r>
        <w:rPr>
          <w:spacing w:val="-7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delincuencia</w:t>
      </w:r>
      <w:r>
        <w:rPr>
          <w:spacing w:val="-6"/>
        </w:rPr>
        <w:t> </w:t>
      </w:r>
      <w:r>
        <w:rPr/>
        <w:t>organizada,</w:t>
      </w:r>
      <w:r>
        <w:rPr>
          <w:spacing w:val="-6"/>
        </w:rPr>
        <w:t> </w:t>
      </w:r>
      <w:r>
        <w:rPr/>
        <w:t>lo</w:t>
      </w:r>
      <w:r>
        <w:rPr>
          <w:spacing w:val="-4"/>
        </w:rPr>
        <w:t> </w:t>
      </w:r>
      <w:r>
        <w:rPr/>
        <w:t>identifica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problema</w:t>
      </w:r>
      <w:r>
        <w:rPr>
          <w:spacing w:val="-8"/>
        </w:rPr>
        <w:t> </w:t>
      </w:r>
      <w:r>
        <w:rPr/>
        <w:t>más</w:t>
      </w:r>
      <w:r>
        <w:rPr>
          <w:spacing w:val="-57"/>
        </w:rPr>
        <w:t> </w:t>
      </w:r>
      <w:r>
        <w:rPr/>
        <w:t>grande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tenemos,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50.9%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población</w:t>
      </w:r>
      <w:r>
        <w:rPr>
          <w:spacing w:val="1"/>
        </w:rPr>
        <w:t> </w:t>
      </w:r>
      <w:r>
        <w:rPr/>
        <w:t>señalándolo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tal.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importante también tomar en cuenta que, desde el 2011, la percepción del mal</w:t>
      </w:r>
      <w:r>
        <w:rPr>
          <w:spacing w:val="1"/>
        </w:rPr>
        <w:t> </w:t>
      </w:r>
      <w:r>
        <w:rPr/>
        <w:t>desempeño del gobierno ha crecido lo cual se puede decir viene de la mano con la</w:t>
      </w:r>
      <w:r>
        <w:rPr>
          <w:spacing w:val="1"/>
        </w:rPr>
        <w:t> </w:t>
      </w:r>
      <w:r>
        <w:rPr/>
        <w:t>corrupción.</w:t>
      </w:r>
    </w:p>
    <w:p>
      <w:pPr>
        <w:pStyle w:val="BodyText"/>
        <w:spacing w:line="360" w:lineRule="auto" w:before="1"/>
        <w:ind w:left="502" w:right="418"/>
        <w:jc w:val="both"/>
      </w:pPr>
      <w:r>
        <w:rPr/>
        <w:t>Y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-9"/>
        </w:rPr>
        <w:t> </w:t>
      </w:r>
      <w:r>
        <w:rPr/>
        <w:t>eso,</w:t>
      </w:r>
      <w:r>
        <w:rPr>
          <w:spacing w:val="-9"/>
        </w:rPr>
        <w:t> </w:t>
      </w:r>
      <w:r>
        <w:rPr/>
        <w:t>sino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corrupción</w:t>
      </w:r>
      <w:r>
        <w:rPr>
          <w:spacing w:val="-8"/>
        </w:rPr>
        <w:t> </w:t>
      </w:r>
      <w:r>
        <w:rPr/>
        <w:t>afecta</w:t>
      </w:r>
      <w:r>
        <w:rPr>
          <w:spacing w:val="-9"/>
        </w:rPr>
        <w:t> </w:t>
      </w:r>
      <w:r>
        <w:rPr/>
        <w:t>también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sector</w:t>
      </w:r>
      <w:r>
        <w:rPr>
          <w:spacing w:val="-8"/>
        </w:rPr>
        <w:t> </w:t>
      </w:r>
      <w:r>
        <w:rPr/>
        <w:t>económico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país.</w:t>
      </w:r>
      <w:r>
        <w:rPr>
          <w:spacing w:val="-7"/>
        </w:rPr>
        <w:t> </w:t>
      </w:r>
      <w:r>
        <w:rPr/>
        <w:t>De</w:t>
      </w:r>
      <w:r>
        <w:rPr>
          <w:spacing w:val="-57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OCDE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Mexicano para la Competitividad (IMCO), estima que el 5% del Producto Interno</w:t>
      </w:r>
      <w:r>
        <w:rPr>
          <w:spacing w:val="1"/>
        </w:rPr>
        <w:t> </w:t>
      </w:r>
      <w:r>
        <w:rPr/>
        <w:t>Bruto</w:t>
      </w:r>
      <w:r>
        <w:rPr>
          <w:spacing w:val="-1"/>
        </w:rPr>
        <w:t> </w:t>
      </w:r>
      <w:r>
        <w:rPr/>
        <w:t>del país</w:t>
      </w:r>
      <w:r>
        <w:rPr>
          <w:spacing w:val="-1"/>
        </w:rPr>
        <w:t> </w:t>
      </w:r>
      <w:r>
        <w:rPr/>
        <w:t>se pierde por corrupción.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161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15244/INFOEM/IP/RR/2022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Toluca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16"/>
        <w:jc w:val="both"/>
      </w:pPr>
      <w:r>
        <w:rPr/>
        <w:drawing>
          <wp:anchor distT="0" distB="0" distL="0" distR="0" allowOverlap="1" layoutInCell="1" locked="0" behindDoc="1" simplePos="0" relativeHeight="487472128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 los últimos años, el índice de percepción de la corrupción en nuestro país ha ido</w:t>
      </w:r>
      <w:r>
        <w:rPr>
          <w:spacing w:val="-57"/>
        </w:rPr>
        <w:t> </w:t>
      </w:r>
      <w:r>
        <w:rPr/>
        <w:t>empeorando, yendo desde 34 en el 2012, a 31 en el 2015, y 29 en el 20175. Como</w:t>
      </w:r>
      <w:r>
        <w:rPr>
          <w:spacing w:val="1"/>
        </w:rPr>
        <w:t> </w:t>
      </w:r>
      <w:r>
        <w:rPr/>
        <w:t>consecuencia de todo lo anterior, el 27 de mayo del 2015 se publicó en el Diario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buscó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ámbitos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combatir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corrupción.</w:t>
      </w:r>
      <w:r>
        <w:rPr>
          <w:spacing w:val="-14"/>
        </w:rPr>
        <w:t> </w:t>
      </w:r>
      <w:r>
        <w:rPr>
          <w:spacing w:val="-1"/>
        </w:rPr>
        <w:t>Ahora,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México,</w:t>
      </w:r>
      <w:r>
        <w:rPr>
          <w:spacing w:val="-12"/>
        </w:rPr>
        <w:t> </w:t>
      </w:r>
      <w:r>
        <w:rPr/>
        <w:t>existe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Nacional</w:t>
      </w:r>
      <w:r>
        <w:rPr>
          <w:spacing w:val="-11"/>
        </w:rPr>
        <w:t> </w:t>
      </w:r>
      <w:r>
        <w:rPr/>
        <w:t>Anticorrupción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busca</w:t>
      </w:r>
      <w:r>
        <w:rPr>
          <w:spacing w:val="-58"/>
        </w:rPr>
        <w:t> </w:t>
      </w:r>
      <w:r>
        <w:rPr/>
        <w:t>erradicar y prevenir estos actos que, como todos sabemos, se dan en una gran</w:t>
      </w:r>
      <w:r>
        <w:rPr>
          <w:spacing w:val="1"/>
        </w:rPr>
        <w:t> </w:t>
      </w:r>
      <w:r>
        <w:rPr/>
        <w:t>medida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 niveles</w:t>
      </w:r>
      <w:r>
        <w:rPr>
          <w:spacing w:val="-1"/>
        </w:rPr>
        <w:t> </w:t>
      </w:r>
      <w:r>
        <w:rPr/>
        <w:t>de gobierno.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422"/>
        <w:jc w:val="both"/>
      </w:pPr>
      <w:r>
        <w:rPr/>
        <w:t>Además, proporcionar dicha información, no genera una afectación a su honor,</w:t>
      </w:r>
      <w:r>
        <w:rPr>
          <w:spacing w:val="1"/>
        </w:rPr>
        <w:t> </w:t>
      </w:r>
      <w:r>
        <w:rPr/>
        <w:t>intimidad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buena</w:t>
      </w:r>
      <w:r>
        <w:rPr>
          <w:spacing w:val="-8"/>
        </w:rPr>
        <w:t> </w:t>
      </w:r>
      <w:r>
        <w:rPr/>
        <w:t>imagen,</w:t>
      </w:r>
      <w:r>
        <w:rPr>
          <w:spacing w:val="-11"/>
        </w:rPr>
        <w:t> </w:t>
      </w:r>
      <w:r>
        <w:rPr/>
        <w:t>pues</w:t>
      </w:r>
      <w:r>
        <w:rPr>
          <w:spacing w:val="-11"/>
        </w:rPr>
        <w:t> </w:t>
      </w:r>
      <w:r>
        <w:rPr/>
        <w:t>contrario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esto,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resolución,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posible</w:t>
      </w:r>
      <w:r>
        <w:rPr>
          <w:spacing w:val="-57"/>
        </w:rPr>
        <w:t> </w:t>
      </w:r>
      <w:r>
        <w:rPr/>
        <w:t>conocer</w:t>
      </w:r>
      <w:r>
        <w:rPr>
          <w:spacing w:val="58"/>
        </w:rPr>
        <w:t> </w:t>
      </w:r>
      <w:r>
        <w:rPr/>
        <w:t>que</w:t>
      </w:r>
      <w:r>
        <w:rPr>
          <w:spacing w:val="57"/>
        </w:rPr>
        <w:t> </w:t>
      </w:r>
      <w:r>
        <w:rPr/>
        <w:t>la</w:t>
      </w:r>
      <w:r>
        <w:rPr>
          <w:spacing w:val="57"/>
        </w:rPr>
        <w:t> </w:t>
      </w:r>
      <w:r>
        <w:rPr/>
        <w:t>actuación</w:t>
      </w:r>
      <w:r>
        <w:rPr>
          <w:spacing w:val="57"/>
        </w:rPr>
        <w:t> </w:t>
      </w:r>
      <w:r>
        <w:rPr/>
        <w:t>del</w:t>
      </w:r>
      <w:r>
        <w:rPr>
          <w:spacing w:val="57"/>
        </w:rPr>
        <w:t> </w:t>
      </w:r>
      <w:r>
        <w:rPr/>
        <w:t>servidor</w:t>
      </w:r>
      <w:r>
        <w:rPr>
          <w:spacing w:val="59"/>
        </w:rPr>
        <w:t> </w:t>
      </w:r>
      <w:r>
        <w:rPr/>
        <w:t>público,</w:t>
      </w:r>
      <w:r>
        <w:rPr>
          <w:spacing w:val="57"/>
        </w:rPr>
        <w:t> </w:t>
      </w:r>
      <w:r>
        <w:rPr/>
        <w:t>fue</w:t>
      </w:r>
      <w:r>
        <w:rPr>
          <w:spacing w:val="57"/>
        </w:rPr>
        <w:t> </w:t>
      </w:r>
      <w:r>
        <w:rPr/>
        <w:t>apegada</w:t>
      </w:r>
      <w:r>
        <w:rPr>
          <w:spacing w:val="57"/>
        </w:rPr>
        <w:t> </w:t>
      </w:r>
      <w:r>
        <w:rPr/>
        <w:t>a</w:t>
      </w:r>
      <w:r>
        <w:rPr>
          <w:spacing w:val="57"/>
        </w:rPr>
        <w:t> </w:t>
      </w:r>
      <w:r>
        <w:rPr/>
        <w:t>la</w:t>
      </w:r>
      <w:r>
        <w:rPr>
          <w:spacing w:val="59"/>
        </w:rPr>
        <w:t> </w:t>
      </w:r>
      <w:r>
        <w:rPr/>
        <w:t>normatividad</w:t>
      </w:r>
      <w:r>
        <w:rPr>
          <w:spacing w:val="-58"/>
        </w:rPr>
        <w:t> </w:t>
      </w:r>
      <w:r>
        <w:rPr/>
        <w:t>aplicable, esto es, que ha ejercido su cargo, de manera honesta, responsable y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 lo establecido 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diversas</w:t>
      </w:r>
      <w:r>
        <w:rPr>
          <w:spacing w:val="-1"/>
        </w:rPr>
        <w:t> </w:t>
      </w:r>
      <w:r>
        <w:rPr/>
        <w:t>disposiciones.</w:t>
      </w:r>
    </w:p>
    <w:p>
      <w:pPr>
        <w:pStyle w:val="BodyText"/>
      </w:pPr>
    </w:p>
    <w:p>
      <w:pPr>
        <w:pStyle w:val="BodyText"/>
        <w:spacing w:line="360" w:lineRule="auto" w:before="164"/>
        <w:ind w:left="502" w:right="425"/>
        <w:jc w:val="both"/>
      </w:pPr>
      <w:r>
        <w:rPr/>
        <w:t>En ese orden de ideas, dar a conocer la información relativa a las resoluciones</w:t>
      </w:r>
      <w:r>
        <w:rPr>
          <w:spacing w:val="1"/>
        </w:rPr>
        <w:t> </w:t>
      </w:r>
      <w:r>
        <w:rPr/>
        <w:t>absolutorias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graves,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es,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hubiera</w:t>
      </w:r>
      <w:r>
        <w:rPr>
          <w:spacing w:val="1"/>
        </w:rPr>
        <w:t> </w:t>
      </w:r>
      <w:r>
        <w:rPr/>
        <w:t>determinado la responsabilidad administrativa de los servidores públicos, en caso</w:t>
      </w:r>
      <w:r>
        <w:rPr>
          <w:spacing w:val="1"/>
        </w:rPr>
        <w:t> </w:t>
      </w:r>
      <w:r>
        <w:rPr/>
        <w:t>de su existencia, en relación con un servidor público no implica una vulneración 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honor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intimidad,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determinan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para sancionarlo.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264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15244/INFOEM/IP/RR/2022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Toluca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line="360" w:lineRule="auto" w:before="0"/>
        <w:ind w:left="502" w:right="420" w:firstLine="0"/>
        <w:jc w:val="both"/>
        <w:rPr>
          <w:b/>
          <w:sz w:val="24"/>
        </w:rPr>
      </w:pPr>
      <w:r>
        <w:rPr>
          <w:sz w:val="24"/>
        </w:rPr>
        <w:t>Por otro lado, en la tesis aislada con el rubro </w:t>
      </w:r>
      <w:r>
        <w:rPr>
          <w:b/>
          <w:sz w:val="24"/>
        </w:rPr>
        <w:t>DERECHO A SER INFORMADO 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DERECHO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HONOR.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ESTÁNDAR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DETERMINAR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SU</w:t>
      </w:r>
    </w:p>
    <w:p>
      <w:pPr>
        <w:pStyle w:val="BodyText"/>
        <w:spacing w:line="360" w:lineRule="auto"/>
        <w:ind w:left="502" w:right="418"/>
        <w:jc w:val="both"/>
      </w:pPr>
      <w:r>
        <w:rPr/>
        <w:drawing>
          <wp:anchor distT="0" distB="0" distL="0" distR="0" allowOverlap="1" layoutInCell="1" locked="0" behindDoc="1" simplePos="0" relativeHeight="487473152">
            <wp:simplePos x="0" y="0"/>
            <wp:positionH relativeFrom="page">
              <wp:posOffset>825665</wp:posOffset>
            </wp:positionH>
            <wp:positionV relativeFrom="paragraph">
              <wp:posOffset>29823</wp:posOffset>
            </wp:positionV>
            <wp:extent cx="6061036" cy="5704959"/>
            <wp:effectExtent l="0" t="0" r="0" b="0"/>
            <wp:wrapNone/>
            <wp:docPr id="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PREVALENCIA</w:t>
      </w:r>
      <w:r>
        <w:rPr/>
        <w:t>, la Suprema Corte de Justicia de la Nación ha señalado que el</w:t>
      </w:r>
      <w:r>
        <w:rPr>
          <w:spacing w:val="1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absoluto,</w:t>
      </w:r>
      <w:r>
        <w:rPr>
          <w:spacing w:val="-7"/>
        </w:rPr>
        <w:t> </w:t>
      </w:r>
      <w:r>
        <w:rPr/>
        <w:t>pues</w:t>
      </w:r>
      <w:r>
        <w:rPr>
          <w:spacing w:val="-8"/>
        </w:rPr>
        <w:t> </w:t>
      </w:r>
      <w:r>
        <w:rPr/>
        <w:t>si</w:t>
      </w:r>
      <w:r>
        <w:rPr>
          <w:spacing w:val="-10"/>
        </w:rPr>
        <w:t> </w:t>
      </w:r>
      <w:r>
        <w:rPr/>
        <w:t>bien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tiene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obligación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informar a la población sobre temas de relevancia pública, también debe proteger y</w:t>
      </w:r>
      <w:r>
        <w:rPr>
          <w:spacing w:val="-57"/>
        </w:rPr>
        <w:t> </w:t>
      </w:r>
      <w:r>
        <w:rPr/>
        <w:t>garantizar el derecho al honor a la reputación de las personas; por lo que, para que</w:t>
      </w:r>
      <w:r>
        <w:rPr>
          <w:spacing w:val="1"/>
        </w:rPr>
        <w:t> </w:t>
      </w:r>
      <w:r>
        <w:rPr/>
        <w:t>la autoridad pueda difundir ciertos datos, debe cerciorarse que los mismos sean de</w:t>
      </w:r>
      <w:r>
        <w:rPr>
          <w:spacing w:val="-57"/>
        </w:rPr>
        <w:t> </w:t>
      </w:r>
      <w:r>
        <w:rPr/>
        <w:t>relevancia pública o interés general, o bien, versen sobre personas con un impacto</w:t>
      </w:r>
      <w:r>
        <w:rPr>
          <w:spacing w:val="1"/>
        </w:rPr>
        <w:t> </w:t>
      </w:r>
      <w:r>
        <w:rPr/>
        <w:t>público o social. Además, la información debe constituir una certera aproximación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realidad,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cual</w:t>
      </w:r>
      <w:r>
        <w:rPr>
          <w:spacing w:val="-7"/>
        </w:rPr>
        <w:t> </w:t>
      </w:r>
      <w:r>
        <w:rPr/>
        <w:t>puede</w:t>
      </w:r>
      <w:r>
        <w:rPr>
          <w:spacing w:val="-6"/>
        </w:rPr>
        <w:t> </w:t>
      </w:r>
      <w:r>
        <w:rPr/>
        <w:t>derivar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autoridad</w:t>
      </w:r>
      <w:r>
        <w:rPr>
          <w:spacing w:val="-8"/>
        </w:rPr>
        <w:t> </w:t>
      </w:r>
      <w:r>
        <w:rPr/>
        <w:t>emisora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la</w:t>
      </w:r>
      <w:r>
        <w:rPr>
          <w:spacing w:val="-57"/>
        </w:rPr>
        <w:t> </w:t>
      </w:r>
      <w:r>
        <w:rPr/>
        <w:t>obtenga de investigaciones, informes o estadísticas propios o de otras autoridades,</w:t>
      </w:r>
      <w:r>
        <w:rPr>
          <w:spacing w:val="1"/>
        </w:rPr>
        <w:t> </w:t>
      </w:r>
      <w:r>
        <w:rPr/>
        <w:t>así como, de hechos notorios para la sociedad. Finalmente, debe carecer de toda</w:t>
      </w:r>
      <w:r>
        <w:rPr>
          <w:spacing w:val="1"/>
        </w:rPr>
        <w:t> </w:t>
      </w:r>
      <w:r>
        <w:rPr/>
        <w:t>intervención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juicios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valoraciones</w:t>
      </w:r>
      <w:r>
        <w:rPr>
          <w:spacing w:val="-5"/>
        </w:rPr>
        <w:t> </w:t>
      </w:r>
      <w:r>
        <w:rPr/>
        <w:t>subjetivas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tengan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fin</w:t>
      </w:r>
      <w:r>
        <w:rPr>
          <w:spacing w:val="-2"/>
        </w:rPr>
        <w:t> </w:t>
      </w:r>
      <w:r>
        <w:rPr/>
        <w:t>informar</w:t>
      </w:r>
      <w:r>
        <w:rPr>
          <w:spacing w:val="-3"/>
        </w:rPr>
        <w:t> </w:t>
      </w:r>
      <w:r>
        <w:rPr/>
        <w:t>a</w:t>
      </w:r>
      <w:r>
        <w:rPr>
          <w:spacing w:val="-57"/>
        </w:rPr>
        <w:t> </w:t>
      </w:r>
      <w:r>
        <w:rPr/>
        <w:t>la sociedad, sino que pretendan establecer una postura, opinión o crítica hacia la</w:t>
      </w:r>
      <w:r>
        <w:rPr>
          <w:spacing w:val="1"/>
        </w:rPr>
        <w:t> </w:t>
      </w:r>
      <w:r>
        <w:rPr/>
        <w:t>persona.</w:t>
      </w:r>
    </w:p>
    <w:p>
      <w:pPr>
        <w:pStyle w:val="BodyText"/>
      </w:pPr>
    </w:p>
    <w:p>
      <w:pPr>
        <w:pStyle w:val="BodyText"/>
        <w:spacing w:line="360" w:lineRule="auto" w:before="165"/>
        <w:ind w:left="502" w:right="417"/>
        <w:jc w:val="both"/>
      </w:pPr>
      <w:r>
        <w:rPr/>
        <w:t>Por lo cual, la clasificación</w:t>
      </w:r>
      <w:r>
        <w:rPr>
          <w:spacing w:val="1"/>
        </w:rPr>
        <w:t> </w:t>
      </w:r>
      <w:r>
        <w:rPr/>
        <w:t>del nombre, cargo, presunta falta cometida, y área de</w:t>
      </w:r>
      <w:r>
        <w:rPr>
          <w:spacing w:val="1"/>
        </w:rPr>
        <w:t> </w:t>
      </w:r>
      <w:r>
        <w:rPr/>
        <w:t>adscripción del Servidor Público absuelto de una falta grave y por la clasificación</w:t>
      </w:r>
      <w:r>
        <w:rPr>
          <w:spacing w:val="1"/>
        </w:rPr>
        <w:t> </w:t>
      </w:r>
      <w:r>
        <w:rPr/>
        <w:t>como confidencial del pronunciamiento en sentido afirmativo o negativo a fin de</w:t>
      </w:r>
      <w:r>
        <w:rPr>
          <w:spacing w:val="1"/>
        </w:rPr>
        <w:t> </w:t>
      </w:r>
      <w:r>
        <w:rPr/>
        <w:t>hacer efectiva la rendición de cuentas y transparentar la gestión pública, pues se</w:t>
      </w:r>
      <w:r>
        <w:rPr>
          <w:spacing w:val="1"/>
        </w:rPr>
        <w:t> </w:t>
      </w:r>
      <w:r>
        <w:rPr/>
        <w:t>demuestra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servidores</w:t>
      </w:r>
      <w:r>
        <w:rPr>
          <w:spacing w:val="-11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han</w:t>
      </w:r>
      <w:r>
        <w:rPr>
          <w:spacing w:val="-12"/>
        </w:rPr>
        <w:t> </w:t>
      </w:r>
      <w:r>
        <w:rPr/>
        <w:t>ejercido</w:t>
      </w:r>
      <w:r>
        <w:rPr>
          <w:spacing w:val="-9"/>
        </w:rPr>
        <w:t> </w:t>
      </w:r>
      <w:r>
        <w:rPr/>
        <w:t>su</w:t>
      </w:r>
      <w:r>
        <w:rPr>
          <w:spacing w:val="-11"/>
        </w:rPr>
        <w:t> </w:t>
      </w:r>
      <w:r>
        <w:rPr/>
        <w:t>cargo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conformidad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los</w:t>
      </w:r>
      <w:r>
        <w:rPr>
          <w:spacing w:val="-57"/>
        </w:rPr>
        <w:t> </w:t>
      </w:r>
      <w:r>
        <w:rPr/>
        <w:t>principios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rigen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servicio</w:t>
      </w:r>
      <w:r>
        <w:rPr>
          <w:spacing w:val="8"/>
        </w:rPr>
        <w:t> </w:t>
      </w:r>
      <w:r>
        <w:rPr/>
        <w:t>público,</w:t>
      </w:r>
      <w:r>
        <w:rPr>
          <w:spacing w:val="8"/>
        </w:rPr>
        <w:t> </w:t>
      </w:r>
      <w:r>
        <w:rPr/>
        <w:t>como</w:t>
      </w:r>
      <w:r>
        <w:rPr>
          <w:spacing w:val="8"/>
        </w:rPr>
        <w:t> </w:t>
      </w:r>
      <w:r>
        <w:rPr/>
        <w:t>los</w:t>
      </w:r>
      <w:r>
        <w:rPr>
          <w:spacing w:val="6"/>
        </w:rPr>
        <w:t> </w:t>
      </w:r>
      <w:r>
        <w:rPr/>
        <w:t>que</w:t>
      </w:r>
      <w:r>
        <w:rPr>
          <w:spacing w:val="4"/>
        </w:rPr>
        <w:t> </w:t>
      </w:r>
      <w:r>
        <w:rPr/>
        <w:t>del</w:t>
      </w:r>
      <w:r>
        <w:rPr>
          <w:spacing w:val="7"/>
        </w:rPr>
        <w:t> </w:t>
      </w:r>
      <w:r>
        <w:rPr/>
        <w:t>caso</w:t>
      </w:r>
      <w:r>
        <w:rPr>
          <w:spacing w:val="9"/>
        </w:rPr>
        <w:t> </w:t>
      </w:r>
      <w:r>
        <w:rPr/>
        <w:t>concreto</w:t>
      </w:r>
      <w:r>
        <w:rPr>
          <w:spacing w:val="5"/>
        </w:rPr>
        <w:t> </w:t>
      </w:r>
      <w:r>
        <w:rPr/>
        <w:t>atañen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366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15244/INFOEM/IP/RR/2022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Toluca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/>
      </w:pPr>
      <w:r>
        <w:rPr/>
        <w:drawing>
          <wp:anchor distT="0" distB="0" distL="0" distR="0" allowOverlap="1" layoutInCell="1" locked="0" behindDoc="1" simplePos="0" relativeHeight="487474176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Titular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Unidad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Transparencia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Jefa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Departamento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Acceso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-57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enunciativa mas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limitativa son:</w:t>
      </w:r>
    </w:p>
    <w:p>
      <w:pPr>
        <w:pStyle w:val="BodyText"/>
      </w:pPr>
    </w:p>
    <w:p>
      <w:pPr>
        <w:pStyle w:val="BodyText"/>
        <w:spacing w:line="360" w:lineRule="auto" w:before="162"/>
        <w:ind w:left="1221" w:right="420"/>
        <w:jc w:val="both"/>
      </w:pPr>
      <w:r>
        <w:rPr/>
        <w:t>Legalidad: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debe</w:t>
      </w:r>
      <w:r>
        <w:rPr>
          <w:spacing w:val="-9"/>
        </w:rPr>
        <w:t> </w:t>
      </w:r>
      <w:r>
        <w:rPr/>
        <w:t>operar</w:t>
      </w:r>
      <w:r>
        <w:rPr>
          <w:spacing w:val="-6"/>
        </w:rPr>
        <w:t> </w:t>
      </w:r>
      <w:r>
        <w:rPr/>
        <w:t>dentro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marco</w:t>
      </w:r>
      <w:r>
        <w:rPr>
          <w:spacing w:val="-7"/>
        </w:rPr>
        <w:t> </w:t>
      </w:r>
      <w:r>
        <w:rPr/>
        <w:t>legal</w:t>
      </w:r>
      <w:r>
        <w:rPr>
          <w:spacing w:val="-10"/>
        </w:rPr>
        <w:t> </w:t>
      </w:r>
      <w:r>
        <w:rPr/>
        <w:t>establecido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cumplir 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 y regulaciones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spacing w:line="360" w:lineRule="auto" w:before="162"/>
        <w:ind w:left="1221" w:right="421"/>
        <w:jc w:val="both"/>
      </w:pPr>
      <w:r>
        <w:rPr/>
        <w:t>Imparcialidad: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actuar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imparcial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objetiva,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discriminación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favoritismo hacia</w:t>
      </w:r>
      <w:r>
        <w:rPr>
          <w:spacing w:val="-1"/>
        </w:rPr>
        <w:t> </w:t>
      </w:r>
      <w:r>
        <w:rPr/>
        <w:t>ningún individuo o</w:t>
      </w:r>
      <w:r>
        <w:rPr>
          <w:spacing w:val="-1"/>
        </w:rPr>
        <w:t> </w:t>
      </w:r>
      <w:r>
        <w:rPr/>
        <w:t>grupo.</w:t>
      </w:r>
    </w:p>
    <w:p>
      <w:pPr>
        <w:pStyle w:val="BodyText"/>
      </w:pPr>
    </w:p>
    <w:p>
      <w:pPr>
        <w:pStyle w:val="BodyText"/>
        <w:spacing w:line="360" w:lineRule="auto" w:before="162"/>
        <w:ind w:left="1221" w:right="422"/>
        <w:jc w:val="both"/>
      </w:pPr>
      <w:r>
        <w:rPr>
          <w:spacing w:val="-1"/>
        </w:rPr>
        <w:t>Transparencia:</w:t>
      </w:r>
      <w:r>
        <w:rPr>
          <w:spacing w:val="-12"/>
        </w:rPr>
        <w:t> </w:t>
      </w:r>
      <w:r>
        <w:rPr>
          <w:spacing w:val="-1"/>
        </w:rPr>
        <w:t>Siendo</w:t>
      </w:r>
      <w:r>
        <w:rPr>
          <w:spacing w:val="-12"/>
        </w:rPr>
        <w:t> </w:t>
      </w:r>
      <w:r>
        <w:rPr>
          <w:spacing w:val="-1"/>
        </w:rPr>
        <w:t>transparente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sus</w:t>
      </w:r>
      <w:r>
        <w:rPr>
          <w:spacing w:val="-14"/>
        </w:rPr>
        <w:t> </w:t>
      </w:r>
      <w:r>
        <w:rPr/>
        <w:t>acciones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decisiones,</w:t>
      </w:r>
      <w:r>
        <w:rPr>
          <w:spacing w:val="-12"/>
        </w:rPr>
        <w:t> </w:t>
      </w:r>
      <w:r>
        <w:rPr/>
        <w:t>permitiendo</w:t>
      </w:r>
      <w:r>
        <w:rPr>
          <w:spacing w:val="-57"/>
        </w:rPr>
        <w:t> </w:t>
      </w:r>
      <w:r>
        <w:rPr/>
        <w:t>el acceso a la información relevante y explicando claramente sus procesos y</w:t>
      </w:r>
      <w:r>
        <w:rPr>
          <w:spacing w:val="1"/>
        </w:rPr>
        <w:t> </w:t>
      </w:r>
      <w:r>
        <w:rPr/>
        <w:t>políticas.</w:t>
      </w:r>
    </w:p>
    <w:p>
      <w:pPr>
        <w:pStyle w:val="BodyText"/>
      </w:pPr>
    </w:p>
    <w:p>
      <w:pPr>
        <w:pStyle w:val="BodyText"/>
        <w:spacing w:line="360" w:lineRule="auto" w:before="163"/>
        <w:ind w:left="1221" w:right="418"/>
        <w:jc w:val="both"/>
      </w:pPr>
      <w:r>
        <w:rPr/>
        <w:t>Eficiencia:</w:t>
      </w:r>
      <w:r>
        <w:rPr>
          <w:spacing w:val="1"/>
        </w:rPr>
        <w:t> </w:t>
      </w:r>
      <w:r>
        <w:rPr/>
        <w:t>Administrados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eficiente,</w:t>
      </w:r>
      <w:r>
        <w:rPr>
          <w:spacing w:val="1"/>
        </w:rPr>
        <w:t> </w:t>
      </w:r>
      <w:r>
        <w:rPr/>
        <w:t>utilizando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disponibles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efectiva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lograr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</w:t>
      </w:r>
      <w:r>
        <w:rPr>
          <w:spacing w:val="-57"/>
        </w:rPr>
        <w:t> </w:t>
      </w:r>
      <w:r>
        <w:rPr/>
        <w:t>establecidos.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1221" w:right="419"/>
        <w:jc w:val="both"/>
      </w:pPr>
      <w:r>
        <w:rPr/>
        <w:t>Responsabilidad: Siendo responsables de sus acciones y decisiones, y deber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rendir</w:t>
      </w:r>
      <w:r>
        <w:rPr>
          <w:spacing w:val="-1"/>
        </w:rPr>
        <w:t> </w:t>
      </w:r>
      <w:r>
        <w:rPr/>
        <w:t>cuentas</w:t>
      </w:r>
      <w:r>
        <w:rPr>
          <w:spacing w:val="-2"/>
        </w:rPr>
        <w:t> </w:t>
      </w:r>
      <w:r>
        <w:rPr/>
        <w:t>ante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 instituciones</w:t>
      </w:r>
      <w:r>
        <w:rPr>
          <w:spacing w:val="-3"/>
        </w:rPr>
        <w:t> </w:t>
      </w:r>
      <w:r>
        <w:rPr/>
        <w:t>pertinentes.</w:t>
      </w:r>
    </w:p>
    <w:p>
      <w:pPr>
        <w:pStyle w:val="BodyText"/>
      </w:pPr>
    </w:p>
    <w:p>
      <w:pPr>
        <w:pStyle w:val="BodyText"/>
        <w:spacing w:line="360" w:lineRule="auto" w:before="164"/>
        <w:ind w:left="1221" w:right="414"/>
        <w:jc w:val="both"/>
      </w:pPr>
      <w:r>
        <w:rPr/>
        <w:t>Interés</w:t>
      </w:r>
      <w:r>
        <w:rPr>
          <w:spacing w:val="1"/>
        </w:rPr>
        <w:t> </w:t>
      </w:r>
      <w:r>
        <w:rPr/>
        <w:t>público:</w:t>
      </w:r>
      <w:r>
        <w:rPr>
          <w:spacing w:val="1"/>
        </w:rPr>
        <w:t> </w:t>
      </w:r>
      <w:r>
        <w:rPr/>
        <w:t>Privilegiando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intereses</w:t>
      </w:r>
      <w:r>
        <w:rPr>
          <w:spacing w:val="1"/>
        </w:rPr>
        <w:t> </w:t>
      </w:r>
      <w:r>
        <w:rPr/>
        <w:t>particulares,</w:t>
      </w:r>
      <w:r>
        <w:rPr>
          <w:spacing w:val="-1"/>
        </w:rPr>
        <w:t> </w:t>
      </w:r>
      <w:r>
        <w:rPr/>
        <w:t>actuando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sociedad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conjunto.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520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4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15244/INFOEM/IP/RR/2022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Toluca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14"/>
        <w:jc w:val="both"/>
      </w:pPr>
      <w:r>
        <w:rPr/>
        <w:pict>
          <v:group style="position:absolute;margin-left:65.0130pt;margin-top:50.828312pt;width:477.25pt;height:449.25pt;mso-position-horizontal-relative:page;mso-position-vertical-relative:paragraph;z-index:-15840768" coordorigin="1300,1017" coordsize="9545,8985">
            <v:shape style="position:absolute;left:1300;top:1016;width:9545;height:8985" type="#_x0000_t75" stroked="false">
              <v:imagedata r:id="rId6" o:title=""/>
            </v:shape>
            <v:shape style="position:absolute;left:1702;top:9421;width:8784;height:488" coordorigin="1702,9422" coordsize="8784,488" path="m3380,9422l10486,9422m1702,9910l10485,9910e" filled="false" stroked="true" strokeweight=".867188pt" strokecolor="#000000">
              <v:path arrowok="t"/>
              <v:stroke dashstyle="dash"/>
            </v:shape>
            <w10:wrap type="none"/>
          </v:group>
        </w:pict>
      </w:r>
      <w:r>
        <w:rPr/>
        <w:t>Principios que ayudan a garantizar que el servicio público sea justo, transparente y</w:t>
      </w:r>
      <w:r>
        <w:rPr>
          <w:spacing w:val="-57"/>
        </w:rPr>
        <w:t> </w:t>
      </w:r>
      <w:r>
        <w:rPr/>
        <w:t>efectivo en el cumplimiento de su misión de servir a la comunidad, por tanto, los</w:t>
      </w:r>
      <w:r>
        <w:rPr>
          <w:spacing w:val="1"/>
        </w:rPr>
        <w:t> </w:t>
      </w:r>
      <w:r>
        <w:rPr/>
        <w:t>servidores públicos deben regirse por lo establecido en el marco legal</w:t>
      </w:r>
      <w:r>
        <w:rPr>
          <w:spacing w:val="1"/>
        </w:rPr>
        <w:t> </w:t>
      </w:r>
      <w:r>
        <w:rPr/>
        <w:t>a fin de</w:t>
      </w:r>
      <w:r>
        <w:rPr>
          <w:spacing w:val="1"/>
        </w:rPr>
        <w:t> </w:t>
      </w:r>
      <w:r>
        <w:rPr/>
        <w:t>acreditar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constitucionales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>
          <w:spacing w:val="-1"/>
        </w:rPr>
        <w:t>objetividad,</w:t>
      </w:r>
      <w:r>
        <w:rPr>
          <w:spacing w:val="-15"/>
        </w:rPr>
        <w:t> </w:t>
      </w:r>
      <w:r>
        <w:rPr>
          <w:spacing w:val="-1"/>
        </w:rPr>
        <w:t>eficiencia,</w:t>
      </w:r>
      <w:r>
        <w:rPr>
          <w:spacing w:val="-12"/>
        </w:rPr>
        <w:t> </w:t>
      </w:r>
      <w:r>
        <w:rPr>
          <w:spacing w:val="-1"/>
        </w:rPr>
        <w:t>profesionalismo,</w:t>
      </w:r>
      <w:r>
        <w:rPr>
          <w:spacing w:val="-15"/>
        </w:rPr>
        <w:t> </w:t>
      </w:r>
      <w:r>
        <w:rPr/>
        <w:t>honradez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respeto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6"/>
        </w:rPr>
        <w:t> </w:t>
      </w:r>
      <w:r>
        <w:rPr/>
        <w:t>derechos</w:t>
      </w:r>
      <w:r>
        <w:rPr>
          <w:spacing w:val="-15"/>
        </w:rPr>
        <w:t> </w:t>
      </w:r>
      <w:r>
        <w:rPr/>
        <w:t>humanos.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40" w:lineRule="auto" w:before="0" w:after="0"/>
        <w:ind w:left="780" w:right="0" w:hanging="279"/>
        <w:jc w:val="both"/>
        <w:rPr>
          <w:b/>
          <w:sz w:val="24"/>
        </w:rPr>
      </w:pPr>
      <w:r>
        <w:rPr>
          <w:b/>
          <w:sz w:val="24"/>
        </w:rPr>
        <w:t>Conclusión</w:t>
      </w:r>
    </w:p>
    <w:p>
      <w:pPr>
        <w:pStyle w:val="BodyText"/>
        <w:spacing w:line="360" w:lineRule="auto" w:before="166"/>
        <w:ind w:left="502" w:right="663"/>
        <w:jc w:val="both"/>
      </w:pPr>
      <w:r>
        <w:rPr/>
        <w:t>Por lo anteriormente expuesto, no se comparte la clasificación como confidencial</w:t>
      </w:r>
      <w:r>
        <w:rPr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pronunciamiento</w:t>
      </w:r>
      <w:r>
        <w:rPr>
          <w:spacing w:val="-3"/>
        </w:rPr>
        <w:t> </w:t>
      </w:r>
      <w:r>
        <w:rPr/>
        <w:t>en sentido</w:t>
      </w:r>
      <w:r>
        <w:rPr>
          <w:spacing w:val="-3"/>
        </w:rPr>
        <w:t> </w:t>
      </w:r>
      <w:r>
        <w:rPr/>
        <w:t>afirmativo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negativo</w:t>
      </w:r>
      <w:r>
        <w:rPr>
          <w:spacing w:val="-3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si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servidoras</w:t>
      </w:r>
      <w:r>
        <w:rPr>
          <w:spacing w:val="-57"/>
        </w:rPr>
        <w:t> </w:t>
      </w:r>
      <w:r>
        <w:rPr/>
        <w:t>públicas</w:t>
      </w:r>
      <w:r>
        <w:rPr>
          <w:spacing w:val="-11"/>
        </w:rPr>
        <w:t> </w:t>
      </w:r>
      <w:r>
        <w:rPr/>
        <w:t>referidas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solicitud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información,</w:t>
      </w:r>
      <w:r>
        <w:rPr>
          <w:spacing w:val="-10"/>
        </w:rPr>
        <w:t> </w:t>
      </w:r>
      <w:r>
        <w:rPr/>
        <w:t>cuentan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procedimientos</w:t>
      </w:r>
      <w:r>
        <w:rPr>
          <w:spacing w:val="-11"/>
        </w:rPr>
        <w:t> </w:t>
      </w:r>
      <w:r>
        <w:rPr/>
        <w:t>por</w:t>
      </w:r>
      <w:r>
        <w:rPr>
          <w:spacing w:val="-58"/>
        </w:rPr>
        <w:t> </w:t>
      </w:r>
      <w:r>
        <w:rPr/>
        <w:t>faltas graves concluidos con resolución absolutoria,</w:t>
      </w:r>
      <w:r>
        <w:rPr>
          <w:spacing w:val="1"/>
        </w:rPr>
        <w:t> </w:t>
      </w:r>
      <w:r>
        <w:rPr/>
        <w:t>ya que se considera que se</w:t>
      </w:r>
      <w:r>
        <w:rPr>
          <w:spacing w:val="1"/>
        </w:rPr>
        <w:t> </w:t>
      </w:r>
      <w:r>
        <w:rPr/>
        <w:t>debió entregar la información solicitada por el particular,</w:t>
      </w:r>
      <w:r>
        <w:rPr>
          <w:spacing w:val="1"/>
        </w:rPr>
        <w:t> </w:t>
      </w:r>
      <w:r>
        <w:rPr/>
        <w:t>a fin de hacer efectiva</w:t>
      </w:r>
      <w:r>
        <w:rPr>
          <w:spacing w:val="1"/>
        </w:rPr>
        <w:t> </w:t>
      </w:r>
      <w:r>
        <w:rPr/>
        <w:t>la rendición de cuentas y transparentar la gestión pública, por lo que lejos de</w:t>
      </w:r>
      <w:r>
        <w:rPr>
          <w:spacing w:val="1"/>
        </w:rPr>
        <w:t> </w:t>
      </w:r>
      <w:r>
        <w:rPr/>
        <w:t>causar un daño o afectación, contribuye a que la ciudadanía deposite con mayor</w:t>
      </w:r>
      <w:r>
        <w:rPr>
          <w:spacing w:val="1"/>
        </w:rPr>
        <w:t> </w:t>
      </w:r>
      <w:r>
        <w:rPr/>
        <w:t>fuerza su confianza en las autoridades que los gobierna, pues demuestra que las</w:t>
      </w:r>
      <w:r>
        <w:rPr>
          <w:spacing w:val="1"/>
        </w:rPr>
        <w:t> </w:t>
      </w:r>
      <w:r>
        <w:rPr/>
        <w:t>servidoras públicas han ejercido su cargo de conformidad con los principios que</w:t>
      </w:r>
      <w:r>
        <w:rPr>
          <w:spacing w:val="1"/>
        </w:rPr>
        <w:t> </w:t>
      </w:r>
      <w:r>
        <w:rPr/>
        <w:t>rigen</w:t>
      </w:r>
      <w:r>
        <w:rPr>
          <w:spacing w:val="-1"/>
        </w:rPr>
        <w:t> </w:t>
      </w:r>
      <w:r>
        <w:rPr/>
        <w:t>el servicio público.</w:t>
      </w:r>
    </w:p>
    <w:p>
      <w:pPr>
        <w:pStyle w:val="BodyText"/>
      </w:pPr>
    </w:p>
    <w:p>
      <w:pPr>
        <w:pStyle w:val="BodyText"/>
        <w:tabs>
          <w:tab w:pos="9340" w:val="left" w:leader="none"/>
        </w:tabs>
        <w:spacing w:line="360" w:lineRule="auto" w:before="162"/>
        <w:ind w:left="502" w:right="418"/>
        <w:jc w:val="both"/>
      </w:pPr>
      <w:r>
        <w:rPr/>
        <w:t>Lo anterior expone razones suficientes para la emisión y presentación del presente</w:t>
      </w:r>
      <w:r>
        <w:rPr>
          <w:spacing w:val="1"/>
        </w:rPr>
        <w:t> </w:t>
      </w:r>
      <w:r>
        <w:rPr/>
        <w:t>Voto</w:t>
      </w:r>
      <w:r>
        <w:rPr>
          <w:spacing w:val="-6"/>
        </w:rPr>
        <w:t> </w:t>
      </w:r>
      <w:r>
        <w:rPr/>
        <w:t>Particular.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  <w:r>
        <w:rPr/>
        <w:pict>
          <v:group style="position:absolute;margin-left:85.103996pt;margin-top:20.057770pt;width:427.55pt;height:.9pt;mso-position-horizontal-relative:page;mso-position-vertical-relative:paragraph;z-index:-15718400;mso-wrap-distance-left:0;mso-wrap-distance-right:0" coordorigin="1702,401" coordsize="8551,18">
            <v:shape style="position:absolute;left:1702;top:409;width:8388;height:2" coordorigin="1702,410" coordsize="8388,0" path="m1702,410l5375,410m5377,410l10089,410e" filled="false" stroked="true" strokeweight=".867188pt" strokecolor="#000000">
              <v:path arrowok="t"/>
              <v:stroke dashstyle="dash"/>
            </v:shape>
            <v:line style="position:absolute" from="10094,410" to="10252,410" stroked="true" strokeweight=".867188pt" strokecolor="#000000">
              <v:stroke dashstyle="dash"/>
            </v:line>
            <w10:wrap type="topAndBottom"/>
          </v:group>
        </w:pict>
      </w:r>
    </w:p>
    <w:p>
      <w:pPr>
        <w:spacing w:after="0"/>
        <w:rPr>
          <w:sz w:val="26"/>
        </w:rPr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673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4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b/>
          <w:sz w:val="24"/>
        </w:rPr>
      </w:pPr>
      <w:r>
        <w:rPr>
          <w:b/>
          <w:sz w:val="24"/>
        </w:rPr>
        <w:t>Recurso de Revisión: 15244/INFOEM/IP/RR/2022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Ayuntamiento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Toluca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825665</wp:posOffset>
            </wp:positionH>
            <wp:positionV relativeFrom="paragraph">
              <wp:posOffset>255602</wp:posOffset>
            </wp:positionV>
            <wp:extent cx="5940353" cy="5591365"/>
            <wp:effectExtent l="0" t="0" r="0" b="0"/>
            <wp:wrapTopAndBottom/>
            <wp:docPr id="4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353" cy="559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680" w:bottom="0" w:left="12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222" w:hanging="360"/>
        <w:jc w:val="left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7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9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495" w:hanging="569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26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52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8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4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3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56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82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8" w:hanging="569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21" w:hanging="360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dcterms:created xsi:type="dcterms:W3CDTF">2024-02-02T20:42:57Z</dcterms:created>
  <dcterms:modified xsi:type="dcterms:W3CDTF">2024-02-02T20:42:57Z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2024-02-02T00:00:00Z</vt:filetime>
  </property>
</Properties>
</file>