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A220" w14:textId="77777777" w:rsidR="006002F8" w:rsidRDefault="006002F8" w:rsidP="0041405C">
      <w:pPr>
        <w:tabs>
          <w:tab w:val="left" w:pos="1843"/>
        </w:tabs>
        <w:spacing w:after="0" w:line="360" w:lineRule="auto"/>
        <w:jc w:val="both"/>
        <w:rPr>
          <w:rFonts w:ascii="Palatino Linotype" w:hAnsi="Palatino Linotype" w:cs="Tahoma"/>
          <w:b/>
        </w:rPr>
      </w:pPr>
    </w:p>
    <w:p w14:paraId="4F4AAA78" w14:textId="7F8F2694"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9905C4" w:rsidRPr="009905C4">
        <w:rPr>
          <w:rFonts w:ascii="Palatino Linotype" w:eastAsia="Palatino Linotype" w:hAnsi="Palatino Linotype" w:cs="Palatino Linotype"/>
          <w:b/>
        </w:rPr>
        <w:t>05687/INFOEM/IP/RR/2023</w:t>
      </w:r>
      <w:r w:rsidRPr="00274A5F">
        <w:rPr>
          <w:rFonts w:ascii="Palatino Linotype" w:hAnsi="Palatino Linotype"/>
          <w:b/>
          <w:lang w:val="es-MX"/>
        </w:rPr>
        <w:t>,</w:t>
      </w:r>
      <w:r w:rsidRPr="00274A5F">
        <w:rPr>
          <w:rFonts w:ascii="Palatino Linotype" w:hAnsi="Palatino Linotype" w:cs="Tahoma"/>
          <w:b/>
        </w:rPr>
        <w:t xml:space="preserve"> PROMOVIDO EN CONTRA DEL </w:t>
      </w:r>
      <w:r w:rsidR="009905C4" w:rsidRPr="009905C4">
        <w:rPr>
          <w:rFonts w:ascii="Palatino Linotype" w:hAnsi="Palatino Linotype" w:cs="Tahoma"/>
          <w:b/>
        </w:rPr>
        <w:t>AYUNTAMIENTO DE ZINACANTEPEC</w:t>
      </w:r>
      <w:r w:rsidR="009905C4" w:rsidRPr="003C78D7">
        <w:rPr>
          <w:rFonts w:ascii="Palatino Linotype" w:hAnsi="Palatino Linotype" w:cs="Tahoma"/>
          <w:b/>
        </w:rPr>
        <w:t>.</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1ACA3EF7"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9905C4" w:rsidRPr="009905C4">
        <w:rPr>
          <w:rFonts w:ascii="Palatino Linotype" w:eastAsia="Palatino Linotype" w:hAnsi="Palatino Linotype" w:cs="Palatino Linotype"/>
          <w:b/>
        </w:rPr>
        <w:t>05687/INFOEM/IP/RR/2023</w:t>
      </w:r>
      <w:r w:rsidRPr="00274A5F">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3AE4DD4F" w:rsidR="00342FF8" w:rsidRPr="004E6634" w:rsidRDefault="00342FF8" w:rsidP="00342FF8">
      <w:pPr>
        <w:spacing w:after="0" w:line="360" w:lineRule="auto"/>
        <w:jc w:val="both"/>
        <w:rPr>
          <w:rFonts w:ascii="Palatino Linotype" w:hAnsi="Palatino Linotype" w:cs="Tahoma"/>
        </w:rPr>
      </w:pPr>
      <w:r w:rsidRPr="000C73AC">
        <w:rPr>
          <w:rFonts w:ascii="Palatino Linotype" w:hAnsi="Palatino Linotype" w:cs="Tahoma"/>
        </w:rPr>
        <w:t xml:space="preserve">Como se desprende de la Resolución en comento, </w:t>
      </w:r>
      <w:r w:rsidRPr="00E0169A">
        <w:rPr>
          <w:rFonts w:ascii="Palatino Linotype" w:hAnsi="Palatino Linotype" w:cs="Tahoma"/>
          <w:bCs/>
        </w:rPr>
        <w:t>el Particular solicitó</w:t>
      </w:r>
      <w:r w:rsidR="00374FF0" w:rsidRPr="00E0169A">
        <w:rPr>
          <w:rFonts w:ascii="Palatino Linotype" w:hAnsi="Palatino Linotype" w:cs="Tahoma"/>
          <w:bCs/>
        </w:rPr>
        <w:t xml:space="preserve"> entre otras cosas</w:t>
      </w:r>
      <w:r w:rsidR="00374FF0">
        <w:rPr>
          <w:rFonts w:ascii="Palatino Linotype" w:hAnsi="Palatino Linotype" w:cs="Tahoma"/>
          <w:b/>
          <w:bCs/>
        </w:rPr>
        <w:t>,</w:t>
      </w:r>
      <w:r w:rsidRPr="001349E4">
        <w:rPr>
          <w:rFonts w:ascii="Palatino Linotype" w:hAnsi="Palatino Linotype" w:cs="Tahoma"/>
          <w:b/>
          <w:bCs/>
          <w:lang w:val="es-ES_tradnl"/>
        </w:rPr>
        <w:t xml:space="preserve"> </w:t>
      </w:r>
      <w:r w:rsidR="00CD18C3" w:rsidRPr="00CD18C3">
        <w:rPr>
          <w:rFonts w:ascii="Palatino Linotype" w:hAnsi="Palatino Linotype" w:cs="Tahoma"/>
          <w:b/>
          <w:bCs/>
          <w:i/>
          <w:lang w:val="es-ES_tradnl"/>
        </w:rPr>
        <w:t>DEL EX TITULAR DE TRANSPARENCIA EL ACTA DE ENTREGA, SU NUEVO PUESTO, QUE AREA ESTA, ASI COMO SUS RECIBO DE NOMINA DE LA ULTIMA QUINCENA</w:t>
      </w:r>
      <w:r>
        <w:rPr>
          <w:rFonts w:ascii="Palatino Linotype" w:hAnsi="Palatino Linotype" w:cs="Tahoma"/>
        </w:rPr>
        <w:t>; al respecto,</w:t>
      </w:r>
      <w:r w:rsidRPr="009105B8">
        <w:rPr>
          <w:rFonts w:ascii="Palatino Linotype" w:hAnsi="Palatino Linotype" w:cs="Tahoma"/>
        </w:rPr>
        <w:t xml:space="preserve"> </w:t>
      </w:r>
      <w:r w:rsidR="00E7431D">
        <w:rPr>
          <w:rFonts w:ascii="Palatino Linotype" w:hAnsi="Palatino Linotype" w:cs="Tahoma"/>
        </w:rPr>
        <w:t>este Organismo Garante</w:t>
      </w:r>
      <w:r>
        <w:rPr>
          <w:rFonts w:ascii="Palatino Linotype" w:hAnsi="Palatino Linotype" w:cs="Tahoma"/>
        </w:rPr>
        <w:t xml:space="preserve"> ordenó la entrega de la información</w:t>
      </w:r>
      <w:r w:rsidR="004E6634">
        <w:rPr>
          <w:rFonts w:ascii="Palatino Linotype" w:hAnsi="Palatino Linotype" w:cs="Tahoma"/>
        </w:rPr>
        <w:t xml:space="preserve"> faltante</w:t>
      </w:r>
      <w:r>
        <w:rPr>
          <w:rFonts w:ascii="Palatino Linotype" w:hAnsi="Palatino Linotype" w:cs="Tahoma"/>
        </w:rPr>
        <w:t xml:space="preserve">, no obstante, se precisó que, para </w:t>
      </w:r>
      <w:r w:rsidR="003C78D7" w:rsidRPr="003C78D7">
        <w:rPr>
          <w:rFonts w:ascii="Palatino Linotype" w:hAnsi="Palatino Linotype" w:cs="Tahoma"/>
        </w:rPr>
        <w:t xml:space="preserve">el caso de que </w:t>
      </w:r>
      <w:r w:rsidR="004E6634">
        <w:rPr>
          <w:rFonts w:ascii="Palatino Linotype" w:hAnsi="Palatino Linotype" w:cs="Tahoma"/>
        </w:rPr>
        <w:t>el Acta de entrega recepción actualice alguna causal de reserva, debía</w:t>
      </w:r>
      <w:r w:rsidR="003C78D7" w:rsidRPr="003C78D7">
        <w:rPr>
          <w:rFonts w:ascii="Palatino Linotype" w:hAnsi="Palatino Linotype" w:cs="Tahoma"/>
        </w:rPr>
        <w:t xml:space="preserve"> emitir el Acuerdo del Comité de Transparencia en el que de manera fundada y motivada a través de la aplicación de la prueba de daño, clasifique la información</w:t>
      </w:r>
      <w:r>
        <w:rPr>
          <w:rFonts w:ascii="Palatino Linotype" w:eastAsia="Palatino Linotype" w:hAnsi="Palatino Linotype" w:cs="Palatino Linotype"/>
        </w:rPr>
        <w:t>.</w:t>
      </w:r>
      <w:r w:rsidR="00E55E9D">
        <w:rPr>
          <w:rFonts w:ascii="Palatino Linotype" w:eastAsia="Palatino Linotype" w:hAnsi="Palatino Linotype" w:cs="Palatino Linotype"/>
        </w:rPr>
        <w:t xml:space="preserve"> </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0705E98E"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xml:space="preserve">; sin embargo, considero especialmente que el tema de la reserva </w:t>
      </w:r>
      <w:r w:rsidRPr="00274A5F">
        <w:rPr>
          <w:rFonts w:ascii="Palatino Linotype" w:hAnsi="Palatino Linotype" w:cs="Tahoma"/>
        </w:rPr>
        <w:lastRenderedPageBreak/>
        <w:t>de la información debe analizarse de forma tal que se plantee en el estudio la prueba de 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w:t>
      </w:r>
      <w:r w:rsidRPr="00274A5F">
        <w:rPr>
          <w:rFonts w:ascii="Palatino Linotype" w:eastAsia="Calibri" w:hAnsi="Palatino Linotype" w:cs="Arial"/>
          <w:b/>
          <w:bCs/>
          <w:i/>
          <w:sz w:val="20"/>
          <w:szCs w:val="20"/>
        </w:rPr>
        <w:lastRenderedPageBreak/>
        <w:t xml:space="preserve">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w:t>
      </w:r>
      <w:r w:rsidRPr="00274A5F">
        <w:rPr>
          <w:rFonts w:ascii="Palatino Linotype" w:hAnsi="Palatino Linotype"/>
          <w:i/>
          <w:iCs/>
          <w:sz w:val="20"/>
          <w:szCs w:val="20"/>
          <w:lang w:eastAsia="es-MX"/>
        </w:rPr>
        <w:lastRenderedPageBreak/>
        <w:t>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proofErr w:type="spellStart"/>
      <w:r w:rsidRPr="00274A5F">
        <w:rPr>
          <w:rFonts w:ascii="Palatino Linotype" w:hAnsi="Palatino Linotype" w:cs="Tahoma"/>
        </w:rPr>
        <w:t>Yasmin</w:t>
      </w:r>
      <w:proofErr w:type="spellEnd"/>
      <w:r w:rsidRPr="00274A5F">
        <w:rPr>
          <w:rFonts w:ascii="Palatino Linotype" w:hAnsi="Palatino Linotype" w:cs="Tahoma"/>
        </w:rPr>
        <w:t xml:space="preserve">,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w:t>
      </w:r>
      <w:r w:rsidRPr="00274A5F">
        <w:rPr>
          <w:rFonts w:ascii="Palatino Linotype" w:hAnsi="Palatino Linotype" w:cs="Tahoma"/>
        </w:rPr>
        <w:lastRenderedPageBreak/>
        <w:t>de la justicia al quejoso por un recurso de revisión resuelto por el INAI en donde destaca la 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Default="00CA6576" w:rsidP="00CA6576">
      <w:pPr>
        <w:spacing w:after="0" w:line="360" w:lineRule="auto"/>
        <w:jc w:val="both"/>
        <w:rPr>
          <w:rFonts w:ascii="Palatino Linotype" w:hAnsi="Palatino Linotype" w:cs="Tahoma"/>
        </w:rPr>
      </w:pPr>
      <w:r w:rsidRPr="00274A5F">
        <w:rPr>
          <w:rFonts w:ascii="Palatino Linotype" w:hAnsi="Palatino Linotype" w:cs="Tahoma"/>
        </w:rPr>
        <w:t xml:space="preserve">Aún más, al resolverse la impugnación que interpuso el INAI en términos del artículo 81, inciso e) de la Ley de Amparo, que primero fue turnada al Vigésimo Primer Tribunal </w:t>
      </w:r>
      <w:r w:rsidRPr="00274A5F">
        <w:rPr>
          <w:rFonts w:ascii="Palatino Linotype" w:hAnsi="Palatino Linotype" w:cs="Tahoma"/>
        </w:rPr>
        <w:lastRenderedPageBreak/>
        <w:t>Colegiado en Materia del Primer Circuito, bajo el número de expediente 192/2018, mismo que fue atraído por la Suprema Corte de Justicia, determinó que:</w:t>
      </w:r>
    </w:p>
    <w:p w14:paraId="5442F19D" w14:textId="77777777" w:rsidR="00F529A2" w:rsidRPr="00274A5F" w:rsidRDefault="00F529A2" w:rsidP="00CA6576">
      <w:pPr>
        <w:spacing w:after="0" w:line="360" w:lineRule="auto"/>
        <w:jc w:val="both"/>
        <w:rPr>
          <w:rFonts w:ascii="Palatino Linotype" w:hAnsi="Palatino Linotype" w:cs="Tahoma"/>
        </w:rPr>
      </w:pP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w:t>
      </w:r>
      <w:r w:rsidRPr="00274A5F">
        <w:rPr>
          <w:rFonts w:ascii="Palatino Linotype" w:eastAsia="Palatino Linotype" w:hAnsi="Palatino Linotype" w:cs="Palatino Linotype"/>
        </w:rPr>
        <w:lastRenderedPageBreak/>
        <w:t>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5061BCA0"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039A2B3C" w14:textId="77777777" w:rsidR="00F529A2"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w:t>
      </w:r>
      <w:r w:rsidRPr="00274A5F">
        <w:rPr>
          <w:rFonts w:ascii="Palatino Linotype" w:hAnsi="Palatino Linotype" w:cs="Tahoma"/>
        </w:rPr>
        <w:lastRenderedPageBreak/>
        <w:t>Estado de México y Municipios y los Lineamientos generales en materia de clasificación y desclasificación de la información, así como para la elaboración de versiones públicas.</w:t>
      </w:r>
    </w:p>
    <w:p w14:paraId="142B17F6" w14:textId="77777777" w:rsidR="00F529A2" w:rsidRDefault="00F529A2" w:rsidP="0041405C">
      <w:pPr>
        <w:spacing w:after="0" w:line="360" w:lineRule="auto"/>
        <w:jc w:val="both"/>
        <w:rPr>
          <w:rFonts w:ascii="Palatino Linotype" w:hAnsi="Palatino Linotype" w:cs="Tahoma"/>
        </w:rPr>
      </w:pPr>
    </w:p>
    <w:p w14:paraId="7061E350" w14:textId="4C794C1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0132EF52" w14:textId="2DA77415" w:rsidR="00AC25F5" w:rsidRDefault="00AC25F5">
      <w:pPr>
        <w:rPr>
          <w:rFonts w:ascii="Palatino Linotype" w:hAnsi="Palatino Linotype" w:cs="Tahoma"/>
        </w:rPr>
      </w:pPr>
      <w:r>
        <w:rPr>
          <w:rFonts w:ascii="Palatino Linotype" w:hAnsi="Palatino Linotype" w:cs="Tahoma"/>
        </w:rPr>
        <w:br w:type="page"/>
      </w:r>
    </w:p>
    <w:p w14:paraId="0C1D1D07" w14:textId="77777777" w:rsidR="00AC25F5" w:rsidRDefault="00AC25F5" w:rsidP="0041405C">
      <w:pPr>
        <w:spacing w:after="0" w:line="360" w:lineRule="auto"/>
        <w:jc w:val="both"/>
        <w:rPr>
          <w:rFonts w:ascii="Palatino Linotype" w:hAnsi="Palatino Linotype" w:cs="Tahoma"/>
        </w:rPr>
      </w:pPr>
    </w:p>
    <w:p w14:paraId="1A13CEFE" w14:textId="77777777" w:rsidR="00AC25F5" w:rsidRDefault="00AC25F5" w:rsidP="0041405C">
      <w:pPr>
        <w:spacing w:after="0" w:line="360" w:lineRule="auto"/>
        <w:jc w:val="both"/>
        <w:rPr>
          <w:rFonts w:ascii="Palatino Linotype" w:hAnsi="Palatino Linotype" w:cs="Tahoma"/>
        </w:rPr>
      </w:pPr>
    </w:p>
    <w:p w14:paraId="04F8B494" w14:textId="77777777" w:rsidR="00AC25F5" w:rsidRDefault="00AC25F5" w:rsidP="0041405C">
      <w:pPr>
        <w:spacing w:after="0" w:line="360" w:lineRule="auto"/>
        <w:jc w:val="both"/>
        <w:rPr>
          <w:rFonts w:ascii="Palatino Linotype" w:hAnsi="Palatino Linotype" w:cs="Tahoma"/>
        </w:rPr>
      </w:pPr>
    </w:p>
    <w:p w14:paraId="543449A0" w14:textId="77777777" w:rsidR="00AC25F5" w:rsidRDefault="00AC25F5" w:rsidP="0041405C">
      <w:pPr>
        <w:spacing w:after="0" w:line="360" w:lineRule="auto"/>
        <w:jc w:val="both"/>
        <w:rPr>
          <w:rFonts w:ascii="Palatino Linotype" w:hAnsi="Palatino Linotype" w:cs="Tahoma"/>
        </w:rPr>
      </w:pPr>
    </w:p>
    <w:p w14:paraId="74F955A0" w14:textId="77777777" w:rsidR="00AC25F5" w:rsidRDefault="00AC25F5" w:rsidP="0041405C">
      <w:pPr>
        <w:spacing w:after="0" w:line="360" w:lineRule="auto"/>
        <w:jc w:val="both"/>
        <w:rPr>
          <w:rFonts w:ascii="Palatino Linotype" w:hAnsi="Palatino Linotype" w:cs="Tahoma"/>
        </w:rPr>
      </w:pPr>
    </w:p>
    <w:p w14:paraId="1C56E333" w14:textId="77777777" w:rsidR="00AC25F5" w:rsidRDefault="00AC25F5" w:rsidP="0041405C">
      <w:pPr>
        <w:spacing w:after="0" w:line="360" w:lineRule="auto"/>
        <w:jc w:val="both"/>
        <w:rPr>
          <w:rFonts w:ascii="Palatino Linotype" w:hAnsi="Palatino Linotype" w:cs="Tahoma"/>
        </w:rPr>
      </w:pPr>
    </w:p>
    <w:p w14:paraId="4C56C99C" w14:textId="77777777" w:rsidR="00AC25F5" w:rsidRDefault="00AC25F5" w:rsidP="0041405C">
      <w:pPr>
        <w:spacing w:after="0" w:line="360" w:lineRule="auto"/>
        <w:jc w:val="both"/>
        <w:rPr>
          <w:rFonts w:ascii="Palatino Linotype" w:hAnsi="Palatino Linotype" w:cs="Tahoma"/>
        </w:rPr>
      </w:pPr>
    </w:p>
    <w:p w14:paraId="38813459" w14:textId="77777777" w:rsidR="00AC25F5" w:rsidRDefault="00AC25F5" w:rsidP="0041405C">
      <w:pPr>
        <w:spacing w:after="0" w:line="360" w:lineRule="auto"/>
        <w:jc w:val="both"/>
        <w:rPr>
          <w:rFonts w:ascii="Palatino Linotype" w:hAnsi="Palatino Linotype" w:cs="Tahoma"/>
        </w:rPr>
      </w:pPr>
    </w:p>
    <w:p w14:paraId="4FC20988" w14:textId="77777777" w:rsidR="00AC25F5" w:rsidRDefault="00AC25F5" w:rsidP="0041405C">
      <w:pPr>
        <w:spacing w:after="0" w:line="360" w:lineRule="auto"/>
        <w:jc w:val="both"/>
        <w:rPr>
          <w:rFonts w:ascii="Palatino Linotype" w:hAnsi="Palatino Linotype" w:cs="Tahoma"/>
        </w:rPr>
      </w:pPr>
    </w:p>
    <w:p w14:paraId="61F48005" w14:textId="77777777" w:rsidR="00AC25F5" w:rsidRDefault="00AC25F5" w:rsidP="0041405C">
      <w:pPr>
        <w:spacing w:after="0" w:line="360" w:lineRule="auto"/>
        <w:jc w:val="both"/>
        <w:rPr>
          <w:rFonts w:ascii="Palatino Linotype" w:hAnsi="Palatino Linotype" w:cs="Tahoma"/>
        </w:rPr>
      </w:pPr>
    </w:p>
    <w:p w14:paraId="7BE022F1" w14:textId="77777777" w:rsidR="00AC25F5" w:rsidRDefault="00AC25F5" w:rsidP="0041405C">
      <w:pPr>
        <w:spacing w:after="0" w:line="360" w:lineRule="auto"/>
        <w:jc w:val="both"/>
        <w:rPr>
          <w:rFonts w:ascii="Palatino Linotype" w:hAnsi="Palatino Linotype" w:cs="Tahoma"/>
        </w:rPr>
      </w:pPr>
    </w:p>
    <w:p w14:paraId="60A983AA" w14:textId="77777777" w:rsidR="00AC25F5" w:rsidRDefault="00AC25F5" w:rsidP="0041405C">
      <w:pPr>
        <w:spacing w:after="0" w:line="360" w:lineRule="auto"/>
        <w:jc w:val="both"/>
        <w:rPr>
          <w:rFonts w:ascii="Palatino Linotype" w:hAnsi="Palatino Linotype" w:cs="Tahoma"/>
        </w:rPr>
      </w:pPr>
    </w:p>
    <w:p w14:paraId="622D045F" w14:textId="77777777" w:rsidR="00AC25F5" w:rsidRDefault="00AC25F5" w:rsidP="0041405C">
      <w:pPr>
        <w:spacing w:after="0" w:line="360" w:lineRule="auto"/>
        <w:jc w:val="both"/>
        <w:rPr>
          <w:rFonts w:ascii="Palatino Linotype" w:hAnsi="Palatino Linotype" w:cs="Tahoma"/>
        </w:rPr>
      </w:pPr>
    </w:p>
    <w:p w14:paraId="740D94C3" w14:textId="77777777" w:rsidR="00AC25F5" w:rsidRDefault="00AC25F5" w:rsidP="0041405C">
      <w:pPr>
        <w:spacing w:after="0" w:line="360" w:lineRule="auto"/>
        <w:jc w:val="both"/>
        <w:rPr>
          <w:rFonts w:ascii="Palatino Linotype" w:hAnsi="Palatino Linotype" w:cs="Tahoma"/>
        </w:rPr>
      </w:pPr>
    </w:p>
    <w:p w14:paraId="4810FE64" w14:textId="77777777" w:rsidR="00AC25F5" w:rsidRDefault="00AC25F5" w:rsidP="0041405C">
      <w:pPr>
        <w:spacing w:after="0" w:line="360" w:lineRule="auto"/>
        <w:jc w:val="both"/>
        <w:rPr>
          <w:rFonts w:ascii="Palatino Linotype" w:hAnsi="Palatino Linotype" w:cs="Tahoma"/>
        </w:rPr>
      </w:pPr>
    </w:p>
    <w:p w14:paraId="4EFC1E6A" w14:textId="77777777" w:rsidR="00AC25F5" w:rsidRDefault="00AC25F5" w:rsidP="0041405C">
      <w:pPr>
        <w:spacing w:after="0" w:line="360" w:lineRule="auto"/>
        <w:jc w:val="both"/>
        <w:rPr>
          <w:rFonts w:ascii="Palatino Linotype" w:hAnsi="Palatino Linotype" w:cs="Tahoma"/>
        </w:rPr>
      </w:pPr>
    </w:p>
    <w:p w14:paraId="3927AB6A" w14:textId="77777777" w:rsidR="00AC25F5" w:rsidRDefault="00AC25F5" w:rsidP="0041405C">
      <w:pPr>
        <w:spacing w:after="0" w:line="360" w:lineRule="auto"/>
        <w:jc w:val="both"/>
        <w:rPr>
          <w:rFonts w:ascii="Palatino Linotype" w:hAnsi="Palatino Linotype" w:cs="Tahoma"/>
        </w:rPr>
      </w:pPr>
    </w:p>
    <w:p w14:paraId="41E7D25B" w14:textId="77777777" w:rsidR="00AC25F5" w:rsidRDefault="00AC25F5" w:rsidP="0041405C">
      <w:pPr>
        <w:spacing w:after="0" w:line="360" w:lineRule="auto"/>
        <w:jc w:val="both"/>
        <w:rPr>
          <w:rFonts w:ascii="Palatino Linotype" w:hAnsi="Palatino Linotype" w:cs="Tahoma"/>
        </w:rPr>
      </w:pPr>
    </w:p>
    <w:p w14:paraId="757DC685" w14:textId="77777777" w:rsidR="00AC25F5" w:rsidRDefault="00AC25F5" w:rsidP="0041405C">
      <w:pPr>
        <w:spacing w:after="0" w:line="360" w:lineRule="auto"/>
        <w:jc w:val="both"/>
        <w:rPr>
          <w:rFonts w:ascii="Palatino Linotype" w:hAnsi="Palatino Linotype" w:cs="Tahoma"/>
        </w:rPr>
      </w:pPr>
    </w:p>
    <w:p w14:paraId="7535D7DF" w14:textId="77777777" w:rsidR="00AC25F5" w:rsidRDefault="00AC25F5"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sectPr w:rsidR="0041405C"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BDA4" w14:textId="77777777" w:rsidR="00127255" w:rsidRDefault="00127255" w:rsidP="0041405C">
      <w:pPr>
        <w:spacing w:after="0" w:line="240" w:lineRule="auto"/>
      </w:pPr>
      <w:r>
        <w:separator/>
      </w:r>
    </w:p>
  </w:endnote>
  <w:endnote w:type="continuationSeparator" w:id="0">
    <w:p w14:paraId="0985FAA2" w14:textId="77777777" w:rsidR="00127255" w:rsidRDefault="00127255"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E663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E6634">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6F7F" w14:textId="77777777" w:rsidR="00127255" w:rsidRDefault="00127255" w:rsidP="0041405C">
      <w:pPr>
        <w:spacing w:after="0" w:line="240" w:lineRule="auto"/>
      </w:pPr>
      <w:r>
        <w:separator/>
      </w:r>
    </w:p>
  </w:footnote>
  <w:footnote w:type="continuationSeparator" w:id="0">
    <w:p w14:paraId="59F10437" w14:textId="77777777" w:rsidR="00127255" w:rsidRDefault="00127255" w:rsidP="0041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0A1AEA9B" w14:textId="77777777" w:rsidTr="009905C4">
      <w:trPr>
        <w:trHeight w:val="2127"/>
      </w:trPr>
      <w:tc>
        <w:tcPr>
          <w:tcW w:w="2977"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954"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689D903C"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9905C4" w:rsidRPr="009905C4">
            <w:rPr>
              <w:rFonts w:ascii="Palatino Linotype" w:eastAsia="Palatino Linotype" w:hAnsi="Palatino Linotype" w:cs="Palatino Linotype"/>
            </w:rPr>
            <w:t>05687/INFOEM/IP/RR/2023</w:t>
          </w:r>
        </w:p>
        <w:p w14:paraId="489A2219" w14:textId="30B9E1D9"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9905C4" w:rsidRPr="009905C4">
            <w:rPr>
              <w:rFonts w:ascii="Palatino Linotype" w:eastAsia="Palatino Linotype" w:hAnsi="Palatino Linotype" w:cs="Palatino Linotype"/>
            </w:rPr>
            <w:t>Ayuntamiento de Zinacantepec</w:t>
          </w:r>
        </w:p>
        <w:p w14:paraId="5C1AE907" w14:textId="1060EB6F"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9905C4" w:rsidRPr="009905C4">
            <w:rPr>
              <w:rFonts w:ascii="Palatino Linotype" w:hAnsi="Palatino Linotype"/>
            </w:rPr>
            <w:t>Sharon Cristina Morales Martínez</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26717726">
    <w:abstractNumId w:val="0"/>
  </w:num>
  <w:num w:numId="2" w16cid:durableId="188849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C"/>
    <w:rsid w:val="00005AE8"/>
    <w:rsid w:val="000E1B29"/>
    <w:rsid w:val="000E1F2C"/>
    <w:rsid w:val="000F2F2E"/>
    <w:rsid w:val="00127255"/>
    <w:rsid w:val="001349E4"/>
    <w:rsid w:val="00164388"/>
    <w:rsid w:val="00210CF4"/>
    <w:rsid w:val="002166E2"/>
    <w:rsid w:val="002566C8"/>
    <w:rsid w:val="00264675"/>
    <w:rsid w:val="00274A5F"/>
    <w:rsid w:val="00342FF8"/>
    <w:rsid w:val="00374FF0"/>
    <w:rsid w:val="003B4769"/>
    <w:rsid w:val="003B660A"/>
    <w:rsid w:val="003C78D7"/>
    <w:rsid w:val="0041405C"/>
    <w:rsid w:val="00420AB0"/>
    <w:rsid w:val="0048251D"/>
    <w:rsid w:val="004E6634"/>
    <w:rsid w:val="0055527A"/>
    <w:rsid w:val="0056408B"/>
    <w:rsid w:val="005A354E"/>
    <w:rsid w:val="005A4203"/>
    <w:rsid w:val="006002F8"/>
    <w:rsid w:val="00666365"/>
    <w:rsid w:val="006D6483"/>
    <w:rsid w:val="007437ED"/>
    <w:rsid w:val="00747C80"/>
    <w:rsid w:val="00787DEA"/>
    <w:rsid w:val="00925C8F"/>
    <w:rsid w:val="009905C4"/>
    <w:rsid w:val="00A273FA"/>
    <w:rsid w:val="00AC25F5"/>
    <w:rsid w:val="00B12F16"/>
    <w:rsid w:val="00B87D3A"/>
    <w:rsid w:val="00B96E5A"/>
    <w:rsid w:val="00B97EDC"/>
    <w:rsid w:val="00BF43F1"/>
    <w:rsid w:val="00C3211A"/>
    <w:rsid w:val="00C5130C"/>
    <w:rsid w:val="00C534E3"/>
    <w:rsid w:val="00CA6576"/>
    <w:rsid w:val="00CD18C3"/>
    <w:rsid w:val="00CE7148"/>
    <w:rsid w:val="00D84E04"/>
    <w:rsid w:val="00DB6D1E"/>
    <w:rsid w:val="00DF0541"/>
    <w:rsid w:val="00E0169A"/>
    <w:rsid w:val="00E505D4"/>
    <w:rsid w:val="00E55E9D"/>
    <w:rsid w:val="00E7431D"/>
    <w:rsid w:val="00F529A2"/>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44F42"/>
  <w15:docId w15:val="{FEC6A5E2-1002-4291-A938-A160848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2254</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inf03m_31@outlook.com</cp:lastModifiedBy>
  <cp:revision>2</cp:revision>
  <cp:lastPrinted>2024-01-19T00:02:00Z</cp:lastPrinted>
  <dcterms:created xsi:type="dcterms:W3CDTF">2024-01-19T21:10:00Z</dcterms:created>
  <dcterms:modified xsi:type="dcterms:W3CDTF">2024-01-19T21:10:00Z</dcterms:modified>
</cp:coreProperties>
</file>