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AAA78" w14:textId="40CCD62A" w:rsidR="0041405C" w:rsidRDefault="0041405C"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200D4F">
        <w:rPr>
          <w:rFonts w:ascii="Palatino Linotype" w:hAnsi="Palatino Linotype" w:cs="Arial"/>
          <w:b/>
          <w:bCs/>
          <w:lang w:val="es-MX" w:eastAsia="es-MX"/>
        </w:rPr>
        <w:t>0</w:t>
      </w:r>
      <w:r w:rsidR="00F9292B">
        <w:rPr>
          <w:rFonts w:ascii="Palatino Linotype" w:hAnsi="Palatino Linotype" w:cs="Arial"/>
          <w:b/>
          <w:bCs/>
          <w:lang w:val="es-MX" w:eastAsia="es-MX"/>
        </w:rPr>
        <w:t>2</w:t>
      </w:r>
      <w:r w:rsidR="007C02C3">
        <w:rPr>
          <w:rFonts w:ascii="Palatino Linotype" w:hAnsi="Palatino Linotype" w:cs="Arial"/>
          <w:b/>
          <w:bCs/>
          <w:lang w:val="es-MX" w:eastAsia="es-MX"/>
        </w:rPr>
        <w:t>409</w:t>
      </w:r>
      <w:r w:rsidR="00200D4F">
        <w:rPr>
          <w:rFonts w:ascii="Palatino Linotype" w:hAnsi="Palatino Linotype" w:cs="Arial"/>
          <w:b/>
          <w:bCs/>
          <w:lang w:val="es-MX" w:eastAsia="es-MX"/>
        </w:rPr>
        <w:t>/INFOEM/IP/RR/202</w:t>
      </w:r>
      <w:r w:rsidR="00590613">
        <w:rPr>
          <w:rFonts w:ascii="Palatino Linotype" w:hAnsi="Palatino Linotype" w:cs="Arial"/>
          <w:b/>
          <w:bCs/>
          <w:lang w:val="es-MX" w:eastAsia="es-MX"/>
        </w:rPr>
        <w:t>5</w:t>
      </w:r>
      <w:r w:rsidR="00200D4F">
        <w:rPr>
          <w:rFonts w:ascii="Palatino Linotype" w:hAnsi="Palatino Linotype" w:cs="Arial"/>
          <w:b/>
          <w:bCs/>
          <w:lang w:val="es-MX" w:eastAsia="es-MX"/>
        </w:rPr>
        <w:t>,</w:t>
      </w:r>
      <w:r w:rsidR="00200D4F" w:rsidRPr="006A7606">
        <w:rPr>
          <w:rFonts w:ascii="Palatino Linotype" w:hAnsi="Palatino Linotype" w:cs="Tahoma"/>
          <w:b/>
        </w:rPr>
        <w:t xml:space="preserve"> PROMOVIDO </w:t>
      </w:r>
      <w:r w:rsidR="00200D4F">
        <w:rPr>
          <w:rFonts w:ascii="Palatino Linotype" w:hAnsi="Palatino Linotype" w:cs="Tahoma"/>
          <w:b/>
        </w:rPr>
        <w:t xml:space="preserve">EN CONTRA </w:t>
      </w:r>
      <w:r w:rsidR="00882D57">
        <w:rPr>
          <w:rFonts w:ascii="Palatino Linotype" w:hAnsi="Palatino Linotype" w:cs="Tahoma"/>
          <w:b/>
        </w:rPr>
        <w:t>DE</w:t>
      </w:r>
      <w:r w:rsidR="00590613">
        <w:rPr>
          <w:rFonts w:ascii="Palatino Linotype" w:hAnsi="Palatino Linotype" w:cs="Tahoma"/>
          <w:b/>
        </w:rPr>
        <w:t>L AYUNTAMIENTO DE</w:t>
      </w:r>
      <w:r w:rsidR="00537BD3">
        <w:rPr>
          <w:rFonts w:ascii="Palatino Linotype" w:hAnsi="Palatino Linotype" w:cs="Tahoma"/>
          <w:b/>
        </w:rPr>
        <w:t xml:space="preserve"> </w:t>
      </w:r>
      <w:r w:rsidR="007C02C3">
        <w:rPr>
          <w:rFonts w:ascii="Palatino Linotype" w:hAnsi="Palatino Linotype" w:cs="Tahoma"/>
          <w:b/>
        </w:rPr>
        <w:t>TLALNEPANTLA DE BAZ</w:t>
      </w:r>
    </w:p>
    <w:p w14:paraId="29D7D6F6" w14:textId="77777777" w:rsidR="00342FF8" w:rsidRPr="00274A5F" w:rsidRDefault="00342FF8" w:rsidP="0041405C">
      <w:pPr>
        <w:tabs>
          <w:tab w:val="left" w:pos="1843"/>
        </w:tabs>
        <w:spacing w:after="0" w:line="360" w:lineRule="auto"/>
        <w:jc w:val="both"/>
        <w:rPr>
          <w:rFonts w:ascii="Palatino Linotype" w:hAnsi="Palatino Linotype" w:cs="Arial"/>
          <w:b/>
          <w:sz w:val="24"/>
          <w:szCs w:val="24"/>
        </w:rPr>
      </w:pPr>
    </w:p>
    <w:p w14:paraId="3F2A5958" w14:textId="45C2CBF7"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420AB0">
        <w:rPr>
          <w:rFonts w:ascii="Palatino Linotype" w:eastAsia="Palatino Linotype" w:hAnsi="Palatino Linotype" w:cs="Palatino Linotype"/>
          <w:b/>
        </w:rPr>
        <w:t>0</w:t>
      </w:r>
      <w:r w:rsidR="00F9292B">
        <w:rPr>
          <w:rFonts w:ascii="Palatino Linotype" w:eastAsia="Palatino Linotype" w:hAnsi="Palatino Linotype" w:cs="Palatino Linotype"/>
          <w:b/>
        </w:rPr>
        <w:t>2</w:t>
      </w:r>
      <w:r w:rsidR="007C02C3">
        <w:rPr>
          <w:rFonts w:ascii="Palatino Linotype" w:eastAsia="Palatino Linotype" w:hAnsi="Palatino Linotype" w:cs="Palatino Linotype"/>
          <w:b/>
        </w:rPr>
        <w:t>409</w:t>
      </w:r>
      <w:r w:rsidRPr="00274A5F">
        <w:rPr>
          <w:rFonts w:ascii="Palatino Linotype" w:eastAsia="Palatino Linotype" w:hAnsi="Palatino Linotype" w:cs="Palatino Linotype"/>
          <w:b/>
        </w:rPr>
        <w:t>/INFOEM/IP/RR/</w:t>
      </w:r>
      <w:r w:rsidR="00420AB0">
        <w:rPr>
          <w:rFonts w:ascii="Palatino Linotype" w:eastAsia="Palatino Linotype" w:hAnsi="Palatino Linotype" w:cs="Palatino Linotype"/>
          <w:b/>
        </w:rPr>
        <w:t>202</w:t>
      </w:r>
      <w:r w:rsidR="00590613">
        <w:rPr>
          <w:rFonts w:ascii="Palatino Linotype" w:eastAsia="Palatino Linotype" w:hAnsi="Palatino Linotype" w:cs="Palatino Linotype"/>
          <w:b/>
        </w:rPr>
        <w:t>5</w:t>
      </w:r>
      <w:r w:rsidR="00200D4F">
        <w:rPr>
          <w:rFonts w:ascii="Palatino Linotype" w:eastAsia="Palatino Linotype" w:hAnsi="Palatino Linotype" w:cs="Palatino Linotype"/>
          <w:b/>
        </w:rPr>
        <w:t>.</w:t>
      </w:r>
    </w:p>
    <w:p w14:paraId="3D998A3A" w14:textId="77777777" w:rsidR="00DF0541" w:rsidRDefault="00DF0541" w:rsidP="00DF0541">
      <w:pPr>
        <w:tabs>
          <w:tab w:val="left" w:pos="1843"/>
        </w:tabs>
        <w:spacing w:after="0" w:line="360" w:lineRule="auto"/>
        <w:jc w:val="both"/>
        <w:rPr>
          <w:rFonts w:ascii="Palatino Linotype" w:hAnsi="Palatino Linotype"/>
          <w:b/>
          <w:lang w:val="es-MX"/>
        </w:rPr>
      </w:pPr>
    </w:p>
    <w:p w14:paraId="6234E0C4" w14:textId="69EA7B60" w:rsidR="008258A0" w:rsidRPr="00E20246" w:rsidRDefault="00200D4F" w:rsidP="008258A0">
      <w:pPr>
        <w:spacing w:after="0" w:line="360" w:lineRule="auto"/>
        <w:jc w:val="both"/>
        <w:rPr>
          <w:rFonts w:ascii="Palatino Linotype" w:hAnsi="Palatino Linotype" w:cs="Tahoma"/>
        </w:rPr>
      </w:pPr>
      <w:r w:rsidRPr="006A7606">
        <w:rPr>
          <w:rFonts w:ascii="Palatino Linotype" w:hAnsi="Palatino Linotype" w:cs="Tahoma"/>
        </w:rPr>
        <w:t>Como se desprende de la Resolución que nos ocupa</w:t>
      </w:r>
      <w:r>
        <w:rPr>
          <w:rFonts w:ascii="Palatino Linotype" w:hAnsi="Palatino Linotype" w:cs="Tahoma"/>
        </w:rPr>
        <w:t xml:space="preserve">, el </w:t>
      </w:r>
      <w:r w:rsidR="00882D57">
        <w:rPr>
          <w:rFonts w:ascii="Palatino Linotype" w:hAnsi="Palatino Linotype" w:cs="Tahoma"/>
        </w:rPr>
        <w:t>Particular</w:t>
      </w:r>
      <w:r w:rsidRPr="006A7606">
        <w:rPr>
          <w:rFonts w:ascii="Palatino Linotype" w:hAnsi="Palatino Linotype" w:cs="Tahoma"/>
        </w:rPr>
        <w:t xml:space="preserve"> </w:t>
      </w:r>
      <w:r w:rsidR="00D0338B">
        <w:rPr>
          <w:rFonts w:ascii="Palatino Linotype" w:hAnsi="Palatino Linotype" w:cs="Tahoma"/>
        </w:rPr>
        <w:t>solicitó</w:t>
      </w:r>
      <w:r w:rsidR="00E20246">
        <w:rPr>
          <w:rFonts w:ascii="Palatino Linotype" w:hAnsi="Palatino Linotype" w:cs="Tahoma"/>
        </w:rPr>
        <w:t>, entre otras cosas,</w:t>
      </w:r>
      <w:r w:rsidR="00537BD3">
        <w:rPr>
          <w:rFonts w:ascii="Palatino Linotype" w:hAnsi="Palatino Linotype" w:cs="Tahoma"/>
        </w:rPr>
        <w:t xml:space="preserve"> </w:t>
      </w:r>
      <w:r w:rsidR="00E20246">
        <w:rPr>
          <w:rFonts w:ascii="Palatino Linotype" w:hAnsi="Palatino Linotype" w:cs="Tahoma"/>
        </w:rPr>
        <w:t xml:space="preserve">el documento de grado de estudios de la Titular de la Unidad de Transparencia y el personal que labora en su área, en </w:t>
      </w:r>
      <w:r w:rsidR="00537BD3">
        <w:rPr>
          <w:rFonts w:ascii="Palatino Linotype" w:hAnsi="Palatino Linotype" w:cs="Tahoma"/>
        </w:rPr>
        <w:t xml:space="preserve">respuesta, </w:t>
      </w:r>
      <w:r w:rsidR="00882D57">
        <w:rPr>
          <w:rFonts w:ascii="Palatino Linotype" w:hAnsi="Palatino Linotype" w:cs="Tahoma"/>
        </w:rPr>
        <w:t xml:space="preserve">el Sujeto Obligado entregó </w:t>
      </w:r>
      <w:r w:rsidR="00E20246">
        <w:rPr>
          <w:rFonts w:ascii="Palatino Linotype" w:hAnsi="Palatino Linotype" w:cs="Tahoma"/>
        </w:rPr>
        <w:t xml:space="preserve">diversos documentos y omitió entregar el documento de grado de estudios de la </w:t>
      </w:r>
      <w:r w:rsidR="00E20246">
        <w:rPr>
          <w:rFonts w:ascii="Palatino Linotype" w:hAnsi="Palatino Linotype" w:cs="Tahoma"/>
        </w:rPr>
        <w:t>Titular de la Unidad de Transparencia</w:t>
      </w:r>
      <w:r w:rsidR="00537BD3">
        <w:rPr>
          <w:rFonts w:ascii="Palatino Linotype" w:hAnsi="Palatino Linotype" w:cs="Tahoma"/>
        </w:rPr>
        <w:t xml:space="preserve">, motivo por el cual, </w:t>
      </w:r>
      <w:r w:rsidR="008258A0">
        <w:rPr>
          <w:rFonts w:ascii="Palatino Linotype" w:hAnsi="Palatino Linotype"/>
        </w:rPr>
        <w:t>se ordenó la entrega de</w:t>
      </w:r>
      <w:r w:rsidR="00537BD3">
        <w:rPr>
          <w:rFonts w:ascii="Palatino Linotype" w:hAnsi="Palatino Linotype"/>
        </w:rPr>
        <w:t xml:space="preserve">l </w:t>
      </w:r>
      <w:r w:rsidR="00E20246">
        <w:rPr>
          <w:rFonts w:ascii="Palatino Linotype" w:hAnsi="Palatino Linotype" w:cs="Tahoma"/>
        </w:rPr>
        <w:t xml:space="preserve">documento que acredite el grado de estudios de la Jefa de la Unidad de Transparencia. </w:t>
      </w:r>
    </w:p>
    <w:p w14:paraId="7E079B88" w14:textId="77777777" w:rsidR="008258A0" w:rsidRDefault="008258A0" w:rsidP="008258A0">
      <w:pPr>
        <w:spacing w:after="0" w:line="360" w:lineRule="auto"/>
        <w:jc w:val="both"/>
        <w:rPr>
          <w:rFonts w:ascii="Palatino Linotype" w:hAnsi="Palatino Linotype" w:cs="Tahoma"/>
        </w:rPr>
      </w:pPr>
    </w:p>
    <w:p w14:paraId="587C96F1" w14:textId="5A050596" w:rsidR="008258A0" w:rsidRPr="00537BD3" w:rsidRDefault="008258A0" w:rsidP="00537BD3">
      <w:pPr>
        <w:spacing w:after="0" w:line="360" w:lineRule="auto"/>
        <w:jc w:val="both"/>
        <w:rPr>
          <w:rFonts w:ascii="Palatino Linotype" w:eastAsia="Times New Roman" w:hAnsi="Palatino Linotype"/>
          <w:lang w:eastAsia="es-MX"/>
        </w:rPr>
      </w:pPr>
      <w:r>
        <w:rPr>
          <w:rFonts w:ascii="Palatino Linotype" w:hAnsi="Palatino Linotype" w:cs="Tahoma"/>
        </w:rPr>
        <w:t>En ese sentido</w:t>
      </w:r>
      <w:r w:rsidRPr="004124F9">
        <w:rPr>
          <w:rFonts w:ascii="Palatino Linotype" w:eastAsia="Times New Roman" w:hAnsi="Palatino Linotype"/>
          <w:lang w:eastAsia="es-MX"/>
        </w:rPr>
        <w:t xml:space="preserve">, es preciso mencionar que, </w:t>
      </w:r>
      <w:r>
        <w:rPr>
          <w:rFonts w:ascii="Palatino Linotype" w:eastAsia="Times New Roman" w:hAnsi="Palatino Linotype"/>
          <w:lang w:eastAsia="es-MX"/>
        </w:rPr>
        <w:t>no se comparte</w:t>
      </w:r>
      <w:r w:rsidR="00537BD3">
        <w:rPr>
          <w:rFonts w:ascii="Palatino Linotype" w:eastAsia="Times New Roman" w:hAnsi="Palatino Linotype"/>
          <w:lang w:eastAsia="es-MX"/>
        </w:rPr>
        <w:t xml:space="preserve"> </w:t>
      </w:r>
      <w:r w:rsidRPr="00C07ABB">
        <w:rPr>
          <w:rFonts w:ascii="Palatino Linotype" w:hAnsi="Palatino Linotype" w:cs="Arial"/>
        </w:rPr>
        <w:t>el criterio de clasificar como información confidencial la firma que obra en los documentos que dan cuenta de la preparación académica de servidores públicos en virtud de lo siguiente:</w:t>
      </w:r>
    </w:p>
    <w:p w14:paraId="3EB78340" w14:textId="77777777" w:rsidR="008258A0" w:rsidRPr="00C07ABB" w:rsidRDefault="008258A0" w:rsidP="008258A0">
      <w:pPr>
        <w:spacing w:after="0" w:line="360" w:lineRule="auto"/>
        <w:jc w:val="both"/>
        <w:rPr>
          <w:rFonts w:ascii="Palatino Linotype" w:hAnsi="Palatino Linotype" w:cs="Arial"/>
        </w:rPr>
      </w:pPr>
    </w:p>
    <w:p w14:paraId="21331714" w14:textId="77777777" w:rsidR="008258A0" w:rsidRDefault="008258A0" w:rsidP="008258A0">
      <w:pPr>
        <w:spacing w:after="0" w:line="360" w:lineRule="auto"/>
        <w:jc w:val="both"/>
        <w:rPr>
          <w:rFonts w:ascii="Palatino Linotype" w:hAnsi="Palatino Linotype" w:cs="Arial"/>
        </w:rPr>
      </w:pPr>
      <w:r w:rsidRPr="00C07ABB">
        <w:rPr>
          <w:rFonts w:ascii="Palatino Linotype" w:hAnsi="Palatino Linotype" w:cs="Arial"/>
        </w:rPr>
        <w:lastRenderedPageBreak/>
        <w:t>El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53DAD61C" w14:textId="77777777" w:rsidR="00537BD3" w:rsidRPr="00C07ABB" w:rsidRDefault="00537BD3" w:rsidP="008258A0">
      <w:pPr>
        <w:spacing w:after="0" w:line="360" w:lineRule="auto"/>
        <w:jc w:val="both"/>
        <w:rPr>
          <w:rFonts w:ascii="Palatino Linotype" w:hAnsi="Palatino Linotype" w:cs="Arial"/>
        </w:rPr>
      </w:pPr>
    </w:p>
    <w:p w14:paraId="370A9C11" w14:textId="77777777" w:rsidR="008258A0" w:rsidRPr="00C07ABB" w:rsidRDefault="008258A0" w:rsidP="008258A0">
      <w:pPr>
        <w:spacing w:after="0" w:line="360" w:lineRule="auto"/>
        <w:jc w:val="both"/>
        <w:rPr>
          <w:rFonts w:ascii="Palatino Linotype" w:hAnsi="Palatino Linotype" w:cs="Arial"/>
        </w:rPr>
      </w:pPr>
      <w:r w:rsidRPr="00C07ABB">
        <w:rPr>
          <w:rFonts w:ascii="Palatino Linotype" w:hAnsi="Palatino Linotype" w:cs="Arial"/>
        </w:rPr>
        <w:t>Por su parte la cédula profesional, es el documento que toda persona a quien legalm</w:t>
      </w:r>
      <w:bookmarkStart w:id="0" w:name="_GoBack"/>
      <w:bookmarkEnd w:id="0"/>
      <w:r w:rsidRPr="00C07ABB">
        <w:rPr>
          <w:rFonts w:ascii="Palatino Linotype" w:hAnsi="Palatino Linotype" w:cs="Arial"/>
        </w:rPr>
        <w:t xml:space="preserve">ente se le haya expedido título profesional o grado académico equivalente, podrá obtener </w:t>
      </w:r>
      <w:r w:rsidRPr="00C07ABB">
        <w:rPr>
          <w:rFonts w:ascii="Palatino Linotype" w:hAnsi="Palatino Linotype" w:cs="Arial"/>
          <w:b/>
        </w:rPr>
        <w:t xml:space="preserve">con efectos de patente; </w:t>
      </w:r>
      <w:r w:rsidRPr="00C07ABB">
        <w:rPr>
          <w:rFonts w:ascii="Palatino Linotype" w:hAnsi="Palatino Linotype" w:cs="Arial"/>
        </w:rPr>
        <w:t>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Así, los documentos que dan cuenta de la preparación académica sirven como medios de identificación, para que a su titular lo relacionen con el nivel de estudios con que cuenta independientemente de que estos sean o no medios de identificación oficiales.</w:t>
      </w:r>
    </w:p>
    <w:p w14:paraId="2D12049B" w14:textId="77777777" w:rsidR="008258A0" w:rsidRPr="00C07ABB" w:rsidRDefault="008258A0" w:rsidP="008258A0">
      <w:pPr>
        <w:spacing w:after="0" w:line="360" w:lineRule="auto"/>
        <w:jc w:val="both"/>
        <w:rPr>
          <w:rFonts w:ascii="Palatino Linotype" w:hAnsi="Palatino Linotype" w:cs="Tahoma"/>
        </w:rPr>
      </w:pPr>
    </w:p>
    <w:p w14:paraId="45F5B246" w14:textId="77777777" w:rsidR="0034188F" w:rsidRDefault="008258A0" w:rsidP="008258A0">
      <w:pPr>
        <w:spacing w:after="0" w:line="360" w:lineRule="auto"/>
        <w:contextualSpacing/>
        <w:jc w:val="both"/>
        <w:rPr>
          <w:rFonts w:ascii="Palatino Linotype" w:hAnsi="Palatino Linotype" w:cs="Arial"/>
        </w:rPr>
      </w:pPr>
      <w:r w:rsidRPr="00C07ABB">
        <w:rPr>
          <w:rFonts w:ascii="Palatino Linotype" w:eastAsiaTheme="majorEastAsia" w:hAnsi="Palatino Linotype" w:cstheme="majorBidi"/>
          <w:sz w:val="24"/>
          <w:szCs w:val="32"/>
        </w:rPr>
        <w:t>E</w:t>
      </w:r>
      <w:r w:rsidRPr="00C07ABB">
        <w:rPr>
          <w:rFonts w:ascii="Palatino Linotype" w:hAnsi="Palatino Linotype" w:cs="Arial"/>
        </w:rPr>
        <w:t xml:space="preserve">n este sentido, acceder a la fotocopia del título, cédula profesional o cualquier otro documento que acredite preparación en algún campo del conocimiento, proporciona información valiosa sobre la experiencia académica de quienes ocupan cargos en la administración pública; asimismo, permite conocer con toda certeza y de manera indudable si las personas que se desempeñan como servidores públicos tienen el perfil idóneo para desarrollar las actividades y atribuciones que se deriven de su encargo. </w:t>
      </w:r>
    </w:p>
    <w:p w14:paraId="0872B564" w14:textId="77777777" w:rsidR="0034188F" w:rsidRDefault="0034188F" w:rsidP="008258A0">
      <w:pPr>
        <w:spacing w:after="0" w:line="360" w:lineRule="auto"/>
        <w:contextualSpacing/>
        <w:jc w:val="both"/>
        <w:rPr>
          <w:rFonts w:ascii="Palatino Linotype" w:hAnsi="Palatino Linotype" w:cs="Arial"/>
        </w:rPr>
      </w:pPr>
    </w:p>
    <w:p w14:paraId="27476C47" w14:textId="7DC4F833" w:rsidR="008258A0" w:rsidRDefault="008258A0" w:rsidP="008258A0">
      <w:pPr>
        <w:spacing w:after="0" w:line="360" w:lineRule="auto"/>
        <w:contextualSpacing/>
        <w:jc w:val="both"/>
        <w:rPr>
          <w:rFonts w:ascii="Palatino Linotype" w:hAnsi="Palatino Linotype" w:cs="Arial"/>
        </w:rPr>
      </w:pPr>
      <w:r w:rsidRPr="00C07ABB">
        <w:rPr>
          <w:rFonts w:ascii="Palatino Linotype" w:hAnsi="Palatino Linotype" w:cs="Arial"/>
        </w:rPr>
        <w:t xml:space="preserve">Al respecto, se debe tener presente que la naturaleza de los documentos que acreditan el nivel de escolaridad o grado académico consiste en ser un medio de identificación que </w:t>
      </w:r>
      <w:r w:rsidRPr="00C07ABB">
        <w:rPr>
          <w:rFonts w:ascii="Palatino Linotype" w:hAnsi="Palatino Linotype" w:cs="Arial"/>
        </w:rPr>
        <w:lastRenderedPageBreak/>
        <w:t>acredita a su titular como un profesional o experto en algún área de estudio o conocimiento frente a terceros, por lo que la entrega de estos con la firma justamente tiene el efecto de cumplir este objetivo.</w:t>
      </w:r>
    </w:p>
    <w:p w14:paraId="7A119B95" w14:textId="77777777" w:rsidR="008258A0" w:rsidRPr="00C07ABB" w:rsidRDefault="008258A0" w:rsidP="008258A0">
      <w:pPr>
        <w:spacing w:after="0" w:line="360" w:lineRule="auto"/>
        <w:contextualSpacing/>
        <w:jc w:val="both"/>
        <w:rPr>
          <w:rFonts w:ascii="Palatino Linotype" w:hAnsi="Palatino Linotype" w:cs="Arial"/>
        </w:rPr>
      </w:pPr>
    </w:p>
    <w:p w14:paraId="108AA163" w14:textId="1D0BFB8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Así, frente a esa situación, la mayoría del Pleno determinó la necesidad de testar la firma en los documentos que se analizan, </w:t>
      </w:r>
      <w:r w:rsidR="00294D43" w:rsidRPr="00C07ABB">
        <w:rPr>
          <w:rFonts w:ascii="Palatino Linotype" w:hAnsi="Palatino Linotype" w:cs="Arial"/>
        </w:rPr>
        <w:t>debido a</w:t>
      </w:r>
      <w:r w:rsidRPr="00C07ABB">
        <w:rPr>
          <w:rFonts w:ascii="Palatino Linotype" w:hAnsi="Palatino Linotype" w:cs="Arial"/>
        </w:rPr>
        <w:t xml:space="preserve"> que, desde su punto de vista no es necesario que el ciudadano acceda a dicho dato personal, ya que actualiza la fracción I, del artículo 143 de la Ley de Transparencia y Acceso a la Información Pública del Estado de México y Municipios. Sin embargo,</w:t>
      </w:r>
      <w:r>
        <w:rPr>
          <w:rFonts w:ascii="Palatino Linotype" w:hAnsi="Palatino Linotype" w:cs="Arial"/>
        </w:rPr>
        <w:t xml:space="preserve"> </w:t>
      </w:r>
      <w:r w:rsidR="0034188F">
        <w:rPr>
          <w:rFonts w:ascii="Palatino Linotype" w:hAnsi="Palatino Linotype" w:cs="Arial"/>
        </w:rPr>
        <w:t xml:space="preserve">se </w:t>
      </w:r>
      <w:r w:rsidR="0034188F" w:rsidRPr="00C07ABB">
        <w:rPr>
          <w:rFonts w:ascii="Palatino Linotype" w:hAnsi="Palatino Linotype" w:cs="Arial"/>
        </w:rPr>
        <w:t>considera</w:t>
      </w:r>
      <w:r w:rsidRPr="00C07ABB">
        <w:rPr>
          <w:rFonts w:ascii="Palatino Linotype" w:hAnsi="Palatino Linotype" w:cs="Arial"/>
        </w:rPr>
        <w:t xml:space="preserve"> que la publicidad de la firma, en los documentos que acrediten un nivel de estudios o grado académico, debe situarse sobre la publicidad de los documentos solicitados </w:t>
      </w:r>
      <w:r w:rsidRPr="00C07ABB">
        <w:rPr>
          <w:rFonts w:ascii="Palatino Linotype" w:hAnsi="Palatino Linotype" w:cs="Arial"/>
          <w:b/>
        </w:rPr>
        <w:t>a partir de su propia naturaleza como documentos de identidad para acreditar frente a terceros que se tiene determinado nivel académico o de conocimientos</w:t>
      </w:r>
      <w:r w:rsidRPr="00C07ABB">
        <w:rPr>
          <w:rFonts w:ascii="Palatino Linotype" w:hAnsi="Palatino Linotype" w:cs="Arial"/>
        </w:rPr>
        <w:t xml:space="preserve"> y, que estos efectivamente corresponden al servidor público del cual se requiere conocer información, más aún cuando se trata de servidores públicos.</w:t>
      </w:r>
    </w:p>
    <w:p w14:paraId="315E08FD" w14:textId="77777777" w:rsidR="008258A0" w:rsidRPr="00C07ABB" w:rsidRDefault="008258A0" w:rsidP="008258A0">
      <w:pPr>
        <w:pStyle w:val="Prrafodelista"/>
        <w:spacing w:after="0" w:line="360" w:lineRule="auto"/>
        <w:ind w:left="0"/>
        <w:jc w:val="both"/>
        <w:rPr>
          <w:rFonts w:ascii="Palatino Linotype" w:hAnsi="Palatino Linotype" w:cs="Arial"/>
        </w:rPr>
      </w:pPr>
    </w:p>
    <w:p w14:paraId="7F8BAA52"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C07ABB">
        <w:rPr>
          <w:rFonts w:ascii="Palatino Linotype" w:hAnsi="Palatino Linotype" w:cs="Arial"/>
          <w:b/>
          <w:bCs/>
        </w:rPr>
        <w:t>aporta elementos de convicción sobre su legalidad y legitimidad</w:t>
      </w:r>
      <w:r w:rsidRPr="00C07ABB">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2C1218E1" w14:textId="77777777" w:rsidR="008258A0" w:rsidRPr="00C07ABB" w:rsidRDefault="008258A0" w:rsidP="008258A0">
      <w:pPr>
        <w:pStyle w:val="Prrafodelista"/>
        <w:spacing w:after="0" w:line="360" w:lineRule="auto"/>
        <w:ind w:left="0"/>
        <w:jc w:val="both"/>
        <w:rPr>
          <w:rFonts w:ascii="Palatino Linotype" w:hAnsi="Palatino Linotype" w:cs="Arial"/>
        </w:rPr>
      </w:pPr>
    </w:p>
    <w:p w14:paraId="26897E7C" w14:textId="77777777" w:rsidR="0034188F" w:rsidRDefault="008258A0" w:rsidP="008258A0">
      <w:pPr>
        <w:pStyle w:val="Prrafodelista"/>
        <w:spacing w:after="0" w:line="360" w:lineRule="auto"/>
        <w:ind w:left="0"/>
        <w:jc w:val="both"/>
        <w:rPr>
          <w:rFonts w:ascii="Palatino Linotype" w:eastAsia="Calibri" w:hAnsi="Palatino Linotype" w:cs="Tahoma"/>
          <w:bCs/>
        </w:rPr>
      </w:pPr>
      <w:r w:rsidRPr="00C07ABB">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w:t>
      </w:r>
      <w:r w:rsidRPr="00C07ABB">
        <w:rPr>
          <w:rFonts w:ascii="Palatino Linotype" w:hAnsi="Palatino Linotype" w:cs="Arial"/>
        </w:rPr>
        <w:lastRenderedPageBreak/>
        <w:t xml:space="preserve">académico, o bien, la acreditación de cierto nivel de conocimientos. También es de señalar </w:t>
      </w:r>
      <w:r w:rsidRPr="00C07ABB">
        <w:rPr>
          <w:rFonts w:ascii="Palatino Linotype" w:eastAsia="Calibri" w:hAnsi="Palatino Linotype" w:cs="Tahoma"/>
          <w:bCs/>
        </w:rPr>
        <w:t>que la firma es considerada un dato personal, al tratarse de información gráfica a través de la cual su titular exterioriza su voluntad en actos públicos y privados</w:t>
      </w:r>
      <w:r w:rsidR="0034188F">
        <w:rPr>
          <w:rFonts w:ascii="Palatino Linotype" w:eastAsia="Calibri" w:hAnsi="Palatino Linotype" w:cs="Tahoma"/>
          <w:bCs/>
        </w:rPr>
        <w:t>.</w:t>
      </w:r>
    </w:p>
    <w:p w14:paraId="6241842A" w14:textId="77777777" w:rsidR="0034188F" w:rsidRDefault="0034188F" w:rsidP="008258A0">
      <w:pPr>
        <w:pStyle w:val="Prrafodelista"/>
        <w:spacing w:after="0" w:line="360" w:lineRule="auto"/>
        <w:ind w:left="0"/>
        <w:jc w:val="both"/>
        <w:rPr>
          <w:rFonts w:ascii="Palatino Linotype" w:eastAsia="Calibri" w:hAnsi="Palatino Linotype" w:cs="Tahoma"/>
          <w:bCs/>
        </w:rPr>
      </w:pPr>
    </w:p>
    <w:p w14:paraId="4D514AC7" w14:textId="02B6C3DF" w:rsidR="008258A0" w:rsidRPr="00C07ABB" w:rsidRDefault="0034188F" w:rsidP="008258A0">
      <w:pPr>
        <w:pStyle w:val="Prrafodelista"/>
        <w:spacing w:after="0" w:line="360" w:lineRule="auto"/>
        <w:ind w:left="0"/>
        <w:jc w:val="both"/>
        <w:rPr>
          <w:rFonts w:ascii="Palatino Linotype" w:eastAsia="Calibri" w:hAnsi="Palatino Linotype" w:cs="Tahoma"/>
          <w:bCs/>
        </w:rPr>
      </w:pPr>
      <w:r>
        <w:rPr>
          <w:rFonts w:ascii="Palatino Linotype" w:eastAsia="Calibri" w:hAnsi="Palatino Linotype" w:cs="Tahoma"/>
          <w:bCs/>
        </w:rPr>
        <w:t>De tal circunstancia</w:t>
      </w:r>
      <w:r w:rsidR="008258A0" w:rsidRPr="00C07ABB">
        <w:rPr>
          <w:rFonts w:ascii="Palatino Linotype" w:eastAsia="Calibri" w:hAnsi="Palatino Linotype" w:cs="Tahoma"/>
          <w:bCs/>
        </w:rPr>
        <w:t>, al tratarse de un dato concerniente a una persona física, suele considerarse confidencial</w:t>
      </w:r>
      <w:r w:rsidR="008258A0" w:rsidRPr="00C07ABB">
        <w:rPr>
          <w:rFonts w:ascii="Palatino Linotype" w:eastAsia="Calibri" w:hAnsi="Palatino Linotype" w:cs="Tahoma"/>
          <w:b/>
          <w:bCs/>
        </w:rPr>
        <w:t xml:space="preserve">; </w:t>
      </w:r>
      <w:r w:rsidR="008258A0" w:rsidRPr="00C07ABB">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42AE825E" w14:textId="77777777" w:rsidR="008258A0" w:rsidRPr="00C07ABB" w:rsidRDefault="008258A0" w:rsidP="008258A0">
      <w:pPr>
        <w:spacing w:after="0" w:line="360" w:lineRule="auto"/>
        <w:jc w:val="both"/>
        <w:rPr>
          <w:rFonts w:ascii="Palatino Linotype" w:eastAsia="Calibri" w:hAnsi="Palatino Linotype" w:cs="Tahoma"/>
          <w:bCs/>
        </w:rPr>
      </w:pPr>
    </w:p>
    <w:p w14:paraId="3BCC3454" w14:textId="77777777" w:rsidR="008258A0" w:rsidRPr="00C07ABB" w:rsidRDefault="008258A0" w:rsidP="008258A0">
      <w:pPr>
        <w:spacing w:after="0" w:line="360" w:lineRule="auto"/>
        <w:ind w:right="-93"/>
        <w:jc w:val="both"/>
        <w:rPr>
          <w:rFonts w:ascii="Palatino Linotype" w:eastAsia="Calibri" w:hAnsi="Palatino Linotype" w:cs="Tahoma"/>
          <w:bCs/>
        </w:rPr>
      </w:pPr>
      <w:r>
        <w:rPr>
          <w:rFonts w:ascii="Palatino Linotype" w:hAnsi="Palatino Linotype" w:cs="Arial"/>
        </w:rPr>
        <w:t>S</w:t>
      </w:r>
      <w:r w:rsidRPr="00C07ABB">
        <w:rPr>
          <w:rFonts w:ascii="Palatino Linotype" w:hAnsi="Palatino Linotype" w:cs="Arial"/>
        </w:rPr>
        <w:t>uponiendo sin conceder, que se trate de una probable colisión de derechos entre el de acceso a la información del particular</w:t>
      </w:r>
      <w:r w:rsidRPr="00C07ABB">
        <w:rPr>
          <w:rFonts w:ascii="Palatino Linotype" w:hAnsi="Palatino Linotype"/>
          <w:b/>
        </w:rPr>
        <w:t xml:space="preserve"> </w:t>
      </w:r>
      <w:r w:rsidRPr="00C07ABB">
        <w:rPr>
          <w:rFonts w:ascii="Palatino Linotype" w:hAnsi="Palatino Linotype" w:cs="Arial"/>
        </w:rPr>
        <w:t xml:space="preserve">y el de protección de datos personales del servidor público, se debe realizar la ponderación de los dos derechos; sobre dicha situación, </w:t>
      </w:r>
      <w:r w:rsidRPr="00C07ABB">
        <w:rPr>
          <w:rFonts w:ascii="Palatino Linotype" w:eastAsia="Calibri" w:hAnsi="Palatino Linotype" w:cs="Tahoma"/>
          <w:bCs/>
        </w:rPr>
        <w:t xml:space="preserve">el Poder Judicial de la Federación ha sostenido la </w:t>
      </w:r>
      <w:r w:rsidRPr="00C07ABB">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 </w:t>
      </w:r>
      <w:r w:rsidRPr="00C07ABB">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4004EBD" w14:textId="77777777" w:rsidR="008258A0" w:rsidRPr="00C07ABB" w:rsidRDefault="008258A0" w:rsidP="008258A0">
      <w:pPr>
        <w:pStyle w:val="Prrafodelista"/>
        <w:spacing w:after="0" w:line="360" w:lineRule="auto"/>
        <w:ind w:left="0"/>
        <w:jc w:val="both"/>
        <w:rPr>
          <w:rFonts w:ascii="Palatino Linotype" w:hAnsi="Palatino Linotype" w:cs="Arial"/>
        </w:rPr>
      </w:pPr>
    </w:p>
    <w:p w14:paraId="3AD9626E" w14:textId="77777777" w:rsidR="008258A0" w:rsidRPr="00C07ABB" w:rsidRDefault="008258A0" w:rsidP="008258A0">
      <w:pPr>
        <w:spacing w:after="0" w:line="360" w:lineRule="auto"/>
        <w:jc w:val="both"/>
        <w:rPr>
          <w:rFonts w:ascii="Palatino Linotype" w:eastAsia="Times New Roman" w:hAnsi="Palatino Linotype" w:cs="Tahoma"/>
          <w:bCs/>
          <w:iCs/>
          <w:lang w:val="es-MX" w:eastAsia="es-ES"/>
        </w:rPr>
      </w:pPr>
      <w:r w:rsidRPr="00C07ABB">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C07ABB">
        <w:rPr>
          <w:rFonts w:ascii="Palatino Linotype" w:eastAsia="Times New Roman" w:hAnsi="Palatino Linotype" w:cs="Tahoma"/>
          <w:bCs/>
          <w:iCs/>
          <w:lang w:val="es-MX" w:eastAsia="es-ES"/>
        </w:rPr>
        <w:t xml:space="preserve"> Así, consider</w:t>
      </w:r>
      <w:r>
        <w:rPr>
          <w:rFonts w:ascii="Palatino Linotype" w:eastAsia="Times New Roman" w:hAnsi="Palatino Linotype" w:cs="Tahoma"/>
          <w:bCs/>
          <w:iCs/>
          <w:lang w:val="es-MX" w:eastAsia="es-ES"/>
        </w:rPr>
        <w:t>amos</w:t>
      </w:r>
      <w:r w:rsidRPr="00C07ABB">
        <w:rPr>
          <w:rFonts w:ascii="Palatino Linotype" w:eastAsia="Times New Roman" w:hAnsi="Palatino Linotype" w:cs="Tahoma"/>
          <w:bCs/>
          <w:iCs/>
          <w:lang w:val="es-MX" w:eastAsia="es-ES"/>
        </w:rPr>
        <w:t xml:space="preserve"> necesario realizar una ponderación de los dos intereses jurídicos tutelados; para lo cual, el artículo </w:t>
      </w:r>
      <w:r w:rsidRPr="00C07ABB">
        <w:rPr>
          <w:rFonts w:ascii="Palatino Linotype" w:eastAsia="Calibri" w:hAnsi="Palatino Linotype" w:cs="Tahoma"/>
          <w:bCs/>
          <w:lang w:val="es-MX"/>
        </w:rPr>
        <w:t>184 de la Ley de Transparencia y Acceso a la Información Pública del Estado de México y Municipios</w:t>
      </w:r>
      <w:r w:rsidRPr="00C07ABB">
        <w:rPr>
          <w:rFonts w:ascii="Palatino Linotype" w:eastAsia="Times New Roman" w:hAnsi="Palatino Linotype" w:cs="Tahoma"/>
          <w:bCs/>
          <w:iCs/>
          <w:lang w:val="es-MX" w:eastAsia="es-ES"/>
        </w:rPr>
        <w:t xml:space="preserve"> prevé que cuando exista </w:t>
      </w:r>
      <w:r w:rsidRPr="00C07ABB">
        <w:rPr>
          <w:rFonts w:ascii="Palatino Linotype" w:eastAsia="Times New Roman" w:hAnsi="Palatino Linotype" w:cs="Tahoma"/>
          <w:bCs/>
          <w:iCs/>
          <w:lang w:val="es-MX" w:eastAsia="es-ES"/>
        </w:rPr>
        <w:lastRenderedPageBreak/>
        <w:t>una colisión de derechos, este Instituto, al resolver el Recurso de Revisión, debe aplicar una prueba de interés público con base en los siguientes elementos:</w:t>
      </w:r>
    </w:p>
    <w:p w14:paraId="40A1F186" w14:textId="77777777" w:rsidR="008258A0" w:rsidRPr="00C07ABB" w:rsidRDefault="008258A0" w:rsidP="008258A0">
      <w:pPr>
        <w:spacing w:after="0" w:line="360" w:lineRule="auto"/>
        <w:ind w:right="49"/>
        <w:jc w:val="both"/>
        <w:rPr>
          <w:rFonts w:ascii="Palatino Linotype" w:eastAsia="Times New Roman" w:hAnsi="Palatino Linotype" w:cs="Tahoma"/>
          <w:bCs/>
          <w:iCs/>
          <w:lang w:val="es-MX" w:eastAsia="es-ES"/>
        </w:rPr>
      </w:pPr>
    </w:p>
    <w:p w14:paraId="1FBB7A2C" w14:textId="77777777" w:rsidR="008258A0" w:rsidRPr="00C07ABB" w:rsidRDefault="008258A0" w:rsidP="008258A0">
      <w:pPr>
        <w:numPr>
          <w:ilvl w:val="0"/>
          <w:numId w:val="4"/>
        </w:numPr>
        <w:spacing w:after="0" w:line="360" w:lineRule="auto"/>
        <w:ind w:left="426" w:right="49" w:hanging="426"/>
        <w:contextualSpacing/>
        <w:jc w:val="both"/>
        <w:rPr>
          <w:rFonts w:ascii="Palatino Linotype" w:eastAsia="Times New Roman" w:hAnsi="Palatino Linotype" w:cs="Tahoma"/>
          <w:bCs/>
          <w:iCs/>
          <w:lang w:val="es-MX" w:eastAsia="es-ES"/>
        </w:rPr>
      </w:pPr>
      <w:r w:rsidRPr="00C07ABB">
        <w:rPr>
          <w:rFonts w:ascii="Palatino Linotype" w:eastAsia="Times New Roman" w:hAnsi="Palatino Linotype" w:cs="Tahoma"/>
          <w:b/>
          <w:bCs/>
          <w:iCs/>
          <w:lang w:val="es-MX" w:eastAsia="es-ES"/>
        </w:rPr>
        <w:t>Idoneidad:</w:t>
      </w:r>
      <w:r w:rsidRPr="00C07ABB">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2A814745" w14:textId="77777777" w:rsidR="008258A0" w:rsidRPr="00C07ABB" w:rsidRDefault="008258A0" w:rsidP="008258A0">
      <w:pPr>
        <w:numPr>
          <w:ilvl w:val="0"/>
          <w:numId w:val="4"/>
        </w:numPr>
        <w:spacing w:after="0" w:line="360" w:lineRule="auto"/>
        <w:ind w:left="426" w:right="49" w:hanging="426"/>
        <w:contextualSpacing/>
        <w:jc w:val="both"/>
        <w:rPr>
          <w:rFonts w:ascii="Palatino Linotype" w:eastAsia="Times New Roman" w:hAnsi="Palatino Linotype" w:cs="Tahoma"/>
          <w:bCs/>
          <w:iCs/>
          <w:lang w:val="es-MX" w:eastAsia="es-ES"/>
        </w:rPr>
      </w:pPr>
      <w:r w:rsidRPr="00C07ABB">
        <w:rPr>
          <w:rFonts w:ascii="Palatino Linotype" w:eastAsia="Times New Roman" w:hAnsi="Palatino Linotype" w:cs="Tahoma"/>
          <w:b/>
          <w:bCs/>
          <w:iCs/>
          <w:lang w:val="es-MX" w:eastAsia="es-ES"/>
        </w:rPr>
        <w:t>Necesidad:</w:t>
      </w:r>
      <w:r w:rsidRPr="00C07ABB">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2AEA6483" w14:textId="77777777" w:rsidR="008258A0" w:rsidRDefault="008258A0" w:rsidP="008258A0">
      <w:pPr>
        <w:numPr>
          <w:ilvl w:val="0"/>
          <w:numId w:val="4"/>
        </w:numPr>
        <w:spacing w:after="0" w:line="360" w:lineRule="auto"/>
        <w:ind w:left="426" w:right="49" w:hanging="426"/>
        <w:contextualSpacing/>
        <w:jc w:val="both"/>
        <w:rPr>
          <w:rFonts w:ascii="Palatino Linotype" w:eastAsia="Times New Roman" w:hAnsi="Palatino Linotype" w:cs="Tahoma"/>
          <w:bCs/>
          <w:iCs/>
          <w:lang w:val="es-MX" w:eastAsia="es-ES"/>
        </w:rPr>
      </w:pPr>
      <w:r w:rsidRPr="00C07ABB">
        <w:rPr>
          <w:rFonts w:ascii="Palatino Linotype" w:eastAsia="Times New Roman" w:hAnsi="Palatino Linotype" w:cs="Tahoma"/>
          <w:b/>
          <w:bCs/>
          <w:iCs/>
          <w:lang w:val="es-MX" w:eastAsia="es-ES"/>
        </w:rPr>
        <w:t>Proporcionalidad:</w:t>
      </w:r>
      <w:r w:rsidRPr="00C07ABB">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088C5E12" w14:textId="77777777" w:rsidR="0034188F" w:rsidRDefault="0034188F" w:rsidP="0034188F">
      <w:pPr>
        <w:pStyle w:val="Prrafodelista"/>
        <w:rPr>
          <w:rFonts w:ascii="Palatino Linotype" w:eastAsia="Times New Roman" w:hAnsi="Palatino Linotype" w:cs="Tahoma"/>
          <w:bCs/>
          <w:iCs/>
          <w:lang w:val="es-MX" w:eastAsia="es-ES"/>
        </w:rPr>
      </w:pPr>
    </w:p>
    <w:p w14:paraId="1D6DF5A9" w14:textId="77777777" w:rsidR="008258A0" w:rsidRPr="00C07ABB" w:rsidRDefault="008258A0" w:rsidP="008258A0">
      <w:pPr>
        <w:spacing w:after="0" w:line="360" w:lineRule="auto"/>
        <w:ind w:right="-1"/>
        <w:jc w:val="both"/>
        <w:rPr>
          <w:rFonts w:ascii="Palatino Linotype" w:eastAsia="Calibri" w:hAnsi="Palatino Linotype" w:cs="Tahoma"/>
        </w:rPr>
      </w:pPr>
      <w:r>
        <w:rPr>
          <w:rFonts w:ascii="Palatino Linotype" w:eastAsia="Calibri" w:hAnsi="Palatino Linotype" w:cs="Tahoma"/>
        </w:rPr>
        <w:t>En ese orden de ideas, consideramos</w:t>
      </w:r>
      <w:r w:rsidRPr="00C07ABB">
        <w:rPr>
          <w:rFonts w:ascii="Palatino Linotype" w:eastAsia="Calibri" w:hAnsi="Palatino Linotype" w:cs="Tahoma"/>
        </w:rPr>
        <w:t xml:space="preserve"> necesario analizar cada uno de los elementos referidos, partiendo de que, en el caso concreto, se estima como preferente el derecho de acceso a la información, bajo las consideraciones que se verterán a continuación.</w:t>
      </w:r>
    </w:p>
    <w:p w14:paraId="1E760912" w14:textId="77777777" w:rsidR="008258A0" w:rsidRPr="00C07ABB" w:rsidRDefault="008258A0" w:rsidP="008258A0">
      <w:pPr>
        <w:pStyle w:val="Prrafodelista"/>
        <w:spacing w:after="0" w:line="360" w:lineRule="auto"/>
        <w:ind w:left="0"/>
        <w:jc w:val="both"/>
        <w:rPr>
          <w:rFonts w:ascii="Palatino Linotype" w:hAnsi="Palatino Linotype" w:cs="Arial"/>
          <w:b/>
        </w:rPr>
      </w:pPr>
    </w:p>
    <w:p w14:paraId="3146C59E" w14:textId="77777777" w:rsidR="008258A0" w:rsidRPr="00C07ABB" w:rsidRDefault="008258A0" w:rsidP="008258A0">
      <w:pPr>
        <w:pStyle w:val="Prrafodelista"/>
        <w:numPr>
          <w:ilvl w:val="0"/>
          <w:numId w:val="3"/>
        </w:numPr>
        <w:spacing w:after="0" w:line="360" w:lineRule="auto"/>
        <w:jc w:val="both"/>
        <w:rPr>
          <w:rFonts w:ascii="Palatino Linotype" w:hAnsi="Palatino Linotype" w:cs="Arial"/>
          <w:b/>
        </w:rPr>
      </w:pPr>
      <w:r>
        <w:rPr>
          <w:rFonts w:ascii="Palatino Linotype" w:hAnsi="Palatino Linotype" w:cs="Arial"/>
          <w:b/>
        </w:rPr>
        <w:t>Juicio de idoneidad</w:t>
      </w:r>
    </w:p>
    <w:p w14:paraId="0317FC38" w14:textId="77777777" w:rsidR="008258A0" w:rsidRPr="00C07ABB" w:rsidRDefault="008258A0" w:rsidP="008258A0">
      <w:pPr>
        <w:pStyle w:val="Prrafodelista"/>
        <w:spacing w:after="0" w:line="360" w:lineRule="auto"/>
        <w:ind w:left="0"/>
        <w:jc w:val="both"/>
        <w:rPr>
          <w:rFonts w:ascii="Palatino Linotype" w:hAnsi="Palatino Linotype" w:cs="Arial"/>
        </w:rPr>
      </w:pPr>
    </w:p>
    <w:p w14:paraId="4A339E33" w14:textId="71DC7B28"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Esta primera fase </w:t>
      </w:r>
      <w:r w:rsidR="00294D43" w:rsidRPr="00C07ABB">
        <w:rPr>
          <w:rFonts w:ascii="Palatino Linotype" w:hAnsi="Palatino Linotype" w:cs="Arial"/>
        </w:rPr>
        <w:t>de la prueba</w:t>
      </w:r>
      <w:r w:rsidRPr="00C07ABB">
        <w:rPr>
          <w:rFonts w:ascii="Palatino Linotype" w:hAnsi="Palatino Linotype" w:cs="Arial"/>
        </w:rPr>
        <w:t xml:space="preserve"> consiste en identificar si la medida restrictiva persigue </w:t>
      </w:r>
      <w:r w:rsidRPr="00C07ABB">
        <w:rPr>
          <w:rFonts w:ascii="Palatino Linotype" w:hAnsi="Palatino Linotype" w:cs="Arial"/>
          <w:iCs/>
        </w:rPr>
        <w:t>una finalidad constitucionalmente válida</w:t>
      </w:r>
      <w:r w:rsidRPr="00C07ABB">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3948EAAA" w14:textId="77777777" w:rsidR="008258A0" w:rsidRPr="00C07ABB" w:rsidRDefault="008258A0" w:rsidP="008258A0">
      <w:pPr>
        <w:pStyle w:val="Prrafodelista"/>
        <w:spacing w:after="0" w:line="360" w:lineRule="auto"/>
        <w:ind w:left="0"/>
        <w:jc w:val="both"/>
        <w:rPr>
          <w:rFonts w:ascii="Palatino Linotype" w:hAnsi="Palatino Linotype" w:cs="Arial"/>
        </w:rPr>
      </w:pPr>
    </w:p>
    <w:p w14:paraId="3D5F47F6"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En ese contexto, </w:t>
      </w:r>
      <w:r>
        <w:rPr>
          <w:rFonts w:ascii="Palatino Linotype" w:hAnsi="Palatino Linotype" w:cs="Arial"/>
        </w:rPr>
        <w:t xml:space="preserve">se </w:t>
      </w:r>
      <w:r w:rsidRPr="00C07ABB">
        <w:rPr>
          <w:rFonts w:ascii="Palatino Linotype" w:hAnsi="Palatino Linotype" w:cs="Arial"/>
        </w:rPr>
        <w:t>estim</w:t>
      </w:r>
      <w:r>
        <w:rPr>
          <w:rFonts w:ascii="Palatino Linotype" w:hAnsi="Palatino Linotype" w:cs="Arial"/>
        </w:rPr>
        <w:t>a</w:t>
      </w:r>
      <w:r w:rsidRPr="00C07ABB">
        <w:rPr>
          <w:rFonts w:ascii="Palatino Linotype" w:hAnsi="Palatino Linotype" w:cs="Arial"/>
        </w:rPr>
        <w:t xml:space="preserve"> que existe </w:t>
      </w:r>
      <w:r w:rsidRPr="00C07ABB">
        <w:rPr>
          <w:rFonts w:ascii="Palatino Linotype" w:hAnsi="Palatino Linotype" w:cs="Arial"/>
          <w:bCs/>
          <w:lang w:val="es-MX"/>
        </w:rPr>
        <w:t xml:space="preserve">un fin constitucionalmente válido para dar a conocer la firma de aquellos trabajadores que obtuvieron un grado académico o acreditaron cierto nivel de estudios; dicho fin es la transparencia y rendición de cuentas de que el personal que </w:t>
      </w:r>
      <w:r w:rsidRPr="00C07ABB">
        <w:rPr>
          <w:rFonts w:ascii="Palatino Linotype" w:hAnsi="Palatino Linotype" w:cs="Arial"/>
          <w:bCs/>
          <w:lang w:val="es-MX"/>
        </w:rPr>
        <w:lastRenderedPageBreak/>
        <w:t>labora para el Sujeto Obligado y en determinado cargo, cuenta con los conocimientos necesarios para ejercer las funciones establecidas.</w:t>
      </w:r>
    </w:p>
    <w:p w14:paraId="0B5877CB" w14:textId="77777777" w:rsidR="008258A0" w:rsidRPr="00C07ABB" w:rsidRDefault="008258A0" w:rsidP="008258A0">
      <w:pPr>
        <w:pStyle w:val="Prrafodelista"/>
        <w:spacing w:after="0" w:line="360" w:lineRule="auto"/>
        <w:ind w:left="0"/>
        <w:jc w:val="both"/>
        <w:rPr>
          <w:rFonts w:ascii="Palatino Linotype" w:hAnsi="Palatino Linotype" w:cs="Arial"/>
        </w:rPr>
      </w:pPr>
    </w:p>
    <w:p w14:paraId="5BF86EE7" w14:textId="77777777" w:rsidR="008258A0" w:rsidRPr="00C07ABB" w:rsidRDefault="008258A0" w:rsidP="008258A0">
      <w:pPr>
        <w:spacing w:after="0" w:line="360" w:lineRule="auto"/>
        <w:contextualSpacing/>
        <w:jc w:val="both"/>
        <w:rPr>
          <w:rFonts w:ascii="Palatino Linotype" w:hAnsi="Palatino Linotype" w:cs="Arial"/>
          <w:u w:val="single"/>
        </w:rPr>
      </w:pPr>
      <w:r w:rsidRPr="00C07ABB">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C07ABB">
        <w:rPr>
          <w:rFonts w:ascii="Palatino Linotype" w:hAnsi="Palatino Linotype" w:cs="Arial"/>
          <w:u w:val="single"/>
        </w:rPr>
        <w:t>aporta mayores elementos de convicción sobre su contenido.</w:t>
      </w:r>
    </w:p>
    <w:p w14:paraId="64C36AAF" w14:textId="77777777" w:rsidR="008258A0" w:rsidRPr="00C07ABB" w:rsidRDefault="008258A0" w:rsidP="008258A0">
      <w:pPr>
        <w:pStyle w:val="Prrafodelista"/>
        <w:spacing w:after="0" w:line="360" w:lineRule="auto"/>
        <w:ind w:left="0"/>
        <w:jc w:val="both"/>
        <w:rPr>
          <w:rFonts w:ascii="Palatino Linotype" w:hAnsi="Palatino Linotype" w:cs="Arial"/>
        </w:rPr>
      </w:pPr>
    </w:p>
    <w:p w14:paraId="37E0A274"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titular como una patente para el ejercicio de alguna profesión, para el caso de las cédulas o 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3FC4FEAD" w14:textId="77777777" w:rsidR="008258A0" w:rsidRPr="00C07ABB" w:rsidRDefault="008258A0" w:rsidP="008258A0">
      <w:pPr>
        <w:pStyle w:val="Prrafodelista"/>
        <w:spacing w:after="0" w:line="360" w:lineRule="auto"/>
        <w:ind w:left="0"/>
        <w:jc w:val="both"/>
        <w:rPr>
          <w:rFonts w:ascii="Palatino Linotype" w:hAnsi="Palatino Linotype" w:cs="Arial"/>
        </w:rPr>
      </w:pPr>
    </w:p>
    <w:p w14:paraId="036B1814" w14:textId="77777777" w:rsidR="008258A0" w:rsidRPr="00C07ABB" w:rsidRDefault="008258A0" w:rsidP="008258A0">
      <w:pPr>
        <w:pStyle w:val="Prrafodelista"/>
        <w:numPr>
          <w:ilvl w:val="0"/>
          <w:numId w:val="3"/>
        </w:numPr>
        <w:spacing w:after="0" w:line="360" w:lineRule="auto"/>
        <w:jc w:val="both"/>
        <w:rPr>
          <w:rFonts w:ascii="Palatino Linotype" w:hAnsi="Palatino Linotype" w:cs="Arial"/>
          <w:b/>
        </w:rPr>
      </w:pPr>
      <w:r>
        <w:rPr>
          <w:rFonts w:ascii="Palatino Linotype" w:hAnsi="Palatino Linotype" w:cs="Arial"/>
          <w:b/>
        </w:rPr>
        <w:t>Juicio de necesidad</w:t>
      </w:r>
    </w:p>
    <w:p w14:paraId="3E8779F4" w14:textId="77777777" w:rsidR="008258A0" w:rsidRPr="00C07ABB" w:rsidRDefault="008258A0" w:rsidP="008258A0">
      <w:pPr>
        <w:pStyle w:val="Prrafodelista"/>
        <w:spacing w:after="0" w:line="360" w:lineRule="auto"/>
        <w:ind w:left="0"/>
        <w:jc w:val="both"/>
        <w:rPr>
          <w:rFonts w:ascii="Palatino Linotype" w:hAnsi="Palatino Linotype" w:cs="Arial"/>
        </w:rPr>
      </w:pPr>
    </w:p>
    <w:p w14:paraId="6E5E5271"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338D99DC" w14:textId="77777777" w:rsidR="008258A0" w:rsidRPr="00C07ABB" w:rsidRDefault="008258A0" w:rsidP="008258A0">
      <w:pPr>
        <w:pStyle w:val="Prrafodelista"/>
        <w:spacing w:after="0" w:line="360" w:lineRule="auto"/>
        <w:ind w:left="0"/>
        <w:jc w:val="both"/>
        <w:rPr>
          <w:rFonts w:ascii="Palatino Linotype" w:hAnsi="Palatino Linotype" w:cs="Arial"/>
        </w:rPr>
      </w:pPr>
    </w:p>
    <w:p w14:paraId="5A545A79"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Dicho lo anterior, el contenido en los documentos que acreditan el grado de estudios, en este caso la firma, y de la que no se ordenó poner a disposición, no puede sustituirse por otro, es decir, no existe algún otro elemento que pueda suplir la misma, dada su naturaleza </w:t>
      </w:r>
      <w:r w:rsidRPr="00C07ABB">
        <w:rPr>
          <w:rFonts w:ascii="Palatino Linotype" w:hAnsi="Palatino Linotype" w:cs="Arial"/>
        </w:rPr>
        <w:lastRenderedPageBreak/>
        <w:t>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711FADB8" w14:textId="77777777" w:rsidR="008258A0" w:rsidRPr="00C07ABB" w:rsidRDefault="008258A0" w:rsidP="008258A0">
      <w:pPr>
        <w:pStyle w:val="Prrafodelista"/>
        <w:spacing w:after="0" w:line="360" w:lineRule="auto"/>
        <w:ind w:left="0"/>
        <w:jc w:val="both"/>
        <w:rPr>
          <w:rFonts w:ascii="Palatino Linotype" w:hAnsi="Palatino Linotype" w:cs="Arial"/>
        </w:rPr>
      </w:pPr>
    </w:p>
    <w:p w14:paraId="67585CE9"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43F1343B" w14:textId="77777777" w:rsidR="008258A0" w:rsidRPr="00C07ABB" w:rsidRDefault="008258A0" w:rsidP="008258A0">
      <w:pPr>
        <w:pStyle w:val="Prrafodelista"/>
        <w:spacing w:after="0" w:line="360" w:lineRule="auto"/>
        <w:ind w:left="0"/>
        <w:jc w:val="both"/>
        <w:rPr>
          <w:rFonts w:ascii="Palatino Linotype" w:hAnsi="Palatino Linotype" w:cs="Arial"/>
        </w:rPr>
      </w:pPr>
    </w:p>
    <w:p w14:paraId="176D9041"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6143D8C4" w14:textId="77777777" w:rsidR="008258A0" w:rsidRPr="00C07ABB" w:rsidRDefault="008258A0" w:rsidP="008258A0">
      <w:pPr>
        <w:pStyle w:val="Prrafodelista"/>
        <w:spacing w:after="0" w:line="360" w:lineRule="auto"/>
        <w:ind w:left="0"/>
        <w:jc w:val="both"/>
        <w:rPr>
          <w:rFonts w:ascii="Palatino Linotype" w:hAnsi="Palatino Linotype" w:cs="Arial"/>
        </w:rPr>
      </w:pPr>
    </w:p>
    <w:p w14:paraId="02DFB82A" w14:textId="77777777" w:rsidR="008258A0" w:rsidRPr="00C07ABB" w:rsidRDefault="008258A0" w:rsidP="008258A0">
      <w:pPr>
        <w:pStyle w:val="Prrafodelista"/>
        <w:numPr>
          <w:ilvl w:val="0"/>
          <w:numId w:val="3"/>
        </w:numPr>
        <w:spacing w:after="0" w:line="360" w:lineRule="auto"/>
        <w:jc w:val="both"/>
        <w:rPr>
          <w:rFonts w:ascii="Palatino Linotype" w:hAnsi="Palatino Linotype" w:cs="Arial"/>
          <w:b/>
        </w:rPr>
      </w:pPr>
      <w:r w:rsidRPr="00C07ABB">
        <w:rPr>
          <w:rFonts w:ascii="Palatino Linotype" w:hAnsi="Palatino Linotype" w:cs="Arial"/>
          <w:b/>
        </w:rPr>
        <w:t>Juic</w:t>
      </w:r>
      <w:r>
        <w:rPr>
          <w:rFonts w:ascii="Palatino Linotype" w:hAnsi="Palatino Linotype" w:cs="Arial"/>
          <w:b/>
        </w:rPr>
        <w:t>io de estricta proporcionalidad</w:t>
      </w:r>
    </w:p>
    <w:p w14:paraId="5BA8D861" w14:textId="77777777" w:rsidR="008258A0" w:rsidRPr="00C07ABB" w:rsidRDefault="008258A0" w:rsidP="008258A0">
      <w:pPr>
        <w:pStyle w:val="Prrafodelista"/>
        <w:spacing w:after="0" w:line="360" w:lineRule="auto"/>
        <w:ind w:left="0"/>
        <w:jc w:val="both"/>
        <w:rPr>
          <w:rFonts w:ascii="Palatino Linotype" w:hAnsi="Palatino Linotype" w:cs="Arial"/>
        </w:rPr>
      </w:pPr>
    </w:p>
    <w:p w14:paraId="7781F91F"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w:t>
      </w:r>
      <w:r w:rsidRPr="00C07ABB">
        <w:rPr>
          <w:rFonts w:ascii="Palatino Linotype" w:hAnsi="Palatino Linotype" w:cs="Arial"/>
        </w:rPr>
        <w:lastRenderedPageBreak/>
        <w:t>luego, desaparezca el primero, ya que aquellos datos que sí suponen una invasión a la vida privada, como el CURP por ejemplo, o las calificaciones, sí deben ser eliminados de estos.</w:t>
      </w:r>
    </w:p>
    <w:p w14:paraId="503F2315" w14:textId="77777777" w:rsidR="008258A0" w:rsidRPr="00C07ABB" w:rsidRDefault="008258A0" w:rsidP="008258A0">
      <w:pPr>
        <w:pStyle w:val="Prrafodelista"/>
        <w:spacing w:after="0" w:line="360" w:lineRule="auto"/>
        <w:ind w:left="0"/>
        <w:jc w:val="both"/>
        <w:rPr>
          <w:rFonts w:ascii="Palatino Linotype" w:hAnsi="Palatino Linotype" w:cs="Arial"/>
        </w:rPr>
      </w:pPr>
    </w:p>
    <w:p w14:paraId="2131AA2F"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Al respecto, si bien, el criterio que sosten</w:t>
      </w:r>
      <w:r>
        <w:rPr>
          <w:rFonts w:ascii="Palatino Linotype" w:hAnsi="Palatino Linotype" w:cs="Arial"/>
        </w:rPr>
        <w:t>emos</w:t>
      </w:r>
      <w:r w:rsidRPr="00C07ABB">
        <w:rPr>
          <w:rFonts w:ascii="Palatino Linotype" w:hAnsi="Palatino Linotype" w:cs="Arial"/>
        </w:rPr>
        <w:t xml:space="preserve">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C07ABB">
        <w:rPr>
          <w:rFonts w:ascii="Palatino Linotype" w:hAnsi="Palatino Linotype" w:cs="Arial"/>
          <w:b/>
          <w:bCs/>
        </w:rPr>
        <w:t>versión pública</w:t>
      </w:r>
      <w:r w:rsidRPr="00C07ABB">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095A807B" w14:textId="77777777" w:rsidR="008258A0" w:rsidRPr="00C07ABB" w:rsidRDefault="008258A0" w:rsidP="008258A0">
      <w:pPr>
        <w:pStyle w:val="Prrafodelista"/>
        <w:spacing w:after="0" w:line="360" w:lineRule="auto"/>
        <w:ind w:left="0"/>
        <w:jc w:val="both"/>
        <w:rPr>
          <w:rFonts w:ascii="Palatino Linotype" w:hAnsi="Palatino Linotype" w:cs="Arial"/>
        </w:rPr>
      </w:pPr>
    </w:p>
    <w:p w14:paraId="6FFF9305"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Además, como ya lo</w:t>
      </w:r>
      <w:r>
        <w:rPr>
          <w:rFonts w:ascii="Palatino Linotype" w:hAnsi="Palatino Linotype" w:cs="Arial"/>
        </w:rPr>
        <w:t xml:space="preserve"> hemos</w:t>
      </w:r>
      <w:r w:rsidRPr="00C07ABB">
        <w:rPr>
          <w:rFonts w:ascii="Palatino Linotype" w:hAnsi="Palatino Linotype" w:cs="Arial"/>
        </w:rPr>
        <w:t xml:space="preserve"> señal</w:t>
      </w:r>
      <w:r>
        <w:rPr>
          <w:rFonts w:ascii="Palatino Linotype" w:hAnsi="Palatino Linotype" w:cs="Arial"/>
        </w:rPr>
        <w:t>ado</w:t>
      </w:r>
      <w:r w:rsidRPr="00C07ABB">
        <w:rPr>
          <w:rFonts w:ascii="Palatino Linotype" w:hAnsi="Palatino Linotype" w:cs="Arial"/>
        </w:rPr>
        <w:t>,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3AB82AB1" w14:textId="77777777" w:rsidR="008258A0" w:rsidRPr="00C07ABB" w:rsidRDefault="008258A0" w:rsidP="008258A0">
      <w:pPr>
        <w:pStyle w:val="Prrafodelista"/>
        <w:spacing w:after="0" w:line="360" w:lineRule="auto"/>
        <w:ind w:left="0"/>
        <w:jc w:val="both"/>
        <w:rPr>
          <w:rFonts w:ascii="Palatino Linotype" w:hAnsi="Palatino Linotype" w:cs="Arial"/>
        </w:rPr>
      </w:pPr>
    </w:p>
    <w:p w14:paraId="464A9627" w14:textId="77777777" w:rsidR="008258A0" w:rsidRPr="00C07ABB" w:rsidRDefault="008258A0" w:rsidP="008258A0">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C07ABB">
        <w:rPr>
          <w:rFonts w:ascii="Palatino Linotype" w:hAnsi="Palatino Linotype" w:cs="Arial"/>
          <w:b/>
          <w:bCs/>
        </w:rPr>
        <w:t>su intensión al tramitarlos y obtenerlos es ponerlos a la vista de cualquier tercero, frente al que quiera acreditar sus conocimientos en un área de estudio</w:t>
      </w:r>
      <w:r w:rsidRPr="00C07ABB">
        <w:rPr>
          <w:rFonts w:ascii="Palatino Linotype" w:hAnsi="Palatino Linotype" w:cs="Arial"/>
        </w:rPr>
        <w:t xml:space="preserve">, por lo que se trata de que cualquier </w:t>
      </w:r>
      <w:r w:rsidRPr="00C07ABB">
        <w:rPr>
          <w:rFonts w:ascii="Palatino Linotype" w:hAnsi="Palatino Linotype" w:cs="Arial"/>
        </w:rPr>
        <w:lastRenderedPageBreak/>
        <w:t>persona interesada en conocer el nivel de preparación de un servidor público pueda conocerlo; esto implica que la información se encuentra relacionada directamente con la calidad de servidor público y no con su vida privada.</w:t>
      </w:r>
    </w:p>
    <w:p w14:paraId="366F2571" w14:textId="77777777" w:rsidR="008258A0" w:rsidRPr="00C07ABB" w:rsidRDefault="008258A0" w:rsidP="008258A0">
      <w:pPr>
        <w:pStyle w:val="Prrafodelista"/>
        <w:spacing w:after="0" w:line="360" w:lineRule="auto"/>
        <w:ind w:left="0"/>
        <w:jc w:val="both"/>
        <w:rPr>
          <w:rFonts w:ascii="Palatino Linotype" w:hAnsi="Palatino Linotype" w:cs="Arial"/>
        </w:rPr>
      </w:pPr>
    </w:p>
    <w:p w14:paraId="60FC40A2" w14:textId="6857986A" w:rsidR="008258A0" w:rsidRDefault="008258A0" w:rsidP="008258A0">
      <w:pPr>
        <w:spacing w:after="0" w:line="360" w:lineRule="auto"/>
        <w:jc w:val="both"/>
        <w:rPr>
          <w:rFonts w:ascii="Palatino Linotype" w:hAnsi="Palatino Linotype" w:cs="Tahoma"/>
        </w:rPr>
      </w:pPr>
      <w:r w:rsidRPr="00C07ABB">
        <w:rPr>
          <w:rFonts w:ascii="Palatino Linotype" w:hAnsi="Palatino Linotype" w:cs="Arial"/>
        </w:rPr>
        <w:t xml:space="preserve">En sentido contrario, testar la firma va en contra de la naturaleza de los documentos que se analizan que es la de identificar plenamente a su titular, como el profesional capacitado para ejercer la profesión o bien, que cuenta con determinados niveles de conocimiento </w:t>
      </w:r>
      <w:r w:rsidR="00294D43" w:rsidRPr="00C07ABB">
        <w:rPr>
          <w:rFonts w:ascii="Palatino Linotype" w:hAnsi="Palatino Linotype" w:cs="Arial"/>
        </w:rPr>
        <w:t>y,</w:t>
      </w:r>
      <w:r w:rsidRPr="00C07ABB">
        <w:rPr>
          <w:rFonts w:ascii="Palatino Linotype" w:hAnsi="Palatino Linotype" w:cs="Arial"/>
        </w:rPr>
        <w:t xml:space="preserve"> por ende, valorar su idoneidad en la función pública que desempeñe. </w:t>
      </w:r>
      <w:r w:rsidRPr="00C07ABB">
        <w:rPr>
          <w:rFonts w:ascii="Palatino Linotype" w:hAnsi="Palatino Linotype" w:cs="Tahoma"/>
        </w:rPr>
        <w:t>En conclusión, aquellos datos personales que permiten identificar plenamente a quien los presenta, para acreditar su preparación académica, como firma o incluso la fotografía, no deben ser eliminados de las versiones públicas</w:t>
      </w:r>
      <w:r>
        <w:rPr>
          <w:rFonts w:ascii="Palatino Linotype" w:hAnsi="Palatino Linotype" w:cs="Tahoma"/>
        </w:rPr>
        <w:t>.</w:t>
      </w:r>
    </w:p>
    <w:p w14:paraId="29A215AD" w14:textId="77777777" w:rsidR="0041405C" w:rsidRPr="00274A5F" w:rsidRDefault="0041405C" w:rsidP="0041405C">
      <w:pPr>
        <w:spacing w:after="0" w:line="360" w:lineRule="auto"/>
        <w:jc w:val="both"/>
        <w:rPr>
          <w:rFonts w:ascii="Palatino Linotype" w:hAnsi="Palatino Linotype" w:cs="Tahoma"/>
        </w:rPr>
      </w:pPr>
    </w:p>
    <w:p w14:paraId="4A265029"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Así, con base en los razonamientos expuestos, se emite el Presente </w:t>
      </w:r>
      <w:r w:rsidRPr="00551A96">
        <w:rPr>
          <w:rFonts w:ascii="Palatino Linotype" w:hAnsi="Palatino Linotype" w:cs="Tahoma"/>
          <w:b/>
          <w:bCs/>
        </w:rPr>
        <w:t>Voto Particular</w:t>
      </w:r>
      <w:r w:rsidRPr="00274A5F">
        <w:rPr>
          <w:rFonts w:ascii="Palatino Linotype" w:hAnsi="Palatino Linotype" w:cs="Tahoma"/>
        </w:rPr>
        <w:t>.</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3ADE0538" w14:textId="77777777" w:rsidR="0041405C" w:rsidRDefault="0041405C" w:rsidP="0041405C">
      <w:pPr>
        <w:spacing w:after="0" w:line="360" w:lineRule="auto"/>
        <w:jc w:val="both"/>
        <w:rPr>
          <w:rFonts w:ascii="Palatino Linotype" w:hAnsi="Palatino Linotype" w:cs="Tahoma"/>
        </w:rPr>
      </w:pPr>
    </w:p>
    <w:p w14:paraId="727B0464" w14:textId="77777777" w:rsidR="0041405C" w:rsidRDefault="0041405C" w:rsidP="0041405C">
      <w:pPr>
        <w:spacing w:after="0" w:line="360" w:lineRule="auto"/>
        <w:jc w:val="both"/>
        <w:rPr>
          <w:rFonts w:ascii="Palatino Linotype" w:hAnsi="Palatino Linotype" w:cs="Tahoma"/>
        </w:rPr>
      </w:pPr>
    </w:p>
    <w:p w14:paraId="7464625E" w14:textId="77777777" w:rsidR="0041405C" w:rsidRDefault="0041405C" w:rsidP="0041405C">
      <w:pPr>
        <w:spacing w:after="0" w:line="360" w:lineRule="auto"/>
        <w:jc w:val="both"/>
        <w:rPr>
          <w:rFonts w:ascii="Palatino Linotype" w:hAnsi="Palatino Linotype" w:cs="Tahoma"/>
        </w:rPr>
      </w:pPr>
    </w:p>
    <w:p w14:paraId="4A1E9BAC" w14:textId="77777777" w:rsidR="0041405C" w:rsidRDefault="0041405C" w:rsidP="0041405C">
      <w:pPr>
        <w:spacing w:after="0" w:line="360" w:lineRule="auto"/>
        <w:jc w:val="both"/>
        <w:rPr>
          <w:rFonts w:ascii="Palatino Linotype" w:hAnsi="Palatino Linotype" w:cs="Tahoma"/>
        </w:rPr>
      </w:pPr>
    </w:p>
    <w:p w14:paraId="74F955A0" w14:textId="6A6D8870" w:rsidR="00AC25F5" w:rsidRDefault="00AC25F5" w:rsidP="0034188F">
      <w:pPr>
        <w:rPr>
          <w:rFonts w:ascii="Palatino Linotype" w:hAnsi="Palatino Linotype" w:cs="Tahoma"/>
        </w:rPr>
      </w:pPr>
    </w:p>
    <w:p w14:paraId="1C56E333" w14:textId="77777777" w:rsidR="00AC25F5" w:rsidRDefault="00AC25F5" w:rsidP="0041405C">
      <w:pPr>
        <w:spacing w:after="0" w:line="360" w:lineRule="auto"/>
        <w:jc w:val="both"/>
        <w:rPr>
          <w:rFonts w:ascii="Palatino Linotype" w:hAnsi="Palatino Linotype" w:cs="Tahoma"/>
        </w:rPr>
      </w:pPr>
    </w:p>
    <w:p w14:paraId="4C56C99C" w14:textId="77777777" w:rsidR="00AC25F5" w:rsidRDefault="00AC25F5" w:rsidP="0041405C">
      <w:pPr>
        <w:spacing w:after="0" w:line="360" w:lineRule="auto"/>
        <w:jc w:val="both"/>
        <w:rPr>
          <w:rFonts w:ascii="Palatino Linotype" w:hAnsi="Palatino Linotype" w:cs="Tahoma"/>
        </w:rPr>
      </w:pPr>
    </w:p>
    <w:p w14:paraId="38813459" w14:textId="77777777" w:rsidR="00AC25F5" w:rsidRDefault="00AC25F5" w:rsidP="0041405C">
      <w:pPr>
        <w:spacing w:after="0" w:line="360" w:lineRule="auto"/>
        <w:jc w:val="both"/>
        <w:rPr>
          <w:rFonts w:ascii="Palatino Linotype" w:hAnsi="Palatino Linotype" w:cs="Tahoma"/>
        </w:rPr>
      </w:pPr>
    </w:p>
    <w:p w14:paraId="4FC20988" w14:textId="77777777" w:rsidR="00AC25F5" w:rsidRDefault="00AC25F5" w:rsidP="0041405C">
      <w:pPr>
        <w:spacing w:after="0" w:line="360" w:lineRule="auto"/>
        <w:jc w:val="both"/>
        <w:rPr>
          <w:rFonts w:ascii="Palatino Linotype" w:hAnsi="Palatino Linotype" w:cs="Tahoma"/>
        </w:rPr>
      </w:pPr>
    </w:p>
    <w:p w14:paraId="61F48005" w14:textId="77777777" w:rsidR="00AC25F5" w:rsidRDefault="00AC25F5" w:rsidP="0041405C">
      <w:pPr>
        <w:spacing w:after="0" w:line="360" w:lineRule="auto"/>
        <w:jc w:val="both"/>
        <w:rPr>
          <w:rFonts w:ascii="Palatino Linotype" w:hAnsi="Palatino Linotype" w:cs="Tahoma"/>
        </w:rPr>
      </w:pPr>
    </w:p>
    <w:p w14:paraId="7BE022F1" w14:textId="77777777" w:rsidR="00AC25F5" w:rsidRDefault="00AC25F5" w:rsidP="0041405C">
      <w:pPr>
        <w:spacing w:after="0" w:line="360" w:lineRule="auto"/>
        <w:jc w:val="both"/>
        <w:rPr>
          <w:rFonts w:ascii="Palatino Linotype" w:hAnsi="Palatino Linotype" w:cs="Tahoma"/>
        </w:rPr>
      </w:pPr>
    </w:p>
    <w:p w14:paraId="60A983AA" w14:textId="77777777" w:rsidR="00AC25F5" w:rsidRDefault="00AC25F5" w:rsidP="0041405C">
      <w:pPr>
        <w:spacing w:after="0" w:line="360" w:lineRule="auto"/>
        <w:jc w:val="both"/>
        <w:rPr>
          <w:rFonts w:ascii="Palatino Linotype" w:hAnsi="Palatino Linotype" w:cs="Tahoma"/>
        </w:rPr>
      </w:pPr>
    </w:p>
    <w:p w14:paraId="622D045F" w14:textId="77777777" w:rsidR="00AC25F5" w:rsidRDefault="00AC25F5" w:rsidP="0041405C">
      <w:pPr>
        <w:spacing w:after="0" w:line="360" w:lineRule="auto"/>
        <w:jc w:val="both"/>
        <w:rPr>
          <w:rFonts w:ascii="Palatino Linotype" w:hAnsi="Palatino Linotype" w:cs="Tahoma"/>
        </w:rPr>
      </w:pPr>
    </w:p>
    <w:p w14:paraId="740D94C3" w14:textId="77777777" w:rsidR="00AC25F5" w:rsidRDefault="00AC25F5" w:rsidP="0041405C">
      <w:pPr>
        <w:spacing w:after="0" w:line="360" w:lineRule="auto"/>
        <w:jc w:val="both"/>
        <w:rPr>
          <w:rFonts w:ascii="Palatino Linotype" w:hAnsi="Palatino Linotype" w:cs="Tahoma"/>
        </w:rPr>
      </w:pPr>
    </w:p>
    <w:p w14:paraId="4810FE64" w14:textId="77777777" w:rsidR="00AC25F5" w:rsidRDefault="00AC25F5" w:rsidP="0041405C">
      <w:pPr>
        <w:spacing w:after="0" w:line="360" w:lineRule="auto"/>
        <w:jc w:val="both"/>
        <w:rPr>
          <w:rFonts w:ascii="Palatino Linotype" w:hAnsi="Palatino Linotype" w:cs="Tahoma"/>
        </w:rPr>
      </w:pPr>
    </w:p>
    <w:p w14:paraId="4EFC1E6A" w14:textId="77777777" w:rsidR="00AC25F5" w:rsidRDefault="00AC25F5" w:rsidP="0041405C">
      <w:pPr>
        <w:spacing w:after="0" w:line="360" w:lineRule="auto"/>
        <w:jc w:val="both"/>
        <w:rPr>
          <w:rFonts w:ascii="Palatino Linotype" w:hAnsi="Palatino Linotype" w:cs="Tahoma"/>
        </w:rPr>
      </w:pPr>
    </w:p>
    <w:p w14:paraId="3927AB6A" w14:textId="77777777" w:rsidR="00AC25F5" w:rsidRDefault="00AC25F5" w:rsidP="0041405C">
      <w:pPr>
        <w:spacing w:after="0" w:line="360" w:lineRule="auto"/>
        <w:jc w:val="both"/>
        <w:rPr>
          <w:rFonts w:ascii="Palatino Linotype" w:hAnsi="Palatino Linotype" w:cs="Tahoma"/>
        </w:rPr>
      </w:pPr>
    </w:p>
    <w:p w14:paraId="41E7D25B" w14:textId="77777777" w:rsidR="00AC25F5" w:rsidRDefault="00AC25F5" w:rsidP="0041405C">
      <w:pPr>
        <w:spacing w:after="0" w:line="360" w:lineRule="auto"/>
        <w:jc w:val="both"/>
        <w:rPr>
          <w:rFonts w:ascii="Palatino Linotype" w:hAnsi="Palatino Linotype" w:cs="Tahoma"/>
        </w:rPr>
      </w:pPr>
    </w:p>
    <w:p w14:paraId="757DC685" w14:textId="77777777" w:rsidR="00AC25F5" w:rsidRDefault="00AC25F5" w:rsidP="0041405C">
      <w:pPr>
        <w:spacing w:after="0" w:line="360" w:lineRule="auto"/>
        <w:jc w:val="both"/>
        <w:rPr>
          <w:rFonts w:ascii="Palatino Linotype" w:hAnsi="Palatino Linotype" w:cs="Tahoma"/>
        </w:rPr>
      </w:pPr>
    </w:p>
    <w:p w14:paraId="7535D7DF" w14:textId="77777777" w:rsidR="00AC25F5" w:rsidRDefault="00AC25F5" w:rsidP="0041405C">
      <w:pPr>
        <w:spacing w:after="0" w:line="360" w:lineRule="auto"/>
        <w:jc w:val="both"/>
        <w:rPr>
          <w:rFonts w:ascii="Palatino Linotype" w:hAnsi="Palatino Linotype" w:cs="Tahoma"/>
        </w:rPr>
      </w:pPr>
    </w:p>
    <w:p w14:paraId="1346E224" w14:textId="77777777" w:rsidR="0041405C" w:rsidRDefault="0041405C" w:rsidP="0041405C">
      <w:pPr>
        <w:spacing w:after="0" w:line="360" w:lineRule="auto"/>
        <w:jc w:val="both"/>
        <w:rPr>
          <w:rFonts w:ascii="Palatino Linotype" w:hAnsi="Palatino Linotype" w:cs="Tahoma"/>
        </w:rPr>
      </w:pPr>
    </w:p>
    <w:p w14:paraId="215E2B96" w14:textId="77777777" w:rsidR="0041405C" w:rsidRDefault="0041405C" w:rsidP="0041405C">
      <w:pPr>
        <w:spacing w:after="0" w:line="360" w:lineRule="auto"/>
        <w:jc w:val="both"/>
        <w:rPr>
          <w:rFonts w:ascii="Palatino Linotype" w:hAnsi="Palatino Linotype" w:cs="Tahoma"/>
        </w:rPr>
      </w:pPr>
    </w:p>
    <w:p w14:paraId="34BAEF49" w14:textId="77777777" w:rsidR="0041405C" w:rsidRDefault="0041405C" w:rsidP="0041405C">
      <w:pPr>
        <w:spacing w:after="0" w:line="360" w:lineRule="auto"/>
        <w:jc w:val="both"/>
        <w:rPr>
          <w:rFonts w:ascii="Palatino Linotype" w:hAnsi="Palatino Linotype" w:cs="Tahoma"/>
        </w:rPr>
      </w:pPr>
    </w:p>
    <w:p w14:paraId="027A9C8A" w14:textId="77777777" w:rsidR="0041405C" w:rsidRDefault="0041405C" w:rsidP="0041405C">
      <w:pPr>
        <w:spacing w:after="0" w:line="360" w:lineRule="auto"/>
        <w:jc w:val="both"/>
        <w:rPr>
          <w:rFonts w:ascii="Palatino Linotype" w:hAnsi="Palatino Linotype" w:cs="Tahoma"/>
        </w:rPr>
      </w:pPr>
    </w:p>
    <w:p w14:paraId="07C45216" w14:textId="77777777" w:rsidR="0041405C" w:rsidRDefault="0041405C" w:rsidP="0041405C">
      <w:pPr>
        <w:spacing w:after="0" w:line="360" w:lineRule="auto"/>
        <w:jc w:val="both"/>
        <w:rPr>
          <w:rFonts w:ascii="Palatino Linotype" w:hAnsi="Palatino Linotype" w:cs="Tahoma"/>
        </w:rPr>
      </w:pPr>
    </w:p>
    <w:sectPr w:rsidR="0041405C" w:rsidSect="00EB2AD8">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E925C" w14:textId="77777777" w:rsidR="005A602B" w:rsidRDefault="005A602B" w:rsidP="0041405C">
      <w:pPr>
        <w:spacing w:after="0" w:line="240" w:lineRule="auto"/>
      </w:pPr>
      <w:r>
        <w:separator/>
      </w:r>
    </w:p>
  </w:endnote>
  <w:endnote w:type="continuationSeparator" w:id="0">
    <w:p w14:paraId="3B68DC7F" w14:textId="77777777" w:rsidR="005A602B" w:rsidRDefault="005A602B"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40312"/>
      <w:docPartObj>
        <w:docPartGallery w:val="Page Numbers (Bottom of Page)"/>
        <w:docPartUnique/>
      </w:docPartObj>
    </w:sdtPr>
    <w:sdtEndPr/>
    <w:sdtContent>
      <w:sdt>
        <w:sdtPr>
          <w:id w:val="-1769616900"/>
          <w:docPartObj>
            <w:docPartGallery w:val="Page Numbers (Top of Page)"/>
            <w:docPartUnique/>
          </w:docPartObj>
        </w:sdtPr>
        <w:sdtEndPr/>
        <w:sdtContent>
          <w:p w14:paraId="2061A9D7"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243F9">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243F9">
              <w:rPr>
                <w:b/>
                <w:bCs/>
                <w:noProof/>
              </w:rPr>
              <w:t>10</w:t>
            </w:r>
            <w:r>
              <w:rPr>
                <w:b/>
                <w:bCs/>
                <w:sz w:val="24"/>
                <w:szCs w:val="24"/>
              </w:rPr>
              <w:fldChar w:fldCharType="end"/>
            </w:r>
          </w:p>
        </w:sdtContent>
      </w:sdt>
    </w:sdtContent>
  </w:sdt>
  <w:p w14:paraId="5DBD6CE7" w14:textId="77777777" w:rsidR="00DF0541" w:rsidRDefault="00DF05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573FC" w14:textId="77777777" w:rsidR="005A602B" w:rsidRDefault="005A602B" w:rsidP="0041405C">
      <w:pPr>
        <w:spacing w:after="0" w:line="240" w:lineRule="auto"/>
      </w:pPr>
      <w:r>
        <w:separator/>
      </w:r>
    </w:p>
  </w:footnote>
  <w:footnote w:type="continuationSeparator" w:id="0">
    <w:p w14:paraId="4D9A0908" w14:textId="77777777" w:rsidR="005A602B" w:rsidRDefault="005A602B" w:rsidP="00414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379"/>
    </w:tblGrid>
    <w:tr w:rsidR="00363357" w:rsidRPr="001106EA" w14:paraId="0A1AEA9B" w14:textId="77777777" w:rsidTr="00F9292B">
      <w:trPr>
        <w:trHeight w:val="2127"/>
      </w:trPr>
      <w:tc>
        <w:tcPr>
          <w:tcW w:w="3402" w:type="dxa"/>
          <w:vAlign w:val="bottom"/>
        </w:tcPr>
        <w:p w14:paraId="240D946E" w14:textId="77777777"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101A2D89" wp14:editId="76EFC10F">
                <wp:simplePos x="0" y="0"/>
                <wp:positionH relativeFrom="column">
                  <wp:posOffset>-512445</wp:posOffset>
                </wp:positionH>
                <wp:positionV relativeFrom="paragraph">
                  <wp:posOffset>-1106170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8040139" w14:textId="77777777" w:rsidR="00DF0541" w:rsidRDefault="00DF0541" w:rsidP="0077694E">
          <w:pPr>
            <w:pStyle w:val="Encabezado"/>
            <w:tabs>
              <w:tab w:val="clear" w:pos="4252"/>
              <w:tab w:val="center" w:pos="2614"/>
            </w:tabs>
          </w:pPr>
        </w:p>
      </w:tc>
      <w:tc>
        <w:tcPr>
          <w:tcW w:w="6379" w:type="dxa"/>
          <w:vAlign w:val="center"/>
        </w:tcPr>
        <w:p w14:paraId="0CAFC991"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ED47BB1" w14:textId="591BBBE1" w:rsidR="00DF0541" w:rsidRPr="0041405C" w:rsidRDefault="002566C8" w:rsidP="00F9292B">
          <w:pPr>
            <w:pStyle w:val="Encabezado"/>
            <w:ind w:right="888"/>
            <w:jc w:val="both"/>
            <w:rPr>
              <w:rFonts w:ascii="Palatino Linotype" w:eastAsia="Palatino Linotype" w:hAnsi="Palatino Linotype" w:cs="Palatino Linotype"/>
              <w:b/>
            </w:rPr>
          </w:pPr>
          <w:r w:rsidRPr="0041405C">
            <w:rPr>
              <w:rFonts w:ascii="Palatino Linotype" w:hAnsi="Palatino Linotype" w:cs="Tahoma"/>
              <w:b/>
            </w:rPr>
            <w:t xml:space="preserve">Recurso de Revisión: </w:t>
          </w:r>
          <w:r w:rsidR="00420AB0" w:rsidRPr="003C78D7">
            <w:rPr>
              <w:rFonts w:ascii="Palatino Linotype" w:eastAsia="Palatino Linotype" w:hAnsi="Palatino Linotype" w:cs="Palatino Linotype"/>
            </w:rPr>
            <w:t>0</w:t>
          </w:r>
          <w:r w:rsidR="00F9292B">
            <w:rPr>
              <w:rFonts w:ascii="Palatino Linotype" w:eastAsia="Palatino Linotype" w:hAnsi="Palatino Linotype" w:cs="Palatino Linotype"/>
            </w:rPr>
            <w:t>2</w:t>
          </w:r>
          <w:r w:rsidR="007C02C3">
            <w:rPr>
              <w:rFonts w:ascii="Palatino Linotype" w:eastAsia="Palatino Linotype" w:hAnsi="Palatino Linotype" w:cs="Palatino Linotype"/>
            </w:rPr>
            <w:t>409</w:t>
          </w:r>
          <w:r w:rsidRPr="003C78D7">
            <w:rPr>
              <w:rFonts w:ascii="Palatino Linotype" w:eastAsia="Palatino Linotype" w:hAnsi="Palatino Linotype" w:cs="Palatino Linotype"/>
            </w:rPr>
            <w:t>/INFOEM/IP/RR/</w:t>
          </w:r>
          <w:r w:rsidR="00420AB0" w:rsidRPr="003C78D7">
            <w:rPr>
              <w:rFonts w:ascii="Palatino Linotype" w:eastAsia="Palatino Linotype" w:hAnsi="Palatino Linotype" w:cs="Palatino Linotype"/>
            </w:rPr>
            <w:t>202</w:t>
          </w:r>
          <w:r w:rsidR="00590613">
            <w:rPr>
              <w:rFonts w:ascii="Palatino Linotype" w:eastAsia="Palatino Linotype" w:hAnsi="Palatino Linotype" w:cs="Palatino Linotype"/>
            </w:rPr>
            <w:t>5</w:t>
          </w:r>
        </w:p>
        <w:p w14:paraId="489A2219" w14:textId="63884A6E" w:rsidR="00DF0541" w:rsidRPr="0041405C" w:rsidRDefault="002566C8" w:rsidP="00882D57">
          <w:pPr>
            <w:pStyle w:val="Encabezado"/>
            <w:tabs>
              <w:tab w:val="left" w:pos="5415"/>
            </w:tabs>
            <w:ind w:right="324"/>
            <w:jc w:val="both"/>
            <w:rPr>
              <w:rFonts w:ascii="Palatino Linotype" w:hAnsi="Palatino Linotype" w:cs="Tahoma"/>
              <w:b/>
            </w:rPr>
          </w:pPr>
          <w:r w:rsidRPr="0041405C">
            <w:rPr>
              <w:rFonts w:ascii="Palatino Linotype" w:hAnsi="Palatino Linotype" w:cs="Tahoma"/>
              <w:b/>
            </w:rPr>
            <w:t xml:space="preserve">Sujeto Obligado: </w:t>
          </w:r>
          <w:r w:rsidR="00590613">
            <w:rPr>
              <w:rFonts w:ascii="Palatino Linotype" w:eastAsia="Palatino Linotype" w:hAnsi="Palatino Linotype" w:cs="Palatino Linotype"/>
              <w:color w:val="000000"/>
            </w:rPr>
            <w:t xml:space="preserve">Ayuntamiento de </w:t>
          </w:r>
          <w:r w:rsidR="007C02C3">
            <w:rPr>
              <w:rFonts w:ascii="Palatino Linotype" w:eastAsia="Palatino Linotype" w:hAnsi="Palatino Linotype" w:cs="Palatino Linotype"/>
              <w:color w:val="000000"/>
            </w:rPr>
            <w:t>Tlalnepantla de Baz</w:t>
          </w:r>
        </w:p>
        <w:p w14:paraId="6EA1C8AC" w14:textId="09692848" w:rsidR="00200D4F" w:rsidRDefault="002566C8" w:rsidP="00882D57">
          <w:pPr>
            <w:pStyle w:val="Encabezado"/>
            <w:ind w:right="-528" w:firstLine="6"/>
            <w:jc w:val="both"/>
            <w:rPr>
              <w:rFonts w:ascii="Palatino Linotype" w:hAnsi="Palatino Linotype"/>
              <w:bCs/>
              <w:lang w:val="es-ES_tradnl"/>
            </w:rPr>
          </w:pPr>
          <w:r w:rsidRPr="0041405C">
            <w:rPr>
              <w:rFonts w:ascii="Palatino Linotype" w:hAnsi="Palatino Linotype" w:cs="Tahoma"/>
              <w:b/>
            </w:rPr>
            <w:t>Comisionad</w:t>
          </w:r>
          <w:r w:rsidR="0033047A">
            <w:rPr>
              <w:rFonts w:ascii="Palatino Linotype" w:hAnsi="Palatino Linotype" w:cs="Tahoma"/>
              <w:b/>
            </w:rPr>
            <w:t>o</w:t>
          </w:r>
          <w:r w:rsidRPr="0041405C">
            <w:rPr>
              <w:rFonts w:ascii="Palatino Linotype" w:hAnsi="Palatino Linotype" w:cs="Tahoma"/>
              <w:b/>
            </w:rPr>
            <w:t xml:space="preserve"> Ponente: </w:t>
          </w:r>
          <w:r w:rsidR="007C02C3">
            <w:rPr>
              <w:rFonts w:ascii="Palatino Linotype" w:hAnsi="Palatino Linotype" w:cs="Tahoma"/>
            </w:rPr>
            <w:t>Guadalupe Ramírez Peña</w:t>
          </w:r>
        </w:p>
        <w:p w14:paraId="5C1AE907" w14:textId="4F9C682B" w:rsidR="00DF0541" w:rsidRPr="00200D4F" w:rsidRDefault="00DF0541" w:rsidP="00F75AEE">
          <w:pPr>
            <w:pStyle w:val="Encabezado"/>
            <w:jc w:val="both"/>
            <w:rPr>
              <w:rFonts w:ascii="Palatino Linotype" w:hAnsi="Palatino Linotype" w:cs="Tahoma"/>
              <w:b/>
              <w:lang w:val="es-ES_tradnl"/>
            </w:rPr>
          </w:pPr>
        </w:p>
        <w:p w14:paraId="0F6AAA7B" w14:textId="77777777" w:rsidR="00DF0541" w:rsidRPr="001106EA" w:rsidRDefault="00DF0541" w:rsidP="00F75AEE">
          <w:pPr>
            <w:pStyle w:val="Encabezado"/>
            <w:jc w:val="both"/>
            <w:rPr>
              <w:rFonts w:ascii="Tahoma" w:hAnsi="Tahoma" w:cs="Tahoma"/>
            </w:rPr>
          </w:pPr>
        </w:p>
      </w:tc>
    </w:tr>
  </w:tbl>
  <w:p w14:paraId="45A6FF72"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5C"/>
    <w:rsid w:val="00005AE8"/>
    <w:rsid w:val="0002685D"/>
    <w:rsid w:val="00090F2C"/>
    <w:rsid w:val="000E1B29"/>
    <w:rsid w:val="000E1F2C"/>
    <w:rsid w:val="000F2F2E"/>
    <w:rsid w:val="001349E4"/>
    <w:rsid w:val="00144B34"/>
    <w:rsid w:val="00154E4F"/>
    <w:rsid w:val="00170056"/>
    <w:rsid w:val="001E4157"/>
    <w:rsid w:val="00200D4F"/>
    <w:rsid w:val="00210CF4"/>
    <w:rsid w:val="002166E2"/>
    <w:rsid w:val="002328BB"/>
    <w:rsid w:val="002424C5"/>
    <w:rsid w:val="00250512"/>
    <w:rsid w:val="002566C8"/>
    <w:rsid w:val="00264675"/>
    <w:rsid w:val="002646AE"/>
    <w:rsid w:val="00274A5F"/>
    <w:rsid w:val="00294D43"/>
    <w:rsid w:val="0033047A"/>
    <w:rsid w:val="00333C50"/>
    <w:rsid w:val="0034188F"/>
    <w:rsid w:val="00342FF8"/>
    <w:rsid w:val="00362320"/>
    <w:rsid w:val="00374FF0"/>
    <w:rsid w:val="003B4769"/>
    <w:rsid w:val="003B6329"/>
    <w:rsid w:val="003B660A"/>
    <w:rsid w:val="003C78D7"/>
    <w:rsid w:val="003F7403"/>
    <w:rsid w:val="00403EF2"/>
    <w:rsid w:val="0041405C"/>
    <w:rsid w:val="00420AB0"/>
    <w:rsid w:val="00422BB5"/>
    <w:rsid w:val="00423DC2"/>
    <w:rsid w:val="004243F9"/>
    <w:rsid w:val="00443090"/>
    <w:rsid w:val="00443B31"/>
    <w:rsid w:val="00452A4F"/>
    <w:rsid w:val="00471033"/>
    <w:rsid w:val="0048251D"/>
    <w:rsid w:val="00486994"/>
    <w:rsid w:val="004E7079"/>
    <w:rsid w:val="00537BD3"/>
    <w:rsid w:val="00551A96"/>
    <w:rsid w:val="0055527A"/>
    <w:rsid w:val="0056408B"/>
    <w:rsid w:val="00580DF8"/>
    <w:rsid w:val="00590613"/>
    <w:rsid w:val="005A354E"/>
    <w:rsid w:val="005A4203"/>
    <w:rsid w:val="005A602B"/>
    <w:rsid w:val="006002F8"/>
    <w:rsid w:val="00607FC5"/>
    <w:rsid w:val="00653B68"/>
    <w:rsid w:val="00666365"/>
    <w:rsid w:val="00680F8A"/>
    <w:rsid w:val="006D0196"/>
    <w:rsid w:val="006D6483"/>
    <w:rsid w:val="0071113D"/>
    <w:rsid w:val="007437ED"/>
    <w:rsid w:val="00747C80"/>
    <w:rsid w:val="00787DEA"/>
    <w:rsid w:val="007C02C3"/>
    <w:rsid w:val="007F4BA6"/>
    <w:rsid w:val="008258A0"/>
    <w:rsid w:val="00831FDD"/>
    <w:rsid w:val="00882D57"/>
    <w:rsid w:val="00884AE0"/>
    <w:rsid w:val="008A5D68"/>
    <w:rsid w:val="008D3D05"/>
    <w:rsid w:val="008E4803"/>
    <w:rsid w:val="008F6973"/>
    <w:rsid w:val="00925C8F"/>
    <w:rsid w:val="0098696D"/>
    <w:rsid w:val="00A273FA"/>
    <w:rsid w:val="00A428A2"/>
    <w:rsid w:val="00A727ED"/>
    <w:rsid w:val="00AC25F5"/>
    <w:rsid w:val="00B0187E"/>
    <w:rsid w:val="00B04690"/>
    <w:rsid w:val="00B11BAB"/>
    <w:rsid w:val="00B537D5"/>
    <w:rsid w:val="00B87D3A"/>
    <w:rsid w:val="00B96E5A"/>
    <w:rsid w:val="00B97EDC"/>
    <w:rsid w:val="00BC261F"/>
    <w:rsid w:val="00BF43F1"/>
    <w:rsid w:val="00C11194"/>
    <w:rsid w:val="00C17CBE"/>
    <w:rsid w:val="00C3211A"/>
    <w:rsid w:val="00C5130C"/>
    <w:rsid w:val="00C534E3"/>
    <w:rsid w:val="00CA6576"/>
    <w:rsid w:val="00CE33FF"/>
    <w:rsid w:val="00CE7148"/>
    <w:rsid w:val="00CF14B2"/>
    <w:rsid w:val="00D0338B"/>
    <w:rsid w:val="00D84E04"/>
    <w:rsid w:val="00DB6D1E"/>
    <w:rsid w:val="00DB7D79"/>
    <w:rsid w:val="00DC7CA0"/>
    <w:rsid w:val="00DF0541"/>
    <w:rsid w:val="00E0169A"/>
    <w:rsid w:val="00E20246"/>
    <w:rsid w:val="00E505D4"/>
    <w:rsid w:val="00E55E9D"/>
    <w:rsid w:val="00E7431D"/>
    <w:rsid w:val="00EA03E0"/>
    <w:rsid w:val="00EB2AD8"/>
    <w:rsid w:val="00F529A2"/>
    <w:rsid w:val="00F60275"/>
    <w:rsid w:val="00F82A67"/>
    <w:rsid w:val="00F9292B"/>
    <w:rsid w:val="00FB5A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4F42"/>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258A0"/>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258A0"/>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2363</Words>
  <Characters>13001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INFOEM445</cp:lastModifiedBy>
  <cp:revision>5</cp:revision>
  <cp:lastPrinted>2025-04-28T17:20:00Z</cp:lastPrinted>
  <dcterms:created xsi:type="dcterms:W3CDTF">2025-05-15T20:14:00Z</dcterms:created>
  <dcterms:modified xsi:type="dcterms:W3CDTF">2025-05-15T20:58:00Z</dcterms:modified>
</cp:coreProperties>
</file>